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68038" w14:textId="5A7A9A04" w:rsidR="003B4321" w:rsidRDefault="00FC1C6A" w:rsidP="003A1F99">
      <w:pPr>
        <w:spacing w:after="0" w:line="240" w:lineRule="auto"/>
        <w:jc w:val="center"/>
        <w:rPr>
          <w:rFonts w:ascii="Arial" w:hAnsi="Arial" w:cs="Arial"/>
          <w:b/>
          <w:sz w:val="28"/>
          <w:szCs w:val="24"/>
          <w:lang w:val="ru-RU"/>
        </w:rPr>
      </w:pPr>
      <w:proofErr w:type="spellStart"/>
      <w:r w:rsidRPr="00FC1C6A">
        <w:rPr>
          <w:rFonts w:ascii="Arial" w:hAnsi="Arial" w:cs="Arial"/>
          <w:b/>
          <w:sz w:val="28"/>
          <w:szCs w:val="24"/>
          <w:lang w:val="ru-RU"/>
        </w:rPr>
        <w:t>Қазақстан</w:t>
      </w:r>
      <w:proofErr w:type="spellEnd"/>
      <w:r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Pr="00FC1C6A">
        <w:rPr>
          <w:rFonts w:ascii="Arial" w:hAnsi="Arial" w:cs="Arial"/>
          <w:b/>
          <w:sz w:val="28"/>
          <w:szCs w:val="24"/>
          <w:lang w:val="ru-RU"/>
        </w:rPr>
        <w:t>Республикасы</w:t>
      </w:r>
      <w:proofErr w:type="spellEnd"/>
      <w:r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Pr="00FC1C6A">
        <w:rPr>
          <w:rFonts w:ascii="Arial" w:hAnsi="Arial" w:cs="Arial"/>
          <w:b/>
          <w:sz w:val="28"/>
          <w:szCs w:val="24"/>
          <w:lang w:val="ru-RU"/>
        </w:rPr>
        <w:t>Өнеркәсіп</w:t>
      </w:r>
      <w:proofErr w:type="spellEnd"/>
      <w:r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Pr="00FC1C6A">
        <w:rPr>
          <w:rFonts w:ascii="Arial" w:hAnsi="Arial" w:cs="Arial"/>
          <w:b/>
          <w:sz w:val="28"/>
          <w:szCs w:val="24"/>
          <w:lang w:val="ru-RU"/>
        </w:rPr>
        <w:t>және</w:t>
      </w:r>
      <w:proofErr w:type="spellEnd"/>
      <w:r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Pr="00FC1C6A">
        <w:rPr>
          <w:rFonts w:ascii="Arial" w:hAnsi="Arial" w:cs="Arial"/>
          <w:b/>
          <w:sz w:val="28"/>
          <w:szCs w:val="24"/>
          <w:lang w:val="ru-RU"/>
        </w:rPr>
        <w:t>құрылыс</w:t>
      </w:r>
      <w:proofErr w:type="spellEnd"/>
      <w:r w:rsidRPr="00FC1C6A">
        <w:rPr>
          <w:rFonts w:ascii="Arial" w:hAnsi="Arial" w:cs="Arial"/>
          <w:b/>
          <w:sz w:val="28"/>
          <w:szCs w:val="24"/>
          <w:lang w:val="ru-RU"/>
        </w:rPr>
        <w:t xml:space="preserve"> вице-</w:t>
      </w:r>
      <w:proofErr w:type="spellStart"/>
      <w:r w:rsidRPr="00FC1C6A">
        <w:rPr>
          <w:rFonts w:ascii="Arial" w:hAnsi="Arial" w:cs="Arial"/>
          <w:b/>
          <w:sz w:val="28"/>
          <w:szCs w:val="24"/>
          <w:lang w:val="ru-RU"/>
        </w:rPr>
        <w:t>министрінің</w:t>
      </w:r>
      <w:proofErr w:type="spellEnd"/>
      <w:r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Pr="00FC1C6A">
        <w:rPr>
          <w:rFonts w:ascii="Arial" w:hAnsi="Arial" w:cs="Arial"/>
          <w:b/>
          <w:sz w:val="28"/>
          <w:szCs w:val="24"/>
          <w:lang w:val="ru-RU"/>
        </w:rPr>
        <w:t>Қостанай</w:t>
      </w:r>
      <w:proofErr w:type="spellEnd"/>
      <w:r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Pr="00FC1C6A">
        <w:rPr>
          <w:rFonts w:ascii="Arial" w:hAnsi="Arial" w:cs="Arial"/>
          <w:b/>
          <w:sz w:val="28"/>
          <w:szCs w:val="24"/>
          <w:lang w:val="ru-RU"/>
        </w:rPr>
        <w:t>облысының</w:t>
      </w:r>
      <w:proofErr w:type="spellEnd"/>
      <w:r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Pr="00FC1C6A">
        <w:rPr>
          <w:rFonts w:ascii="Arial" w:hAnsi="Arial" w:cs="Arial"/>
          <w:b/>
          <w:sz w:val="28"/>
          <w:szCs w:val="24"/>
          <w:lang w:val="ru-RU"/>
        </w:rPr>
        <w:t>тұрғындарымен</w:t>
      </w:r>
      <w:proofErr w:type="spellEnd"/>
      <w:r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Pr="00FC1C6A">
        <w:rPr>
          <w:rFonts w:ascii="Arial" w:hAnsi="Arial" w:cs="Arial"/>
          <w:b/>
          <w:sz w:val="28"/>
          <w:szCs w:val="24"/>
          <w:lang w:val="ru-RU"/>
        </w:rPr>
        <w:t>кездесуі</w:t>
      </w:r>
      <w:proofErr w:type="spellEnd"/>
      <w:r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4"/>
          <w:lang w:val="ru-RU"/>
        </w:rPr>
        <w:t>бойынша</w:t>
      </w:r>
      <w:proofErr w:type="spellEnd"/>
      <w:r>
        <w:rPr>
          <w:rFonts w:ascii="Arial" w:hAnsi="Arial" w:cs="Arial"/>
          <w:b/>
          <w:sz w:val="28"/>
          <w:szCs w:val="24"/>
          <w:lang w:val="ru-RU"/>
        </w:rPr>
        <w:t xml:space="preserve"> </w:t>
      </w:r>
    </w:p>
    <w:p w14:paraId="2C737B79" w14:textId="6BD46A8F" w:rsidR="00FC1C6A" w:rsidRPr="003A1F99" w:rsidRDefault="00FC1C6A" w:rsidP="003A1F99">
      <w:pPr>
        <w:spacing w:after="0" w:line="240" w:lineRule="auto"/>
        <w:jc w:val="center"/>
        <w:rPr>
          <w:rFonts w:ascii="Arial" w:hAnsi="Arial" w:cs="Arial"/>
          <w:b/>
          <w:sz w:val="28"/>
          <w:szCs w:val="24"/>
          <w:lang w:val="ru-RU"/>
        </w:rPr>
      </w:pPr>
      <w:r>
        <w:rPr>
          <w:rFonts w:ascii="Arial" w:hAnsi="Arial" w:cs="Arial"/>
          <w:b/>
          <w:sz w:val="28"/>
          <w:szCs w:val="24"/>
          <w:lang w:val="ru-RU"/>
        </w:rPr>
        <w:t>ХАТТАМАСЫ</w:t>
      </w:r>
    </w:p>
    <w:p w14:paraId="219B6010" w14:textId="77777777" w:rsidR="003A1F99" w:rsidRPr="003A1F99" w:rsidRDefault="003A1F99" w:rsidP="003A1F99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4"/>
          <w:lang w:val="ru-RU"/>
        </w:rPr>
      </w:pPr>
    </w:p>
    <w:p w14:paraId="42A1A276" w14:textId="158131C7" w:rsidR="003B4321" w:rsidRDefault="00FC1C6A" w:rsidP="003A1F99">
      <w:pPr>
        <w:spacing w:after="0" w:line="240" w:lineRule="auto"/>
        <w:jc w:val="both"/>
        <w:rPr>
          <w:rFonts w:ascii="Arial" w:hAnsi="Arial" w:cs="Arial"/>
          <w:sz w:val="28"/>
          <w:szCs w:val="24"/>
        </w:rPr>
      </w:pPr>
      <w:proofErr w:type="spellStart"/>
      <w:r w:rsidRPr="00FC1C6A">
        <w:rPr>
          <w:rFonts w:ascii="Arial" w:hAnsi="Arial" w:cs="Arial"/>
          <w:sz w:val="28"/>
          <w:szCs w:val="24"/>
          <w:lang w:val="ru-RU"/>
        </w:rPr>
        <w:t>Қостанай</w:t>
      </w:r>
      <w:proofErr w:type="spellEnd"/>
      <w:r w:rsidRPr="00FC1C6A">
        <w:rPr>
          <w:rFonts w:ascii="Arial" w:hAnsi="Arial" w:cs="Arial"/>
          <w:sz w:val="28"/>
          <w:szCs w:val="24"/>
          <w:lang w:val="ru-RU"/>
        </w:rPr>
        <w:t xml:space="preserve"> қ.</w:t>
      </w:r>
      <w:r w:rsidR="008806EA" w:rsidRPr="003A1F99">
        <w:rPr>
          <w:rFonts w:ascii="Arial" w:hAnsi="Arial" w:cs="Arial"/>
          <w:sz w:val="28"/>
          <w:szCs w:val="24"/>
          <w:lang w:val="ru-RU"/>
        </w:rPr>
        <w:t xml:space="preserve">                         </w:t>
      </w:r>
      <w:r w:rsidR="008806EA">
        <w:rPr>
          <w:rFonts w:ascii="Arial" w:hAnsi="Arial" w:cs="Arial"/>
          <w:sz w:val="28"/>
          <w:szCs w:val="24"/>
          <w:lang w:val="ru-RU"/>
        </w:rPr>
        <w:t xml:space="preserve">       </w:t>
      </w:r>
      <w:r w:rsidR="008806EA" w:rsidRPr="003A1F99">
        <w:rPr>
          <w:rFonts w:ascii="Arial" w:hAnsi="Arial" w:cs="Arial"/>
          <w:sz w:val="28"/>
          <w:szCs w:val="24"/>
          <w:lang w:val="ru-RU"/>
        </w:rPr>
        <w:t xml:space="preserve">№ ______                 </w:t>
      </w:r>
      <w:r w:rsidR="003A1F99">
        <w:rPr>
          <w:rFonts w:ascii="Arial" w:hAnsi="Arial" w:cs="Arial"/>
          <w:sz w:val="28"/>
          <w:szCs w:val="24"/>
        </w:rPr>
        <w:t xml:space="preserve">  </w:t>
      </w:r>
      <w:r w:rsidRPr="00FC1C6A">
        <w:rPr>
          <w:rFonts w:ascii="Arial" w:hAnsi="Arial" w:cs="Arial"/>
          <w:sz w:val="28"/>
          <w:szCs w:val="24"/>
          <w:lang w:val="ru-RU"/>
        </w:rPr>
        <w:t xml:space="preserve">2026 </w:t>
      </w:r>
      <w:proofErr w:type="spellStart"/>
      <w:r w:rsidRPr="00FC1C6A">
        <w:rPr>
          <w:rFonts w:ascii="Arial" w:hAnsi="Arial" w:cs="Arial"/>
          <w:sz w:val="28"/>
          <w:szCs w:val="24"/>
          <w:lang w:val="ru-RU"/>
        </w:rPr>
        <w:t>жылғы</w:t>
      </w:r>
      <w:proofErr w:type="spellEnd"/>
      <w:r w:rsidRPr="00FC1C6A">
        <w:rPr>
          <w:rFonts w:ascii="Arial" w:hAnsi="Arial" w:cs="Arial"/>
          <w:sz w:val="28"/>
          <w:szCs w:val="24"/>
          <w:lang w:val="ru-RU"/>
        </w:rPr>
        <w:t xml:space="preserve"> 23 </w:t>
      </w:r>
      <w:proofErr w:type="spellStart"/>
      <w:r w:rsidRPr="00FC1C6A">
        <w:rPr>
          <w:rFonts w:ascii="Arial" w:hAnsi="Arial" w:cs="Arial"/>
          <w:sz w:val="28"/>
          <w:szCs w:val="24"/>
          <w:lang w:val="ru-RU"/>
        </w:rPr>
        <w:t>қыркүйек</w:t>
      </w:r>
      <w:proofErr w:type="spellEnd"/>
    </w:p>
    <w:p w14:paraId="12C53C6F" w14:textId="77777777" w:rsidR="003A1F99" w:rsidRDefault="003A1F99" w:rsidP="003A1F99">
      <w:pPr>
        <w:spacing w:after="0" w:line="240" w:lineRule="auto"/>
        <w:jc w:val="both"/>
        <w:rPr>
          <w:rFonts w:ascii="Arial" w:hAnsi="Arial" w:cs="Arial"/>
          <w:sz w:val="28"/>
          <w:szCs w:val="24"/>
        </w:rPr>
      </w:pPr>
    </w:p>
    <w:p w14:paraId="1737B592" w14:textId="77777777" w:rsidR="003A1F99" w:rsidRDefault="003A1F99" w:rsidP="003A1F99">
      <w:pPr>
        <w:spacing w:after="0" w:line="240" w:lineRule="auto"/>
        <w:jc w:val="both"/>
        <w:rPr>
          <w:rFonts w:ascii="Arial" w:hAnsi="Arial" w:cs="Arial"/>
          <w:sz w:val="28"/>
          <w:szCs w:val="24"/>
        </w:rPr>
      </w:pP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969"/>
      </w:tblGrid>
      <w:tr w:rsidR="003A1F99" w:rsidRPr="00FC1C6A" w14:paraId="541E4BFE" w14:textId="77777777" w:rsidTr="009A40BF">
        <w:tc>
          <w:tcPr>
            <w:tcW w:w="3936" w:type="dxa"/>
          </w:tcPr>
          <w:p w14:paraId="014F9024" w14:textId="6A3EAED9" w:rsidR="003A1F99" w:rsidRDefault="00FC1C6A" w:rsidP="003A1F99">
            <w:pPr>
              <w:spacing w:after="0"/>
              <w:jc w:val="both"/>
              <w:rPr>
                <w:rFonts w:ascii="Arial" w:hAnsi="Arial" w:cs="Arial"/>
                <w:sz w:val="28"/>
                <w:szCs w:val="24"/>
              </w:rPr>
            </w:pPr>
            <w:proofErr w:type="spellStart"/>
            <w:r w:rsidRPr="00FC1C6A">
              <w:rPr>
                <w:rFonts w:ascii="Arial" w:hAnsi="Arial" w:cs="Arial"/>
                <w:sz w:val="28"/>
                <w:szCs w:val="24"/>
                <w:lang w:val="ru-RU"/>
              </w:rPr>
              <w:t>Төрағалық</w:t>
            </w:r>
            <w:proofErr w:type="spellEnd"/>
            <w:r w:rsidRPr="00FC1C6A">
              <w:rPr>
                <w:rFonts w:ascii="Arial" w:hAnsi="Arial" w:cs="Arial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FC1C6A">
              <w:rPr>
                <w:rFonts w:ascii="Arial" w:hAnsi="Arial" w:cs="Arial"/>
                <w:sz w:val="28"/>
                <w:szCs w:val="24"/>
                <w:lang w:val="ru-RU"/>
              </w:rPr>
              <w:t>ет</w:t>
            </w:r>
            <w:r>
              <w:rPr>
                <w:rFonts w:ascii="Arial" w:hAnsi="Arial" w:cs="Arial"/>
                <w:sz w:val="28"/>
                <w:szCs w:val="24"/>
                <w:lang w:val="ru-RU"/>
              </w:rPr>
              <w:t>ті</w:t>
            </w:r>
            <w:proofErr w:type="spellEnd"/>
            <w:r w:rsidR="003A1F99" w:rsidRPr="003A1F99">
              <w:rPr>
                <w:rFonts w:ascii="Arial" w:hAnsi="Arial" w:cs="Arial"/>
                <w:sz w:val="28"/>
                <w:szCs w:val="24"/>
                <w:lang w:val="ru-RU"/>
              </w:rPr>
              <w:t>:</w:t>
            </w:r>
          </w:p>
        </w:tc>
        <w:tc>
          <w:tcPr>
            <w:tcW w:w="5969" w:type="dxa"/>
          </w:tcPr>
          <w:p w14:paraId="31793048" w14:textId="77777777" w:rsidR="00FC1C6A" w:rsidRPr="00FC1C6A" w:rsidRDefault="00FC1C6A" w:rsidP="003A1F99">
            <w:pPr>
              <w:spacing w:after="0"/>
              <w:ind w:firstLine="13"/>
              <w:rPr>
                <w:rFonts w:ascii="Arial" w:hAnsi="Arial" w:cs="Arial"/>
                <w:sz w:val="28"/>
                <w:szCs w:val="24"/>
                <w:lang w:val="ru-RU"/>
              </w:rPr>
            </w:pPr>
            <w:proofErr w:type="spellStart"/>
            <w:r w:rsidRPr="00FC1C6A">
              <w:rPr>
                <w:rFonts w:ascii="Arial" w:hAnsi="Arial" w:cs="Arial"/>
                <w:sz w:val="28"/>
                <w:szCs w:val="24"/>
                <w:lang w:val="ru-RU"/>
              </w:rPr>
              <w:t>Қазақстан</w:t>
            </w:r>
            <w:proofErr w:type="spellEnd"/>
            <w:r w:rsidRPr="00FC1C6A">
              <w:rPr>
                <w:rFonts w:ascii="Arial" w:hAnsi="Arial" w:cs="Arial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FC1C6A">
              <w:rPr>
                <w:rFonts w:ascii="Arial" w:hAnsi="Arial" w:cs="Arial"/>
                <w:sz w:val="28"/>
                <w:szCs w:val="24"/>
                <w:lang w:val="ru-RU"/>
              </w:rPr>
              <w:t>Республикасы</w:t>
            </w:r>
            <w:proofErr w:type="spellEnd"/>
            <w:r w:rsidRPr="00FC1C6A">
              <w:rPr>
                <w:rFonts w:ascii="Arial" w:hAnsi="Arial" w:cs="Arial"/>
                <w:sz w:val="28"/>
                <w:szCs w:val="24"/>
                <w:lang w:val="ru-RU"/>
              </w:rPr>
              <w:t xml:space="preserve"> </w:t>
            </w:r>
          </w:p>
          <w:p w14:paraId="12419036" w14:textId="784618FE" w:rsidR="00FC1C6A" w:rsidRPr="00FC1C6A" w:rsidRDefault="00FC1C6A" w:rsidP="00FC1C6A">
            <w:pPr>
              <w:spacing w:after="0"/>
              <w:ind w:firstLine="13"/>
              <w:rPr>
                <w:rFonts w:ascii="Arial" w:hAnsi="Arial" w:cs="Arial"/>
                <w:sz w:val="28"/>
                <w:szCs w:val="24"/>
                <w:lang w:val="ru-RU"/>
              </w:rPr>
            </w:pPr>
            <w:proofErr w:type="spellStart"/>
            <w:r w:rsidRPr="00FC1C6A">
              <w:rPr>
                <w:rFonts w:ascii="Arial" w:hAnsi="Arial" w:cs="Arial"/>
                <w:sz w:val="28"/>
                <w:szCs w:val="24"/>
                <w:lang w:val="ru-RU"/>
              </w:rPr>
              <w:t>Өнеркәсіп</w:t>
            </w:r>
            <w:proofErr w:type="spellEnd"/>
            <w:r w:rsidRPr="00FC1C6A">
              <w:rPr>
                <w:rFonts w:ascii="Arial" w:hAnsi="Arial" w:cs="Arial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FC1C6A">
              <w:rPr>
                <w:rFonts w:ascii="Arial" w:hAnsi="Arial" w:cs="Arial"/>
                <w:sz w:val="28"/>
                <w:szCs w:val="24"/>
                <w:lang w:val="ru-RU"/>
              </w:rPr>
              <w:t>және</w:t>
            </w:r>
            <w:proofErr w:type="spellEnd"/>
            <w:r w:rsidRPr="00FC1C6A">
              <w:rPr>
                <w:rFonts w:ascii="Arial" w:hAnsi="Arial" w:cs="Arial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FC1C6A">
              <w:rPr>
                <w:rFonts w:ascii="Arial" w:hAnsi="Arial" w:cs="Arial"/>
                <w:sz w:val="28"/>
                <w:szCs w:val="24"/>
                <w:lang w:val="ru-RU"/>
              </w:rPr>
              <w:t>құрылыс</w:t>
            </w:r>
            <w:proofErr w:type="spellEnd"/>
            <w:r w:rsidRPr="00FC1C6A">
              <w:rPr>
                <w:rFonts w:ascii="Arial" w:hAnsi="Arial" w:cs="Arial"/>
                <w:sz w:val="28"/>
                <w:szCs w:val="24"/>
                <w:lang w:val="ru-RU"/>
              </w:rPr>
              <w:t xml:space="preserve"> вице-</w:t>
            </w:r>
            <w:proofErr w:type="spellStart"/>
            <w:r w:rsidRPr="00FC1C6A">
              <w:rPr>
                <w:rFonts w:ascii="Arial" w:hAnsi="Arial" w:cs="Arial"/>
                <w:sz w:val="28"/>
                <w:szCs w:val="24"/>
                <w:lang w:val="ru-RU"/>
              </w:rPr>
              <w:t>министрі</w:t>
            </w:r>
            <w:proofErr w:type="spellEnd"/>
            <w:r w:rsidRPr="00FC1C6A">
              <w:rPr>
                <w:rFonts w:ascii="Arial" w:hAnsi="Arial" w:cs="Arial"/>
                <w:sz w:val="28"/>
                <w:szCs w:val="24"/>
                <w:lang w:val="ru-RU"/>
              </w:rPr>
              <w:t xml:space="preserve"> </w:t>
            </w:r>
          </w:p>
          <w:p w14:paraId="3ACEE4F6" w14:textId="3439BD03" w:rsidR="003A1F99" w:rsidRPr="00FC1C6A" w:rsidRDefault="00FC1C6A" w:rsidP="003A1F99">
            <w:pPr>
              <w:spacing w:after="0"/>
              <w:ind w:firstLine="13"/>
              <w:rPr>
                <w:rFonts w:ascii="Arial" w:hAnsi="Arial" w:cs="Arial"/>
                <w:sz w:val="28"/>
                <w:szCs w:val="24"/>
                <w:lang w:val="ru-RU"/>
              </w:rPr>
            </w:pPr>
            <w:r w:rsidRPr="00FC1C6A">
              <w:rPr>
                <w:rFonts w:ascii="Arial" w:hAnsi="Arial" w:cs="Arial"/>
                <w:sz w:val="28"/>
                <w:szCs w:val="24"/>
                <w:lang w:val="ru-RU"/>
              </w:rPr>
              <w:t xml:space="preserve">Д.Т. </w:t>
            </w:r>
            <w:proofErr w:type="spellStart"/>
            <w:r w:rsidRPr="00FC1C6A">
              <w:rPr>
                <w:rFonts w:ascii="Arial" w:hAnsi="Arial" w:cs="Arial"/>
                <w:sz w:val="28"/>
                <w:szCs w:val="24"/>
                <w:lang w:val="ru-RU"/>
              </w:rPr>
              <w:t>Мырзабаев</w:t>
            </w:r>
            <w:proofErr w:type="spellEnd"/>
          </w:p>
          <w:p w14:paraId="64596255" w14:textId="77777777" w:rsidR="003A1F99" w:rsidRPr="00FC1C6A" w:rsidRDefault="003A1F99" w:rsidP="003A1F99">
            <w:pPr>
              <w:spacing w:after="0"/>
              <w:jc w:val="both"/>
              <w:rPr>
                <w:rFonts w:ascii="Arial" w:hAnsi="Arial" w:cs="Arial"/>
                <w:sz w:val="28"/>
                <w:szCs w:val="24"/>
                <w:lang w:val="ru-RU"/>
              </w:rPr>
            </w:pPr>
          </w:p>
        </w:tc>
      </w:tr>
      <w:tr w:rsidR="003A1F99" w:rsidRPr="00277438" w14:paraId="71134245" w14:textId="77777777" w:rsidTr="009A40BF">
        <w:tc>
          <w:tcPr>
            <w:tcW w:w="3936" w:type="dxa"/>
          </w:tcPr>
          <w:p w14:paraId="295630E8" w14:textId="4CB8AAB6" w:rsidR="003A1F99" w:rsidRPr="003A1F99" w:rsidRDefault="00FC1C6A" w:rsidP="003A1F99">
            <w:pPr>
              <w:spacing w:after="0"/>
              <w:jc w:val="both"/>
              <w:rPr>
                <w:rFonts w:ascii="Arial" w:hAnsi="Arial" w:cs="Arial"/>
                <w:sz w:val="28"/>
                <w:szCs w:val="24"/>
                <w:lang w:val="ru-RU"/>
              </w:rPr>
            </w:pPr>
            <w:proofErr w:type="spellStart"/>
            <w:r w:rsidRPr="00FC1C6A">
              <w:rPr>
                <w:rFonts w:ascii="Arial" w:hAnsi="Arial" w:cs="Arial"/>
                <w:sz w:val="28"/>
                <w:szCs w:val="24"/>
                <w:lang w:val="ru-RU"/>
              </w:rPr>
              <w:t>Қатыс</w:t>
            </w:r>
            <w:r>
              <w:rPr>
                <w:rFonts w:ascii="Arial" w:hAnsi="Arial" w:cs="Arial"/>
                <w:sz w:val="28"/>
                <w:szCs w:val="24"/>
                <w:lang w:val="ru-RU"/>
              </w:rPr>
              <w:t>қанд</w:t>
            </w:r>
            <w:r w:rsidRPr="00FC1C6A">
              <w:rPr>
                <w:rFonts w:ascii="Arial" w:hAnsi="Arial" w:cs="Arial"/>
                <w:sz w:val="28"/>
                <w:szCs w:val="24"/>
                <w:lang w:val="ru-RU"/>
              </w:rPr>
              <w:t>ар</w:t>
            </w:r>
            <w:proofErr w:type="spellEnd"/>
            <w:r w:rsidR="003A1F99" w:rsidRPr="003A1F99">
              <w:rPr>
                <w:rFonts w:ascii="Arial" w:hAnsi="Arial" w:cs="Arial"/>
                <w:sz w:val="28"/>
                <w:szCs w:val="24"/>
                <w:lang w:val="ru-RU"/>
              </w:rPr>
              <w:t>:</w:t>
            </w:r>
          </w:p>
        </w:tc>
        <w:tc>
          <w:tcPr>
            <w:tcW w:w="5969" w:type="dxa"/>
          </w:tcPr>
          <w:p w14:paraId="1699A4C6" w14:textId="64086CD7" w:rsidR="003A1F99" w:rsidRPr="002B7844" w:rsidRDefault="003A1F99" w:rsidP="003A1F99">
            <w:pPr>
              <w:spacing w:after="0"/>
              <w:rPr>
                <w:rFonts w:ascii="Arial" w:hAnsi="Arial" w:cs="Arial"/>
                <w:sz w:val="28"/>
                <w:szCs w:val="24"/>
                <w:lang w:val="ru-RU"/>
              </w:rPr>
            </w:pPr>
            <w:r w:rsidRPr="003A1F99">
              <w:rPr>
                <w:rFonts w:ascii="Arial" w:hAnsi="Arial" w:cs="Arial"/>
                <w:sz w:val="28"/>
                <w:szCs w:val="24"/>
                <w:lang w:val="ru-RU"/>
              </w:rPr>
              <w:t>(</w:t>
            </w:r>
            <w:proofErr w:type="spellStart"/>
            <w:r w:rsidR="00FC1C6A">
              <w:rPr>
                <w:rFonts w:ascii="Arial" w:hAnsi="Arial" w:cs="Arial"/>
                <w:sz w:val="28"/>
                <w:szCs w:val="24"/>
                <w:lang w:val="ru-RU"/>
              </w:rPr>
              <w:t>тізім</w:t>
            </w:r>
            <w:proofErr w:type="spellEnd"/>
            <w:r w:rsidR="00FC1C6A">
              <w:rPr>
                <w:rFonts w:ascii="Arial" w:hAnsi="Arial" w:cs="Arial"/>
                <w:sz w:val="28"/>
                <w:szCs w:val="24"/>
                <w:lang w:val="ru-RU"/>
              </w:rPr>
              <w:t xml:space="preserve"> </w:t>
            </w:r>
            <w:proofErr w:type="spellStart"/>
            <w:r w:rsidR="00FC1C6A">
              <w:rPr>
                <w:rFonts w:ascii="Arial" w:hAnsi="Arial" w:cs="Arial"/>
                <w:sz w:val="28"/>
                <w:szCs w:val="24"/>
                <w:lang w:val="ru-RU"/>
              </w:rPr>
              <w:t>бойынша</w:t>
            </w:r>
            <w:proofErr w:type="spellEnd"/>
            <w:r w:rsidRPr="003A1F99">
              <w:rPr>
                <w:rFonts w:ascii="Arial" w:hAnsi="Arial" w:cs="Arial"/>
                <w:sz w:val="28"/>
                <w:szCs w:val="24"/>
                <w:lang w:val="ru-RU"/>
              </w:rPr>
              <w:t>)</w:t>
            </w:r>
          </w:p>
          <w:p w14:paraId="6A9F01C1" w14:textId="77777777" w:rsidR="003A1F99" w:rsidRPr="003A1F99" w:rsidRDefault="003A1F99" w:rsidP="003A1F99">
            <w:pPr>
              <w:spacing w:after="0"/>
              <w:jc w:val="both"/>
              <w:rPr>
                <w:rFonts w:ascii="Arial" w:hAnsi="Arial" w:cs="Arial"/>
                <w:sz w:val="28"/>
                <w:szCs w:val="24"/>
                <w:lang w:val="ru-RU"/>
              </w:rPr>
            </w:pPr>
          </w:p>
        </w:tc>
      </w:tr>
    </w:tbl>
    <w:p w14:paraId="5453DD45" w14:textId="77777777" w:rsidR="00FC1C6A" w:rsidRDefault="00FC1C6A" w:rsidP="00FC1C6A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28"/>
          <w:szCs w:val="28"/>
          <w:u w:val="single"/>
          <w:lang w:val="ru-RU"/>
        </w:rPr>
      </w:pPr>
    </w:p>
    <w:p w14:paraId="68195B4D" w14:textId="7A8BBE7F" w:rsidR="00FC1C6A" w:rsidRDefault="00FC1C6A" w:rsidP="00FC1C6A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8"/>
          <w:szCs w:val="28"/>
          <w:u w:val="single"/>
          <w:lang w:val="ru-RU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  <w:u w:val="single"/>
          <w:lang w:val="ru-RU"/>
        </w:rPr>
        <w:t xml:space="preserve">1. </w:t>
      </w:r>
      <w:proofErr w:type="spellStart"/>
      <w:r w:rsidRPr="00FC1C6A">
        <w:rPr>
          <w:rFonts w:ascii="Arial" w:eastAsia="Arial" w:hAnsi="Arial" w:cs="Arial"/>
          <w:b/>
          <w:bCs/>
          <w:color w:val="000000"/>
          <w:sz w:val="28"/>
          <w:szCs w:val="28"/>
          <w:u w:val="single"/>
          <w:lang w:val="ru-RU"/>
        </w:rPr>
        <w:t>Тұрғындармен</w:t>
      </w:r>
      <w:proofErr w:type="spellEnd"/>
      <w:r w:rsidRPr="00FC1C6A">
        <w:rPr>
          <w:rFonts w:ascii="Arial" w:eastAsia="Arial" w:hAnsi="Arial" w:cs="Arial"/>
          <w:b/>
          <w:b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FC1C6A">
        <w:rPr>
          <w:rFonts w:ascii="Arial" w:eastAsia="Arial" w:hAnsi="Arial" w:cs="Arial"/>
          <w:b/>
          <w:bCs/>
          <w:color w:val="000000"/>
          <w:sz w:val="28"/>
          <w:szCs w:val="28"/>
          <w:u w:val="single"/>
          <w:lang w:val="ru-RU"/>
        </w:rPr>
        <w:t>кездесу</w:t>
      </w:r>
      <w:proofErr w:type="spellEnd"/>
      <w:r w:rsidRPr="00FC1C6A">
        <w:rPr>
          <w:rFonts w:ascii="Arial" w:eastAsia="Arial" w:hAnsi="Arial" w:cs="Arial"/>
          <w:b/>
          <w:b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FC1C6A">
        <w:rPr>
          <w:rFonts w:ascii="Arial" w:eastAsia="Arial" w:hAnsi="Arial" w:cs="Arial"/>
          <w:b/>
          <w:bCs/>
          <w:color w:val="000000"/>
          <w:sz w:val="28"/>
          <w:szCs w:val="28"/>
          <w:u w:val="single"/>
          <w:lang w:val="ru-RU"/>
        </w:rPr>
        <w:t>қорытындысы</w:t>
      </w:r>
      <w:proofErr w:type="spellEnd"/>
      <w:r w:rsidRPr="00FC1C6A">
        <w:rPr>
          <w:rFonts w:ascii="Arial" w:eastAsia="Arial" w:hAnsi="Arial" w:cs="Arial"/>
          <w:b/>
          <w:b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FC1C6A">
        <w:rPr>
          <w:rFonts w:ascii="Arial" w:eastAsia="Arial" w:hAnsi="Arial" w:cs="Arial"/>
          <w:b/>
          <w:bCs/>
          <w:color w:val="000000"/>
          <w:sz w:val="28"/>
          <w:szCs w:val="28"/>
          <w:u w:val="single"/>
          <w:lang w:val="ru-RU"/>
        </w:rPr>
        <w:t>бойынша</w:t>
      </w:r>
      <w:proofErr w:type="spellEnd"/>
    </w:p>
    <w:p w14:paraId="531EE577" w14:textId="55A83CFA" w:rsidR="003B4321" w:rsidRPr="003A1F99" w:rsidRDefault="008806EA" w:rsidP="00FC1C6A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4"/>
          <w:lang w:val="ru-RU"/>
        </w:rPr>
      </w:pPr>
      <w:r w:rsidRPr="00FC1C6A">
        <w:rPr>
          <w:rFonts w:ascii="Arial" w:hAnsi="Arial" w:cs="Arial"/>
          <w:bCs/>
          <w:sz w:val="28"/>
          <w:szCs w:val="24"/>
          <w:lang w:val="ru-RU"/>
        </w:rPr>
        <w:t>1.</w:t>
      </w:r>
      <w:r w:rsidRPr="003A1F99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Цифрлық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трансформация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департаменті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2026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жылғы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30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қазанға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дейінгі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мерзімде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мүдделі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мемлекеттік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органдармен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және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ұйымдармен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бірлесіп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,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өнеркәсіптік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кәсіпорындарға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жасанды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интеллект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шешімдерін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әзірлеу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және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сынақтан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өткізу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(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апробациялау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)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үшін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,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оның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ішінде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құрылып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жатқан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есептеу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кластерін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ескере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отырып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,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есептеу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қуаттарын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ұсыну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мүмкіндігін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пысықтасын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.</w:t>
      </w:r>
    </w:p>
    <w:p w14:paraId="0B5BC54E" w14:textId="40364F82" w:rsidR="003B4321" w:rsidRPr="003A1F99" w:rsidRDefault="008806EA" w:rsidP="00277438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4"/>
          <w:lang w:val="ru-RU"/>
        </w:rPr>
      </w:pPr>
      <w:r w:rsidRPr="00FC1C6A">
        <w:rPr>
          <w:rFonts w:ascii="Arial" w:hAnsi="Arial" w:cs="Arial"/>
          <w:bCs/>
          <w:sz w:val="28"/>
          <w:szCs w:val="24"/>
          <w:lang w:val="ru-RU"/>
        </w:rPr>
        <w:t>2.</w:t>
      </w:r>
      <w:r w:rsidRPr="003A1F99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Цифрлық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трансформация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департаменті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«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QazIndustry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»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Қазақстандық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индустрия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және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экспорт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орталығы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» АҚ-мен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бірлесіп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, 2026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жылғы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30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қазанға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дейінгі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мерзімде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ақпараттық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қауіпсіздік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саласындағы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уәкілетті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органмен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бірге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өнеркәсіптік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кәсіпорындардың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технологиялық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контурын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қорғауға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қойылатын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қолданыстағы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талаптарды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түсіндіру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мәселесін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пысықтасын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.</w:t>
      </w:r>
    </w:p>
    <w:p w14:paraId="3766CAAD" w14:textId="2146F34A" w:rsidR="003B4321" w:rsidRPr="003A1F99" w:rsidRDefault="002B7844" w:rsidP="00277438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4"/>
          <w:lang w:val="ru-RU"/>
        </w:rPr>
      </w:pPr>
      <w:r w:rsidRPr="00FC1C6A">
        <w:rPr>
          <w:rFonts w:ascii="Arial" w:hAnsi="Arial" w:cs="Arial"/>
          <w:bCs/>
          <w:sz w:val="28"/>
          <w:szCs w:val="24"/>
          <w:lang w:val="ru-RU"/>
        </w:rPr>
        <w:t>3</w:t>
      </w:r>
      <w:r w:rsidR="008806EA" w:rsidRPr="00FC1C6A">
        <w:rPr>
          <w:rFonts w:ascii="Arial" w:hAnsi="Arial" w:cs="Arial"/>
          <w:bCs/>
          <w:sz w:val="28"/>
          <w:szCs w:val="24"/>
          <w:lang w:val="ru-RU"/>
        </w:rPr>
        <w:t xml:space="preserve">.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Қостанай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облысының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әкімдігі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2026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жылғы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30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қазанға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дейін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өтініш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берушіге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өзін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қызықтырған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елді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мекендердегі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ұялы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байланыс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пен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талшықты-оптикалық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байланыс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желілерін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дамыту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жоспарлары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туралы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ақпарат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берсін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,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өңірлік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жоспарды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түсіндіру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бойынша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жеке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кездесу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ұйымдастырсын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.</w:t>
      </w:r>
    </w:p>
    <w:p w14:paraId="5E4ECA9A" w14:textId="77777777" w:rsidR="00FC1C6A" w:rsidRDefault="00EF61B6" w:rsidP="00FC1C6A">
      <w:pPr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4"/>
          <w:lang w:val="ru-RU"/>
        </w:rPr>
      </w:pPr>
      <w:r w:rsidRPr="00FC1C6A">
        <w:rPr>
          <w:rFonts w:ascii="Arial" w:hAnsi="Arial" w:cs="Arial"/>
          <w:bCs/>
          <w:sz w:val="28"/>
          <w:szCs w:val="24"/>
          <w:lang w:val="ru-RU"/>
        </w:rPr>
        <w:t>4</w:t>
      </w:r>
      <w:r w:rsidR="008806EA" w:rsidRPr="00FC1C6A">
        <w:rPr>
          <w:rFonts w:ascii="Arial" w:hAnsi="Arial" w:cs="Arial"/>
          <w:bCs/>
          <w:sz w:val="28"/>
          <w:szCs w:val="24"/>
          <w:lang w:val="ru-RU"/>
        </w:rPr>
        <w:t>.</w:t>
      </w:r>
      <w:r w:rsidR="008806EA" w:rsidRPr="003A1F99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Құрылыс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және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тұрғын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үй-коммуналдық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шаруашылық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істері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комитеті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Цифрлық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трансформация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департаментімен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және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«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Тұрғын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үй-коммуналдық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шаруашылығын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жаңғырту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мен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дамытудың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қазақстандық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орталығы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» АҚ-мен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бірлесіп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2026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жылғы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30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желтоқсанға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/>
          <w:sz w:val="28"/>
          <w:szCs w:val="24"/>
          <w:lang w:val="ru-RU"/>
        </w:rPr>
        <w:t>дейін</w:t>
      </w:r>
      <w:proofErr w:type="spellEnd"/>
      <w:r w:rsidR="00FC1C6A" w:rsidRPr="00FC1C6A">
        <w:rPr>
          <w:rFonts w:ascii="Arial" w:hAnsi="Arial" w:cs="Arial"/>
          <w:b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цифрландыру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саласындағы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уәкілетті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органмен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бірге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жылжымайтын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мүлік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иесі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ауысқан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кезде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коммуналдық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қызмет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көрсету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шарттарын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электронды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түрде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қайта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ресімдеудің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өңірлер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үшін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бірыңғай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>тетігін</w:t>
      </w:r>
      <w:proofErr w:type="spellEnd"/>
      <w:r w:rsidR="00FC1C6A" w:rsidRPr="00FC1C6A">
        <w:rPr>
          <w:rFonts w:ascii="Arial" w:hAnsi="Arial" w:cs="Arial"/>
          <w:bCs/>
          <w:sz w:val="28"/>
          <w:szCs w:val="24"/>
          <w:lang w:val="ru-RU"/>
        </w:rPr>
        <w:t xml:space="preserve"> пысықтасын.</w:t>
      </w:r>
    </w:p>
    <w:p w14:paraId="3AE8B23C" w14:textId="77777777" w:rsidR="00FC1C6A" w:rsidRDefault="00FC1C6A" w:rsidP="00FC1C6A">
      <w:pPr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4"/>
          <w:lang w:val="ru-RU"/>
        </w:rPr>
      </w:pPr>
    </w:p>
    <w:p w14:paraId="6A35865E" w14:textId="1A73BD76" w:rsidR="003A1F99" w:rsidRPr="00FC1C6A" w:rsidRDefault="00FC1C6A" w:rsidP="00FC1C6A">
      <w:pPr>
        <w:spacing w:after="0" w:line="240" w:lineRule="auto"/>
        <w:rPr>
          <w:rFonts w:ascii="Arial" w:hAnsi="Arial" w:cs="Arial"/>
          <w:bCs/>
          <w:sz w:val="28"/>
          <w:szCs w:val="24"/>
          <w:lang w:val="ru-RU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  <w:u w:val="single"/>
          <w:lang w:val="ru-RU"/>
        </w:rPr>
        <w:t xml:space="preserve">               </w:t>
      </w:r>
      <w:r w:rsidRPr="00FC1C6A">
        <w:rPr>
          <w:rFonts w:ascii="Arial" w:eastAsia="Arial" w:hAnsi="Arial" w:cs="Arial"/>
          <w:b/>
          <w:bCs/>
          <w:color w:val="000000"/>
          <w:sz w:val="28"/>
          <w:szCs w:val="28"/>
          <w:u w:val="single"/>
          <w:lang w:val="ru-RU"/>
        </w:rPr>
        <w:t xml:space="preserve">2. </w:t>
      </w:r>
      <w:proofErr w:type="spellStart"/>
      <w:r w:rsidRPr="00FC1C6A">
        <w:rPr>
          <w:rFonts w:ascii="Arial" w:eastAsia="Arial" w:hAnsi="Arial" w:cs="Arial"/>
          <w:b/>
          <w:bCs/>
          <w:color w:val="000000"/>
          <w:sz w:val="28"/>
          <w:szCs w:val="28"/>
          <w:u w:val="single"/>
          <w:lang w:val="ru-RU"/>
        </w:rPr>
        <w:t>Азаматтарды</w:t>
      </w:r>
      <w:proofErr w:type="spellEnd"/>
      <w:r w:rsidRPr="00FC1C6A">
        <w:rPr>
          <w:rFonts w:ascii="Arial" w:eastAsia="Arial" w:hAnsi="Arial" w:cs="Arial"/>
          <w:b/>
          <w:b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FC1C6A">
        <w:rPr>
          <w:rFonts w:ascii="Arial" w:eastAsia="Arial" w:hAnsi="Arial" w:cs="Arial"/>
          <w:b/>
          <w:bCs/>
          <w:color w:val="000000"/>
          <w:sz w:val="28"/>
          <w:szCs w:val="28"/>
          <w:u w:val="single"/>
          <w:lang w:val="ru-RU"/>
        </w:rPr>
        <w:t>жеке</w:t>
      </w:r>
      <w:proofErr w:type="spellEnd"/>
      <w:r w:rsidRPr="00FC1C6A">
        <w:rPr>
          <w:rFonts w:ascii="Arial" w:eastAsia="Arial" w:hAnsi="Arial" w:cs="Arial"/>
          <w:b/>
          <w:b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FC1C6A">
        <w:rPr>
          <w:rFonts w:ascii="Arial" w:eastAsia="Arial" w:hAnsi="Arial" w:cs="Arial"/>
          <w:b/>
          <w:bCs/>
          <w:color w:val="000000"/>
          <w:sz w:val="28"/>
          <w:szCs w:val="28"/>
          <w:u w:val="single"/>
          <w:lang w:val="ru-RU"/>
        </w:rPr>
        <w:t>қабылдау</w:t>
      </w:r>
      <w:proofErr w:type="spellEnd"/>
      <w:r w:rsidRPr="00FC1C6A">
        <w:rPr>
          <w:rFonts w:ascii="Arial" w:eastAsia="Arial" w:hAnsi="Arial" w:cs="Arial"/>
          <w:b/>
          <w:b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FC1C6A">
        <w:rPr>
          <w:rFonts w:ascii="Arial" w:eastAsia="Arial" w:hAnsi="Arial" w:cs="Arial"/>
          <w:b/>
          <w:bCs/>
          <w:color w:val="000000"/>
          <w:sz w:val="28"/>
          <w:szCs w:val="28"/>
          <w:u w:val="single"/>
          <w:lang w:val="ru-RU"/>
        </w:rPr>
        <w:t>қорытындысы</w:t>
      </w:r>
      <w:proofErr w:type="spellEnd"/>
      <w:r w:rsidRPr="00FC1C6A">
        <w:rPr>
          <w:rFonts w:ascii="Arial" w:eastAsia="Arial" w:hAnsi="Arial" w:cs="Arial"/>
          <w:b/>
          <w:b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FC1C6A">
        <w:rPr>
          <w:rFonts w:ascii="Arial" w:eastAsia="Arial" w:hAnsi="Arial" w:cs="Arial"/>
          <w:b/>
          <w:bCs/>
          <w:color w:val="000000"/>
          <w:sz w:val="28"/>
          <w:szCs w:val="28"/>
          <w:u w:val="single"/>
          <w:lang w:val="ru-RU"/>
        </w:rPr>
        <w:t>бойынша</w:t>
      </w:r>
      <w:proofErr w:type="spellEnd"/>
      <w:r>
        <w:rPr>
          <w:rFonts w:ascii="Arial" w:eastAsia="Arial" w:hAnsi="Arial" w:cs="Arial"/>
          <w:b/>
          <w:bCs/>
          <w:color w:val="000000"/>
          <w:sz w:val="28"/>
          <w:szCs w:val="28"/>
          <w:u w:val="single"/>
          <w:lang w:val="ru-RU"/>
        </w:rPr>
        <w:t xml:space="preserve">              </w:t>
      </w:r>
    </w:p>
    <w:p w14:paraId="3F6DB524" w14:textId="1EE7A4AA" w:rsidR="009A40BF" w:rsidRPr="009A40BF" w:rsidRDefault="009A40BF" w:rsidP="00FC1C6A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4"/>
          <w:lang w:val="ru-RU"/>
        </w:rPr>
      </w:pPr>
      <w:r w:rsidRPr="009A40BF">
        <w:rPr>
          <w:rFonts w:ascii="Arial" w:hAnsi="Arial" w:cs="Arial"/>
          <w:sz w:val="28"/>
          <w:szCs w:val="24"/>
          <w:lang w:val="ru-RU"/>
        </w:rPr>
        <w:t xml:space="preserve">1. </w:t>
      </w:r>
      <w:r w:rsidR="00FC1C6A" w:rsidRPr="00FC1C6A">
        <w:rPr>
          <w:rFonts w:ascii="Arial" w:hAnsi="Arial" w:cs="Arial"/>
          <w:sz w:val="28"/>
          <w:szCs w:val="24"/>
          <w:lang w:val="ru-RU"/>
        </w:rPr>
        <w:t>«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АгромашХолдинг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KZ» АҚ-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ның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өздігінен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жүретін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машиналардың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электрондық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паспорттарын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(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бұдан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әрі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– ӨМЭП)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ресімдеу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және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сәйкестік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сертификаттары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туралы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мәліметтерді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«Е-КТРМ»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жүйесінен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беру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мәселесі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жөніндегі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өтініші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бойынша</w:t>
      </w:r>
      <w:proofErr w:type="spellEnd"/>
      <w:r w:rsid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/>
          <w:bCs/>
          <w:sz w:val="28"/>
          <w:szCs w:val="24"/>
          <w:lang w:val="ru-RU"/>
        </w:rPr>
        <w:t>Өнеркәсіп</w:t>
      </w:r>
      <w:proofErr w:type="spellEnd"/>
      <w:r w:rsidR="00FC1C6A" w:rsidRPr="00FC1C6A">
        <w:rPr>
          <w:rFonts w:ascii="Arial" w:hAnsi="Arial" w:cs="Arial"/>
          <w:b/>
          <w:bCs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b/>
          <w:bCs/>
          <w:sz w:val="28"/>
          <w:szCs w:val="24"/>
          <w:lang w:val="ru-RU"/>
        </w:rPr>
        <w:t>комитеті</w:t>
      </w:r>
      <w:proofErr w:type="spellEnd"/>
      <w:r w:rsidR="00FC1C6A" w:rsidRPr="00FC1C6A">
        <w:rPr>
          <w:rFonts w:ascii="Arial" w:hAnsi="Arial" w:cs="Arial"/>
          <w:b/>
          <w:bCs/>
          <w:sz w:val="28"/>
          <w:szCs w:val="24"/>
          <w:lang w:val="ru-RU"/>
        </w:rPr>
        <w:t>:</w:t>
      </w:r>
    </w:p>
    <w:p w14:paraId="6ECAF9FF" w14:textId="3F514EBC" w:rsidR="009A40BF" w:rsidRPr="009A40BF" w:rsidRDefault="008806EA" w:rsidP="009A40BF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4"/>
          <w:lang w:val="ru-RU"/>
        </w:rPr>
      </w:pPr>
      <w:r>
        <w:rPr>
          <w:rFonts w:ascii="Arial" w:hAnsi="Arial" w:cs="Arial"/>
          <w:sz w:val="28"/>
          <w:szCs w:val="24"/>
          <w:lang w:val="ru-RU"/>
        </w:rPr>
        <w:t xml:space="preserve">-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өтініш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берушіге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электрондық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паспорттар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негізінде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өздігінен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жүретін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машиналарды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бастапқы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мемлекеттік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тіркеу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бойынша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пилоттық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жобаны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іске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асыру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туралы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әзірленген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бұйрық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жобасы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жайында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(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пилоттық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жобаны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2026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жылғы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1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қарашадан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бастап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іске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қосу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,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сондай-ақ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2027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жылғы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1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қаңтардан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бастап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бастапқы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тіркеу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кезінде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Ө</w:t>
      </w:r>
      <w:r w:rsidR="00FC1C6A">
        <w:rPr>
          <w:rFonts w:ascii="Arial" w:hAnsi="Arial" w:cs="Arial"/>
          <w:sz w:val="28"/>
          <w:szCs w:val="24"/>
          <w:lang w:val="ru-RU"/>
        </w:rPr>
        <w:t>М</w:t>
      </w:r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ЭП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ұсыну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талабы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көзделген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)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хабарла</w:t>
      </w:r>
      <w:r w:rsidR="00FC1C6A">
        <w:rPr>
          <w:rFonts w:ascii="Arial" w:hAnsi="Arial" w:cs="Arial"/>
          <w:sz w:val="28"/>
          <w:szCs w:val="24"/>
          <w:lang w:val="ru-RU"/>
        </w:rPr>
        <w:t>сын</w:t>
      </w:r>
      <w:proofErr w:type="spellEnd"/>
      <w:r w:rsidR="009A40BF" w:rsidRPr="009A40BF">
        <w:rPr>
          <w:rFonts w:ascii="Arial" w:hAnsi="Arial" w:cs="Arial"/>
          <w:sz w:val="28"/>
          <w:szCs w:val="24"/>
          <w:lang w:val="ru-RU"/>
        </w:rPr>
        <w:t>;</w:t>
      </w:r>
    </w:p>
    <w:p w14:paraId="7BE59642" w14:textId="7885B314" w:rsidR="009A40BF" w:rsidRDefault="008806EA" w:rsidP="009A40BF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4"/>
          <w:lang w:val="ru-RU"/>
        </w:rPr>
      </w:pPr>
      <w:r>
        <w:rPr>
          <w:rFonts w:ascii="Arial" w:hAnsi="Arial" w:cs="Arial"/>
          <w:sz w:val="28"/>
          <w:szCs w:val="24"/>
          <w:lang w:val="ru-RU"/>
        </w:rPr>
        <w:t xml:space="preserve">-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электрондық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паспорттар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жүйесін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өздігінен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жүретін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машиналар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бөлігінде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«Е-КТРМ»-мен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интеграциялау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және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сәйкестік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сертификаттары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туралы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мәліметтерді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беру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бойынша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түсініктеме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алу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мәселесін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қарау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үшін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«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АгромашХолдинг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KZ» АҚ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өтінішін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Қазақстан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Республикасы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Сауда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және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интеграция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министрлігіне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жібер</w:t>
      </w:r>
      <w:r w:rsidR="00CC04A4">
        <w:rPr>
          <w:rFonts w:ascii="Arial" w:hAnsi="Arial" w:cs="Arial"/>
          <w:sz w:val="28"/>
          <w:szCs w:val="24"/>
          <w:lang w:val="ru-RU"/>
        </w:rPr>
        <w:t>іп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,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нәтижелері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туралы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өтініш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берушіні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хабардар</w:t>
      </w:r>
      <w:proofErr w:type="spellEnd"/>
      <w:r w:rsidR="00FC1C6A" w:rsidRPr="00FC1C6A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FC1C6A" w:rsidRPr="00FC1C6A">
        <w:rPr>
          <w:rFonts w:ascii="Arial" w:hAnsi="Arial" w:cs="Arial"/>
          <w:sz w:val="28"/>
          <w:szCs w:val="24"/>
          <w:lang w:val="ru-RU"/>
        </w:rPr>
        <w:t>ет</w:t>
      </w:r>
      <w:r w:rsidR="00FC1C6A">
        <w:rPr>
          <w:rFonts w:ascii="Arial" w:hAnsi="Arial" w:cs="Arial"/>
          <w:sz w:val="28"/>
          <w:szCs w:val="24"/>
          <w:lang w:val="ru-RU"/>
        </w:rPr>
        <w:t>сін</w:t>
      </w:r>
      <w:proofErr w:type="spellEnd"/>
      <w:r w:rsidR="009A40BF" w:rsidRPr="009A40BF">
        <w:rPr>
          <w:rFonts w:ascii="Arial" w:hAnsi="Arial" w:cs="Arial"/>
          <w:sz w:val="28"/>
          <w:szCs w:val="24"/>
          <w:lang w:val="ru-RU"/>
        </w:rPr>
        <w:t>.</w:t>
      </w:r>
    </w:p>
    <w:p w14:paraId="27C72811" w14:textId="6849B6EF" w:rsidR="00EC65A3" w:rsidRPr="009A40BF" w:rsidRDefault="00EC65A3" w:rsidP="008806EA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4"/>
          <w:lang w:val="ru-RU"/>
        </w:rPr>
      </w:pPr>
      <w:r w:rsidRPr="009A40BF">
        <w:rPr>
          <w:rFonts w:ascii="Arial" w:hAnsi="Arial" w:cs="Arial"/>
          <w:sz w:val="28"/>
          <w:szCs w:val="24"/>
          <w:lang w:val="ru-RU"/>
        </w:rPr>
        <w:t xml:space="preserve">2. </w:t>
      </w:r>
      <w:r w:rsidR="00CC04A4" w:rsidRPr="00CC04A4">
        <w:rPr>
          <w:rFonts w:ascii="Arial" w:hAnsi="Arial" w:cs="Arial"/>
          <w:sz w:val="28"/>
          <w:szCs w:val="24"/>
          <w:lang w:val="ru-RU"/>
        </w:rPr>
        <w:t>«МТЗ-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Қазақстан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машина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жасау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зауыты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>» ЖШС-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нің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отандық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r w:rsidR="00CC04A4">
        <w:rPr>
          <w:rFonts w:ascii="Arial" w:hAnsi="Arial" w:cs="Arial"/>
          <w:sz w:val="28"/>
          <w:szCs w:val="24"/>
          <w:lang w:val="ru-RU"/>
        </w:rPr>
        <w:br/>
      </w:r>
      <w:r w:rsidR="00CC04A4" w:rsidRPr="00CC04A4">
        <w:rPr>
          <w:rFonts w:ascii="Arial" w:hAnsi="Arial" w:cs="Arial"/>
          <w:sz w:val="28"/>
          <w:szCs w:val="24"/>
          <w:lang w:val="ru-RU"/>
        </w:rPr>
        <w:t>IT-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шешімдер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тізілімі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және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сынақтан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өткен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шешімдерді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тарату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(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тираждау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)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туралы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өтініші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бойынша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b/>
          <w:bCs/>
          <w:sz w:val="28"/>
          <w:szCs w:val="24"/>
          <w:lang w:val="ru-RU"/>
        </w:rPr>
        <w:t>Өнеркәсіп</w:t>
      </w:r>
      <w:proofErr w:type="spellEnd"/>
      <w:r w:rsidR="00CC04A4" w:rsidRPr="00CC04A4">
        <w:rPr>
          <w:rFonts w:ascii="Arial" w:hAnsi="Arial" w:cs="Arial"/>
          <w:b/>
          <w:bCs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b/>
          <w:bCs/>
          <w:sz w:val="28"/>
          <w:szCs w:val="24"/>
          <w:lang w:val="ru-RU"/>
        </w:rPr>
        <w:t>комитеті</w:t>
      </w:r>
      <w:proofErr w:type="spellEnd"/>
      <w:r w:rsidR="00CC04A4" w:rsidRPr="00CC04A4">
        <w:rPr>
          <w:rFonts w:ascii="Arial" w:hAnsi="Arial" w:cs="Arial"/>
          <w:b/>
          <w:bCs/>
          <w:sz w:val="28"/>
          <w:szCs w:val="24"/>
          <w:lang w:val="ru-RU"/>
        </w:rPr>
        <w:t xml:space="preserve"> «</w:t>
      </w:r>
      <w:proofErr w:type="spellStart"/>
      <w:r w:rsidR="00CC04A4" w:rsidRPr="00CC04A4">
        <w:rPr>
          <w:rFonts w:ascii="Arial" w:hAnsi="Arial" w:cs="Arial"/>
          <w:b/>
          <w:bCs/>
          <w:sz w:val="28"/>
          <w:szCs w:val="24"/>
          <w:lang w:val="ru-RU"/>
        </w:rPr>
        <w:t>QazIndustry</w:t>
      </w:r>
      <w:proofErr w:type="spellEnd"/>
      <w:r w:rsidR="00CC04A4" w:rsidRPr="00CC04A4">
        <w:rPr>
          <w:rFonts w:ascii="Arial" w:hAnsi="Arial" w:cs="Arial"/>
          <w:b/>
          <w:bCs/>
          <w:sz w:val="28"/>
          <w:szCs w:val="24"/>
          <w:lang w:val="ru-RU"/>
        </w:rPr>
        <w:t xml:space="preserve">» </w:t>
      </w:r>
      <w:proofErr w:type="spellStart"/>
      <w:r w:rsidR="00CC04A4" w:rsidRPr="00CC04A4">
        <w:rPr>
          <w:rFonts w:ascii="Arial" w:hAnsi="Arial" w:cs="Arial"/>
          <w:b/>
          <w:bCs/>
          <w:sz w:val="28"/>
          <w:szCs w:val="24"/>
          <w:lang w:val="ru-RU"/>
        </w:rPr>
        <w:t>Қазақстандық</w:t>
      </w:r>
      <w:proofErr w:type="spellEnd"/>
      <w:r w:rsidR="00CC04A4" w:rsidRPr="00CC04A4">
        <w:rPr>
          <w:rFonts w:ascii="Arial" w:hAnsi="Arial" w:cs="Arial"/>
          <w:b/>
          <w:bCs/>
          <w:sz w:val="28"/>
          <w:szCs w:val="24"/>
          <w:lang w:val="ru-RU"/>
        </w:rPr>
        <w:t xml:space="preserve"> индустрия </w:t>
      </w:r>
      <w:proofErr w:type="spellStart"/>
      <w:r w:rsidR="00CC04A4" w:rsidRPr="00CC04A4">
        <w:rPr>
          <w:rFonts w:ascii="Arial" w:hAnsi="Arial" w:cs="Arial"/>
          <w:b/>
          <w:bCs/>
          <w:sz w:val="28"/>
          <w:szCs w:val="24"/>
          <w:lang w:val="ru-RU"/>
        </w:rPr>
        <w:t>және</w:t>
      </w:r>
      <w:proofErr w:type="spellEnd"/>
      <w:r w:rsidR="00CC04A4" w:rsidRPr="00CC04A4">
        <w:rPr>
          <w:rFonts w:ascii="Arial" w:hAnsi="Arial" w:cs="Arial"/>
          <w:b/>
          <w:bCs/>
          <w:sz w:val="28"/>
          <w:szCs w:val="24"/>
          <w:lang w:val="ru-RU"/>
        </w:rPr>
        <w:t xml:space="preserve"> экспорт </w:t>
      </w:r>
      <w:proofErr w:type="spellStart"/>
      <w:r w:rsidR="00CC04A4" w:rsidRPr="00CC04A4">
        <w:rPr>
          <w:rFonts w:ascii="Arial" w:hAnsi="Arial" w:cs="Arial"/>
          <w:b/>
          <w:bCs/>
          <w:sz w:val="28"/>
          <w:szCs w:val="24"/>
          <w:lang w:val="ru-RU"/>
        </w:rPr>
        <w:t>орталығы</w:t>
      </w:r>
      <w:proofErr w:type="spellEnd"/>
      <w:r w:rsidR="00CC04A4" w:rsidRPr="00CC04A4">
        <w:rPr>
          <w:rFonts w:ascii="Arial" w:hAnsi="Arial" w:cs="Arial"/>
          <w:b/>
          <w:bCs/>
          <w:sz w:val="28"/>
          <w:szCs w:val="24"/>
          <w:lang w:val="ru-RU"/>
        </w:rPr>
        <w:t xml:space="preserve">» АҚ-мен </w:t>
      </w:r>
      <w:proofErr w:type="spellStart"/>
      <w:r w:rsidR="00CC04A4" w:rsidRPr="00CC04A4">
        <w:rPr>
          <w:rFonts w:ascii="Arial" w:hAnsi="Arial" w:cs="Arial"/>
          <w:b/>
          <w:bCs/>
          <w:sz w:val="28"/>
          <w:szCs w:val="24"/>
          <w:lang w:val="ru-RU"/>
        </w:rPr>
        <w:t>бірлесіп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,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кәсіпорынмен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оның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цифрландыру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қажеттіліктерін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ұсыну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бойынша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өзара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іс-қимылды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ұйымдастыру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,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оның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базасында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отандық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IT-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шешімдерді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апробациялау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мүмкіндігін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қарастыру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және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сынақ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нәтижелерін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,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экономикалық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тиімділікті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әрі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тираждау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мүмкіндігін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ескере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отырып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,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Өнеркәсіпке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арналған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қолданыстағы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отандық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IT-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шешімдер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тізілімін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одан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әрі</w:t>
      </w:r>
      <w:proofErr w:type="spellEnd"/>
      <w:r w:rsidR="00CC04A4" w:rsidRPr="00CC04A4">
        <w:rPr>
          <w:rFonts w:ascii="Arial" w:hAnsi="Arial" w:cs="Arial"/>
          <w:sz w:val="28"/>
          <w:szCs w:val="24"/>
          <w:lang w:val="ru-RU"/>
        </w:rPr>
        <w:t xml:space="preserve"> </w:t>
      </w:r>
      <w:proofErr w:type="spellStart"/>
      <w:r w:rsidR="00CC04A4" w:rsidRPr="00CC04A4">
        <w:rPr>
          <w:rFonts w:ascii="Arial" w:hAnsi="Arial" w:cs="Arial"/>
          <w:sz w:val="28"/>
          <w:szCs w:val="24"/>
          <w:lang w:val="ru-RU"/>
        </w:rPr>
        <w:t>дамыт</w:t>
      </w:r>
      <w:r w:rsidR="00CC04A4">
        <w:rPr>
          <w:rFonts w:ascii="Arial" w:hAnsi="Arial" w:cs="Arial"/>
          <w:sz w:val="28"/>
          <w:szCs w:val="24"/>
          <w:lang w:val="ru-RU"/>
        </w:rPr>
        <w:t>сын</w:t>
      </w:r>
      <w:proofErr w:type="spellEnd"/>
      <w:r w:rsidRPr="009A40BF">
        <w:rPr>
          <w:rFonts w:ascii="Arial" w:hAnsi="Arial" w:cs="Arial"/>
          <w:sz w:val="28"/>
          <w:szCs w:val="24"/>
          <w:lang w:val="ru-RU"/>
        </w:rPr>
        <w:t>.</w:t>
      </w:r>
    </w:p>
    <w:p w14:paraId="4CBAEE6C" w14:textId="6E854608" w:rsidR="00EC65A3" w:rsidRPr="008806EA" w:rsidRDefault="00EC65A3" w:rsidP="008806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Arial" w:eastAsia="Arial" w:hAnsi="Arial" w:cs="Arial"/>
          <w:b/>
          <w:bCs/>
          <w:color w:val="000000"/>
          <w:sz w:val="28"/>
          <w:szCs w:val="28"/>
          <w:lang w:val="ru-RU"/>
        </w:rPr>
      </w:pPr>
      <w:r>
        <w:rPr>
          <w:rFonts w:ascii="Arial" w:eastAsia="Arial" w:hAnsi="Arial" w:cs="Arial"/>
          <w:color w:val="000000"/>
          <w:sz w:val="28"/>
          <w:szCs w:val="28"/>
          <w:lang w:val="ru-RU"/>
        </w:rPr>
        <w:t>3</w:t>
      </w:r>
      <w:r w:rsidRPr="00EC65A3">
        <w:rPr>
          <w:rFonts w:ascii="Arial" w:eastAsia="Arial" w:hAnsi="Arial" w:cs="Arial"/>
          <w:color w:val="000000"/>
          <w:sz w:val="28"/>
          <w:szCs w:val="28"/>
          <w:lang w:val="ru-RU"/>
        </w:rPr>
        <w:t xml:space="preserve">. </w:t>
      </w:r>
      <w:proofErr w:type="spellStart"/>
      <w:r w:rsidR="00CC04A4" w:rsidRPr="00CC04A4">
        <w:rPr>
          <w:rFonts w:ascii="Arial" w:eastAsia="Arial" w:hAnsi="Arial" w:cs="Arial"/>
          <w:b/>
          <w:bCs/>
          <w:color w:val="000000"/>
          <w:sz w:val="28"/>
          <w:szCs w:val="28"/>
          <w:lang w:val="ru-RU"/>
        </w:rPr>
        <w:t>Қостанай</w:t>
      </w:r>
      <w:proofErr w:type="spellEnd"/>
      <w:r w:rsidR="00CC04A4" w:rsidRPr="00CC04A4">
        <w:rPr>
          <w:rFonts w:ascii="Arial" w:eastAsia="Arial" w:hAnsi="Arial" w:cs="Arial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CC04A4" w:rsidRPr="00CC04A4">
        <w:rPr>
          <w:rFonts w:ascii="Arial" w:eastAsia="Arial" w:hAnsi="Arial" w:cs="Arial"/>
          <w:b/>
          <w:bCs/>
          <w:color w:val="000000"/>
          <w:sz w:val="28"/>
          <w:szCs w:val="28"/>
          <w:lang w:val="ru-RU"/>
        </w:rPr>
        <w:t>облысының</w:t>
      </w:r>
      <w:proofErr w:type="spellEnd"/>
      <w:r w:rsidR="00CC04A4" w:rsidRPr="00CC04A4">
        <w:rPr>
          <w:rFonts w:ascii="Arial" w:eastAsia="Arial" w:hAnsi="Arial" w:cs="Arial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CC04A4" w:rsidRPr="00CC04A4">
        <w:rPr>
          <w:rFonts w:ascii="Arial" w:eastAsia="Arial" w:hAnsi="Arial" w:cs="Arial"/>
          <w:b/>
          <w:bCs/>
          <w:color w:val="000000"/>
          <w:sz w:val="28"/>
          <w:szCs w:val="28"/>
          <w:lang w:val="ru-RU"/>
        </w:rPr>
        <w:t>әкімдігі</w:t>
      </w:r>
      <w:proofErr w:type="spellEnd"/>
      <w:r w:rsidR="00CC04A4" w:rsidRPr="00CC04A4">
        <w:rPr>
          <w:rFonts w:ascii="Arial" w:eastAsia="Arial" w:hAnsi="Arial" w:cs="Arial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>мүдделі</w:t>
      </w:r>
      <w:proofErr w:type="spellEnd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>ұйымдармен</w:t>
      </w:r>
      <w:proofErr w:type="spellEnd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>бірлесіп</w:t>
      </w:r>
      <w:proofErr w:type="spellEnd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 xml:space="preserve">, </w:t>
      </w:r>
      <w:proofErr w:type="spellStart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>отандық</w:t>
      </w:r>
      <w:proofErr w:type="spellEnd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>тауар</w:t>
      </w:r>
      <w:proofErr w:type="spellEnd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>өндірушілерді</w:t>
      </w:r>
      <w:proofErr w:type="spellEnd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>қолдау</w:t>
      </w:r>
      <w:proofErr w:type="spellEnd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>және</w:t>
      </w:r>
      <w:proofErr w:type="spellEnd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>өңірдің</w:t>
      </w:r>
      <w:proofErr w:type="spellEnd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>өнеркәсіптік</w:t>
      </w:r>
      <w:proofErr w:type="spellEnd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>әлеуетін</w:t>
      </w:r>
      <w:proofErr w:type="spellEnd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>дамыту</w:t>
      </w:r>
      <w:proofErr w:type="spellEnd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>бойынша</w:t>
      </w:r>
      <w:proofErr w:type="spellEnd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>жұмысты</w:t>
      </w:r>
      <w:proofErr w:type="spellEnd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>жалғастырсын</w:t>
      </w:r>
      <w:proofErr w:type="spellEnd"/>
      <w:r w:rsidR="00CC04A4" w:rsidRPr="00CC04A4">
        <w:rPr>
          <w:rFonts w:ascii="Arial" w:eastAsia="Arial" w:hAnsi="Arial" w:cs="Arial"/>
          <w:b/>
          <w:bCs/>
          <w:color w:val="000000"/>
          <w:sz w:val="28"/>
          <w:szCs w:val="28"/>
          <w:lang w:val="ru-RU"/>
        </w:rPr>
        <w:t>.</w:t>
      </w:r>
    </w:p>
    <w:p w14:paraId="58C172DA" w14:textId="6278B15F" w:rsidR="00EC65A3" w:rsidRPr="00EC65A3" w:rsidRDefault="008806EA" w:rsidP="00EC65A3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4"/>
          <w:lang w:val="ru-RU"/>
        </w:rPr>
      </w:pPr>
      <w:r>
        <w:rPr>
          <w:rFonts w:ascii="Arial" w:eastAsia="Arial" w:hAnsi="Arial" w:cs="Arial"/>
          <w:color w:val="000000"/>
          <w:sz w:val="28"/>
          <w:szCs w:val="28"/>
          <w:lang w:val="ru-RU"/>
        </w:rPr>
        <w:t xml:space="preserve">4. </w:t>
      </w:r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 xml:space="preserve">Осы </w:t>
      </w:r>
      <w:proofErr w:type="spellStart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>Хаттаманың</w:t>
      </w:r>
      <w:proofErr w:type="spellEnd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>орындалуын</w:t>
      </w:r>
      <w:proofErr w:type="spellEnd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>бақылау</w:t>
      </w:r>
      <w:proofErr w:type="spellEnd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>Қазақстан</w:t>
      </w:r>
      <w:proofErr w:type="spellEnd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>Республикасы</w:t>
      </w:r>
      <w:proofErr w:type="spellEnd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>Өнеркәсіп</w:t>
      </w:r>
      <w:proofErr w:type="spellEnd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>және</w:t>
      </w:r>
      <w:proofErr w:type="spellEnd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>құрылыс</w:t>
      </w:r>
      <w:proofErr w:type="spellEnd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>министрлігінің</w:t>
      </w:r>
      <w:proofErr w:type="spellEnd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>жауапты</w:t>
      </w:r>
      <w:proofErr w:type="spellEnd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>құрылымдық</w:t>
      </w:r>
      <w:proofErr w:type="spellEnd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>бөлімшелеріне</w:t>
      </w:r>
      <w:proofErr w:type="spellEnd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 xml:space="preserve"> </w:t>
      </w:r>
      <w:proofErr w:type="spellStart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>жүктелсін</w:t>
      </w:r>
      <w:proofErr w:type="spellEnd"/>
      <w:r w:rsidR="00CC04A4" w:rsidRPr="00CC04A4">
        <w:rPr>
          <w:rFonts w:ascii="Arial" w:eastAsia="Arial" w:hAnsi="Arial" w:cs="Arial"/>
          <w:color w:val="000000"/>
          <w:sz w:val="28"/>
          <w:szCs w:val="28"/>
          <w:lang w:val="ru-RU"/>
        </w:rPr>
        <w:t>.</w:t>
      </w:r>
    </w:p>
    <w:p w14:paraId="6AB95190" w14:textId="77777777" w:rsidR="009A40BF" w:rsidRDefault="009A40BF" w:rsidP="009A40BF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4"/>
          <w:lang w:val="ru-RU"/>
        </w:rPr>
      </w:pPr>
    </w:p>
    <w:p w14:paraId="2286072E" w14:textId="77777777" w:rsidR="009A40BF" w:rsidRDefault="009A40BF" w:rsidP="009A40BF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4"/>
          <w:lang w:val="ru-RU"/>
        </w:rPr>
      </w:pPr>
    </w:p>
    <w:p w14:paraId="17E51702" w14:textId="19B64D66" w:rsidR="00CC04A4" w:rsidRPr="00CC04A4" w:rsidRDefault="00CC04A4" w:rsidP="00CC04A4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8"/>
          <w:szCs w:val="24"/>
          <w:lang w:val="ru-RU"/>
        </w:rPr>
      </w:pPr>
      <w:proofErr w:type="spellStart"/>
      <w:r w:rsidRPr="00CC04A4">
        <w:rPr>
          <w:rFonts w:ascii="Arial" w:hAnsi="Arial" w:cs="Arial"/>
          <w:b/>
          <w:bCs/>
          <w:sz w:val="28"/>
          <w:szCs w:val="24"/>
          <w:lang w:val="ru-RU"/>
        </w:rPr>
        <w:t>Қазақстан</w:t>
      </w:r>
      <w:proofErr w:type="spellEnd"/>
      <w:r w:rsidRPr="00CC04A4">
        <w:rPr>
          <w:rFonts w:ascii="Arial" w:hAnsi="Arial" w:cs="Arial"/>
          <w:b/>
          <w:bCs/>
          <w:sz w:val="28"/>
          <w:szCs w:val="24"/>
          <w:lang w:val="ru-RU"/>
        </w:rPr>
        <w:t xml:space="preserve"> </w:t>
      </w:r>
      <w:proofErr w:type="spellStart"/>
      <w:r w:rsidRPr="00CC04A4">
        <w:rPr>
          <w:rFonts w:ascii="Arial" w:hAnsi="Arial" w:cs="Arial"/>
          <w:b/>
          <w:bCs/>
          <w:sz w:val="28"/>
          <w:szCs w:val="24"/>
          <w:lang w:val="ru-RU"/>
        </w:rPr>
        <w:t>Республикасы</w:t>
      </w:r>
      <w:proofErr w:type="spellEnd"/>
    </w:p>
    <w:p w14:paraId="69B9164B" w14:textId="01C3F443" w:rsidR="00CC04A4" w:rsidRPr="00CC04A4" w:rsidRDefault="00CC04A4" w:rsidP="00CC04A4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8"/>
          <w:szCs w:val="24"/>
          <w:lang w:val="ru-RU"/>
        </w:rPr>
      </w:pPr>
      <w:proofErr w:type="spellStart"/>
      <w:r w:rsidRPr="00CC04A4">
        <w:rPr>
          <w:rFonts w:ascii="Arial" w:hAnsi="Arial" w:cs="Arial"/>
          <w:b/>
          <w:bCs/>
          <w:sz w:val="28"/>
          <w:szCs w:val="24"/>
          <w:lang w:val="ru-RU"/>
        </w:rPr>
        <w:t>Өнеркәсіп</w:t>
      </w:r>
      <w:proofErr w:type="spellEnd"/>
      <w:r w:rsidRPr="00CC04A4">
        <w:rPr>
          <w:rFonts w:ascii="Arial" w:hAnsi="Arial" w:cs="Arial"/>
          <w:b/>
          <w:bCs/>
          <w:sz w:val="28"/>
          <w:szCs w:val="24"/>
          <w:lang w:val="ru-RU"/>
        </w:rPr>
        <w:t xml:space="preserve"> </w:t>
      </w:r>
      <w:proofErr w:type="spellStart"/>
      <w:r w:rsidRPr="00CC04A4">
        <w:rPr>
          <w:rFonts w:ascii="Arial" w:hAnsi="Arial" w:cs="Arial"/>
          <w:b/>
          <w:bCs/>
          <w:sz w:val="28"/>
          <w:szCs w:val="24"/>
          <w:lang w:val="ru-RU"/>
        </w:rPr>
        <w:t>және</w:t>
      </w:r>
      <w:proofErr w:type="spellEnd"/>
      <w:r w:rsidRPr="00CC04A4">
        <w:rPr>
          <w:rFonts w:ascii="Arial" w:hAnsi="Arial" w:cs="Arial"/>
          <w:b/>
          <w:bCs/>
          <w:sz w:val="28"/>
          <w:szCs w:val="24"/>
          <w:lang w:val="ru-RU"/>
        </w:rPr>
        <w:t xml:space="preserve"> </w:t>
      </w:r>
      <w:proofErr w:type="spellStart"/>
      <w:r w:rsidRPr="00CC04A4">
        <w:rPr>
          <w:rFonts w:ascii="Arial" w:hAnsi="Arial" w:cs="Arial"/>
          <w:b/>
          <w:bCs/>
          <w:sz w:val="28"/>
          <w:szCs w:val="24"/>
          <w:lang w:val="ru-RU"/>
        </w:rPr>
        <w:t>құрылыс</w:t>
      </w:r>
      <w:proofErr w:type="spellEnd"/>
    </w:p>
    <w:p w14:paraId="631EFE2C" w14:textId="7DDA0ACF" w:rsidR="009A40BF" w:rsidRPr="009A40BF" w:rsidRDefault="00CC04A4" w:rsidP="00CC04A4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8"/>
          <w:szCs w:val="24"/>
          <w:lang w:val="ru-RU"/>
        </w:rPr>
      </w:pPr>
      <w:r w:rsidRPr="00CC04A4">
        <w:rPr>
          <w:rFonts w:ascii="Arial" w:hAnsi="Arial" w:cs="Arial"/>
          <w:b/>
          <w:bCs/>
          <w:sz w:val="28"/>
          <w:szCs w:val="24"/>
          <w:lang w:val="ru-RU"/>
        </w:rPr>
        <w:t>вице-</w:t>
      </w:r>
      <w:proofErr w:type="spellStart"/>
      <w:r w:rsidRPr="00CC04A4">
        <w:rPr>
          <w:rFonts w:ascii="Arial" w:hAnsi="Arial" w:cs="Arial"/>
          <w:b/>
          <w:bCs/>
          <w:sz w:val="28"/>
          <w:szCs w:val="24"/>
          <w:lang w:val="ru-RU"/>
        </w:rPr>
        <w:t>министрі</w:t>
      </w:r>
      <w:proofErr w:type="spellEnd"/>
      <w:r w:rsidR="009A40BF" w:rsidRPr="009A40BF">
        <w:rPr>
          <w:rFonts w:ascii="Arial" w:hAnsi="Arial" w:cs="Arial"/>
          <w:b/>
          <w:bCs/>
          <w:sz w:val="28"/>
          <w:szCs w:val="24"/>
          <w:lang w:val="ru-RU"/>
        </w:rPr>
        <w:t xml:space="preserve"> </w:t>
      </w:r>
      <w:r w:rsidR="009A40BF">
        <w:rPr>
          <w:rFonts w:ascii="Arial" w:hAnsi="Arial" w:cs="Arial"/>
          <w:b/>
          <w:bCs/>
          <w:sz w:val="28"/>
          <w:szCs w:val="24"/>
          <w:lang w:val="ru-RU"/>
        </w:rPr>
        <w:tab/>
      </w:r>
      <w:r w:rsidR="009A40BF">
        <w:rPr>
          <w:rFonts w:ascii="Arial" w:hAnsi="Arial" w:cs="Arial"/>
          <w:b/>
          <w:bCs/>
          <w:sz w:val="28"/>
          <w:szCs w:val="24"/>
          <w:lang w:val="ru-RU"/>
        </w:rPr>
        <w:tab/>
      </w:r>
      <w:r w:rsidR="009A40BF">
        <w:rPr>
          <w:rFonts w:ascii="Arial" w:hAnsi="Arial" w:cs="Arial"/>
          <w:b/>
          <w:bCs/>
          <w:sz w:val="28"/>
          <w:szCs w:val="24"/>
          <w:lang w:val="ru-RU"/>
        </w:rPr>
        <w:tab/>
      </w:r>
      <w:r w:rsidR="009A40BF">
        <w:rPr>
          <w:rFonts w:ascii="Arial" w:hAnsi="Arial" w:cs="Arial"/>
          <w:b/>
          <w:bCs/>
          <w:sz w:val="28"/>
          <w:szCs w:val="24"/>
          <w:lang w:val="ru-RU"/>
        </w:rPr>
        <w:tab/>
      </w:r>
      <w:r w:rsidR="009A40BF">
        <w:rPr>
          <w:rFonts w:ascii="Arial" w:hAnsi="Arial" w:cs="Arial"/>
          <w:b/>
          <w:bCs/>
          <w:sz w:val="28"/>
          <w:szCs w:val="24"/>
          <w:lang w:val="ru-RU"/>
        </w:rPr>
        <w:tab/>
      </w:r>
      <w:r w:rsidR="00EC65A3">
        <w:rPr>
          <w:rFonts w:ascii="Arial" w:hAnsi="Arial" w:cs="Arial"/>
          <w:b/>
          <w:bCs/>
          <w:sz w:val="28"/>
          <w:szCs w:val="24"/>
          <w:lang w:val="ru-RU"/>
        </w:rPr>
        <w:t xml:space="preserve">    </w:t>
      </w:r>
      <w:r>
        <w:rPr>
          <w:rFonts w:ascii="Arial" w:hAnsi="Arial" w:cs="Arial"/>
          <w:b/>
          <w:bCs/>
          <w:sz w:val="28"/>
          <w:szCs w:val="24"/>
          <w:lang w:val="ru-RU"/>
        </w:rPr>
        <w:tab/>
      </w:r>
      <w:r>
        <w:rPr>
          <w:rFonts w:ascii="Arial" w:hAnsi="Arial" w:cs="Arial"/>
          <w:b/>
          <w:bCs/>
          <w:sz w:val="28"/>
          <w:szCs w:val="24"/>
          <w:lang w:val="ru-RU"/>
        </w:rPr>
        <w:tab/>
      </w:r>
      <w:r>
        <w:rPr>
          <w:rFonts w:ascii="Arial" w:hAnsi="Arial" w:cs="Arial"/>
          <w:b/>
          <w:bCs/>
          <w:sz w:val="28"/>
          <w:szCs w:val="24"/>
          <w:lang w:val="ru-RU"/>
        </w:rPr>
        <w:tab/>
      </w:r>
      <w:r w:rsidR="009A40BF" w:rsidRPr="009A40BF">
        <w:rPr>
          <w:rFonts w:ascii="Arial" w:hAnsi="Arial" w:cs="Arial"/>
          <w:b/>
          <w:bCs/>
          <w:sz w:val="28"/>
          <w:szCs w:val="24"/>
          <w:lang w:val="ru-RU"/>
        </w:rPr>
        <w:t xml:space="preserve">Д. </w:t>
      </w:r>
      <w:proofErr w:type="spellStart"/>
      <w:r w:rsidR="009A40BF" w:rsidRPr="009A40BF">
        <w:rPr>
          <w:rFonts w:ascii="Arial" w:hAnsi="Arial" w:cs="Arial"/>
          <w:b/>
          <w:bCs/>
          <w:sz w:val="28"/>
          <w:szCs w:val="24"/>
          <w:lang w:val="ru-RU"/>
        </w:rPr>
        <w:t>Мырзабаев</w:t>
      </w:r>
      <w:proofErr w:type="spellEnd"/>
    </w:p>
    <w:p w14:paraId="73C2AC61" w14:textId="004E9E91" w:rsidR="003B4321" w:rsidRPr="003A1F99" w:rsidRDefault="003B4321" w:rsidP="009A40BF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4"/>
          <w:lang w:val="ru-RU"/>
        </w:rPr>
      </w:pPr>
    </w:p>
    <w:sectPr w:rsidR="003B4321" w:rsidRPr="003A1F99" w:rsidSect="009A40BF">
      <w:pgSz w:w="12240" w:h="15840"/>
      <w:pgMar w:top="1418" w:right="851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7438"/>
    <w:rsid w:val="0029639D"/>
    <w:rsid w:val="002B7844"/>
    <w:rsid w:val="00326F90"/>
    <w:rsid w:val="003A1F99"/>
    <w:rsid w:val="003B4321"/>
    <w:rsid w:val="00501D3B"/>
    <w:rsid w:val="008806EA"/>
    <w:rsid w:val="009A40BF"/>
    <w:rsid w:val="00AA1D8D"/>
    <w:rsid w:val="00B47730"/>
    <w:rsid w:val="00CB0664"/>
    <w:rsid w:val="00CC04A4"/>
    <w:rsid w:val="00EC65A3"/>
    <w:rsid w:val="00EF61B6"/>
    <w:rsid w:val="00F877B3"/>
    <w:rsid w:val="00FC1C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7F2695"/>
  <w14:defaultImageDpi w14:val="300"/>
  <w15:docId w15:val="{BB55716B-3E18-474E-876D-DE27F8046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564</Words>
  <Characters>3219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3776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Әсел Макаримова</cp:lastModifiedBy>
  <cp:revision>6</cp:revision>
  <dcterms:created xsi:type="dcterms:W3CDTF">2013-12-23T23:15:00Z</dcterms:created>
  <dcterms:modified xsi:type="dcterms:W3CDTF">2026-09-24T05:53:00Z</dcterms:modified>
  <cp:category/>
</cp:coreProperties>
</file>