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947" w:rsidRPr="001A2947" w:rsidRDefault="001A2947" w:rsidP="001A2947">
      <w:pPr>
        <w:pStyle w:val="a3"/>
        <w:shd w:val="clear" w:color="auto" w:fill="FFFFFF"/>
        <w:spacing w:before="0" w:beforeAutospacing="0"/>
        <w:jc w:val="both"/>
        <w:rPr>
          <w:b/>
          <w:color w:val="1F1F1F"/>
          <w:sz w:val="28"/>
          <w:szCs w:val="28"/>
        </w:rPr>
      </w:pPr>
      <w:r w:rsidRPr="001A2947">
        <w:rPr>
          <w:b/>
          <w:color w:val="1F1F1F"/>
          <w:sz w:val="28"/>
          <w:szCs w:val="28"/>
        </w:rPr>
        <w:t>2</w:t>
      </w:r>
      <w:r w:rsidRPr="001A2947">
        <w:rPr>
          <w:b/>
          <w:color w:val="1F1F1F"/>
          <w:sz w:val="28"/>
          <w:szCs w:val="28"/>
          <w:lang w:val="kk-KZ"/>
        </w:rPr>
        <w:t>7</w:t>
      </w:r>
      <w:r w:rsidRPr="001A2947">
        <w:rPr>
          <w:b/>
          <w:color w:val="1F1F1F"/>
          <w:sz w:val="28"/>
          <w:szCs w:val="28"/>
        </w:rPr>
        <w:t xml:space="preserve"> сентября 2026 года состоялись выборы </w:t>
      </w:r>
      <w:proofErr w:type="spellStart"/>
      <w:r w:rsidRPr="001A2947">
        <w:rPr>
          <w:b/>
          <w:color w:val="1F1F1F"/>
          <w:sz w:val="28"/>
          <w:szCs w:val="28"/>
        </w:rPr>
        <w:t>акима</w:t>
      </w:r>
      <w:proofErr w:type="spellEnd"/>
      <w:r w:rsidRPr="001A2947">
        <w:rPr>
          <w:b/>
          <w:color w:val="1F1F1F"/>
          <w:sz w:val="28"/>
          <w:szCs w:val="28"/>
        </w:rPr>
        <w:t xml:space="preserve"> </w:t>
      </w:r>
      <w:r w:rsidRPr="001A2947">
        <w:rPr>
          <w:b/>
          <w:color w:val="1F1F1F"/>
          <w:sz w:val="28"/>
          <w:szCs w:val="28"/>
          <w:lang w:val="kk-KZ"/>
        </w:rPr>
        <w:t>сельского округа Ошакты</w:t>
      </w:r>
      <w:r w:rsidRPr="001A2947">
        <w:rPr>
          <w:b/>
          <w:color w:val="1F1F1F"/>
          <w:sz w:val="28"/>
          <w:szCs w:val="28"/>
        </w:rPr>
        <w:t xml:space="preserve"> </w:t>
      </w:r>
      <w:r w:rsidRPr="001A2947">
        <w:rPr>
          <w:b/>
          <w:color w:val="1F1F1F"/>
          <w:sz w:val="28"/>
          <w:szCs w:val="28"/>
          <w:lang w:val="kk-KZ"/>
        </w:rPr>
        <w:t>Келес</w:t>
      </w:r>
      <w:proofErr w:type="spellStart"/>
      <w:r w:rsidRPr="001A2947">
        <w:rPr>
          <w:b/>
          <w:color w:val="1F1F1F"/>
          <w:sz w:val="28"/>
          <w:szCs w:val="28"/>
        </w:rPr>
        <w:t>ского</w:t>
      </w:r>
      <w:proofErr w:type="spellEnd"/>
      <w:r w:rsidRPr="001A2947">
        <w:rPr>
          <w:b/>
          <w:color w:val="1F1F1F"/>
          <w:sz w:val="28"/>
          <w:szCs w:val="28"/>
        </w:rPr>
        <w:t xml:space="preserve"> района. </w:t>
      </w:r>
    </w:p>
    <w:p w:rsidR="001A2947" w:rsidRPr="001A2947" w:rsidRDefault="001A2947" w:rsidP="001A2947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r w:rsidRPr="001A2947">
        <w:rPr>
          <w:color w:val="1F1F1F"/>
          <w:sz w:val="28"/>
          <w:szCs w:val="28"/>
          <w:lang w:val="kk-KZ"/>
        </w:rPr>
        <w:t>Келес</w:t>
      </w:r>
      <w:proofErr w:type="spellStart"/>
      <w:r w:rsidRPr="001A2947">
        <w:rPr>
          <w:color w:val="1F1F1F"/>
          <w:sz w:val="28"/>
          <w:szCs w:val="28"/>
        </w:rPr>
        <w:t>ская</w:t>
      </w:r>
      <w:proofErr w:type="spellEnd"/>
      <w:r w:rsidRPr="001A2947">
        <w:rPr>
          <w:color w:val="1F1F1F"/>
          <w:sz w:val="28"/>
          <w:szCs w:val="28"/>
        </w:rPr>
        <w:t xml:space="preserve"> районная территориальная избирательная комиссия в соответствии с подпунктом 9) статьи 14, пунктом 2 статьи 44, статьей 113-10 Конституционного закона Республики Казахстан «О выборах в Республике Казахстан», на основании протоколов участковых избирательных комиссий о результатах выборов </w:t>
      </w:r>
      <w:proofErr w:type="spellStart"/>
      <w:r w:rsidRPr="001A2947">
        <w:rPr>
          <w:color w:val="1F1F1F"/>
          <w:sz w:val="28"/>
          <w:szCs w:val="28"/>
        </w:rPr>
        <w:t>акима</w:t>
      </w:r>
      <w:proofErr w:type="spellEnd"/>
      <w:r w:rsidRPr="001A2947">
        <w:rPr>
          <w:color w:val="1F1F1F"/>
          <w:sz w:val="28"/>
          <w:szCs w:val="28"/>
        </w:rPr>
        <w:t xml:space="preserve"> </w:t>
      </w:r>
      <w:r w:rsidRPr="001A2947">
        <w:rPr>
          <w:color w:val="1F1F1F"/>
          <w:sz w:val="28"/>
          <w:szCs w:val="28"/>
          <w:lang w:val="kk-KZ"/>
        </w:rPr>
        <w:t>сельского округа Ошакты</w:t>
      </w:r>
      <w:r w:rsidRPr="001A2947">
        <w:rPr>
          <w:color w:val="1F1F1F"/>
          <w:sz w:val="28"/>
          <w:szCs w:val="28"/>
        </w:rPr>
        <w:t xml:space="preserve"> </w:t>
      </w:r>
      <w:r w:rsidRPr="001A2947">
        <w:rPr>
          <w:color w:val="1F1F1F"/>
          <w:sz w:val="28"/>
          <w:szCs w:val="28"/>
          <w:lang w:val="kk-KZ"/>
        </w:rPr>
        <w:t>Келес</w:t>
      </w:r>
      <w:proofErr w:type="spellStart"/>
      <w:r w:rsidRPr="001A2947">
        <w:rPr>
          <w:color w:val="1F1F1F"/>
          <w:sz w:val="28"/>
          <w:szCs w:val="28"/>
        </w:rPr>
        <w:t>ского</w:t>
      </w:r>
      <w:proofErr w:type="spellEnd"/>
      <w:r w:rsidRPr="001A2947">
        <w:rPr>
          <w:color w:val="1F1F1F"/>
          <w:sz w:val="28"/>
          <w:szCs w:val="28"/>
        </w:rPr>
        <w:t xml:space="preserve"> района установила итоги выборов:</w:t>
      </w:r>
    </w:p>
    <w:p w:rsidR="001A2947" w:rsidRPr="001A2947" w:rsidRDefault="001A2947" w:rsidP="001A2947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r w:rsidRPr="001A2947">
        <w:rPr>
          <w:color w:val="1F1F1F"/>
          <w:sz w:val="28"/>
          <w:szCs w:val="28"/>
        </w:rPr>
        <w:t xml:space="preserve">В список избирателей включено </w:t>
      </w:r>
      <w:r w:rsidRPr="001A2947">
        <w:rPr>
          <w:color w:val="1F1F1F"/>
          <w:sz w:val="28"/>
          <w:szCs w:val="28"/>
          <w:lang w:val="kk-KZ"/>
        </w:rPr>
        <w:t>7 594</w:t>
      </w:r>
      <w:r w:rsidRPr="001A2947">
        <w:rPr>
          <w:color w:val="1F1F1F"/>
          <w:sz w:val="28"/>
          <w:szCs w:val="28"/>
        </w:rPr>
        <w:t xml:space="preserve"> граждан, из них проголосовали </w:t>
      </w:r>
      <w:r w:rsidRPr="001A2947">
        <w:rPr>
          <w:color w:val="1F1F1F"/>
          <w:sz w:val="28"/>
          <w:szCs w:val="28"/>
          <w:lang w:val="kk-KZ"/>
        </w:rPr>
        <w:t>3 959</w:t>
      </w:r>
      <w:r w:rsidRPr="001A2947">
        <w:rPr>
          <w:color w:val="1F1F1F"/>
          <w:sz w:val="28"/>
          <w:szCs w:val="28"/>
        </w:rPr>
        <w:t>. </w:t>
      </w:r>
    </w:p>
    <w:p w:rsidR="001A2947" w:rsidRPr="001A2947" w:rsidRDefault="001A2947" w:rsidP="001A2947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r w:rsidRPr="001A2947">
        <w:rPr>
          <w:color w:val="1F1F1F"/>
          <w:sz w:val="28"/>
          <w:szCs w:val="28"/>
        </w:rPr>
        <w:t>Число голосов, поданных за каждого кандидата:</w:t>
      </w:r>
    </w:p>
    <w:p w:rsidR="001A2947" w:rsidRPr="001A2947" w:rsidRDefault="001A2947" w:rsidP="001A2947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  <w:lang w:val="kk-KZ"/>
        </w:rPr>
        <w:t>Бижигитов Г.У</w:t>
      </w:r>
      <w:bookmarkStart w:id="0" w:name="_GoBack"/>
      <w:bookmarkEnd w:id="0"/>
      <w:r w:rsidRPr="001A2947">
        <w:rPr>
          <w:color w:val="1F1F1F"/>
          <w:sz w:val="28"/>
          <w:szCs w:val="28"/>
        </w:rPr>
        <w:t xml:space="preserve">. – </w:t>
      </w:r>
      <w:r w:rsidRPr="001A2947">
        <w:rPr>
          <w:color w:val="1F1F1F"/>
          <w:sz w:val="28"/>
          <w:szCs w:val="28"/>
          <w:lang w:val="kk-KZ"/>
        </w:rPr>
        <w:t>649</w:t>
      </w:r>
      <w:r w:rsidRPr="001A2947">
        <w:rPr>
          <w:color w:val="1F1F1F"/>
          <w:sz w:val="28"/>
          <w:szCs w:val="28"/>
        </w:rPr>
        <w:t xml:space="preserve">; </w:t>
      </w:r>
      <w:r w:rsidRPr="001A2947">
        <w:rPr>
          <w:color w:val="1F1F1F"/>
          <w:sz w:val="28"/>
          <w:szCs w:val="28"/>
          <w:lang w:val="kk-KZ"/>
        </w:rPr>
        <w:t>Сманов Н.А.</w:t>
      </w:r>
      <w:r w:rsidRPr="001A2947">
        <w:rPr>
          <w:color w:val="1F1F1F"/>
          <w:sz w:val="28"/>
          <w:szCs w:val="28"/>
        </w:rPr>
        <w:t xml:space="preserve"> – </w:t>
      </w:r>
      <w:r w:rsidRPr="001A2947">
        <w:rPr>
          <w:color w:val="1F1F1F"/>
          <w:sz w:val="28"/>
          <w:szCs w:val="28"/>
          <w:lang w:val="kk-KZ"/>
        </w:rPr>
        <w:t>3 306</w:t>
      </w:r>
      <w:r w:rsidRPr="001A2947">
        <w:rPr>
          <w:color w:val="1F1F1F"/>
          <w:sz w:val="28"/>
          <w:szCs w:val="28"/>
        </w:rPr>
        <w:t xml:space="preserve">; «Против всех» – </w:t>
      </w:r>
      <w:r w:rsidRPr="001A2947">
        <w:rPr>
          <w:color w:val="1F1F1F"/>
          <w:sz w:val="28"/>
          <w:szCs w:val="28"/>
          <w:lang w:val="kk-KZ"/>
        </w:rPr>
        <w:t>1</w:t>
      </w:r>
      <w:r w:rsidRPr="001A2947">
        <w:rPr>
          <w:color w:val="1F1F1F"/>
          <w:sz w:val="28"/>
          <w:szCs w:val="28"/>
        </w:rPr>
        <w:t>.</w:t>
      </w:r>
    </w:p>
    <w:p w:rsidR="001A2947" w:rsidRPr="001A2947" w:rsidRDefault="001A2947" w:rsidP="001A2947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r w:rsidRPr="001A2947">
        <w:rPr>
          <w:rStyle w:val="a4"/>
          <w:color w:val="1F1F1F"/>
          <w:sz w:val="28"/>
          <w:szCs w:val="28"/>
          <w:lang w:val="kk-KZ"/>
        </w:rPr>
        <w:t>Сманов Насир Абдихайымович</w:t>
      </w:r>
      <w:r w:rsidRPr="001A2947">
        <w:rPr>
          <w:rStyle w:val="a4"/>
          <w:color w:val="1F1F1F"/>
          <w:sz w:val="28"/>
          <w:szCs w:val="28"/>
        </w:rPr>
        <w:t>,</w:t>
      </w:r>
      <w:r w:rsidRPr="001A2947">
        <w:rPr>
          <w:color w:val="1F1F1F"/>
          <w:sz w:val="28"/>
          <w:szCs w:val="28"/>
        </w:rPr>
        <w:t xml:space="preserve"> 19</w:t>
      </w:r>
      <w:r w:rsidRPr="001A2947">
        <w:rPr>
          <w:color w:val="1F1F1F"/>
          <w:sz w:val="28"/>
          <w:szCs w:val="28"/>
          <w:lang w:val="kk-KZ"/>
        </w:rPr>
        <w:t>77</w:t>
      </w:r>
      <w:r w:rsidRPr="001A2947">
        <w:rPr>
          <w:color w:val="1F1F1F"/>
          <w:sz w:val="28"/>
          <w:szCs w:val="28"/>
        </w:rPr>
        <w:t xml:space="preserve"> года рождения, </w:t>
      </w:r>
      <w:r w:rsidRPr="001A2947">
        <w:rPr>
          <w:color w:val="16171A"/>
          <w:sz w:val="28"/>
          <w:szCs w:val="28"/>
        </w:rPr>
        <w:t xml:space="preserve">Главный специалист Отдела образования </w:t>
      </w:r>
      <w:proofErr w:type="spellStart"/>
      <w:r w:rsidRPr="001A2947">
        <w:rPr>
          <w:color w:val="16171A"/>
          <w:sz w:val="28"/>
          <w:szCs w:val="28"/>
        </w:rPr>
        <w:t>Келесского</w:t>
      </w:r>
      <w:proofErr w:type="spellEnd"/>
      <w:r w:rsidRPr="001A2947">
        <w:rPr>
          <w:color w:val="16171A"/>
          <w:sz w:val="28"/>
          <w:szCs w:val="28"/>
        </w:rPr>
        <w:t xml:space="preserve"> района</w:t>
      </w:r>
      <w:r w:rsidRPr="001A2947">
        <w:rPr>
          <w:color w:val="1F1F1F"/>
          <w:sz w:val="28"/>
          <w:szCs w:val="28"/>
        </w:rPr>
        <w:t xml:space="preserve">», житель </w:t>
      </w:r>
      <w:r w:rsidRPr="001A2947">
        <w:rPr>
          <w:color w:val="1F1F1F"/>
          <w:sz w:val="28"/>
          <w:szCs w:val="28"/>
          <w:lang w:val="kk-KZ"/>
        </w:rPr>
        <w:t>село Абай</w:t>
      </w:r>
      <w:r w:rsidRPr="001A2947">
        <w:rPr>
          <w:color w:val="1F1F1F"/>
          <w:sz w:val="28"/>
          <w:szCs w:val="28"/>
        </w:rPr>
        <w:t xml:space="preserve"> </w:t>
      </w:r>
      <w:r w:rsidRPr="001A2947">
        <w:rPr>
          <w:color w:val="1F1F1F"/>
          <w:sz w:val="28"/>
          <w:szCs w:val="28"/>
          <w:lang w:val="kk-KZ"/>
        </w:rPr>
        <w:t>Келес</w:t>
      </w:r>
      <w:proofErr w:type="spellStart"/>
      <w:r w:rsidRPr="001A2947">
        <w:rPr>
          <w:color w:val="1F1F1F"/>
          <w:sz w:val="28"/>
          <w:szCs w:val="28"/>
        </w:rPr>
        <w:t>ского</w:t>
      </w:r>
      <w:proofErr w:type="spellEnd"/>
      <w:r w:rsidRPr="001A2947">
        <w:rPr>
          <w:color w:val="1F1F1F"/>
          <w:sz w:val="28"/>
          <w:szCs w:val="28"/>
        </w:rPr>
        <w:t xml:space="preserve"> района Туркестанской области, член партии «ӘДІЛЕТ», выдвинувший свою кандидатуру в порядке самовыдвижения, избран </w:t>
      </w:r>
      <w:proofErr w:type="spellStart"/>
      <w:r w:rsidRPr="001A2947">
        <w:rPr>
          <w:color w:val="1F1F1F"/>
          <w:sz w:val="28"/>
          <w:szCs w:val="28"/>
        </w:rPr>
        <w:t>акимом</w:t>
      </w:r>
      <w:proofErr w:type="spellEnd"/>
      <w:r w:rsidRPr="001A2947">
        <w:rPr>
          <w:color w:val="1F1F1F"/>
          <w:sz w:val="28"/>
          <w:szCs w:val="28"/>
        </w:rPr>
        <w:t xml:space="preserve"> </w:t>
      </w:r>
      <w:r w:rsidRPr="001A2947">
        <w:rPr>
          <w:color w:val="1F1F1F"/>
          <w:sz w:val="28"/>
          <w:szCs w:val="28"/>
          <w:lang w:val="kk-KZ"/>
        </w:rPr>
        <w:t>сельского округа Ошакты</w:t>
      </w:r>
      <w:r w:rsidRPr="001A2947">
        <w:rPr>
          <w:color w:val="1F1F1F"/>
          <w:sz w:val="28"/>
          <w:szCs w:val="28"/>
        </w:rPr>
        <w:t xml:space="preserve"> </w:t>
      </w:r>
      <w:r w:rsidRPr="001A2947">
        <w:rPr>
          <w:color w:val="1F1F1F"/>
          <w:sz w:val="28"/>
          <w:szCs w:val="28"/>
          <w:lang w:val="kk-KZ"/>
        </w:rPr>
        <w:t>Келес</w:t>
      </w:r>
      <w:proofErr w:type="spellStart"/>
      <w:r w:rsidRPr="001A2947">
        <w:rPr>
          <w:color w:val="1F1F1F"/>
          <w:sz w:val="28"/>
          <w:szCs w:val="28"/>
        </w:rPr>
        <w:t>ского</w:t>
      </w:r>
      <w:proofErr w:type="spellEnd"/>
      <w:r w:rsidRPr="001A2947">
        <w:rPr>
          <w:color w:val="1F1F1F"/>
          <w:sz w:val="28"/>
          <w:szCs w:val="28"/>
        </w:rPr>
        <w:t xml:space="preserve"> района.</w:t>
      </w:r>
    </w:p>
    <w:p w:rsidR="001A2947" w:rsidRPr="001A2947" w:rsidRDefault="001A2947" w:rsidP="001A2947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r w:rsidRPr="001A2947">
        <w:rPr>
          <w:color w:val="1F1F1F"/>
          <w:sz w:val="28"/>
          <w:szCs w:val="28"/>
          <w:lang w:val="kk-KZ"/>
        </w:rPr>
        <w:t>Келес</w:t>
      </w:r>
      <w:proofErr w:type="spellStart"/>
      <w:r w:rsidRPr="001A2947">
        <w:rPr>
          <w:color w:val="1F1F1F"/>
          <w:sz w:val="28"/>
          <w:szCs w:val="28"/>
        </w:rPr>
        <w:t>ская</w:t>
      </w:r>
      <w:proofErr w:type="spellEnd"/>
      <w:r w:rsidRPr="001A2947">
        <w:rPr>
          <w:color w:val="1F1F1F"/>
          <w:sz w:val="28"/>
          <w:szCs w:val="28"/>
        </w:rPr>
        <w:t xml:space="preserve"> районная территориальная избирательная комиссия</w:t>
      </w:r>
    </w:p>
    <w:p w:rsidR="00AF099A" w:rsidRDefault="00AF099A"/>
    <w:sectPr w:rsidR="00AF0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03B"/>
    <w:rsid w:val="001A2947"/>
    <w:rsid w:val="00AF099A"/>
    <w:rsid w:val="00C5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2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29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2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29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2026-09-28T05:03:00Z</dcterms:created>
  <dcterms:modified xsi:type="dcterms:W3CDTF">2026-09-28T05:04:00Z</dcterms:modified>
</cp:coreProperties>
</file>