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56AB" w:rsidRPr="00751198" w:rsidRDefault="007656AB" w:rsidP="007656A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 CYR" w:hAnsi="Times New Roman CYR" w:cs="Times New Roman CYR"/>
          <w:sz w:val="24"/>
          <w:szCs w:val="24"/>
          <w:lang w:val="kk-KZ"/>
        </w:rPr>
      </w:pPr>
    </w:p>
    <w:p w:rsidR="007656AB" w:rsidRPr="00751198" w:rsidRDefault="007656AB" w:rsidP="007656A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 CYR" w:hAnsi="Times New Roman CYR" w:cs="Times New Roman CYR"/>
          <w:b/>
          <w:bCs/>
          <w:color w:val="000000"/>
          <w:sz w:val="24"/>
          <w:szCs w:val="24"/>
          <w:lang w:val="kk-KZ"/>
        </w:rPr>
      </w:pPr>
      <w:r w:rsidRPr="00751198">
        <w:rPr>
          <w:rFonts w:ascii="Times New Roman CYR" w:hAnsi="Times New Roman CYR" w:cs="Times New Roman CYR"/>
          <w:b/>
          <w:bCs/>
          <w:color w:val="000000"/>
          <w:sz w:val="24"/>
          <w:szCs w:val="24"/>
          <w:lang w:val="kk-KZ"/>
        </w:rPr>
        <w:t>Тергеп-тексеру жүргізу нәтижелері туралы ақпарат</w:t>
      </w:r>
    </w:p>
    <w:p w:rsidR="00EE308A" w:rsidRPr="00751198" w:rsidRDefault="00EE308A" w:rsidP="007656A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 CYR" w:hAnsi="Times New Roman CYR" w:cs="Times New Roman CYR"/>
          <w:sz w:val="24"/>
          <w:szCs w:val="24"/>
          <w:lang w:val="kk-KZ"/>
        </w:rPr>
      </w:pPr>
    </w:p>
    <w:p w:rsidR="00EE308A" w:rsidRPr="003405B3" w:rsidRDefault="003405B3" w:rsidP="003405B3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color w:val="000000"/>
          <w:sz w:val="24"/>
          <w:szCs w:val="24"/>
          <w:lang w:val="kk-KZ"/>
        </w:rPr>
        <w:t>1.</w:t>
      </w:r>
      <w:r w:rsidR="007656AB" w:rsidRPr="003405B3">
        <w:rPr>
          <w:rFonts w:ascii="Times New Roman CYR" w:hAnsi="Times New Roman CYR" w:cs="Times New Roman CYR"/>
          <w:color w:val="000000"/>
          <w:sz w:val="24"/>
          <w:szCs w:val="24"/>
          <w:lang w:val="kk-KZ"/>
        </w:rPr>
        <w:t xml:space="preserve">Тергеп-тексеру жүргізудің негізі: </w:t>
      </w:r>
    </w:p>
    <w:p w:rsidR="00EE308A" w:rsidRPr="00751198" w:rsidRDefault="00751198" w:rsidP="00EE308A">
      <w:pPr>
        <w:pStyle w:val="a5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Times New Roman CYR" w:hAnsi="Times New Roman CYR" w:cs="Times New Roman CYR"/>
          <w:b/>
          <w:iCs/>
          <w:color w:val="000000"/>
          <w:sz w:val="24"/>
          <w:szCs w:val="24"/>
          <w:u w:val="single"/>
          <w:lang w:val="kk-KZ"/>
        </w:rPr>
      </w:pPr>
      <w:r w:rsidRPr="00751198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>«Инфильтративный туберкулез в</w:t>
      </w:r>
      <w:r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>ерхний доли левого легкого</w:t>
      </w:r>
      <w:r w:rsidRPr="00751198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 xml:space="preserve"> МТ-</w:t>
      </w:r>
      <w:r w:rsidRPr="0075119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 xml:space="preserve">» </w:t>
      </w:r>
      <w:r w:rsidR="00E75A04" w:rsidRPr="0075119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>жаңа жағдайы</w:t>
      </w:r>
      <w:r w:rsidR="00EE308A" w:rsidRPr="00751198">
        <w:rPr>
          <w:rFonts w:ascii="Times New Roman CYR" w:hAnsi="Times New Roman CYR" w:cs="Times New Roman CYR"/>
          <w:b/>
          <w:iCs/>
          <w:color w:val="000000"/>
          <w:sz w:val="24"/>
          <w:szCs w:val="24"/>
          <w:u w:val="single"/>
          <w:lang w:val="kk-KZ"/>
        </w:rPr>
        <w:t xml:space="preserve"> диагнозымен</w:t>
      </w:r>
      <w:r w:rsidR="00EC5E27" w:rsidRPr="00751198">
        <w:rPr>
          <w:rFonts w:ascii="Times New Roman CYR" w:hAnsi="Times New Roman CYR" w:cs="Times New Roman CYR"/>
          <w:b/>
          <w:iCs/>
          <w:color w:val="000000"/>
          <w:sz w:val="24"/>
          <w:szCs w:val="24"/>
          <w:u w:val="single"/>
          <w:lang w:val="kk-KZ"/>
        </w:rPr>
        <w:t xml:space="preserve"> 0</w:t>
      </w:r>
      <w:r w:rsidR="00293E5B" w:rsidRPr="00751198">
        <w:rPr>
          <w:rFonts w:ascii="Times New Roman CYR" w:hAnsi="Times New Roman CYR" w:cs="Times New Roman CYR"/>
          <w:b/>
          <w:iCs/>
          <w:color w:val="000000"/>
          <w:sz w:val="24"/>
          <w:szCs w:val="24"/>
          <w:u w:val="single"/>
          <w:lang w:val="kk-KZ"/>
        </w:rPr>
        <w:t>2</w:t>
      </w:r>
      <w:r w:rsidR="007A0AE9" w:rsidRPr="00751198">
        <w:rPr>
          <w:rFonts w:ascii="Times New Roman CYR" w:hAnsi="Times New Roman CYR" w:cs="Times New Roman CYR"/>
          <w:b/>
          <w:iCs/>
          <w:color w:val="000000"/>
          <w:sz w:val="24"/>
          <w:szCs w:val="24"/>
          <w:u w:val="single"/>
          <w:lang w:val="kk-KZ"/>
        </w:rPr>
        <w:t>.0</w:t>
      </w:r>
      <w:r w:rsidR="00EC5E27" w:rsidRPr="00751198">
        <w:rPr>
          <w:rFonts w:ascii="Times New Roman CYR" w:hAnsi="Times New Roman CYR" w:cs="Times New Roman CYR"/>
          <w:b/>
          <w:iCs/>
          <w:color w:val="000000"/>
          <w:sz w:val="24"/>
          <w:szCs w:val="24"/>
          <w:u w:val="single"/>
          <w:lang w:val="kk-KZ"/>
        </w:rPr>
        <w:t>9</w:t>
      </w:r>
      <w:r w:rsidR="007A0AE9" w:rsidRPr="00751198">
        <w:rPr>
          <w:rFonts w:ascii="Times New Roman CYR" w:hAnsi="Times New Roman CYR" w:cs="Times New Roman CYR"/>
          <w:b/>
          <w:iCs/>
          <w:color w:val="000000"/>
          <w:sz w:val="24"/>
          <w:szCs w:val="24"/>
          <w:u w:val="single"/>
          <w:lang w:val="kk-KZ"/>
        </w:rPr>
        <w:t xml:space="preserve">.2026ж күні </w:t>
      </w:r>
      <w:r w:rsidR="00EC5E27" w:rsidRPr="00751198">
        <w:rPr>
          <w:rFonts w:ascii="Times New Roman CYR" w:hAnsi="Times New Roman CYR" w:cs="Times New Roman CYR"/>
          <w:b/>
          <w:iCs/>
          <w:color w:val="000000"/>
          <w:sz w:val="24"/>
          <w:szCs w:val="24"/>
          <w:u w:val="single"/>
          <w:lang w:val="kk-KZ"/>
        </w:rPr>
        <w:t xml:space="preserve"> келіп түскен №30 </w:t>
      </w:r>
      <w:r w:rsidR="00EE308A" w:rsidRPr="00751198">
        <w:rPr>
          <w:rFonts w:ascii="Times New Roman CYR" w:hAnsi="Times New Roman CYR" w:cs="Times New Roman CYR"/>
          <w:b/>
          <w:iCs/>
          <w:color w:val="000000"/>
          <w:sz w:val="24"/>
          <w:szCs w:val="24"/>
          <w:u w:val="single"/>
          <w:lang w:val="kk-KZ"/>
        </w:rPr>
        <w:t>шұғыл хабарламасы бойынша</w:t>
      </w:r>
    </w:p>
    <w:p w:rsidR="00EE308A" w:rsidRPr="00751198" w:rsidRDefault="00EE308A" w:rsidP="00EE308A">
      <w:pPr>
        <w:pStyle w:val="a5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Times New Roman CYR" w:hAnsi="Times New Roman CYR" w:cs="Times New Roman CYR"/>
          <w:b/>
          <w:iCs/>
          <w:color w:val="000000"/>
          <w:sz w:val="24"/>
          <w:szCs w:val="24"/>
          <w:u w:val="single"/>
          <w:lang w:val="kk-KZ"/>
        </w:rPr>
      </w:pPr>
    </w:p>
    <w:p w:rsidR="00EE308A" w:rsidRPr="003405B3" w:rsidRDefault="003405B3" w:rsidP="003405B3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color w:val="000000"/>
          <w:sz w:val="24"/>
          <w:szCs w:val="24"/>
          <w:lang w:val="kk-KZ"/>
        </w:rPr>
        <w:t>2.</w:t>
      </w:r>
      <w:r w:rsidR="007656AB" w:rsidRPr="003405B3">
        <w:rPr>
          <w:rFonts w:ascii="Times New Roman CYR" w:hAnsi="Times New Roman CYR" w:cs="Times New Roman CYR"/>
          <w:color w:val="000000"/>
          <w:sz w:val="24"/>
          <w:szCs w:val="24"/>
          <w:lang w:val="kk-KZ"/>
        </w:rPr>
        <w:t>Тергеп-тексеру жүргізетін бақылау және қадағалау органы:</w:t>
      </w:r>
    </w:p>
    <w:p w:rsidR="00EE308A" w:rsidRPr="00751198" w:rsidRDefault="00EE308A" w:rsidP="00610A97">
      <w:pPr>
        <w:pStyle w:val="a5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Times New Roman CYR" w:hAnsi="Times New Roman CYR" w:cs="Times New Roman CYR"/>
          <w:b/>
          <w:color w:val="000000"/>
          <w:sz w:val="24"/>
          <w:szCs w:val="24"/>
          <w:u w:val="single"/>
          <w:lang w:val="kk-KZ"/>
        </w:rPr>
      </w:pPr>
      <w:r w:rsidRPr="00751198">
        <w:rPr>
          <w:rFonts w:ascii="Times New Roman CYR" w:hAnsi="Times New Roman CYR" w:cs="Times New Roman CYR"/>
          <w:b/>
          <w:color w:val="000000"/>
          <w:sz w:val="24"/>
          <w:szCs w:val="24"/>
          <w:u w:val="single"/>
          <w:lang w:val="kk-KZ"/>
        </w:rPr>
        <w:t>«ҚР ДСМ СЭБК Түркістан облысының СЭБД-нің Ордабасы аудандық санитариялық-эпидемиологиялық бақылау басқармасы» РММ</w:t>
      </w:r>
      <w:bookmarkStart w:id="0" w:name="_GoBack"/>
      <w:bookmarkEnd w:id="0"/>
    </w:p>
    <w:p w:rsidR="00610A97" w:rsidRPr="00751198" w:rsidRDefault="00610A97" w:rsidP="00610A97">
      <w:pPr>
        <w:pStyle w:val="a5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Times New Roman CYR" w:hAnsi="Times New Roman CYR" w:cs="Times New Roman CYR"/>
          <w:b/>
          <w:color w:val="000000"/>
          <w:sz w:val="24"/>
          <w:szCs w:val="24"/>
          <w:u w:val="single"/>
          <w:lang w:val="kk-KZ"/>
        </w:rPr>
      </w:pPr>
    </w:p>
    <w:p w:rsidR="007656AB" w:rsidRPr="003405B3" w:rsidRDefault="003405B3" w:rsidP="003405B3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color w:val="000000"/>
          <w:sz w:val="24"/>
          <w:szCs w:val="24"/>
          <w:lang w:val="kk-KZ"/>
        </w:rPr>
        <w:t>3.</w:t>
      </w:r>
      <w:r w:rsidR="007656AB" w:rsidRPr="003405B3">
        <w:rPr>
          <w:rFonts w:ascii="Times New Roman CYR" w:hAnsi="Times New Roman CYR" w:cs="Times New Roman CYR"/>
          <w:color w:val="000000"/>
          <w:sz w:val="24"/>
          <w:szCs w:val="24"/>
          <w:lang w:val="kk-KZ"/>
        </w:rPr>
        <w:t>Тартылған сарапшылар (деректерді пайдалануға келісім):</w:t>
      </w:r>
    </w:p>
    <w:p w:rsidR="00610A97" w:rsidRPr="00751198" w:rsidRDefault="00610A97" w:rsidP="00610A97">
      <w:pPr>
        <w:pStyle w:val="a5"/>
        <w:widowControl w:val="0"/>
        <w:autoSpaceDE w:val="0"/>
        <w:autoSpaceDN w:val="0"/>
        <w:adjustRightInd w:val="0"/>
        <w:spacing w:after="0"/>
        <w:ind w:left="1275" w:hanging="1275"/>
        <w:jc w:val="both"/>
        <w:rPr>
          <w:rFonts w:ascii="Times New Roman CYR" w:hAnsi="Times New Roman CYR" w:cs="Times New Roman CYR"/>
          <w:b/>
          <w:iCs/>
          <w:color w:val="000000"/>
          <w:sz w:val="24"/>
          <w:szCs w:val="24"/>
          <w:u w:val="single"/>
          <w:lang w:val="kk-KZ"/>
        </w:rPr>
      </w:pPr>
      <w:r w:rsidRPr="00751198">
        <w:rPr>
          <w:rFonts w:ascii="Times New Roman CYR" w:hAnsi="Times New Roman CYR" w:cs="Times New Roman CYR"/>
          <w:b/>
          <w:iCs/>
          <w:color w:val="000000"/>
          <w:sz w:val="24"/>
          <w:szCs w:val="24"/>
          <w:u w:val="single"/>
          <w:lang w:val="kk-KZ"/>
        </w:rPr>
        <w:t>Эксперттер тартылған жоқ</w:t>
      </w:r>
    </w:p>
    <w:p w:rsidR="00610A97" w:rsidRPr="00751198" w:rsidRDefault="00610A97" w:rsidP="00610A97">
      <w:pPr>
        <w:pStyle w:val="a5"/>
        <w:widowControl w:val="0"/>
        <w:autoSpaceDE w:val="0"/>
        <w:autoSpaceDN w:val="0"/>
        <w:adjustRightInd w:val="0"/>
        <w:spacing w:after="0"/>
        <w:ind w:left="1275" w:hanging="1275"/>
        <w:jc w:val="both"/>
        <w:rPr>
          <w:rFonts w:ascii="Times New Roman CYR" w:hAnsi="Times New Roman CYR" w:cs="Times New Roman CYR"/>
          <w:b/>
          <w:iCs/>
          <w:color w:val="000000"/>
          <w:sz w:val="24"/>
          <w:szCs w:val="24"/>
          <w:u w:val="single"/>
          <w:lang w:val="kk-KZ"/>
        </w:rPr>
      </w:pPr>
    </w:p>
    <w:p w:rsidR="007656AB" w:rsidRPr="003405B3" w:rsidRDefault="003405B3" w:rsidP="003405B3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color w:val="000000"/>
          <w:sz w:val="24"/>
          <w:szCs w:val="24"/>
          <w:lang w:val="kk-KZ"/>
        </w:rPr>
        <w:t>4.</w:t>
      </w:r>
      <w:r w:rsidR="007656AB" w:rsidRPr="003405B3">
        <w:rPr>
          <w:rFonts w:ascii="Times New Roman CYR" w:hAnsi="Times New Roman CYR" w:cs="Times New Roman CYR"/>
          <w:color w:val="000000"/>
          <w:sz w:val="24"/>
          <w:szCs w:val="24"/>
          <w:lang w:val="kk-KZ"/>
        </w:rPr>
        <w:t xml:space="preserve">Тергеп  - тексеру жүргізу мерзімі: </w:t>
      </w:r>
    </w:p>
    <w:p w:rsidR="00610A97" w:rsidRPr="00751198" w:rsidRDefault="00EC5E27" w:rsidP="00610A9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b/>
          <w:sz w:val="24"/>
          <w:szCs w:val="24"/>
          <w:u w:val="single"/>
          <w:lang w:val="kk-KZ"/>
        </w:rPr>
      </w:pPr>
      <w:r w:rsidRPr="00751198">
        <w:rPr>
          <w:rFonts w:ascii="Times New Roman CYR" w:hAnsi="Times New Roman CYR" w:cs="Times New Roman CYR"/>
          <w:b/>
          <w:sz w:val="24"/>
          <w:szCs w:val="24"/>
          <w:u w:val="single"/>
          <w:lang w:val="kk-KZ"/>
        </w:rPr>
        <w:t>2026 жылғы «0</w:t>
      </w:r>
      <w:r w:rsidR="00293E5B" w:rsidRPr="00751198">
        <w:rPr>
          <w:rFonts w:ascii="Times New Roman CYR" w:hAnsi="Times New Roman CYR" w:cs="Times New Roman CYR"/>
          <w:b/>
          <w:sz w:val="24"/>
          <w:szCs w:val="24"/>
          <w:u w:val="single"/>
          <w:lang w:val="kk-KZ"/>
        </w:rPr>
        <w:t>2</w:t>
      </w:r>
      <w:r w:rsidR="00610A97" w:rsidRPr="00751198">
        <w:rPr>
          <w:rFonts w:ascii="Times New Roman CYR" w:hAnsi="Times New Roman CYR" w:cs="Times New Roman CYR"/>
          <w:b/>
          <w:sz w:val="24"/>
          <w:szCs w:val="24"/>
          <w:u w:val="single"/>
          <w:lang w:val="kk-KZ"/>
        </w:rPr>
        <w:t>»</w:t>
      </w:r>
      <w:r w:rsidRPr="00751198">
        <w:rPr>
          <w:rFonts w:ascii="Times New Roman CYR" w:hAnsi="Times New Roman CYR" w:cs="Times New Roman CYR"/>
          <w:b/>
          <w:sz w:val="24"/>
          <w:szCs w:val="24"/>
          <w:u w:val="single"/>
          <w:lang w:val="kk-KZ"/>
        </w:rPr>
        <w:t xml:space="preserve"> қыркүйек </w:t>
      </w:r>
      <w:r w:rsidR="00610A97" w:rsidRPr="00751198">
        <w:rPr>
          <w:rFonts w:ascii="Times New Roman CYR" w:hAnsi="Times New Roman CYR" w:cs="Times New Roman CYR"/>
          <w:b/>
          <w:sz w:val="24"/>
          <w:szCs w:val="24"/>
          <w:u w:val="single"/>
          <w:lang w:val="kk-KZ"/>
        </w:rPr>
        <w:t xml:space="preserve"> бастап 2026 жылғы «</w:t>
      </w:r>
      <w:r w:rsidRPr="00751198">
        <w:rPr>
          <w:rFonts w:ascii="Times New Roman CYR" w:hAnsi="Times New Roman CYR" w:cs="Times New Roman CYR"/>
          <w:b/>
          <w:sz w:val="24"/>
          <w:szCs w:val="24"/>
          <w:u w:val="single"/>
          <w:lang w:val="kk-KZ"/>
        </w:rPr>
        <w:t>16</w:t>
      </w:r>
      <w:r w:rsidR="00610A97" w:rsidRPr="00751198">
        <w:rPr>
          <w:rFonts w:ascii="Times New Roman CYR" w:hAnsi="Times New Roman CYR" w:cs="Times New Roman CYR"/>
          <w:b/>
          <w:sz w:val="24"/>
          <w:szCs w:val="24"/>
          <w:u w:val="single"/>
          <w:lang w:val="kk-KZ"/>
        </w:rPr>
        <w:t>»</w:t>
      </w:r>
      <w:r w:rsidRPr="00751198">
        <w:rPr>
          <w:rFonts w:ascii="Times New Roman CYR" w:hAnsi="Times New Roman CYR" w:cs="Times New Roman CYR"/>
          <w:b/>
          <w:sz w:val="24"/>
          <w:szCs w:val="24"/>
          <w:u w:val="single"/>
          <w:lang w:val="kk-KZ"/>
        </w:rPr>
        <w:t xml:space="preserve"> қыркүйек</w:t>
      </w:r>
      <w:r w:rsidR="00610A97" w:rsidRPr="00751198">
        <w:rPr>
          <w:rFonts w:ascii="Times New Roman CYR" w:hAnsi="Times New Roman CYR" w:cs="Times New Roman CYR"/>
          <w:b/>
          <w:sz w:val="24"/>
          <w:szCs w:val="24"/>
          <w:u w:val="single"/>
          <w:lang w:val="kk-KZ"/>
        </w:rPr>
        <w:t xml:space="preserve"> дейін</w:t>
      </w:r>
    </w:p>
    <w:p w:rsidR="00610A97" w:rsidRPr="00751198" w:rsidRDefault="00610A97" w:rsidP="00610A9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sz w:val="24"/>
          <w:szCs w:val="24"/>
          <w:lang w:val="kk-KZ"/>
        </w:rPr>
      </w:pPr>
    </w:p>
    <w:p w:rsidR="00610A97" w:rsidRPr="00751198" w:rsidRDefault="003405B3" w:rsidP="00F90CC4">
      <w:pPr>
        <w:autoSpaceDE w:val="0"/>
        <w:autoSpaceDN w:val="0"/>
        <w:adjustRightInd w:val="0"/>
        <w:spacing w:after="0" w:line="252" w:lineRule="auto"/>
        <w:jc w:val="both"/>
        <w:rPr>
          <w:rFonts w:ascii="Times New Roman CYR" w:hAnsi="Times New Roman CYR" w:cs="Times New Roman CYR"/>
          <w:color w:val="000000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color w:val="000000"/>
          <w:sz w:val="24"/>
          <w:szCs w:val="24"/>
          <w:lang w:val="kk-KZ"/>
        </w:rPr>
        <w:t>5.</w:t>
      </w:r>
      <w:r w:rsidR="007656AB" w:rsidRPr="00751198">
        <w:rPr>
          <w:rFonts w:ascii="Times New Roman CYR" w:hAnsi="Times New Roman CYR" w:cs="Times New Roman CYR"/>
          <w:color w:val="000000"/>
          <w:sz w:val="24"/>
          <w:szCs w:val="24"/>
          <w:lang w:val="kk-KZ"/>
        </w:rPr>
        <w:t>Тергеп-тексеру жүргізілген жеке және (немесе) заңды тұлғалар:</w:t>
      </w:r>
    </w:p>
    <w:p w:rsidR="0024075A" w:rsidRPr="00751198" w:rsidRDefault="00A7022E" w:rsidP="00F90CC4">
      <w:pPr>
        <w:autoSpaceDE w:val="0"/>
        <w:autoSpaceDN w:val="0"/>
        <w:adjustRightInd w:val="0"/>
        <w:spacing w:after="0" w:line="252" w:lineRule="auto"/>
        <w:jc w:val="both"/>
        <w:rPr>
          <w:rFonts w:ascii="Times New Roman CYR" w:hAnsi="Times New Roman CYR" w:cs="Times New Roman CYR"/>
          <w:b/>
          <w:color w:val="000000"/>
          <w:sz w:val="24"/>
          <w:szCs w:val="24"/>
          <w:u w:val="single"/>
          <w:lang w:val="kk-KZ"/>
        </w:rPr>
      </w:pPr>
      <w:r w:rsidRPr="00751198">
        <w:rPr>
          <w:rFonts w:ascii="Times New Roman CYR" w:hAnsi="Times New Roman CYR" w:cs="Times New Roman CYR"/>
          <w:b/>
          <w:color w:val="000000"/>
          <w:sz w:val="24"/>
          <w:szCs w:val="24"/>
          <w:u w:val="single"/>
          <w:lang w:val="kk-KZ"/>
        </w:rPr>
        <w:t xml:space="preserve">ҚР  ТО Ордабасы ауданы ЖШС «Медикал центр Шубарсу» </w:t>
      </w:r>
    </w:p>
    <w:p w:rsidR="00A7022E" w:rsidRPr="00751198" w:rsidRDefault="00A7022E" w:rsidP="00F90CC4">
      <w:pPr>
        <w:autoSpaceDE w:val="0"/>
        <w:autoSpaceDN w:val="0"/>
        <w:adjustRightInd w:val="0"/>
        <w:spacing w:after="0" w:line="252" w:lineRule="auto"/>
        <w:jc w:val="both"/>
        <w:rPr>
          <w:rFonts w:ascii="Times New Roman CYR" w:hAnsi="Times New Roman CYR" w:cs="Times New Roman CYR"/>
          <w:b/>
          <w:color w:val="000000"/>
          <w:sz w:val="24"/>
          <w:szCs w:val="24"/>
          <w:u w:val="single"/>
          <w:lang w:val="kk-KZ"/>
        </w:rPr>
      </w:pPr>
    </w:p>
    <w:p w:rsidR="007670C5" w:rsidRPr="00751198" w:rsidRDefault="003405B3" w:rsidP="00610A97">
      <w:pPr>
        <w:tabs>
          <w:tab w:val="left" w:pos="2212"/>
        </w:tabs>
        <w:spacing w:after="0"/>
        <w:jc w:val="both"/>
        <w:rPr>
          <w:rFonts w:ascii="Times New Roman CYR" w:hAnsi="Times New Roman CYR" w:cs="Times New Roman CYR"/>
          <w:color w:val="000000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color w:val="000000"/>
          <w:sz w:val="24"/>
          <w:szCs w:val="24"/>
          <w:lang w:val="kk-KZ"/>
        </w:rPr>
        <w:t>6.</w:t>
      </w:r>
      <w:r w:rsidR="007656AB" w:rsidRPr="00751198">
        <w:rPr>
          <w:rFonts w:ascii="Times New Roman CYR" w:hAnsi="Times New Roman CYR" w:cs="Times New Roman CYR"/>
          <w:color w:val="000000"/>
          <w:sz w:val="24"/>
          <w:szCs w:val="24"/>
          <w:lang w:val="kk-KZ"/>
        </w:rPr>
        <w:t xml:space="preserve">Халықтың санитариялық-эпидемиологиялық саламаттылығы саласындағы нормативтік құқықтық актілер талаптарының анықталған бұзушылықтарының    себептері мен сипаты: </w:t>
      </w:r>
    </w:p>
    <w:p w:rsidR="00610A97" w:rsidRPr="00751198" w:rsidRDefault="00610A97" w:rsidP="00610A97">
      <w:pPr>
        <w:tabs>
          <w:tab w:val="left" w:pos="2212"/>
        </w:tabs>
        <w:spacing w:after="0"/>
        <w:jc w:val="both"/>
        <w:rPr>
          <w:rFonts w:ascii="Times New Roman CYR" w:hAnsi="Times New Roman CYR" w:cs="Times New Roman CYR"/>
          <w:b/>
          <w:color w:val="000000"/>
          <w:sz w:val="24"/>
          <w:szCs w:val="24"/>
          <w:u w:val="single"/>
          <w:lang w:val="kk-KZ"/>
        </w:rPr>
      </w:pPr>
      <w:r w:rsidRPr="00751198">
        <w:rPr>
          <w:rFonts w:ascii="Times New Roman CYR" w:hAnsi="Times New Roman CYR" w:cs="Times New Roman CYR"/>
          <w:b/>
          <w:color w:val="000000"/>
          <w:sz w:val="24"/>
          <w:szCs w:val="24"/>
          <w:u w:val="single"/>
          <w:lang w:val="kk-KZ"/>
        </w:rPr>
        <w:t>Бұзушылықтар анықталмады.</w:t>
      </w:r>
    </w:p>
    <w:p w:rsidR="00610A97" w:rsidRPr="00751198" w:rsidRDefault="00610A97" w:rsidP="00610A97">
      <w:pPr>
        <w:tabs>
          <w:tab w:val="left" w:pos="2212"/>
        </w:tabs>
        <w:spacing w:after="0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656C8F" w:rsidRPr="00751198" w:rsidRDefault="003405B3" w:rsidP="00AC1C1D">
      <w:pPr>
        <w:autoSpaceDE w:val="0"/>
        <w:autoSpaceDN w:val="0"/>
        <w:adjustRightInd w:val="0"/>
        <w:spacing w:after="0" w:line="252" w:lineRule="auto"/>
        <w:jc w:val="both"/>
        <w:rPr>
          <w:rFonts w:ascii="Times New Roman CYR" w:hAnsi="Times New Roman CYR" w:cs="Times New Roman CYR"/>
          <w:iCs/>
          <w:sz w:val="24"/>
          <w:szCs w:val="24"/>
          <w:lang w:val="kk-KZ"/>
        </w:rPr>
      </w:pPr>
      <w:r>
        <w:rPr>
          <w:rFonts w:ascii="Times New Roman CYR" w:hAnsi="Times New Roman CYR" w:cs="Times New Roman CYR"/>
          <w:color w:val="000000"/>
          <w:sz w:val="24"/>
          <w:szCs w:val="24"/>
          <w:lang w:val="kk-KZ"/>
        </w:rPr>
        <w:t>7.</w:t>
      </w:r>
      <w:r w:rsidR="007656AB" w:rsidRPr="00751198">
        <w:rPr>
          <w:rFonts w:ascii="Times New Roman CYR" w:hAnsi="Times New Roman CYR" w:cs="Times New Roman CYR"/>
          <w:color w:val="000000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7656AB" w:rsidRPr="00751198">
        <w:rPr>
          <w:rFonts w:ascii="Times New Roman CYR" w:hAnsi="Times New Roman CYR" w:cs="Times New Roman CYR"/>
          <w:iCs/>
          <w:sz w:val="24"/>
          <w:szCs w:val="24"/>
          <w:lang w:val="kk-KZ"/>
        </w:rPr>
        <w:t xml:space="preserve"> </w:t>
      </w:r>
      <w:r w:rsidR="00AF4850" w:rsidRPr="00751198">
        <w:rPr>
          <w:rFonts w:ascii="Times New Roman CYR" w:hAnsi="Times New Roman CYR" w:cs="Times New Roman CYR"/>
          <w:iCs/>
          <w:sz w:val="24"/>
          <w:szCs w:val="24"/>
          <w:lang w:val="kk-KZ"/>
        </w:rPr>
        <w:t>бойынша</w:t>
      </w:r>
    </w:p>
    <w:p w:rsidR="00AF4850" w:rsidRPr="00751198" w:rsidRDefault="00AF4850" w:rsidP="00AF4850">
      <w:pPr>
        <w:tabs>
          <w:tab w:val="left" w:pos="2212"/>
        </w:tabs>
        <w:spacing w:after="0"/>
        <w:jc w:val="both"/>
        <w:rPr>
          <w:rFonts w:ascii="Times New Roman CYR" w:hAnsi="Times New Roman CYR" w:cs="Times New Roman CYR"/>
          <w:b/>
          <w:color w:val="000000"/>
          <w:sz w:val="24"/>
          <w:szCs w:val="24"/>
          <w:u w:val="single"/>
          <w:lang w:val="kk-KZ"/>
        </w:rPr>
      </w:pPr>
      <w:r w:rsidRPr="00751198">
        <w:rPr>
          <w:rFonts w:ascii="Times New Roman CYR" w:hAnsi="Times New Roman CYR" w:cs="Times New Roman CYR"/>
          <w:b/>
          <w:color w:val="000000"/>
          <w:sz w:val="24"/>
          <w:szCs w:val="24"/>
          <w:u w:val="single"/>
          <w:lang w:val="kk-KZ"/>
        </w:rPr>
        <w:t>Бұзушылықтар анықталмады.</w:t>
      </w:r>
    </w:p>
    <w:p w:rsidR="00AF4850" w:rsidRPr="00751198" w:rsidRDefault="00AF4850" w:rsidP="00302BF1">
      <w:pPr>
        <w:autoSpaceDE w:val="0"/>
        <w:autoSpaceDN w:val="0"/>
        <w:adjustRightInd w:val="0"/>
        <w:spacing w:after="0" w:line="252" w:lineRule="auto"/>
        <w:jc w:val="both"/>
        <w:rPr>
          <w:rFonts w:ascii="Times New Roman CYR" w:hAnsi="Times New Roman CYR" w:cs="Times New Roman CYR"/>
          <w:i/>
          <w:iCs/>
          <w:sz w:val="24"/>
          <w:szCs w:val="24"/>
          <w:u w:val="single"/>
          <w:lang w:val="kk-KZ"/>
        </w:rPr>
      </w:pPr>
    </w:p>
    <w:p w:rsidR="00AF4850" w:rsidRPr="00751198" w:rsidRDefault="003405B3" w:rsidP="00656C8F">
      <w:pPr>
        <w:autoSpaceDE w:val="0"/>
        <w:autoSpaceDN w:val="0"/>
        <w:adjustRightInd w:val="0"/>
        <w:spacing w:after="0" w:line="252" w:lineRule="auto"/>
        <w:jc w:val="both"/>
        <w:rPr>
          <w:rFonts w:ascii="Times New Roman CYR" w:hAnsi="Times New Roman CYR" w:cs="Times New Roman CYR"/>
          <w:color w:val="000000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color w:val="000000"/>
          <w:sz w:val="24"/>
          <w:szCs w:val="24"/>
          <w:lang w:val="kk-KZ"/>
        </w:rPr>
        <w:t>8.</w:t>
      </w:r>
      <w:r w:rsidR="007656AB" w:rsidRPr="00751198">
        <w:rPr>
          <w:rFonts w:ascii="Times New Roman CYR" w:hAnsi="Times New Roman CYR" w:cs="Times New Roman CYR"/>
          <w:color w:val="000000"/>
          <w:sz w:val="24"/>
          <w:szCs w:val="24"/>
          <w:lang w:val="kk-KZ"/>
        </w:rPr>
        <w:t>Қабылданған шаралар:</w:t>
      </w:r>
    </w:p>
    <w:p w:rsidR="00C9412D" w:rsidRPr="00751198" w:rsidRDefault="00260F8E" w:rsidP="00B309A1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751198">
        <w:rPr>
          <w:rFonts w:ascii="Times New Roman CYR" w:hAnsi="Times New Roman CYR" w:cs="Times New Roman CYR"/>
          <w:b/>
          <w:iCs/>
          <w:color w:val="000000"/>
          <w:sz w:val="24"/>
          <w:szCs w:val="24"/>
          <w:u w:val="single"/>
          <w:lang w:val="kk-KZ"/>
        </w:rPr>
        <w:t xml:space="preserve">Басқарма тарапынан санитариялық індетке қарсы </w:t>
      </w:r>
      <w:r w:rsidRPr="00751198">
        <w:rPr>
          <w:rFonts w:ascii="Times New Roman CYR" w:hAnsi="Times New Roman CYR" w:cs="Times New Roman CYR"/>
          <w:b/>
          <w:color w:val="000000" w:themeColor="text1"/>
          <w:sz w:val="24"/>
          <w:szCs w:val="24"/>
          <w:u w:val="single"/>
          <w:lang w:val="kk-KZ"/>
        </w:rPr>
        <w:t>ұсыным хат жолданды.</w:t>
      </w:r>
      <w:r w:rsidR="0023467B" w:rsidRPr="0075119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1</w:t>
      </w:r>
      <w:r w:rsidR="00EC5E27" w:rsidRPr="0075119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6</w:t>
      </w:r>
      <w:r w:rsidR="0023467B" w:rsidRPr="0075119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.0</w:t>
      </w:r>
      <w:r w:rsidR="00EC5E27" w:rsidRPr="0075119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9</w:t>
      </w:r>
      <w:r w:rsidR="0023467B" w:rsidRPr="0075119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.2026ж күні халықтың санитариялық-эпидемиологиялық саламаттылығы саласындағы тергеп-тексеру нәтижелері туралы акті </w:t>
      </w:r>
      <w:r w:rsidR="00B309A1" w:rsidRPr="0075119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түзілді.</w:t>
      </w:r>
    </w:p>
    <w:p w:rsidR="004648DA" w:rsidRPr="00751198" w:rsidRDefault="004648DA" w:rsidP="007A0AE9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bookmarkStart w:id="1" w:name="z329"/>
    </w:p>
    <w:p w:rsidR="00293E5B" w:rsidRDefault="00293E5B" w:rsidP="007A0AE9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bookmarkEnd w:id="1"/>
    <w:p w:rsidR="007A0AE9" w:rsidRPr="003405B3" w:rsidRDefault="007A0AE9" w:rsidP="00355138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sectPr w:rsidR="007A0AE9" w:rsidRPr="003405B3" w:rsidSect="00AB6F6A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055C41"/>
    <w:multiLevelType w:val="hybridMultilevel"/>
    <w:tmpl w:val="2334FE66"/>
    <w:lvl w:ilvl="0" w:tplc="63705F2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17913D21"/>
    <w:multiLevelType w:val="hybridMultilevel"/>
    <w:tmpl w:val="0B2CD52C"/>
    <w:lvl w:ilvl="0" w:tplc="FE5CDD7A">
      <w:start w:val="1"/>
      <w:numFmt w:val="decimal"/>
      <w:lvlText w:val="%1."/>
      <w:lvlJc w:val="left"/>
      <w:pPr>
        <w:ind w:left="12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5" w:hanging="360"/>
      </w:pPr>
    </w:lvl>
    <w:lvl w:ilvl="2" w:tplc="0419001B" w:tentative="1">
      <w:start w:val="1"/>
      <w:numFmt w:val="lowerRoman"/>
      <w:lvlText w:val="%3."/>
      <w:lvlJc w:val="right"/>
      <w:pPr>
        <w:ind w:left="2715" w:hanging="180"/>
      </w:pPr>
    </w:lvl>
    <w:lvl w:ilvl="3" w:tplc="0419000F" w:tentative="1">
      <w:start w:val="1"/>
      <w:numFmt w:val="decimal"/>
      <w:lvlText w:val="%4."/>
      <w:lvlJc w:val="left"/>
      <w:pPr>
        <w:ind w:left="3435" w:hanging="360"/>
      </w:pPr>
    </w:lvl>
    <w:lvl w:ilvl="4" w:tplc="04190019" w:tentative="1">
      <w:start w:val="1"/>
      <w:numFmt w:val="lowerLetter"/>
      <w:lvlText w:val="%5."/>
      <w:lvlJc w:val="left"/>
      <w:pPr>
        <w:ind w:left="4155" w:hanging="360"/>
      </w:pPr>
    </w:lvl>
    <w:lvl w:ilvl="5" w:tplc="0419001B" w:tentative="1">
      <w:start w:val="1"/>
      <w:numFmt w:val="lowerRoman"/>
      <w:lvlText w:val="%6."/>
      <w:lvlJc w:val="right"/>
      <w:pPr>
        <w:ind w:left="4875" w:hanging="180"/>
      </w:pPr>
    </w:lvl>
    <w:lvl w:ilvl="6" w:tplc="0419000F" w:tentative="1">
      <w:start w:val="1"/>
      <w:numFmt w:val="decimal"/>
      <w:lvlText w:val="%7."/>
      <w:lvlJc w:val="left"/>
      <w:pPr>
        <w:ind w:left="5595" w:hanging="360"/>
      </w:pPr>
    </w:lvl>
    <w:lvl w:ilvl="7" w:tplc="04190019" w:tentative="1">
      <w:start w:val="1"/>
      <w:numFmt w:val="lowerLetter"/>
      <w:lvlText w:val="%8."/>
      <w:lvlJc w:val="left"/>
      <w:pPr>
        <w:ind w:left="6315" w:hanging="360"/>
      </w:pPr>
    </w:lvl>
    <w:lvl w:ilvl="8" w:tplc="041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2" w15:restartNumberingAfterBreak="0">
    <w:nsid w:val="1CCE4E18"/>
    <w:multiLevelType w:val="hybridMultilevel"/>
    <w:tmpl w:val="6F1605C8"/>
    <w:lvl w:ilvl="0" w:tplc="7F58B79C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C69"/>
    <w:rsid w:val="00006086"/>
    <w:rsid w:val="000243FA"/>
    <w:rsid w:val="000C65F7"/>
    <w:rsid w:val="00104111"/>
    <w:rsid w:val="001339C5"/>
    <w:rsid w:val="00160938"/>
    <w:rsid w:val="00160DE1"/>
    <w:rsid w:val="0023467B"/>
    <w:rsid w:val="0024075A"/>
    <w:rsid w:val="00260F8E"/>
    <w:rsid w:val="00276307"/>
    <w:rsid w:val="00293E5B"/>
    <w:rsid w:val="002C5CEC"/>
    <w:rsid w:val="002E5704"/>
    <w:rsid w:val="00301BE8"/>
    <w:rsid w:val="00302BF1"/>
    <w:rsid w:val="00315D26"/>
    <w:rsid w:val="003207E7"/>
    <w:rsid w:val="003405B3"/>
    <w:rsid w:val="00342A09"/>
    <w:rsid w:val="00355138"/>
    <w:rsid w:val="003628A2"/>
    <w:rsid w:val="003C0DF7"/>
    <w:rsid w:val="003C52C5"/>
    <w:rsid w:val="00400A28"/>
    <w:rsid w:val="00437367"/>
    <w:rsid w:val="00440502"/>
    <w:rsid w:val="00455A1F"/>
    <w:rsid w:val="004648DA"/>
    <w:rsid w:val="0052348C"/>
    <w:rsid w:val="0053253E"/>
    <w:rsid w:val="00537BEA"/>
    <w:rsid w:val="0054556A"/>
    <w:rsid w:val="005817B9"/>
    <w:rsid w:val="005F3F03"/>
    <w:rsid w:val="005F512D"/>
    <w:rsid w:val="005F764E"/>
    <w:rsid w:val="00610A97"/>
    <w:rsid w:val="00615A5B"/>
    <w:rsid w:val="00622EFF"/>
    <w:rsid w:val="00636764"/>
    <w:rsid w:val="006432D6"/>
    <w:rsid w:val="00656C8F"/>
    <w:rsid w:val="00692B75"/>
    <w:rsid w:val="006A6708"/>
    <w:rsid w:val="00705A7C"/>
    <w:rsid w:val="00743427"/>
    <w:rsid w:val="00743C8C"/>
    <w:rsid w:val="00751198"/>
    <w:rsid w:val="007656AB"/>
    <w:rsid w:val="007670C5"/>
    <w:rsid w:val="00776E41"/>
    <w:rsid w:val="007A0AE9"/>
    <w:rsid w:val="007A2279"/>
    <w:rsid w:val="007F716E"/>
    <w:rsid w:val="00802F51"/>
    <w:rsid w:val="00816E09"/>
    <w:rsid w:val="0083312B"/>
    <w:rsid w:val="008852F4"/>
    <w:rsid w:val="008B4C9E"/>
    <w:rsid w:val="008B620E"/>
    <w:rsid w:val="008E0FDB"/>
    <w:rsid w:val="009736E8"/>
    <w:rsid w:val="009800EA"/>
    <w:rsid w:val="009D600B"/>
    <w:rsid w:val="009F35AC"/>
    <w:rsid w:val="00A44533"/>
    <w:rsid w:val="00A52F33"/>
    <w:rsid w:val="00A7022E"/>
    <w:rsid w:val="00A7069B"/>
    <w:rsid w:val="00A847CE"/>
    <w:rsid w:val="00AA2CFB"/>
    <w:rsid w:val="00AB120E"/>
    <w:rsid w:val="00AC1C1D"/>
    <w:rsid w:val="00AC363F"/>
    <w:rsid w:val="00AF4850"/>
    <w:rsid w:val="00B10D75"/>
    <w:rsid w:val="00B12EE3"/>
    <w:rsid w:val="00B309A1"/>
    <w:rsid w:val="00B441E7"/>
    <w:rsid w:val="00B83BF0"/>
    <w:rsid w:val="00BA67A3"/>
    <w:rsid w:val="00BB1D7A"/>
    <w:rsid w:val="00BF1068"/>
    <w:rsid w:val="00BF5741"/>
    <w:rsid w:val="00C0634A"/>
    <w:rsid w:val="00C13B5C"/>
    <w:rsid w:val="00C54D42"/>
    <w:rsid w:val="00C61EBA"/>
    <w:rsid w:val="00C9412D"/>
    <w:rsid w:val="00C949DD"/>
    <w:rsid w:val="00CA2E38"/>
    <w:rsid w:val="00CB2600"/>
    <w:rsid w:val="00CD19D0"/>
    <w:rsid w:val="00D115E8"/>
    <w:rsid w:val="00D46ED1"/>
    <w:rsid w:val="00D57607"/>
    <w:rsid w:val="00DA6819"/>
    <w:rsid w:val="00DF584C"/>
    <w:rsid w:val="00E40EB0"/>
    <w:rsid w:val="00E46C69"/>
    <w:rsid w:val="00E75A04"/>
    <w:rsid w:val="00E851A6"/>
    <w:rsid w:val="00E87911"/>
    <w:rsid w:val="00E952ED"/>
    <w:rsid w:val="00E96D0D"/>
    <w:rsid w:val="00EC5E27"/>
    <w:rsid w:val="00ED379A"/>
    <w:rsid w:val="00EE308A"/>
    <w:rsid w:val="00F638FF"/>
    <w:rsid w:val="00F90CC4"/>
    <w:rsid w:val="00FB0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0CE4C"/>
  <w15:chartTrackingRefBased/>
  <w15:docId w15:val="{87D52E3B-36E0-47F6-A16F-3E8E2C53E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9D0"/>
    <w:pPr>
      <w:spacing w:after="200" w:line="276" w:lineRule="auto"/>
    </w:pPr>
  </w:style>
  <w:style w:type="paragraph" w:styleId="3">
    <w:name w:val="heading 3"/>
    <w:basedOn w:val="a"/>
    <w:next w:val="a"/>
    <w:link w:val="30"/>
    <w:uiPriority w:val="9"/>
    <w:unhideWhenUsed/>
    <w:qFormat/>
    <w:rsid w:val="00A847C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A67A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val="kk-KZ" w:eastAsia="zh-CN" w:bidi="hi-IN"/>
    </w:rPr>
  </w:style>
  <w:style w:type="paragraph" w:styleId="a3">
    <w:name w:val="Balloon Text"/>
    <w:basedOn w:val="a"/>
    <w:link w:val="a4"/>
    <w:uiPriority w:val="99"/>
    <w:semiHidden/>
    <w:unhideWhenUsed/>
    <w:rsid w:val="007434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43427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EE308A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A847C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510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2025-02-18T07:43:00Z</cp:lastPrinted>
  <dcterms:created xsi:type="dcterms:W3CDTF">2026-09-28T05:50:00Z</dcterms:created>
  <dcterms:modified xsi:type="dcterms:W3CDTF">2026-09-28T05:50:00Z</dcterms:modified>
</cp:coreProperties>
</file>