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7A4680" w14:textId="77777777" w:rsidR="009E55E7" w:rsidRDefault="009E55E7" w:rsidP="009E55E7">
      <w:pPr>
        <w:widowControl w:val="0"/>
        <w:jc w:val="center"/>
        <w:rPr>
          <w:rStyle w:val="fontstyle01"/>
        </w:rPr>
      </w:pPr>
      <w:r>
        <w:rPr>
          <w:rStyle w:val="fontstyle01"/>
        </w:rPr>
        <w:t>Техникалық ерекшелік</w:t>
      </w:r>
    </w:p>
    <w:p w14:paraId="6D965FF6" w14:textId="77777777" w:rsidR="00A25AD6" w:rsidRPr="00DD28B6" w:rsidRDefault="00A25AD6" w:rsidP="00A25AD6">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8C35B7" w:rsidRPr="00A524EB" w14:paraId="246CE6E5"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9B8F38" w14:textId="6945FFA7" w:rsidR="008C35B7" w:rsidRPr="00A524EB" w:rsidRDefault="008C35B7" w:rsidP="008C35B7">
            <w:pPr>
              <w:spacing w:after="20"/>
              <w:ind w:left="20"/>
              <w:jc w:val="center"/>
              <w:rPr>
                <w:b/>
                <w:bCs/>
                <w:sz w:val="20"/>
                <w:szCs w:val="20"/>
              </w:rPr>
            </w:pPr>
            <w:r w:rsidRPr="008177F6">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D219CF" w14:textId="330F2234" w:rsidR="008C35B7" w:rsidRPr="00A524EB" w:rsidRDefault="008C35B7" w:rsidP="008C35B7">
            <w:pPr>
              <w:spacing w:after="20"/>
              <w:ind w:left="20"/>
              <w:jc w:val="center"/>
              <w:rPr>
                <w:b/>
                <w:bCs/>
                <w:sz w:val="20"/>
                <w:szCs w:val="20"/>
              </w:rPr>
            </w:pPr>
            <w:r w:rsidRPr="00B708AB">
              <w:rPr>
                <w:b/>
                <w:bCs/>
                <w:color w:val="000000"/>
                <w:sz w:val="20"/>
                <w:szCs w:val="20"/>
              </w:rPr>
              <w:t>Критерийлер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34D21A" w14:textId="1FA38426" w:rsidR="008C35B7" w:rsidRPr="00A524EB" w:rsidRDefault="008C35B7" w:rsidP="008C35B7">
            <w:pPr>
              <w:spacing w:after="20"/>
              <w:ind w:left="20"/>
              <w:jc w:val="center"/>
              <w:rPr>
                <w:b/>
                <w:bCs/>
                <w:sz w:val="20"/>
                <w:szCs w:val="20"/>
              </w:rPr>
            </w:pPr>
            <w:r w:rsidRPr="00B708AB">
              <w:rPr>
                <w:b/>
                <w:bCs/>
                <w:color w:val="000000"/>
                <w:sz w:val="20"/>
                <w:szCs w:val="20"/>
              </w:rPr>
              <w:t>Сипаттама</w:t>
            </w:r>
          </w:p>
        </w:tc>
      </w:tr>
      <w:tr w:rsidR="008C35B7" w:rsidRPr="008C35B7" w14:paraId="341C6FA4"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2A28E" w14:textId="7322E219" w:rsidR="008C35B7" w:rsidRPr="00A524EB" w:rsidRDefault="008C35B7" w:rsidP="008C35B7">
            <w:pPr>
              <w:spacing w:after="20"/>
              <w:ind w:left="20"/>
              <w:jc w:val="center"/>
              <w:rPr>
                <w:sz w:val="20"/>
                <w:szCs w:val="20"/>
              </w:rPr>
            </w:pPr>
            <w:r w:rsidRPr="008177F6">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82E061" w14:textId="12F866AE" w:rsidR="008C35B7" w:rsidRPr="008C35B7" w:rsidRDefault="009E55E7" w:rsidP="008C35B7">
            <w:pPr>
              <w:spacing w:after="20"/>
              <w:ind w:left="20"/>
              <w:jc w:val="both"/>
              <w:rPr>
                <w:color w:val="000000"/>
                <w:sz w:val="20"/>
                <w:szCs w:val="20"/>
              </w:rPr>
            </w:pPr>
            <w:r>
              <w:rPr>
                <w:rStyle w:val="fontstyle01"/>
              </w:rPr>
              <w:t xml:space="preserve">Медициналық техниканың саудалық атауы </w:t>
            </w:r>
            <w:r>
              <w:rPr>
                <w:rStyle w:val="fontstyle21"/>
                <w:rFonts w:eastAsia="Calibri"/>
              </w:rPr>
              <w:t>(мемлекеттік тізілімге сәйкес үлгісі, өндірушінің атауы, елі, тіркеу нөмірі және тіркеу мерзімінің қолданылу уақыты көрсетіле отырып)</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CDE6FB" w14:textId="52665533" w:rsidR="000C2C0D" w:rsidRPr="000C2C0D" w:rsidRDefault="000C2C0D" w:rsidP="008C35B7">
            <w:pPr>
              <w:spacing w:after="20"/>
              <w:ind w:left="20"/>
              <w:jc w:val="both"/>
              <w:rPr>
                <w:b/>
                <w:color w:val="000000"/>
                <w:sz w:val="20"/>
                <w:szCs w:val="20"/>
              </w:rPr>
            </w:pPr>
            <w:r w:rsidRPr="000C2C0D">
              <w:rPr>
                <w:b/>
                <w:color w:val="000000"/>
                <w:sz w:val="20"/>
                <w:szCs w:val="20"/>
                <w:lang w:val="ru-RU"/>
              </w:rPr>
              <w:t>Жиынтықтағы</w:t>
            </w:r>
            <w:r w:rsidRPr="000C2C0D">
              <w:rPr>
                <w:b/>
                <w:color w:val="000000"/>
                <w:sz w:val="20"/>
                <w:szCs w:val="20"/>
              </w:rPr>
              <w:t xml:space="preserve"> LEON </w:t>
            </w:r>
            <w:proofErr w:type="gramStart"/>
            <w:r w:rsidRPr="000C2C0D">
              <w:rPr>
                <w:b/>
                <w:color w:val="000000"/>
                <w:sz w:val="20"/>
                <w:szCs w:val="20"/>
                <w:lang w:val="ru-RU"/>
              </w:rPr>
              <w:t>Р</w:t>
            </w:r>
            <w:proofErr w:type="gramEnd"/>
            <w:r w:rsidRPr="000C2C0D">
              <w:rPr>
                <w:b/>
                <w:color w:val="000000"/>
                <w:sz w:val="20"/>
                <w:szCs w:val="20"/>
              </w:rPr>
              <w:t xml:space="preserve">lus </w:t>
            </w:r>
            <w:r w:rsidRPr="000C2C0D">
              <w:rPr>
                <w:b/>
                <w:color w:val="000000"/>
                <w:sz w:val="20"/>
                <w:szCs w:val="20"/>
                <w:lang w:val="ru-RU"/>
              </w:rPr>
              <w:t>анестезиологиялық</w:t>
            </w:r>
            <w:r w:rsidRPr="000C2C0D">
              <w:rPr>
                <w:b/>
                <w:color w:val="000000"/>
                <w:sz w:val="20"/>
                <w:szCs w:val="20"/>
              </w:rPr>
              <w:t xml:space="preserve"> </w:t>
            </w:r>
            <w:r w:rsidRPr="000C2C0D">
              <w:rPr>
                <w:b/>
                <w:color w:val="000000"/>
                <w:sz w:val="20"/>
                <w:szCs w:val="20"/>
                <w:lang w:val="ru-RU"/>
              </w:rPr>
              <w:t>жұмыс</w:t>
            </w:r>
            <w:r w:rsidRPr="000C2C0D">
              <w:rPr>
                <w:b/>
                <w:color w:val="000000"/>
                <w:sz w:val="20"/>
                <w:szCs w:val="20"/>
              </w:rPr>
              <w:t xml:space="preserve"> </w:t>
            </w:r>
            <w:r w:rsidRPr="000C2C0D">
              <w:rPr>
                <w:b/>
                <w:color w:val="000000"/>
                <w:sz w:val="20"/>
                <w:szCs w:val="20"/>
                <w:lang w:val="ru-RU"/>
              </w:rPr>
              <w:t>станциясы</w:t>
            </w:r>
            <w:r w:rsidRPr="000C2C0D">
              <w:rPr>
                <w:b/>
                <w:color w:val="000000"/>
                <w:sz w:val="20"/>
                <w:szCs w:val="20"/>
              </w:rPr>
              <w:t xml:space="preserve"> (</w:t>
            </w:r>
            <w:r w:rsidRPr="000C2C0D">
              <w:rPr>
                <w:b/>
                <w:color w:val="000000"/>
                <w:sz w:val="20"/>
                <w:szCs w:val="20"/>
                <w:lang w:val="ru-RU"/>
              </w:rPr>
              <w:t>наркозды</w:t>
            </w:r>
            <w:r w:rsidRPr="000C2C0D">
              <w:rPr>
                <w:b/>
                <w:color w:val="000000"/>
                <w:sz w:val="20"/>
                <w:szCs w:val="20"/>
              </w:rPr>
              <w:t>-</w:t>
            </w:r>
            <w:r w:rsidRPr="000C2C0D">
              <w:rPr>
                <w:b/>
                <w:color w:val="000000"/>
                <w:sz w:val="20"/>
                <w:szCs w:val="20"/>
                <w:lang w:val="ru-RU"/>
              </w:rPr>
              <w:t>тыныс</w:t>
            </w:r>
            <w:r w:rsidRPr="000C2C0D">
              <w:rPr>
                <w:b/>
                <w:color w:val="000000"/>
                <w:sz w:val="20"/>
                <w:szCs w:val="20"/>
              </w:rPr>
              <w:t xml:space="preserve"> </w:t>
            </w:r>
            <w:r w:rsidRPr="000C2C0D">
              <w:rPr>
                <w:b/>
                <w:color w:val="000000"/>
                <w:sz w:val="20"/>
                <w:szCs w:val="20"/>
                <w:lang w:val="ru-RU"/>
              </w:rPr>
              <w:t>алу</w:t>
            </w:r>
            <w:r w:rsidRPr="000C2C0D">
              <w:rPr>
                <w:b/>
                <w:color w:val="000000"/>
                <w:sz w:val="20"/>
                <w:szCs w:val="20"/>
              </w:rPr>
              <w:t xml:space="preserve"> </w:t>
            </w:r>
            <w:r w:rsidRPr="000C2C0D">
              <w:rPr>
                <w:b/>
                <w:color w:val="000000"/>
                <w:sz w:val="20"/>
                <w:szCs w:val="20"/>
                <w:lang w:val="ru-RU"/>
              </w:rPr>
              <w:t>аппараты</w:t>
            </w:r>
            <w:r w:rsidRPr="000C2C0D">
              <w:rPr>
                <w:b/>
                <w:color w:val="000000"/>
                <w:sz w:val="20"/>
                <w:szCs w:val="20"/>
              </w:rPr>
              <w:t>)</w:t>
            </w:r>
          </w:p>
          <w:p w14:paraId="3C05E721" w14:textId="399AE7EF" w:rsidR="008C35B7" w:rsidRPr="00843136" w:rsidRDefault="008C35B7" w:rsidP="008C35B7">
            <w:pPr>
              <w:spacing w:after="20"/>
              <w:ind w:left="20"/>
              <w:jc w:val="both"/>
              <w:rPr>
                <w:color w:val="000000"/>
                <w:sz w:val="20"/>
                <w:szCs w:val="20"/>
              </w:rPr>
            </w:pPr>
            <w:r w:rsidRPr="0046710A">
              <w:rPr>
                <w:color w:val="000000"/>
                <w:sz w:val="20"/>
                <w:szCs w:val="20"/>
                <w:lang w:val="ru-RU"/>
              </w:rPr>
              <w:t>Өнді</w:t>
            </w:r>
            <w:proofErr w:type="gramStart"/>
            <w:r w:rsidRPr="0046710A">
              <w:rPr>
                <w:color w:val="000000"/>
                <w:sz w:val="20"/>
                <w:szCs w:val="20"/>
                <w:lang w:val="ru-RU"/>
              </w:rPr>
              <w:t>р</w:t>
            </w:r>
            <w:proofErr w:type="gramEnd"/>
            <w:r w:rsidRPr="0046710A">
              <w:rPr>
                <w:color w:val="000000"/>
                <w:sz w:val="20"/>
                <w:szCs w:val="20"/>
                <w:lang w:val="ru-RU"/>
              </w:rPr>
              <w:t>іс</w:t>
            </w:r>
            <w:r w:rsidRPr="00843136">
              <w:rPr>
                <w:color w:val="000000"/>
                <w:sz w:val="20"/>
                <w:szCs w:val="20"/>
              </w:rPr>
              <w:t>:</w:t>
            </w:r>
            <w:r w:rsidR="000C2C0D">
              <w:t xml:space="preserve"> </w:t>
            </w:r>
            <w:r w:rsidR="000C2C0D" w:rsidRPr="000C2C0D">
              <w:rPr>
                <w:color w:val="000000"/>
                <w:sz w:val="20"/>
                <w:szCs w:val="20"/>
              </w:rPr>
              <w:t>Lowenstein Medical SE &amp; Co. KG, Германия</w:t>
            </w:r>
            <w:r w:rsidR="00076F29" w:rsidRPr="00843136">
              <w:rPr>
                <w:color w:val="000000"/>
                <w:sz w:val="20"/>
                <w:szCs w:val="20"/>
              </w:rPr>
              <w:t xml:space="preserve"> </w:t>
            </w:r>
          </w:p>
          <w:p w14:paraId="6A75D9B3" w14:textId="4DC2704C" w:rsidR="00F82538" w:rsidRPr="00843136" w:rsidRDefault="007E2491" w:rsidP="008C35B7">
            <w:pPr>
              <w:spacing w:after="20"/>
              <w:ind w:left="20"/>
              <w:jc w:val="both"/>
              <w:rPr>
                <w:color w:val="000000"/>
                <w:sz w:val="20"/>
                <w:szCs w:val="20"/>
              </w:rPr>
            </w:pPr>
            <w:r w:rsidRPr="007E2491">
              <w:rPr>
                <w:color w:val="000000"/>
                <w:sz w:val="20"/>
                <w:szCs w:val="20"/>
              </w:rPr>
              <w:t>№ РК-МТ-7№004285</w:t>
            </w:r>
            <w:r w:rsidR="00080842" w:rsidRPr="00843136">
              <w:rPr>
                <w:color w:val="000000"/>
                <w:sz w:val="20"/>
                <w:szCs w:val="20"/>
              </w:rPr>
              <w:t xml:space="preserve"> </w:t>
            </w:r>
          </w:p>
          <w:p w14:paraId="2835C0B8" w14:textId="26E857A1" w:rsidR="008C35B7" w:rsidRPr="00843136" w:rsidRDefault="008C35B7" w:rsidP="008C35B7">
            <w:pPr>
              <w:spacing w:after="20"/>
              <w:ind w:left="20"/>
              <w:jc w:val="both"/>
              <w:rPr>
                <w:color w:val="000000"/>
                <w:sz w:val="20"/>
                <w:szCs w:val="20"/>
              </w:rPr>
            </w:pPr>
            <w:r w:rsidRPr="0046710A">
              <w:rPr>
                <w:color w:val="000000"/>
                <w:sz w:val="20"/>
                <w:szCs w:val="20"/>
                <w:lang w:val="ru-RU"/>
              </w:rPr>
              <w:t>Тіркеу</w:t>
            </w:r>
            <w:r w:rsidRPr="00843136">
              <w:rPr>
                <w:color w:val="000000"/>
                <w:sz w:val="20"/>
                <w:szCs w:val="20"/>
              </w:rPr>
              <w:t xml:space="preserve"> (</w:t>
            </w:r>
            <w:r w:rsidRPr="0046710A">
              <w:rPr>
                <w:color w:val="000000"/>
                <w:sz w:val="20"/>
                <w:szCs w:val="20"/>
                <w:lang w:val="ru-RU"/>
              </w:rPr>
              <w:t>қайта</w:t>
            </w:r>
            <w:r w:rsidRPr="00843136">
              <w:rPr>
                <w:color w:val="000000"/>
                <w:sz w:val="20"/>
                <w:szCs w:val="20"/>
              </w:rPr>
              <w:t xml:space="preserve"> </w:t>
            </w:r>
            <w:r w:rsidRPr="0046710A">
              <w:rPr>
                <w:color w:val="000000"/>
                <w:sz w:val="20"/>
                <w:szCs w:val="20"/>
                <w:lang w:val="ru-RU"/>
              </w:rPr>
              <w:t>тіркеу</w:t>
            </w:r>
            <w:r w:rsidRPr="00843136">
              <w:rPr>
                <w:color w:val="000000"/>
                <w:sz w:val="20"/>
                <w:szCs w:val="20"/>
              </w:rPr>
              <w:t xml:space="preserve">) </w:t>
            </w:r>
            <w:r w:rsidRPr="0046710A">
              <w:rPr>
                <w:color w:val="000000"/>
                <w:sz w:val="20"/>
                <w:szCs w:val="20"/>
                <w:lang w:val="ru-RU"/>
              </w:rPr>
              <w:t>күні</w:t>
            </w:r>
            <w:r w:rsidRPr="00843136">
              <w:rPr>
                <w:color w:val="000000"/>
                <w:sz w:val="20"/>
                <w:szCs w:val="20"/>
              </w:rPr>
              <w:t>:</w:t>
            </w:r>
            <w:r w:rsidR="000C2C0D">
              <w:t xml:space="preserve"> </w:t>
            </w:r>
            <w:r w:rsidR="000C2C0D" w:rsidRPr="000C2C0D">
              <w:rPr>
                <w:color w:val="000000"/>
                <w:sz w:val="20"/>
                <w:szCs w:val="20"/>
              </w:rPr>
              <w:t>21.04.2020 г.</w:t>
            </w:r>
            <w:r w:rsidR="00960E55" w:rsidRPr="00843136">
              <w:t xml:space="preserve"> </w:t>
            </w:r>
          </w:p>
          <w:p w14:paraId="7F53276D" w14:textId="343A44A5" w:rsidR="008C35B7" w:rsidRPr="00A524EB" w:rsidRDefault="008C35B7" w:rsidP="008C35B7">
            <w:pPr>
              <w:spacing w:after="20"/>
              <w:ind w:left="20"/>
              <w:jc w:val="both"/>
              <w:rPr>
                <w:color w:val="000000"/>
                <w:sz w:val="20"/>
                <w:szCs w:val="20"/>
                <w:lang w:val="ru-RU"/>
              </w:rPr>
            </w:pPr>
            <w:r w:rsidRPr="0046710A">
              <w:rPr>
                <w:color w:val="000000"/>
                <w:sz w:val="20"/>
                <w:szCs w:val="20"/>
                <w:lang w:val="ru-RU"/>
              </w:rPr>
              <w:t>Жарамдылық мерзі</w:t>
            </w:r>
            <w:proofErr w:type="gramStart"/>
            <w:r w:rsidRPr="0046710A">
              <w:rPr>
                <w:color w:val="000000"/>
                <w:sz w:val="20"/>
                <w:szCs w:val="20"/>
                <w:lang w:val="ru-RU"/>
              </w:rPr>
              <w:t>м</w:t>
            </w:r>
            <w:proofErr w:type="gramEnd"/>
            <w:r w:rsidRPr="0046710A">
              <w:rPr>
                <w:color w:val="000000"/>
                <w:sz w:val="20"/>
                <w:szCs w:val="20"/>
                <w:lang w:val="ru-RU"/>
              </w:rPr>
              <w:t>і: Мәңгілік</w:t>
            </w:r>
          </w:p>
        </w:tc>
      </w:tr>
      <w:tr w:rsidR="009E55E7" w:rsidRPr="00CA114E" w14:paraId="78ACB215" w14:textId="77777777" w:rsidTr="00EA06AB">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F3C7E9" w14:textId="10ED6863" w:rsidR="009E55E7" w:rsidRPr="00A524EB" w:rsidRDefault="009E55E7" w:rsidP="009E55E7">
            <w:pPr>
              <w:spacing w:after="20"/>
              <w:ind w:left="20"/>
              <w:jc w:val="center"/>
              <w:rPr>
                <w:sz w:val="20"/>
                <w:szCs w:val="20"/>
                <w:lang w:val="ru-RU"/>
              </w:rPr>
            </w:pPr>
            <w:r>
              <w:rPr>
                <w:color w:val="000000"/>
                <w:sz w:val="20"/>
                <w:szCs w:val="20"/>
                <w:lang w:val="ru-RU"/>
              </w:rPr>
              <w:t>2</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490D9C" w14:textId="054C8D46" w:rsidR="009E55E7" w:rsidRPr="00A524EB" w:rsidRDefault="009E55E7" w:rsidP="009E55E7">
            <w:pPr>
              <w:spacing w:after="20"/>
              <w:ind w:left="20"/>
              <w:jc w:val="both"/>
              <w:rPr>
                <w:sz w:val="20"/>
                <w:szCs w:val="20"/>
                <w:lang w:val="ru-RU"/>
              </w:rPr>
            </w:pPr>
            <w:r w:rsidRPr="00B708AB">
              <w:rPr>
                <w:color w:val="000000"/>
                <w:sz w:val="20"/>
                <w:szCs w:val="20"/>
                <w:lang w:val="ru-RU"/>
              </w:rPr>
              <w:t>Жинақ</w:t>
            </w:r>
            <w:proofErr w:type="gramStart"/>
            <w:r w:rsidRPr="00B708AB">
              <w:rPr>
                <w:color w:val="000000"/>
                <w:sz w:val="20"/>
                <w:szCs w:val="20"/>
                <w:lang w:val="ru-RU"/>
              </w:rPr>
              <w:t>тау</w:t>
            </w:r>
            <w:proofErr w:type="gramEnd"/>
            <w:r w:rsidRPr="00B708AB">
              <w:rPr>
                <w:color w:val="000000"/>
                <w:sz w:val="20"/>
                <w:szCs w:val="20"/>
                <w:lang w:val="ru-RU"/>
              </w:rPr>
              <w:t>ға қойылатын талаптар</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9BFCF4" w14:textId="6F09F396" w:rsidR="009E55E7" w:rsidRPr="00A524EB" w:rsidRDefault="009E55E7" w:rsidP="009E55E7">
            <w:pPr>
              <w:spacing w:after="20"/>
              <w:ind w:left="20"/>
              <w:jc w:val="center"/>
              <w:rPr>
                <w:sz w:val="20"/>
                <w:szCs w:val="20"/>
                <w:lang w:val="ru-RU"/>
              </w:rPr>
            </w:pPr>
            <w:r w:rsidRPr="00ED5D96">
              <w:rPr>
                <w:sz w:val="20"/>
                <w:szCs w:val="20"/>
              </w:rPr>
              <w:t>р/с №</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43E9F7" w14:textId="0F3B1CF7" w:rsidR="009E55E7" w:rsidRPr="00AC7714" w:rsidRDefault="009E55E7" w:rsidP="009E55E7">
            <w:pPr>
              <w:spacing w:after="0" w:line="240" w:lineRule="auto"/>
              <w:ind w:right="126"/>
              <w:jc w:val="center"/>
              <w:rPr>
                <w:color w:val="000000"/>
                <w:sz w:val="20"/>
                <w:szCs w:val="20"/>
                <w:lang w:val="ru-RU"/>
              </w:rPr>
            </w:pPr>
            <w:r w:rsidRPr="009E55E7">
              <w:rPr>
                <w:sz w:val="20"/>
                <w:szCs w:val="20"/>
                <w:lang w:val="ru-RU"/>
              </w:rPr>
              <w:t>Медициналық техниканың жиынтықтаушылар ының атауы</w:t>
            </w:r>
            <w:r w:rsidRPr="009E55E7">
              <w:rPr>
                <w:b/>
                <w:bCs/>
                <w:sz w:val="20"/>
                <w:szCs w:val="20"/>
                <w:lang w:val="ru-RU"/>
              </w:rPr>
              <w:t xml:space="preserve"> </w:t>
            </w:r>
            <w:r w:rsidRPr="009E55E7">
              <w:rPr>
                <w:i/>
                <w:iCs/>
                <w:sz w:val="20"/>
                <w:szCs w:val="20"/>
                <w:lang w:val="ru-RU"/>
              </w:rPr>
              <w:t>(медициналық техниканың тіркеу куәлігіне сәйкес құрамдас бөлшектерінің атауы)</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7393F3" w14:textId="5D099B67" w:rsidR="009E55E7" w:rsidRPr="00AC7714" w:rsidRDefault="009E55E7" w:rsidP="009E55E7">
            <w:pPr>
              <w:spacing w:after="0" w:line="240" w:lineRule="auto"/>
              <w:ind w:right="126"/>
              <w:jc w:val="center"/>
              <w:rPr>
                <w:color w:val="000000"/>
                <w:sz w:val="20"/>
                <w:szCs w:val="20"/>
                <w:lang w:val="ru-RU"/>
              </w:rPr>
            </w:pPr>
            <w:r w:rsidRPr="009E55E7">
              <w:rPr>
                <w:sz w:val="20"/>
                <w:szCs w:val="20"/>
                <w:lang w:val="ru-RU"/>
              </w:rPr>
              <w:t>Медициналық техниканың жиынтықтаушылар ының техникалық сипаттамасы</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FFCEC9" w14:textId="73D6037C" w:rsidR="009E55E7" w:rsidRPr="00AC7714" w:rsidRDefault="009E55E7" w:rsidP="009E55E7">
            <w:pPr>
              <w:spacing w:after="0" w:line="240" w:lineRule="auto"/>
              <w:ind w:right="126"/>
              <w:jc w:val="center"/>
              <w:rPr>
                <w:color w:val="000000"/>
                <w:sz w:val="20"/>
                <w:szCs w:val="20"/>
                <w:lang w:val="ru-RU"/>
              </w:rPr>
            </w:pPr>
            <w:r w:rsidRPr="009E55E7">
              <w:rPr>
                <w:sz w:val="20"/>
                <w:szCs w:val="20"/>
                <w:lang w:val="ru-RU"/>
              </w:rPr>
              <w:t>Талап етілетін саны</w:t>
            </w:r>
            <w:r w:rsidRPr="009E55E7">
              <w:rPr>
                <w:b/>
                <w:bCs/>
                <w:sz w:val="20"/>
                <w:szCs w:val="20"/>
                <w:lang w:val="ru-RU"/>
              </w:rPr>
              <w:t xml:space="preserve"> </w:t>
            </w:r>
            <w:r w:rsidRPr="009E55E7">
              <w:rPr>
                <w:i/>
                <w:iCs/>
                <w:sz w:val="20"/>
                <w:szCs w:val="20"/>
                <w:lang w:val="ru-RU"/>
              </w:rPr>
              <w:t>(өлшем бірлігін көрсете отырып)</w:t>
            </w:r>
          </w:p>
        </w:tc>
      </w:tr>
      <w:tr w:rsidR="008C35B7" w:rsidRPr="00A524EB" w14:paraId="016D7A66" w14:textId="77777777" w:rsidTr="00B4526B">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438D142" w14:textId="77777777" w:rsidR="008C35B7" w:rsidRPr="00A524EB" w:rsidRDefault="008C35B7" w:rsidP="008C35B7">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2C08DBE" w14:textId="77777777" w:rsidR="008C35B7" w:rsidRPr="00A524EB" w:rsidRDefault="008C35B7" w:rsidP="008C35B7">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00A97C8" w14:textId="74017086" w:rsidR="008C35B7" w:rsidRPr="00A524EB" w:rsidRDefault="008C35B7" w:rsidP="008C35B7">
            <w:pPr>
              <w:spacing w:after="20"/>
              <w:ind w:left="20"/>
              <w:jc w:val="both"/>
              <w:rPr>
                <w:b/>
                <w:bCs/>
                <w:sz w:val="20"/>
                <w:szCs w:val="20"/>
              </w:rPr>
            </w:pPr>
            <w:r w:rsidRPr="00B708AB">
              <w:rPr>
                <w:b/>
                <w:bCs/>
                <w:iCs/>
                <w:sz w:val="20"/>
                <w:szCs w:val="20"/>
              </w:rPr>
              <w:t>Негізгі жиынтықтауыштар:</w:t>
            </w:r>
          </w:p>
        </w:tc>
      </w:tr>
      <w:tr w:rsidR="000C2C0D" w:rsidRPr="00171893" w14:paraId="62EE7844" w14:textId="77777777" w:rsidTr="00314A4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FFD4B02" w14:textId="77777777" w:rsidR="000C2C0D" w:rsidRPr="00A524EB" w:rsidRDefault="000C2C0D" w:rsidP="000C2C0D">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13336F29" w14:textId="77777777" w:rsidR="000C2C0D" w:rsidRPr="00A524EB" w:rsidRDefault="000C2C0D" w:rsidP="000C2C0D">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4716F1" w14:textId="7F2BB375" w:rsidR="000C2C0D" w:rsidRPr="00F830A2" w:rsidRDefault="000C2C0D" w:rsidP="000C2C0D">
            <w:pPr>
              <w:spacing w:after="20"/>
              <w:ind w:left="20"/>
              <w:jc w:val="center"/>
              <w:rPr>
                <w:sz w:val="20"/>
                <w:szCs w:val="20"/>
                <w:lang w:val="ru-RU"/>
              </w:rPr>
            </w:pPr>
            <w:r>
              <w:rPr>
                <w:sz w:val="20"/>
                <w:szCs w:val="20"/>
                <w:lang w:val="ru-RU"/>
              </w:rPr>
              <w:t>1</w:t>
            </w:r>
          </w:p>
        </w:tc>
        <w:tc>
          <w:tcPr>
            <w:tcW w:w="2976"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vAlign w:val="center"/>
          </w:tcPr>
          <w:p w14:paraId="56CF2F55" w14:textId="2FB04F4C" w:rsidR="000C2C0D" w:rsidRPr="00150448" w:rsidRDefault="000C2C0D" w:rsidP="000C2C0D">
            <w:pPr>
              <w:spacing w:after="0" w:line="240" w:lineRule="auto"/>
              <w:ind w:left="20"/>
              <w:rPr>
                <w:color w:val="000000"/>
                <w:sz w:val="20"/>
                <w:szCs w:val="20"/>
                <w:lang w:val="ru-RU"/>
              </w:rPr>
            </w:pPr>
            <w:r w:rsidRPr="000C2C0D">
              <w:rPr>
                <w:color w:val="000000"/>
                <w:sz w:val="20"/>
                <w:szCs w:val="20"/>
                <w:lang w:val="ru-RU"/>
              </w:rPr>
              <w:t>Негізгі блок</w:t>
            </w:r>
          </w:p>
        </w:tc>
        <w:tc>
          <w:tcPr>
            <w:tcW w:w="5812" w:type="dxa"/>
            <w:tcBorders>
              <w:top w:val="single" w:sz="4" w:space="0" w:color="000000"/>
              <w:left w:val="single" w:sz="4" w:space="0" w:color="000000"/>
              <w:bottom w:val="single" w:sz="4" w:space="0" w:color="auto"/>
            </w:tcBorders>
            <w:shd w:val="clear" w:color="auto" w:fill="auto"/>
            <w:tcMar>
              <w:top w:w="15" w:type="dxa"/>
              <w:left w:w="15" w:type="dxa"/>
              <w:bottom w:w="15" w:type="dxa"/>
              <w:right w:w="15" w:type="dxa"/>
            </w:tcMar>
          </w:tcPr>
          <w:p w14:paraId="32C4F5DB"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Анестезиологиялық жұмыс станциясы (анестезиялы</w:t>
            </w:r>
            <w:proofErr w:type="gramStart"/>
            <w:r w:rsidRPr="00373DCB">
              <w:rPr>
                <w:color w:val="000000"/>
                <w:sz w:val="20"/>
                <w:szCs w:val="20"/>
                <w:lang w:val="ru-RU"/>
              </w:rPr>
              <w:t>қ-</w:t>
            </w:r>
            <w:proofErr w:type="gramEnd"/>
            <w:r w:rsidRPr="00373DCB">
              <w:rPr>
                <w:color w:val="000000"/>
                <w:sz w:val="20"/>
                <w:szCs w:val="20"/>
                <w:lang w:val="ru-RU"/>
              </w:rPr>
              <w:t xml:space="preserve">тыныс алу аппараты) ингаляциялық анестезияның барлық стандартты әдістерін, соның ішінде 200 мл/мин-ден 18 л/мин-ге дейінгі диапазондағы төмен ағынды және ең аз ағынды анестезияны жүргізу мүмкіндігін қамтамасыз етеді.  </w:t>
            </w:r>
          </w:p>
          <w:p w14:paraId="4918B251"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Пациенттер санаттары: ересектер, балалар.</w:t>
            </w:r>
          </w:p>
          <w:p w14:paraId="537DAC82" w14:textId="77777777" w:rsidR="00373DCB" w:rsidRPr="00373DCB" w:rsidRDefault="00373DCB" w:rsidP="00373DCB">
            <w:pPr>
              <w:spacing w:after="0" w:line="240" w:lineRule="auto"/>
              <w:ind w:right="126"/>
              <w:jc w:val="both"/>
              <w:rPr>
                <w:color w:val="000000"/>
                <w:sz w:val="20"/>
                <w:szCs w:val="20"/>
                <w:lang w:val="ru-RU"/>
              </w:rPr>
            </w:pPr>
          </w:p>
          <w:p w14:paraId="174FE453"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Пневматикалық және электрлі</w:t>
            </w:r>
            <w:proofErr w:type="gramStart"/>
            <w:r w:rsidRPr="00373DCB">
              <w:rPr>
                <w:color w:val="000000"/>
                <w:sz w:val="20"/>
                <w:szCs w:val="20"/>
                <w:lang w:val="ru-RU"/>
              </w:rPr>
              <w:t>к</w:t>
            </w:r>
            <w:proofErr w:type="gramEnd"/>
            <w:r w:rsidRPr="00373DCB">
              <w:rPr>
                <w:color w:val="000000"/>
                <w:sz w:val="20"/>
                <w:szCs w:val="20"/>
                <w:lang w:val="ru-RU"/>
              </w:rPr>
              <w:t xml:space="preserve"> </w:t>
            </w:r>
            <w:proofErr w:type="gramStart"/>
            <w:r w:rsidRPr="00373DCB">
              <w:rPr>
                <w:color w:val="000000"/>
                <w:sz w:val="20"/>
                <w:szCs w:val="20"/>
                <w:lang w:val="ru-RU"/>
              </w:rPr>
              <w:t>бас</w:t>
            </w:r>
            <w:proofErr w:type="gramEnd"/>
            <w:r w:rsidRPr="00373DCB">
              <w:rPr>
                <w:color w:val="000000"/>
                <w:sz w:val="20"/>
                <w:szCs w:val="20"/>
                <w:lang w:val="ru-RU"/>
              </w:rPr>
              <w:t xml:space="preserve">қарылатын желдеткіш, ілулі жүні бар және қысымды шектеуді және икемділікті өтеуді қамтамасыз етеді. </w:t>
            </w:r>
          </w:p>
          <w:p w14:paraId="6EF7099C"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Контурды ашпай, аппарат жұмыс істеп тұ</w:t>
            </w:r>
            <w:proofErr w:type="gramStart"/>
            <w:r w:rsidRPr="00373DCB">
              <w:rPr>
                <w:color w:val="000000"/>
                <w:sz w:val="20"/>
                <w:szCs w:val="20"/>
                <w:lang w:val="ru-RU"/>
              </w:rPr>
              <w:t>р</w:t>
            </w:r>
            <w:proofErr w:type="gramEnd"/>
            <w:r w:rsidRPr="00373DCB">
              <w:rPr>
                <w:color w:val="000000"/>
                <w:sz w:val="20"/>
                <w:szCs w:val="20"/>
                <w:lang w:val="ru-RU"/>
              </w:rPr>
              <w:t>ған кезде абсорбердің сыйымдылығын "ыстық" ауыстыру мүмкіндігі. Абсорбер сыйымдылығының болмауы немесе дұрыс орналаспауы кезіндегі сенсор және дабыл. Сорбентті толтыру сыйымдылығы: 1750 мл.</w:t>
            </w:r>
          </w:p>
          <w:p w14:paraId="16388E20"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Бет маскасы арқылы пациентке оттегін бөлек (тыныс алу тізбегі арқылы емес) ингаляциялау мақсатында тыныс алу шлангісін қ</w:t>
            </w:r>
            <w:proofErr w:type="gramStart"/>
            <w:r w:rsidRPr="00373DCB">
              <w:rPr>
                <w:color w:val="000000"/>
                <w:sz w:val="20"/>
                <w:szCs w:val="20"/>
                <w:lang w:val="ru-RU"/>
              </w:rPr>
              <w:t>осу</w:t>
            </w:r>
            <w:proofErr w:type="gramEnd"/>
            <w:r w:rsidRPr="00373DCB">
              <w:rPr>
                <w:color w:val="000000"/>
                <w:sz w:val="20"/>
                <w:szCs w:val="20"/>
                <w:lang w:val="ru-RU"/>
              </w:rPr>
              <w:t xml:space="preserve">ға болатын аппараттан қосымша шығу. </w:t>
            </w:r>
          </w:p>
          <w:p w14:paraId="058CFC7C" w14:textId="77777777" w:rsid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4 - ші антистатикалық дөңгелегі бар арба, барлығы тежегіш механизмі бар.</w:t>
            </w:r>
          </w:p>
          <w:p w14:paraId="41DB3C81"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Аксессуарларды сақ</w:t>
            </w:r>
            <w:proofErr w:type="gramStart"/>
            <w:r w:rsidRPr="00373DCB">
              <w:rPr>
                <w:color w:val="000000"/>
                <w:sz w:val="20"/>
                <w:szCs w:val="20"/>
                <w:lang w:val="ru-RU"/>
              </w:rPr>
              <w:t>тау</w:t>
            </w:r>
            <w:proofErr w:type="gramEnd"/>
            <w:r w:rsidRPr="00373DCB">
              <w:rPr>
                <w:color w:val="000000"/>
                <w:sz w:val="20"/>
                <w:szCs w:val="20"/>
                <w:lang w:val="ru-RU"/>
              </w:rPr>
              <w:t>ға арналған есіктері бар 3 кең жәшік, аксессуарларды сақтауға арналған есігі бар шкаф.</w:t>
            </w:r>
          </w:p>
          <w:p w14:paraId="12ACF623"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Қосымша жабдықты аппараттың бүйі</w:t>
            </w:r>
            <w:proofErr w:type="gramStart"/>
            <w:r w:rsidRPr="00373DCB">
              <w:rPr>
                <w:color w:val="000000"/>
                <w:sz w:val="20"/>
                <w:szCs w:val="20"/>
                <w:lang w:val="ru-RU"/>
              </w:rPr>
              <w:t>р</w:t>
            </w:r>
            <w:proofErr w:type="gramEnd"/>
            <w:r w:rsidRPr="00373DCB">
              <w:rPr>
                <w:color w:val="000000"/>
                <w:sz w:val="20"/>
                <w:szCs w:val="20"/>
                <w:lang w:val="ru-RU"/>
              </w:rPr>
              <w:t xml:space="preserve"> беттеріне бекіту және орналастыру мүмкіндігі.</w:t>
            </w:r>
          </w:p>
          <w:p w14:paraId="106B44F4"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lastRenderedPageBreak/>
              <w:t>Құрылғының оңай қозғалуы үшін бүйірлік беттердегі тұ</w:t>
            </w:r>
            <w:proofErr w:type="gramStart"/>
            <w:r w:rsidRPr="00373DCB">
              <w:rPr>
                <w:color w:val="000000"/>
                <w:sz w:val="20"/>
                <w:szCs w:val="20"/>
                <w:lang w:val="ru-RU"/>
              </w:rPr>
              <w:t>т</w:t>
            </w:r>
            <w:proofErr w:type="gramEnd"/>
            <w:r w:rsidRPr="00373DCB">
              <w:rPr>
                <w:color w:val="000000"/>
                <w:sz w:val="20"/>
                <w:szCs w:val="20"/>
                <w:lang w:val="ru-RU"/>
              </w:rPr>
              <w:t>қалар.</w:t>
            </w:r>
          </w:p>
          <w:p w14:paraId="7A87B8B0" w14:textId="2097A4C0" w:rsidR="000C2C0D"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Аппараттың </w:t>
            </w:r>
            <w:proofErr w:type="gramStart"/>
            <w:r w:rsidRPr="00373DCB">
              <w:rPr>
                <w:color w:val="000000"/>
                <w:sz w:val="20"/>
                <w:szCs w:val="20"/>
                <w:lang w:val="ru-RU"/>
              </w:rPr>
              <w:t>арт</w:t>
            </w:r>
            <w:proofErr w:type="gramEnd"/>
            <w:r w:rsidRPr="00373DCB">
              <w:rPr>
                <w:color w:val="000000"/>
                <w:sz w:val="20"/>
                <w:szCs w:val="20"/>
                <w:lang w:val="ru-RU"/>
              </w:rPr>
              <w:t>қы бетіне газ баллондарын бекіту мүмкіндігі.</w:t>
            </w:r>
          </w:p>
          <w:p w14:paraId="74981637" w14:textId="77777777" w:rsidR="00373DCB" w:rsidRPr="003E21B9" w:rsidRDefault="00373DCB" w:rsidP="00373DCB">
            <w:pPr>
              <w:spacing w:after="0" w:line="240" w:lineRule="auto"/>
              <w:ind w:right="126"/>
              <w:jc w:val="both"/>
              <w:rPr>
                <w:color w:val="000000"/>
                <w:sz w:val="20"/>
                <w:szCs w:val="20"/>
                <w:lang w:val="ru-RU"/>
              </w:rPr>
            </w:pPr>
          </w:p>
          <w:p w14:paraId="16365B8D"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Құрылғы кі</w:t>
            </w:r>
            <w:proofErr w:type="gramStart"/>
            <w:r w:rsidRPr="00373DCB">
              <w:rPr>
                <w:color w:val="000000"/>
                <w:sz w:val="20"/>
                <w:szCs w:val="20"/>
                <w:lang w:val="ru-RU"/>
              </w:rPr>
              <w:t>р</w:t>
            </w:r>
            <w:proofErr w:type="gramEnd"/>
            <w:r w:rsidRPr="00373DCB">
              <w:rPr>
                <w:color w:val="000000"/>
                <w:sz w:val="20"/>
                <w:szCs w:val="20"/>
                <w:lang w:val="ru-RU"/>
              </w:rPr>
              <w:t xml:space="preserve">іктірілген батареядан автономды жұмысты қамтамасыз етеді, жұмыс уақыты 100 минут. </w:t>
            </w:r>
          </w:p>
          <w:p w14:paraId="3E62E7BF"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Батарея қуаты монитор экранында, ал алдыңғы панельде орналасқан индикатормен зарядтау процесі көрсетіледі.</w:t>
            </w:r>
          </w:p>
          <w:p w14:paraId="736154B6" w14:textId="77777777" w:rsidR="00373DCB" w:rsidRPr="00373DCB" w:rsidRDefault="00373DCB" w:rsidP="00373DCB">
            <w:pPr>
              <w:spacing w:after="0" w:line="240" w:lineRule="auto"/>
              <w:ind w:right="126"/>
              <w:jc w:val="both"/>
              <w:rPr>
                <w:color w:val="000000"/>
                <w:sz w:val="20"/>
                <w:szCs w:val="20"/>
                <w:lang w:val="ru-RU"/>
              </w:rPr>
            </w:pPr>
          </w:p>
          <w:p w14:paraId="77FBD182"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Газбен қамтамасыз ету:</w:t>
            </w:r>
          </w:p>
          <w:p w14:paraId="12A17120"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Аппарат стандартты жоғары қысымды оттег</w:t>
            </w:r>
            <w:proofErr w:type="gramStart"/>
            <w:r w:rsidRPr="00373DCB">
              <w:rPr>
                <w:color w:val="000000"/>
                <w:sz w:val="20"/>
                <w:szCs w:val="20"/>
                <w:lang w:val="ru-RU"/>
              </w:rPr>
              <w:t>і К</w:t>
            </w:r>
            <w:proofErr w:type="gramEnd"/>
            <w:r w:rsidRPr="00373DCB">
              <w:rPr>
                <w:color w:val="000000"/>
                <w:sz w:val="20"/>
                <w:szCs w:val="20"/>
                <w:lang w:val="ru-RU"/>
              </w:rPr>
              <w:t>өзінен O2 (медициналық газдардың орталық газ тарату желісі, оттегі баллондары), air Сығылған ауадан (медициналық газдардың орталық газ тарату желісі, портативті компрессор), N2O азот оксидінен (медициналық газдардың орталық газ тарату желісі, азот оксиді баллондары) жұмыс істеуге арналған.</w:t>
            </w:r>
          </w:p>
          <w:p w14:paraId="567D86B4"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Диапазондағы қысым: 2,8-ден 6 </w:t>
            </w:r>
            <w:proofErr w:type="gramStart"/>
            <w:r w:rsidRPr="00373DCB">
              <w:rPr>
                <w:color w:val="000000"/>
                <w:sz w:val="20"/>
                <w:szCs w:val="20"/>
                <w:lang w:val="ru-RU"/>
              </w:rPr>
              <w:t>бар</w:t>
            </w:r>
            <w:proofErr w:type="gramEnd"/>
            <w:r w:rsidRPr="00373DCB">
              <w:rPr>
                <w:color w:val="000000"/>
                <w:sz w:val="20"/>
                <w:szCs w:val="20"/>
                <w:lang w:val="ru-RU"/>
              </w:rPr>
              <w:t>ға дейін.</w:t>
            </w:r>
          </w:p>
          <w:p w14:paraId="28A59C6E"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Басқару дисплейіне индикатор шығысымен қысымды </w:t>
            </w:r>
            <w:proofErr w:type="gramStart"/>
            <w:r w:rsidRPr="00373DCB">
              <w:rPr>
                <w:color w:val="000000"/>
                <w:sz w:val="20"/>
                <w:szCs w:val="20"/>
                <w:lang w:val="ru-RU"/>
              </w:rPr>
              <w:t>ба</w:t>
            </w:r>
            <w:proofErr w:type="gramEnd"/>
            <w:r w:rsidRPr="00373DCB">
              <w:rPr>
                <w:color w:val="000000"/>
                <w:sz w:val="20"/>
                <w:szCs w:val="20"/>
                <w:lang w:val="ru-RU"/>
              </w:rPr>
              <w:t>қылау.</w:t>
            </w:r>
          </w:p>
          <w:p w14:paraId="746EF728"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Қосылу тү</w:t>
            </w:r>
            <w:proofErr w:type="gramStart"/>
            <w:r w:rsidRPr="00373DCB">
              <w:rPr>
                <w:color w:val="000000"/>
                <w:sz w:val="20"/>
                <w:szCs w:val="20"/>
                <w:lang w:val="ru-RU"/>
              </w:rPr>
              <w:t>р</w:t>
            </w:r>
            <w:proofErr w:type="gramEnd"/>
            <w:r w:rsidRPr="00373DCB">
              <w:rPr>
                <w:color w:val="000000"/>
                <w:sz w:val="20"/>
                <w:szCs w:val="20"/>
                <w:lang w:val="ru-RU"/>
              </w:rPr>
              <w:t>і: NIST стандарты.</w:t>
            </w:r>
          </w:p>
          <w:p w14:paraId="600CB982" w14:textId="77777777" w:rsidR="00373DCB" w:rsidRPr="00373DCB" w:rsidRDefault="00373DCB" w:rsidP="00373DCB">
            <w:pPr>
              <w:spacing w:after="0" w:line="240" w:lineRule="auto"/>
              <w:ind w:right="126"/>
              <w:jc w:val="both"/>
              <w:rPr>
                <w:color w:val="000000"/>
                <w:sz w:val="20"/>
                <w:szCs w:val="20"/>
                <w:lang w:val="ru-RU"/>
              </w:rPr>
            </w:pPr>
          </w:p>
          <w:p w14:paraId="6335935B"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Газды реттеу: </w:t>
            </w:r>
          </w:p>
          <w:p w14:paraId="75990A2D" w14:textId="0396CBAB" w:rsidR="000C2C0D" w:rsidRDefault="00373DCB" w:rsidP="00373DCB">
            <w:pPr>
              <w:spacing w:after="0" w:line="240" w:lineRule="auto"/>
              <w:ind w:right="126"/>
              <w:jc w:val="both"/>
              <w:rPr>
                <w:color w:val="000000"/>
                <w:sz w:val="20"/>
                <w:szCs w:val="20"/>
                <w:lang w:val="ru-RU"/>
              </w:rPr>
            </w:pPr>
            <w:proofErr w:type="gramStart"/>
            <w:r w:rsidRPr="00373DCB">
              <w:rPr>
                <w:color w:val="000000"/>
                <w:sz w:val="20"/>
                <w:szCs w:val="20"/>
                <w:lang w:val="ru-RU"/>
              </w:rPr>
              <w:t>Жа</w:t>
            </w:r>
            <w:proofErr w:type="gramEnd"/>
            <w:r w:rsidRPr="00373DCB">
              <w:rPr>
                <w:color w:val="000000"/>
                <w:sz w:val="20"/>
                <w:szCs w:val="20"/>
                <w:lang w:val="ru-RU"/>
              </w:rPr>
              <w:t>ңа газ генераторы: 3 газға арналған ротаметр блогы.</w:t>
            </w:r>
          </w:p>
          <w:p w14:paraId="4B100F13" w14:textId="77777777" w:rsidR="00373DCB" w:rsidRPr="003E21B9" w:rsidRDefault="00373DCB" w:rsidP="00373DCB">
            <w:pPr>
              <w:spacing w:after="0" w:line="240" w:lineRule="auto"/>
              <w:ind w:right="126"/>
              <w:jc w:val="both"/>
              <w:rPr>
                <w:color w:val="000000"/>
                <w:sz w:val="20"/>
                <w:szCs w:val="20"/>
                <w:lang w:val="ru-RU"/>
              </w:rPr>
            </w:pPr>
          </w:p>
          <w:p w14:paraId="5AA8A049"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Басқару дисплейі:</w:t>
            </w:r>
          </w:p>
          <w:p w14:paraId="121A0004"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Жалпы қабылданған Халықаралық аббревиатуралар мен терминдерді қоспағанда, орыс тілінде ұсынылатын </w:t>
            </w:r>
            <w:proofErr w:type="gramStart"/>
            <w:r w:rsidRPr="00373DCB">
              <w:rPr>
                <w:color w:val="000000"/>
                <w:sz w:val="20"/>
                <w:szCs w:val="20"/>
                <w:lang w:val="ru-RU"/>
              </w:rPr>
              <w:t>барлы</w:t>
            </w:r>
            <w:proofErr w:type="gramEnd"/>
            <w:r w:rsidRPr="00373DCB">
              <w:rPr>
                <w:color w:val="000000"/>
                <w:sz w:val="20"/>
                <w:szCs w:val="20"/>
                <w:lang w:val="ru-RU"/>
              </w:rPr>
              <w:t xml:space="preserve">қ ақпарат. </w:t>
            </w:r>
          </w:p>
          <w:p w14:paraId="0A7F57B9"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Басқару сенсорлық экранның көмегімен де, айналмалы-басу құрылғысының (кодер) көмегімен де, қосымша функционалды жылдам қол жеткізу түймелерінің көмегімен де жүзеге асырылады. </w:t>
            </w:r>
          </w:p>
          <w:p w14:paraId="52550582"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Ақаулы сенсорлық экран функцияның шектелуіне әкелмейді. </w:t>
            </w:r>
          </w:p>
          <w:p w14:paraId="22C13A00"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Үш сатылы басқару тұжырымдамасының болуы: таңдау-теңшеу-растау.</w:t>
            </w:r>
          </w:p>
          <w:p w14:paraId="69DAC972"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Басқару дисплейі-15 дюймдік тү</w:t>
            </w:r>
            <w:proofErr w:type="gramStart"/>
            <w:r w:rsidRPr="00373DCB">
              <w:rPr>
                <w:color w:val="000000"/>
                <w:sz w:val="20"/>
                <w:szCs w:val="20"/>
                <w:lang w:val="ru-RU"/>
              </w:rPr>
              <w:t>ст</w:t>
            </w:r>
            <w:proofErr w:type="gramEnd"/>
            <w:r w:rsidRPr="00373DCB">
              <w:rPr>
                <w:color w:val="000000"/>
                <w:sz w:val="20"/>
                <w:szCs w:val="20"/>
                <w:lang w:val="ru-RU"/>
              </w:rPr>
              <w:t>і, TFT сенсорлы экран.</w:t>
            </w:r>
          </w:p>
          <w:p w14:paraId="096F0424"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 </w:t>
            </w:r>
          </w:p>
          <w:p w14:paraId="02FE97DF"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Желдету режимдері мен әдістері:</w:t>
            </w:r>
          </w:p>
          <w:p w14:paraId="7C1501BA"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2 ӨЖЖ режимі с көлем бойынша басқару:</w:t>
            </w:r>
          </w:p>
          <w:p w14:paraId="11C69184" w14:textId="77777777" w:rsid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Көлемді басқарылатын желдету (IMV).</w:t>
            </w:r>
          </w:p>
          <w:p w14:paraId="0B766F61"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Синхрондалған </w:t>
            </w:r>
            <w:proofErr w:type="gramStart"/>
            <w:r w:rsidRPr="00373DCB">
              <w:rPr>
                <w:color w:val="000000"/>
                <w:sz w:val="20"/>
                <w:szCs w:val="20"/>
                <w:lang w:val="ru-RU"/>
              </w:rPr>
              <w:t>м</w:t>
            </w:r>
            <w:proofErr w:type="gramEnd"/>
            <w:r w:rsidRPr="00373DCB">
              <w:rPr>
                <w:color w:val="000000"/>
                <w:sz w:val="20"/>
                <w:szCs w:val="20"/>
                <w:lang w:val="ru-RU"/>
              </w:rPr>
              <w:t xml:space="preserve">әжбүрлі желдету (SIMV). </w:t>
            </w:r>
          </w:p>
          <w:p w14:paraId="599B8D51"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Қысымды басқарумен 2 желдеткіш режимі:</w:t>
            </w:r>
          </w:p>
          <w:p w14:paraId="3F89354B"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Қысыммен басқарылатын желдету (PCV). </w:t>
            </w:r>
          </w:p>
          <w:p w14:paraId="0DCE420F"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Қысымды басқарумен синхрондалған желдету (S-PCV).</w:t>
            </w:r>
          </w:p>
          <w:p w14:paraId="3CC8FBB0"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Қ</w:t>
            </w:r>
            <w:proofErr w:type="gramStart"/>
            <w:r w:rsidRPr="00373DCB">
              <w:rPr>
                <w:color w:val="000000"/>
                <w:sz w:val="20"/>
                <w:szCs w:val="20"/>
                <w:lang w:val="ru-RU"/>
              </w:rPr>
              <w:t>ысым</w:t>
            </w:r>
            <w:proofErr w:type="gramEnd"/>
            <w:r w:rsidRPr="00373DCB">
              <w:rPr>
                <w:color w:val="000000"/>
                <w:sz w:val="20"/>
                <w:szCs w:val="20"/>
                <w:lang w:val="ru-RU"/>
              </w:rPr>
              <w:t>/ағынды басқарумен желдеткіш режимінің болуы:</w:t>
            </w:r>
          </w:p>
          <w:p w14:paraId="056C584C"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lastRenderedPageBreak/>
              <w:t>Қысыммен желдету (PSV).</w:t>
            </w:r>
          </w:p>
          <w:p w14:paraId="2884086B"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Қолмен желдеткіш режимінің болуы / желдеткі</w:t>
            </w:r>
            <w:proofErr w:type="gramStart"/>
            <w:r w:rsidRPr="00373DCB">
              <w:rPr>
                <w:color w:val="000000"/>
                <w:sz w:val="20"/>
                <w:szCs w:val="20"/>
                <w:lang w:val="ru-RU"/>
              </w:rPr>
              <w:t>шт</w:t>
            </w:r>
            <w:proofErr w:type="gramEnd"/>
            <w:r w:rsidRPr="00373DCB">
              <w:rPr>
                <w:color w:val="000000"/>
                <w:sz w:val="20"/>
                <w:szCs w:val="20"/>
                <w:lang w:val="ru-RU"/>
              </w:rPr>
              <w:t xml:space="preserve">ің стихиялық режимі: </w:t>
            </w:r>
          </w:p>
          <w:p w14:paraId="6C43BC2C"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Пациенттің өздігінен желдету мүмкіндігі бар резервуар қапшығымен қолмен желдету (Manual/Spont). </w:t>
            </w:r>
          </w:p>
          <w:p w14:paraId="7D96D2E0" w14:textId="77777777" w:rsidR="00373DCB" w:rsidRPr="00373DCB" w:rsidRDefault="00373DCB" w:rsidP="00373DCB">
            <w:pPr>
              <w:spacing w:after="0" w:line="240" w:lineRule="auto"/>
              <w:ind w:right="126"/>
              <w:jc w:val="both"/>
              <w:rPr>
                <w:color w:val="000000"/>
                <w:sz w:val="20"/>
                <w:szCs w:val="20"/>
                <w:lang w:val="ru-RU"/>
              </w:rPr>
            </w:pPr>
          </w:p>
          <w:p w14:paraId="1E24D4FC"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Реттелетін параметрлер:</w:t>
            </w:r>
          </w:p>
          <w:p w14:paraId="060B99E6"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Көлемді басқарылатын желдету (IMV): </w:t>
            </w:r>
          </w:p>
          <w:p w14:paraId="061BB193"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Тыныс алу көлемі: 20 – 1600 мл. </w:t>
            </w:r>
          </w:p>
          <w:p w14:paraId="6F77FD89"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Тыныс алу </w:t>
            </w:r>
            <w:proofErr w:type="gramStart"/>
            <w:r w:rsidRPr="00373DCB">
              <w:rPr>
                <w:color w:val="000000"/>
                <w:sz w:val="20"/>
                <w:szCs w:val="20"/>
                <w:lang w:val="ru-RU"/>
              </w:rPr>
              <w:t>жиіл</w:t>
            </w:r>
            <w:proofErr w:type="gramEnd"/>
            <w:r w:rsidRPr="00373DCB">
              <w:rPr>
                <w:color w:val="000000"/>
                <w:sz w:val="20"/>
                <w:szCs w:val="20"/>
                <w:lang w:val="ru-RU"/>
              </w:rPr>
              <w:t xml:space="preserve">ігі минутына 4-80 (режимге байланысты). </w:t>
            </w:r>
          </w:p>
          <w:p w14:paraId="69466641" w14:textId="77777777" w:rsidR="00373DCB" w:rsidRPr="00373DCB" w:rsidRDefault="00373DCB" w:rsidP="00373DCB">
            <w:pPr>
              <w:spacing w:after="0" w:line="240" w:lineRule="auto"/>
              <w:ind w:right="126"/>
              <w:jc w:val="both"/>
              <w:rPr>
                <w:color w:val="000000"/>
                <w:sz w:val="20"/>
                <w:szCs w:val="20"/>
                <w:lang w:val="ru-RU"/>
              </w:rPr>
            </w:pPr>
          </w:p>
          <w:p w14:paraId="4CCDC49F"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Синхрондалған </w:t>
            </w:r>
            <w:proofErr w:type="gramStart"/>
            <w:r w:rsidRPr="00373DCB">
              <w:rPr>
                <w:color w:val="000000"/>
                <w:sz w:val="20"/>
                <w:szCs w:val="20"/>
                <w:lang w:val="ru-RU"/>
              </w:rPr>
              <w:t>м</w:t>
            </w:r>
            <w:proofErr w:type="gramEnd"/>
            <w:r w:rsidRPr="00373DCB">
              <w:rPr>
                <w:color w:val="000000"/>
                <w:sz w:val="20"/>
                <w:szCs w:val="20"/>
                <w:lang w:val="ru-RU"/>
              </w:rPr>
              <w:t>әжбүрлі желдету (SIMV):</w:t>
            </w:r>
          </w:p>
          <w:p w14:paraId="0CFCEF04"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Тыныс алу көлемі: 20 – 1600 мл.</w:t>
            </w:r>
          </w:p>
          <w:p w14:paraId="5E6A2B77"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Тыныс алу </w:t>
            </w:r>
            <w:proofErr w:type="gramStart"/>
            <w:r w:rsidRPr="00373DCB">
              <w:rPr>
                <w:color w:val="000000"/>
                <w:sz w:val="20"/>
                <w:szCs w:val="20"/>
                <w:lang w:val="ru-RU"/>
              </w:rPr>
              <w:t>жиіл</w:t>
            </w:r>
            <w:proofErr w:type="gramEnd"/>
            <w:r w:rsidRPr="00373DCB">
              <w:rPr>
                <w:color w:val="000000"/>
                <w:sz w:val="20"/>
                <w:szCs w:val="20"/>
                <w:lang w:val="ru-RU"/>
              </w:rPr>
              <w:t xml:space="preserve">ігі минутына 4-60 (режимге байланысты). </w:t>
            </w:r>
          </w:p>
          <w:p w14:paraId="2A126B38"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Ингаляция </w:t>
            </w:r>
            <w:proofErr w:type="gramStart"/>
            <w:r w:rsidRPr="00373DCB">
              <w:rPr>
                <w:color w:val="000000"/>
                <w:sz w:val="20"/>
                <w:szCs w:val="20"/>
                <w:lang w:val="ru-RU"/>
              </w:rPr>
              <w:t>уа</w:t>
            </w:r>
            <w:proofErr w:type="gramEnd"/>
            <w:r w:rsidRPr="00373DCB">
              <w:rPr>
                <w:color w:val="000000"/>
                <w:sz w:val="20"/>
                <w:szCs w:val="20"/>
                <w:lang w:val="ru-RU"/>
              </w:rPr>
              <w:t>қыты: 0,2 -10 сек.</w:t>
            </w:r>
          </w:p>
          <w:p w14:paraId="1FA807E8" w14:textId="77777777" w:rsidR="00373DCB" w:rsidRPr="00373DCB" w:rsidRDefault="00373DCB" w:rsidP="00373DCB">
            <w:pPr>
              <w:spacing w:after="0" w:line="240" w:lineRule="auto"/>
              <w:ind w:right="126"/>
              <w:jc w:val="both"/>
              <w:rPr>
                <w:color w:val="000000"/>
                <w:sz w:val="20"/>
                <w:szCs w:val="20"/>
                <w:lang w:val="ru-RU"/>
              </w:rPr>
            </w:pPr>
          </w:p>
          <w:p w14:paraId="0C440A7A"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Қысыммен басқарылатын желдету (PCV):</w:t>
            </w:r>
          </w:p>
          <w:p w14:paraId="2952B0D4"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Тыныс алу </w:t>
            </w:r>
            <w:proofErr w:type="gramStart"/>
            <w:r w:rsidRPr="00373DCB">
              <w:rPr>
                <w:color w:val="000000"/>
                <w:sz w:val="20"/>
                <w:szCs w:val="20"/>
                <w:lang w:val="ru-RU"/>
              </w:rPr>
              <w:t>жиіл</w:t>
            </w:r>
            <w:proofErr w:type="gramEnd"/>
            <w:r w:rsidRPr="00373DCB">
              <w:rPr>
                <w:color w:val="000000"/>
                <w:sz w:val="20"/>
                <w:szCs w:val="20"/>
                <w:lang w:val="ru-RU"/>
              </w:rPr>
              <w:t xml:space="preserve">ігі минутына 4-80 (режимге байланысты). </w:t>
            </w:r>
          </w:p>
          <w:p w14:paraId="64568BEE" w14:textId="77777777" w:rsidR="00373DCB" w:rsidRPr="00373DCB" w:rsidRDefault="00373DCB" w:rsidP="00373DCB">
            <w:pPr>
              <w:spacing w:after="0" w:line="240" w:lineRule="auto"/>
              <w:ind w:right="126"/>
              <w:jc w:val="both"/>
              <w:rPr>
                <w:color w:val="000000"/>
                <w:sz w:val="20"/>
                <w:szCs w:val="20"/>
                <w:lang w:val="ru-RU"/>
              </w:rPr>
            </w:pPr>
          </w:p>
          <w:p w14:paraId="67431E46"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Қысымды басқарумен синхрондалған желдету (S-PCV):</w:t>
            </w:r>
          </w:p>
          <w:p w14:paraId="14ED4417"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Тыныс алу </w:t>
            </w:r>
            <w:proofErr w:type="gramStart"/>
            <w:r w:rsidRPr="00373DCB">
              <w:rPr>
                <w:color w:val="000000"/>
                <w:sz w:val="20"/>
                <w:szCs w:val="20"/>
                <w:lang w:val="ru-RU"/>
              </w:rPr>
              <w:t>жиіл</w:t>
            </w:r>
            <w:proofErr w:type="gramEnd"/>
            <w:r w:rsidRPr="00373DCB">
              <w:rPr>
                <w:color w:val="000000"/>
                <w:sz w:val="20"/>
                <w:szCs w:val="20"/>
                <w:lang w:val="ru-RU"/>
              </w:rPr>
              <w:t xml:space="preserve">ігі минутына 4-60 (режимге байланысты). </w:t>
            </w:r>
          </w:p>
          <w:p w14:paraId="6D59E5F8"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Ингаляция </w:t>
            </w:r>
            <w:proofErr w:type="gramStart"/>
            <w:r w:rsidRPr="00373DCB">
              <w:rPr>
                <w:color w:val="000000"/>
                <w:sz w:val="20"/>
                <w:szCs w:val="20"/>
                <w:lang w:val="ru-RU"/>
              </w:rPr>
              <w:t>уа</w:t>
            </w:r>
            <w:proofErr w:type="gramEnd"/>
            <w:r w:rsidRPr="00373DCB">
              <w:rPr>
                <w:color w:val="000000"/>
                <w:sz w:val="20"/>
                <w:szCs w:val="20"/>
                <w:lang w:val="ru-RU"/>
              </w:rPr>
              <w:t>қыты: 0,3 -10 сек. ересектер үшін.</w:t>
            </w:r>
          </w:p>
          <w:p w14:paraId="3BB49227" w14:textId="7EACD865" w:rsidR="000C2C0D"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Ингаляция уақыты: 0,2 -2,9 сек. </w:t>
            </w:r>
            <w:proofErr w:type="gramStart"/>
            <w:r w:rsidRPr="00373DCB">
              <w:rPr>
                <w:color w:val="000000"/>
                <w:sz w:val="20"/>
                <w:szCs w:val="20"/>
                <w:lang w:val="ru-RU"/>
              </w:rPr>
              <w:t>балалар</w:t>
            </w:r>
            <w:proofErr w:type="gramEnd"/>
            <w:r w:rsidRPr="00373DCB">
              <w:rPr>
                <w:color w:val="000000"/>
                <w:sz w:val="20"/>
                <w:szCs w:val="20"/>
                <w:lang w:val="ru-RU"/>
              </w:rPr>
              <w:t>ға арналған.</w:t>
            </w:r>
          </w:p>
          <w:p w14:paraId="47F6A59C" w14:textId="77777777" w:rsidR="00373DCB" w:rsidRPr="003E21B9" w:rsidRDefault="00373DCB" w:rsidP="00373DCB">
            <w:pPr>
              <w:spacing w:after="0" w:line="240" w:lineRule="auto"/>
              <w:ind w:right="126"/>
              <w:jc w:val="both"/>
              <w:rPr>
                <w:color w:val="000000"/>
                <w:sz w:val="20"/>
                <w:szCs w:val="20"/>
                <w:lang w:val="ru-RU"/>
              </w:rPr>
            </w:pPr>
          </w:p>
          <w:p w14:paraId="2526638C"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Тыныс алу және газды </w:t>
            </w:r>
            <w:proofErr w:type="gramStart"/>
            <w:r w:rsidRPr="00373DCB">
              <w:rPr>
                <w:color w:val="000000"/>
                <w:sz w:val="20"/>
                <w:szCs w:val="20"/>
                <w:lang w:val="ru-RU"/>
              </w:rPr>
              <w:t>ба</w:t>
            </w:r>
            <w:proofErr w:type="gramEnd"/>
            <w:r w:rsidRPr="00373DCB">
              <w:rPr>
                <w:color w:val="000000"/>
                <w:sz w:val="20"/>
                <w:szCs w:val="20"/>
                <w:lang w:val="ru-RU"/>
              </w:rPr>
              <w:t>қылау:</w:t>
            </w:r>
          </w:p>
          <w:p w14:paraId="4CC5C0FC"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Тыныс алу жолдарының қысымы: Шың, орташа, PEEP, Ү</w:t>
            </w:r>
            <w:proofErr w:type="gramStart"/>
            <w:r w:rsidRPr="00373DCB">
              <w:rPr>
                <w:color w:val="000000"/>
                <w:sz w:val="20"/>
                <w:szCs w:val="20"/>
                <w:lang w:val="ru-RU"/>
              </w:rPr>
              <w:t>ст</w:t>
            </w:r>
            <w:proofErr w:type="gramEnd"/>
            <w:r w:rsidRPr="00373DCB">
              <w:rPr>
                <w:color w:val="000000"/>
                <w:sz w:val="20"/>
                <w:szCs w:val="20"/>
                <w:lang w:val="ru-RU"/>
              </w:rPr>
              <w:t>ірт, CPAP. Тү</w:t>
            </w:r>
            <w:proofErr w:type="gramStart"/>
            <w:r w:rsidRPr="00373DCB">
              <w:rPr>
                <w:color w:val="000000"/>
                <w:sz w:val="20"/>
                <w:szCs w:val="20"/>
                <w:lang w:val="ru-RU"/>
              </w:rPr>
              <w:t>р</w:t>
            </w:r>
            <w:proofErr w:type="gramEnd"/>
            <w:r w:rsidRPr="00373DCB">
              <w:rPr>
                <w:color w:val="000000"/>
                <w:sz w:val="20"/>
                <w:szCs w:val="20"/>
                <w:lang w:val="ru-RU"/>
              </w:rPr>
              <w:t>і: пьезорезистивті. Ауқымы: -10-100 Pa × 100 (mbar). Дәлдік: ± 4% мин.</w:t>
            </w:r>
          </w:p>
          <w:p w14:paraId="59895631"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Тыныс алу көлемі Vt: </w:t>
            </w:r>
          </w:p>
          <w:p w14:paraId="04BC7D0E"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Диапазон 0-5000 мл</w:t>
            </w:r>
            <w:proofErr w:type="gramStart"/>
            <w:r w:rsidRPr="00373DCB">
              <w:rPr>
                <w:color w:val="000000"/>
                <w:sz w:val="20"/>
                <w:szCs w:val="20"/>
                <w:lang w:val="ru-RU"/>
              </w:rPr>
              <w:t>.</w:t>
            </w:r>
            <w:proofErr w:type="gramEnd"/>
            <w:r w:rsidRPr="00373DCB">
              <w:rPr>
                <w:color w:val="000000"/>
                <w:sz w:val="20"/>
                <w:szCs w:val="20"/>
                <w:lang w:val="ru-RU"/>
              </w:rPr>
              <w:t xml:space="preserve"> </w:t>
            </w:r>
            <w:proofErr w:type="gramStart"/>
            <w:r w:rsidRPr="00373DCB">
              <w:rPr>
                <w:color w:val="000000"/>
                <w:sz w:val="20"/>
                <w:szCs w:val="20"/>
                <w:lang w:val="ru-RU"/>
              </w:rPr>
              <w:t>к</w:t>
            </w:r>
            <w:proofErr w:type="gramEnd"/>
            <w:r w:rsidRPr="00373DCB">
              <w:rPr>
                <w:color w:val="000000"/>
                <w:sz w:val="20"/>
                <w:szCs w:val="20"/>
                <w:lang w:val="ru-RU"/>
              </w:rPr>
              <w:t>өрсеткіш дәлдігі ±10% немесе 5 мл. ажыратымдылық 1 мл.</w:t>
            </w:r>
          </w:p>
          <w:p w14:paraId="4E16411A"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Минуттық көлем: </w:t>
            </w:r>
          </w:p>
          <w:p w14:paraId="46CC5311"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Диапазон 0-50 л. көрсеткіш дәлдігі ±10% немесе 50 мл</w:t>
            </w:r>
            <w:proofErr w:type="gramStart"/>
            <w:r w:rsidRPr="00373DCB">
              <w:rPr>
                <w:color w:val="000000"/>
                <w:sz w:val="20"/>
                <w:szCs w:val="20"/>
                <w:lang w:val="ru-RU"/>
              </w:rPr>
              <w:t>.</w:t>
            </w:r>
            <w:proofErr w:type="gramEnd"/>
            <w:r w:rsidRPr="00373DCB">
              <w:rPr>
                <w:color w:val="000000"/>
                <w:sz w:val="20"/>
                <w:szCs w:val="20"/>
                <w:lang w:val="ru-RU"/>
              </w:rPr>
              <w:t xml:space="preserve"> </w:t>
            </w:r>
            <w:proofErr w:type="gramStart"/>
            <w:r w:rsidRPr="00373DCB">
              <w:rPr>
                <w:color w:val="000000"/>
                <w:sz w:val="20"/>
                <w:szCs w:val="20"/>
                <w:lang w:val="ru-RU"/>
              </w:rPr>
              <w:t>а</w:t>
            </w:r>
            <w:proofErr w:type="gramEnd"/>
            <w:r w:rsidRPr="00373DCB">
              <w:rPr>
                <w:color w:val="000000"/>
                <w:sz w:val="20"/>
                <w:szCs w:val="20"/>
                <w:lang w:val="ru-RU"/>
              </w:rPr>
              <w:t>жыратымдылығы 10 мл.</w:t>
            </w:r>
          </w:p>
          <w:p w14:paraId="279B9E1A" w14:textId="77777777" w:rsidR="00373DCB" w:rsidRPr="00373DCB" w:rsidRDefault="00373DCB" w:rsidP="00373DCB">
            <w:pPr>
              <w:spacing w:after="0" w:line="240" w:lineRule="auto"/>
              <w:ind w:right="126"/>
              <w:jc w:val="both"/>
              <w:rPr>
                <w:color w:val="000000"/>
                <w:sz w:val="20"/>
                <w:szCs w:val="20"/>
                <w:lang w:val="ru-RU"/>
              </w:rPr>
            </w:pPr>
            <w:proofErr w:type="gramStart"/>
            <w:r w:rsidRPr="00373DCB">
              <w:rPr>
                <w:color w:val="000000"/>
                <w:sz w:val="20"/>
                <w:szCs w:val="20"/>
                <w:lang w:val="ru-RU"/>
              </w:rPr>
              <w:t>Жиіл</w:t>
            </w:r>
            <w:proofErr w:type="gramEnd"/>
            <w:r w:rsidRPr="00373DCB">
              <w:rPr>
                <w:color w:val="000000"/>
                <w:sz w:val="20"/>
                <w:szCs w:val="20"/>
                <w:lang w:val="ru-RU"/>
              </w:rPr>
              <w:t xml:space="preserve">ік (өздігінен): </w:t>
            </w:r>
          </w:p>
          <w:p w14:paraId="180D06A4"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Ауқымы 0 – 150 1/мин. дәлдік ± 1 / мин. көрсеткіш ажыратымдылығы 1 / мин.</w:t>
            </w:r>
          </w:p>
          <w:p w14:paraId="46C48816"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Ағынды өлшеу: </w:t>
            </w:r>
          </w:p>
          <w:p w14:paraId="7CA58AE8"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Тү</w:t>
            </w:r>
            <w:proofErr w:type="gramStart"/>
            <w:r w:rsidRPr="00373DCB">
              <w:rPr>
                <w:color w:val="000000"/>
                <w:sz w:val="20"/>
                <w:szCs w:val="20"/>
                <w:lang w:val="ru-RU"/>
              </w:rPr>
              <w:t>р</w:t>
            </w:r>
            <w:proofErr w:type="gramEnd"/>
            <w:r w:rsidRPr="00373DCB">
              <w:rPr>
                <w:color w:val="000000"/>
                <w:sz w:val="20"/>
                <w:szCs w:val="20"/>
                <w:lang w:val="ru-RU"/>
              </w:rPr>
              <w:t>і термоанемометриялық шығын өлшегіш. Диапазон -200-200 л/мин</w:t>
            </w:r>
            <w:proofErr w:type="gramStart"/>
            <w:r w:rsidRPr="00373DCB">
              <w:rPr>
                <w:color w:val="000000"/>
                <w:sz w:val="20"/>
                <w:szCs w:val="20"/>
                <w:lang w:val="ru-RU"/>
              </w:rPr>
              <w:t>.д</w:t>
            </w:r>
            <w:proofErr w:type="gramEnd"/>
            <w:r w:rsidRPr="00373DCB">
              <w:rPr>
                <w:color w:val="000000"/>
                <w:sz w:val="20"/>
                <w:szCs w:val="20"/>
                <w:lang w:val="ru-RU"/>
              </w:rPr>
              <w:t>әлдігі ±10%. Индикация рұқсаты 0,1 л/мин.</w:t>
            </w:r>
          </w:p>
          <w:p w14:paraId="75CEDB17"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Өкпенің қызметі: статикалық / динамикалық икемділік. C20 / C. Қарсылық. Ілмектер.</w:t>
            </w:r>
          </w:p>
          <w:p w14:paraId="1BB80874"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Графикалық кескіндердің тұсаукесері: </w:t>
            </w:r>
          </w:p>
          <w:p w14:paraId="5BB50B6E" w14:textId="087646F7" w:rsidR="000C2C0D" w:rsidRDefault="00373DCB" w:rsidP="00373DCB">
            <w:pPr>
              <w:spacing w:after="0" w:line="240" w:lineRule="auto"/>
              <w:ind w:right="126"/>
              <w:jc w:val="both"/>
              <w:rPr>
                <w:color w:val="000000"/>
                <w:sz w:val="20"/>
                <w:szCs w:val="20"/>
                <w:lang w:val="ru-RU"/>
              </w:rPr>
            </w:pPr>
            <w:r w:rsidRPr="00373DCB">
              <w:rPr>
                <w:color w:val="000000"/>
                <w:sz w:val="20"/>
                <w:szCs w:val="20"/>
                <w:lang w:val="ru-RU"/>
              </w:rPr>
              <w:lastRenderedPageBreak/>
              <w:t>Нақты уақыттағы 4 қисыққа дейін бі</w:t>
            </w:r>
            <w:proofErr w:type="gramStart"/>
            <w:r w:rsidRPr="00373DCB">
              <w:rPr>
                <w:color w:val="000000"/>
                <w:sz w:val="20"/>
                <w:szCs w:val="20"/>
                <w:lang w:val="ru-RU"/>
              </w:rPr>
              <w:t>р</w:t>
            </w:r>
            <w:proofErr w:type="gramEnd"/>
            <w:r w:rsidRPr="00373DCB">
              <w:rPr>
                <w:color w:val="000000"/>
                <w:sz w:val="20"/>
                <w:szCs w:val="20"/>
                <w:lang w:val="ru-RU"/>
              </w:rPr>
              <w:t xml:space="preserve"> уақытта презентацияны таңдау. Тренд (тренд) индикациясы бар деректерді басқарудың толық көлемі.</w:t>
            </w:r>
          </w:p>
          <w:p w14:paraId="3C8D3817" w14:textId="77777777" w:rsidR="00373DCB" w:rsidRPr="003E21B9" w:rsidRDefault="00373DCB" w:rsidP="00373DCB">
            <w:pPr>
              <w:spacing w:after="0" w:line="240" w:lineRule="auto"/>
              <w:ind w:right="126"/>
              <w:jc w:val="both"/>
              <w:rPr>
                <w:color w:val="000000"/>
                <w:sz w:val="20"/>
                <w:szCs w:val="20"/>
                <w:lang w:val="ru-RU"/>
              </w:rPr>
            </w:pPr>
          </w:p>
          <w:p w14:paraId="2CDCFB3E"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Трендтер: </w:t>
            </w:r>
          </w:p>
          <w:p w14:paraId="349F52EA"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Ә</w:t>
            </w:r>
            <w:proofErr w:type="gramStart"/>
            <w:r w:rsidRPr="00373DCB">
              <w:rPr>
                <w:color w:val="000000"/>
                <w:sz w:val="20"/>
                <w:szCs w:val="20"/>
                <w:lang w:val="ru-RU"/>
              </w:rPr>
              <w:t>р</w:t>
            </w:r>
            <w:proofErr w:type="gramEnd"/>
            <w:r w:rsidRPr="00373DCB">
              <w:rPr>
                <w:color w:val="000000"/>
                <w:sz w:val="20"/>
                <w:szCs w:val="20"/>
                <w:lang w:val="ru-RU"/>
              </w:rPr>
              <w:t xml:space="preserve"> бес секунд сайын жаңартылатын кесте түрінде 12 мәнді бір уақытта көрсете отырып, 72 сағаттық трендтерді сақтау.</w:t>
            </w:r>
          </w:p>
          <w:p w14:paraId="5F3CA93B"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Жад: </w:t>
            </w:r>
          </w:p>
          <w:p w14:paraId="35352E8D" w14:textId="77777777" w:rsidR="00373DCB" w:rsidRPr="00373DCB" w:rsidRDefault="00373DCB" w:rsidP="00373DCB">
            <w:pPr>
              <w:spacing w:after="0" w:line="240" w:lineRule="auto"/>
              <w:ind w:right="126"/>
              <w:jc w:val="both"/>
              <w:rPr>
                <w:color w:val="000000"/>
                <w:sz w:val="20"/>
                <w:szCs w:val="20"/>
                <w:lang w:val="ru-RU"/>
              </w:rPr>
            </w:pPr>
            <w:proofErr w:type="gramStart"/>
            <w:r w:rsidRPr="00373DCB">
              <w:rPr>
                <w:color w:val="000000"/>
                <w:sz w:val="20"/>
                <w:szCs w:val="20"/>
                <w:lang w:val="ru-RU"/>
              </w:rPr>
              <w:t xml:space="preserve">Құрылғы соңғы 3000 оқиғаны сақтайды, одан кейін оқиғалар журналын қарау мүмкіндігі бар. </w:t>
            </w:r>
            <w:proofErr w:type="gramEnd"/>
          </w:p>
          <w:p w14:paraId="5447A333"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Оқиғалар журналы келесі параметрлерді саралап көрсетеді:</w:t>
            </w:r>
          </w:p>
          <w:p w14:paraId="5B4CBC69"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аппаратты тестілеу нәтижелері;</w:t>
            </w:r>
          </w:p>
          <w:p w14:paraId="29E4DCAA"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барлық дабылдар;</w:t>
            </w:r>
          </w:p>
          <w:p w14:paraId="4BF23B67"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желдетуді бастау/тоқтату;</w:t>
            </w:r>
          </w:p>
          <w:p w14:paraId="26DDA97F"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таңдалған желдету режимдері;</w:t>
            </w:r>
          </w:p>
          <w:p w14:paraId="20BC4721"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аппаратты орнату;</w:t>
            </w:r>
          </w:p>
          <w:p w14:paraId="7201763B"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құрылғы параметрлерін өзгерту.</w:t>
            </w:r>
          </w:p>
          <w:p w14:paraId="3D21ACF2"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Қисықтардың құрылысы: </w:t>
            </w:r>
          </w:p>
          <w:p w14:paraId="4FF48EF6"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Қысым. Ағын. Көлемі. O2. CO2. N2O. Ұшпа анестетик (опция болған жағдайда, бөлек сатып алынады).</w:t>
            </w:r>
          </w:p>
          <w:p w14:paraId="741D6568"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Тыныс алу ілмектері: </w:t>
            </w:r>
          </w:p>
          <w:p w14:paraId="26C83228"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көле</w:t>
            </w:r>
            <w:proofErr w:type="gramStart"/>
            <w:r w:rsidRPr="00373DCB">
              <w:rPr>
                <w:color w:val="000000"/>
                <w:sz w:val="20"/>
                <w:szCs w:val="20"/>
                <w:lang w:val="ru-RU"/>
              </w:rPr>
              <w:t>м-</w:t>
            </w:r>
            <w:proofErr w:type="gramEnd"/>
            <w:r w:rsidRPr="00373DCB">
              <w:rPr>
                <w:color w:val="000000"/>
                <w:sz w:val="20"/>
                <w:szCs w:val="20"/>
                <w:lang w:val="ru-RU"/>
              </w:rPr>
              <w:t xml:space="preserve">қысым, көлем-ағын, қысым-ағын. </w:t>
            </w:r>
          </w:p>
          <w:p w14:paraId="6A79C691" w14:textId="470C3700" w:rsidR="000C2C0D" w:rsidRDefault="00373DCB" w:rsidP="00373DCB">
            <w:pPr>
              <w:spacing w:after="0" w:line="240" w:lineRule="auto"/>
              <w:ind w:right="126"/>
              <w:jc w:val="both"/>
              <w:rPr>
                <w:color w:val="000000"/>
                <w:sz w:val="20"/>
                <w:szCs w:val="20"/>
                <w:lang w:val="ru-RU"/>
              </w:rPr>
            </w:pPr>
            <w:r w:rsidRPr="00373DCB">
              <w:rPr>
                <w:color w:val="000000"/>
                <w:sz w:val="20"/>
                <w:szCs w:val="20"/>
                <w:lang w:val="ru-RU"/>
              </w:rPr>
              <w:t>Экранның жарықтығын өзгерту.</w:t>
            </w:r>
          </w:p>
          <w:p w14:paraId="3AA6D00B" w14:textId="77777777" w:rsidR="00373DCB" w:rsidRPr="003E21B9" w:rsidRDefault="00373DCB" w:rsidP="00373DCB">
            <w:pPr>
              <w:spacing w:after="0" w:line="240" w:lineRule="auto"/>
              <w:ind w:right="126"/>
              <w:jc w:val="both"/>
              <w:rPr>
                <w:color w:val="000000"/>
                <w:sz w:val="20"/>
                <w:szCs w:val="20"/>
                <w:lang w:val="ru-RU"/>
              </w:rPr>
            </w:pPr>
          </w:p>
          <w:p w14:paraId="088E9BCB"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Дабыл дабылы:</w:t>
            </w:r>
          </w:p>
          <w:p w14:paraId="61FB63A8"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Құрылғы маңыздылық дәрежесі бойынша басымдықтарды ескеретін кө</w:t>
            </w:r>
            <w:proofErr w:type="gramStart"/>
            <w:r w:rsidRPr="00373DCB">
              <w:rPr>
                <w:color w:val="000000"/>
                <w:sz w:val="20"/>
                <w:szCs w:val="20"/>
                <w:lang w:val="ru-RU"/>
              </w:rPr>
              <w:t>п</w:t>
            </w:r>
            <w:proofErr w:type="gramEnd"/>
            <w:r w:rsidRPr="00373DCB">
              <w:rPr>
                <w:color w:val="000000"/>
                <w:sz w:val="20"/>
                <w:szCs w:val="20"/>
                <w:lang w:val="ru-RU"/>
              </w:rPr>
              <w:t xml:space="preserve"> деңгейлі жарық, түс және дыбыстық дабылды қамтамасыз етеді. </w:t>
            </w:r>
          </w:p>
          <w:p w14:paraId="042B049E"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Құрылғы экранға тиі</w:t>
            </w:r>
            <w:proofErr w:type="gramStart"/>
            <w:r w:rsidRPr="00373DCB">
              <w:rPr>
                <w:color w:val="000000"/>
                <w:sz w:val="20"/>
                <w:szCs w:val="20"/>
                <w:lang w:val="ru-RU"/>
              </w:rPr>
              <w:t>ст</w:t>
            </w:r>
            <w:proofErr w:type="gramEnd"/>
            <w:r w:rsidRPr="00373DCB">
              <w:rPr>
                <w:color w:val="000000"/>
                <w:sz w:val="20"/>
                <w:szCs w:val="20"/>
                <w:lang w:val="ru-RU"/>
              </w:rPr>
              <w:t xml:space="preserve">і мәтіндік хабарламаларды шығарады. </w:t>
            </w:r>
          </w:p>
          <w:p w14:paraId="015CDA0C"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Дабыл дыбысын </w:t>
            </w:r>
            <w:proofErr w:type="gramStart"/>
            <w:r w:rsidRPr="00373DCB">
              <w:rPr>
                <w:color w:val="000000"/>
                <w:sz w:val="20"/>
                <w:szCs w:val="20"/>
                <w:lang w:val="ru-RU"/>
              </w:rPr>
              <w:t>уа</w:t>
            </w:r>
            <w:proofErr w:type="gramEnd"/>
            <w:r w:rsidRPr="00373DCB">
              <w:rPr>
                <w:color w:val="000000"/>
                <w:sz w:val="20"/>
                <w:szCs w:val="20"/>
                <w:lang w:val="ru-RU"/>
              </w:rPr>
              <w:t xml:space="preserve">қытша өшіру мүмкіндігі. </w:t>
            </w:r>
          </w:p>
          <w:p w14:paraId="6225BE1F"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Дабыл дыбысының дыбыс деңгейін реттеу мүмкіндігі. </w:t>
            </w:r>
          </w:p>
          <w:p w14:paraId="5CFB9B34"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Құрылғы келесі жағдайларда іске қосылады:</w:t>
            </w:r>
          </w:p>
          <w:p w14:paraId="3B7E0D6E"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Берілген ауа қысымының жеткіліксіздігі. </w:t>
            </w:r>
          </w:p>
          <w:p w14:paraId="6DD6123F"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Оттегінің жеткіліксіз қысымы. </w:t>
            </w:r>
          </w:p>
          <w:p w14:paraId="4886DA32"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Аппаратқа берілетін ауаның шамадан </w:t>
            </w:r>
            <w:proofErr w:type="gramStart"/>
            <w:r w:rsidRPr="00373DCB">
              <w:rPr>
                <w:color w:val="000000"/>
                <w:sz w:val="20"/>
                <w:szCs w:val="20"/>
                <w:lang w:val="ru-RU"/>
              </w:rPr>
              <w:t>тыс</w:t>
            </w:r>
            <w:proofErr w:type="gramEnd"/>
            <w:r w:rsidRPr="00373DCB">
              <w:rPr>
                <w:color w:val="000000"/>
                <w:sz w:val="20"/>
                <w:szCs w:val="20"/>
                <w:lang w:val="ru-RU"/>
              </w:rPr>
              <w:t xml:space="preserve"> жоғары қысымы. </w:t>
            </w:r>
          </w:p>
          <w:p w14:paraId="786D8BCC"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Орталықтандырылған электр қуатының жоғалуы. </w:t>
            </w:r>
          </w:p>
          <w:p w14:paraId="5E21FA3A" w14:textId="77777777" w:rsid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Батарея заряды таусылды. Екі деңгей: айтарлықтай разряд және толық дерлі</w:t>
            </w:r>
            <w:proofErr w:type="gramStart"/>
            <w:r w:rsidRPr="00373DCB">
              <w:rPr>
                <w:color w:val="000000"/>
                <w:sz w:val="20"/>
                <w:szCs w:val="20"/>
                <w:lang w:val="ru-RU"/>
              </w:rPr>
              <w:t>к</w:t>
            </w:r>
            <w:proofErr w:type="gramEnd"/>
            <w:r w:rsidRPr="00373DCB">
              <w:rPr>
                <w:color w:val="000000"/>
                <w:sz w:val="20"/>
                <w:szCs w:val="20"/>
                <w:lang w:val="ru-RU"/>
              </w:rPr>
              <w:t xml:space="preserve"> разряд (10-15 минуттық жұмыс).</w:t>
            </w:r>
          </w:p>
          <w:p w14:paraId="7966BD0C" w14:textId="77777777" w:rsidR="00373DCB" w:rsidRPr="00373DCB" w:rsidRDefault="00373DCB" w:rsidP="00373DCB">
            <w:pPr>
              <w:spacing w:after="0" w:line="240" w:lineRule="auto"/>
              <w:ind w:right="126"/>
              <w:jc w:val="both"/>
              <w:rPr>
                <w:color w:val="000000"/>
                <w:sz w:val="20"/>
                <w:szCs w:val="20"/>
                <w:lang w:val="ru-RU"/>
              </w:rPr>
            </w:pPr>
            <w:proofErr w:type="gramStart"/>
            <w:r w:rsidRPr="00373DCB">
              <w:rPr>
                <w:color w:val="000000"/>
                <w:sz w:val="20"/>
                <w:szCs w:val="20"/>
                <w:lang w:val="ru-RU"/>
              </w:rPr>
              <w:t>Батарея</w:t>
            </w:r>
            <w:proofErr w:type="gramEnd"/>
            <w:r w:rsidRPr="00373DCB">
              <w:rPr>
                <w:color w:val="000000"/>
                <w:sz w:val="20"/>
                <w:szCs w:val="20"/>
                <w:lang w:val="ru-RU"/>
              </w:rPr>
              <w:t xml:space="preserve"> ақауы. </w:t>
            </w:r>
          </w:p>
          <w:p w14:paraId="756F5CAF"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Батарея жинағын дұрыс орнатпау. </w:t>
            </w:r>
          </w:p>
          <w:p w14:paraId="4C4391FF"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Абсорбер сыйымдылығының болмауы. </w:t>
            </w:r>
          </w:p>
          <w:p w14:paraId="5744B72E"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Тыныс алу тізбегінің бө</w:t>
            </w:r>
            <w:proofErr w:type="gramStart"/>
            <w:r w:rsidRPr="00373DCB">
              <w:rPr>
                <w:color w:val="000000"/>
                <w:sz w:val="20"/>
                <w:szCs w:val="20"/>
                <w:lang w:val="ru-RU"/>
              </w:rPr>
              <w:t>л</w:t>
            </w:r>
            <w:proofErr w:type="gramEnd"/>
            <w:r w:rsidRPr="00373DCB">
              <w:rPr>
                <w:color w:val="000000"/>
                <w:sz w:val="20"/>
                <w:szCs w:val="20"/>
                <w:lang w:val="ru-RU"/>
              </w:rPr>
              <w:t xml:space="preserve">інуі (герметизациясы). </w:t>
            </w:r>
          </w:p>
          <w:p w14:paraId="02344DDC"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Аппараттың </w:t>
            </w:r>
            <w:proofErr w:type="gramStart"/>
            <w:r w:rsidRPr="00373DCB">
              <w:rPr>
                <w:color w:val="000000"/>
                <w:sz w:val="20"/>
                <w:szCs w:val="20"/>
                <w:lang w:val="ru-RU"/>
              </w:rPr>
              <w:t>техникалы</w:t>
            </w:r>
            <w:proofErr w:type="gramEnd"/>
            <w:r w:rsidRPr="00373DCB">
              <w:rPr>
                <w:color w:val="000000"/>
                <w:sz w:val="20"/>
                <w:szCs w:val="20"/>
                <w:lang w:val="ru-RU"/>
              </w:rPr>
              <w:t xml:space="preserve">қ ақаулығы. </w:t>
            </w:r>
          </w:p>
          <w:p w14:paraId="2B9BA4D9"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lastRenderedPageBreak/>
              <w:t xml:space="preserve">Ағынды </w:t>
            </w:r>
            <w:proofErr w:type="gramStart"/>
            <w:r w:rsidRPr="00373DCB">
              <w:rPr>
                <w:color w:val="000000"/>
                <w:sz w:val="20"/>
                <w:szCs w:val="20"/>
                <w:lang w:val="ru-RU"/>
              </w:rPr>
              <w:t>сенсорды</w:t>
            </w:r>
            <w:proofErr w:type="gramEnd"/>
            <w:r w:rsidRPr="00373DCB">
              <w:rPr>
                <w:color w:val="000000"/>
                <w:sz w:val="20"/>
                <w:szCs w:val="20"/>
                <w:lang w:val="ru-RU"/>
              </w:rPr>
              <w:t xml:space="preserve">ң ақаулығы. </w:t>
            </w:r>
          </w:p>
          <w:p w14:paraId="0D0FEDF5"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Ағындық сенсордың болмауы (қосылмауы). </w:t>
            </w:r>
          </w:p>
          <w:p w14:paraId="3728814F"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Оттегі сенсорын қайта калибрлеу қажеттілігі. Оттегі сенсорының дұрыс жұмыс істемеуі. </w:t>
            </w:r>
          </w:p>
          <w:p w14:paraId="27F57B1C"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Газ араластырғ</w:t>
            </w:r>
            <w:proofErr w:type="gramStart"/>
            <w:r w:rsidRPr="00373DCB">
              <w:rPr>
                <w:color w:val="000000"/>
                <w:sz w:val="20"/>
                <w:szCs w:val="20"/>
                <w:lang w:val="ru-RU"/>
              </w:rPr>
              <w:t>ышты</w:t>
            </w:r>
            <w:proofErr w:type="gramEnd"/>
            <w:r w:rsidRPr="00373DCB">
              <w:rPr>
                <w:color w:val="000000"/>
                <w:sz w:val="20"/>
                <w:szCs w:val="20"/>
                <w:lang w:val="ru-RU"/>
              </w:rPr>
              <w:t xml:space="preserve">ң ақаулығы. </w:t>
            </w:r>
          </w:p>
          <w:p w14:paraId="0F80989F"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Қажетті РЕЕРГЕ қол жеткізілмейді. </w:t>
            </w:r>
          </w:p>
          <w:p w14:paraId="536BCF1F"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Тыныс алу жолдарындағы жоғары / төмен қысым. Жоғары / төмен тыныс алу көлемі. </w:t>
            </w:r>
          </w:p>
          <w:p w14:paraId="69F5BD6A"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Жоғары / төмен минуттық желдету көлемі. Жоғары / төмен тыныс алу </w:t>
            </w:r>
            <w:proofErr w:type="gramStart"/>
            <w:r w:rsidRPr="00373DCB">
              <w:rPr>
                <w:color w:val="000000"/>
                <w:sz w:val="20"/>
                <w:szCs w:val="20"/>
                <w:lang w:val="ru-RU"/>
              </w:rPr>
              <w:t>жиіл</w:t>
            </w:r>
            <w:proofErr w:type="gramEnd"/>
            <w:r w:rsidRPr="00373DCB">
              <w:rPr>
                <w:color w:val="000000"/>
                <w:sz w:val="20"/>
                <w:szCs w:val="20"/>
                <w:lang w:val="ru-RU"/>
              </w:rPr>
              <w:t xml:space="preserve">ігі (қолмен/өздігінен желдету режимінде). </w:t>
            </w:r>
          </w:p>
          <w:p w14:paraId="13706D98"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 xml:space="preserve">Апное (қолмен/өздігінен желдету режимінде және қысыммен қолдау). </w:t>
            </w:r>
          </w:p>
          <w:p w14:paraId="23B0F2AE" w14:textId="508F54BA" w:rsidR="000C2C0D" w:rsidRDefault="00373DCB" w:rsidP="00373DCB">
            <w:pPr>
              <w:spacing w:after="0" w:line="240" w:lineRule="auto"/>
              <w:ind w:right="126"/>
              <w:jc w:val="both"/>
              <w:rPr>
                <w:color w:val="000000"/>
                <w:sz w:val="20"/>
                <w:szCs w:val="20"/>
                <w:lang w:val="ru-RU"/>
              </w:rPr>
            </w:pPr>
            <w:r w:rsidRPr="00373DCB">
              <w:rPr>
                <w:color w:val="000000"/>
                <w:sz w:val="20"/>
                <w:szCs w:val="20"/>
                <w:lang w:val="ru-RU"/>
              </w:rPr>
              <w:t>Ингаляциядағы оттегінің жоғары / төмен концентрациясы.</w:t>
            </w:r>
          </w:p>
          <w:p w14:paraId="25B234A5" w14:textId="77777777" w:rsidR="00373DCB" w:rsidRPr="003E21B9" w:rsidRDefault="00373DCB" w:rsidP="00373DCB">
            <w:pPr>
              <w:spacing w:after="0" w:line="240" w:lineRule="auto"/>
              <w:ind w:right="126"/>
              <w:jc w:val="both"/>
              <w:rPr>
                <w:color w:val="000000"/>
                <w:sz w:val="20"/>
                <w:szCs w:val="20"/>
                <w:lang w:val="ru-RU"/>
              </w:rPr>
            </w:pPr>
          </w:p>
          <w:p w14:paraId="370409D4"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Қ</w:t>
            </w:r>
            <w:proofErr w:type="gramStart"/>
            <w:r w:rsidRPr="00373DCB">
              <w:rPr>
                <w:color w:val="000000"/>
                <w:sz w:val="20"/>
                <w:szCs w:val="20"/>
                <w:lang w:val="ru-RU"/>
              </w:rPr>
              <w:t>ау</w:t>
            </w:r>
            <w:proofErr w:type="gramEnd"/>
            <w:r w:rsidRPr="00373DCB">
              <w:rPr>
                <w:color w:val="000000"/>
                <w:sz w:val="20"/>
                <w:szCs w:val="20"/>
                <w:lang w:val="ru-RU"/>
              </w:rPr>
              <w:t>іпсіздік:</w:t>
            </w:r>
          </w:p>
          <w:p w14:paraId="30F9D1B9"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O2 минималды концентрациясы: O2/N2O газ қоспасында O2 концентрациясы 25% - дан төмен түспейтін жаңа газды орнатуды электронды басқару</w:t>
            </w:r>
            <w:proofErr w:type="gramStart"/>
            <w:r w:rsidRPr="00373DCB">
              <w:rPr>
                <w:color w:val="000000"/>
                <w:sz w:val="20"/>
                <w:szCs w:val="20"/>
                <w:lang w:val="ru-RU"/>
              </w:rPr>
              <w:t>.</w:t>
            </w:r>
            <w:proofErr w:type="gramEnd"/>
            <w:r w:rsidRPr="00373DCB">
              <w:rPr>
                <w:color w:val="000000"/>
                <w:sz w:val="20"/>
                <w:szCs w:val="20"/>
                <w:lang w:val="ru-RU"/>
              </w:rPr>
              <w:t xml:space="preserve"> Қ</w:t>
            </w:r>
            <w:proofErr w:type="gramStart"/>
            <w:r w:rsidRPr="00373DCB">
              <w:rPr>
                <w:color w:val="000000"/>
                <w:sz w:val="20"/>
                <w:szCs w:val="20"/>
                <w:lang w:val="ru-RU"/>
              </w:rPr>
              <w:t>а</w:t>
            </w:r>
            <w:proofErr w:type="gramEnd"/>
            <w:r w:rsidRPr="00373DCB">
              <w:rPr>
                <w:color w:val="000000"/>
                <w:sz w:val="20"/>
                <w:szCs w:val="20"/>
                <w:lang w:val="ru-RU"/>
              </w:rPr>
              <w:t>мтамасыз ету жаңа газ ағыны O2 (100%) - 200 мл/мин (HLM қоспағанда). O2 жетіспейтін N2O құлпы</w:t>
            </w:r>
          </w:p>
          <w:p w14:paraId="7AEF7986"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Қауіпсіздік клапандары: реттелетін қысымды төмендететін клапандар. Қысымның тым жоғары болуына байланысты қауіптің алдын алатын автоматты қауіпсіздік клапаны</w:t>
            </w:r>
            <w:proofErr w:type="gramStart"/>
            <w:r w:rsidRPr="00373DCB">
              <w:rPr>
                <w:color w:val="000000"/>
                <w:sz w:val="20"/>
                <w:szCs w:val="20"/>
                <w:lang w:val="ru-RU"/>
              </w:rPr>
              <w:t>.</w:t>
            </w:r>
            <w:proofErr w:type="gramEnd"/>
            <w:r w:rsidRPr="00373DCB">
              <w:rPr>
                <w:color w:val="000000"/>
                <w:sz w:val="20"/>
                <w:szCs w:val="20"/>
                <w:lang w:val="ru-RU"/>
              </w:rPr>
              <w:t xml:space="preserve"> Қ</w:t>
            </w:r>
            <w:proofErr w:type="gramStart"/>
            <w:r w:rsidRPr="00373DCB">
              <w:rPr>
                <w:color w:val="000000"/>
                <w:sz w:val="20"/>
                <w:szCs w:val="20"/>
                <w:lang w:val="ru-RU"/>
              </w:rPr>
              <w:t>ы</w:t>
            </w:r>
            <w:proofErr w:type="gramEnd"/>
            <w:r w:rsidRPr="00373DCB">
              <w:rPr>
                <w:color w:val="000000"/>
                <w:sz w:val="20"/>
                <w:szCs w:val="20"/>
                <w:lang w:val="ru-RU"/>
              </w:rPr>
              <w:t>сымның тым төмен болуына байланысты қауіптің алдын алатын автоматты қауіпсіздік клапаны</w:t>
            </w:r>
          </w:p>
          <w:p w14:paraId="50160948" w14:textId="77777777" w:rsidR="00373DCB" w:rsidRPr="00373DCB" w:rsidRDefault="00373DCB" w:rsidP="00373DCB">
            <w:pPr>
              <w:spacing w:after="0" w:line="240" w:lineRule="auto"/>
              <w:ind w:right="126"/>
              <w:jc w:val="both"/>
              <w:rPr>
                <w:color w:val="000000"/>
                <w:sz w:val="20"/>
                <w:szCs w:val="20"/>
                <w:lang w:val="ru-RU"/>
              </w:rPr>
            </w:pPr>
          </w:p>
          <w:p w14:paraId="786EF5E1"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Интерфейс:</w:t>
            </w:r>
          </w:p>
          <w:p w14:paraId="53DBBA10" w14:textId="77777777" w:rsidR="00373DCB" w:rsidRPr="00373DCB" w:rsidRDefault="00373DCB" w:rsidP="00373DCB">
            <w:pPr>
              <w:spacing w:after="0" w:line="240" w:lineRule="auto"/>
              <w:ind w:right="126"/>
              <w:jc w:val="both"/>
              <w:rPr>
                <w:color w:val="000000"/>
                <w:sz w:val="20"/>
                <w:szCs w:val="20"/>
                <w:lang w:val="ru-RU"/>
              </w:rPr>
            </w:pPr>
            <w:r w:rsidRPr="00373DCB">
              <w:rPr>
                <w:color w:val="000000"/>
                <w:sz w:val="20"/>
                <w:szCs w:val="20"/>
                <w:lang w:val="ru-RU"/>
              </w:rPr>
              <w:t>Сериялық: COM1, COM2 D-SUB, Розетка (стандартты, 9 полюсті) гальваникалық айырбастау, 3 кВ.</w:t>
            </w:r>
          </w:p>
          <w:p w14:paraId="2F7DE56F" w14:textId="77777777" w:rsidR="00373DCB" w:rsidRPr="00373DCB" w:rsidRDefault="00373DCB" w:rsidP="00373DCB">
            <w:pPr>
              <w:spacing w:after="0" w:line="240" w:lineRule="auto"/>
              <w:ind w:right="126"/>
              <w:jc w:val="both"/>
              <w:rPr>
                <w:color w:val="000000"/>
                <w:sz w:val="20"/>
                <w:szCs w:val="20"/>
              </w:rPr>
            </w:pPr>
            <w:proofErr w:type="gramStart"/>
            <w:r w:rsidRPr="00373DCB">
              <w:rPr>
                <w:color w:val="000000"/>
                <w:sz w:val="20"/>
                <w:szCs w:val="20"/>
              </w:rPr>
              <w:t>Ethernet: IEE 802.3, 100BaseT, CAT5.</w:t>
            </w:r>
            <w:proofErr w:type="gramEnd"/>
          </w:p>
          <w:p w14:paraId="0BD7A334" w14:textId="77777777" w:rsidR="00373DCB" w:rsidRPr="00373DCB" w:rsidRDefault="00373DCB" w:rsidP="00373DCB">
            <w:pPr>
              <w:spacing w:after="0" w:line="240" w:lineRule="auto"/>
              <w:ind w:right="126"/>
              <w:jc w:val="both"/>
              <w:rPr>
                <w:color w:val="000000"/>
                <w:sz w:val="20"/>
                <w:szCs w:val="20"/>
              </w:rPr>
            </w:pPr>
            <w:proofErr w:type="gramStart"/>
            <w:r w:rsidRPr="00373DCB">
              <w:rPr>
                <w:color w:val="000000"/>
                <w:sz w:val="20"/>
                <w:szCs w:val="20"/>
              </w:rPr>
              <w:t xml:space="preserve">USB: </w:t>
            </w:r>
            <w:r w:rsidRPr="00373DCB">
              <w:rPr>
                <w:color w:val="000000"/>
                <w:sz w:val="20"/>
                <w:szCs w:val="20"/>
                <w:lang w:val="ru-RU"/>
              </w:rPr>
              <w:t>жаңарту</w:t>
            </w:r>
            <w:r w:rsidRPr="00373DCB">
              <w:rPr>
                <w:color w:val="000000"/>
                <w:sz w:val="20"/>
                <w:szCs w:val="20"/>
              </w:rPr>
              <w:t>.</w:t>
            </w:r>
            <w:proofErr w:type="gramEnd"/>
          </w:p>
          <w:p w14:paraId="6E30D3DC" w14:textId="6A9CA721" w:rsidR="000C2C0D" w:rsidRPr="009E55E7" w:rsidRDefault="00373DCB" w:rsidP="00373DCB">
            <w:pPr>
              <w:spacing w:after="0" w:line="240" w:lineRule="auto"/>
              <w:ind w:right="126"/>
              <w:jc w:val="both"/>
              <w:rPr>
                <w:color w:val="000000"/>
                <w:sz w:val="20"/>
                <w:szCs w:val="20"/>
              </w:rPr>
            </w:pPr>
            <w:r w:rsidRPr="009E55E7">
              <w:rPr>
                <w:color w:val="000000"/>
                <w:sz w:val="20"/>
                <w:szCs w:val="20"/>
              </w:rPr>
              <w:t xml:space="preserve">VGA: D-SUB, </w:t>
            </w:r>
            <w:r w:rsidRPr="00373DCB">
              <w:rPr>
                <w:color w:val="000000"/>
                <w:sz w:val="20"/>
                <w:szCs w:val="20"/>
                <w:lang w:val="ru-RU"/>
              </w:rPr>
              <w:t>Розетка</w:t>
            </w:r>
            <w:r w:rsidRPr="009E55E7">
              <w:rPr>
                <w:color w:val="000000"/>
                <w:sz w:val="20"/>
                <w:szCs w:val="20"/>
              </w:rPr>
              <w:t xml:space="preserve"> (</w:t>
            </w:r>
            <w:r w:rsidRPr="00373DCB">
              <w:rPr>
                <w:color w:val="000000"/>
                <w:sz w:val="20"/>
                <w:szCs w:val="20"/>
                <w:lang w:val="ru-RU"/>
              </w:rPr>
              <w:t>стандартты</w:t>
            </w:r>
            <w:r w:rsidRPr="009E55E7">
              <w:rPr>
                <w:color w:val="000000"/>
                <w:sz w:val="20"/>
                <w:szCs w:val="20"/>
              </w:rPr>
              <w:t xml:space="preserve">, 15 </w:t>
            </w:r>
            <w:r w:rsidRPr="00373DCB">
              <w:rPr>
                <w:color w:val="000000"/>
                <w:sz w:val="20"/>
                <w:szCs w:val="20"/>
                <w:lang w:val="ru-RU"/>
              </w:rPr>
              <w:t>полюсті</w:t>
            </w:r>
            <w:r w:rsidRPr="009E55E7">
              <w:rPr>
                <w:color w:val="000000"/>
                <w:sz w:val="20"/>
                <w:szCs w:val="20"/>
              </w:rPr>
              <w:t xml:space="preserve">), </w:t>
            </w:r>
            <w:r w:rsidRPr="00373DCB">
              <w:rPr>
                <w:color w:val="000000"/>
                <w:sz w:val="20"/>
                <w:szCs w:val="20"/>
                <w:lang w:val="ru-RU"/>
              </w:rPr>
              <w:t>гальваникалық</w:t>
            </w:r>
            <w:r w:rsidRPr="009E55E7">
              <w:rPr>
                <w:color w:val="000000"/>
                <w:sz w:val="20"/>
                <w:szCs w:val="20"/>
              </w:rPr>
              <w:t xml:space="preserve"> </w:t>
            </w:r>
            <w:r w:rsidRPr="00373DCB">
              <w:rPr>
                <w:color w:val="000000"/>
                <w:sz w:val="20"/>
                <w:szCs w:val="20"/>
                <w:lang w:val="ru-RU"/>
              </w:rPr>
              <w:t>айырбастау</w:t>
            </w:r>
            <w:r w:rsidRPr="009E55E7">
              <w:rPr>
                <w:color w:val="000000"/>
                <w:sz w:val="20"/>
                <w:szCs w:val="20"/>
              </w:rPr>
              <w:t xml:space="preserve">, 5 </w:t>
            </w:r>
            <w:r w:rsidRPr="00373DCB">
              <w:rPr>
                <w:color w:val="000000"/>
                <w:sz w:val="20"/>
                <w:szCs w:val="20"/>
                <w:lang w:val="ru-RU"/>
              </w:rPr>
              <w:t>кВ</w:t>
            </w:r>
            <w:r w:rsidRPr="009E55E7">
              <w:rPr>
                <w:color w:val="000000"/>
                <w:sz w:val="20"/>
                <w:szCs w:val="20"/>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4A3C0C" w14:textId="6225ABF2" w:rsidR="000C2C0D" w:rsidRPr="00F830A2" w:rsidRDefault="00537339" w:rsidP="000C2C0D">
            <w:pPr>
              <w:spacing w:after="20"/>
              <w:ind w:left="20"/>
              <w:jc w:val="center"/>
              <w:rPr>
                <w:sz w:val="20"/>
                <w:szCs w:val="20"/>
                <w:lang w:val="ru-RU"/>
              </w:rPr>
            </w:pPr>
            <w:r>
              <w:rPr>
                <w:sz w:val="20"/>
                <w:szCs w:val="20"/>
                <w:lang w:val="ru-RU"/>
              </w:rPr>
              <w:lastRenderedPageBreak/>
              <w:t>1 дана.</w:t>
            </w:r>
          </w:p>
        </w:tc>
      </w:tr>
      <w:tr w:rsidR="000C2C0D" w:rsidRPr="00690A13" w14:paraId="45A00832" w14:textId="77777777" w:rsidTr="00747CF8">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A841D1E" w14:textId="77777777" w:rsidR="000C2C0D" w:rsidRPr="00690A13" w:rsidRDefault="000C2C0D" w:rsidP="000C2C0D">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5DED93" w14:textId="77777777" w:rsidR="000C2C0D" w:rsidRPr="00690A13" w:rsidRDefault="000C2C0D" w:rsidP="000C2C0D">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1914C" w14:textId="65507CE9" w:rsidR="000C2C0D" w:rsidRPr="00A524EB" w:rsidRDefault="000C2C0D" w:rsidP="000C2C0D">
            <w:pPr>
              <w:spacing w:after="20"/>
              <w:ind w:left="20"/>
              <w:rPr>
                <w:b/>
                <w:bCs/>
                <w:sz w:val="20"/>
                <w:szCs w:val="20"/>
                <w:lang w:val="ru-RU"/>
              </w:rPr>
            </w:pPr>
            <w:r w:rsidRPr="00B708AB">
              <w:rPr>
                <w:b/>
                <w:bCs/>
                <w:sz w:val="20"/>
                <w:szCs w:val="20"/>
                <w:lang w:val="ru-RU"/>
              </w:rPr>
              <w:t>Қосымша жиынтықтауыштар:</w:t>
            </w:r>
          </w:p>
        </w:tc>
      </w:tr>
      <w:tr w:rsidR="00537339" w:rsidRPr="00FA6431" w14:paraId="34156CB7" w14:textId="77777777" w:rsidTr="004770F1">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B075A2F" w14:textId="77777777" w:rsidR="00537339" w:rsidRPr="00494390" w:rsidRDefault="00537339" w:rsidP="00537339">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41BADFE" w14:textId="77777777" w:rsidR="00537339" w:rsidRPr="00494390" w:rsidRDefault="00537339" w:rsidP="00537339">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EEB8D8" w14:textId="4ABB8012" w:rsidR="00537339" w:rsidRDefault="00BB4318" w:rsidP="00537339">
            <w:pPr>
              <w:spacing w:after="20"/>
              <w:ind w:left="20"/>
              <w:jc w:val="center"/>
              <w:rPr>
                <w:sz w:val="20"/>
                <w:szCs w:val="20"/>
                <w:lang w:val="ru-RU"/>
              </w:rPr>
            </w:pPr>
            <w:r>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3632EE" w14:textId="45AF9DA5" w:rsidR="00537339" w:rsidRPr="000A0507" w:rsidRDefault="00537339" w:rsidP="00537339">
            <w:pPr>
              <w:spacing w:after="0" w:line="240" w:lineRule="auto"/>
              <w:ind w:left="20"/>
              <w:rPr>
                <w:sz w:val="20"/>
                <w:szCs w:val="20"/>
                <w:lang w:val="ru-RU"/>
              </w:rPr>
            </w:pPr>
            <w:r w:rsidRPr="006D65E4">
              <w:rPr>
                <w:sz w:val="20"/>
                <w:szCs w:val="20"/>
                <w:lang w:val="ru-RU"/>
              </w:rPr>
              <w:t>Компрессор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4C7CB3" w14:textId="5978DDA8" w:rsidR="00537339" w:rsidRPr="00E0180E" w:rsidRDefault="00537339" w:rsidP="00537339">
            <w:pPr>
              <w:spacing w:after="0" w:line="240" w:lineRule="auto"/>
              <w:rPr>
                <w:color w:val="000000"/>
                <w:sz w:val="20"/>
                <w:szCs w:val="20"/>
                <w:lang w:val="ru-RU"/>
              </w:rPr>
            </w:pPr>
            <w:r w:rsidRPr="00373DCB">
              <w:rPr>
                <w:color w:val="000000"/>
                <w:sz w:val="20"/>
                <w:szCs w:val="20"/>
                <w:lang w:val="ru-RU"/>
              </w:rPr>
              <w:t>Мобильді негізде орналасқан портативті компрессор. Қоршаған ортадан тазартылған ауаны медициналық Сығылған ауаға дейін дайындауға және оны КЕЙІННЕНДА</w:t>
            </w:r>
            <w:proofErr w:type="gramStart"/>
            <w:r w:rsidRPr="00373DCB">
              <w:rPr>
                <w:color w:val="000000"/>
                <w:sz w:val="20"/>
                <w:szCs w:val="20"/>
                <w:lang w:val="ru-RU"/>
              </w:rPr>
              <w:t>А-</w:t>
            </w:r>
            <w:proofErr w:type="gramEnd"/>
            <w:r w:rsidRPr="00373DCB">
              <w:rPr>
                <w:color w:val="000000"/>
                <w:sz w:val="20"/>
                <w:szCs w:val="20"/>
                <w:lang w:val="ru-RU"/>
              </w:rPr>
              <w:t>ға беруге арналған. Болашақта медициналық оттегімен араластыру және медициналық газдардың түзілуі жүреді. Өнімділік 40-тан 60 л/мин. 2 литрлік қабылдағыштың болуы. 7 барда қ</w:t>
            </w:r>
            <w:proofErr w:type="gramStart"/>
            <w:r w:rsidRPr="00373DCB">
              <w:rPr>
                <w:color w:val="000000"/>
                <w:sz w:val="20"/>
                <w:szCs w:val="20"/>
                <w:lang w:val="ru-RU"/>
              </w:rPr>
              <w:t>ау</w:t>
            </w:r>
            <w:proofErr w:type="gramEnd"/>
            <w:r w:rsidRPr="00373DCB">
              <w:rPr>
                <w:color w:val="000000"/>
                <w:sz w:val="20"/>
                <w:szCs w:val="20"/>
                <w:lang w:val="ru-RU"/>
              </w:rPr>
              <w:t>іпсіздік клапанының іске қосылуы. Шу 50 дБ.</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058A743" w14:textId="68C7DAC6" w:rsidR="00537339" w:rsidRDefault="00537339" w:rsidP="00537339">
            <w:pPr>
              <w:spacing w:after="20"/>
              <w:ind w:left="20"/>
              <w:jc w:val="center"/>
              <w:rPr>
                <w:sz w:val="20"/>
                <w:szCs w:val="20"/>
                <w:lang w:val="ru-RU"/>
              </w:rPr>
            </w:pPr>
            <w:r w:rsidRPr="00F32627">
              <w:rPr>
                <w:sz w:val="20"/>
                <w:szCs w:val="20"/>
                <w:lang w:val="ru-RU"/>
              </w:rPr>
              <w:t>1 дана.</w:t>
            </w:r>
          </w:p>
        </w:tc>
      </w:tr>
      <w:tr w:rsidR="00537339" w:rsidRPr="00FA6431" w14:paraId="779D53D2" w14:textId="77777777" w:rsidTr="004770F1">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586840F" w14:textId="77777777" w:rsidR="00537339" w:rsidRPr="00494390" w:rsidRDefault="00537339" w:rsidP="00537339">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248525DE" w14:textId="77777777" w:rsidR="00537339" w:rsidRPr="00494390" w:rsidRDefault="00537339" w:rsidP="00537339">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0A7723" w14:textId="162D0DE1" w:rsidR="00537339" w:rsidRDefault="00BB4318" w:rsidP="00537339">
            <w:pPr>
              <w:spacing w:after="20"/>
              <w:ind w:left="20"/>
              <w:jc w:val="center"/>
              <w:rPr>
                <w:sz w:val="20"/>
                <w:szCs w:val="20"/>
                <w:lang w:val="ru-RU"/>
              </w:rPr>
            </w:pPr>
            <w:r>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894A1C" w14:textId="733FACF8" w:rsidR="00537339" w:rsidRPr="000A0507" w:rsidRDefault="00537339" w:rsidP="00537339">
            <w:pPr>
              <w:spacing w:after="0" w:line="240" w:lineRule="auto"/>
              <w:ind w:left="20"/>
              <w:rPr>
                <w:sz w:val="20"/>
                <w:szCs w:val="20"/>
                <w:lang w:val="ru-RU"/>
              </w:rPr>
            </w:pPr>
            <w:r w:rsidRPr="000C2C0D">
              <w:rPr>
                <w:sz w:val="20"/>
                <w:szCs w:val="20"/>
                <w:lang w:val="ru-RU"/>
              </w:rPr>
              <w:t>Булағыш</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4ED108E" w14:textId="0C0551F8" w:rsidR="00537339" w:rsidRPr="00E0180E" w:rsidRDefault="00537339" w:rsidP="00537339">
            <w:pPr>
              <w:spacing w:after="0" w:line="240" w:lineRule="auto"/>
              <w:rPr>
                <w:color w:val="000000"/>
                <w:sz w:val="20"/>
                <w:szCs w:val="20"/>
                <w:lang w:val="ru-RU"/>
              </w:rPr>
            </w:pPr>
            <w:r w:rsidRPr="00373DCB">
              <w:rPr>
                <w:color w:val="000000"/>
                <w:sz w:val="20"/>
                <w:szCs w:val="20"/>
                <w:lang w:val="ru-RU"/>
              </w:rPr>
              <w:t>Севофлуран үшін арнайы калибрленген Ұшпа анестетикалық буландырғыш. Ә</w:t>
            </w:r>
            <w:proofErr w:type="gramStart"/>
            <w:r w:rsidRPr="00373DCB">
              <w:rPr>
                <w:color w:val="000000"/>
                <w:sz w:val="20"/>
                <w:szCs w:val="20"/>
                <w:lang w:val="ru-RU"/>
              </w:rPr>
              <w:t>р</w:t>
            </w:r>
            <w:proofErr w:type="gramEnd"/>
            <w:r w:rsidRPr="00373DCB">
              <w:rPr>
                <w:color w:val="000000"/>
                <w:sz w:val="20"/>
                <w:szCs w:val="20"/>
                <w:lang w:val="ru-RU"/>
              </w:rPr>
              <w:t xml:space="preserve"> түрлі температурада және ағын </w:t>
            </w:r>
            <w:r w:rsidRPr="00373DCB">
              <w:rPr>
                <w:color w:val="000000"/>
                <w:sz w:val="20"/>
                <w:szCs w:val="20"/>
                <w:lang w:val="ru-RU"/>
              </w:rPr>
              <w:lastRenderedPageBreak/>
              <w:t>жылдамдығында, әсіресе төмен және минималды ағындарда дозаның дәлдігін қамтамасыз етеді.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5A0DF25" w14:textId="4289D778" w:rsidR="00537339" w:rsidRDefault="00537339" w:rsidP="00537339">
            <w:pPr>
              <w:spacing w:after="20"/>
              <w:ind w:left="20"/>
              <w:jc w:val="center"/>
              <w:rPr>
                <w:sz w:val="20"/>
                <w:szCs w:val="20"/>
                <w:lang w:val="ru-RU"/>
              </w:rPr>
            </w:pPr>
            <w:r w:rsidRPr="00F32627">
              <w:rPr>
                <w:sz w:val="20"/>
                <w:szCs w:val="20"/>
                <w:lang w:val="ru-RU"/>
              </w:rPr>
              <w:lastRenderedPageBreak/>
              <w:t>1 дана.</w:t>
            </w:r>
          </w:p>
        </w:tc>
      </w:tr>
      <w:tr w:rsidR="00537339" w:rsidRPr="00FA6431" w14:paraId="42D11978" w14:textId="77777777" w:rsidTr="004770F1">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3EC6828" w14:textId="77777777" w:rsidR="00537339" w:rsidRPr="00494390" w:rsidRDefault="00537339" w:rsidP="00537339">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F64A65E" w14:textId="77777777" w:rsidR="00537339" w:rsidRPr="00494390" w:rsidRDefault="00537339" w:rsidP="00537339">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4F23D7" w14:textId="597A3453" w:rsidR="00537339" w:rsidRDefault="00BB4318" w:rsidP="00537339">
            <w:pPr>
              <w:spacing w:after="20"/>
              <w:ind w:left="20"/>
              <w:jc w:val="center"/>
              <w:rPr>
                <w:sz w:val="20"/>
                <w:szCs w:val="20"/>
                <w:lang w:val="ru-RU"/>
              </w:rPr>
            </w:pPr>
            <w:r>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1EB1B8" w14:textId="13E339FB" w:rsidR="00537339" w:rsidRPr="000A0507" w:rsidRDefault="00537339" w:rsidP="00537339">
            <w:pPr>
              <w:spacing w:after="0" w:line="240" w:lineRule="auto"/>
              <w:ind w:left="20"/>
              <w:rPr>
                <w:sz w:val="20"/>
                <w:szCs w:val="20"/>
                <w:lang w:val="ru-RU"/>
              </w:rPr>
            </w:pPr>
            <w:r w:rsidRPr="000C2C0D">
              <w:rPr>
                <w:sz w:val="20"/>
                <w:szCs w:val="20"/>
                <w:lang w:val="ru-RU"/>
              </w:rPr>
              <w:t>Тыныс алу контурының модулі</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74DBD1D" w14:textId="77777777" w:rsidR="00537339" w:rsidRPr="00373DCB" w:rsidRDefault="00537339" w:rsidP="00537339">
            <w:pPr>
              <w:spacing w:after="0" w:line="240" w:lineRule="auto"/>
              <w:rPr>
                <w:color w:val="000000"/>
                <w:sz w:val="20"/>
                <w:szCs w:val="20"/>
                <w:lang w:val="ru-RU"/>
              </w:rPr>
            </w:pPr>
            <w:r w:rsidRPr="00373DCB">
              <w:rPr>
                <w:color w:val="000000"/>
                <w:sz w:val="20"/>
                <w:szCs w:val="20"/>
                <w:lang w:val="ru-RU"/>
              </w:rPr>
              <w:t xml:space="preserve">Айналым жүйесі: </w:t>
            </w:r>
            <w:proofErr w:type="gramStart"/>
            <w:r w:rsidRPr="00373DCB">
              <w:rPr>
                <w:color w:val="000000"/>
                <w:sz w:val="20"/>
                <w:szCs w:val="20"/>
                <w:lang w:val="ru-RU"/>
              </w:rPr>
              <w:t>жа</w:t>
            </w:r>
            <w:proofErr w:type="gramEnd"/>
            <w:r w:rsidRPr="00373DCB">
              <w:rPr>
                <w:color w:val="000000"/>
                <w:sz w:val="20"/>
                <w:szCs w:val="20"/>
                <w:lang w:val="ru-RU"/>
              </w:rPr>
              <w:t xml:space="preserve">ңа газды ажыратумен, жылытумен (конденсаттың пайда болуын болдырмау үшін), абсорбер сыйымдылығымен (пайдалану процесінде ауыстыру мүмкіндігі). </w:t>
            </w:r>
          </w:p>
          <w:p w14:paraId="1C5CB41D" w14:textId="77777777" w:rsidR="00537339" w:rsidRPr="00373DCB" w:rsidRDefault="00537339" w:rsidP="00537339">
            <w:pPr>
              <w:spacing w:after="0" w:line="240" w:lineRule="auto"/>
              <w:rPr>
                <w:color w:val="000000"/>
                <w:sz w:val="20"/>
                <w:szCs w:val="20"/>
                <w:lang w:val="ru-RU"/>
              </w:rPr>
            </w:pPr>
            <w:r w:rsidRPr="00373DCB">
              <w:rPr>
                <w:color w:val="000000"/>
                <w:sz w:val="20"/>
                <w:szCs w:val="20"/>
                <w:lang w:val="ru-RU"/>
              </w:rPr>
              <w:t>Ингаляция және дем шығару кезі</w:t>
            </w:r>
            <w:proofErr w:type="gramStart"/>
            <w:r w:rsidRPr="00373DCB">
              <w:rPr>
                <w:color w:val="000000"/>
                <w:sz w:val="20"/>
                <w:szCs w:val="20"/>
                <w:lang w:val="ru-RU"/>
              </w:rPr>
              <w:t>нде</w:t>
            </w:r>
            <w:proofErr w:type="gramEnd"/>
            <w:r w:rsidRPr="00373DCB">
              <w:rPr>
                <w:color w:val="000000"/>
                <w:sz w:val="20"/>
                <w:szCs w:val="20"/>
                <w:lang w:val="ru-RU"/>
              </w:rPr>
              <w:t xml:space="preserve"> ағынды (ағынды) өлшеу, APL клапаны</w:t>
            </w:r>
          </w:p>
          <w:p w14:paraId="2B768751" w14:textId="77777777" w:rsidR="00537339" w:rsidRPr="00373DCB" w:rsidRDefault="00537339" w:rsidP="00537339">
            <w:pPr>
              <w:spacing w:after="0" w:line="240" w:lineRule="auto"/>
              <w:rPr>
                <w:color w:val="000000"/>
                <w:sz w:val="20"/>
                <w:szCs w:val="20"/>
                <w:lang w:val="ru-RU"/>
              </w:rPr>
            </w:pPr>
            <w:r w:rsidRPr="00373DCB">
              <w:rPr>
                <w:color w:val="000000"/>
                <w:sz w:val="20"/>
                <w:szCs w:val="20"/>
                <w:lang w:val="ru-RU"/>
              </w:rPr>
              <w:t>Тыныс алу жүйесінің барлық компоненттерінде латекс жоқ.</w:t>
            </w:r>
          </w:p>
          <w:p w14:paraId="7D31EC8A" w14:textId="77777777" w:rsidR="00537339" w:rsidRPr="00373DCB" w:rsidRDefault="00537339" w:rsidP="00537339">
            <w:pPr>
              <w:spacing w:after="0" w:line="240" w:lineRule="auto"/>
              <w:rPr>
                <w:color w:val="000000"/>
                <w:sz w:val="20"/>
                <w:szCs w:val="20"/>
                <w:lang w:val="ru-RU"/>
              </w:rPr>
            </w:pPr>
            <w:r w:rsidRPr="00373DCB">
              <w:rPr>
                <w:color w:val="000000"/>
                <w:sz w:val="20"/>
                <w:szCs w:val="20"/>
                <w:lang w:val="ru-RU"/>
              </w:rPr>
              <w:t>Науқасты қосу: сыртынан 22 мм / ішкі жағынан 15 мм, ISO конустары.</w:t>
            </w:r>
          </w:p>
          <w:p w14:paraId="7F4C5A39" w14:textId="77777777" w:rsidR="00537339" w:rsidRPr="00373DCB" w:rsidRDefault="00537339" w:rsidP="00537339">
            <w:pPr>
              <w:spacing w:after="0" w:line="240" w:lineRule="auto"/>
              <w:rPr>
                <w:color w:val="000000"/>
                <w:sz w:val="20"/>
                <w:szCs w:val="20"/>
                <w:lang w:val="ru-RU"/>
              </w:rPr>
            </w:pPr>
            <w:r w:rsidRPr="00373DCB">
              <w:rPr>
                <w:color w:val="000000"/>
                <w:sz w:val="20"/>
                <w:szCs w:val="20"/>
                <w:lang w:val="ru-RU"/>
              </w:rPr>
              <w:t>Салмағы (сіңіргіш жоқ): 9,3 кг.</w:t>
            </w:r>
          </w:p>
          <w:p w14:paraId="2F2E32B8" w14:textId="77777777" w:rsidR="00537339" w:rsidRPr="00373DCB" w:rsidRDefault="00537339" w:rsidP="00537339">
            <w:pPr>
              <w:spacing w:after="0" w:line="240" w:lineRule="auto"/>
              <w:rPr>
                <w:color w:val="000000"/>
                <w:sz w:val="20"/>
                <w:szCs w:val="20"/>
                <w:lang w:val="ru-RU"/>
              </w:rPr>
            </w:pPr>
            <w:r w:rsidRPr="00373DCB">
              <w:rPr>
                <w:color w:val="000000"/>
                <w:sz w:val="20"/>
                <w:szCs w:val="20"/>
                <w:lang w:val="ru-RU"/>
              </w:rPr>
              <w:t>Ағып кету: 150 мл/мин.</w:t>
            </w:r>
          </w:p>
          <w:p w14:paraId="6A94A5AD" w14:textId="1A5C99FB" w:rsidR="00537339" w:rsidRPr="00E0180E" w:rsidRDefault="00537339" w:rsidP="00537339">
            <w:pPr>
              <w:spacing w:after="0" w:line="240" w:lineRule="auto"/>
              <w:rPr>
                <w:color w:val="000000"/>
                <w:sz w:val="20"/>
                <w:szCs w:val="20"/>
                <w:lang w:val="ru-RU"/>
              </w:rPr>
            </w:pPr>
            <w:r w:rsidRPr="00373DCB">
              <w:rPr>
                <w:color w:val="000000"/>
                <w:sz w:val="20"/>
                <w:szCs w:val="20"/>
                <w:lang w:val="ru-RU"/>
              </w:rPr>
              <w:t>APL клапанының баптау диапазоны: өздігінен тыныс алу және реттелетін тыныс алу параметрлері минимум 90Pa × 100 дейін, бекітпеде айтарлықтай бекітіледі. Дәлдік: ± 5%.</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3A4C2C6" w14:textId="7276946B" w:rsidR="00537339" w:rsidRDefault="00537339" w:rsidP="00537339">
            <w:pPr>
              <w:spacing w:after="20"/>
              <w:ind w:left="20"/>
              <w:jc w:val="center"/>
              <w:rPr>
                <w:sz w:val="20"/>
                <w:szCs w:val="20"/>
                <w:lang w:val="ru-RU"/>
              </w:rPr>
            </w:pPr>
            <w:r w:rsidRPr="00F32627">
              <w:rPr>
                <w:sz w:val="20"/>
                <w:szCs w:val="20"/>
                <w:lang w:val="ru-RU"/>
              </w:rPr>
              <w:t>1 дана.</w:t>
            </w:r>
          </w:p>
        </w:tc>
      </w:tr>
      <w:tr w:rsidR="00537339" w:rsidRPr="00FA6431" w14:paraId="51D211EE" w14:textId="77777777" w:rsidTr="006805B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BA9D7CB" w14:textId="77777777" w:rsidR="00537339" w:rsidRPr="00494390" w:rsidRDefault="00537339" w:rsidP="00537339">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DC83AE5" w14:textId="77777777" w:rsidR="00537339" w:rsidRPr="00494390" w:rsidRDefault="00537339" w:rsidP="00537339">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884D37" w14:textId="403627D9" w:rsidR="00537339" w:rsidRDefault="00BB4318" w:rsidP="00537339">
            <w:pPr>
              <w:spacing w:after="20"/>
              <w:ind w:left="20"/>
              <w:jc w:val="center"/>
              <w:rPr>
                <w:sz w:val="20"/>
                <w:szCs w:val="20"/>
                <w:lang w:val="ru-RU"/>
              </w:rPr>
            </w:pPr>
            <w:r>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0711A5" w14:textId="7AD30E6A" w:rsidR="00537339" w:rsidRPr="000A0507" w:rsidRDefault="00537339" w:rsidP="00537339">
            <w:pPr>
              <w:spacing w:after="0" w:line="240" w:lineRule="auto"/>
              <w:ind w:left="20"/>
              <w:rPr>
                <w:sz w:val="20"/>
                <w:szCs w:val="20"/>
                <w:lang w:val="ru-RU"/>
              </w:rPr>
            </w:pPr>
            <w:r w:rsidRPr="000C2C0D">
              <w:rPr>
                <w:sz w:val="20"/>
                <w:szCs w:val="20"/>
                <w:lang w:val="ru-RU"/>
              </w:rPr>
              <w:t>Екі булағ</w:t>
            </w:r>
            <w:proofErr w:type="gramStart"/>
            <w:r w:rsidRPr="000C2C0D">
              <w:rPr>
                <w:sz w:val="20"/>
                <w:szCs w:val="20"/>
                <w:lang w:val="ru-RU"/>
              </w:rPr>
              <w:t>ыш</w:t>
            </w:r>
            <w:proofErr w:type="gramEnd"/>
            <w:r w:rsidRPr="000C2C0D">
              <w:rPr>
                <w:sz w:val="20"/>
                <w:szCs w:val="20"/>
                <w:lang w:val="ru-RU"/>
              </w:rPr>
              <w:t>қа арналған бекіту жүйесі</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F3CB889" w14:textId="6FE3CFA7" w:rsidR="00537339" w:rsidRPr="00E0180E" w:rsidRDefault="00537339" w:rsidP="00537339">
            <w:pPr>
              <w:spacing w:after="0" w:line="240" w:lineRule="auto"/>
              <w:rPr>
                <w:color w:val="000000"/>
                <w:sz w:val="20"/>
                <w:szCs w:val="20"/>
                <w:lang w:val="ru-RU"/>
              </w:rPr>
            </w:pPr>
            <w:r w:rsidRPr="00373DCB">
              <w:rPr>
                <w:color w:val="000000"/>
                <w:sz w:val="20"/>
                <w:szCs w:val="20"/>
                <w:lang w:val="ru-RU"/>
              </w:rPr>
              <w:t>Қосылыс тү</w:t>
            </w:r>
            <w:proofErr w:type="gramStart"/>
            <w:r w:rsidRPr="00373DCB">
              <w:rPr>
                <w:color w:val="000000"/>
                <w:sz w:val="20"/>
                <w:szCs w:val="20"/>
                <w:lang w:val="ru-RU"/>
              </w:rPr>
              <w:t>р</w:t>
            </w:r>
            <w:proofErr w:type="gramEnd"/>
            <w:r w:rsidRPr="00373DCB">
              <w:rPr>
                <w:color w:val="000000"/>
                <w:sz w:val="20"/>
                <w:szCs w:val="20"/>
                <w:lang w:val="ru-RU"/>
              </w:rPr>
              <w:t>і: Inter-Lok брендімен үйлесімді 2 анестетикалық буландырғ</w:t>
            </w:r>
            <w:proofErr w:type="gramStart"/>
            <w:r w:rsidRPr="00373DCB">
              <w:rPr>
                <w:color w:val="000000"/>
                <w:sz w:val="20"/>
                <w:szCs w:val="20"/>
                <w:lang w:val="ru-RU"/>
              </w:rPr>
              <w:t>ыш</w:t>
            </w:r>
            <w:proofErr w:type="gramEnd"/>
            <w:r w:rsidRPr="00373DCB">
              <w:rPr>
                <w:color w:val="000000"/>
                <w:sz w:val="20"/>
                <w:szCs w:val="20"/>
                <w:lang w:val="ru-RU"/>
              </w:rPr>
              <w:t>қа арналған selectatec үйлесімді анестетикалық буландырғышты бекіту.</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780588E" w14:textId="2D1FEEEB" w:rsidR="00537339" w:rsidRDefault="00537339" w:rsidP="00537339">
            <w:pPr>
              <w:spacing w:after="20"/>
              <w:ind w:left="20"/>
              <w:jc w:val="center"/>
              <w:rPr>
                <w:sz w:val="20"/>
                <w:szCs w:val="20"/>
                <w:lang w:val="ru-RU"/>
              </w:rPr>
            </w:pPr>
            <w:r w:rsidRPr="007A010E">
              <w:rPr>
                <w:sz w:val="20"/>
                <w:szCs w:val="20"/>
                <w:lang w:val="ru-RU"/>
              </w:rPr>
              <w:t>1 дана.</w:t>
            </w:r>
          </w:p>
        </w:tc>
      </w:tr>
      <w:tr w:rsidR="00537339" w:rsidRPr="00FA6431" w14:paraId="3BF79BA6" w14:textId="77777777" w:rsidTr="006805BE">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CCCCCA3" w14:textId="77777777" w:rsidR="00537339" w:rsidRPr="00494390" w:rsidRDefault="00537339" w:rsidP="00537339">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7D37D21" w14:textId="77777777" w:rsidR="00537339" w:rsidRPr="00494390" w:rsidRDefault="00537339" w:rsidP="00537339">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7434D3" w14:textId="78A3858C" w:rsidR="00537339" w:rsidRDefault="00BB4318" w:rsidP="00537339">
            <w:pPr>
              <w:spacing w:after="20"/>
              <w:ind w:left="20"/>
              <w:jc w:val="center"/>
              <w:rPr>
                <w:sz w:val="20"/>
                <w:szCs w:val="20"/>
                <w:lang w:val="ru-RU"/>
              </w:rPr>
            </w:pPr>
            <w:r>
              <w:rPr>
                <w:sz w:val="20"/>
                <w:szCs w:val="20"/>
                <w:lang w:val="ru-RU"/>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1B7AAF" w14:textId="25DC63E1" w:rsidR="00537339" w:rsidRPr="000A0507" w:rsidRDefault="00537339" w:rsidP="00537339">
            <w:pPr>
              <w:spacing w:after="0" w:line="240" w:lineRule="auto"/>
              <w:ind w:left="20"/>
              <w:rPr>
                <w:sz w:val="20"/>
                <w:szCs w:val="20"/>
                <w:lang w:val="ru-RU"/>
              </w:rPr>
            </w:pPr>
            <w:r w:rsidRPr="000C2C0D">
              <w:rPr>
                <w:sz w:val="20"/>
                <w:szCs w:val="20"/>
                <w:lang w:val="ru-RU"/>
              </w:rPr>
              <w:t>Опция: Мультигазды анализатор, анестезиологиялық газды автоматты түрде идентификациялау функциясымен</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A58FAFE" w14:textId="77777777" w:rsidR="00537339" w:rsidRPr="00373DCB" w:rsidRDefault="00537339" w:rsidP="00537339">
            <w:pPr>
              <w:spacing w:after="0" w:line="240" w:lineRule="auto"/>
              <w:rPr>
                <w:color w:val="000000"/>
                <w:sz w:val="20"/>
                <w:szCs w:val="20"/>
                <w:lang w:val="ru-RU"/>
              </w:rPr>
            </w:pPr>
            <w:r w:rsidRPr="00373DCB">
              <w:rPr>
                <w:color w:val="000000"/>
                <w:sz w:val="20"/>
                <w:szCs w:val="20"/>
                <w:lang w:val="ru-RU"/>
              </w:rPr>
              <w:t>Мультигазды анализатор газ мониторингін қамтамасыз етеді: ингаляция мен дем шығарудағы оттегінің концентрациясы, жауап беру уақыты 600 мс; ингаляция мен дем шығарудағы СО</w:t>
            </w:r>
            <w:proofErr w:type="gramStart"/>
            <w:r w:rsidRPr="00373DCB">
              <w:rPr>
                <w:color w:val="000000"/>
                <w:sz w:val="20"/>
                <w:szCs w:val="20"/>
                <w:lang w:val="ru-RU"/>
              </w:rPr>
              <w:t>2</w:t>
            </w:r>
            <w:proofErr w:type="gramEnd"/>
            <w:r w:rsidRPr="00373DCB">
              <w:rPr>
                <w:color w:val="000000"/>
                <w:sz w:val="20"/>
                <w:szCs w:val="20"/>
                <w:lang w:val="ru-RU"/>
              </w:rPr>
              <w:t xml:space="preserve"> мөлшері, жауап беру уақыты 250 мс; ингаляция мен дем шығарудағы N2O концентрациясы, жауап беру уақыты 250 мс; ингаляция мен дем шығарудағы Ұшпа анестетиктердің 5 тү</w:t>
            </w:r>
            <w:proofErr w:type="gramStart"/>
            <w:r w:rsidRPr="00373DCB">
              <w:rPr>
                <w:color w:val="000000"/>
                <w:sz w:val="20"/>
                <w:szCs w:val="20"/>
                <w:lang w:val="ru-RU"/>
              </w:rPr>
              <w:t>р</w:t>
            </w:r>
            <w:proofErr w:type="gramEnd"/>
            <w:r w:rsidRPr="00373DCB">
              <w:rPr>
                <w:color w:val="000000"/>
                <w:sz w:val="20"/>
                <w:szCs w:val="20"/>
                <w:lang w:val="ru-RU"/>
              </w:rPr>
              <w:t>інің көлемдік концентрациясы, жауап беру уақыты 300-350 мс, альвеолярлық концентрация (MAC).</w:t>
            </w:r>
          </w:p>
          <w:p w14:paraId="22A1C5EE" w14:textId="77777777" w:rsidR="00537339" w:rsidRPr="00373DCB" w:rsidRDefault="00537339" w:rsidP="00537339">
            <w:pPr>
              <w:spacing w:after="0" w:line="240" w:lineRule="auto"/>
              <w:rPr>
                <w:color w:val="000000"/>
                <w:sz w:val="20"/>
                <w:szCs w:val="20"/>
                <w:lang w:val="ru-RU"/>
              </w:rPr>
            </w:pPr>
            <w:r w:rsidRPr="00373DCB">
              <w:rPr>
                <w:color w:val="000000"/>
                <w:sz w:val="20"/>
                <w:szCs w:val="20"/>
                <w:lang w:val="ru-RU"/>
              </w:rPr>
              <w:t>Техникалық сипаттама:</w:t>
            </w:r>
          </w:p>
          <w:p w14:paraId="33330544" w14:textId="77777777" w:rsidR="00537339" w:rsidRPr="00373DCB" w:rsidRDefault="00537339" w:rsidP="00537339">
            <w:pPr>
              <w:spacing w:after="0" w:line="240" w:lineRule="auto"/>
              <w:rPr>
                <w:color w:val="000000"/>
                <w:sz w:val="20"/>
                <w:szCs w:val="20"/>
                <w:lang w:val="ru-RU"/>
              </w:rPr>
            </w:pPr>
            <w:r w:rsidRPr="00373DCB">
              <w:rPr>
                <w:color w:val="000000"/>
                <w:sz w:val="20"/>
                <w:szCs w:val="20"/>
                <w:lang w:val="ru-RU"/>
              </w:rPr>
              <w:t xml:space="preserve">Дәлдік: </w:t>
            </w:r>
          </w:p>
          <w:p w14:paraId="475DD852" w14:textId="77777777" w:rsidR="00537339" w:rsidRPr="00373DCB" w:rsidRDefault="00537339" w:rsidP="00537339">
            <w:pPr>
              <w:spacing w:after="0" w:line="240" w:lineRule="auto"/>
              <w:rPr>
                <w:color w:val="000000"/>
                <w:sz w:val="20"/>
                <w:szCs w:val="20"/>
                <w:lang w:val="ru-RU"/>
              </w:rPr>
            </w:pPr>
            <w:r w:rsidRPr="00373DCB">
              <w:rPr>
                <w:color w:val="000000"/>
                <w:sz w:val="20"/>
                <w:szCs w:val="20"/>
                <w:lang w:val="ru-RU"/>
              </w:rPr>
              <w:t>СО</w:t>
            </w:r>
            <w:proofErr w:type="gramStart"/>
            <w:r w:rsidRPr="00373DCB">
              <w:rPr>
                <w:color w:val="000000"/>
                <w:sz w:val="20"/>
                <w:szCs w:val="20"/>
                <w:lang w:val="ru-RU"/>
              </w:rPr>
              <w:t>2</w:t>
            </w:r>
            <w:proofErr w:type="gramEnd"/>
            <w:r w:rsidRPr="00373DCB">
              <w:rPr>
                <w:color w:val="000000"/>
                <w:sz w:val="20"/>
                <w:szCs w:val="20"/>
                <w:lang w:val="ru-RU"/>
              </w:rPr>
              <w:t xml:space="preserve"> - ± 0,1% - ± 0,5%</w:t>
            </w:r>
          </w:p>
          <w:p w14:paraId="76409ABA" w14:textId="77777777" w:rsidR="00537339" w:rsidRPr="00373DCB" w:rsidRDefault="00537339" w:rsidP="00537339">
            <w:pPr>
              <w:spacing w:after="0" w:line="240" w:lineRule="auto"/>
              <w:rPr>
                <w:color w:val="000000"/>
                <w:sz w:val="20"/>
                <w:szCs w:val="20"/>
                <w:lang w:val="ru-RU"/>
              </w:rPr>
            </w:pPr>
            <w:r w:rsidRPr="00373DCB">
              <w:rPr>
                <w:color w:val="000000"/>
                <w:sz w:val="20"/>
                <w:szCs w:val="20"/>
                <w:lang w:val="ru-RU"/>
              </w:rPr>
              <w:t>N2O - ± 2% - ± 3%</w:t>
            </w:r>
          </w:p>
          <w:p w14:paraId="277CC2B7" w14:textId="77777777" w:rsidR="00537339" w:rsidRPr="00373DCB" w:rsidRDefault="00537339" w:rsidP="00537339">
            <w:pPr>
              <w:spacing w:after="0" w:line="240" w:lineRule="auto"/>
              <w:rPr>
                <w:color w:val="000000"/>
                <w:sz w:val="20"/>
                <w:szCs w:val="20"/>
                <w:lang w:val="ru-RU"/>
              </w:rPr>
            </w:pPr>
            <w:r w:rsidRPr="00373DCB">
              <w:rPr>
                <w:color w:val="000000"/>
                <w:sz w:val="20"/>
                <w:szCs w:val="20"/>
                <w:lang w:val="ru-RU"/>
              </w:rPr>
              <w:t>Анестетик - ± 0,15% - ± 0,6%</w:t>
            </w:r>
          </w:p>
          <w:p w14:paraId="7846A4BE" w14:textId="77777777" w:rsidR="00537339" w:rsidRPr="00373DCB" w:rsidRDefault="00537339" w:rsidP="00537339">
            <w:pPr>
              <w:spacing w:after="0" w:line="240" w:lineRule="auto"/>
              <w:rPr>
                <w:color w:val="000000"/>
                <w:sz w:val="20"/>
                <w:szCs w:val="20"/>
                <w:lang w:val="ru-RU"/>
              </w:rPr>
            </w:pPr>
            <w:r w:rsidRPr="00373DCB">
              <w:rPr>
                <w:color w:val="000000"/>
                <w:sz w:val="20"/>
                <w:szCs w:val="20"/>
                <w:lang w:val="ru-RU"/>
              </w:rPr>
              <w:t xml:space="preserve">Жауап беру </w:t>
            </w:r>
            <w:proofErr w:type="gramStart"/>
            <w:r w:rsidRPr="00373DCB">
              <w:rPr>
                <w:color w:val="000000"/>
                <w:sz w:val="20"/>
                <w:szCs w:val="20"/>
                <w:lang w:val="ru-RU"/>
              </w:rPr>
              <w:t>уа</w:t>
            </w:r>
            <w:proofErr w:type="gramEnd"/>
            <w:r w:rsidRPr="00373DCB">
              <w:rPr>
                <w:color w:val="000000"/>
                <w:sz w:val="20"/>
                <w:szCs w:val="20"/>
                <w:lang w:val="ru-RU"/>
              </w:rPr>
              <w:t>қыты:</w:t>
            </w:r>
          </w:p>
          <w:p w14:paraId="492B0B0D" w14:textId="77777777" w:rsidR="00537339" w:rsidRPr="00373DCB" w:rsidRDefault="00537339" w:rsidP="00537339">
            <w:pPr>
              <w:spacing w:after="0" w:line="240" w:lineRule="auto"/>
              <w:rPr>
                <w:color w:val="000000"/>
                <w:sz w:val="20"/>
                <w:szCs w:val="20"/>
                <w:lang w:val="ru-RU"/>
              </w:rPr>
            </w:pPr>
            <w:r w:rsidRPr="00373DCB">
              <w:rPr>
                <w:color w:val="000000"/>
                <w:sz w:val="20"/>
                <w:szCs w:val="20"/>
                <w:lang w:val="ru-RU"/>
              </w:rPr>
              <w:t>СО2-250 мс</w:t>
            </w:r>
          </w:p>
          <w:p w14:paraId="1353DFA5" w14:textId="77777777" w:rsidR="00537339" w:rsidRPr="00373DCB" w:rsidRDefault="00537339" w:rsidP="00537339">
            <w:pPr>
              <w:spacing w:after="0" w:line="240" w:lineRule="auto"/>
              <w:rPr>
                <w:color w:val="000000"/>
                <w:sz w:val="20"/>
                <w:szCs w:val="20"/>
                <w:lang w:val="ru-RU"/>
              </w:rPr>
            </w:pPr>
            <w:r w:rsidRPr="00373DCB">
              <w:rPr>
                <w:color w:val="000000"/>
                <w:sz w:val="20"/>
                <w:szCs w:val="20"/>
                <w:lang w:val="ru-RU"/>
              </w:rPr>
              <w:t>N2O-250 мс</w:t>
            </w:r>
          </w:p>
          <w:p w14:paraId="693E8B53" w14:textId="13B78254" w:rsidR="00537339" w:rsidRPr="00E0180E" w:rsidRDefault="00537339" w:rsidP="00537339">
            <w:pPr>
              <w:spacing w:after="0" w:line="240" w:lineRule="auto"/>
              <w:rPr>
                <w:color w:val="000000"/>
                <w:sz w:val="20"/>
                <w:szCs w:val="20"/>
                <w:lang w:val="ru-RU"/>
              </w:rPr>
            </w:pPr>
            <w:r w:rsidRPr="00373DCB">
              <w:rPr>
                <w:color w:val="000000"/>
                <w:sz w:val="20"/>
                <w:szCs w:val="20"/>
                <w:lang w:val="ru-RU"/>
              </w:rPr>
              <w:t>Анестетик-300-350 мс.</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F73E3D1" w14:textId="2E7D4F73" w:rsidR="00537339" w:rsidRDefault="00537339" w:rsidP="00537339">
            <w:pPr>
              <w:spacing w:after="20"/>
              <w:ind w:left="20"/>
              <w:jc w:val="center"/>
              <w:rPr>
                <w:sz w:val="20"/>
                <w:szCs w:val="20"/>
                <w:lang w:val="ru-RU"/>
              </w:rPr>
            </w:pPr>
            <w:r w:rsidRPr="007A010E">
              <w:rPr>
                <w:sz w:val="20"/>
                <w:szCs w:val="20"/>
                <w:lang w:val="ru-RU"/>
              </w:rPr>
              <w:t>1 дана.</w:t>
            </w:r>
          </w:p>
        </w:tc>
      </w:tr>
      <w:tr w:rsidR="000C2C0D" w:rsidRPr="00FA6431" w14:paraId="3808274B"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A25F26F" w14:textId="77777777" w:rsidR="000C2C0D" w:rsidRPr="00494390" w:rsidRDefault="000C2C0D" w:rsidP="000C2C0D">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CD271DA" w14:textId="77777777" w:rsidR="000C2C0D" w:rsidRPr="00494390" w:rsidRDefault="000C2C0D" w:rsidP="000C2C0D">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6696C1" w14:textId="17740CB8" w:rsidR="000C2C0D" w:rsidRDefault="00BB4318" w:rsidP="000C2C0D">
            <w:pPr>
              <w:spacing w:after="20"/>
              <w:ind w:left="20"/>
              <w:jc w:val="center"/>
              <w:rPr>
                <w:sz w:val="20"/>
                <w:szCs w:val="20"/>
                <w:lang w:val="ru-RU"/>
              </w:rPr>
            </w:pPr>
            <w:r>
              <w:rPr>
                <w:sz w:val="20"/>
                <w:szCs w:val="20"/>
                <w:lang w:val="ru-RU"/>
              </w:rPr>
              <w:t>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AB24CCB" w14:textId="08654488" w:rsidR="000C2C0D" w:rsidRPr="000A0507" w:rsidRDefault="000C2C0D" w:rsidP="000C2C0D">
            <w:pPr>
              <w:spacing w:after="0" w:line="240" w:lineRule="auto"/>
              <w:ind w:left="20"/>
              <w:rPr>
                <w:sz w:val="20"/>
                <w:szCs w:val="20"/>
                <w:lang w:val="ru-RU"/>
              </w:rPr>
            </w:pPr>
            <w:r w:rsidRPr="000C2C0D">
              <w:rPr>
                <w:sz w:val="20"/>
                <w:szCs w:val="20"/>
                <w:lang w:val="ru-RU"/>
              </w:rPr>
              <w:t>Шлангтер: оттегі, ауа, азот қышқылы, "</w:t>
            </w:r>
            <w:proofErr w:type="gramStart"/>
            <w:r w:rsidRPr="000C2C0D">
              <w:rPr>
                <w:sz w:val="20"/>
                <w:szCs w:val="20"/>
                <w:lang w:val="ru-RU"/>
              </w:rPr>
              <w:t>жа</w:t>
            </w:r>
            <w:proofErr w:type="gramEnd"/>
            <w:r w:rsidRPr="000C2C0D">
              <w:rPr>
                <w:sz w:val="20"/>
                <w:szCs w:val="20"/>
                <w:lang w:val="ru-RU"/>
              </w:rPr>
              <w:t>ңа газ"</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38EA0D" w14:textId="3D96A627" w:rsidR="000C2C0D" w:rsidRPr="00E0180E" w:rsidRDefault="00373DCB" w:rsidP="000C2C0D">
            <w:pPr>
              <w:spacing w:after="0" w:line="240" w:lineRule="auto"/>
              <w:rPr>
                <w:color w:val="000000"/>
                <w:sz w:val="20"/>
                <w:szCs w:val="20"/>
                <w:lang w:val="ru-RU"/>
              </w:rPr>
            </w:pPr>
            <w:r w:rsidRPr="00373DCB">
              <w:rPr>
                <w:color w:val="000000"/>
                <w:sz w:val="20"/>
                <w:szCs w:val="20"/>
                <w:lang w:val="ru-RU"/>
              </w:rPr>
              <w:t>Шлангтар: медициналық оттегі көзіне қосылу, DIN стандарты, ұзындығы 5 метр; медициналық ауа көзіне қосылу, DIN стандарты, ұзындығы 5 метр; азот оксиді көзіне қосылу, DIN стандарты, ұзындығы 5 метр.</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77DA8D" w14:textId="27F93BA2" w:rsidR="000C2C0D" w:rsidRDefault="00537339" w:rsidP="000C2C0D">
            <w:pPr>
              <w:spacing w:after="20"/>
              <w:ind w:left="20"/>
              <w:jc w:val="center"/>
              <w:rPr>
                <w:sz w:val="20"/>
                <w:szCs w:val="20"/>
                <w:lang w:val="ru-RU"/>
              </w:rPr>
            </w:pPr>
            <w:r w:rsidRPr="00537339">
              <w:rPr>
                <w:sz w:val="20"/>
                <w:szCs w:val="20"/>
                <w:lang w:val="ru-RU"/>
              </w:rPr>
              <w:t>1 жиынтық.</w:t>
            </w:r>
          </w:p>
        </w:tc>
      </w:tr>
      <w:tr w:rsidR="000C2C0D" w:rsidRPr="00FA6431" w14:paraId="38433714"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F8D2BE8" w14:textId="77777777" w:rsidR="000C2C0D" w:rsidRPr="00494390" w:rsidRDefault="000C2C0D" w:rsidP="000C2C0D">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5DA4E0F" w14:textId="77777777" w:rsidR="000C2C0D" w:rsidRPr="00494390" w:rsidRDefault="000C2C0D" w:rsidP="000C2C0D">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F142C7" w14:textId="5A18A996" w:rsidR="000C2C0D" w:rsidRDefault="00BB4318" w:rsidP="000C2C0D">
            <w:pPr>
              <w:spacing w:after="20"/>
              <w:ind w:left="20"/>
              <w:jc w:val="center"/>
              <w:rPr>
                <w:sz w:val="20"/>
                <w:szCs w:val="20"/>
                <w:lang w:val="ru-RU"/>
              </w:rPr>
            </w:pPr>
            <w:r>
              <w:rPr>
                <w:sz w:val="20"/>
                <w:szCs w:val="20"/>
                <w:lang w:val="ru-RU"/>
              </w:rPr>
              <w:t>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9BC860" w14:textId="3AE3FA05" w:rsidR="000C2C0D" w:rsidRPr="000A0507" w:rsidRDefault="000C2C0D" w:rsidP="000C2C0D">
            <w:pPr>
              <w:spacing w:after="0" w:line="240" w:lineRule="auto"/>
              <w:ind w:left="20"/>
              <w:rPr>
                <w:sz w:val="20"/>
                <w:szCs w:val="20"/>
                <w:lang w:val="ru-RU"/>
              </w:rPr>
            </w:pPr>
            <w:r w:rsidRPr="000C2C0D">
              <w:rPr>
                <w:sz w:val="20"/>
                <w:szCs w:val="20"/>
                <w:lang w:val="ru-RU"/>
              </w:rPr>
              <w:t>Ересектерге</w:t>
            </w:r>
            <w:r>
              <w:rPr>
                <w:sz w:val="20"/>
                <w:szCs w:val="20"/>
                <w:lang w:val="ru-RU"/>
              </w:rPr>
              <w:t xml:space="preserve"> </w:t>
            </w:r>
            <w:r w:rsidRPr="000C2C0D">
              <w:rPr>
                <w:sz w:val="20"/>
                <w:szCs w:val="20"/>
                <w:lang w:val="ru-RU"/>
              </w:rPr>
              <w:t>арналған тыныс алу контуры (бі</w:t>
            </w:r>
            <w:proofErr w:type="gramStart"/>
            <w:r w:rsidRPr="000C2C0D">
              <w:rPr>
                <w:sz w:val="20"/>
                <w:szCs w:val="20"/>
                <w:lang w:val="ru-RU"/>
              </w:rPr>
              <w:t>р</w:t>
            </w:r>
            <w:proofErr w:type="gramEnd"/>
            <w:r w:rsidRPr="000C2C0D">
              <w:rPr>
                <w:sz w:val="20"/>
                <w:szCs w:val="20"/>
                <w:lang w:val="ru-RU"/>
              </w:rPr>
              <w:t xml:space="preserve"> рет қолданылатын )</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62DCEB" w14:textId="3220756F" w:rsidR="000C2C0D" w:rsidRPr="00E0180E" w:rsidRDefault="00373DCB" w:rsidP="000C2C0D">
            <w:pPr>
              <w:spacing w:after="0" w:line="240" w:lineRule="auto"/>
              <w:rPr>
                <w:color w:val="000000"/>
                <w:sz w:val="20"/>
                <w:szCs w:val="20"/>
                <w:lang w:val="ru-RU"/>
              </w:rPr>
            </w:pPr>
            <w:r w:rsidRPr="00373DCB">
              <w:rPr>
                <w:color w:val="000000"/>
                <w:sz w:val="20"/>
                <w:szCs w:val="20"/>
                <w:lang w:val="ru-RU"/>
              </w:rPr>
              <w:t>Ересек пациенттерге арналған тыныс алу анестезиологиялық контуры, бі</w:t>
            </w:r>
            <w:proofErr w:type="gramStart"/>
            <w:r w:rsidRPr="00373DCB">
              <w:rPr>
                <w:color w:val="000000"/>
                <w:sz w:val="20"/>
                <w:szCs w:val="20"/>
                <w:lang w:val="ru-RU"/>
              </w:rPr>
              <w:t>р</w:t>
            </w:r>
            <w:proofErr w:type="gramEnd"/>
            <w:r w:rsidRPr="00373DCB">
              <w:rPr>
                <w:color w:val="000000"/>
                <w:sz w:val="20"/>
                <w:szCs w:val="20"/>
                <w:lang w:val="ru-RU"/>
              </w:rPr>
              <w:t xml:space="preserve"> рет қолдану.</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C21F9A" w14:textId="35EE008A" w:rsidR="000C2C0D" w:rsidRDefault="00537339" w:rsidP="000C2C0D">
            <w:pPr>
              <w:spacing w:after="20"/>
              <w:ind w:left="20"/>
              <w:jc w:val="center"/>
              <w:rPr>
                <w:sz w:val="20"/>
                <w:szCs w:val="20"/>
                <w:lang w:val="ru-RU"/>
              </w:rPr>
            </w:pPr>
            <w:r w:rsidRPr="00537339">
              <w:rPr>
                <w:sz w:val="20"/>
                <w:szCs w:val="20"/>
                <w:lang w:val="ru-RU"/>
              </w:rPr>
              <w:t>1 жиынтық.</w:t>
            </w:r>
          </w:p>
        </w:tc>
      </w:tr>
      <w:tr w:rsidR="000C2C0D" w:rsidRPr="00FA6431" w14:paraId="66384989"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CEC36B6" w14:textId="77777777" w:rsidR="000C2C0D" w:rsidRPr="00494390" w:rsidRDefault="000C2C0D" w:rsidP="000C2C0D">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CFBCE5D" w14:textId="77777777" w:rsidR="000C2C0D" w:rsidRPr="00494390" w:rsidRDefault="000C2C0D" w:rsidP="000C2C0D">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328B55B" w14:textId="7F2EC8EA" w:rsidR="000C2C0D" w:rsidRDefault="00BB4318" w:rsidP="000C2C0D">
            <w:pPr>
              <w:spacing w:after="20"/>
              <w:ind w:left="20"/>
              <w:jc w:val="center"/>
              <w:rPr>
                <w:sz w:val="20"/>
                <w:szCs w:val="20"/>
                <w:lang w:val="ru-RU"/>
              </w:rPr>
            </w:pPr>
            <w:r>
              <w:rPr>
                <w:sz w:val="20"/>
                <w:szCs w:val="20"/>
                <w:lang w:val="ru-RU"/>
              </w:rPr>
              <w:t>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C2295F" w14:textId="125C6E2C" w:rsidR="000C2C0D" w:rsidRPr="000A0507" w:rsidRDefault="000C2C0D" w:rsidP="000C2C0D">
            <w:pPr>
              <w:spacing w:after="0" w:line="240" w:lineRule="auto"/>
              <w:ind w:left="20"/>
              <w:rPr>
                <w:sz w:val="20"/>
                <w:szCs w:val="20"/>
                <w:lang w:val="ru-RU"/>
              </w:rPr>
            </w:pPr>
            <w:r w:rsidRPr="000C2C0D">
              <w:rPr>
                <w:sz w:val="20"/>
                <w:szCs w:val="20"/>
                <w:lang w:val="ru-RU"/>
              </w:rPr>
              <w:t>Көрсеткіштер:</w:t>
            </w:r>
            <w:r>
              <w:t xml:space="preserve"> </w:t>
            </w:r>
            <w:r w:rsidRPr="000C2C0D">
              <w:rPr>
                <w:sz w:val="20"/>
                <w:szCs w:val="20"/>
                <w:lang w:val="ru-RU"/>
              </w:rPr>
              <w:t>ағынды</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2B9D5AA" w14:textId="30B1C28E" w:rsidR="000C2C0D" w:rsidRPr="00E0180E" w:rsidRDefault="00373DCB" w:rsidP="000C2C0D">
            <w:pPr>
              <w:spacing w:after="0" w:line="240" w:lineRule="auto"/>
              <w:rPr>
                <w:color w:val="000000"/>
                <w:sz w:val="20"/>
                <w:szCs w:val="20"/>
                <w:lang w:val="ru-RU"/>
              </w:rPr>
            </w:pPr>
            <w:r w:rsidRPr="00373DCB">
              <w:rPr>
                <w:color w:val="000000"/>
                <w:sz w:val="20"/>
                <w:szCs w:val="20"/>
                <w:lang w:val="ru-RU"/>
              </w:rPr>
              <w:t xml:space="preserve">Бірнеше рет қолданылатын </w:t>
            </w:r>
            <w:proofErr w:type="gramStart"/>
            <w:r w:rsidRPr="00373DCB">
              <w:rPr>
                <w:color w:val="000000"/>
                <w:sz w:val="20"/>
                <w:szCs w:val="20"/>
                <w:lang w:val="ru-RU"/>
              </w:rPr>
              <w:t>термоанемометриялы</w:t>
            </w:r>
            <w:proofErr w:type="gramEnd"/>
            <w:r w:rsidRPr="00373DCB">
              <w:rPr>
                <w:color w:val="000000"/>
                <w:sz w:val="20"/>
                <w:szCs w:val="20"/>
                <w:lang w:val="ru-RU"/>
              </w:rPr>
              <w:t xml:space="preserve">қ ағын сенсоры </w:t>
            </w:r>
            <w:r w:rsidRPr="00373DCB">
              <w:rPr>
                <w:color w:val="000000"/>
                <w:sz w:val="20"/>
                <w:szCs w:val="20"/>
                <w:lang w:val="ru-RU"/>
              </w:rPr>
              <w:lastRenderedPageBreak/>
              <w:t>(автоклавталған).</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469E6B" w14:textId="283A14FC" w:rsidR="000C2C0D" w:rsidRDefault="000C2C0D" w:rsidP="00537339">
            <w:pPr>
              <w:spacing w:after="20"/>
              <w:ind w:left="20"/>
              <w:jc w:val="center"/>
              <w:rPr>
                <w:sz w:val="20"/>
                <w:szCs w:val="20"/>
                <w:lang w:val="ru-RU"/>
              </w:rPr>
            </w:pPr>
            <w:r>
              <w:rPr>
                <w:sz w:val="20"/>
                <w:szCs w:val="20"/>
                <w:lang w:val="ru-RU"/>
              </w:rPr>
              <w:lastRenderedPageBreak/>
              <w:t xml:space="preserve">2 </w:t>
            </w:r>
            <w:r w:rsidR="00537339">
              <w:rPr>
                <w:sz w:val="20"/>
                <w:szCs w:val="20"/>
                <w:lang w:val="ru-RU"/>
              </w:rPr>
              <w:t>дана.</w:t>
            </w:r>
          </w:p>
        </w:tc>
      </w:tr>
      <w:tr w:rsidR="000C2C0D" w:rsidRPr="00FA6431" w14:paraId="4CF3E3C2"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5DFF9E9D" w14:textId="77777777" w:rsidR="000C2C0D" w:rsidRPr="00494390" w:rsidRDefault="000C2C0D" w:rsidP="000C2C0D">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274C8F9" w14:textId="77777777" w:rsidR="000C2C0D" w:rsidRPr="00494390" w:rsidRDefault="000C2C0D" w:rsidP="000C2C0D">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54ECD6D" w14:textId="40DEA8A7" w:rsidR="000C2C0D" w:rsidRDefault="00BB4318" w:rsidP="000C2C0D">
            <w:pPr>
              <w:spacing w:after="20"/>
              <w:ind w:left="20"/>
              <w:jc w:val="center"/>
              <w:rPr>
                <w:sz w:val="20"/>
                <w:szCs w:val="20"/>
                <w:lang w:val="ru-RU"/>
              </w:rPr>
            </w:pPr>
            <w:r>
              <w:rPr>
                <w:sz w:val="20"/>
                <w:szCs w:val="20"/>
                <w:lang w:val="ru-RU"/>
              </w:rPr>
              <w:t>9</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2BA7AF" w14:textId="1D795FED" w:rsidR="000C2C0D" w:rsidRPr="000A0507" w:rsidRDefault="000C2C0D" w:rsidP="000C2C0D">
            <w:pPr>
              <w:spacing w:after="0" w:line="240" w:lineRule="auto"/>
              <w:ind w:left="20"/>
              <w:rPr>
                <w:sz w:val="20"/>
                <w:szCs w:val="20"/>
                <w:lang w:val="ru-RU"/>
              </w:rPr>
            </w:pPr>
            <w:r w:rsidRPr="000C2C0D">
              <w:rPr>
                <w:sz w:val="20"/>
                <w:szCs w:val="20"/>
                <w:lang w:val="ru-RU"/>
              </w:rPr>
              <w:t>Ауа жіберу желісі</w:t>
            </w:r>
            <w:proofErr w:type="gramStart"/>
            <w:r w:rsidRPr="000C2C0D">
              <w:rPr>
                <w:sz w:val="20"/>
                <w:szCs w:val="20"/>
                <w:lang w:val="ru-RU"/>
              </w:rPr>
              <w:t>нің ыл</w:t>
            </w:r>
            <w:proofErr w:type="gramEnd"/>
            <w:r w:rsidRPr="000C2C0D">
              <w:rPr>
                <w:sz w:val="20"/>
                <w:szCs w:val="20"/>
                <w:lang w:val="ru-RU"/>
              </w:rPr>
              <w:t>ғал жинағышы</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4CCE3A7" w14:textId="40399B29" w:rsidR="000C2C0D" w:rsidRPr="00E0180E" w:rsidRDefault="00373DCB" w:rsidP="000C2C0D">
            <w:pPr>
              <w:spacing w:after="0" w:line="240" w:lineRule="auto"/>
              <w:rPr>
                <w:color w:val="000000"/>
                <w:sz w:val="20"/>
                <w:szCs w:val="20"/>
                <w:lang w:val="ru-RU"/>
              </w:rPr>
            </w:pPr>
            <w:r w:rsidRPr="00373DCB">
              <w:rPr>
                <w:color w:val="000000"/>
                <w:sz w:val="20"/>
                <w:szCs w:val="20"/>
                <w:lang w:val="ru-RU"/>
              </w:rPr>
              <w:t>Газ беру желісі бар ылғал жинағыш газ талдау функциясы болған кезде пайдаланылады. (ересек, бі</w:t>
            </w:r>
            <w:proofErr w:type="gramStart"/>
            <w:r w:rsidRPr="00373DCB">
              <w:rPr>
                <w:color w:val="000000"/>
                <w:sz w:val="20"/>
                <w:szCs w:val="20"/>
                <w:lang w:val="ru-RU"/>
              </w:rPr>
              <w:t>р</w:t>
            </w:r>
            <w:proofErr w:type="gramEnd"/>
            <w:r w:rsidRPr="00373DCB">
              <w:rPr>
                <w:color w:val="000000"/>
                <w:sz w:val="20"/>
                <w:szCs w:val="20"/>
                <w:lang w:val="ru-RU"/>
              </w:rPr>
              <w:t xml:space="preserve"> реттік, 10 дана)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4659E7" w14:textId="6407A9BE" w:rsidR="000C2C0D" w:rsidRDefault="00537339" w:rsidP="000C2C0D">
            <w:pPr>
              <w:spacing w:after="20"/>
              <w:ind w:left="20"/>
              <w:jc w:val="center"/>
              <w:rPr>
                <w:sz w:val="20"/>
                <w:szCs w:val="20"/>
                <w:lang w:val="ru-RU"/>
              </w:rPr>
            </w:pPr>
            <w:r w:rsidRPr="00537339">
              <w:rPr>
                <w:sz w:val="20"/>
                <w:szCs w:val="20"/>
                <w:lang w:val="ru-RU"/>
              </w:rPr>
              <w:t>1 жиынтық.</w:t>
            </w:r>
          </w:p>
        </w:tc>
      </w:tr>
      <w:tr w:rsidR="000C2C0D" w:rsidRPr="00FA6431" w14:paraId="651B6AB6" w14:textId="77777777" w:rsidTr="00C67A7C">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76E8AF1" w14:textId="77777777" w:rsidR="000C2C0D" w:rsidRPr="00494390" w:rsidRDefault="000C2C0D" w:rsidP="000C2C0D">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6D4F6D9" w14:textId="77777777" w:rsidR="000C2C0D" w:rsidRPr="00494390" w:rsidRDefault="000C2C0D" w:rsidP="000C2C0D">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0EBE9F" w14:textId="3DF72C2D" w:rsidR="000C2C0D" w:rsidRDefault="00BB4318" w:rsidP="000C2C0D">
            <w:pPr>
              <w:spacing w:after="20"/>
              <w:ind w:left="20"/>
              <w:jc w:val="center"/>
              <w:rPr>
                <w:sz w:val="20"/>
                <w:szCs w:val="20"/>
                <w:lang w:val="ru-RU"/>
              </w:rPr>
            </w:pPr>
            <w:r>
              <w:rPr>
                <w:sz w:val="20"/>
                <w:szCs w:val="20"/>
                <w:lang w:val="ru-RU"/>
              </w:rPr>
              <w:t>10</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B3A0CC" w14:textId="3A5D9255" w:rsidR="000C2C0D" w:rsidRPr="000A0507" w:rsidRDefault="000C2C0D" w:rsidP="000C2C0D">
            <w:pPr>
              <w:spacing w:after="0" w:line="240" w:lineRule="auto"/>
              <w:ind w:left="20"/>
              <w:rPr>
                <w:sz w:val="20"/>
                <w:szCs w:val="20"/>
                <w:lang w:val="ru-RU"/>
              </w:rPr>
            </w:pPr>
            <w:r w:rsidRPr="003E21B9">
              <w:rPr>
                <w:sz w:val="20"/>
                <w:szCs w:val="20"/>
                <w:lang w:val="ru-RU"/>
              </w:rPr>
              <w:t>Сорбент</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12C6D15" w14:textId="0EE5D778" w:rsidR="000C2C0D" w:rsidRPr="00E0180E" w:rsidRDefault="00373DCB" w:rsidP="000C2C0D">
            <w:pPr>
              <w:spacing w:after="0" w:line="240" w:lineRule="auto"/>
              <w:rPr>
                <w:color w:val="000000"/>
                <w:sz w:val="20"/>
                <w:szCs w:val="20"/>
                <w:lang w:val="ru-RU"/>
              </w:rPr>
            </w:pPr>
            <w:r w:rsidRPr="00373DCB">
              <w:rPr>
                <w:color w:val="000000"/>
                <w:sz w:val="20"/>
                <w:szCs w:val="20"/>
                <w:lang w:val="ru-RU"/>
              </w:rPr>
              <w:t>Құрамында көмі</w:t>
            </w:r>
            <w:proofErr w:type="gramStart"/>
            <w:r w:rsidRPr="00373DCB">
              <w:rPr>
                <w:color w:val="000000"/>
                <w:sz w:val="20"/>
                <w:szCs w:val="20"/>
                <w:lang w:val="ru-RU"/>
              </w:rPr>
              <w:t>р</w:t>
            </w:r>
            <w:proofErr w:type="gramEnd"/>
            <w:r w:rsidRPr="00373DCB">
              <w:rPr>
                <w:color w:val="000000"/>
                <w:sz w:val="20"/>
                <w:szCs w:val="20"/>
                <w:lang w:val="ru-RU"/>
              </w:rPr>
              <w:t>қышқыл газын сіңіру үшін 5 кг натрий әк бар Сорбент канистрлері.</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61703B" w14:textId="60A8DAA9" w:rsidR="000C2C0D" w:rsidRDefault="000C2C0D" w:rsidP="00537339">
            <w:pPr>
              <w:spacing w:after="20"/>
              <w:ind w:left="20"/>
              <w:jc w:val="center"/>
              <w:rPr>
                <w:sz w:val="20"/>
                <w:szCs w:val="20"/>
                <w:lang w:val="ru-RU"/>
              </w:rPr>
            </w:pPr>
            <w:r>
              <w:rPr>
                <w:sz w:val="20"/>
                <w:szCs w:val="20"/>
                <w:lang w:val="ru-RU"/>
              </w:rPr>
              <w:t xml:space="preserve">2 </w:t>
            </w:r>
            <w:r w:rsidR="00537339">
              <w:rPr>
                <w:sz w:val="20"/>
                <w:szCs w:val="20"/>
                <w:lang w:val="ru-RU"/>
              </w:rPr>
              <w:t>дана</w:t>
            </w:r>
          </w:p>
        </w:tc>
      </w:tr>
      <w:tr w:rsidR="000C2C0D" w:rsidRPr="00690A13" w14:paraId="48D10F10" w14:textId="77777777" w:rsidTr="009C5C9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1C3319FE" w14:textId="77777777" w:rsidR="000C2C0D" w:rsidRPr="00A524EB" w:rsidRDefault="000C2C0D" w:rsidP="000C2C0D">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F78D7EC" w14:textId="77777777" w:rsidR="000C2C0D" w:rsidRPr="00A524EB" w:rsidRDefault="000C2C0D" w:rsidP="000C2C0D">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8FAC47" w14:textId="2E51648D" w:rsidR="000C2C0D" w:rsidRPr="00A524EB" w:rsidRDefault="000C2C0D" w:rsidP="000C2C0D">
            <w:pPr>
              <w:spacing w:after="20"/>
              <w:ind w:left="20"/>
              <w:rPr>
                <w:b/>
                <w:sz w:val="20"/>
                <w:szCs w:val="20"/>
                <w:lang w:val="ru-RU"/>
              </w:rPr>
            </w:pPr>
            <w:r w:rsidRPr="0064507B">
              <w:rPr>
                <w:b/>
                <w:sz w:val="20"/>
                <w:szCs w:val="20"/>
                <w:lang w:val="ru-RU"/>
              </w:rPr>
              <w:t>Керек-жарақтар:</w:t>
            </w:r>
          </w:p>
        </w:tc>
      </w:tr>
      <w:tr w:rsidR="000C2C0D" w:rsidRPr="00B702AB" w14:paraId="5AC69D2C" w14:textId="77777777" w:rsidTr="00643CF2">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CFE02C9" w14:textId="77777777" w:rsidR="000C2C0D" w:rsidRPr="00A524EB" w:rsidRDefault="000C2C0D" w:rsidP="000C2C0D">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47BDBE79" w14:textId="77777777" w:rsidR="000C2C0D" w:rsidRPr="00A524EB" w:rsidRDefault="000C2C0D" w:rsidP="000C2C0D">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40FF8C" w14:textId="35CEC0A2" w:rsidR="000C2C0D" w:rsidRPr="00A524EB" w:rsidRDefault="000C2C0D" w:rsidP="000C2C0D">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9884A9" w14:textId="2BD8C372" w:rsidR="000C2C0D" w:rsidRPr="00643CF2" w:rsidRDefault="000C2C0D" w:rsidP="000C2C0D">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2B262954" w14:textId="0212BA3E" w:rsidR="000C2C0D" w:rsidRPr="00D7178D" w:rsidRDefault="000C2C0D" w:rsidP="000C2C0D">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C3E80" w14:textId="599E6014" w:rsidR="000C2C0D" w:rsidRPr="00A524EB" w:rsidRDefault="000C2C0D" w:rsidP="000C2C0D">
            <w:pPr>
              <w:spacing w:after="20"/>
              <w:ind w:left="20"/>
              <w:jc w:val="center"/>
              <w:rPr>
                <w:sz w:val="20"/>
                <w:szCs w:val="20"/>
                <w:lang w:val="ru-RU"/>
              </w:rPr>
            </w:pPr>
          </w:p>
        </w:tc>
      </w:tr>
      <w:tr w:rsidR="000C2C0D" w:rsidRPr="00CA114E" w14:paraId="20F9DDCF" w14:textId="77777777" w:rsidTr="000D29EA">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6738843" w14:textId="77777777" w:rsidR="000C2C0D" w:rsidRPr="00A524EB" w:rsidRDefault="000C2C0D" w:rsidP="000C2C0D">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93F4B35" w14:textId="77777777" w:rsidR="000C2C0D" w:rsidRPr="00A524EB" w:rsidRDefault="000C2C0D" w:rsidP="000C2C0D">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D1274" w14:textId="3AC7F8D7" w:rsidR="000C2C0D" w:rsidRPr="00EB2624" w:rsidRDefault="000C2C0D" w:rsidP="000C2C0D">
            <w:pPr>
              <w:spacing w:after="20"/>
              <w:ind w:left="20"/>
              <w:rPr>
                <w:b/>
                <w:sz w:val="20"/>
                <w:szCs w:val="20"/>
                <w:lang w:val="ru-RU"/>
              </w:rPr>
            </w:pPr>
            <w:r w:rsidRPr="00B708AB">
              <w:rPr>
                <w:b/>
                <w:sz w:val="20"/>
                <w:szCs w:val="20"/>
                <w:lang w:val="ru-RU"/>
              </w:rPr>
              <w:t>Шығын материалдары және тозатын тораптар:</w:t>
            </w:r>
          </w:p>
        </w:tc>
      </w:tr>
      <w:tr w:rsidR="000C2C0D" w:rsidRPr="00CA114E" w14:paraId="2DCA22A8" w14:textId="77777777" w:rsidTr="007714C4">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FAED2DC" w14:textId="77777777" w:rsidR="000C2C0D" w:rsidRPr="00A524EB" w:rsidRDefault="000C2C0D" w:rsidP="000C2C0D">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0DC02A9" w14:textId="77777777" w:rsidR="000C2C0D" w:rsidRPr="00A524EB" w:rsidRDefault="000C2C0D" w:rsidP="000C2C0D">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5EE4D5" w14:textId="65F210FB" w:rsidR="000C2C0D" w:rsidRDefault="000C2C0D" w:rsidP="000C2C0D">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7DBE9C" w14:textId="52750DA0" w:rsidR="000C2C0D" w:rsidRPr="00BF00E5" w:rsidRDefault="000C2C0D" w:rsidP="000C2C0D">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5062AA1" w14:textId="1052C5A5" w:rsidR="000C2C0D" w:rsidRPr="00BF00E5" w:rsidRDefault="000C2C0D" w:rsidP="000C2C0D">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9E5907" w14:textId="5302300C" w:rsidR="000C2C0D" w:rsidRPr="009E2142" w:rsidRDefault="000C2C0D" w:rsidP="000C2C0D">
            <w:pPr>
              <w:spacing w:after="20"/>
              <w:ind w:left="20"/>
              <w:jc w:val="center"/>
              <w:rPr>
                <w:sz w:val="20"/>
                <w:szCs w:val="20"/>
                <w:lang w:val="ru-RU"/>
              </w:rPr>
            </w:pPr>
          </w:p>
        </w:tc>
      </w:tr>
      <w:tr w:rsidR="000C2C0D" w:rsidRPr="000C6AAA" w14:paraId="259602B3" w14:textId="77777777" w:rsidTr="0019084F">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D82F277" w14:textId="77777777" w:rsidR="000C2C0D" w:rsidRPr="00A524EB" w:rsidRDefault="000C2C0D" w:rsidP="000C2C0D">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39C983F" w14:textId="77777777" w:rsidR="000C2C0D" w:rsidRPr="00A524EB" w:rsidRDefault="000C2C0D" w:rsidP="000C2C0D">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71A4355" w14:textId="4AB960A8" w:rsidR="000C2C0D" w:rsidRPr="006123F8" w:rsidRDefault="000C2C0D" w:rsidP="000C2C0D">
            <w:pPr>
              <w:spacing w:after="20"/>
              <w:ind w:left="20"/>
              <w:rPr>
                <w:b/>
                <w:sz w:val="20"/>
                <w:szCs w:val="20"/>
                <w:lang w:val="ru-RU"/>
              </w:rPr>
            </w:pPr>
            <w:r w:rsidRPr="0064507B">
              <w:rPr>
                <w:b/>
                <w:sz w:val="20"/>
                <w:szCs w:val="20"/>
                <w:lang w:val="ru-RU"/>
              </w:rPr>
              <w:t>Бағдарламалық қамтамасыз ету:</w:t>
            </w:r>
          </w:p>
        </w:tc>
      </w:tr>
      <w:tr w:rsidR="000C2C0D" w:rsidRPr="000C6AAA" w14:paraId="23AFAA6F" w14:textId="77777777" w:rsidTr="00432246">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AF14F9B" w14:textId="77777777" w:rsidR="000C2C0D" w:rsidRPr="00A524EB" w:rsidRDefault="000C2C0D" w:rsidP="000C2C0D">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687B29F" w14:textId="77777777" w:rsidR="000C2C0D" w:rsidRPr="00A524EB" w:rsidRDefault="000C2C0D" w:rsidP="000C2C0D">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DC31EA" w14:textId="2B468E8B" w:rsidR="000C2C0D" w:rsidRDefault="000C2C0D" w:rsidP="000C2C0D">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73A1AC" w14:textId="3E79F82F" w:rsidR="000C2C0D" w:rsidRPr="00BF00E5" w:rsidRDefault="000C2C0D" w:rsidP="000C2C0D">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F0DF7C8" w14:textId="7EF60064" w:rsidR="000C2C0D" w:rsidRPr="00FA6431" w:rsidRDefault="000C2C0D" w:rsidP="000C2C0D">
            <w:pPr>
              <w:pStyle w:val="a3"/>
              <w:ind w:right="126"/>
              <w:jc w:val="both"/>
              <w:rPr>
                <w:sz w:val="20"/>
                <w:szCs w:val="20"/>
                <w:lang w:val="en-US"/>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E7AB9F" w14:textId="08D2EDFE" w:rsidR="000C2C0D" w:rsidRPr="00FA6431" w:rsidRDefault="000C2C0D" w:rsidP="000C2C0D">
            <w:pPr>
              <w:spacing w:after="20"/>
              <w:ind w:left="20"/>
              <w:jc w:val="center"/>
              <w:rPr>
                <w:sz w:val="20"/>
                <w:szCs w:val="20"/>
                <w:lang w:val="ru-RU"/>
              </w:rPr>
            </w:pPr>
          </w:p>
        </w:tc>
      </w:tr>
      <w:tr w:rsidR="000C2C0D" w:rsidRPr="00CA114E" w14:paraId="339A13E0" w14:textId="77777777" w:rsidTr="000C2C0D">
        <w:trPr>
          <w:trHeight w:val="259"/>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62EBFA52" w14:textId="6264E130" w:rsidR="000C2C0D" w:rsidRPr="00A524EB" w:rsidRDefault="009E55E7" w:rsidP="000C2C0D">
            <w:pPr>
              <w:spacing w:after="0"/>
              <w:ind w:left="20"/>
              <w:jc w:val="center"/>
              <w:rPr>
                <w:sz w:val="20"/>
                <w:szCs w:val="20"/>
                <w:lang w:val="ru-RU"/>
              </w:rPr>
            </w:pPr>
            <w:r>
              <w:rPr>
                <w:color w:val="000000"/>
                <w:sz w:val="20"/>
                <w:szCs w:val="20"/>
                <w:lang w:val="ru-RU"/>
              </w:rPr>
              <w:t>3</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11EF0ECF" w14:textId="4268E63F" w:rsidR="000C2C0D" w:rsidRPr="00A524EB" w:rsidRDefault="000C2C0D" w:rsidP="000C2C0D">
            <w:pPr>
              <w:spacing w:after="0"/>
              <w:ind w:left="20"/>
              <w:jc w:val="both"/>
              <w:rPr>
                <w:sz w:val="20"/>
                <w:szCs w:val="20"/>
                <w:lang w:val="ru-RU"/>
              </w:rPr>
            </w:pPr>
            <w:r w:rsidRPr="00B708AB">
              <w:rPr>
                <w:color w:val="000000"/>
                <w:sz w:val="20"/>
                <w:szCs w:val="20"/>
                <w:lang w:val="ru-RU"/>
              </w:rPr>
              <w:t>Пайдалану шарттарына қойылатын талаптар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96D8B5" w14:textId="77777777" w:rsidR="00BB4318" w:rsidRPr="00BB4318" w:rsidRDefault="00BB4318" w:rsidP="00BB4318">
            <w:pPr>
              <w:pStyle w:val="a3"/>
              <w:ind w:right="126"/>
              <w:jc w:val="both"/>
              <w:rPr>
                <w:sz w:val="20"/>
                <w:szCs w:val="20"/>
              </w:rPr>
            </w:pPr>
            <w:r w:rsidRPr="00BB4318">
              <w:rPr>
                <w:sz w:val="20"/>
                <w:szCs w:val="20"/>
              </w:rPr>
              <w:t>Қоршаған ауаның температурасы +15°C-тан +35°C-қа дейін</w:t>
            </w:r>
          </w:p>
          <w:p w14:paraId="6A0465C1" w14:textId="77777777" w:rsidR="00BB4318" w:rsidRPr="00BB4318" w:rsidRDefault="00BB4318" w:rsidP="00BB4318">
            <w:pPr>
              <w:pStyle w:val="a3"/>
              <w:ind w:right="126"/>
              <w:jc w:val="both"/>
              <w:rPr>
                <w:sz w:val="20"/>
                <w:szCs w:val="20"/>
              </w:rPr>
            </w:pPr>
            <w:r w:rsidRPr="00BB4318">
              <w:rPr>
                <w:sz w:val="20"/>
                <w:szCs w:val="20"/>
              </w:rPr>
              <w:t>Ауаның салыстырмалы ылғалдылығы 20% - дан 80% - ға дейін, конденсациясыз</w:t>
            </w:r>
          </w:p>
          <w:p w14:paraId="45C07A53" w14:textId="77777777" w:rsidR="00BB4318" w:rsidRPr="00BB4318" w:rsidRDefault="00BB4318" w:rsidP="00BB4318">
            <w:pPr>
              <w:pStyle w:val="a3"/>
              <w:ind w:right="126"/>
              <w:jc w:val="both"/>
              <w:rPr>
                <w:sz w:val="20"/>
                <w:szCs w:val="20"/>
              </w:rPr>
            </w:pPr>
            <w:r w:rsidRPr="00BB4318">
              <w:rPr>
                <w:sz w:val="20"/>
                <w:szCs w:val="20"/>
              </w:rPr>
              <w:t>Ауа қысымы 700-1060 PA × 100</w:t>
            </w:r>
          </w:p>
          <w:p w14:paraId="04219A7F" w14:textId="77777777" w:rsidR="00BB4318" w:rsidRPr="00BB4318" w:rsidRDefault="00BB4318" w:rsidP="00BB4318">
            <w:pPr>
              <w:pStyle w:val="a3"/>
              <w:ind w:right="126"/>
              <w:jc w:val="both"/>
              <w:rPr>
                <w:sz w:val="20"/>
                <w:szCs w:val="20"/>
              </w:rPr>
            </w:pPr>
            <w:proofErr w:type="gramStart"/>
            <w:r w:rsidRPr="00BB4318">
              <w:rPr>
                <w:sz w:val="20"/>
                <w:szCs w:val="20"/>
              </w:rPr>
              <w:t>240 в желілік кернеу (перем. +10 %/-15 %, 50/60 Гц</w:t>
            </w:r>
            <w:proofErr w:type="gramEnd"/>
          </w:p>
          <w:p w14:paraId="7A55408B" w14:textId="1830B389" w:rsidR="000C2C0D" w:rsidRPr="00A524EB" w:rsidRDefault="00BB4318" w:rsidP="00BB4318">
            <w:pPr>
              <w:pStyle w:val="a3"/>
              <w:ind w:right="126"/>
              <w:jc w:val="both"/>
              <w:rPr>
                <w:sz w:val="20"/>
                <w:szCs w:val="20"/>
              </w:rPr>
            </w:pPr>
            <w:r w:rsidRPr="00BB4318">
              <w:rPr>
                <w:sz w:val="20"/>
                <w:szCs w:val="20"/>
              </w:rPr>
              <w:t>Тұтыну қуаты 120 ВА (оның ішінде 20 Вт жылыту)</w:t>
            </w:r>
          </w:p>
        </w:tc>
      </w:tr>
      <w:tr w:rsidR="006E3790" w:rsidRPr="00CA114E" w14:paraId="2E69F8C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8F94A1F" w14:textId="79F35DFB" w:rsidR="006E3790" w:rsidRPr="00A524EB" w:rsidRDefault="006E3790" w:rsidP="006E3790">
            <w:pPr>
              <w:spacing w:after="0"/>
              <w:ind w:left="20"/>
              <w:jc w:val="center"/>
              <w:rPr>
                <w:sz w:val="20"/>
                <w:szCs w:val="20"/>
                <w:lang w:val="ru-RU"/>
              </w:rPr>
            </w:pPr>
            <w:r>
              <w:rPr>
                <w:color w:val="000000"/>
                <w:sz w:val="20"/>
                <w:szCs w:val="20"/>
                <w:lang w:val="ru-RU"/>
              </w:rPr>
              <w:t>4</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232600" w14:textId="77777777" w:rsidR="006E3790" w:rsidRPr="00B708AB" w:rsidRDefault="006E3790" w:rsidP="006E3790">
            <w:pPr>
              <w:spacing w:after="0"/>
              <w:ind w:left="20"/>
              <w:jc w:val="both"/>
              <w:rPr>
                <w:color w:val="000000"/>
                <w:sz w:val="20"/>
                <w:szCs w:val="20"/>
                <w:lang w:val="ru-RU"/>
              </w:rPr>
            </w:pPr>
            <w:r w:rsidRPr="00B708AB">
              <w:rPr>
                <w:color w:val="000000"/>
                <w:sz w:val="20"/>
                <w:szCs w:val="20"/>
                <w:lang w:val="ru-RU"/>
              </w:rPr>
              <w:t>Жеткі</w:t>
            </w:r>
            <w:proofErr w:type="gramStart"/>
            <w:r w:rsidRPr="00B708AB">
              <w:rPr>
                <w:color w:val="000000"/>
                <w:sz w:val="20"/>
                <w:szCs w:val="20"/>
                <w:lang w:val="ru-RU"/>
              </w:rPr>
              <w:t>зуді ж</w:t>
            </w:r>
            <w:proofErr w:type="gramEnd"/>
            <w:r w:rsidRPr="00B708AB">
              <w:rPr>
                <w:color w:val="000000"/>
                <w:sz w:val="20"/>
                <w:szCs w:val="20"/>
                <w:lang w:val="ru-RU"/>
              </w:rPr>
              <w:t>үзеге асыру шарттары</w:t>
            </w:r>
          </w:p>
          <w:p w14:paraId="4E9D679E" w14:textId="7E75922E" w:rsidR="006E3790" w:rsidRPr="00A524EB" w:rsidRDefault="006E3790" w:rsidP="006E3790">
            <w:pPr>
              <w:spacing w:after="0"/>
              <w:ind w:left="20"/>
              <w:jc w:val="both"/>
              <w:rPr>
                <w:sz w:val="20"/>
                <w:szCs w:val="20"/>
                <w:lang w:val="ru-RU"/>
              </w:rPr>
            </w:pPr>
            <w:r w:rsidRPr="00B708AB">
              <w:rPr>
                <w:color w:val="000000"/>
                <w:sz w:val="20"/>
                <w:szCs w:val="20"/>
                <w:lang w:val="ru-RU"/>
              </w:rPr>
              <w:t>медицин</w:t>
            </w:r>
            <w:r>
              <w:rPr>
                <w:color w:val="000000"/>
                <w:sz w:val="20"/>
                <w:szCs w:val="20"/>
                <w:lang w:val="ru-RU"/>
              </w:rPr>
              <w:t xml:space="preserve">алық техниканың (ИНКОТЕРМС </w:t>
            </w:r>
            <w:r w:rsidRPr="00B708AB">
              <w:rPr>
                <w:color w:val="000000"/>
                <w:sz w:val="20"/>
                <w:szCs w:val="20"/>
                <w:lang w:val="ru-RU"/>
              </w:rPr>
              <w:t>сәйкес)</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9D08DF" w14:textId="788BE81F" w:rsidR="006E3790" w:rsidRPr="009E55E7" w:rsidRDefault="006E3790" w:rsidP="006E3790">
            <w:pPr>
              <w:spacing w:after="0"/>
              <w:ind w:left="20"/>
              <w:jc w:val="both"/>
              <w:rPr>
                <w:sz w:val="20"/>
                <w:szCs w:val="20"/>
                <w:lang w:val="ru-RU"/>
              </w:rPr>
            </w:pPr>
            <w:r w:rsidRPr="008177F6">
              <w:rPr>
                <w:color w:val="000000"/>
                <w:sz w:val="20"/>
                <w:szCs w:val="20"/>
              </w:rPr>
              <w:t>DDP</w:t>
            </w:r>
            <w:r w:rsidRPr="008177F6">
              <w:rPr>
                <w:color w:val="000000"/>
                <w:sz w:val="20"/>
                <w:szCs w:val="20"/>
                <w:lang w:val="ru-RU"/>
              </w:rPr>
              <w:t xml:space="preserve"> </w:t>
            </w:r>
            <w:r w:rsidRPr="0064507B">
              <w:rPr>
                <w:color w:val="000000"/>
                <w:sz w:val="20"/>
                <w:szCs w:val="20"/>
                <w:lang w:val="ru-RU"/>
              </w:rPr>
              <w:t>баратын жер</w:t>
            </w:r>
            <w:r>
              <w:rPr>
                <w:color w:val="000000"/>
                <w:sz w:val="20"/>
                <w:szCs w:val="20"/>
                <w:lang w:val="ru-RU"/>
              </w:rPr>
              <w:t>:</w:t>
            </w:r>
            <w:r w:rsidRPr="000E2EA9">
              <w:rPr>
                <w:color w:val="000000"/>
                <w:sz w:val="24"/>
                <w:szCs w:val="24"/>
                <w:lang w:val="kk-KZ"/>
              </w:rPr>
              <w:t xml:space="preserve"> Шығыс Қазақстан облысы Денсаулық сақтау басқармасының «Шығыс Қазақстан облыстық мамандандырылған медициналық орталығы» ШЖҚ КМК</w:t>
            </w:r>
          </w:p>
        </w:tc>
      </w:tr>
      <w:tr w:rsidR="006E3790" w:rsidRPr="00CA114E" w14:paraId="172405EE"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279B2C0" w14:textId="4140C23A" w:rsidR="006E3790" w:rsidRPr="00A524EB" w:rsidRDefault="006E3790" w:rsidP="006E3790">
            <w:pPr>
              <w:spacing w:after="0"/>
              <w:ind w:left="20"/>
              <w:jc w:val="center"/>
              <w:rPr>
                <w:sz w:val="20"/>
                <w:szCs w:val="20"/>
                <w:lang w:val="ru-RU"/>
              </w:rPr>
            </w:pPr>
            <w:r>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CB3C08" w14:textId="35FFFE6C" w:rsidR="006E3790" w:rsidRPr="00A524EB" w:rsidRDefault="006E3790" w:rsidP="006E3790">
            <w:pPr>
              <w:spacing w:after="0"/>
              <w:ind w:left="20"/>
              <w:jc w:val="both"/>
              <w:rPr>
                <w:sz w:val="20"/>
                <w:szCs w:val="20"/>
                <w:lang w:val="ru-RU"/>
              </w:rPr>
            </w:pPr>
            <w:r w:rsidRPr="0064507B">
              <w:rPr>
                <w:color w:val="000000"/>
                <w:sz w:val="20"/>
                <w:szCs w:val="20"/>
                <w:lang w:val="ru-RU"/>
              </w:rPr>
              <w:t>Медициналық техниканы жеткізу мерзі</w:t>
            </w:r>
            <w:proofErr w:type="gramStart"/>
            <w:r w:rsidRPr="0064507B">
              <w:rPr>
                <w:color w:val="000000"/>
                <w:sz w:val="20"/>
                <w:szCs w:val="20"/>
                <w:lang w:val="ru-RU"/>
              </w:rPr>
              <w:t>м</w:t>
            </w:r>
            <w:proofErr w:type="gramEnd"/>
            <w:r w:rsidRPr="0064507B">
              <w:rPr>
                <w:color w:val="000000"/>
                <w:sz w:val="20"/>
                <w:szCs w:val="20"/>
                <w:lang w:val="ru-RU"/>
              </w:rPr>
              <w:t>і және</w:t>
            </w:r>
            <w:r>
              <w:rPr>
                <w:color w:val="000000"/>
                <w:sz w:val="20"/>
                <w:szCs w:val="20"/>
                <w:lang w:val="ru-RU"/>
              </w:rPr>
              <w:t xml:space="preserve"> </w:t>
            </w:r>
            <w:r w:rsidRPr="0064507B">
              <w:rPr>
                <w:color w:val="000000"/>
                <w:sz w:val="20"/>
                <w:szCs w:val="20"/>
                <w:lang w:val="ru-RU"/>
              </w:rPr>
              <w:t>орналасқан жері</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728589" w14:textId="77777777" w:rsidR="006E3790" w:rsidRDefault="006E3790" w:rsidP="006E3790">
            <w:pPr>
              <w:spacing w:after="0"/>
              <w:ind w:left="20"/>
              <w:jc w:val="both"/>
              <w:rPr>
                <w:color w:val="000000"/>
                <w:sz w:val="20"/>
                <w:szCs w:val="20"/>
                <w:lang w:val="ru-RU"/>
              </w:rPr>
            </w:pPr>
            <w:r w:rsidRPr="0064507B">
              <w:rPr>
                <w:color w:val="000000"/>
                <w:sz w:val="20"/>
                <w:szCs w:val="20"/>
                <w:lang w:val="ru-RU"/>
              </w:rPr>
              <w:t xml:space="preserve">120 (жүз жиырма) күнтізбелік </w:t>
            </w:r>
            <w:proofErr w:type="gramStart"/>
            <w:r w:rsidRPr="0064507B">
              <w:rPr>
                <w:color w:val="000000"/>
                <w:sz w:val="20"/>
                <w:szCs w:val="20"/>
                <w:lang w:val="ru-RU"/>
              </w:rPr>
              <w:t>к</w:t>
            </w:r>
            <w:proofErr w:type="gramEnd"/>
            <w:r w:rsidRPr="0064507B">
              <w:rPr>
                <w:color w:val="000000"/>
                <w:sz w:val="20"/>
                <w:szCs w:val="20"/>
                <w:lang w:val="ru-RU"/>
              </w:rPr>
              <w:t>үн</w:t>
            </w:r>
          </w:p>
          <w:p w14:paraId="36A5F13A" w14:textId="51D7CC05" w:rsidR="006E3790" w:rsidRPr="009E55E7" w:rsidRDefault="006E3790" w:rsidP="006E3790">
            <w:pPr>
              <w:spacing w:after="0"/>
              <w:ind w:left="20"/>
              <w:jc w:val="both"/>
              <w:rPr>
                <w:sz w:val="20"/>
                <w:szCs w:val="20"/>
                <w:lang w:val="ru-RU"/>
              </w:rPr>
            </w:pPr>
            <w:r w:rsidRPr="009E55E7">
              <w:rPr>
                <w:spacing w:val="2"/>
                <w:lang w:val="ru-RU"/>
              </w:rPr>
              <w:t>Мекенжайы: 070002, Шығыс Қазақстан облысы, Өскемен қаласы, Абай даңғылы, 18</w:t>
            </w:r>
          </w:p>
        </w:tc>
      </w:tr>
      <w:tr w:rsidR="006E3790" w:rsidRPr="00CA114E" w14:paraId="5B986D27" w14:textId="77777777" w:rsidTr="00B4526B">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C04365A" w14:textId="6237D589" w:rsidR="006E3790" w:rsidRPr="00A524EB" w:rsidRDefault="006E3790" w:rsidP="006E3790">
            <w:pPr>
              <w:spacing w:after="0"/>
              <w:ind w:left="20"/>
              <w:jc w:val="center"/>
              <w:rPr>
                <w:sz w:val="20"/>
                <w:szCs w:val="20"/>
                <w:lang w:val="ru-RU"/>
              </w:rPr>
            </w:pPr>
            <w:r>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8A6120F" w14:textId="67A2297F" w:rsidR="006E3790" w:rsidRPr="00A524EB" w:rsidRDefault="006E3790" w:rsidP="006E3790">
            <w:pPr>
              <w:spacing w:after="0"/>
              <w:ind w:left="20"/>
              <w:jc w:val="both"/>
              <w:rPr>
                <w:sz w:val="20"/>
                <w:szCs w:val="20"/>
                <w:lang w:val="ru-RU"/>
              </w:rPr>
            </w:pPr>
            <w:r w:rsidRPr="0064507B">
              <w:rPr>
                <w:color w:val="000000"/>
                <w:sz w:val="20"/>
                <w:szCs w:val="20"/>
                <w:lang w:val="ru-RU"/>
              </w:rPr>
              <w:t xml:space="preserve">Қазақстан Республикасындағы өнім берушінің, оның сервистік орталықтарының не үшінші құзыретті тұлғаларды тарта отырып, медициналық </w:t>
            </w:r>
            <w:proofErr w:type="gramStart"/>
            <w:r w:rsidRPr="0064507B">
              <w:rPr>
                <w:color w:val="000000"/>
                <w:sz w:val="20"/>
                <w:szCs w:val="20"/>
                <w:lang w:val="ru-RU"/>
              </w:rPr>
              <w:t>техника</w:t>
            </w:r>
            <w:proofErr w:type="gramEnd"/>
            <w:r w:rsidRPr="0064507B">
              <w:rPr>
                <w:color w:val="000000"/>
                <w:sz w:val="20"/>
                <w:szCs w:val="20"/>
                <w:lang w:val="ru-RU"/>
              </w:rPr>
              <w:t>ға кепілді сервистік қызмет көрсету шарттары</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FA26887" w14:textId="77777777" w:rsidR="006E3790" w:rsidRPr="0064507B" w:rsidRDefault="006E3790" w:rsidP="006E3790">
            <w:pPr>
              <w:pStyle w:val="a3"/>
              <w:ind w:right="126"/>
              <w:jc w:val="both"/>
              <w:rPr>
                <w:sz w:val="20"/>
                <w:szCs w:val="20"/>
              </w:rPr>
            </w:pPr>
            <w:r w:rsidRPr="0064507B">
              <w:rPr>
                <w:sz w:val="20"/>
                <w:szCs w:val="20"/>
              </w:rPr>
              <w:t xml:space="preserve">МТ кепілді сервистік қызмет көрсету кемінде 37 </w:t>
            </w:r>
            <w:proofErr w:type="gramStart"/>
            <w:r w:rsidRPr="0064507B">
              <w:rPr>
                <w:sz w:val="20"/>
                <w:szCs w:val="20"/>
              </w:rPr>
              <w:t>ай</w:t>
            </w:r>
            <w:proofErr w:type="gramEnd"/>
            <w:r w:rsidRPr="0064507B">
              <w:rPr>
                <w:sz w:val="20"/>
                <w:szCs w:val="20"/>
              </w:rPr>
              <w:t xml:space="preserve">. </w:t>
            </w:r>
          </w:p>
          <w:p w14:paraId="7490DF94" w14:textId="77777777" w:rsidR="006E3790" w:rsidRPr="0064507B" w:rsidRDefault="006E3790" w:rsidP="006E3790">
            <w:pPr>
              <w:pStyle w:val="a3"/>
              <w:ind w:right="126"/>
              <w:jc w:val="both"/>
              <w:rPr>
                <w:sz w:val="20"/>
                <w:szCs w:val="20"/>
              </w:rPr>
            </w:pPr>
            <w:r w:rsidRPr="0064507B">
              <w:rPr>
                <w:sz w:val="20"/>
                <w:szCs w:val="20"/>
              </w:rPr>
              <w:t xml:space="preserve">Жоспарлы техникалық қызмет көрсету тоқсанына кемінде 1 рет жүргізілуі </w:t>
            </w:r>
            <w:proofErr w:type="gramStart"/>
            <w:r w:rsidRPr="0064507B">
              <w:rPr>
                <w:sz w:val="20"/>
                <w:szCs w:val="20"/>
              </w:rPr>
              <w:t>тиіс</w:t>
            </w:r>
            <w:proofErr w:type="gramEnd"/>
            <w:r w:rsidRPr="0064507B">
              <w:rPr>
                <w:sz w:val="20"/>
                <w:szCs w:val="20"/>
              </w:rPr>
              <w:t>.</w:t>
            </w:r>
          </w:p>
          <w:p w14:paraId="74DE171D" w14:textId="77777777" w:rsidR="006E3790" w:rsidRPr="0064507B" w:rsidRDefault="006E3790" w:rsidP="006E3790">
            <w:pPr>
              <w:pStyle w:val="a3"/>
              <w:ind w:right="126"/>
              <w:jc w:val="both"/>
              <w:rPr>
                <w:sz w:val="20"/>
                <w:szCs w:val="20"/>
              </w:rPr>
            </w:pPr>
            <w:r w:rsidRPr="0064507B">
              <w:rPr>
                <w:sz w:val="20"/>
                <w:szCs w:val="20"/>
              </w:rPr>
              <w:t xml:space="preserve">Техникалық қызмет көрсету жұмыстары пайдалану құжаттамасының талаптарына сәйкес орындалады және мыналарды қамтуы </w:t>
            </w:r>
            <w:proofErr w:type="gramStart"/>
            <w:r w:rsidRPr="0064507B">
              <w:rPr>
                <w:sz w:val="20"/>
                <w:szCs w:val="20"/>
              </w:rPr>
              <w:t>тиіс</w:t>
            </w:r>
            <w:proofErr w:type="gramEnd"/>
            <w:r w:rsidRPr="0064507B">
              <w:rPr>
                <w:sz w:val="20"/>
                <w:szCs w:val="20"/>
              </w:rPr>
              <w:t xml:space="preserve">: </w:t>
            </w:r>
          </w:p>
          <w:p w14:paraId="0729B889" w14:textId="77777777" w:rsidR="006E3790" w:rsidRPr="0064507B" w:rsidRDefault="006E3790" w:rsidP="006E3790">
            <w:pPr>
              <w:pStyle w:val="a3"/>
              <w:ind w:right="126"/>
              <w:jc w:val="both"/>
              <w:rPr>
                <w:sz w:val="20"/>
                <w:szCs w:val="20"/>
              </w:rPr>
            </w:pPr>
            <w:r w:rsidRPr="0064507B">
              <w:rPr>
                <w:sz w:val="20"/>
                <w:szCs w:val="20"/>
              </w:rPr>
              <w:t>- жұмыс істеген құрамдас бө</w:t>
            </w:r>
            <w:proofErr w:type="gramStart"/>
            <w:r w:rsidRPr="0064507B">
              <w:rPr>
                <w:sz w:val="20"/>
                <w:szCs w:val="20"/>
              </w:rPr>
              <w:t>л</w:t>
            </w:r>
            <w:proofErr w:type="gramEnd"/>
            <w:r w:rsidRPr="0064507B">
              <w:rPr>
                <w:sz w:val="20"/>
                <w:szCs w:val="20"/>
              </w:rPr>
              <w:t>іктерді ауыстыру;</w:t>
            </w:r>
          </w:p>
          <w:p w14:paraId="66992321" w14:textId="77777777" w:rsidR="006E3790" w:rsidRPr="0064507B" w:rsidRDefault="006E3790" w:rsidP="006E3790">
            <w:pPr>
              <w:pStyle w:val="a3"/>
              <w:ind w:right="126"/>
              <w:jc w:val="both"/>
              <w:rPr>
                <w:sz w:val="20"/>
                <w:szCs w:val="20"/>
              </w:rPr>
            </w:pPr>
            <w:r w:rsidRPr="0064507B">
              <w:rPr>
                <w:sz w:val="20"/>
                <w:szCs w:val="20"/>
              </w:rPr>
              <w:t>- медициналық техниканың жекелеген бө</w:t>
            </w:r>
            <w:proofErr w:type="gramStart"/>
            <w:r w:rsidRPr="0064507B">
              <w:rPr>
                <w:sz w:val="20"/>
                <w:szCs w:val="20"/>
              </w:rPr>
              <w:t>л</w:t>
            </w:r>
            <w:proofErr w:type="gramEnd"/>
            <w:r w:rsidRPr="0064507B">
              <w:rPr>
                <w:sz w:val="20"/>
                <w:szCs w:val="20"/>
              </w:rPr>
              <w:t>іктерін ауыстыру немесе қалпына келтіру;</w:t>
            </w:r>
          </w:p>
          <w:p w14:paraId="1BE58E25" w14:textId="77777777" w:rsidR="006E3790" w:rsidRPr="0064507B" w:rsidRDefault="006E3790" w:rsidP="006E3790">
            <w:pPr>
              <w:pStyle w:val="a3"/>
              <w:ind w:right="126"/>
              <w:jc w:val="both"/>
              <w:rPr>
                <w:sz w:val="20"/>
                <w:szCs w:val="20"/>
              </w:rPr>
            </w:pPr>
            <w:r w:rsidRPr="0064507B">
              <w:rPr>
                <w:sz w:val="20"/>
                <w:szCs w:val="20"/>
              </w:rPr>
              <w:t>- медициналық техниканы баптау және реттеу; осы бұ</w:t>
            </w:r>
            <w:proofErr w:type="gramStart"/>
            <w:r w:rsidRPr="0064507B">
              <w:rPr>
                <w:sz w:val="20"/>
                <w:szCs w:val="20"/>
              </w:rPr>
              <w:t>йым</w:t>
            </w:r>
            <w:proofErr w:type="gramEnd"/>
            <w:r w:rsidRPr="0064507B">
              <w:rPr>
                <w:sz w:val="20"/>
                <w:szCs w:val="20"/>
              </w:rPr>
              <w:t>ға тән жұмыстар және т. б.;</w:t>
            </w:r>
          </w:p>
          <w:p w14:paraId="508ADD29" w14:textId="77777777" w:rsidR="006E3790" w:rsidRPr="0064507B" w:rsidRDefault="006E3790" w:rsidP="006E3790">
            <w:pPr>
              <w:pStyle w:val="a3"/>
              <w:ind w:right="126"/>
              <w:jc w:val="both"/>
              <w:rPr>
                <w:sz w:val="20"/>
                <w:szCs w:val="20"/>
              </w:rPr>
            </w:pPr>
            <w:r w:rsidRPr="0064507B">
              <w:rPr>
                <w:sz w:val="20"/>
                <w:szCs w:val="20"/>
              </w:rPr>
              <w:t>- тазалау, майлау және қажет болған жағдайда негізгі механизмдер мен тораптарды і</w:t>
            </w:r>
            <w:proofErr w:type="gramStart"/>
            <w:r w:rsidRPr="0064507B">
              <w:rPr>
                <w:sz w:val="20"/>
                <w:szCs w:val="20"/>
              </w:rPr>
              <w:t>р</w:t>
            </w:r>
            <w:proofErr w:type="gramEnd"/>
            <w:r w:rsidRPr="0064507B">
              <w:rPr>
                <w:sz w:val="20"/>
                <w:szCs w:val="20"/>
              </w:rPr>
              <w:t>іктеу;</w:t>
            </w:r>
          </w:p>
          <w:p w14:paraId="7A533ED0" w14:textId="77777777" w:rsidR="006E3790" w:rsidRPr="0064507B" w:rsidRDefault="006E3790" w:rsidP="006E3790">
            <w:pPr>
              <w:pStyle w:val="a3"/>
              <w:ind w:right="126"/>
              <w:jc w:val="both"/>
              <w:rPr>
                <w:sz w:val="20"/>
                <w:szCs w:val="20"/>
              </w:rPr>
            </w:pPr>
            <w:r w:rsidRPr="0064507B">
              <w:rPr>
                <w:sz w:val="20"/>
                <w:szCs w:val="20"/>
              </w:rPr>
              <w:t>- медициналық техника корпусының құрамдас бөліктерінің сыртқы және ішкі беттерінен шаңды, кірді, коррозия мен тотығу іздерін кетір</w:t>
            </w:r>
            <w:proofErr w:type="gramStart"/>
            <w:r w:rsidRPr="0064507B">
              <w:rPr>
                <w:sz w:val="20"/>
                <w:szCs w:val="20"/>
              </w:rPr>
              <w:t>у(</w:t>
            </w:r>
            <w:proofErr w:type="gramEnd"/>
            <w:r w:rsidRPr="0064507B">
              <w:rPr>
                <w:sz w:val="20"/>
                <w:szCs w:val="20"/>
              </w:rPr>
              <w:t>ішінара блокты-тораптық бөлшектеумен);</w:t>
            </w:r>
          </w:p>
          <w:p w14:paraId="05319E74" w14:textId="669DB85B" w:rsidR="006E3790" w:rsidRPr="00A524EB" w:rsidRDefault="006E3790" w:rsidP="006E3790">
            <w:pPr>
              <w:pStyle w:val="a3"/>
              <w:ind w:right="126"/>
              <w:jc w:val="both"/>
              <w:rPr>
                <w:sz w:val="20"/>
                <w:szCs w:val="20"/>
              </w:rPr>
            </w:pPr>
            <w:r w:rsidRPr="0064507B">
              <w:rPr>
                <w:sz w:val="20"/>
                <w:szCs w:val="20"/>
              </w:rPr>
              <w:t>- пайдалану құжаттамасында көрсетілген медициналық техниканың нақты тү</w:t>
            </w:r>
            <w:proofErr w:type="gramStart"/>
            <w:r w:rsidRPr="0064507B">
              <w:rPr>
                <w:sz w:val="20"/>
                <w:szCs w:val="20"/>
              </w:rPr>
              <w:t>р</w:t>
            </w:r>
            <w:proofErr w:type="gramEnd"/>
            <w:r w:rsidRPr="0064507B">
              <w:rPr>
                <w:sz w:val="20"/>
                <w:szCs w:val="20"/>
              </w:rPr>
              <w:t>іне тән өзге де операциялар</w:t>
            </w:r>
          </w:p>
        </w:tc>
      </w:tr>
      <w:tr w:rsidR="006E3790" w:rsidRPr="00CA114E" w14:paraId="546FA8CF" w14:textId="77777777" w:rsidTr="00783491">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C0A7D5" w14:textId="5AABDE58" w:rsidR="006E3790" w:rsidRDefault="006E3790" w:rsidP="006E3790">
            <w:pPr>
              <w:spacing w:after="0"/>
              <w:ind w:left="20"/>
              <w:jc w:val="center"/>
              <w:rPr>
                <w:color w:val="000000"/>
                <w:sz w:val="20"/>
                <w:szCs w:val="20"/>
                <w:lang w:val="ru-RU"/>
              </w:rPr>
            </w:pPr>
            <w:r>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F39694" w14:textId="4A22172C" w:rsidR="006E3790" w:rsidRPr="0064507B" w:rsidRDefault="006E3790" w:rsidP="006E3790">
            <w:pPr>
              <w:spacing w:after="0"/>
              <w:ind w:left="20"/>
              <w:jc w:val="both"/>
              <w:rPr>
                <w:color w:val="000000"/>
                <w:sz w:val="20"/>
                <w:szCs w:val="20"/>
                <w:lang w:val="ru-RU"/>
              </w:rPr>
            </w:pPr>
            <w:r>
              <w:rPr>
                <w:rStyle w:val="fontstyle01"/>
                <w:lang w:val="kk-KZ"/>
              </w:rPr>
              <w:t>Қ</w:t>
            </w:r>
            <w:r>
              <w:rPr>
                <w:rStyle w:val="fontstyle01"/>
              </w:rPr>
              <w:t>осарлас қызметтерге қойылатын талаптар</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EE4A3E0" w14:textId="18DFC6C2" w:rsidR="006E3790" w:rsidRPr="0064507B" w:rsidRDefault="006E3790" w:rsidP="006E3790">
            <w:pPr>
              <w:pStyle w:val="a3"/>
              <w:ind w:right="126"/>
              <w:jc w:val="both"/>
              <w:rPr>
                <w:sz w:val="20"/>
                <w:szCs w:val="20"/>
              </w:rPr>
            </w:pPr>
            <w:r>
              <w:rPr>
                <w:sz w:val="20"/>
                <w:szCs w:val="20"/>
              </w:rPr>
              <w:t>Әрбі</w:t>
            </w:r>
            <w:proofErr w:type="gramStart"/>
            <w:r>
              <w:rPr>
                <w:sz w:val="20"/>
                <w:szCs w:val="20"/>
              </w:rPr>
              <w:t>р</w:t>
            </w:r>
            <w:proofErr w:type="gramEnd"/>
            <w:r>
              <w:rPr>
                <w:sz w:val="20"/>
                <w:szCs w:val="20"/>
              </w:rPr>
              <w:t xml:space="preserve"> өнім жинағы қазақ немесе орыс тілдеріне аударылған техникалық және пайдалану құжаттамасымен бірге жеткізіледі. Өнімдер Қазақстан Республикасының заңнамасына сәйкес сатылады. Жеткізу жинағы осы кестеде өнімнің нақты техникалық сипаттамаларымен және әрбі</w:t>
            </w:r>
            <w:proofErr w:type="gramStart"/>
            <w:r>
              <w:rPr>
                <w:sz w:val="20"/>
                <w:szCs w:val="20"/>
              </w:rPr>
              <w:t>р</w:t>
            </w:r>
            <w:proofErr w:type="gramEnd"/>
            <w:r>
              <w:rPr>
                <w:sz w:val="20"/>
                <w:szCs w:val="20"/>
              </w:rPr>
              <w:t xml:space="preserve"> зат (жинақ немесе жабдық бірлігі) үшін жеке толық құрастырумен сипатталады. </w:t>
            </w:r>
            <w:proofErr w:type="gramStart"/>
            <w:r>
              <w:rPr>
                <w:sz w:val="20"/>
                <w:szCs w:val="20"/>
              </w:rPr>
              <w:t xml:space="preserve">Техникалық сипаттамаларда басқаша көрсетілмесе, электр қуатымен жабдықтау 220 вольт, қосымша адаптерлер немесе трансформаторларсыз. Құрылғылармен бірге берілетін бағдарламалық жасақтама Тапсырыс берушінің орнатылған жабдығының бағдарламалық жасақтамасымен үйлесімді. Жеткізуші жеткізу процесін білікті мамандар қолдайтынына </w:t>
            </w:r>
            <w:r>
              <w:rPr>
                <w:sz w:val="20"/>
                <w:szCs w:val="20"/>
              </w:rPr>
              <w:lastRenderedPageBreak/>
              <w:t>кепілдік береді. Жеткізу кезінде</w:t>
            </w:r>
            <w:proofErr w:type="gramEnd"/>
            <w:r>
              <w:rPr>
                <w:sz w:val="20"/>
                <w:szCs w:val="20"/>
              </w:rPr>
              <w:t xml:space="preserve"> Жеткізуші Тапсырыс берушіге өнім бағдарламалық жасақтамасына кіру үшін барлық қызмет көрсету кодтарын береді. Өлшеу құралдарына қатысты өнімдер Қазақстан Республикасының өлшеу құралдарының тізіліміне енгізілуі тиіс. Жабдықты орнатудан 40 (қырық) күнтізбелік </w:t>
            </w:r>
            <w:proofErr w:type="gramStart"/>
            <w:r>
              <w:rPr>
                <w:sz w:val="20"/>
                <w:szCs w:val="20"/>
              </w:rPr>
              <w:t>к</w:t>
            </w:r>
            <w:proofErr w:type="gramEnd"/>
            <w:r>
              <w:rPr>
                <w:sz w:val="20"/>
                <w:szCs w:val="20"/>
              </w:rPr>
              <w:t>үннен кешіктірмей Жеткізуші Тапсырыс берушіге жабдықты сә</w:t>
            </w:r>
            <w:proofErr w:type="gramStart"/>
            <w:r>
              <w:rPr>
                <w:sz w:val="20"/>
                <w:szCs w:val="20"/>
              </w:rPr>
              <w:t>тт</w:t>
            </w:r>
            <w:proofErr w:type="gramEnd"/>
            <w:r>
              <w:rPr>
                <w:sz w:val="20"/>
                <w:szCs w:val="20"/>
              </w:rPr>
              <w:t xml:space="preserve">і іске қосу үшін қажетті алдын ала орнату талаптары туралы хабарлайды. Күрделі орнату жұмыстарын немесе бөлмені алдын ала орнатуды қажет етпейтін, сыртқы өлшемдері стандартты есіктер арқылы өтетін (ені 80 см және биіктігі 200 см) үлкен жабдық. Жұмыс орнына жеткізуді, жабдықты түсіруді, құрылғыларды ашуды, орнатуды, баптауды және </w:t>
            </w:r>
            <w:proofErr w:type="gramStart"/>
            <w:r>
              <w:rPr>
                <w:sz w:val="20"/>
                <w:szCs w:val="20"/>
              </w:rPr>
              <w:t>пайдалану</w:t>
            </w:r>
            <w:proofErr w:type="gramEnd"/>
            <w:r>
              <w:rPr>
                <w:sz w:val="20"/>
                <w:szCs w:val="20"/>
              </w:rPr>
              <w:t>ға беруді, олардың сипаттамаларының осы құжатқа және компанияның техникалық сипаттамаларына (дәлдігі, сезімталдығы, өнімділігі және басқалары) сәйкестігін тексеруді, медициналық персоналды оқытуды (қолданбалы оқыту) және техникалық персоналды оқытуды (қолдау құжатын берумен негізгі қызмет көрсету деңгейі) Жеткізуші жүзеге асырады, ол тиі</w:t>
            </w:r>
            <w:proofErr w:type="gramStart"/>
            <w:r>
              <w:rPr>
                <w:sz w:val="20"/>
                <w:szCs w:val="20"/>
              </w:rPr>
              <w:t>ст</w:t>
            </w:r>
            <w:proofErr w:type="gramEnd"/>
            <w:r>
              <w:rPr>
                <w:sz w:val="20"/>
                <w:szCs w:val="20"/>
              </w:rPr>
              <w:t>і мамандар болмаған жағдайда Өндірушінің қызметкерлерін тартады.</w:t>
            </w:r>
          </w:p>
        </w:tc>
      </w:tr>
    </w:tbl>
    <w:p w14:paraId="6DE96552" w14:textId="17FB462D" w:rsidR="00185072" w:rsidRDefault="00A25AD6" w:rsidP="00A25AD6">
      <w:pPr>
        <w:spacing w:after="0"/>
        <w:jc w:val="both"/>
        <w:rPr>
          <w:b/>
          <w:bCs/>
          <w:color w:val="000000"/>
          <w:sz w:val="20"/>
          <w:szCs w:val="20"/>
          <w:lang w:val="ru-RU"/>
        </w:rPr>
      </w:pPr>
      <w:bookmarkStart w:id="0" w:name="z116"/>
      <w:r w:rsidRPr="00A524EB">
        <w:rPr>
          <w:color w:val="000000"/>
          <w:sz w:val="20"/>
          <w:szCs w:val="20"/>
        </w:rPr>
        <w:lastRenderedPageBreak/>
        <w:t>     </w:t>
      </w:r>
      <w:r w:rsidRPr="009E55E7">
        <w:rPr>
          <w:color w:val="000000"/>
          <w:sz w:val="20"/>
          <w:szCs w:val="20"/>
          <w:lang w:val="ru-RU"/>
        </w:rPr>
        <w:t xml:space="preserve"> </w:t>
      </w:r>
      <w:bookmarkEnd w:id="0"/>
      <w:r w:rsidR="008C35B7" w:rsidRPr="0064507B">
        <w:rPr>
          <w:b/>
          <w:bCs/>
          <w:color w:val="000000"/>
          <w:sz w:val="20"/>
          <w:szCs w:val="20"/>
          <w:lang w:val="ru-RU"/>
        </w:rPr>
        <w:t>Осымен</w:t>
      </w:r>
      <w:r w:rsidR="008C35B7" w:rsidRPr="009E55E7">
        <w:rPr>
          <w:b/>
          <w:bCs/>
          <w:color w:val="000000"/>
          <w:sz w:val="20"/>
          <w:szCs w:val="20"/>
          <w:lang w:val="ru-RU"/>
        </w:rPr>
        <w:t xml:space="preserve"> </w:t>
      </w:r>
      <w:r w:rsidR="008C35B7" w:rsidRPr="0064507B">
        <w:rPr>
          <w:b/>
          <w:bCs/>
          <w:color w:val="000000"/>
          <w:sz w:val="20"/>
          <w:szCs w:val="20"/>
          <w:lang w:val="ru-RU"/>
        </w:rPr>
        <w:t>ұсынылған</w:t>
      </w:r>
      <w:r w:rsidR="008C35B7" w:rsidRPr="009E55E7">
        <w:rPr>
          <w:b/>
          <w:bCs/>
          <w:color w:val="000000"/>
          <w:sz w:val="20"/>
          <w:szCs w:val="20"/>
          <w:lang w:val="ru-RU"/>
        </w:rPr>
        <w:t xml:space="preserve"> </w:t>
      </w:r>
      <w:r w:rsidR="008C35B7" w:rsidRPr="0064507B">
        <w:rPr>
          <w:b/>
          <w:bCs/>
          <w:color w:val="000000"/>
          <w:sz w:val="20"/>
          <w:szCs w:val="20"/>
          <w:lang w:val="ru-RU"/>
        </w:rPr>
        <w:t>құжаттар</w:t>
      </w:r>
      <w:r w:rsidR="008C35B7" w:rsidRPr="009E55E7">
        <w:rPr>
          <w:b/>
          <w:bCs/>
          <w:color w:val="000000"/>
          <w:sz w:val="20"/>
          <w:szCs w:val="20"/>
          <w:lang w:val="ru-RU"/>
        </w:rPr>
        <w:t xml:space="preserve"> </w:t>
      </w:r>
      <w:r w:rsidR="008C35B7" w:rsidRPr="0064507B">
        <w:rPr>
          <w:b/>
          <w:bCs/>
          <w:color w:val="000000"/>
          <w:sz w:val="20"/>
          <w:szCs w:val="20"/>
          <w:lang w:val="ru-RU"/>
        </w:rPr>
        <w:t>мен</w:t>
      </w:r>
      <w:r w:rsidR="008C35B7" w:rsidRPr="009E55E7">
        <w:rPr>
          <w:b/>
          <w:bCs/>
          <w:color w:val="000000"/>
          <w:sz w:val="20"/>
          <w:szCs w:val="20"/>
          <w:lang w:val="ru-RU"/>
        </w:rPr>
        <w:t xml:space="preserve"> </w:t>
      </w:r>
      <w:r w:rsidR="008C35B7" w:rsidRPr="0064507B">
        <w:rPr>
          <w:b/>
          <w:bCs/>
          <w:color w:val="000000"/>
          <w:sz w:val="20"/>
          <w:szCs w:val="20"/>
          <w:lang w:val="ru-RU"/>
        </w:rPr>
        <w:t>материалдардың</w:t>
      </w:r>
      <w:r w:rsidR="008C35B7" w:rsidRPr="009E55E7">
        <w:rPr>
          <w:b/>
          <w:bCs/>
          <w:color w:val="000000"/>
          <w:sz w:val="20"/>
          <w:szCs w:val="20"/>
          <w:lang w:val="ru-RU"/>
        </w:rPr>
        <w:t xml:space="preserve"> </w:t>
      </w:r>
      <w:r w:rsidR="008C35B7" w:rsidRPr="0064507B">
        <w:rPr>
          <w:b/>
          <w:bCs/>
          <w:color w:val="000000"/>
          <w:sz w:val="20"/>
          <w:szCs w:val="20"/>
          <w:lang w:val="ru-RU"/>
        </w:rPr>
        <w:t>дұрыстығына</w:t>
      </w:r>
      <w:r w:rsidR="008C35B7" w:rsidRPr="009E55E7">
        <w:rPr>
          <w:b/>
          <w:bCs/>
          <w:color w:val="000000"/>
          <w:sz w:val="20"/>
          <w:szCs w:val="20"/>
          <w:lang w:val="ru-RU"/>
        </w:rPr>
        <w:t xml:space="preserve">, </w:t>
      </w:r>
      <w:r w:rsidR="008C35B7" w:rsidRPr="0064507B">
        <w:rPr>
          <w:b/>
          <w:bCs/>
          <w:color w:val="000000"/>
          <w:sz w:val="20"/>
          <w:szCs w:val="20"/>
          <w:lang w:val="ru-RU"/>
        </w:rPr>
        <w:t>толықтығына</w:t>
      </w:r>
      <w:r w:rsidR="008C35B7" w:rsidRPr="009E55E7">
        <w:rPr>
          <w:b/>
          <w:bCs/>
          <w:color w:val="000000"/>
          <w:sz w:val="20"/>
          <w:szCs w:val="20"/>
          <w:lang w:val="ru-RU"/>
        </w:rPr>
        <w:t xml:space="preserve"> </w:t>
      </w:r>
      <w:r w:rsidR="008C35B7" w:rsidRPr="0064507B">
        <w:rPr>
          <w:b/>
          <w:bCs/>
          <w:color w:val="000000"/>
          <w:sz w:val="20"/>
          <w:szCs w:val="20"/>
          <w:lang w:val="ru-RU"/>
        </w:rPr>
        <w:t>және</w:t>
      </w:r>
      <w:r w:rsidR="008C35B7" w:rsidRPr="009E55E7">
        <w:rPr>
          <w:b/>
          <w:bCs/>
          <w:color w:val="000000"/>
          <w:sz w:val="20"/>
          <w:szCs w:val="20"/>
          <w:lang w:val="ru-RU"/>
        </w:rPr>
        <w:t xml:space="preserve"> </w:t>
      </w:r>
      <w:r w:rsidR="008C35B7" w:rsidRPr="0064507B">
        <w:rPr>
          <w:b/>
          <w:bCs/>
          <w:color w:val="000000"/>
          <w:sz w:val="20"/>
          <w:szCs w:val="20"/>
          <w:lang w:val="ru-RU"/>
        </w:rPr>
        <w:t>мазмұнына</w:t>
      </w:r>
      <w:r w:rsidR="008C35B7" w:rsidRPr="009E55E7">
        <w:rPr>
          <w:b/>
          <w:bCs/>
          <w:color w:val="000000"/>
          <w:sz w:val="20"/>
          <w:szCs w:val="20"/>
          <w:lang w:val="ru-RU"/>
        </w:rPr>
        <w:t xml:space="preserve"> </w:t>
      </w:r>
      <w:r w:rsidR="008C35B7" w:rsidRPr="0064507B">
        <w:rPr>
          <w:b/>
          <w:bCs/>
          <w:color w:val="000000"/>
          <w:sz w:val="20"/>
          <w:szCs w:val="20"/>
          <w:lang w:val="ru-RU"/>
        </w:rPr>
        <w:t>кепілді</w:t>
      </w:r>
      <w:proofErr w:type="gramStart"/>
      <w:r w:rsidR="008C35B7" w:rsidRPr="0064507B">
        <w:rPr>
          <w:b/>
          <w:bCs/>
          <w:color w:val="000000"/>
          <w:sz w:val="20"/>
          <w:szCs w:val="20"/>
          <w:lang w:val="ru-RU"/>
        </w:rPr>
        <w:t>к</w:t>
      </w:r>
      <w:proofErr w:type="gramEnd"/>
      <w:r w:rsidR="008C35B7" w:rsidRPr="009E55E7">
        <w:rPr>
          <w:b/>
          <w:bCs/>
          <w:color w:val="000000"/>
          <w:sz w:val="20"/>
          <w:szCs w:val="20"/>
          <w:lang w:val="ru-RU"/>
        </w:rPr>
        <w:t xml:space="preserve"> </w:t>
      </w:r>
      <w:r w:rsidR="008C35B7" w:rsidRPr="0064507B">
        <w:rPr>
          <w:b/>
          <w:bCs/>
          <w:color w:val="000000"/>
          <w:sz w:val="20"/>
          <w:szCs w:val="20"/>
          <w:lang w:val="ru-RU"/>
        </w:rPr>
        <w:t>беремін</w:t>
      </w:r>
      <w:r w:rsidR="008C35B7" w:rsidRPr="009E55E7">
        <w:rPr>
          <w:b/>
          <w:bCs/>
          <w:color w:val="000000"/>
          <w:sz w:val="20"/>
          <w:szCs w:val="20"/>
          <w:lang w:val="ru-RU"/>
        </w:rPr>
        <w:t xml:space="preserve"> </w:t>
      </w:r>
      <w:r w:rsidR="008C35B7" w:rsidRPr="0064507B">
        <w:rPr>
          <w:b/>
          <w:bCs/>
          <w:color w:val="000000"/>
          <w:sz w:val="20"/>
          <w:szCs w:val="20"/>
          <w:lang w:val="ru-RU"/>
        </w:rPr>
        <w:t>және</w:t>
      </w:r>
      <w:r w:rsidR="008C35B7" w:rsidRPr="009E55E7">
        <w:rPr>
          <w:b/>
          <w:bCs/>
          <w:color w:val="000000"/>
          <w:sz w:val="20"/>
          <w:szCs w:val="20"/>
          <w:lang w:val="ru-RU"/>
        </w:rPr>
        <w:t xml:space="preserve"> </w:t>
      </w:r>
      <w:r w:rsidR="008C35B7" w:rsidRPr="0064507B">
        <w:rPr>
          <w:b/>
          <w:bCs/>
          <w:color w:val="000000"/>
          <w:sz w:val="20"/>
          <w:szCs w:val="20"/>
          <w:lang w:val="ru-RU"/>
        </w:rPr>
        <w:t>растаймын</w:t>
      </w:r>
      <w:r w:rsidR="008C35B7" w:rsidRPr="009E55E7">
        <w:rPr>
          <w:b/>
          <w:bCs/>
          <w:color w:val="000000"/>
          <w:sz w:val="20"/>
          <w:szCs w:val="20"/>
          <w:lang w:val="ru-RU"/>
        </w:rPr>
        <w:t>.</w:t>
      </w:r>
    </w:p>
    <w:p w14:paraId="07364DA8" w14:textId="77777777" w:rsidR="00CA114E" w:rsidRDefault="00CA114E" w:rsidP="00A25AD6">
      <w:pPr>
        <w:spacing w:after="0"/>
        <w:jc w:val="both"/>
        <w:rPr>
          <w:b/>
          <w:bCs/>
          <w:color w:val="000000"/>
          <w:sz w:val="20"/>
          <w:szCs w:val="20"/>
          <w:lang w:val="ru-RU"/>
        </w:rPr>
      </w:pPr>
    </w:p>
    <w:p w14:paraId="494DD875" w14:textId="77777777" w:rsidR="00CA114E" w:rsidRDefault="00CA114E" w:rsidP="00A25AD6">
      <w:pPr>
        <w:spacing w:after="0"/>
        <w:jc w:val="both"/>
        <w:rPr>
          <w:b/>
          <w:bCs/>
          <w:color w:val="000000"/>
          <w:sz w:val="20"/>
          <w:szCs w:val="20"/>
          <w:lang w:val="ru-RU"/>
        </w:rPr>
      </w:pPr>
    </w:p>
    <w:p w14:paraId="4A75E3B5" w14:textId="77777777" w:rsidR="00CA114E" w:rsidRDefault="00CA114E" w:rsidP="00A25AD6">
      <w:pPr>
        <w:spacing w:after="0"/>
        <w:jc w:val="both"/>
        <w:rPr>
          <w:b/>
          <w:bCs/>
          <w:color w:val="000000"/>
          <w:sz w:val="20"/>
          <w:szCs w:val="20"/>
          <w:lang w:val="ru-RU"/>
        </w:rPr>
      </w:pPr>
    </w:p>
    <w:p w14:paraId="27AD837A" w14:textId="77777777" w:rsidR="00CA114E" w:rsidRDefault="00CA114E" w:rsidP="00A25AD6">
      <w:pPr>
        <w:spacing w:after="0"/>
        <w:jc w:val="both"/>
        <w:rPr>
          <w:b/>
          <w:bCs/>
          <w:color w:val="000000"/>
          <w:sz w:val="20"/>
          <w:szCs w:val="20"/>
          <w:lang w:val="ru-RU"/>
        </w:rPr>
      </w:pPr>
    </w:p>
    <w:p w14:paraId="4699A84D" w14:textId="77777777" w:rsidR="00CA114E" w:rsidRDefault="00CA114E" w:rsidP="00A25AD6">
      <w:pPr>
        <w:spacing w:after="0"/>
        <w:jc w:val="both"/>
        <w:rPr>
          <w:b/>
          <w:bCs/>
          <w:color w:val="000000"/>
          <w:sz w:val="20"/>
          <w:szCs w:val="20"/>
          <w:lang w:val="ru-RU"/>
        </w:rPr>
      </w:pPr>
    </w:p>
    <w:p w14:paraId="0FDA68AB" w14:textId="77777777" w:rsidR="00CA114E" w:rsidRDefault="00CA114E" w:rsidP="00A25AD6">
      <w:pPr>
        <w:spacing w:after="0"/>
        <w:jc w:val="both"/>
        <w:rPr>
          <w:b/>
          <w:bCs/>
          <w:color w:val="000000"/>
          <w:sz w:val="20"/>
          <w:szCs w:val="20"/>
          <w:lang w:val="ru-RU"/>
        </w:rPr>
      </w:pPr>
    </w:p>
    <w:p w14:paraId="48EE21AA" w14:textId="77777777" w:rsidR="00CA114E" w:rsidRDefault="00CA114E" w:rsidP="00A25AD6">
      <w:pPr>
        <w:spacing w:after="0"/>
        <w:jc w:val="both"/>
        <w:rPr>
          <w:b/>
          <w:bCs/>
          <w:color w:val="000000"/>
          <w:sz w:val="20"/>
          <w:szCs w:val="20"/>
          <w:lang w:val="ru-RU"/>
        </w:rPr>
      </w:pPr>
    </w:p>
    <w:p w14:paraId="728E63C7" w14:textId="77777777" w:rsidR="00CA114E" w:rsidRDefault="00CA114E" w:rsidP="00A25AD6">
      <w:pPr>
        <w:spacing w:after="0"/>
        <w:jc w:val="both"/>
        <w:rPr>
          <w:b/>
          <w:bCs/>
          <w:color w:val="000000"/>
          <w:sz w:val="20"/>
          <w:szCs w:val="20"/>
          <w:lang w:val="ru-RU"/>
        </w:rPr>
      </w:pPr>
    </w:p>
    <w:p w14:paraId="5B96AE25" w14:textId="77777777" w:rsidR="00CA114E" w:rsidRDefault="00CA114E" w:rsidP="00A25AD6">
      <w:pPr>
        <w:spacing w:after="0"/>
        <w:jc w:val="both"/>
        <w:rPr>
          <w:b/>
          <w:bCs/>
          <w:color w:val="000000"/>
          <w:sz w:val="20"/>
          <w:szCs w:val="20"/>
          <w:lang w:val="ru-RU"/>
        </w:rPr>
      </w:pPr>
    </w:p>
    <w:p w14:paraId="3EA3AE2A" w14:textId="77777777" w:rsidR="00CA114E" w:rsidRDefault="00CA114E" w:rsidP="00A25AD6">
      <w:pPr>
        <w:spacing w:after="0"/>
        <w:jc w:val="both"/>
        <w:rPr>
          <w:b/>
          <w:bCs/>
          <w:color w:val="000000"/>
          <w:sz w:val="20"/>
          <w:szCs w:val="20"/>
          <w:lang w:val="ru-RU"/>
        </w:rPr>
      </w:pPr>
    </w:p>
    <w:p w14:paraId="285D4A3D" w14:textId="77777777" w:rsidR="00CA114E" w:rsidRDefault="00CA114E" w:rsidP="00A25AD6">
      <w:pPr>
        <w:spacing w:after="0"/>
        <w:jc w:val="both"/>
        <w:rPr>
          <w:b/>
          <w:bCs/>
          <w:color w:val="000000"/>
          <w:sz w:val="20"/>
          <w:szCs w:val="20"/>
          <w:lang w:val="ru-RU"/>
        </w:rPr>
      </w:pPr>
    </w:p>
    <w:p w14:paraId="1DF5DCDB" w14:textId="77777777" w:rsidR="00CA114E" w:rsidRDefault="00CA114E" w:rsidP="00A25AD6">
      <w:pPr>
        <w:spacing w:after="0"/>
        <w:jc w:val="both"/>
        <w:rPr>
          <w:b/>
          <w:bCs/>
          <w:color w:val="000000"/>
          <w:sz w:val="20"/>
          <w:szCs w:val="20"/>
          <w:lang w:val="ru-RU"/>
        </w:rPr>
      </w:pPr>
    </w:p>
    <w:p w14:paraId="7C26771A" w14:textId="77777777" w:rsidR="00CA114E" w:rsidRDefault="00CA114E" w:rsidP="00A25AD6">
      <w:pPr>
        <w:spacing w:after="0"/>
        <w:jc w:val="both"/>
        <w:rPr>
          <w:b/>
          <w:bCs/>
          <w:color w:val="000000"/>
          <w:sz w:val="20"/>
          <w:szCs w:val="20"/>
          <w:lang w:val="ru-RU"/>
        </w:rPr>
      </w:pPr>
    </w:p>
    <w:p w14:paraId="6AB40D77" w14:textId="77777777" w:rsidR="00CA114E" w:rsidRDefault="00CA114E" w:rsidP="00A25AD6">
      <w:pPr>
        <w:spacing w:after="0"/>
        <w:jc w:val="both"/>
        <w:rPr>
          <w:b/>
          <w:bCs/>
          <w:color w:val="000000"/>
          <w:sz w:val="20"/>
          <w:szCs w:val="20"/>
          <w:lang w:val="ru-RU"/>
        </w:rPr>
      </w:pPr>
    </w:p>
    <w:p w14:paraId="18757329" w14:textId="77777777" w:rsidR="00CA114E" w:rsidRDefault="00CA114E" w:rsidP="00A25AD6">
      <w:pPr>
        <w:spacing w:after="0"/>
        <w:jc w:val="both"/>
        <w:rPr>
          <w:b/>
          <w:bCs/>
          <w:color w:val="000000"/>
          <w:sz w:val="20"/>
          <w:szCs w:val="20"/>
          <w:lang w:val="ru-RU"/>
        </w:rPr>
      </w:pPr>
    </w:p>
    <w:p w14:paraId="6CCFB911" w14:textId="77777777" w:rsidR="00CA114E" w:rsidRDefault="00CA114E" w:rsidP="00A25AD6">
      <w:pPr>
        <w:spacing w:after="0"/>
        <w:jc w:val="both"/>
        <w:rPr>
          <w:b/>
          <w:bCs/>
          <w:color w:val="000000"/>
          <w:sz w:val="20"/>
          <w:szCs w:val="20"/>
          <w:lang w:val="ru-RU"/>
        </w:rPr>
      </w:pPr>
    </w:p>
    <w:p w14:paraId="77FBC4D2" w14:textId="77777777" w:rsidR="00CA114E" w:rsidRDefault="00CA114E" w:rsidP="00A25AD6">
      <w:pPr>
        <w:spacing w:after="0"/>
        <w:jc w:val="both"/>
        <w:rPr>
          <w:b/>
          <w:bCs/>
          <w:color w:val="000000"/>
          <w:sz w:val="20"/>
          <w:szCs w:val="20"/>
          <w:lang w:val="ru-RU"/>
        </w:rPr>
      </w:pPr>
    </w:p>
    <w:p w14:paraId="10BAB20A" w14:textId="77777777" w:rsidR="00CA114E" w:rsidRDefault="00CA114E" w:rsidP="00A25AD6">
      <w:pPr>
        <w:spacing w:after="0"/>
        <w:jc w:val="both"/>
        <w:rPr>
          <w:b/>
          <w:bCs/>
          <w:color w:val="000000"/>
          <w:sz w:val="20"/>
          <w:szCs w:val="20"/>
          <w:lang w:val="ru-RU"/>
        </w:rPr>
      </w:pPr>
    </w:p>
    <w:p w14:paraId="654CE5F3" w14:textId="77777777" w:rsidR="00CA114E" w:rsidRDefault="00CA114E" w:rsidP="00A25AD6">
      <w:pPr>
        <w:spacing w:after="0"/>
        <w:jc w:val="both"/>
        <w:rPr>
          <w:b/>
          <w:bCs/>
          <w:color w:val="000000"/>
          <w:sz w:val="20"/>
          <w:szCs w:val="20"/>
          <w:lang w:val="ru-RU"/>
        </w:rPr>
      </w:pPr>
    </w:p>
    <w:p w14:paraId="521E7D95" w14:textId="77777777" w:rsidR="00CA114E" w:rsidRDefault="00CA114E" w:rsidP="00A25AD6">
      <w:pPr>
        <w:spacing w:after="0"/>
        <w:jc w:val="both"/>
        <w:rPr>
          <w:b/>
          <w:bCs/>
          <w:color w:val="000000"/>
          <w:sz w:val="20"/>
          <w:szCs w:val="20"/>
          <w:lang w:val="ru-RU"/>
        </w:rPr>
      </w:pPr>
    </w:p>
    <w:p w14:paraId="76C4A2F4" w14:textId="77777777" w:rsidR="00CA114E" w:rsidRDefault="00CA114E" w:rsidP="00A25AD6">
      <w:pPr>
        <w:spacing w:after="0"/>
        <w:jc w:val="both"/>
        <w:rPr>
          <w:b/>
          <w:bCs/>
          <w:color w:val="000000"/>
          <w:sz w:val="20"/>
          <w:szCs w:val="20"/>
          <w:lang w:val="ru-RU"/>
        </w:rPr>
      </w:pPr>
    </w:p>
    <w:p w14:paraId="70AC6512" w14:textId="77777777" w:rsidR="00CA114E" w:rsidRDefault="00CA114E" w:rsidP="00A25AD6">
      <w:pPr>
        <w:spacing w:after="0"/>
        <w:jc w:val="both"/>
        <w:rPr>
          <w:b/>
          <w:bCs/>
          <w:color w:val="000000"/>
          <w:sz w:val="20"/>
          <w:szCs w:val="20"/>
          <w:lang w:val="ru-RU"/>
        </w:rPr>
      </w:pPr>
    </w:p>
    <w:p w14:paraId="20AE5C40" w14:textId="77777777" w:rsidR="00CA114E" w:rsidRDefault="00CA114E" w:rsidP="00A25AD6">
      <w:pPr>
        <w:spacing w:after="0"/>
        <w:jc w:val="both"/>
        <w:rPr>
          <w:b/>
          <w:bCs/>
          <w:color w:val="000000"/>
          <w:sz w:val="20"/>
          <w:szCs w:val="20"/>
          <w:lang w:val="ru-RU"/>
        </w:rPr>
      </w:pPr>
    </w:p>
    <w:p w14:paraId="5C15CEB4" w14:textId="77777777" w:rsidR="00CA114E" w:rsidRDefault="00CA114E" w:rsidP="00A25AD6">
      <w:pPr>
        <w:spacing w:after="0"/>
        <w:jc w:val="both"/>
        <w:rPr>
          <w:b/>
          <w:bCs/>
          <w:color w:val="000000"/>
          <w:sz w:val="20"/>
          <w:szCs w:val="20"/>
          <w:lang w:val="ru-RU"/>
        </w:rPr>
      </w:pPr>
    </w:p>
    <w:p w14:paraId="4BA7A5DC" w14:textId="77777777" w:rsidR="00CA114E" w:rsidRDefault="00CA114E" w:rsidP="00A25AD6">
      <w:pPr>
        <w:spacing w:after="0"/>
        <w:jc w:val="both"/>
        <w:rPr>
          <w:b/>
          <w:bCs/>
          <w:color w:val="000000"/>
          <w:sz w:val="20"/>
          <w:szCs w:val="20"/>
          <w:lang w:val="ru-RU"/>
        </w:rPr>
      </w:pPr>
    </w:p>
    <w:p w14:paraId="7992B3EC" w14:textId="77777777" w:rsidR="00CA114E" w:rsidRDefault="00CA114E" w:rsidP="00A25AD6">
      <w:pPr>
        <w:spacing w:after="0"/>
        <w:jc w:val="both"/>
        <w:rPr>
          <w:b/>
          <w:bCs/>
          <w:color w:val="000000"/>
          <w:sz w:val="20"/>
          <w:szCs w:val="20"/>
          <w:lang w:val="ru-RU"/>
        </w:rPr>
      </w:pPr>
    </w:p>
    <w:p w14:paraId="0C0D5E1F" w14:textId="77777777" w:rsidR="00CA114E" w:rsidRDefault="00CA114E" w:rsidP="00A25AD6">
      <w:pPr>
        <w:spacing w:after="0"/>
        <w:jc w:val="both"/>
        <w:rPr>
          <w:b/>
          <w:bCs/>
          <w:color w:val="000000"/>
          <w:sz w:val="20"/>
          <w:szCs w:val="20"/>
          <w:lang w:val="ru-RU"/>
        </w:rPr>
      </w:pPr>
    </w:p>
    <w:p w14:paraId="77E088A0" w14:textId="77777777" w:rsidR="00CA114E" w:rsidRDefault="00CA114E" w:rsidP="00A25AD6">
      <w:pPr>
        <w:spacing w:after="0"/>
        <w:jc w:val="both"/>
        <w:rPr>
          <w:b/>
          <w:bCs/>
          <w:color w:val="000000"/>
          <w:sz w:val="20"/>
          <w:szCs w:val="20"/>
          <w:lang w:val="ru-RU"/>
        </w:rPr>
      </w:pPr>
    </w:p>
    <w:p w14:paraId="0738925D" w14:textId="77777777" w:rsidR="00CA114E" w:rsidRPr="00CA114E" w:rsidRDefault="00CA114E" w:rsidP="00CA114E">
      <w:pPr>
        <w:spacing w:after="0"/>
        <w:jc w:val="center"/>
        <w:rPr>
          <w:b/>
          <w:color w:val="000000"/>
          <w:sz w:val="20"/>
          <w:szCs w:val="20"/>
          <w:lang w:val="ru-RU"/>
        </w:rPr>
      </w:pPr>
      <w:r w:rsidRPr="00CA114E">
        <w:rPr>
          <w:b/>
          <w:color w:val="000000"/>
          <w:sz w:val="20"/>
          <w:szCs w:val="20"/>
          <w:lang w:val="ru-RU"/>
        </w:rPr>
        <w:lastRenderedPageBreak/>
        <w:t>Техническая спецификация</w:t>
      </w:r>
    </w:p>
    <w:p w14:paraId="20539FED" w14:textId="77777777" w:rsidR="00CA114E" w:rsidRPr="00CA114E" w:rsidRDefault="00CA114E" w:rsidP="00CA114E">
      <w:pPr>
        <w:spacing w:after="0"/>
        <w:jc w:val="center"/>
        <w:rPr>
          <w:sz w:val="20"/>
          <w:szCs w:val="20"/>
        </w:rPr>
      </w:pPr>
    </w:p>
    <w:tbl>
      <w:tblPr>
        <w:tblW w:w="149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589"/>
        <w:gridCol w:w="3511"/>
        <w:gridCol w:w="742"/>
        <w:gridCol w:w="2976"/>
        <w:gridCol w:w="5812"/>
        <w:gridCol w:w="1276"/>
      </w:tblGrid>
      <w:tr w:rsidR="00CA114E" w:rsidRPr="00CA114E" w14:paraId="2564F7B8"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2B0C08" w14:textId="77777777" w:rsidR="00CA114E" w:rsidRPr="00CA114E" w:rsidRDefault="00CA114E" w:rsidP="00CA114E">
            <w:pPr>
              <w:spacing w:after="20"/>
              <w:ind w:left="20"/>
              <w:jc w:val="center"/>
              <w:rPr>
                <w:b/>
                <w:bCs/>
                <w:sz w:val="20"/>
                <w:szCs w:val="20"/>
              </w:rPr>
            </w:pPr>
            <w:r w:rsidRPr="00CA114E">
              <w:rPr>
                <w:b/>
                <w:bCs/>
                <w:color w:val="000000"/>
                <w:sz w:val="20"/>
                <w:szCs w:val="20"/>
              </w:rPr>
              <w:t>№ п/п</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796CF0" w14:textId="77777777" w:rsidR="00CA114E" w:rsidRPr="00CA114E" w:rsidRDefault="00CA114E" w:rsidP="00CA114E">
            <w:pPr>
              <w:spacing w:after="20"/>
              <w:ind w:left="20"/>
              <w:jc w:val="center"/>
              <w:rPr>
                <w:b/>
                <w:bCs/>
                <w:sz w:val="20"/>
                <w:szCs w:val="20"/>
              </w:rPr>
            </w:pPr>
            <w:r w:rsidRPr="00CA114E">
              <w:rPr>
                <w:b/>
                <w:bCs/>
                <w:color w:val="000000"/>
                <w:sz w:val="20"/>
                <w:szCs w:val="20"/>
              </w:rPr>
              <w:t>Критерии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5531D0" w14:textId="77777777" w:rsidR="00CA114E" w:rsidRPr="00CA114E" w:rsidRDefault="00CA114E" w:rsidP="00CA114E">
            <w:pPr>
              <w:spacing w:after="20"/>
              <w:ind w:left="20"/>
              <w:jc w:val="center"/>
              <w:rPr>
                <w:b/>
                <w:bCs/>
                <w:sz w:val="20"/>
                <w:szCs w:val="20"/>
              </w:rPr>
            </w:pPr>
            <w:r w:rsidRPr="00CA114E">
              <w:rPr>
                <w:b/>
                <w:bCs/>
                <w:color w:val="000000"/>
                <w:sz w:val="20"/>
                <w:szCs w:val="20"/>
              </w:rPr>
              <w:t>Описание</w:t>
            </w:r>
          </w:p>
        </w:tc>
      </w:tr>
      <w:tr w:rsidR="00CA114E" w:rsidRPr="00CA114E" w14:paraId="592853D9"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800AC3" w14:textId="77777777" w:rsidR="00CA114E" w:rsidRPr="00CA114E" w:rsidRDefault="00CA114E" w:rsidP="00CA114E">
            <w:pPr>
              <w:spacing w:after="20"/>
              <w:ind w:left="20"/>
              <w:jc w:val="center"/>
              <w:rPr>
                <w:sz w:val="20"/>
                <w:szCs w:val="20"/>
              </w:rPr>
            </w:pPr>
            <w:r w:rsidRPr="00CA114E">
              <w:rPr>
                <w:color w:val="000000"/>
                <w:sz w:val="20"/>
                <w:szCs w:val="20"/>
              </w:rPr>
              <w:t>1</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29A82B" w14:textId="77777777" w:rsidR="00CA114E" w:rsidRPr="00CA114E" w:rsidRDefault="00CA114E" w:rsidP="00CA114E">
            <w:pPr>
              <w:spacing w:after="20"/>
              <w:ind w:left="20"/>
              <w:rPr>
                <w:color w:val="000000"/>
                <w:sz w:val="20"/>
                <w:szCs w:val="20"/>
                <w:lang w:val="ru-RU"/>
              </w:rPr>
            </w:pPr>
            <w:r w:rsidRPr="00CA114E">
              <w:rPr>
                <w:lang w:val="ru-RU"/>
              </w:rPr>
              <w:t>Торговое наименование медицинской техники (в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253E7A" w14:textId="77777777" w:rsidR="00CA114E" w:rsidRPr="00CA114E" w:rsidRDefault="00CA114E" w:rsidP="00CA114E">
            <w:pPr>
              <w:spacing w:after="20"/>
              <w:ind w:left="20"/>
              <w:jc w:val="both"/>
              <w:rPr>
                <w:b/>
                <w:bCs/>
                <w:color w:val="000000"/>
                <w:sz w:val="20"/>
                <w:szCs w:val="20"/>
                <w:lang w:val="ru-RU"/>
              </w:rPr>
            </w:pPr>
            <w:r w:rsidRPr="00CA114E">
              <w:rPr>
                <w:b/>
                <w:bCs/>
                <w:color w:val="000000"/>
                <w:sz w:val="20"/>
                <w:szCs w:val="20"/>
                <w:lang w:val="ru-RU"/>
              </w:rPr>
              <w:t xml:space="preserve">Анестезиологическая рабочая станция LEON </w:t>
            </w:r>
            <w:proofErr w:type="gramStart"/>
            <w:r w:rsidRPr="00CA114E">
              <w:rPr>
                <w:b/>
                <w:bCs/>
                <w:color w:val="000000"/>
                <w:sz w:val="20"/>
                <w:szCs w:val="20"/>
                <w:lang w:val="ru-RU"/>
              </w:rPr>
              <w:t>Р</w:t>
            </w:r>
            <w:proofErr w:type="gramEnd"/>
            <w:r w:rsidRPr="00CA114E">
              <w:rPr>
                <w:b/>
                <w:bCs/>
                <w:color w:val="000000"/>
                <w:sz w:val="20"/>
                <w:szCs w:val="20"/>
                <w:lang w:val="ru-RU"/>
              </w:rPr>
              <w:t>lus (наркозно-дыхательный аппарат) в комплекте</w:t>
            </w:r>
          </w:p>
          <w:p w14:paraId="48DACBC0" w14:textId="77777777" w:rsidR="00CA114E" w:rsidRPr="00CA114E" w:rsidRDefault="00CA114E" w:rsidP="00CA114E">
            <w:pPr>
              <w:spacing w:after="20"/>
              <w:ind w:left="20"/>
              <w:jc w:val="both"/>
              <w:rPr>
                <w:color w:val="000000"/>
                <w:sz w:val="20"/>
                <w:szCs w:val="20"/>
                <w:lang w:val="ru-RU"/>
              </w:rPr>
            </w:pPr>
            <w:r w:rsidRPr="00CA114E">
              <w:rPr>
                <w:color w:val="000000"/>
                <w:sz w:val="20"/>
                <w:szCs w:val="20"/>
                <w:lang w:val="ru-RU"/>
              </w:rPr>
              <w:t>Производство</w:t>
            </w:r>
            <w:r w:rsidRPr="00CA114E">
              <w:rPr>
                <w:color w:val="000000"/>
                <w:sz w:val="20"/>
                <w:szCs w:val="20"/>
              </w:rPr>
              <w:t>:</w:t>
            </w:r>
            <w:r w:rsidRPr="00CA114E">
              <w:t xml:space="preserve"> </w:t>
            </w:r>
            <w:r w:rsidRPr="00CA114E">
              <w:rPr>
                <w:color w:val="000000"/>
                <w:sz w:val="20"/>
                <w:szCs w:val="20"/>
              </w:rPr>
              <w:t xml:space="preserve">Lowenstein Medical SE &amp; Co. </w:t>
            </w:r>
            <w:r w:rsidRPr="00CA114E">
              <w:rPr>
                <w:color w:val="000000"/>
                <w:sz w:val="20"/>
                <w:szCs w:val="20"/>
                <w:lang w:val="ru-RU"/>
              </w:rPr>
              <w:t>KG, Германия</w:t>
            </w:r>
          </w:p>
          <w:p w14:paraId="0CC7614A" w14:textId="77777777" w:rsidR="00CA114E" w:rsidRPr="00CA114E" w:rsidRDefault="00CA114E" w:rsidP="00CA114E">
            <w:pPr>
              <w:spacing w:after="20"/>
              <w:ind w:left="20"/>
              <w:jc w:val="both"/>
              <w:rPr>
                <w:color w:val="000000"/>
                <w:sz w:val="20"/>
                <w:szCs w:val="20"/>
                <w:lang w:val="ru-RU"/>
              </w:rPr>
            </w:pPr>
            <w:r w:rsidRPr="00CA114E">
              <w:rPr>
                <w:color w:val="000000"/>
                <w:sz w:val="20"/>
                <w:szCs w:val="20"/>
                <w:lang w:val="ru-RU"/>
              </w:rPr>
              <w:t>№ РК-МТ-7№004285</w:t>
            </w:r>
          </w:p>
          <w:p w14:paraId="57EC13DF" w14:textId="77777777" w:rsidR="00CA114E" w:rsidRPr="00CA114E" w:rsidRDefault="00CA114E" w:rsidP="00CA114E">
            <w:pPr>
              <w:spacing w:after="20"/>
              <w:ind w:left="20"/>
              <w:jc w:val="both"/>
              <w:rPr>
                <w:color w:val="000000"/>
                <w:sz w:val="20"/>
                <w:szCs w:val="20"/>
                <w:lang w:val="ru-RU"/>
              </w:rPr>
            </w:pPr>
            <w:r w:rsidRPr="00CA114E">
              <w:rPr>
                <w:color w:val="000000"/>
                <w:sz w:val="20"/>
                <w:szCs w:val="20"/>
                <w:lang w:val="ru-RU"/>
              </w:rPr>
              <w:t>Дата регистрации (перерегистрации):</w:t>
            </w:r>
            <w:r w:rsidRPr="00CA114E">
              <w:rPr>
                <w:lang w:val="ru-RU"/>
              </w:rPr>
              <w:t xml:space="preserve"> </w:t>
            </w:r>
            <w:r w:rsidRPr="00CA114E">
              <w:rPr>
                <w:color w:val="000000"/>
                <w:sz w:val="20"/>
                <w:szCs w:val="20"/>
                <w:lang w:val="ru-RU"/>
              </w:rPr>
              <w:t>21.04.2020 г.</w:t>
            </w:r>
          </w:p>
          <w:p w14:paraId="16C33080" w14:textId="77777777" w:rsidR="00CA114E" w:rsidRPr="00CA114E" w:rsidRDefault="00CA114E" w:rsidP="00CA114E">
            <w:pPr>
              <w:spacing w:after="20"/>
              <w:ind w:left="20"/>
              <w:jc w:val="both"/>
              <w:rPr>
                <w:color w:val="000000"/>
                <w:sz w:val="20"/>
                <w:szCs w:val="20"/>
                <w:lang w:val="ru-RU"/>
              </w:rPr>
            </w:pPr>
            <w:r w:rsidRPr="00CA114E">
              <w:rPr>
                <w:color w:val="000000"/>
                <w:sz w:val="20"/>
                <w:szCs w:val="20"/>
                <w:lang w:val="ru-RU"/>
              </w:rPr>
              <w:t>Дата истечения: бессрочно</w:t>
            </w:r>
          </w:p>
        </w:tc>
      </w:tr>
      <w:tr w:rsidR="00CA114E" w:rsidRPr="00CA114E" w14:paraId="07A6AEAD" w14:textId="77777777" w:rsidTr="00341A45">
        <w:trPr>
          <w:trHeight w:val="30"/>
          <w:tblCellSpacing w:w="0" w:type="auto"/>
        </w:trPr>
        <w:tc>
          <w:tcPr>
            <w:tcW w:w="589"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259241" w14:textId="77777777" w:rsidR="00CA114E" w:rsidRPr="00CA114E" w:rsidRDefault="00CA114E" w:rsidP="00CA114E">
            <w:pPr>
              <w:spacing w:after="20"/>
              <w:ind w:left="20"/>
              <w:jc w:val="center"/>
              <w:rPr>
                <w:sz w:val="20"/>
                <w:szCs w:val="20"/>
                <w:lang w:val="ru-RU"/>
              </w:rPr>
            </w:pPr>
            <w:r w:rsidRPr="00CA114E">
              <w:rPr>
                <w:color w:val="000000"/>
                <w:sz w:val="20"/>
                <w:szCs w:val="20"/>
                <w:lang w:val="ru-RU"/>
              </w:rPr>
              <w:t>2</w:t>
            </w:r>
          </w:p>
        </w:tc>
        <w:tc>
          <w:tcPr>
            <w:tcW w:w="3511" w:type="dxa"/>
            <w:vMerge w:val="restar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68D36D" w14:textId="77777777" w:rsidR="00CA114E" w:rsidRPr="00CA114E" w:rsidRDefault="00CA114E" w:rsidP="00CA114E">
            <w:pPr>
              <w:spacing w:after="20"/>
              <w:ind w:left="20"/>
              <w:jc w:val="both"/>
              <w:rPr>
                <w:sz w:val="20"/>
                <w:szCs w:val="20"/>
                <w:lang w:val="ru-RU"/>
              </w:rPr>
            </w:pPr>
            <w:r w:rsidRPr="00CA114E">
              <w:rPr>
                <w:color w:val="000000"/>
                <w:sz w:val="20"/>
                <w:szCs w:val="20"/>
                <w:lang w:val="ru-RU"/>
              </w:rPr>
              <w:t>Требования к комплектации</w:t>
            </w: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83FAB4" w14:textId="77777777" w:rsidR="00CA114E" w:rsidRPr="00CA114E" w:rsidRDefault="00CA114E" w:rsidP="00CA114E">
            <w:pPr>
              <w:spacing w:after="20"/>
              <w:ind w:left="20"/>
              <w:jc w:val="center"/>
              <w:rPr>
                <w:sz w:val="20"/>
                <w:szCs w:val="20"/>
                <w:lang w:val="ru-RU"/>
              </w:rPr>
            </w:pPr>
            <w:r w:rsidRPr="00CA114E">
              <w:rPr>
                <w:i/>
              </w:rPr>
              <w:t>№п/п</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3599D6" w14:textId="77777777" w:rsidR="00CA114E" w:rsidRPr="00CA114E" w:rsidRDefault="00CA114E" w:rsidP="00CA114E">
            <w:pPr>
              <w:spacing w:after="0" w:line="240" w:lineRule="auto"/>
              <w:ind w:right="126"/>
              <w:jc w:val="center"/>
              <w:rPr>
                <w:color w:val="000000"/>
                <w:sz w:val="20"/>
                <w:szCs w:val="20"/>
                <w:lang w:val="ru-RU"/>
              </w:rPr>
            </w:pPr>
            <w:r w:rsidRPr="00CA114E">
              <w:rPr>
                <w:sz w:val="20"/>
                <w:szCs w:val="20"/>
                <w:lang w:val="ru-RU"/>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45BADC4" w14:textId="77777777" w:rsidR="00CA114E" w:rsidRPr="00CA114E" w:rsidRDefault="00CA114E" w:rsidP="00CA114E">
            <w:pPr>
              <w:spacing w:after="0" w:line="240" w:lineRule="auto"/>
              <w:ind w:right="126"/>
              <w:jc w:val="center"/>
              <w:rPr>
                <w:color w:val="000000"/>
                <w:sz w:val="20"/>
                <w:szCs w:val="20"/>
                <w:lang w:val="ru-RU"/>
              </w:rPr>
            </w:pPr>
            <w:r w:rsidRPr="00CA114E">
              <w:rPr>
                <w:sz w:val="20"/>
                <w:szCs w:val="20"/>
                <w:lang w:val="ru-RU"/>
              </w:rPr>
              <w:t xml:space="preserve">Техническая характеристика </w:t>
            </w:r>
            <w:proofErr w:type="gramStart"/>
            <w:r w:rsidRPr="00CA114E">
              <w:rPr>
                <w:sz w:val="20"/>
                <w:szCs w:val="20"/>
                <w:lang w:val="ru-RU"/>
              </w:rPr>
              <w:t>комплектующего</w:t>
            </w:r>
            <w:proofErr w:type="gramEnd"/>
            <w:r w:rsidRPr="00CA114E">
              <w:rPr>
                <w:sz w:val="20"/>
                <w:szCs w:val="20"/>
                <w:lang w:val="ru-RU"/>
              </w:rPr>
              <w:t xml:space="preserve"> к медицинской технике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25F7F7" w14:textId="77777777" w:rsidR="00CA114E" w:rsidRPr="00CA114E" w:rsidRDefault="00CA114E" w:rsidP="00CA114E">
            <w:pPr>
              <w:spacing w:after="0" w:line="240" w:lineRule="auto"/>
              <w:ind w:right="126"/>
              <w:jc w:val="center"/>
              <w:rPr>
                <w:color w:val="000000"/>
                <w:sz w:val="20"/>
                <w:szCs w:val="20"/>
                <w:lang w:val="ru-RU"/>
              </w:rPr>
            </w:pPr>
            <w:r w:rsidRPr="00CA114E">
              <w:rPr>
                <w:sz w:val="20"/>
                <w:szCs w:val="20"/>
                <w:lang w:val="ru-RU"/>
              </w:rPr>
              <w:t>Требуемое количество (с указанием единицы измерения)</w:t>
            </w:r>
          </w:p>
        </w:tc>
      </w:tr>
      <w:tr w:rsidR="00CA114E" w:rsidRPr="00CA114E" w14:paraId="1BEA6A28"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087E4B6" w14:textId="77777777" w:rsidR="00CA114E" w:rsidRPr="00CA114E" w:rsidRDefault="00CA114E" w:rsidP="00CA114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85DE6FF" w14:textId="77777777" w:rsidR="00CA114E" w:rsidRPr="00CA114E" w:rsidRDefault="00CA114E" w:rsidP="00CA114E">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73860C" w14:textId="77777777" w:rsidR="00CA114E" w:rsidRPr="00CA114E" w:rsidRDefault="00CA114E" w:rsidP="00CA114E">
            <w:pPr>
              <w:spacing w:after="20"/>
              <w:ind w:left="20"/>
              <w:jc w:val="both"/>
              <w:rPr>
                <w:b/>
                <w:bCs/>
                <w:sz w:val="20"/>
                <w:szCs w:val="20"/>
              </w:rPr>
            </w:pPr>
            <w:r w:rsidRPr="00CA114E">
              <w:rPr>
                <w:b/>
                <w:bCs/>
                <w:color w:val="000000"/>
                <w:sz w:val="20"/>
                <w:szCs w:val="20"/>
              </w:rPr>
              <w:t>Основные комплектующие</w:t>
            </w:r>
          </w:p>
        </w:tc>
      </w:tr>
      <w:tr w:rsidR="00CA114E" w:rsidRPr="00CA114E" w14:paraId="3C7F63C6"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AF7344F" w14:textId="77777777" w:rsidR="00CA114E" w:rsidRPr="00CA114E" w:rsidRDefault="00CA114E" w:rsidP="00CA114E">
            <w:pPr>
              <w:jc w:val="center"/>
              <w:rPr>
                <w:sz w:val="20"/>
                <w:szCs w:val="20"/>
              </w:rPr>
            </w:pPr>
          </w:p>
        </w:tc>
        <w:tc>
          <w:tcPr>
            <w:tcW w:w="3511" w:type="dxa"/>
            <w:vMerge/>
            <w:tcBorders>
              <w:top w:val="single" w:sz="4" w:space="0" w:color="auto"/>
              <w:left w:val="single" w:sz="4" w:space="0" w:color="auto"/>
              <w:bottom w:val="single" w:sz="4" w:space="0" w:color="auto"/>
              <w:right w:val="single" w:sz="4" w:space="0" w:color="auto"/>
            </w:tcBorders>
          </w:tcPr>
          <w:p w14:paraId="489E81E2" w14:textId="77777777" w:rsidR="00CA114E" w:rsidRPr="00CA114E" w:rsidRDefault="00CA114E" w:rsidP="00CA114E">
            <w:pPr>
              <w:rPr>
                <w:sz w:val="20"/>
                <w:szCs w:val="20"/>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3E98403" w14:textId="77777777" w:rsidR="00CA114E" w:rsidRPr="00CA114E" w:rsidRDefault="00CA114E" w:rsidP="00CA114E">
            <w:pPr>
              <w:spacing w:after="20"/>
              <w:ind w:left="20"/>
              <w:jc w:val="center"/>
              <w:rPr>
                <w:sz w:val="20"/>
                <w:szCs w:val="20"/>
                <w:lang w:val="ru-RU"/>
              </w:rPr>
            </w:pPr>
            <w:r w:rsidRPr="00CA114E">
              <w:rPr>
                <w:sz w:val="20"/>
                <w:szCs w:val="20"/>
                <w:lang w:val="ru-RU"/>
              </w:rPr>
              <w:t>1</w:t>
            </w:r>
          </w:p>
        </w:tc>
        <w:tc>
          <w:tcPr>
            <w:tcW w:w="2976" w:type="dxa"/>
            <w:tcBorders>
              <w:top w:val="single" w:sz="4" w:space="0" w:color="000000"/>
              <w:left w:val="single" w:sz="4" w:space="0" w:color="000000"/>
              <w:bottom w:val="single" w:sz="4" w:space="0" w:color="auto"/>
            </w:tcBorders>
            <w:tcMar>
              <w:top w:w="15" w:type="dxa"/>
              <w:left w:w="15" w:type="dxa"/>
              <w:bottom w:w="15" w:type="dxa"/>
              <w:right w:w="15" w:type="dxa"/>
            </w:tcMar>
            <w:vAlign w:val="center"/>
          </w:tcPr>
          <w:p w14:paraId="307A1074" w14:textId="77777777" w:rsidR="00CA114E" w:rsidRPr="00CA114E" w:rsidRDefault="00CA114E" w:rsidP="00CA114E">
            <w:pPr>
              <w:spacing w:after="0" w:line="240" w:lineRule="auto"/>
              <w:ind w:left="20"/>
              <w:rPr>
                <w:color w:val="000000"/>
                <w:sz w:val="20"/>
                <w:szCs w:val="20"/>
                <w:lang w:val="ru-RU"/>
              </w:rPr>
            </w:pPr>
            <w:r w:rsidRPr="00CA114E">
              <w:rPr>
                <w:color w:val="000000"/>
                <w:sz w:val="20"/>
                <w:szCs w:val="20"/>
                <w:lang w:val="ru-RU"/>
              </w:rPr>
              <w:t>Базовый блок</w:t>
            </w:r>
          </w:p>
        </w:tc>
        <w:tc>
          <w:tcPr>
            <w:tcW w:w="5812" w:type="dxa"/>
            <w:tcBorders>
              <w:top w:val="single" w:sz="4" w:space="0" w:color="000000"/>
              <w:left w:val="single" w:sz="4" w:space="0" w:color="000000"/>
              <w:bottom w:val="single" w:sz="4" w:space="0" w:color="auto"/>
            </w:tcBorders>
            <w:tcMar>
              <w:top w:w="15" w:type="dxa"/>
              <w:left w:w="15" w:type="dxa"/>
              <w:bottom w:w="15" w:type="dxa"/>
              <w:right w:w="15" w:type="dxa"/>
            </w:tcMar>
          </w:tcPr>
          <w:p w14:paraId="55D5EFCE"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Анестезиологическая рабочая станция (наркозно-дыхательный аппарат) обеспечивает возможность проведения всех стандартных методов ингаляционной анестезии, включая низкопотоковую и минимально потоковую анестезию в диапазоне от 200 мл/мин до 18 л/мин.  </w:t>
            </w:r>
          </w:p>
          <w:p w14:paraId="0B5D9E7C"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Категории пациентов: взрослые, дети.</w:t>
            </w:r>
          </w:p>
          <w:p w14:paraId="2195BD10" w14:textId="77777777" w:rsidR="00CA114E" w:rsidRPr="00CA114E" w:rsidRDefault="00CA114E" w:rsidP="00CA114E">
            <w:pPr>
              <w:spacing w:after="0" w:line="240" w:lineRule="auto"/>
              <w:ind w:right="126"/>
              <w:jc w:val="both"/>
              <w:rPr>
                <w:color w:val="000000"/>
                <w:sz w:val="20"/>
                <w:szCs w:val="20"/>
                <w:lang w:val="ru-RU"/>
              </w:rPr>
            </w:pPr>
          </w:p>
          <w:p w14:paraId="0882C344"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Вентилятор с пневматическим приводом и электрическим управлением, с висящим мехом и обеспечивает ограничение давления и компенсацию податливости. </w:t>
            </w:r>
          </w:p>
          <w:p w14:paraId="1B89C0E0"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Возможность «горячей» замены емкости абсорбера во время работы аппарата, без разгерметизации контура. Датчик и сигнализация при отсутствии или неправильного положения емкости абсорбера. Емкость заполнения сорбента: 1750 мл.</w:t>
            </w:r>
          </w:p>
          <w:p w14:paraId="0EB91B8F"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Дополнительный выход из аппарата, к которому можно подсоединить дыхательный шланг с целью отдельной (не через дыхательный контур) ингаляции пациенту кислорода через лицевую маску. </w:t>
            </w:r>
          </w:p>
          <w:p w14:paraId="6E62E9AE"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Тележка с 4-мя антистатическими колесами, все с тормозным механизмом. </w:t>
            </w:r>
          </w:p>
          <w:p w14:paraId="63ABA2E8"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3 вместительных ящика у основания с доводчиками для хранения принадлежностей, шкафчик с дверцей для хранения </w:t>
            </w:r>
            <w:r w:rsidRPr="00CA114E">
              <w:rPr>
                <w:color w:val="000000"/>
                <w:sz w:val="20"/>
                <w:szCs w:val="20"/>
                <w:lang w:val="ru-RU"/>
              </w:rPr>
              <w:lastRenderedPageBreak/>
              <w:t>принадлежностей.</w:t>
            </w:r>
          </w:p>
          <w:p w14:paraId="4A95914C"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Возможность крепления и размещения дополнительного оборудования на боковых поверхностях аппарата.</w:t>
            </w:r>
          </w:p>
          <w:p w14:paraId="66F3E37A"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Поручни на боковых поверхностях для удобства перемещения аппарата.</w:t>
            </w:r>
          </w:p>
          <w:p w14:paraId="356ABB7A"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Возможность крепления газовых баллонов на задней поверхности аппарата. </w:t>
            </w:r>
          </w:p>
          <w:p w14:paraId="5AA71055" w14:textId="77777777" w:rsidR="00CA114E" w:rsidRPr="00CA114E" w:rsidRDefault="00CA114E" w:rsidP="00CA114E">
            <w:pPr>
              <w:spacing w:after="0" w:line="240" w:lineRule="auto"/>
              <w:ind w:right="126"/>
              <w:jc w:val="both"/>
              <w:rPr>
                <w:color w:val="000000"/>
                <w:sz w:val="20"/>
                <w:szCs w:val="20"/>
                <w:lang w:val="ru-RU"/>
              </w:rPr>
            </w:pPr>
          </w:p>
          <w:p w14:paraId="562A84FD"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Аппарат обеспечивает автономную работу от встроенного аккумулятора, </w:t>
            </w:r>
            <w:proofErr w:type="gramStart"/>
            <w:r w:rsidRPr="00CA114E">
              <w:rPr>
                <w:color w:val="000000"/>
                <w:sz w:val="20"/>
                <w:szCs w:val="20"/>
                <w:lang w:val="ru-RU"/>
              </w:rPr>
              <w:t>с</w:t>
            </w:r>
            <w:proofErr w:type="gramEnd"/>
            <w:r w:rsidRPr="00CA114E">
              <w:rPr>
                <w:color w:val="000000"/>
                <w:sz w:val="20"/>
                <w:szCs w:val="20"/>
                <w:lang w:val="ru-RU"/>
              </w:rPr>
              <w:t xml:space="preserve"> временем работы 100 минут. </w:t>
            </w:r>
          </w:p>
          <w:p w14:paraId="383CBE45"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Степень заряда батареи отображается на экране монитора, а процесс зарядки индикатором, расположенным на передней панели.</w:t>
            </w:r>
          </w:p>
          <w:p w14:paraId="0D5C272D" w14:textId="77777777" w:rsidR="00CA114E" w:rsidRPr="00CA114E" w:rsidRDefault="00CA114E" w:rsidP="00CA114E">
            <w:pPr>
              <w:spacing w:after="0" w:line="240" w:lineRule="auto"/>
              <w:ind w:right="126"/>
              <w:jc w:val="both"/>
              <w:rPr>
                <w:color w:val="000000"/>
                <w:sz w:val="20"/>
                <w:szCs w:val="20"/>
                <w:lang w:val="ru-RU"/>
              </w:rPr>
            </w:pPr>
          </w:p>
          <w:p w14:paraId="23578F1D"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Газообеспечение:</w:t>
            </w:r>
          </w:p>
          <w:p w14:paraId="711A13FD"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Аппарат рассчитан на работу от стандартного источника высокого давления кислорода O2 (центральная газораспределительная сеть медицинских газов, кислородные баллоны), сжатого воздуха Air (центральная газораспределительная сеть медицинских газов, портативный компрессор), закиси азота N2O (центральная газораспределительная сеть медицинских газов, баллоны для закиси азота).</w:t>
            </w:r>
          </w:p>
          <w:p w14:paraId="107DC38E"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Давление в диапазоне: от 2,8 до 6 Bar.</w:t>
            </w:r>
          </w:p>
          <w:p w14:paraId="43C3CEC4" w14:textId="77777777" w:rsidR="00CA114E" w:rsidRPr="00CA114E" w:rsidRDefault="00CA114E" w:rsidP="00CA114E">
            <w:pPr>
              <w:spacing w:after="0" w:line="240" w:lineRule="auto"/>
              <w:ind w:right="126"/>
              <w:jc w:val="both"/>
              <w:rPr>
                <w:color w:val="000000"/>
                <w:sz w:val="20"/>
                <w:szCs w:val="20"/>
                <w:lang w:val="ru-RU"/>
              </w:rPr>
            </w:pPr>
            <w:proofErr w:type="gramStart"/>
            <w:r w:rsidRPr="00CA114E">
              <w:rPr>
                <w:color w:val="000000"/>
                <w:sz w:val="20"/>
                <w:szCs w:val="20"/>
                <w:lang w:val="ru-RU"/>
              </w:rPr>
              <w:t>Контроль за</w:t>
            </w:r>
            <w:proofErr w:type="gramEnd"/>
            <w:r w:rsidRPr="00CA114E">
              <w:rPr>
                <w:color w:val="000000"/>
                <w:sz w:val="20"/>
                <w:szCs w:val="20"/>
                <w:lang w:val="ru-RU"/>
              </w:rPr>
              <w:t xml:space="preserve"> давлением с выводом индикации на дисплей управления.</w:t>
            </w:r>
          </w:p>
          <w:p w14:paraId="49E0072D"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Тип подсоединения: стандарт NIST.</w:t>
            </w:r>
          </w:p>
          <w:p w14:paraId="32801840" w14:textId="77777777" w:rsidR="00CA114E" w:rsidRPr="00CA114E" w:rsidRDefault="00CA114E" w:rsidP="00CA114E">
            <w:pPr>
              <w:spacing w:after="0" w:line="240" w:lineRule="auto"/>
              <w:ind w:right="126"/>
              <w:jc w:val="both"/>
              <w:rPr>
                <w:color w:val="000000"/>
                <w:sz w:val="20"/>
                <w:szCs w:val="20"/>
                <w:lang w:val="ru-RU"/>
              </w:rPr>
            </w:pPr>
          </w:p>
          <w:p w14:paraId="772F0CFD"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Регулирование газа: </w:t>
            </w:r>
          </w:p>
          <w:p w14:paraId="63123986"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Генератор свежего газа: Блок ротаметров для 3-х газов. </w:t>
            </w:r>
          </w:p>
          <w:p w14:paraId="4D35AE02" w14:textId="77777777" w:rsidR="00CA114E" w:rsidRPr="00CA114E" w:rsidRDefault="00CA114E" w:rsidP="00CA114E">
            <w:pPr>
              <w:spacing w:after="0" w:line="240" w:lineRule="auto"/>
              <w:ind w:right="126"/>
              <w:jc w:val="both"/>
              <w:rPr>
                <w:color w:val="000000"/>
                <w:sz w:val="20"/>
                <w:szCs w:val="20"/>
                <w:lang w:val="ru-RU"/>
              </w:rPr>
            </w:pPr>
          </w:p>
          <w:p w14:paraId="1F6164E3"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Дисплей управления:</w:t>
            </w:r>
          </w:p>
          <w:p w14:paraId="766809FD"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Вся предоставляемая информация на русском языке, за исключением общепринятых международных аббревиатур и терминов. </w:t>
            </w:r>
          </w:p>
          <w:p w14:paraId="10543197"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Управление осуществляться как с помощью сенсорного экрана, так и с помощью поворотно-нажимного устройства (энкодер), а также с помощью дополнительных функциональных кнопок быстрого доступа. </w:t>
            </w:r>
          </w:p>
          <w:p w14:paraId="08FF18F1"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Неисправный сенсорный экран не приводит к ограничению функции. </w:t>
            </w:r>
          </w:p>
          <w:p w14:paraId="3D6C9A09"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Наличие </w:t>
            </w:r>
            <w:proofErr w:type="gramStart"/>
            <w:r w:rsidRPr="00CA114E">
              <w:rPr>
                <w:color w:val="000000"/>
                <w:sz w:val="20"/>
                <w:szCs w:val="20"/>
                <w:lang w:val="ru-RU"/>
              </w:rPr>
              <w:t>трех-шаговой</w:t>
            </w:r>
            <w:proofErr w:type="gramEnd"/>
            <w:r w:rsidRPr="00CA114E">
              <w:rPr>
                <w:color w:val="000000"/>
                <w:sz w:val="20"/>
                <w:szCs w:val="20"/>
                <w:lang w:val="ru-RU"/>
              </w:rPr>
              <w:t xml:space="preserve"> концепции управления: выбор-настройка-подтверждение.</w:t>
            </w:r>
          </w:p>
          <w:p w14:paraId="0A5E25DD"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lastRenderedPageBreak/>
              <w:t>Дисплей управления – представляет собой цветной, сенсорный TFT экран с диагональю 15 дюймов.</w:t>
            </w:r>
          </w:p>
          <w:p w14:paraId="58DF338D"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 </w:t>
            </w:r>
          </w:p>
          <w:p w14:paraId="05C97EC5"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Режимы и методы вентиляции:</w:t>
            </w:r>
          </w:p>
          <w:p w14:paraId="1E10F72D"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2  режима ИВЛ с управление по объему:</w:t>
            </w:r>
          </w:p>
          <w:p w14:paraId="0BE74840"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Вентиляция с контролем по объему (IMV). </w:t>
            </w:r>
          </w:p>
          <w:p w14:paraId="42CB7CFE"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Синхронизированная перемежающаяся принудительная вентиляция (SIMV). </w:t>
            </w:r>
          </w:p>
          <w:p w14:paraId="1386E987"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2  режима ИВЛ с управлением по давлению:</w:t>
            </w:r>
          </w:p>
          <w:p w14:paraId="39B99DEF"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Вентиляция с контролируемым давлением (PCV). </w:t>
            </w:r>
          </w:p>
          <w:p w14:paraId="20ECB504"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Синхронизированная вентиляция с управлением по давлению (S-PCV).</w:t>
            </w:r>
          </w:p>
          <w:p w14:paraId="33E9101A"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Наличие режима ИВЛ с управлением по давлению/потоку:</w:t>
            </w:r>
          </w:p>
          <w:p w14:paraId="0F1B9163"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Вентиляция с поддержкой давлением (PSV).</w:t>
            </w:r>
          </w:p>
          <w:p w14:paraId="2FA53192"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Наличие ручного режима ИВЛ/спонтанный режим ИВЛ: </w:t>
            </w:r>
          </w:p>
          <w:p w14:paraId="6F6B8720"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Ручная вентиляция резервуарным мешком с возможностью спонтанной вентиляции пациента (Manual/Spont). </w:t>
            </w:r>
          </w:p>
          <w:p w14:paraId="0B2BD5B5" w14:textId="77777777" w:rsidR="00CA114E" w:rsidRPr="00CA114E" w:rsidRDefault="00CA114E" w:rsidP="00CA114E">
            <w:pPr>
              <w:spacing w:after="0" w:line="240" w:lineRule="auto"/>
              <w:ind w:right="126"/>
              <w:jc w:val="both"/>
              <w:rPr>
                <w:color w:val="000000"/>
                <w:sz w:val="20"/>
                <w:szCs w:val="20"/>
                <w:lang w:val="ru-RU"/>
              </w:rPr>
            </w:pPr>
          </w:p>
          <w:p w14:paraId="2BB236A1"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Регулируемые параметры:</w:t>
            </w:r>
          </w:p>
          <w:p w14:paraId="6EE688F7"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Вентиляция с контролем по объему (IMV): </w:t>
            </w:r>
          </w:p>
          <w:p w14:paraId="1D215AB4"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Дыхательный объем в пределах: 20 – 1600 мл. </w:t>
            </w:r>
          </w:p>
          <w:p w14:paraId="23A15F51"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Частота дыхания в пределах: 4-80 в минуту (в зависимости от режима). </w:t>
            </w:r>
          </w:p>
          <w:p w14:paraId="00D27B8C" w14:textId="77777777" w:rsidR="00CA114E" w:rsidRPr="00CA114E" w:rsidRDefault="00CA114E" w:rsidP="00CA114E">
            <w:pPr>
              <w:spacing w:after="0" w:line="240" w:lineRule="auto"/>
              <w:ind w:right="126"/>
              <w:jc w:val="both"/>
              <w:rPr>
                <w:color w:val="000000"/>
                <w:sz w:val="20"/>
                <w:szCs w:val="20"/>
                <w:lang w:val="ru-RU"/>
              </w:rPr>
            </w:pPr>
          </w:p>
          <w:p w14:paraId="25DA6A86"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Синхронизированная перемежающаяся принудительная вентиляция (SIMV):</w:t>
            </w:r>
          </w:p>
          <w:p w14:paraId="47356727"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Дыхательный объем в пределах: 20 – 1600 мл.</w:t>
            </w:r>
          </w:p>
          <w:p w14:paraId="66C32BA7"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Частота дыхания в пределах: 4-60 в минуту (в зависимости от режима). </w:t>
            </w:r>
          </w:p>
          <w:p w14:paraId="686E9E27"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Время вдоха в пределах: 0,2 -10 сек.</w:t>
            </w:r>
          </w:p>
          <w:p w14:paraId="76B61B00" w14:textId="77777777" w:rsidR="00CA114E" w:rsidRPr="00CA114E" w:rsidRDefault="00CA114E" w:rsidP="00CA114E">
            <w:pPr>
              <w:spacing w:after="0" w:line="240" w:lineRule="auto"/>
              <w:ind w:right="126"/>
              <w:jc w:val="both"/>
              <w:rPr>
                <w:color w:val="000000"/>
                <w:sz w:val="20"/>
                <w:szCs w:val="20"/>
                <w:lang w:val="ru-RU"/>
              </w:rPr>
            </w:pPr>
          </w:p>
          <w:p w14:paraId="4336D13A"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Вентиляция с контролируемым давлением (PCV):</w:t>
            </w:r>
          </w:p>
          <w:p w14:paraId="29056C39"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Частота дыхания в пределах: 4-80 в минуту (в зависимости от режима). </w:t>
            </w:r>
          </w:p>
          <w:p w14:paraId="50158B7E" w14:textId="77777777" w:rsidR="00CA114E" w:rsidRPr="00CA114E" w:rsidRDefault="00CA114E" w:rsidP="00CA114E">
            <w:pPr>
              <w:spacing w:after="0" w:line="240" w:lineRule="auto"/>
              <w:ind w:right="126"/>
              <w:jc w:val="both"/>
              <w:rPr>
                <w:color w:val="000000"/>
                <w:sz w:val="20"/>
                <w:szCs w:val="20"/>
                <w:lang w:val="ru-RU"/>
              </w:rPr>
            </w:pPr>
          </w:p>
          <w:p w14:paraId="659530DF"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Синхронизированная вентиляция с управлением по давлению (S-PCV):</w:t>
            </w:r>
          </w:p>
          <w:p w14:paraId="2780BB85"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Частота дыхания в пределах: 4-60 в минуту (в зависимости от режима). </w:t>
            </w:r>
          </w:p>
          <w:p w14:paraId="10A6B55C"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Время вдоха в пределах: 0,3 -10 сек. для взрослых.</w:t>
            </w:r>
          </w:p>
          <w:p w14:paraId="66884E4E"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Время вдоха в пределах: 0,2 -2,9 сек. для детей.</w:t>
            </w:r>
          </w:p>
          <w:p w14:paraId="1630F5E8" w14:textId="77777777" w:rsidR="00CA114E" w:rsidRPr="00CA114E" w:rsidRDefault="00CA114E" w:rsidP="00CA114E">
            <w:pPr>
              <w:spacing w:after="0" w:line="240" w:lineRule="auto"/>
              <w:ind w:right="126"/>
              <w:jc w:val="both"/>
              <w:rPr>
                <w:color w:val="000000"/>
                <w:sz w:val="20"/>
                <w:szCs w:val="20"/>
                <w:lang w:val="ru-RU"/>
              </w:rPr>
            </w:pPr>
          </w:p>
          <w:p w14:paraId="6F568A83"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Дыхательный и газовый мониторинг:</w:t>
            </w:r>
          </w:p>
          <w:p w14:paraId="660CBD7F"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lastRenderedPageBreak/>
              <w:t>Давление в дыхательных путях: Пик, среднее, PEEP, плато, CPAP. Тип: пьезорезистивный. Диапазон: -10 − 100 Pa × 100 (mbar). Точность: ± 4% мин.</w:t>
            </w:r>
          </w:p>
          <w:p w14:paraId="11CE9F5C"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Дыхательный объем Vt: </w:t>
            </w:r>
          </w:p>
          <w:p w14:paraId="3EC44751"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Диапазон 0 − 5000 мл. Точность индикации ±10 % или 5 мл. Разрешение 1 мл.</w:t>
            </w:r>
          </w:p>
          <w:p w14:paraId="0AF0BF6D"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Минутный объем: </w:t>
            </w:r>
          </w:p>
          <w:p w14:paraId="50EC79A2"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Диапазон 0 − 50 л. Точность индикации ±10 % или 50 мл. Разрешение 10 мл.</w:t>
            </w:r>
          </w:p>
          <w:p w14:paraId="1B032F2B"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Частота (спонтанная): </w:t>
            </w:r>
          </w:p>
          <w:p w14:paraId="64354D00"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Диапазон 0 – 150 1/мин. Точность ± 1/мин. Разрешение индикации 1/мин.</w:t>
            </w:r>
          </w:p>
          <w:p w14:paraId="6BD7E4AB"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Измерение потока: </w:t>
            </w:r>
          </w:p>
          <w:p w14:paraId="546C74FF"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Тип термоанемометрический расходомер. Диапазон -200 − 200 л/мин. Точность ±10 %. Разрешение индикации 0,1 л/мин.</w:t>
            </w:r>
          </w:p>
          <w:p w14:paraId="5FD144A9"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Функция легких: Статическая/динамическая податливость. C20/C. Сопротивление. Петли.</w:t>
            </w:r>
          </w:p>
          <w:p w14:paraId="7A43E20E"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Презентация графических изображений: </w:t>
            </w:r>
          </w:p>
          <w:p w14:paraId="19442B0C"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Выбор одновременной презентации до 4-х кривых в реальном времени. Полный объем управления данными с индикацией тренда (тенденции).</w:t>
            </w:r>
          </w:p>
          <w:p w14:paraId="67343DDA" w14:textId="77777777" w:rsidR="00CA114E" w:rsidRPr="00CA114E" w:rsidRDefault="00CA114E" w:rsidP="00CA114E">
            <w:pPr>
              <w:spacing w:after="0" w:line="240" w:lineRule="auto"/>
              <w:ind w:right="126"/>
              <w:jc w:val="both"/>
              <w:rPr>
                <w:color w:val="000000"/>
                <w:sz w:val="20"/>
                <w:szCs w:val="20"/>
                <w:lang w:val="ru-RU"/>
              </w:rPr>
            </w:pPr>
          </w:p>
          <w:p w14:paraId="5A35D3DF"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Тренды: </w:t>
            </w:r>
          </w:p>
          <w:p w14:paraId="5E0DFFA1"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Сохранение трендов 72 часов с одновременным отображением 12-ти значений в виде таблицы, которая обновляется через каждые пять секунд.</w:t>
            </w:r>
          </w:p>
          <w:p w14:paraId="5A14B9B9"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Память: </w:t>
            </w:r>
          </w:p>
          <w:p w14:paraId="6825E02C"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Аппарат сохраняет </w:t>
            </w:r>
            <w:proofErr w:type="gramStart"/>
            <w:r w:rsidRPr="00CA114E">
              <w:rPr>
                <w:color w:val="000000"/>
                <w:sz w:val="20"/>
                <w:szCs w:val="20"/>
                <w:lang w:val="ru-RU"/>
              </w:rPr>
              <w:t>последние</w:t>
            </w:r>
            <w:proofErr w:type="gramEnd"/>
            <w:r w:rsidRPr="00CA114E">
              <w:rPr>
                <w:color w:val="000000"/>
                <w:sz w:val="20"/>
                <w:szCs w:val="20"/>
                <w:lang w:val="ru-RU"/>
              </w:rPr>
              <w:t xml:space="preserve"> 3000 событий с возможностью последующего просмотра журнала событий. </w:t>
            </w:r>
          </w:p>
          <w:p w14:paraId="1015DC64"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Журнал событий дифференцированно выделяет следующие параметры:</w:t>
            </w:r>
          </w:p>
          <w:p w14:paraId="31B4AB17"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результаты тестирования аппарата;</w:t>
            </w:r>
          </w:p>
          <w:p w14:paraId="7B14651F"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все тревоги;</w:t>
            </w:r>
          </w:p>
          <w:p w14:paraId="5878594F"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начало/остановка вентиляции;</w:t>
            </w:r>
          </w:p>
          <w:p w14:paraId="1C072011"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выбранные режимы вентиляции;</w:t>
            </w:r>
          </w:p>
          <w:p w14:paraId="5865E306"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установки аппарата;</w:t>
            </w:r>
          </w:p>
          <w:p w14:paraId="57C33585"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изменения настроек аппарата.</w:t>
            </w:r>
          </w:p>
          <w:p w14:paraId="76E90F12"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Построение кривых: </w:t>
            </w:r>
          </w:p>
          <w:p w14:paraId="65F42AFC"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Давление. Поток. Объем. O2. CO2. N2O. Летучие анестетик (при наличии опции, приобретается отдельно).</w:t>
            </w:r>
          </w:p>
          <w:p w14:paraId="6321F2B7"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Дыхательные петли: </w:t>
            </w:r>
          </w:p>
          <w:p w14:paraId="28694946"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объем-давление, объем-поток, давление-поток. </w:t>
            </w:r>
          </w:p>
          <w:p w14:paraId="6A2CC065"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Изменение степени яркости экрана. </w:t>
            </w:r>
          </w:p>
          <w:p w14:paraId="51DDC4D9" w14:textId="77777777" w:rsidR="00CA114E" w:rsidRPr="00CA114E" w:rsidRDefault="00CA114E" w:rsidP="00CA114E">
            <w:pPr>
              <w:spacing w:after="0" w:line="240" w:lineRule="auto"/>
              <w:ind w:right="126"/>
              <w:jc w:val="both"/>
              <w:rPr>
                <w:color w:val="000000"/>
                <w:sz w:val="20"/>
                <w:szCs w:val="20"/>
                <w:lang w:val="ru-RU"/>
              </w:rPr>
            </w:pPr>
          </w:p>
          <w:p w14:paraId="43D590B9"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Тревожная сигнализация:</w:t>
            </w:r>
          </w:p>
          <w:p w14:paraId="731DE584"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Аппарат обеспечивает многоуровневую световую, цветовую и звуковую сигнализацию, учитывающую приоритеты по степени важности. </w:t>
            </w:r>
          </w:p>
          <w:p w14:paraId="5CFAF0C3"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Аппарат выводит на экран соответствующие текстовые сообщения. </w:t>
            </w:r>
          </w:p>
          <w:p w14:paraId="21F353C4"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Возможность временного отключения звука тревоги. </w:t>
            </w:r>
          </w:p>
          <w:p w14:paraId="0EE14166"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Возможность регулировки громкости тревожного звукового сигнала. </w:t>
            </w:r>
          </w:p>
          <w:p w14:paraId="7296AC8F"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Аппарат срабатывает при следующих состояниях:</w:t>
            </w:r>
          </w:p>
          <w:p w14:paraId="1966E73B"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Недостаточное давление подаваемого воздуха. </w:t>
            </w:r>
          </w:p>
          <w:p w14:paraId="1BC190E3"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Недостаточное давление подаваемого кислорода. </w:t>
            </w:r>
          </w:p>
          <w:p w14:paraId="6BE00EC2"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Излишне высокое давление подаваемого на аппарат воздуха. </w:t>
            </w:r>
          </w:p>
          <w:p w14:paraId="0DA30E75"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Утрата централизованного электропитания. </w:t>
            </w:r>
          </w:p>
          <w:p w14:paraId="436E5A39"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Разрядка аккумуляторной батареи. Два уровня: значительная разрядка и почти полная разрядка (10-15 минут работы). </w:t>
            </w:r>
          </w:p>
          <w:p w14:paraId="7B880DA0"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Неисправность аккумуляторной батареи. </w:t>
            </w:r>
          </w:p>
          <w:p w14:paraId="2D7FB9EC"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Неправильная установка аккумуляторной батареи. </w:t>
            </w:r>
          </w:p>
          <w:p w14:paraId="180C63E2"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Отсутствие емкости абсорбера. </w:t>
            </w:r>
          </w:p>
          <w:p w14:paraId="2E60A414"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Рассоединение (разгерметизация) дыхательного контура. </w:t>
            </w:r>
          </w:p>
          <w:p w14:paraId="4C8357F9"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Техническая неисправность аппарата. </w:t>
            </w:r>
          </w:p>
          <w:p w14:paraId="65D2DAF3"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Неисправность потокового датчика. </w:t>
            </w:r>
          </w:p>
          <w:p w14:paraId="652680E7"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Отсутствие (неприсоединение) потокового датчика. </w:t>
            </w:r>
          </w:p>
          <w:p w14:paraId="112C1BF3"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Необходимость перекалибровки кислородного датчика. Неисправность кислородного датчика. </w:t>
            </w:r>
          </w:p>
          <w:p w14:paraId="643900AF"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Неисправность газового смесителя. </w:t>
            </w:r>
          </w:p>
          <w:p w14:paraId="79DC1762" w14:textId="77777777" w:rsidR="00CA114E" w:rsidRPr="00CA114E" w:rsidRDefault="00CA114E" w:rsidP="00CA114E">
            <w:pPr>
              <w:spacing w:after="0" w:line="240" w:lineRule="auto"/>
              <w:ind w:right="126"/>
              <w:jc w:val="both"/>
              <w:rPr>
                <w:color w:val="000000"/>
                <w:sz w:val="20"/>
                <w:szCs w:val="20"/>
                <w:lang w:val="ru-RU"/>
              </w:rPr>
            </w:pPr>
            <w:proofErr w:type="gramStart"/>
            <w:r w:rsidRPr="00CA114E">
              <w:rPr>
                <w:color w:val="000000"/>
                <w:sz w:val="20"/>
                <w:szCs w:val="20"/>
                <w:lang w:val="ru-RU"/>
              </w:rPr>
              <w:t>Не достигается желаемое</w:t>
            </w:r>
            <w:proofErr w:type="gramEnd"/>
            <w:r w:rsidRPr="00CA114E">
              <w:rPr>
                <w:color w:val="000000"/>
                <w:sz w:val="20"/>
                <w:szCs w:val="20"/>
                <w:lang w:val="ru-RU"/>
              </w:rPr>
              <w:t xml:space="preserve"> РЕЕР. </w:t>
            </w:r>
          </w:p>
          <w:p w14:paraId="0B79F454"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Высокое/низкое давление в дыхательных путях. Высокий/Низкий дыхательный объем. </w:t>
            </w:r>
          </w:p>
          <w:p w14:paraId="609EF961"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Высокий/Низкий минутный объем вентиляции. Высокая/низкая частота дыхания (в режиме ручной/спонтанной вентиляции). </w:t>
            </w:r>
          </w:p>
          <w:p w14:paraId="4DD1E74A"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Апное (в режиме ручной/спонтанной вентиляции и при поддержке давлением). </w:t>
            </w:r>
          </w:p>
          <w:p w14:paraId="08A2CEB0"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Высокая/низкая концентрация кислорода на вдохе. </w:t>
            </w:r>
          </w:p>
          <w:p w14:paraId="68DFF061" w14:textId="77777777" w:rsidR="00CA114E" w:rsidRPr="00CA114E" w:rsidRDefault="00CA114E" w:rsidP="00CA114E">
            <w:pPr>
              <w:spacing w:after="0" w:line="240" w:lineRule="auto"/>
              <w:ind w:right="126"/>
              <w:jc w:val="both"/>
              <w:rPr>
                <w:color w:val="000000"/>
                <w:sz w:val="20"/>
                <w:szCs w:val="20"/>
                <w:lang w:val="ru-RU"/>
              </w:rPr>
            </w:pPr>
          </w:p>
          <w:p w14:paraId="7215AD26"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Безопасность:</w:t>
            </w:r>
          </w:p>
          <w:p w14:paraId="44A08AEF"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Минимальная концентрация O2: Электронное управление настройкой свежего газа, за счет чего в газовой смеси O2/N2O концентрация O2 не падает ниже 25%. Обеспечение поток свежего газа O2 (100%) - 200 мл/мин (за исключением HLM). Блокировка N2O при нехватке O2</w:t>
            </w:r>
          </w:p>
          <w:p w14:paraId="5DFEBDAD"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 xml:space="preserve">Предохранительные клапаны: Клапаны с настраиваемым сбросом </w:t>
            </w:r>
            <w:r w:rsidRPr="00CA114E">
              <w:rPr>
                <w:color w:val="000000"/>
                <w:sz w:val="20"/>
                <w:szCs w:val="20"/>
                <w:lang w:val="ru-RU"/>
              </w:rPr>
              <w:lastRenderedPageBreak/>
              <w:t>давления. Автоматический предохранительный клапан, предупреждающий опасность из-за слишком высокого давления. Автоматический предохранительный клапан, предупреждающий опасность из-за слишком низкого давления</w:t>
            </w:r>
          </w:p>
          <w:p w14:paraId="10BF814C" w14:textId="77777777" w:rsidR="00CA114E" w:rsidRPr="00CA114E" w:rsidRDefault="00CA114E" w:rsidP="00CA114E">
            <w:pPr>
              <w:spacing w:after="0" w:line="240" w:lineRule="auto"/>
              <w:ind w:right="126"/>
              <w:jc w:val="both"/>
              <w:rPr>
                <w:color w:val="000000"/>
                <w:sz w:val="20"/>
                <w:szCs w:val="20"/>
                <w:lang w:val="ru-RU"/>
              </w:rPr>
            </w:pPr>
          </w:p>
          <w:p w14:paraId="1DD00638"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Интерфейс:</w:t>
            </w:r>
          </w:p>
          <w:p w14:paraId="508B625E"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Последовательный: COM1, COM2 D-SUB, гнездо (стандартное, 9-полюсное) с гальванической развязкой, 3 кВ.</w:t>
            </w:r>
          </w:p>
          <w:p w14:paraId="0E4989B1" w14:textId="77777777" w:rsidR="00CA114E" w:rsidRPr="00CA114E" w:rsidRDefault="00CA114E" w:rsidP="00CA114E">
            <w:pPr>
              <w:spacing w:after="0" w:line="240" w:lineRule="auto"/>
              <w:ind w:right="126"/>
              <w:jc w:val="both"/>
              <w:rPr>
                <w:color w:val="000000"/>
                <w:sz w:val="20"/>
                <w:szCs w:val="20"/>
              </w:rPr>
            </w:pPr>
            <w:proofErr w:type="gramStart"/>
            <w:r w:rsidRPr="00CA114E">
              <w:rPr>
                <w:color w:val="000000"/>
                <w:sz w:val="20"/>
                <w:szCs w:val="20"/>
              </w:rPr>
              <w:t>Ethernet: IEE 802.3, 100BaseT, CAT5.</w:t>
            </w:r>
            <w:proofErr w:type="gramEnd"/>
          </w:p>
          <w:p w14:paraId="3634011A" w14:textId="77777777" w:rsidR="00CA114E" w:rsidRPr="00CA114E" w:rsidRDefault="00CA114E" w:rsidP="00CA114E">
            <w:pPr>
              <w:spacing w:after="0" w:line="240" w:lineRule="auto"/>
              <w:ind w:right="126"/>
              <w:jc w:val="both"/>
              <w:rPr>
                <w:color w:val="000000"/>
                <w:sz w:val="20"/>
                <w:szCs w:val="20"/>
              </w:rPr>
            </w:pPr>
            <w:proofErr w:type="gramStart"/>
            <w:r w:rsidRPr="00CA114E">
              <w:rPr>
                <w:color w:val="000000"/>
                <w:sz w:val="20"/>
                <w:szCs w:val="20"/>
              </w:rPr>
              <w:t xml:space="preserve">USB: </w:t>
            </w:r>
            <w:r w:rsidRPr="00CA114E">
              <w:rPr>
                <w:color w:val="000000"/>
                <w:sz w:val="20"/>
                <w:szCs w:val="20"/>
                <w:lang w:val="ru-RU"/>
              </w:rPr>
              <w:t>обновление</w:t>
            </w:r>
            <w:r w:rsidRPr="00CA114E">
              <w:rPr>
                <w:color w:val="000000"/>
                <w:sz w:val="20"/>
                <w:szCs w:val="20"/>
              </w:rPr>
              <w:t>.</w:t>
            </w:r>
            <w:proofErr w:type="gramEnd"/>
          </w:p>
          <w:p w14:paraId="041B05F6" w14:textId="77777777" w:rsidR="00CA114E" w:rsidRPr="00CA114E" w:rsidRDefault="00CA114E" w:rsidP="00CA114E">
            <w:pPr>
              <w:spacing w:after="0" w:line="240" w:lineRule="auto"/>
              <w:ind w:right="126"/>
              <w:jc w:val="both"/>
              <w:rPr>
                <w:color w:val="000000"/>
                <w:sz w:val="20"/>
                <w:szCs w:val="20"/>
                <w:lang w:val="ru-RU"/>
              </w:rPr>
            </w:pPr>
            <w:r w:rsidRPr="00CA114E">
              <w:rPr>
                <w:color w:val="000000"/>
                <w:sz w:val="20"/>
                <w:szCs w:val="20"/>
                <w:lang w:val="ru-RU"/>
              </w:rPr>
              <w:t>VGA: D-SUB, гнездо (стандартное, 15-полюсное) с гальванической развязкой, 5 кВ.</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C054BC" w14:textId="77777777" w:rsidR="00CA114E" w:rsidRPr="00CA114E" w:rsidRDefault="00CA114E" w:rsidP="00CA114E">
            <w:pPr>
              <w:spacing w:after="20"/>
              <w:ind w:left="20"/>
              <w:jc w:val="center"/>
              <w:rPr>
                <w:sz w:val="20"/>
                <w:szCs w:val="20"/>
                <w:lang w:val="ru-RU"/>
              </w:rPr>
            </w:pPr>
            <w:r w:rsidRPr="00CA114E">
              <w:rPr>
                <w:sz w:val="20"/>
                <w:szCs w:val="20"/>
                <w:lang w:val="ru-RU"/>
              </w:rPr>
              <w:lastRenderedPageBreak/>
              <w:t>1 шт.</w:t>
            </w:r>
          </w:p>
        </w:tc>
      </w:tr>
      <w:tr w:rsidR="00CA114E" w:rsidRPr="00CA114E" w14:paraId="313C4D38"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E237499" w14:textId="77777777" w:rsidR="00CA114E" w:rsidRPr="00CA114E" w:rsidRDefault="00CA114E" w:rsidP="00CA114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13D1156" w14:textId="77777777" w:rsidR="00CA114E" w:rsidRPr="00CA114E" w:rsidRDefault="00CA114E" w:rsidP="00CA114E">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CEDE8C" w14:textId="77777777" w:rsidR="00CA114E" w:rsidRPr="00CA114E" w:rsidRDefault="00CA114E" w:rsidP="00CA114E">
            <w:pPr>
              <w:spacing w:after="20"/>
              <w:ind w:left="20"/>
              <w:rPr>
                <w:b/>
                <w:bCs/>
                <w:sz w:val="20"/>
                <w:szCs w:val="20"/>
                <w:lang w:val="ru-RU"/>
              </w:rPr>
            </w:pPr>
            <w:r w:rsidRPr="00CA114E">
              <w:rPr>
                <w:b/>
                <w:bCs/>
                <w:sz w:val="20"/>
                <w:szCs w:val="20"/>
                <w:lang w:val="ru-RU"/>
              </w:rPr>
              <w:t>Дополнительные комплектующие:</w:t>
            </w:r>
          </w:p>
        </w:tc>
      </w:tr>
      <w:tr w:rsidR="00CA114E" w:rsidRPr="00CA114E" w14:paraId="255A2581"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16B2533" w14:textId="77777777" w:rsidR="00CA114E" w:rsidRPr="00CA114E" w:rsidRDefault="00CA114E" w:rsidP="00CA114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67EF6C9" w14:textId="77777777" w:rsidR="00CA114E" w:rsidRPr="00CA114E" w:rsidRDefault="00CA114E" w:rsidP="00CA114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FCE4E2B" w14:textId="77777777" w:rsidR="00CA114E" w:rsidRPr="00CA114E" w:rsidRDefault="00CA114E" w:rsidP="00CA114E">
            <w:pPr>
              <w:spacing w:after="20"/>
              <w:ind w:left="20"/>
              <w:jc w:val="center"/>
              <w:rPr>
                <w:sz w:val="20"/>
                <w:szCs w:val="20"/>
                <w:lang w:val="ru-RU"/>
              </w:rPr>
            </w:pPr>
            <w:r w:rsidRPr="00CA114E">
              <w:rPr>
                <w:sz w:val="20"/>
                <w:szCs w:val="20"/>
                <w:lang w:val="ru-RU"/>
              </w:rPr>
              <w:t>1</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999698" w14:textId="77777777" w:rsidR="00CA114E" w:rsidRPr="00CA114E" w:rsidRDefault="00CA114E" w:rsidP="00CA114E">
            <w:pPr>
              <w:spacing w:after="0" w:line="240" w:lineRule="auto"/>
              <w:ind w:left="20"/>
              <w:rPr>
                <w:sz w:val="20"/>
                <w:szCs w:val="20"/>
                <w:lang w:val="ru-RU"/>
              </w:rPr>
            </w:pPr>
            <w:r w:rsidRPr="00CA114E">
              <w:rPr>
                <w:sz w:val="20"/>
                <w:szCs w:val="20"/>
                <w:lang w:val="ru-RU"/>
              </w:rPr>
              <w:t>Компрессор</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733304A" w14:textId="77777777" w:rsidR="00CA114E" w:rsidRPr="00CA114E" w:rsidRDefault="00CA114E" w:rsidP="00CA114E">
            <w:pPr>
              <w:spacing w:after="0" w:line="240" w:lineRule="auto"/>
              <w:ind w:right="126"/>
              <w:jc w:val="both"/>
              <w:rPr>
                <w:sz w:val="20"/>
                <w:szCs w:val="20"/>
                <w:lang w:val="ru-RU"/>
              </w:rPr>
            </w:pPr>
            <w:r w:rsidRPr="00CA114E">
              <w:rPr>
                <w:sz w:val="20"/>
                <w:szCs w:val="20"/>
                <w:lang w:val="ru-RU"/>
              </w:rPr>
              <w:t>Портативный компрессор, расположенный на мобильном основании. Предназначен для подготовки очищенного воздуха из окружающей среды до медицинского сжатого воздуха и последующей его подачи в НДА. В дальнейшем происходит смешивание с медицинским кислородом и образование медицинских газов. Производительность от 40 до 60 л/мин. Наличие ресивера объемом 2 литра. Срабатывание предохранительного клапана при 7 бар. Шум 50 дБ.</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1D07661" w14:textId="77777777" w:rsidR="00CA114E" w:rsidRPr="00CA114E" w:rsidRDefault="00CA114E" w:rsidP="00CA114E">
            <w:pPr>
              <w:spacing w:after="20"/>
              <w:ind w:left="20"/>
              <w:jc w:val="center"/>
              <w:rPr>
                <w:sz w:val="20"/>
                <w:szCs w:val="20"/>
                <w:lang w:val="ru-RU"/>
              </w:rPr>
            </w:pPr>
            <w:r w:rsidRPr="00CA114E">
              <w:rPr>
                <w:sz w:val="20"/>
                <w:szCs w:val="20"/>
                <w:lang w:val="ru-RU"/>
              </w:rPr>
              <w:t>1 шт.</w:t>
            </w:r>
          </w:p>
        </w:tc>
      </w:tr>
      <w:tr w:rsidR="00CA114E" w:rsidRPr="00CA114E" w14:paraId="1BE9DC2A"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E5D9D88" w14:textId="77777777" w:rsidR="00CA114E" w:rsidRPr="00CA114E" w:rsidRDefault="00CA114E" w:rsidP="00CA114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387131D0" w14:textId="77777777" w:rsidR="00CA114E" w:rsidRPr="00CA114E" w:rsidRDefault="00CA114E" w:rsidP="00CA114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90D65F" w14:textId="77777777" w:rsidR="00CA114E" w:rsidRPr="00CA114E" w:rsidRDefault="00CA114E" w:rsidP="00CA114E">
            <w:pPr>
              <w:spacing w:after="20"/>
              <w:ind w:left="20"/>
              <w:jc w:val="center"/>
              <w:rPr>
                <w:sz w:val="20"/>
                <w:szCs w:val="20"/>
                <w:lang w:val="ru-RU"/>
              </w:rPr>
            </w:pPr>
            <w:r w:rsidRPr="00CA114E">
              <w:rPr>
                <w:sz w:val="20"/>
                <w:szCs w:val="20"/>
                <w:lang w:val="ru-RU"/>
              </w:rPr>
              <w:t>2</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7CE43C" w14:textId="77777777" w:rsidR="00CA114E" w:rsidRPr="00CA114E" w:rsidRDefault="00CA114E" w:rsidP="00CA114E">
            <w:pPr>
              <w:spacing w:after="0" w:line="240" w:lineRule="auto"/>
              <w:ind w:left="20"/>
              <w:rPr>
                <w:sz w:val="20"/>
                <w:szCs w:val="20"/>
                <w:lang w:val="ru-RU"/>
              </w:rPr>
            </w:pPr>
            <w:r w:rsidRPr="00CA114E">
              <w:rPr>
                <w:sz w:val="20"/>
                <w:szCs w:val="20"/>
                <w:lang w:val="ru-RU"/>
              </w:rPr>
              <w:t>Испаритель</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64CB6F2" w14:textId="77777777" w:rsidR="00CA114E" w:rsidRPr="00CA114E" w:rsidRDefault="00CA114E" w:rsidP="00CA114E">
            <w:pPr>
              <w:spacing w:after="0" w:line="240" w:lineRule="auto"/>
              <w:ind w:right="126"/>
              <w:jc w:val="both"/>
              <w:rPr>
                <w:sz w:val="20"/>
                <w:szCs w:val="20"/>
                <w:lang w:val="ru-RU"/>
              </w:rPr>
            </w:pPr>
            <w:r w:rsidRPr="00CA114E">
              <w:rPr>
                <w:sz w:val="20"/>
                <w:szCs w:val="20"/>
                <w:lang w:val="ru-RU"/>
              </w:rPr>
              <w:t>Испаритель летучих анестетиков, специально калиброванный для Севофлюрана. Обеспечивает точность дозировки при различных температурах и скоростях потока, особенно при низких и минимальных потоках.</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136A81" w14:textId="77777777" w:rsidR="00CA114E" w:rsidRPr="00CA114E" w:rsidRDefault="00CA114E" w:rsidP="00CA114E">
            <w:pPr>
              <w:spacing w:after="20"/>
              <w:ind w:left="20"/>
              <w:jc w:val="center"/>
              <w:rPr>
                <w:sz w:val="20"/>
                <w:szCs w:val="20"/>
                <w:lang w:val="ru-RU"/>
              </w:rPr>
            </w:pPr>
            <w:r w:rsidRPr="00CA114E">
              <w:rPr>
                <w:sz w:val="20"/>
                <w:szCs w:val="20"/>
                <w:lang w:val="ru-RU"/>
              </w:rPr>
              <w:t>1 шт.</w:t>
            </w:r>
          </w:p>
        </w:tc>
      </w:tr>
      <w:tr w:rsidR="00CA114E" w:rsidRPr="00CA114E" w14:paraId="7E953E96"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5AFF020" w14:textId="77777777" w:rsidR="00CA114E" w:rsidRPr="00CA114E" w:rsidRDefault="00CA114E" w:rsidP="00CA114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99BF6A7" w14:textId="77777777" w:rsidR="00CA114E" w:rsidRPr="00CA114E" w:rsidRDefault="00CA114E" w:rsidP="00CA114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F526EC2" w14:textId="77777777" w:rsidR="00CA114E" w:rsidRPr="00CA114E" w:rsidRDefault="00CA114E" w:rsidP="00CA114E">
            <w:pPr>
              <w:spacing w:after="20"/>
              <w:ind w:left="20"/>
              <w:jc w:val="center"/>
              <w:rPr>
                <w:sz w:val="20"/>
                <w:szCs w:val="20"/>
                <w:lang w:val="ru-RU"/>
              </w:rPr>
            </w:pPr>
            <w:r w:rsidRPr="00CA114E">
              <w:rPr>
                <w:sz w:val="20"/>
                <w:szCs w:val="20"/>
                <w:lang w:val="ru-RU"/>
              </w:rPr>
              <w:t>3</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6FFFB0" w14:textId="77777777" w:rsidR="00CA114E" w:rsidRPr="00CA114E" w:rsidRDefault="00CA114E" w:rsidP="00CA114E">
            <w:pPr>
              <w:spacing w:after="0" w:line="240" w:lineRule="auto"/>
              <w:ind w:left="20"/>
              <w:rPr>
                <w:sz w:val="20"/>
                <w:szCs w:val="20"/>
                <w:lang w:val="ru-RU"/>
              </w:rPr>
            </w:pPr>
            <w:r w:rsidRPr="00CA114E">
              <w:rPr>
                <w:sz w:val="20"/>
                <w:szCs w:val="20"/>
                <w:lang w:val="ru-RU"/>
              </w:rPr>
              <w:t>Модуль дыхательного контура</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BB0DC7B" w14:textId="77777777" w:rsidR="00CA114E" w:rsidRPr="00CA114E" w:rsidRDefault="00CA114E" w:rsidP="00CA114E">
            <w:pPr>
              <w:spacing w:after="0" w:line="240" w:lineRule="auto"/>
              <w:ind w:right="126"/>
              <w:jc w:val="both"/>
              <w:rPr>
                <w:sz w:val="20"/>
                <w:szCs w:val="20"/>
                <w:lang w:val="ru-RU"/>
              </w:rPr>
            </w:pPr>
            <w:r w:rsidRPr="00CA114E">
              <w:rPr>
                <w:sz w:val="20"/>
                <w:szCs w:val="20"/>
                <w:lang w:val="ru-RU"/>
              </w:rPr>
              <w:t xml:space="preserve">Циркуляционная система: с развязкой свежего газа, с обогревом (для предотвращения образования конденсата), в комплекте с емкостью абсорбера (возможность замены в процессе эксплуатации). </w:t>
            </w:r>
          </w:p>
          <w:p w14:paraId="1B07107C" w14:textId="77777777" w:rsidR="00CA114E" w:rsidRPr="00CA114E" w:rsidRDefault="00CA114E" w:rsidP="00CA114E">
            <w:pPr>
              <w:spacing w:after="0" w:line="240" w:lineRule="auto"/>
              <w:ind w:right="126"/>
              <w:jc w:val="both"/>
              <w:rPr>
                <w:sz w:val="20"/>
                <w:szCs w:val="20"/>
                <w:lang w:val="ru-RU"/>
              </w:rPr>
            </w:pPr>
            <w:r w:rsidRPr="00CA114E">
              <w:rPr>
                <w:sz w:val="20"/>
                <w:szCs w:val="20"/>
                <w:lang w:val="ru-RU"/>
              </w:rPr>
              <w:t>Измерение потока (расхода) на вдохе и выдохе, клапан APL</w:t>
            </w:r>
          </w:p>
          <w:p w14:paraId="7910288E" w14:textId="77777777" w:rsidR="00CA114E" w:rsidRPr="00CA114E" w:rsidRDefault="00CA114E" w:rsidP="00CA114E">
            <w:pPr>
              <w:spacing w:after="0" w:line="240" w:lineRule="auto"/>
              <w:ind w:right="126"/>
              <w:jc w:val="both"/>
              <w:rPr>
                <w:sz w:val="20"/>
                <w:szCs w:val="20"/>
                <w:lang w:val="ru-RU"/>
              </w:rPr>
            </w:pPr>
            <w:r w:rsidRPr="00CA114E">
              <w:rPr>
                <w:sz w:val="20"/>
                <w:szCs w:val="20"/>
                <w:lang w:val="ru-RU"/>
              </w:rPr>
              <w:t>Все компоненты дыхательной системы не содержат латекс.</w:t>
            </w:r>
          </w:p>
          <w:p w14:paraId="7BF0C2AC" w14:textId="77777777" w:rsidR="00CA114E" w:rsidRPr="00CA114E" w:rsidRDefault="00CA114E" w:rsidP="00CA114E">
            <w:pPr>
              <w:spacing w:after="0" w:line="240" w:lineRule="auto"/>
              <w:ind w:right="126"/>
              <w:jc w:val="both"/>
              <w:rPr>
                <w:sz w:val="20"/>
                <w:szCs w:val="20"/>
                <w:lang w:val="ru-RU"/>
              </w:rPr>
            </w:pPr>
            <w:r w:rsidRPr="00CA114E">
              <w:rPr>
                <w:sz w:val="20"/>
                <w:szCs w:val="20"/>
                <w:lang w:val="ru-RU"/>
              </w:rPr>
              <w:t>Подсоединение пациента: 22 мм снаружи/15 мм внутри, ISO-конусы.</w:t>
            </w:r>
          </w:p>
          <w:p w14:paraId="5E6940AF" w14:textId="77777777" w:rsidR="00CA114E" w:rsidRPr="00CA114E" w:rsidRDefault="00CA114E" w:rsidP="00CA114E">
            <w:pPr>
              <w:spacing w:after="0" w:line="240" w:lineRule="auto"/>
              <w:ind w:right="126"/>
              <w:jc w:val="both"/>
              <w:rPr>
                <w:sz w:val="20"/>
                <w:szCs w:val="20"/>
                <w:lang w:val="ru-RU"/>
              </w:rPr>
            </w:pPr>
            <w:r w:rsidRPr="00CA114E">
              <w:rPr>
                <w:sz w:val="20"/>
                <w:szCs w:val="20"/>
                <w:lang w:val="ru-RU"/>
              </w:rPr>
              <w:t>Вес (без абсорбера): 9,3 кг.</w:t>
            </w:r>
          </w:p>
          <w:p w14:paraId="06E371B0" w14:textId="77777777" w:rsidR="00CA114E" w:rsidRPr="00CA114E" w:rsidRDefault="00CA114E" w:rsidP="00CA114E">
            <w:pPr>
              <w:spacing w:after="0" w:line="240" w:lineRule="auto"/>
              <w:ind w:right="126"/>
              <w:jc w:val="both"/>
              <w:rPr>
                <w:sz w:val="20"/>
                <w:szCs w:val="20"/>
                <w:lang w:val="ru-RU"/>
              </w:rPr>
            </w:pPr>
            <w:r w:rsidRPr="00CA114E">
              <w:rPr>
                <w:sz w:val="20"/>
                <w:szCs w:val="20"/>
                <w:lang w:val="ru-RU"/>
              </w:rPr>
              <w:t>Утечка:150 мл/мин.</w:t>
            </w:r>
          </w:p>
          <w:p w14:paraId="5E8D26EE" w14:textId="77777777" w:rsidR="00CA114E" w:rsidRPr="00CA114E" w:rsidRDefault="00CA114E" w:rsidP="00CA114E">
            <w:pPr>
              <w:spacing w:after="0" w:line="240" w:lineRule="auto"/>
              <w:ind w:right="126"/>
              <w:jc w:val="both"/>
              <w:rPr>
                <w:sz w:val="20"/>
                <w:szCs w:val="20"/>
                <w:lang w:val="ru-RU"/>
              </w:rPr>
            </w:pPr>
            <w:r w:rsidRPr="00CA114E">
              <w:rPr>
                <w:sz w:val="20"/>
                <w:szCs w:val="20"/>
                <w:lang w:val="ru-RU"/>
              </w:rPr>
              <w:t xml:space="preserve">Диапазон настройки клапана APL: Спонтанное дыхание и настраиваемые параметры дыхания </w:t>
            </w:r>
            <w:proofErr w:type="gramStart"/>
            <w:r w:rsidRPr="00CA114E">
              <w:rPr>
                <w:sz w:val="20"/>
                <w:szCs w:val="20"/>
                <w:lang w:val="ru-RU"/>
              </w:rPr>
              <w:t>до</w:t>
            </w:r>
            <w:proofErr w:type="gramEnd"/>
            <w:r w:rsidRPr="00CA114E">
              <w:rPr>
                <w:sz w:val="20"/>
                <w:szCs w:val="20"/>
                <w:lang w:val="ru-RU"/>
              </w:rPr>
              <w:t xml:space="preserve"> минимум 90Pa × 100 с ощутимой фиксацией в креплении. Точность: ± 5%.</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1B68ED" w14:textId="77777777" w:rsidR="00CA114E" w:rsidRPr="00CA114E" w:rsidRDefault="00CA114E" w:rsidP="00CA114E">
            <w:pPr>
              <w:spacing w:after="20"/>
              <w:ind w:left="20"/>
              <w:jc w:val="center"/>
              <w:rPr>
                <w:sz w:val="20"/>
                <w:szCs w:val="20"/>
                <w:lang w:val="ru-RU"/>
              </w:rPr>
            </w:pPr>
            <w:r w:rsidRPr="00CA114E">
              <w:rPr>
                <w:sz w:val="20"/>
                <w:szCs w:val="20"/>
                <w:lang w:val="ru-RU"/>
              </w:rPr>
              <w:t>1 шт.</w:t>
            </w:r>
          </w:p>
        </w:tc>
      </w:tr>
      <w:tr w:rsidR="00CA114E" w:rsidRPr="00CA114E" w14:paraId="6A6CD8B3"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E8EEF50" w14:textId="77777777" w:rsidR="00CA114E" w:rsidRPr="00CA114E" w:rsidRDefault="00CA114E" w:rsidP="00CA114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C7F9C6B" w14:textId="77777777" w:rsidR="00CA114E" w:rsidRPr="00CA114E" w:rsidRDefault="00CA114E" w:rsidP="00CA114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A06BDF" w14:textId="77777777" w:rsidR="00CA114E" w:rsidRPr="00CA114E" w:rsidRDefault="00CA114E" w:rsidP="00CA114E">
            <w:pPr>
              <w:spacing w:after="20"/>
              <w:ind w:left="20"/>
              <w:jc w:val="center"/>
              <w:rPr>
                <w:sz w:val="20"/>
                <w:szCs w:val="20"/>
                <w:lang w:val="ru-RU"/>
              </w:rPr>
            </w:pPr>
            <w:r w:rsidRPr="00CA114E">
              <w:rPr>
                <w:sz w:val="20"/>
                <w:szCs w:val="20"/>
                <w:lang w:val="ru-RU"/>
              </w:rPr>
              <w:t>4</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5709ED" w14:textId="77777777" w:rsidR="00CA114E" w:rsidRPr="00CA114E" w:rsidRDefault="00CA114E" w:rsidP="00CA114E">
            <w:pPr>
              <w:spacing w:after="0" w:line="240" w:lineRule="auto"/>
              <w:ind w:left="20"/>
              <w:rPr>
                <w:sz w:val="20"/>
                <w:szCs w:val="20"/>
                <w:lang w:val="ru-RU"/>
              </w:rPr>
            </w:pPr>
            <w:r w:rsidRPr="00CA114E">
              <w:rPr>
                <w:sz w:val="20"/>
                <w:szCs w:val="20"/>
                <w:lang w:val="ru-RU"/>
              </w:rPr>
              <w:t>Система крепления для двух испарителей</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D24A09D" w14:textId="77777777" w:rsidR="00CA114E" w:rsidRPr="00CA114E" w:rsidRDefault="00CA114E" w:rsidP="00CA114E">
            <w:pPr>
              <w:spacing w:after="0" w:line="240" w:lineRule="auto"/>
              <w:ind w:right="126"/>
              <w:jc w:val="both"/>
              <w:rPr>
                <w:sz w:val="20"/>
                <w:szCs w:val="20"/>
                <w:lang w:val="ru-RU"/>
              </w:rPr>
            </w:pPr>
            <w:r w:rsidRPr="00CA114E">
              <w:rPr>
                <w:sz w:val="20"/>
                <w:szCs w:val="20"/>
                <w:lang w:val="ru-RU"/>
              </w:rPr>
              <w:t xml:space="preserve">Тип соединения: Крепление испарителя анестезирующих средств, совместимое с </w:t>
            </w:r>
            <w:r w:rsidRPr="00CA114E">
              <w:rPr>
                <w:sz w:val="20"/>
                <w:szCs w:val="20"/>
              </w:rPr>
              <w:t>Selectatec</w:t>
            </w:r>
            <w:r w:rsidRPr="00CA114E">
              <w:rPr>
                <w:sz w:val="20"/>
                <w:szCs w:val="20"/>
                <w:lang w:val="ru-RU"/>
              </w:rPr>
              <w:t xml:space="preserve">, для 2-х испарителей анестезирующих средств, совместимых с маркой </w:t>
            </w:r>
            <w:r w:rsidRPr="00CA114E">
              <w:rPr>
                <w:sz w:val="20"/>
                <w:szCs w:val="20"/>
              </w:rPr>
              <w:t>Inter</w:t>
            </w:r>
            <w:r w:rsidRPr="00CA114E">
              <w:rPr>
                <w:sz w:val="20"/>
                <w:szCs w:val="20"/>
                <w:lang w:val="ru-RU"/>
              </w:rPr>
              <w:t>-</w:t>
            </w:r>
            <w:r w:rsidRPr="00CA114E">
              <w:rPr>
                <w:sz w:val="20"/>
                <w:szCs w:val="20"/>
              </w:rPr>
              <w:t>Lok</w:t>
            </w:r>
            <w:r w:rsidRPr="00CA114E">
              <w:rPr>
                <w:sz w:val="20"/>
                <w:szCs w:val="20"/>
                <w:lang w:val="ru-RU"/>
              </w:rPr>
              <w:t>.</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3286DE" w14:textId="77777777" w:rsidR="00CA114E" w:rsidRPr="00CA114E" w:rsidRDefault="00CA114E" w:rsidP="00CA114E">
            <w:pPr>
              <w:spacing w:after="20"/>
              <w:ind w:left="20"/>
              <w:jc w:val="center"/>
              <w:rPr>
                <w:sz w:val="20"/>
                <w:szCs w:val="20"/>
                <w:lang w:val="ru-RU"/>
              </w:rPr>
            </w:pPr>
            <w:r w:rsidRPr="00CA114E">
              <w:rPr>
                <w:sz w:val="20"/>
                <w:szCs w:val="20"/>
                <w:lang w:val="ru-RU"/>
              </w:rPr>
              <w:t>1 шт.</w:t>
            </w:r>
          </w:p>
        </w:tc>
      </w:tr>
      <w:tr w:rsidR="00CA114E" w:rsidRPr="00CA114E" w14:paraId="5E62340A"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6CC23400" w14:textId="77777777" w:rsidR="00CA114E" w:rsidRPr="00CA114E" w:rsidRDefault="00CA114E" w:rsidP="00CA114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151D032" w14:textId="77777777" w:rsidR="00CA114E" w:rsidRPr="00CA114E" w:rsidRDefault="00CA114E" w:rsidP="00CA114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ACF317" w14:textId="77777777" w:rsidR="00CA114E" w:rsidRPr="00CA114E" w:rsidRDefault="00CA114E" w:rsidP="00CA114E">
            <w:pPr>
              <w:spacing w:after="20"/>
              <w:ind w:left="20"/>
              <w:jc w:val="center"/>
              <w:rPr>
                <w:sz w:val="20"/>
                <w:szCs w:val="20"/>
                <w:lang w:val="ru-RU"/>
              </w:rPr>
            </w:pPr>
            <w:r w:rsidRPr="00CA114E">
              <w:rPr>
                <w:sz w:val="20"/>
                <w:szCs w:val="20"/>
                <w:lang w:val="ru-RU"/>
              </w:rPr>
              <w:t>5</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7F6ACF9" w14:textId="77777777" w:rsidR="00CA114E" w:rsidRPr="00CA114E" w:rsidRDefault="00CA114E" w:rsidP="00CA114E">
            <w:pPr>
              <w:spacing w:after="0" w:line="240" w:lineRule="auto"/>
              <w:ind w:left="20"/>
              <w:rPr>
                <w:sz w:val="20"/>
                <w:szCs w:val="20"/>
                <w:lang w:val="ru-RU"/>
              </w:rPr>
            </w:pPr>
            <w:r w:rsidRPr="00CA114E">
              <w:rPr>
                <w:sz w:val="20"/>
                <w:szCs w:val="20"/>
                <w:lang w:val="ru-RU"/>
              </w:rPr>
              <w:t xml:space="preserve">Опция: Мультигазовый </w:t>
            </w:r>
            <w:r w:rsidRPr="00CA114E">
              <w:rPr>
                <w:sz w:val="20"/>
                <w:szCs w:val="20"/>
                <w:lang w:val="ru-RU"/>
              </w:rPr>
              <w:lastRenderedPageBreak/>
              <w:t>анализатор с функцией автоматической идентификацией анестезиологического газа</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D568A5A" w14:textId="77777777" w:rsidR="00CA114E" w:rsidRPr="00CA114E" w:rsidRDefault="00CA114E" w:rsidP="00CA114E">
            <w:pPr>
              <w:spacing w:after="0" w:line="240" w:lineRule="auto"/>
              <w:rPr>
                <w:sz w:val="20"/>
                <w:szCs w:val="20"/>
                <w:lang w:val="ru-RU" w:eastAsia="ru-RU"/>
              </w:rPr>
            </w:pPr>
            <w:r w:rsidRPr="00CA114E">
              <w:rPr>
                <w:sz w:val="20"/>
                <w:szCs w:val="20"/>
                <w:lang w:val="ru-RU" w:eastAsia="ru-RU"/>
              </w:rPr>
              <w:lastRenderedPageBreak/>
              <w:t xml:space="preserve">Мультигазовый анализатор обеспечивает газовый мониторинг: </w:t>
            </w:r>
            <w:r w:rsidRPr="00CA114E">
              <w:rPr>
                <w:sz w:val="20"/>
                <w:szCs w:val="20"/>
                <w:lang w:val="ru-RU" w:eastAsia="ru-RU"/>
              </w:rPr>
              <w:lastRenderedPageBreak/>
              <w:t>концентрация кислорода на вдохе и выдохе, время отклика 600 мс; Содержание СО</w:t>
            </w:r>
            <w:proofErr w:type="gramStart"/>
            <w:r w:rsidRPr="00CA114E">
              <w:rPr>
                <w:sz w:val="20"/>
                <w:szCs w:val="20"/>
                <w:lang w:val="ru-RU" w:eastAsia="ru-RU"/>
              </w:rPr>
              <w:t>2</w:t>
            </w:r>
            <w:proofErr w:type="gramEnd"/>
            <w:r w:rsidRPr="00CA114E">
              <w:rPr>
                <w:sz w:val="20"/>
                <w:szCs w:val="20"/>
                <w:lang w:val="ru-RU" w:eastAsia="ru-RU"/>
              </w:rPr>
              <w:t xml:space="preserve"> на вдохе и выдохе, время отклика 250 мс; Концентрация N2O на вдохе и выдохе, время отклика 250 мс; Объемная концентрация 5 видов летучих анестетиков на вдохе и выдохе, время отклика 300-350 мс, Определение минимальной альвеолярной концентрации (</w:t>
            </w:r>
            <w:r w:rsidRPr="00CA114E">
              <w:rPr>
                <w:sz w:val="20"/>
                <w:szCs w:val="20"/>
                <w:lang w:eastAsia="ru-RU"/>
              </w:rPr>
              <w:t>MAC</w:t>
            </w:r>
            <w:r w:rsidRPr="00CA114E">
              <w:rPr>
                <w:sz w:val="20"/>
                <w:szCs w:val="20"/>
                <w:lang w:val="ru-RU" w:eastAsia="ru-RU"/>
              </w:rPr>
              <w:t>).</w:t>
            </w:r>
          </w:p>
          <w:p w14:paraId="1C065386" w14:textId="77777777" w:rsidR="00CA114E" w:rsidRPr="00CA114E" w:rsidRDefault="00CA114E" w:rsidP="00CA114E">
            <w:pPr>
              <w:spacing w:after="0" w:line="240" w:lineRule="auto"/>
              <w:rPr>
                <w:sz w:val="20"/>
                <w:szCs w:val="20"/>
                <w:lang w:val="ru-RU" w:eastAsia="ru-RU"/>
              </w:rPr>
            </w:pPr>
            <w:r w:rsidRPr="00CA114E">
              <w:rPr>
                <w:sz w:val="20"/>
                <w:szCs w:val="20"/>
                <w:lang w:val="ru-RU" w:eastAsia="ru-RU"/>
              </w:rPr>
              <w:t>Техническая спецификация:</w:t>
            </w:r>
          </w:p>
          <w:p w14:paraId="39BEF154" w14:textId="77777777" w:rsidR="00CA114E" w:rsidRPr="00CA114E" w:rsidRDefault="00CA114E" w:rsidP="00CA114E">
            <w:pPr>
              <w:spacing w:after="0" w:line="240" w:lineRule="auto"/>
              <w:rPr>
                <w:sz w:val="20"/>
                <w:szCs w:val="20"/>
                <w:lang w:val="ru-RU" w:eastAsia="ru-RU"/>
              </w:rPr>
            </w:pPr>
            <w:r w:rsidRPr="00CA114E">
              <w:rPr>
                <w:sz w:val="20"/>
                <w:szCs w:val="20"/>
                <w:lang w:val="ru-RU" w:eastAsia="ru-RU"/>
              </w:rPr>
              <w:t xml:space="preserve">Точность: </w:t>
            </w:r>
          </w:p>
          <w:p w14:paraId="6D3CFF73" w14:textId="77777777" w:rsidR="00CA114E" w:rsidRPr="00CA114E" w:rsidRDefault="00CA114E" w:rsidP="00CA114E">
            <w:pPr>
              <w:spacing w:after="0" w:line="240" w:lineRule="auto"/>
              <w:rPr>
                <w:sz w:val="20"/>
                <w:szCs w:val="20"/>
                <w:lang w:val="ru-RU" w:eastAsia="ru-RU"/>
              </w:rPr>
            </w:pPr>
            <w:r w:rsidRPr="00CA114E">
              <w:rPr>
                <w:sz w:val="20"/>
                <w:szCs w:val="20"/>
                <w:lang w:val="ru-RU" w:eastAsia="ru-RU"/>
              </w:rPr>
              <w:t>СО</w:t>
            </w:r>
            <w:proofErr w:type="gramStart"/>
            <w:r w:rsidRPr="00CA114E">
              <w:rPr>
                <w:sz w:val="20"/>
                <w:szCs w:val="20"/>
                <w:lang w:val="ru-RU" w:eastAsia="ru-RU"/>
              </w:rPr>
              <w:t>2</w:t>
            </w:r>
            <w:proofErr w:type="gramEnd"/>
            <w:r w:rsidRPr="00CA114E">
              <w:rPr>
                <w:sz w:val="20"/>
                <w:szCs w:val="20"/>
                <w:lang w:val="ru-RU" w:eastAsia="ru-RU"/>
              </w:rPr>
              <w:t xml:space="preserve"> - ± 0,1% - ± 0,5%</w:t>
            </w:r>
          </w:p>
          <w:p w14:paraId="5820DA1C" w14:textId="77777777" w:rsidR="00CA114E" w:rsidRPr="00CA114E" w:rsidRDefault="00CA114E" w:rsidP="00CA114E">
            <w:pPr>
              <w:spacing w:after="0" w:line="240" w:lineRule="auto"/>
              <w:rPr>
                <w:sz w:val="20"/>
                <w:szCs w:val="20"/>
                <w:lang w:val="ru-RU" w:eastAsia="ru-RU"/>
              </w:rPr>
            </w:pPr>
            <w:r w:rsidRPr="00CA114E">
              <w:rPr>
                <w:sz w:val="20"/>
                <w:szCs w:val="20"/>
                <w:lang w:val="ru-RU" w:eastAsia="ru-RU"/>
              </w:rPr>
              <w:t>N2O - ± 2% - ± 3%</w:t>
            </w:r>
          </w:p>
          <w:p w14:paraId="7F5C3D68" w14:textId="77777777" w:rsidR="00CA114E" w:rsidRPr="00CA114E" w:rsidRDefault="00CA114E" w:rsidP="00CA114E">
            <w:pPr>
              <w:spacing w:after="0" w:line="240" w:lineRule="auto"/>
              <w:rPr>
                <w:sz w:val="20"/>
                <w:szCs w:val="20"/>
                <w:lang w:val="ru-RU" w:eastAsia="ru-RU"/>
              </w:rPr>
            </w:pPr>
            <w:r w:rsidRPr="00CA114E">
              <w:rPr>
                <w:sz w:val="20"/>
                <w:szCs w:val="20"/>
                <w:lang w:val="ru-RU" w:eastAsia="ru-RU"/>
              </w:rPr>
              <w:t>Анестетик - ± 0,15% - ± 0,6%</w:t>
            </w:r>
          </w:p>
          <w:p w14:paraId="10ACCBCD" w14:textId="77777777" w:rsidR="00CA114E" w:rsidRPr="00CA114E" w:rsidRDefault="00CA114E" w:rsidP="00CA114E">
            <w:pPr>
              <w:spacing w:after="0" w:line="240" w:lineRule="auto"/>
              <w:rPr>
                <w:sz w:val="20"/>
                <w:szCs w:val="20"/>
                <w:lang w:val="ru-RU" w:eastAsia="ru-RU"/>
              </w:rPr>
            </w:pPr>
            <w:r w:rsidRPr="00CA114E">
              <w:rPr>
                <w:sz w:val="20"/>
                <w:szCs w:val="20"/>
                <w:lang w:val="ru-RU" w:eastAsia="ru-RU"/>
              </w:rPr>
              <w:t>Время отклика:</w:t>
            </w:r>
          </w:p>
          <w:p w14:paraId="50132541" w14:textId="77777777" w:rsidR="00CA114E" w:rsidRPr="00CA114E" w:rsidRDefault="00CA114E" w:rsidP="00CA114E">
            <w:pPr>
              <w:spacing w:after="0" w:line="240" w:lineRule="auto"/>
              <w:rPr>
                <w:sz w:val="20"/>
                <w:szCs w:val="20"/>
                <w:lang w:val="ru-RU" w:eastAsia="ru-RU"/>
              </w:rPr>
            </w:pPr>
            <w:r w:rsidRPr="00CA114E">
              <w:rPr>
                <w:sz w:val="20"/>
                <w:szCs w:val="20"/>
                <w:lang w:val="ru-RU" w:eastAsia="ru-RU"/>
              </w:rPr>
              <w:t>СО</w:t>
            </w:r>
            <w:proofErr w:type="gramStart"/>
            <w:r w:rsidRPr="00CA114E">
              <w:rPr>
                <w:sz w:val="20"/>
                <w:szCs w:val="20"/>
                <w:lang w:val="ru-RU" w:eastAsia="ru-RU"/>
              </w:rPr>
              <w:t>2</w:t>
            </w:r>
            <w:proofErr w:type="gramEnd"/>
            <w:r w:rsidRPr="00CA114E">
              <w:rPr>
                <w:sz w:val="20"/>
                <w:szCs w:val="20"/>
                <w:lang w:val="ru-RU" w:eastAsia="ru-RU"/>
              </w:rPr>
              <w:t xml:space="preserve"> – 250 мс</w:t>
            </w:r>
          </w:p>
          <w:p w14:paraId="098907C8" w14:textId="77777777" w:rsidR="00CA114E" w:rsidRPr="00CA114E" w:rsidRDefault="00CA114E" w:rsidP="00CA114E">
            <w:pPr>
              <w:spacing w:after="0" w:line="240" w:lineRule="auto"/>
              <w:rPr>
                <w:sz w:val="20"/>
                <w:szCs w:val="20"/>
                <w:lang w:val="ru-RU" w:eastAsia="ru-RU"/>
              </w:rPr>
            </w:pPr>
            <w:r w:rsidRPr="00CA114E">
              <w:rPr>
                <w:sz w:val="20"/>
                <w:szCs w:val="20"/>
                <w:lang w:val="ru-RU" w:eastAsia="ru-RU"/>
              </w:rPr>
              <w:t>N2O – 250 мс</w:t>
            </w:r>
          </w:p>
          <w:p w14:paraId="68FC3CF9" w14:textId="77777777" w:rsidR="00CA114E" w:rsidRPr="00CA114E" w:rsidRDefault="00CA114E" w:rsidP="00CA114E">
            <w:pPr>
              <w:spacing w:after="0" w:line="240" w:lineRule="auto"/>
              <w:ind w:right="126"/>
              <w:jc w:val="both"/>
              <w:rPr>
                <w:sz w:val="20"/>
                <w:szCs w:val="20"/>
                <w:lang w:val="ru-RU"/>
              </w:rPr>
            </w:pPr>
            <w:proofErr w:type="gramStart"/>
            <w:r w:rsidRPr="00CA114E">
              <w:rPr>
                <w:sz w:val="20"/>
                <w:szCs w:val="20"/>
              </w:rPr>
              <w:t>Анестетик – 300-350 мс.</w:t>
            </w:r>
            <w:proofErr w:type="gramEnd"/>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FBC1AF0" w14:textId="77777777" w:rsidR="00CA114E" w:rsidRPr="00CA114E" w:rsidRDefault="00CA114E" w:rsidP="00CA114E">
            <w:pPr>
              <w:spacing w:after="20"/>
              <w:ind w:left="20"/>
              <w:jc w:val="center"/>
              <w:rPr>
                <w:sz w:val="20"/>
                <w:szCs w:val="20"/>
                <w:lang w:val="ru-RU"/>
              </w:rPr>
            </w:pPr>
            <w:r w:rsidRPr="00CA114E">
              <w:rPr>
                <w:sz w:val="20"/>
                <w:szCs w:val="20"/>
                <w:lang w:val="ru-RU"/>
              </w:rPr>
              <w:lastRenderedPageBreak/>
              <w:t>1 шт.</w:t>
            </w:r>
          </w:p>
        </w:tc>
      </w:tr>
      <w:tr w:rsidR="00CA114E" w:rsidRPr="00CA114E" w14:paraId="61234ED2"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78734F14" w14:textId="77777777" w:rsidR="00CA114E" w:rsidRPr="00CA114E" w:rsidRDefault="00CA114E" w:rsidP="00CA114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AAD9E3C" w14:textId="77777777" w:rsidR="00CA114E" w:rsidRPr="00CA114E" w:rsidRDefault="00CA114E" w:rsidP="00CA114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9C5A41" w14:textId="77777777" w:rsidR="00CA114E" w:rsidRPr="00CA114E" w:rsidRDefault="00CA114E" w:rsidP="00CA114E">
            <w:pPr>
              <w:spacing w:after="20"/>
              <w:ind w:left="20"/>
              <w:jc w:val="center"/>
              <w:rPr>
                <w:sz w:val="20"/>
                <w:szCs w:val="20"/>
                <w:lang w:val="ru-RU"/>
              </w:rPr>
            </w:pPr>
            <w:r w:rsidRPr="00CA114E">
              <w:rPr>
                <w:sz w:val="20"/>
                <w:szCs w:val="20"/>
                <w:lang w:val="ru-RU"/>
              </w:rPr>
              <w:t>6</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63F7690" w14:textId="77777777" w:rsidR="00CA114E" w:rsidRPr="00CA114E" w:rsidRDefault="00CA114E" w:rsidP="00CA114E">
            <w:pPr>
              <w:spacing w:after="0" w:line="240" w:lineRule="auto"/>
              <w:ind w:left="20"/>
              <w:rPr>
                <w:sz w:val="20"/>
                <w:szCs w:val="20"/>
                <w:lang w:val="ru-RU"/>
              </w:rPr>
            </w:pPr>
            <w:r w:rsidRPr="00CA114E">
              <w:rPr>
                <w:sz w:val="20"/>
                <w:szCs w:val="20"/>
                <w:lang w:val="ru-RU"/>
              </w:rPr>
              <w:t>Шланги: кислородный, воздушный, закиси азота</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BB42B09" w14:textId="77777777" w:rsidR="00CA114E" w:rsidRPr="00CA114E" w:rsidRDefault="00CA114E" w:rsidP="00CA114E">
            <w:pPr>
              <w:spacing w:after="0" w:line="240" w:lineRule="auto"/>
              <w:rPr>
                <w:sz w:val="20"/>
                <w:szCs w:val="20"/>
                <w:lang w:val="ru-RU" w:eastAsia="ru-RU"/>
              </w:rPr>
            </w:pPr>
            <w:r w:rsidRPr="00CA114E">
              <w:rPr>
                <w:sz w:val="20"/>
                <w:szCs w:val="20"/>
                <w:lang w:val="ru-RU" w:eastAsia="ru-RU"/>
              </w:rPr>
              <w:t>Шланги служат для: подключения к источнику медицинского кислорода, DIN стандарт, длина 5 метра; подключения к источнику медицинского воздуха, DIN стандарт, длина 5 метра; подключения к источнику закиси азота, DIN стандарт, длина 5 метра.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E3BF00" w14:textId="77777777" w:rsidR="00CA114E" w:rsidRPr="00CA114E" w:rsidRDefault="00CA114E" w:rsidP="00CA114E">
            <w:pPr>
              <w:spacing w:after="20"/>
              <w:ind w:left="20"/>
              <w:jc w:val="center"/>
              <w:rPr>
                <w:sz w:val="20"/>
                <w:szCs w:val="20"/>
                <w:lang w:val="ru-RU"/>
              </w:rPr>
            </w:pPr>
            <w:r w:rsidRPr="00CA114E">
              <w:rPr>
                <w:sz w:val="20"/>
                <w:szCs w:val="20"/>
                <w:lang w:val="ru-RU"/>
              </w:rPr>
              <w:t>1 компл.</w:t>
            </w:r>
          </w:p>
        </w:tc>
      </w:tr>
      <w:tr w:rsidR="00CA114E" w:rsidRPr="00CA114E" w14:paraId="6ACCAD33"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293B6BE" w14:textId="77777777" w:rsidR="00CA114E" w:rsidRPr="00CA114E" w:rsidRDefault="00CA114E" w:rsidP="00CA114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7D65272" w14:textId="77777777" w:rsidR="00CA114E" w:rsidRPr="00CA114E" w:rsidRDefault="00CA114E" w:rsidP="00CA114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4259477" w14:textId="77777777" w:rsidR="00CA114E" w:rsidRPr="00CA114E" w:rsidRDefault="00CA114E" w:rsidP="00CA114E">
            <w:pPr>
              <w:spacing w:after="20"/>
              <w:ind w:left="20"/>
              <w:jc w:val="center"/>
              <w:rPr>
                <w:sz w:val="20"/>
                <w:szCs w:val="20"/>
                <w:lang w:val="ru-RU"/>
              </w:rPr>
            </w:pPr>
            <w:r w:rsidRPr="00CA114E">
              <w:rPr>
                <w:sz w:val="20"/>
                <w:szCs w:val="20"/>
                <w:lang w:val="ru-RU"/>
              </w:rPr>
              <w:t>7</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BD63CA" w14:textId="77777777" w:rsidR="00CA114E" w:rsidRPr="00CA114E" w:rsidRDefault="00CA114E" w:rsidP="00CA114E">
            <w:pPr>
              <w:spacing w:after="0" w:line="240" w:lineRule="auto"/>
              <w:ind w:left="20"/>
              <w:rPr>
                <w:sz w:val="20"/>
                <w:szCs w:val="20"/>
                <w:lang w:val="ru-RU"/>
              </w:rPr>
            </w:pPr>
            <w:r w:rsidRPr="00CA114E">
              <w:rPr>
                <w:sz w:val="20"/>
                <w:szCs w:val="20"/>
                <w:lang w:val="ru-RU"/>
              </w:rPr>
              <w:t>Дыхательный контур (одноразовый) для взрослых</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7CA9E597" w14:textId="77777777" w:rsidR="00CA114E" w:rsidRPr="00CA114E" w:rsidRDefault="00CA114E" w:rsidP="00CA114E">
            <w:pPr>
              <w:spacing w:after="0" w:line="240" w:lineRule="auto"/>
              <w:rPr>
                <w:sz w:val="20"/>
                <w:szCs w:val="20"/>
                <w:lang w:val="ru-RU" w:eastAsia="ru-RU"/>
              </w:rPr>
            </w:pPr>
            <w:r w:rsidRPr="00CA114E">
              <w:rPr>
                <w:sz w:val="20"/>
                <w:szCs w:val="20"/>
                <w:lang w:val="ru-RU" w:eastAsia="ru-RU"/>
              </w:rPr>
              <w:t>Дыхательный анестезиологический контур для взрослых пациентов, однократного применения.</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CD9CE51" w14:textId="77777777" w:rsidR="00CA114E" w:rsidRPr="00CA114E" w:rsidRDefault="00CA114E" w:rsidP="00CA114E">
            <w:pPr>
              <w:spacing w:after="20"/>
              <w:ind w:left="20"/>
              <w:jc w:val="center"/>
              <w:rPr>
                <w:sz w:val="20"/>
                <w:szCs w:val="20"/>
                <w:lang w:val="ru-RU"/>
              </w:rPr>
            </w:pPr>
            <w:r w:rsidRPr="00CA114E">
              <w:rPr>
                <w:sz w:val="20"/>
                <w:szCs w:val="20"/>
                <w:lang w:val="ru-RU"/>
              </w:rPr>
              <w:t>1 компл.</w:t>
            </w:r>
          </w:p>
        </w:tc>
      </w:tr>
      <w:tr w:rsidR="00CA114E" w:rsidRPr="00CA114E" w14:paraId="75A0DEDB"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91D6B13" w14:textId="77777777" w:rsidR="00CA114E" w:rsidRPr="00CA114E" w:rsidRDefault="00CA114E" w:rsidP="00CA114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8A180F6" w14:textId="77777777" w:rsidR="00CA114E" w:rsidRPr="00CA114E" w:rsidRDefault="00CA114E" w:rsidP="00CA114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DD14AA" w14:textId="77777777" w:rsidR="00CA114E" w:rsidRPr="00CA114E" w:rsidRDefault="00CA114E" w:rsidP="00CA114E">
            <w:pPr>
              <w:spacing w:after="20"/>
              <w:ind w:left="20"/>
              <w:jc w:val="center"/>
              <w:rPr>
                <w:sz w:val="20"/>
                <w:szCs w:val="20"/>
                <w:lang w:val="ru-RU"/>
              </w:rPr>
            </w:pPr>
            <w:r w:rsidRPr="00CA114E">
              <w:rPr>
                <w:sz w:val="20"/>
                <w:szCs w:val="20"/>
                <w:lang w:val="ru-RU"/>
              </w:rPr>
              <w:t>8</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6E998B" w14:textId="77777777" w:rsidR="00CA114E" w:rsidRPr="00CA114E" w:rsidRDefault="00CA114E" w:rsidP="00CA114E">
            <w:pPr>
              <w:spacing w:after="0" w:line="240" w:lineRule="auto"/>
              <w:ind w:left="20"/>
              <w:rPr>
                <w:sz w:val="20"/>
                <w:szCs w:val="20"/>
                <w:lang w:val="ru-RU"/>
              </w:rPr>
            </w:pPr>
            <w:r w:rsidRPr="00CA114E">
              <w:rPr>
                <w:sz w:val="20"/>
                <w:szCs w:val="20"/>
                <w:lang w:val="ru-RU"/>
              </w:rPr>
              <w:t xml:space="preserve">Датчики: </w:t>
            </w:r>
            <w:proofErr w:type="gramStart"/>
            <w:r w:rsidRPr="00CA114E">
              <w:rPr>
                <w:sz w:val="20"/>
                <w:szCs w:val="20"/>
                <w:lang w:val="ru-RU"/>
              </w:rPr>
              <w:t>потоковый</w:t>
            </w:r>
            <w:proofErr w:type="gramEnd"/>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600556E4" w14:textId="77777777" w:rsidR="00CA114E" w:rsidRPr="00CA114E" w:rsidRDefault="00CA114E" w:rsidP="00CA114E">
            <w:pPr>
              <w:spacing w:after="0" w:line="240" w:lineRule="auto"/>
              <w:rPr>
                <w:sz w:val="20"/>
                <w:szCs w:val="20"/>
                <w:lang w:val="ru-RU" w:eastAsia="ru-RU"/>
              </w:rPr>
            </w:pPr>
            <w:r w:rsidRPr="00CA114E">
              <w:rPr>
                <w:sz w:val="20"/>
                <w:szCs w:val="20"/>
                <w:lang w:val="ru-RU" w:eastAsia="ru-RU"/>
              </w:rPr>
              <w:t>Термоанемометрический датчик потока многократного применения (автоклавируемый).</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7E34A29" w14:textId="77777777" w:rsidR="00CA114E" w:rsidRPr="00CA114E" w:rsidRDefault="00CA114E" w:rsidP="00CA114E">
            <w:pPr>
              <w:spacing w:after="20"/>
              <w:ind w:left="20"/>
              <w:jc w:val="center"/>
              <w:rPr>
                <w:sz w:val="20"/>
                <w:szCs w:val="20"/>
                <w:lang w:val="ru-RU"/>
              </w:rPr>
            </w:pPr>
            <w:r w:rsidRPr="00CA114E">
              <w:rPr>
                <w:sz w:val="20"/>
                <w:szCs w:val="20"/>
                <w:lang w:val="ru-RU"/>
              </w:rPr>
              <w:t>2 шт.</w:t>
            </w:r>
          </w:p>
        </w:tc>
      </w:tr>
      <w:tr w:rsidR="00CA114E" w:rsidRPr="00CA114E" w14:paraId="135B00A9"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7928134" w14:textId="77777777" w:rsidR="00CA114E" w:rsidRPr="00CA114E" w:rsidRDefault="00CA114E" w:rsidP="00CA114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A73754C" w14:textId="77777777" w:rsidR="00CA114E" w:rsidRPr="00CA114E" w:rsidRDefault="00CA114E" w:rsidP="00CA114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678A14" w14:textId="77777777" w:rsidR="00CA114E" w:rsidRPr="00CA114E" w:rsidRDefault="00CA114E" w:rsidP="00CA114E">
            <w:pPr>
              <w:spacing w:after="20"/>
              <w:ind w:left="20"/>
              <w:jc w:val="center"/>
              <w:rPr>
                <w:sz w:val="20"/>
                <w:szCs w:val="20"/>
                <w:lang w:val="ru-RU"/>
              </w:rPr>
            </w:pPr>
            <w:r w:rsidRPr="00CA114E">
              <w:rPr>
                <w:sz w:val="20"/>
                <w:szCs w:val="20"/>
                <w:lang w:val="ru-RU"/>
              </w:rPr>
              <w:t>9</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28CDD9" w14:textId="77777777" w:rsidR="00CA114E" w:rsidRPr="00CA114E" w:rsidRDefault="00CA114E" w:rsidP="00CA114E">
            <w:pPr>
              <w:spacing w:after="0" w:line="240" w:lineRule="auto"/>
              <w:ind w:left="20"/>
              <w:rPr>
                <w:sz w:val="20"/>
                <w:szCs w:val="20"/>
                <w:lang w:val="ru-RU"/>
              </w:rPr>
            </w:pPr>
            <w:r w:rsidRPr="00CA114E">
              <w:rPr>
                <w:sz w:val="20"/>
                <w:szCs w:val="20"/>
                <w:lang w:val="ru-RU"/>
              </w:rPr>
              <w:t>Влагосборник линии подачи воздуха</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556DDA98" w14:textId="77777777" w:rsidR="00CA114E" w:rsidRPr="00CA114E" w:rsidRDefault="00CA114E" w:rsidP="00CA114E">
            <w:pPr>
              <w:spacing w:after="0" w:line="240" w:lineRule="auto"/>
              <w:rPr>
                <w:sz w:val="20"/>
                <w:szCs w:val="20"/>
                <w:lang w:val="ru-RU" w:eastAsia="ru-RU"/>
              </w:rPr>
            </w:pPr>
            <w:r w:rsidRPr="00CA114E">
              <w:rPr>
                <w:sz w:val="20"/>
                <w:szCs w:val="20"/>
                <w:lang w:val="ru-RU" w:eastAsia="ru-RU"/>
              </w:rPr>
              <w:t>Влагосборник с линией подачи газа используются при наличии функции газоанализа. (взрослый, одноразовый, 10 шт. в комплекте)</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67CE1C" w14:textId="77777777" w:rsidR="00CA114E" w:rsidRPr="00CA114E" w:rsidRDefault="00CA114E" w:rsidP="00CA114E">
            <w:pPr>
              <w:spacing w:after="20"/>
              <w:ind w:left="20"/>
              <w:jc w:val="center"/>
              <w:rPr>
                <w:sz w:val="20"/>
                <w:szCs w:val="20"/>
                <w:lang w:val="ru-RU"/>
              </w:rPr>
            </w:pPr>
            <w:r w:rsidRPr="00CA114E">
              <w:rPr>
                <w:sz w:val="20"/>
                <w:szCs w:val="20"/>
                <w:lang w:val="ru-RU"/>
              </w:rPr>
              <w:t>1 компл.</w:t>
            </w:r>
          </w:p>
        </w:tc>
      </w:tr>
      <w:tr w:rsidR="00CA114E" w:rsidRPr="00CA114E" w14:paraId="67FB3A67"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53509DF" w14:textId="77777777" w:rsidR="00CA114E" w:rsidRPr="00CA114E" w:rsidRDefault="00CA114E" w:rsidP="00CA114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EC86582" w14:textId="77777777" w:rsidR="00CA114E" w:rsidRPr="00CA114E" w:rsidRDefault="00CA114E" w:rsidP="00CA114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8EB2097" w14:textId="77777777" w:rsidR="00CA114E" w:rsidRPr="00CA114E" w:rsidRDefault="00CA114E" w:rsidP="00CA114E">
            <w:pPr>
              <w:spacing w:after="20"/>
              <w:ind w:left="20"/>
              <w:jc w:val="center"/>
              <w:rPr>
                <w:sz w:val="20"/>
                <w:szCs w:val="20"/>
                <w:lang w:val="ru-RU"/>
              </w:rPr>
            </w:pPr>
            <w:r w:rsidRPr="00CA114E">
              <w:rPr>
                <w:sz w:val="20"/>
                <w:szCs w:val="20"/>
                <w:lang w:val="ru-RU"/>
              </w:rPr>
              <w:t>10</w:t>
            </w: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4E1E25" w14:textId="77777777" w:rsidR="00CA114E" w:rsidRPr="00CA114E" w:rsidRDefault="00CA114E" w:rsidP="00CA114E">
            <w:pPr>
              <w:spacing w:after="0" w:line="240" w:lineRule="auto"/>
              <w:ind w:left="20"/>
              <w:rPr>
                <w:sz w:val="20"/>
                <w:szCs w:val="20"/>
                <w:lang w:val="ru-RU"/>
              </w:rPr>
            </w:pPr>
            <w:r w:rsidRPr="00CA114E">
              <w:rPr>
                <w:sz w:val="20"/>
                <w:szCs w:val="20"/>
                <w:lang w:val="ru-RU"/>
              </w:rPr>
              <w:t>Сорбент</w:t>
            </w: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12E72A64" w14:textId="77777777" w:rsidR="00CA114E" w:rsidRPr="00CA114E" w:rsidRDefault="00CA114E" w:rsidP="00CA114E">
            <w:pPr>
              <w:spacing w:after="0" w:line="240" w:lineRule="auto"/>
              <w:rPr>
                <w:sz w:val="20"/>
                <w:szCs w:val="20"/>
                <w:lang w:val="ru-RU" w:eastAsia="ru-RU"/>
              </w:rPr>
            </w:pPr>
            <w:r w:rsidRPr="00CA114E">
              <w:rPr>
                <w:sz w:val="20"/>
                <w:szCs w:val="20"/>
                <w:lang w:val="ru-RU" w:eastAsia="ru-RU"/>
              </w:rPr>
              <w:t>Канистры сорбента, содержащие по 5 кг натронной извести для поглощения углекислого газа.</w:t>
            </w: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51F39A" w14:textId="77777777" w:rsidR="00CA114E" w:rsidRPr="00CA114E" w:rsidRDefault="00CA114E" w:rsidP="00CA114E">
            <w:pPr>
              <w:spacing w:after="20"/>
              <w:ind w:left="20"/>
              <w:jc w:val="center"/>
              <w:rPr>
                <w:sz w:val="20"/>
                <w:szCs w:val="20"/>
                <w:lang w:val="ru-RU"/>
              </w:rPr>
            </w:pPr>
            <w:r w:rsidRPr="00CA114E">
              <w:rPr>
                <w:sz w:val="20"/>
                <w:szCs w:val="20"/>
                <w:lang w:val="ru-RU"/>
              </w:rPr>
              <w:t>2 шт.</w:t>
            </w:r>
          </w:p>
        </w:tc>
      </w:tr>
      <w:tr w:rsidR="00CA114E" w:rsidRPr="00CA114E" w14:paraId="5D665E78"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BFC6AFE" w14:textId="77777777" w:rsidR="00CA114E" w:rsidRPr="00CA114E" w:rsidRDefault="00CA114E" w:rsidP="00CA114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0DA1697E" w14:textId="77777777" w:rsidR="00CA114E" w:rsidRPr="00CA114E" w:rsidRDefault="00CA114E" w:rsidP="00CA114E">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458CABD" w14:textId="77777777" w:rsidR="00CA114E" w:rsidRPr="00CA114E" w:rsidRDefault="00CA114E" w:rsidP="00CA114E">
            <w:pPr>
              <w:spacing w:after="20"/>
              <w:ind w:left="20"/>
              <w:rPr>
                <w:b/>
                <w:sz w:val="20"/>
                <w:szCs w:val="20"/>
                <w:lang w:val="ru-RU"/>
              </w:rPr>
            </w:pPr>
            <w:r w:rsidRPr="00CA114E">
              <w:rPr>
                <w:b/>
                <w:sz w:val="20"/>
                <w:szCs w:val="20"/>
                <w:lang w:val="ru-RU"/>
              </w:rPr>
              <w:t>Принадлежности:</w:t>
            </w:r>
          </w:p>
        </w:tc>
      </w:tr>
      <w:tr w:rsidR="00CA114E" w:rsidRPr="00CA114E" w14:paraId="53A035FA"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3B430912" w14:textId="77777777" w:rsidR="00CA114E" w:rsidRPr="00CA114E" w:rsidRDefault="00CA114E" w:rsidP="00CA114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15BFCB76" w14:textId="77777777" w:rsidR="00CA114E" w:rsidRPr="00CA114E" w:rsidRDefault="00CA114E" w:rsidP="00CA114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ED3220" w14:textId="77777777" w:rsidR="00CA114E" w:rsidRPr="00CA114E" w:rsidRDefault="00CA114E" w:rsidP="00CA114E">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A8E1AD" w14:textId="77777777" w:rsidR="00CA114E" w:rsidRPr="00CA114E" w:rsidRDefault="00CA114E" w:rsidP="00CA114E">
            <w:pPr>
              <w:spacing w:after="0" w:line="240" w:lineRule="auto"/>
              <w:ind w:left="20"/>
              <w:rPr>
                <w:color w:val="000000"/>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38E65AA0" w14:textId="77777777" w:rsidR="00CA114E" w:rsidRPr="00CA114E" w:rsidRDefault="00CA114E" w:rsidP="00CA114E">
            <w:pPr>
              <w:spacing w:after="0" w:line="240" w:lineRule="auto"/>
              <w:ind w:right="126"/>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2F8F7A" w14:textId="77777777" w:rsidR="00CA114E" w:rsidRPr="00CA114E" w:rsidRDefault="00CA114E" w:rsidP="00CA114E">
            <w:pPr>
              <w:spacing w:after="20"/>
              <w:ind w:left="20"/>
              <w:jc w:val="center"/>
              <w:rPr>
                <w:sz w:val="20"/>
                <w:szCs w:val="20"/>
                <w:lang w:val="ru-RU"/>
              </w:rPr>
            </w:pPr>
          </w:p>
        </w:tc>
      </w:tr>
      <w:tr w:rsidR="00CA114E" w:rsidRPr="00CA114E" w14:paraId="3AA5E012"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4439EFF" w14:textId="77777777" w:rsidR="00CA114E" w:rsidRPr="00CA114E" w:rsidRDefault="00CA114E" w:rsidP="00CA114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71377B0B" w14:textId="77777777" w:rsidR="00CA114E" w:rsidRPr="00CA114E" w:rsidRDefault="00CA114E" w:rsidP="00CA114E">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78501A" w14:textId="77777777" w:rsidR="00CA114E" w:rsidRPr="00CA114E" w:rsidRDefault="00CA114E" w:rsidP="00CA114E">
            <w:pPr>
              <w:spacing w:after="20"/>
              <w:ind w:left="20"/>
              <w:rPr>
                <w:b/>
                <w:sz w:val="20"/>
                <w:szCs w:val="20"/>
                <w:lang w:val="ru-RU"/>
              </w:rPr>
            </w:pPr>
            <w:r w:rsidRPr="00CA114E">
              <w:rPr>
                <w:b/>
                <w:sz w:val="20"/>
                <w:szCs w:val="20"/>
                <w:lang w:val="ru-RU"/>
              </w:rPr>
              <w:t>Расходные материалы:</w:t>
            </w:r>
          </w:p>
        </w:tc>
      </w:tr>
      <w:tr w:rsidR="00CA114E" w:rsidRPr="00CA114E" w14:paraId="52D0A432"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0891D84D" w14:textId="77777777" w:rsidR="00CA114E" w:rsidRPr="00CA114E" w:rsidRDefault="00CA114E" w:rsidP="00CA114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E23B991" w14:textId="77777777" w:rsidR="00CA114E" w:rsidRPr="00CA114E" w:rsidRDefault="00CA114E" w:rsidP="00CA114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B92E757" w14:textId="77777777" w:rsidR="00CA114E" w:rsidRPr="00CA114E" w:rsidRDefault="00CA114E" w:rsidP="00CA114E">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DC1AB27" w14:textId="77777777" w:rsidR="00CA114E" w:rsidRPr="00CA114E" w:rsidRDefault="00CA114E" w:rsidP="00CA114E">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CFDA00" w14:textId="77777777" w:rsidR="00CA114E" w:rsidRPr="00CA114E" w:rsidRDefault="00CA114E" w:rsidP="00CA114E">
            <w:pPr>
              <w:spacing w:after="0" w:line="240" w:lineRule="auto"/>
              <w:ind w:left="20" w:right="125"/>
              <w:jc w:val="both"/>
              <w:rPr>
                <w:sz w:val="20"/>
                <w:szCs w:val="20"/>
                <w:lang w:val="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EAFBF4" w14:textId="77777777" w:rsidR="00CA114E" w:rsidRPr="00CA114E" w:rsidRDefault="00CA114E" w:rsidP="00CA114E">
            <w:pPr>
              <w:spacing w:after="20"/>
              <w:ind w:left="20"/>
              <w:jc w:val="center"/>
              <w:rPr>
                <w:sz w:val="20"/>
                <w:szCs w:val="20"/>
                <w:lang w:val="ru-RU"/>
              </w:rPr>
            </w:pPr>
          </w:p>
        </w:tc>
      </w:tr>
      <w:tr w:rsidR="00CA114E" w:rsidRPr="00CA114E" w14:paraId="59B30749"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2937E303" w14:textId="77777777" w:rsidR="00CA114E" w:rsidRPr="00CA114E" w:rsidRDefault="00CA114E" w:rsidP="00CA114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600CC38D" w14:textId="77777777" w:rsidR="00CA114E" w:rsidRPr="00CA114E" w:rsidRDefault="00CA114E" w:rsidP="00CA114E">
            <w:pPr>
              <w:rPr>
                <w:sz w:val="20"/>
                <w:szCs w:val="20"/>
                <w:lang w:val="ru-RU"/>
              </w:rPr>
            </w:pP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4B6F3C7" w14:textId="77777777" w:rsidR="00CA114E" w:rsidRPr="00CA114E" w:rsidRDefault="00CA114E" w:rsidP="00CA114E">
            <w:pPr>
              <w:spacing w:after="20"/>
              <w:ind w:left="20"/>
              <w:rPr>
                <w:b/>
                <w:sz w:val="20"/>
                <w:szCs w:val="20"/>
                <w:lang w:val="ru-RU"/>
              </w:rPr>
            </w:pPr>
            <w:r w:rsidRPr="00CA114E">
              <w:rPr>
                <w:b/>
                <w:sz w:val="20"/>
                <w:szCs w:val="20"/>
                <w:lang w:val="ru-RU"/>
              </w:rPr>
              <w:t xml:space="preserve">Программное обеспечение: </w:t>
            </w:r>
          </w:p>
        </w:tc>
      </w:tr>
      <w:tr w:rsidR="00CA114E" w:rsidRPr="00CA114E" w14:paraId="51213161" w14:textId="77777777" w:rsidTr="00341A45">
        <w:trPr>
          <w:trHeight w:val="30"/>
          <w:tblCellSpacing w:w="0" w:type="auto"/>
        </w:trPr>
        <w:tc>
          <w:tcPr>
            <w:tcW w:w="589" w:type="dxa"/>
            <w:vMerge/>
            <w:tcBorders>
              <w:top w:val="single" w:sz="4" w:space="0" w:color="auto"/>
              <w:left w:val="single" w:sz="4" w:space="0" w:color="auto"/>
              <w:bottom w:val="single" w:sz="4" w:space="0" w:color="auto"/>
              <w:right w:val="single" w:sz="4" w:space="0" w:color="auto"/>
            </w:tcBorders>
          </w:tcPr>
          <w:p w14:paraId="442B6E3C" w14:textId="77777777" w:rsidR="00CA114E" w:rsidRPr="00CA114E" w:rsidRDefault="00CA114E" w:rsidP="00CA114E">
            <w:pPr>
              <w:jc w:val="center"/>
              <w:rPr>
                <w:sz w:val="20"/>
                <w:szCs w:val="20"/>
                <w:lang w:val="ru-RU"/>
              </w:rPr>
            </w:pPr>
          </w:p>
        </w:tc>
        <w:tc>
          <w:tcPr>
            <w:tcW w:w="3511" w:type="dxa"/>
            <w:vMerge/>
            <w:tcBorders>
              <w:top w:val="single" w:sz="4" w:space="0" w:color="auto"/>
              <w:left w:val="single" w:sz="4" w:space="0" w:color="auto"/>
              <w:bottom w:val="single" w:sz="4" w:space="0" w:color="auto"/>
              <w:right w:val="single" w:sz="4" w:space="0" w:color="auto"/>
            </w:tcBorders>
          </w:tcPr>
          <w:p w14:paraId="5130D128" w14:textId="77777777" w:rsidR="00CA114E" w:rsidRPr="00CA114E" w:rsidRDefault="00CA114E" w:rsidP="00CA114E">
            <w:pPr>
              <w:rPr>
                <w:sz w:val="20"/>
                <w:szCs w:val="20"/>
                <w:lang w:val="ru-RU"/>
              </w:rPr>
            </w:pPr>
          </w:p>
        </w:tc>
        <w:tc>
          <w:tcPr>
            <w:tcW w:w="74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D4D1CF" w14:textId="77777777" w:rsidR="00CA114E" w:rsidRPr="00CA114E" w:rsidRDefault="00CA114E" w:rsidP="00CA114E">
            <w:pPr>
              <w:spacing w:after="20"/>
              <w:ind w:left="20"/>
              <w:jc w:val="center"/>
              <w:rPr>
                <w:sz w:val="20"/>
                <w:szCs w:val="20"/>
                <w:lang w:val="ru-RU"/>
              </w:rPr>
            </w:pPr>
          </w:p>
        </w:tc>
        <w:tc>
          <w:tcPr>
            <w:tcW w:w="29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781C9B6" w14:textId="77777777" w:rsidR="00CA114E" w:rsidRPr="00CA114E" w:rsidRDefault="00CA114E" w:rsidP="00CA114E">
            <w:pPr>
              <w:spacing w:after="0" w:line="240" w:lineRule="auto"/>
              <w:ind w:left="20" w:right="125"/>
              <w:rPr>
                <w:sz w:val="20"/>
                <w:szCs w:val="20"/>
                <w:lang w:val="ru-RU"/>
              </w:rPr>
            </w:pPr>
          </w:p>
        </w:tc>
        <w:tc>
          <w:tcPr>
            <w:tcW w:w="581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245150" w14:textId="77777777" w:rsidR="00CA114E" w:rsidRPr="00CA114E" w:rsidRDefault="00CA114E" w:rsidP="00CA114E">
            <w:pPr>
              <w:spacing w:after="0" w:line="240" w:lineRule="auto"/>
              <w:ind w:right="126"/>
              <w:jc w:val="both"/>
              <w:rPr>
                <w:sz w:val="20"/>
                <w:szCs w:val="20"/>
                <w:lang w:val="ru-RU" w:eastAsia="ru-RU"/>
              </w:rPr>
            </w:pPr>
          </w:p>
        </w:tc>
        <w:tc>
          <w:tcPr>
            <w:tcW w:w="1276"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1505031" w14:textId="77777777" w:rsidR="00CA114E" w:rsidRPr="00CA114E" w:rsidRDefault="00CA114E" w:rsidP="00CA114E">
            <w:pPr>
              <w:spacing w:after="20"/>
              <w:ind w:left="20"/>
              <w:jc w:val="center"/>
              <w:rPr>
                <w:sz w:val="20"/>
                <w:szCs w:val="20"/>
                <w:lang w:val="ru-RU"/>
              </w:rPr>
            </w:pPr>
          </w:p>
        </w:tc>
      </w:tr>
      <w:tr w:rsidR="00CA114E" w:rsidRPr="00CA114E" w14:paraId="00BD59E6" w14:textId="77777777" w:rsidTr="00341A45">
        <w:trPr>
          <w:trHeight w:val="1080"/>
          <w:tblCellSpacing w:w="0" w:type="auto"/>
        </w:trPr>
        <w:tc>
          <w:tcPr>
            <w:tcW w:w="589"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01703E51" w14:textId="77777777" w:rsidR="00CA114E" w:rsidRPr="00CA114E" w:rsidRDefault="00CA114E" w:rsidP="00CA114E">
            <w:pPr>
              <w:spacing w:after="0"/>
              <w:ind w:left="20"/>
              <w:jc w:val="center"/>
              <w:rPr>
                <w:sz w:val="20"/>
                <w:szCs w:val="20"/>
                <w:lang w:val="ru-RU"/>
              </w:rPr>
            </w:pPr>
            <w:r w:rsidRPr="00CA114E">
              <w:rPr>
                <w:color w:val="000000"/>
                <w:sz w:val="20"/>
                <w:szCs w:val="20"/>
                <w:lang w:val="ru-RU"/>
              </w:rPr>
              <w:t>3</w:t>
            </w:r>
          </w:p>
        </w:tc>
        <w:tc>
          <w:tcPr>
            <w:tcW w:w="3511" w:type="dxa"/>
            <w:tcBorders>
              <w:top w:val="single" w:sz="4" w:space="0" w:color="auto"/>
              <w:left w:val="single" w:sz="4" w:space="0" w:color="auto"/>
              <w:right w:val="single" w:sz="4" w:space="0" w:color="auto"/>
            </w:tcBorders>
            <w:tcMar>
              <w:top w:w="15" w:type="dxa"/>
              <w:left w:w="15" w:type="dxa"/>
              <w:bottom w:w="15" w:type="dxa"/>
              <w:right w:w="15" w:type="dxa"/>
            </w:tcMar>
            <w:vAlign w:val="center"/>
          </w:tcPr>
          <w:p w14:paraId="4A13685E" w14:textId="77777777" w:rsidR="00CA114E" w:rsidRPr="00CA114E" w:rsidRDefault="00CA114E" w:rsidP="00CA114E">
            <w:pPr>
              <w:spacing w:after="0"/>
              <w:ind w:left="20"/>
              <w:jc w:val="both"/>
              <w:rPr>
                <w:sz w:val="20"/>
                <w:szCs w:val="20"/>
                <w:lang w:val="ru-RU"/>
              </w:rPr>
            </w:pPr>
            <w:r w:rsidRPr="00CA114E">
              <w:rPr>
                <w:color w:val="000000"/>
                <w:sz w:val="20"/>
                <w:szCs w:val="20"/>
                <w:lang w:val="ru-RU"/>
              </w:rPr>
              <w:t>Требования условиям эксплуатации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597A7CD" w14:textId="77777777" w:rsidR="00CA114E" w:rsidRPr="00CA114E" w:rsidRDefault="00CA114E" w:rsidP="00CA114E">
            <w:pPr>
              <w:spacing w:after="0" w:line="240" w:lineRule="auto"/>
              <w:ind w:right="126"/>
              <w:jc w:val="both"/>
              <w:rPr>
                <w:sz w:val="20"/>
                <w:szCs w:val="20"/>
                <w:lang w:val="ru-RU" w:eastAsia="ru-RU"/>
              </w:rPr>
            </w:pPr>
            <w:r w:rsidRPr="00CA114E">
              <w:rPr>
                <w:sz w:val="20"/>
                <w:szCs w:val="20"/>
                <w:lang w:val="ru-RU" w:eastAsia="ru-RU"/>
              </w:rPr>
              <w:t>Температура окружающего воздуха от +15°C до +35°C</w:t>
            </w:r>
          </w:p>
          <w:p w14:paraId="060D5DFC" w14:textId="77777777" w:rsidR="00CA114E" w:rsidRPr="00CA114E" w:rsidRDefault="00CA114E" w:rsidP="00CA114E">
            <w:pPr>
              <w:spacing w:after="0" w:line="240" w:lineRule="auto"/>
              <w:ind w:right="126"/>
              <w:jc w:val="both"/>
              <w:rPr>
                <w:sz w:val="20"/>
                <w:szCs w:val="20"/>
                <w:lang w:val="ru-RU" w:eastAsia="ru-RU"/>
              </w:rPr>
            </w:pPr>
            <w:r w:rsidRPr="00CA114E">
              <w:rPr>
                <w:sz w:val="20"/>
                <w:szCs w:val="20"/>
                <w:lang w:val="ru-RU" w:eastAsia="ru-RU"/>
              </w:rPr>
              <w:t>Относительная влажность воздуха от 20 % до 80 %, без конденсации</w:t>
            </w:r>
          </w:p>
          <w:p w14:paraId="49DB3F59" w14:textId="77777777" w:rsidR="00CA114E" w:rsidRPr="00CA114E" w:rsidRDefault="00CA114E" w:rsidP="00CA114E">
            <w:pPr>
              <w:spacing w:after="0" w:line="240" w:lineRule="auto"/>
              <w:ind w:right="126"/>
              <w:jc w:val="both"/>
              <w:rPr>
                <w:sz w:val="20"/>
                <w:szCs w:val="20"/>
                <w:lang w:val="ru-RU" w:eastAsia="ru-RU"/>
              </w:rPr>
            </w:pPr>
            <w:r w:rsidRPr="00CA114E">
              <w:rPr>
                <w:sz w:val="20"/>
                <w:szCs w:val="20"/>
                <w:lang w:val="ru-RU" w:eastAsia="ru-RU"/>
              </w:rPr>
              <w:t>Давление воздуха 700 − 1060 Pa × 100</w:t>
            </w:r>
          </w:p>
          <w:p w14:paraId="7B1A1903" w14:textId="77777777" w:rsidR="00CA114E" w:rsidRPr="00CA114E" w:rsidRDefault="00CA114E" w:rsidP="00CA114E">
            <w:pPr>
              <w:spacing w:after="0" w:line="240" w:lineRule="auto"/>
              <w:ind w:right="126"/>
              <w:jc w:val="both"/>
              <w:rPr>
                <w:sz w:val="20"/>
                <w:szCs w:val="20"/>
                <w:lang w:val="ru-RU" w:eastAsia="ru-RU"/>
              </w:rPr>
            </w:pPr>
            <w:r w:rsidRPr="00CA114E">
              <w:rPr>
                <w:sz w:val="20"/>
                <w:szCs w:val="20"/>
                <w:lang w:val="ru-RU" w:eastAsia="ru-RU"/>
              </w:rPr>
              <w:t>Сетевое напряжение 240</w:t>
            </w:r>
            <w:proofErr w:type="gramStart"/>
            <w:r w:rsidRPr="00CA114E">
              <w:rPr>
                <w:sz w:val="20"/>
                <w:szCs w:val="20"/>
                <w:lang w:val="ru-RU" w:eastAsia="ru-RU"/>
              </w:rPr>
              <w:t xml:space="preserve"> В</w:t>
            </w:r>
            <w:proofErr w:type="gramEnd"/>
            <w:r w:rsidRPr="00CA114E">
              <w:rPr>
                <w:sz w:val="20"/>
                <w:szCs w:val="20"/>
                <w:lang w:val="ru-RU" w:eastAsia="ru-RU"/>
              </w:rPr>
              <w:t xml:space="preserve"> (перем. тока) +10 %/-15 %, 50/60 Гц</w:t>
            </w:r>
          </w:p>
          <w:p w14:paraId="333E8692" w14:textId="77777777" w:rsidR="00CA114E" w:rsidRPr="00CA114E" w:rsidRDefault="00CA114E" w:rsidP="00CA114E">
            <w:pPr>
              <w:spacing w:after="0" w:line="240" w:lineRule="auto"/>
              <w:ind w:right="126"/>
              <w:jc w:val="both"/>
              <w:rPr>
                <w:sz w:val="20"/>
                <w:szCs w:val="20"/>
                <w:lang w:val="ru-RU"/>
              </w:rPr>
            </w:pPr>
            <w:r w:rsidRPr="00CA114E">
              <w:rPr>
                <w:sz w:val="20"/>
                <w:szCs w:val="20"/>
                <w:lang w:val="ru-RU"/>
              </w:rPr>
              <w:t xml:space="preserve">Потребляемая мощность 120 ВА (в т.ч. обогрев 20 Вт) </w:t>
            </w:r>
          </w:p>
        </w:tc>
      </w:tr>
      <w:tr w:rsidR="00CA114E" w:rsidRPr="00CA114E" w14:paraId="68DEBF8B"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B2E6B46" w14:textId="77777777" w:rsidR="00CA114E" w:rsidRPr="00CA114E" w:rsidRDefault="00CA114E" w:rsidP="00CA114E">
            <w:pPr>
              <w:spacing w:after="0"/>
              <w:ind w:left="20"/>
              <w:jc w:val="center"/>
              <w:rPr>
                <w:sz w:val="20"/>
                <w:szCs w:val="20"/>
                <w:lang w:val="ru-RU"/>
              </w:rPr>
            </w:pPr>
            <w:r w:rsidRPr="00CA114E">
              <w:rPr>
                <w:color w:val="000000"/>
                <w:sz w:val="20"/>
                <w:szCs w:val="20"/>
                <w:lang w:val="ru-RU"/>
              </w:rPr>
              <w:lastRenderedPageBreak/>
              <w:t>4</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D64867" w14:textId="77777777" w:rsidR="00CA114E" w:rsidRPr="00CA114E" w:rsidRDefault="00CA114E" w:rsidP="00CA114E">
            <w:pPr>
              <w:spacing w:after="0"/>
              <w:ind w:left="20"/>
              <w:jc w:val="both"/>
              <w:rPr>
                <w:sz w:val="20"/>
                <w:szCs w:val="20"/>
                <w:lang w:val="ru-RU"/>
              </w:rPr>
            </w:pPr>
            <w:r w:rsidRPr="00CA114E">
              <w:rPr>
                <w:color w:val="000000"/>
                <w:sz w:val="20"/>
                <w:szCs w:val="20"/>
                <w:lang w:val="ru-RU"/>
              </w:rPr>
              <w:t>Условия осуществления поставки медицинской техники (в соответствии с ИНКОТЕРМС 2020)</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DA4730E" w14:textId="77777777" w:rsidR="00CA114E" w:rsidRPr="00CA114E" w:rsidRDefault="00CA114E" w:rsidP="00CA114E">
            <w:pPr>
              <w:spacing w:after="0"/>
              <w:ind w:left="20"/>
              <w:jc w:val="both"/>
              <w:rPr>
                <w:sz w:val="20"/>
                <w:szCs w:val="20"/>
                <w:lang w:val="ru-RU"/>
              </w:rPr>
            </w:pPr>
            <w:r w:rsidRPr="00CA114E">
              <w:rPr>
                <w:color w:val="000000"/>
                <w:sz w:val="20"/>
                <w:szCs w:val="20"/>
              </w:rPr>
              <w:t>DDP</w:t>
            </w:r>
            <w:r w:rsidRPr="00CA114E">
              <w:rPr>
                <w:color w:val="000000"/>
                <w:sz w:val="20"/>
                <w:szCs w:val="20"/>
                <w:lang w:val="ru-RU"/>
              </w:rPr>
              <w:t xml:space="preserve"> пункт назначения:</w:t>
            </w:r>
            <w:r w:rsidRPr="00CA114E">
              <w:rPr>
                <w:color w:val="000000"/>
                <w:lang w:val="ru-RU"/>
              </w:rPr>
              <w:t xml:space="preserve"> КГП на ПХВ « Восточно-Казахстанский областной специализированный медицинский центр» Управления Здравоохранения Восточно-Казахстанской области</w:t>
            </w:r>
          </w:p>
        </w:tc>
      </w:tr>
      <w:tr w:rsidR="00CA114E" w:rsidRPr="00CA114E" w14:paraId="4623BB66"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672112" w14:textId="77777777" w:rsidR="00CA114E" w:rsidRPr="00CA114E" w:rsidRDefault="00CA114E" w:rsidP="00CA114E">
            <w:pPr>
              <w:spacing w:after="0"/>
              <w:ind w:left="20"/>
              <w:jc w:val="center"/>
              <w:rPr>
                <w:sz w:val="20"/>
                <w:szCs w:val="20"/>
                <w:lang w:val="ru-RU"/>
              </w:rPr>
            </w:pPr>
            <w:r w:rsidRPr="00CA114E">
              <w:rPr>
                <w:color w:val="000000"/>
                <w:sz w:val="20"/>
                <w:szCs w:val="20"/>
                <w:lang w:val="ru-RU"/>
              </w:rPr>
              <w:t>5</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6C86C1" w14:textId="77777777" w:rsidR="00CA114E" w:rsidRPr="00CA114E" w:rsidRDefault="00CA114E" w:rsidP="00CA114E">
            <w:pPr>
              <w:spacing w:after="0"/>
              <w:ind w:left="20"/>
              <w:jc w:val="both"/>
              <w:rPr>
                <w:sz w:val="20"/>
                <w:szCs w:val="20"/>
                <w:lang w:val="ru-RU"/>
              </w:rPr>
            </w:pPr>
            <w:r w:rsidRPr="00CA114E">
              <w:rPr>
                <w:color w:val="000000"/>
                <w:sz w:val="20"/>
                <w:szCs w:val="20"/>
                <w:lang w:val="ru-RU"/>
              </w:rPr>
              <w:t>Срок поставки медицинской техники и место дислокации</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57A8470" w14:textId="77777777" w:rsidR="00CA114E" w:rsidRPr="00CA114E" w:rsidRDefault="00CA114E" w:rsidP="00CA114E">
            <w:pPr>
              <w:spacing w:after="0"/>
              <w:ind w:left="20"/>
              <w:jc w:val="both"/>
              <w:rPr>
                <w:color w:val="000000"/>
                <w:sz w:val="20"/>
                <w:szCs w:val="20"/>
                <w:lang w:val="ru-RU"/>
              </w:rPr>
            </w:pPr>
            <w:r w:rsidRPr="00CA114E">
              <w:rPr>
                <w:color w:val="000000"/>
                <w:sz w:val="20"/>
                <w:szCs w:val="20"/>
                <w:lang w:val="ru-RU"/>
              </w:rPr>
              <w:t>120 (сто двадцать) календарных дней</w:t>
            </w:r>
          </w:p>
          <w:p w14:paraId="38378CDD" w14:textId="77777777" w:rsidR="00CA114E" w:rsidRPr="00CA114E" w:rsidRDefault="00CA114E" w:rsidP="00CA114E">
            <w:pPr>
              <w:spacing w:after="0"/>
              <w:ind w:left="20"/>
              <w:jc w:val="both"/>
              <w:rPr>
                <w:sz w:val="20"/>
                <w:szCs w:val="20"/>
                <w:lang w:val="ru-RU"/>
              </w:rPr>
            </w:pPr>
            <w:r w:rsidRPr="00CA114E">
              <w:rPr>
                <w:spacing w:val="2"/>
                <w:lang w:val="ru-RU"/>
              </w:rPr>
              <w:t>Адрес:070002, ВКО, г Усть-Каменогорск, пр</w:t>
            </w:r>
            <w:proofErr w:type="gramStart"/>
            <w:r w:rsidRPr="00CA114E">
              <w:rPr>
                <w:spacing w:val="2"/>
                <w:lang w:val="ru-RU"/>
              </w:rPr>
              <w:t>.А</w:t>
            </w:r>
            <w:proofErr w:type="gramEnd"/>
            <w:r w:rsidRPr="00CA114E">
              <w:rPr>
                <w:spacing w:val="2"/>
                <w:lang w:val="ru-RU"/>
              </w:rPr>
              <w:t>бая 18</w:t>
            </w:r>
          </w:p>
        </w:tc>
      </w:tr>
      <w:tr w:rsidR="00CA114E" w:rsidRPr="00CA114E" w14:paraId="7FEA4088"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3D90BF9" w14:textId="77777777" w:rsidR="00CA114E" w:rsidRPr="00CA114E" w:rsidRDefault="00CA114E" w:rsidP="00CA114E">
            <w:pPr>
              <w:spacing w:after="0"/>
              <w:ind w:left="20"/>
              <w:jc w:val="center"/>
              <w:rPr>
                <w:sz w:val="20"/>
                <w:szCs w:val="20"/>
                <w:lang w:val="ru-RU"/>
              </w:rPr>
            </w:pPr>
            <w:r w:rsidRPr="00CA114E">
              <w:rPr>
                <w:color w:val="000000"/>
                <w:sz w:val="20"/>
                <w:szCs w:val="20"/>
                <w:lang w:val="ru-RU"/>
              </w:rPr>
              <w:t>6</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AD3A15" w14:textId="77777777" w:rsidR="00CA114E" w:rsidRPr="00CA114E" w:rsidRDefault="00CA114E" w:rsidP="00CA114E">
            <w:pPr>
              <w:spacing w:after="0"/>
              <w:ind w:left="20"/>
              <w:jc w:val="both"/>
              <w:rPr>
                <w:sz w:val="20"/>
                <w:szCs w:val="20"/>
                <w:lang w:val="ru-RU"/>
              </w:rPr>
            </w:pPr>
            <w:r w:rsidRPr="00CA114E">
              <w:rPr>
                <w:color w:val="000000"/>
                <w:sz w:val="20"/>
                <w:szCs w:val="20"/>
                <w:lang w:val="ru-RU"/>
              </w:rPr>
              <w:t>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99FD50" w14:textId="77777777" w:rsidR="00CA114E" w:rsidRPr="00CA114E" w:rsidRDefault="00CA114E" w:rsidP="00CA114E">
            <w:pPr>
              <w:spacing w:after="0" w:line="240" w:lineRule="auto"/>
              <w:ind w:right="126"/>
              <w:jc w:val="both"/>
              <w:rPr>
                <w:sz w:val="20"/>
                <w:szCs w:val="20"/>
                <w:lang w:val="ru-RU" w:eastAsia="ru-RU"/>
              </w:rPr>
            </w:pPr>
            <w:r w:rsidRPr="00CA114E">
              <w:rPr>
                <w:color w:val="000000"/>
                <w:sz w:val="20"/>
                <w:szCs w:val="20"/>
                <w:lang w:val="ru-RU" w:eastAsia="ru-RU"/>
              </w:rPr>
              <w:t xml:space="preserve">Гарантийное </w:t>
            </w:r>
            <w:r w:rsidRPr="00CA114E">
              <w:rPr>
                <w:sz w:val="20"/>
                <w:szCs w:val="20"/>
                <w:lang w:val="ru-RU" w:eastAsia="ru-RU"/>
              </w:rPr>
              <w:t xml:space="preserve">сервисное обслуживание МТ не менее 37 месяцев. </w:t>
            </w:r>
          </w:p>
          <w:p w14:paraId="5697BD0E" w14:textId="77777777" w:rsidR="00CA114E" w:rsidRPr="00CA114E" w:rsidRDefault="00CA114E" w:rsidP="00CA114E">
            <w:pPr>
              <w:spacing w:after="0" w:line="240" w:lineRule="auto"/>
              <w:ind w:right="126"/>
              <w:jc w:val="both"/>
              <w:rPr>
                <w:sz w:val="20"/>
                <w:szCs w:val="20"/>
                <w:lang w:val="ru-RU" w:eastAsia="ru-RU"/>
              </w:rPr>
            </w:pPr>
            <w:r w:rsidRPr="00CA114E">
              <w:rPr>
                <w:sz w:val="20"/>
                <w:szCs w:val="20"/>
                <w:lang w:val="ru-RU" w:eastAsia="ru-RU"/>
              </w:rPr>
              <w:t>Плановое техническое обслуживание должно проводиться не реже чем 1 раз в квартал.</w:t>
            </w:r>
          </w:p>
          <w:p w14:paraId="163C9782" w14:textId="77777777" w:rsidR="00CA114E" w:rsidRPr="00CA114E" w:rsidRDefault="00CA114E" w:rsidP="00CA114E">
            <w:pPr>
              <w:spacing w:after="0" w:line="240" w:lineRule="auto"/>
              <w:ind w:right="126"/>
              <w:jc w:val="both"/>
              <w:rPr>
                <w:sz w:val="20"/>
                <w:szCs w:val="20"/>
                <w:lang w:val="ru-RU" w:eastAsia="ru-RU"/>
              </w:rPr>
            </w:pPr>
            <w:r w:rsidRPr="00CA114E">
              <w:rPr>
                <w:sz w:val="20"/>
                <w:szCs w:val="20"/>
                <w:lang w:val="ru-RU" w:eastAsia="ru-RU"/>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2D8D0C67" w14:textId="77777777" w:rsidR="00CA114E" w:rsidRPr="00CA114E" w:rsidRDefault="00CA114E" w:rsidP="00CA114E">
            <w:pPr>
              <w:spacing w:after="0" w:line="240" w:lineRule="auto"/>
              <w:ind w:right="126"/>
              <w:jc w:val="both"/>
              <w:rPr>
                <w:sz w:val="20"/>
                <w:szCs w:val="20"/>
                <w:lang w:val="ru-RU" w:eastAsia="ru-RU"/>
              </w:rPr>
            </w:pPr>
            <w:r w:rsidRPr="00CA114E">
              <w:rPr>
                <w:sz w:val="20"/>
                <w:szCs w:val="20"/>
                <w:lang w:val="ru-RU" w:eastAsia="ru-RU"/>
              </w:rPr>
              <w:t>- замену отработавших ресурс составных частей;</w:t>
            </w:r>
          </w:p>
          <w:p w14:paraId="17218B69" w14:textId="77777777" w:rsidR="00CA114E" w:rsidRPr="00CA114E" w:rsidRDefault="00CA114E" w:rsidP="00CA114E">
            <w:pPr>
              <w:spacing w:after="0" w:line="240" w:lineRule="auto"/>
              <w:ind w:right="126"/>
              <w:jc w:val="both"/>
              <w:rPr>
                <w:sz w:val="20"/>
                <w:szCs w:val="20"/>
                <w:lang w:val="ru-RU" w:eastAsia="ru-RU"/>
              </w:rPr>
            </w:pPr>
            <w:r w:rsidRPr="00CA114E">
              <w:rPr>
                <w:sz w:val="20"/>
                <w:szCs w:val="20"/>
                <w:lang w:val="ru-RU" w:eastAsia="ru-RU"/>
              </w:rPr>
              <w:t>- замене или восстановлении отдельных частей медицинской техники;</w:t>
            </w:r>
          </w:p>
          <w:p w14:paraId="7CEDF343" w14:textId="77777777" w:rsidR="00CA114E" w:rsidRPr="00CA114E" w:rsidRDefault="00CA114E" w:rsidP="00CA114E">
            <w:pPr>
              <w:spacing w:after="0" w:line="240" w:lineRule="auto"/>
              <w:ind w:right="126"/>
              <w:jc w:val="both"/>
              <w:rPr>
                <w:sz w:val="20"/>
                <w:szCs w:val="20"/>
                <w:lang w:val="ru-RU" w:eastAsia="ru-RU"/>
              </w:rPr>
            </w:pPr>
            <w:r w:rsidRPr="00CA114E">
              <w:rPr>
                <w:sz w:val="20"/>
                <w:szCs w:val="20"/>
                <w:lang w:val="ru-RU" w:eastAsia="ru-RU"/>
              </w:rPr>
              <w:t>- настройку и регулировку медицинской техники; специфические для данного изделия работы и т.п.;</w:t>
            </w:r>
          </w:p>
          <w:p w14:paraId="4F9A536A" w14:textId="77777777" w:rsidR="00CA114E" w:rsidRPr="00CA114E" w:rsidRDefault="00CA114E" w:rsidP="00CA114E">
            <w:pPr>
              <w:spacing w:after="0" w:line="240" w:lineRule="auto"/>
              <w:ind w:right="126"/>
              <w:jc w:val="both"/>
              <w:rPr>
                <w:sz w:val="20"/>
                <w:szCs w:val="20"/>
                <w:lang w:val="ru-RU" w:eastAsia="ru-RU"/>
              </w:rPr>
            </w:pPr>
            <w:r w:rsidRPr="00CA114E">
              <w:rPr>
                <w:sz w:val="20"/>
                <w:szCs w:val="20"/>
                <w:lang w:val="ru-RU" w:eastAsia="ru-RU"/>
              </w:rPr>
              <w:t>- чистку, смазку и при необходимости переборку основных механизмов и узлов;</w:t>
            </w:r>
          </w:p>
          <w:p w14:paraId="6E7EEFEF" w14:textId="77777777" w:rsidR="00CA114E" w:rsidRPr="00CA114E" w:rsidRDefault="00CA114E" w:rsidP="00CA114E">
            <w:pPr>
              <w:spacing w:after="0" w:line="240" w:lineRule="auto"/>
              <w:ind w:right="126"/>
              <w:jc w:val="both"/>
              <w:rPr>
                <w:sz w:val="20"/>
                <w:szCs w:val="20"/>
                <w:lang w:val="ru-RU" w:eastAsia="ru-RU"/>
              </w:rPr>
            </w:pPr>
            <w:r w:rsidRPr="00CA114E">
              <w:rPr>
                <w:sz w:val="20"/>
                <w:szCs w:val="20"/>
                <w:lang w:val="ru-RU" w:eastAsia="ru-RU"/>
              </w:rPr>
              <w:t>-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w:t>
            </w:r>
          </w:p>
          <w:p w14:paraId="16C78948" w14:textId="77777777" w:rsidR="00CA114E" w:rsidRPr="00CA114E" w:rsidRDefault="00CA114E" w:rsidP="00CA114E">
            <w:pPr>
              <w:spacing w:after="0" w:line="240" w:lineRule="auto"/>
              <w:ind w:right="126"/>
              <w:jc w:val="both"/>
              <w:rPr>
                <w:sz w:val="20"/>
                <w:szCs w:val="20"/>
                <w:lang w:val="ru-RU" w:eastAsia="ru-RU"/>
              </w:rPr>
            </w:pPr>
            <w:r w:rsidRPr="00CA114E">
              <w:rPr>
                <w:sz w:val="20"/>
                <w:szCs w:val="20"/>
                <w:lang w:val="ru-RU" w:eastAsia="ru-RU"/>
              </w:rPr>
              <w:t>- иные указанные в эксплуатационной документации операции, специфические для конкретного типа медицинской техники</w:t>
            </w:r>
          </w:p>
        </w:tc>
      </w:tr>
      <w:tr w:rsidR="00CA114E" w:rsidRPr="00CA114E" w14:paraId="47992868" w14:textId="77777777" w:rsidTr="00341A45">
        <w:trPr>
          <w:trHeight w:val="30"/>
          <w:tblCellSpacing w:w="0" w:type="auto"/>
        </w:trPr>
        <w:tc>
          <w:tcPr>
            <w:tcW w:w="589"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BA9625" w14:textId="77777777" w:rsidR="00CA114E" w:rsidRPr="00CA114E" w:rsidRDefault="00CA114E" w:rsidP="00CA114E">
            <w:pPr>
              <w:spacing w:after="0"/>
              <w:ind w:left="20"/>
              <w:jc w:val="center"/>
              <w:rPr>
                <w:color w:val="000000"/>
                <w:sz w:val="20"/>
                <w:szCs w:val="20"/>
                <w:lang w:val="ru-RU"/>
              </w:rPr>
            </w:pPr>
            <w:r w:rsidRPr="00CA114E">
              <w:rPr>
                <w:color w:val="000000"/>
                <w:sz w:val="20"/>
                <w:szCs w:val="20"/>
                <w:lang w:val="ru-RU"/>
              </w:rPr>
              <w:t>7</w:t>
            </w:r>
          </w:p>
        </w:tc>
        <w:tc>
          <w:tcPr>
            <w:tcW w:w="3511"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91EE349" w14:textId="77777777" w:rsidR="00CA114E" w:rsidRPr="00CA114E" w:rsidRDefault="00CA114E" w:rsidP="00CA114E">
            <w:pPr>
              <w:spacing w:after="0"/>
              <w:ind w:left="20"/>
              <w:jc w:val="both"/>
              <w:rPr>
                <w:color w:val="000000"/>
                <w:sz w:val="20"/>
                <w:szCs w:val="20"/>
                <w:lang w:val="ru-RU"/>
              </w:rPr>
            </w:pPr>
            <w:r w:rsidRPr="00CA114E">
              <w:rPr>
                <w:b/>
                <w:sz w:val="20"/>
                <w:szCs w:val="20"/>
              </w:rPr>
              <w:t>Требования к сопутствующим услугам</w:t>
            </w:r>
          </w:p>
        </w:tc>
        <w:tc>
          <w:tcPr>
            <w:tcW w:w="10806" w:type="dxa"/>
            <w:gridSpan w:val="4"/>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tcPr>
          <w:p w14:paraId="010212D5" w14:textId="77777777" w:rsidR="00CA114E" w:rsidRPr="00CA114E" w:rsidRDefault="00CA114E" w:rsidP="00CA114E">
            <w:pPr>
              <w:spacing w:after="0" w:line="240" w:lineRule="auto"/>
              <w:ind w:right="126"/>
              <w:jc w:val="both"/>
              <w:rPr>
                <w:color w:val="000000"/>
                <w:sz w:val="20"/>
                <w:szCs w:val="20"/>
                <w:lang w:val="ru-RU" w:eastAsia="ru-RU"/>
              </w:rPr>
            </w:pPr>
            <w:r w:rsidRPr="00CA114E">
              <w:rPr>
                <w:sz w:val="20"/>
                <w:szCs w:val="20"/>
                <w:lang w:val="ru-RU" w:eastAsia="ru-RU"/>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w:t>
            </w:r>
            <w:proofErr w:type="gramStart"/>
            <w:r w:rsidRPr="00CA114E">
              <w:rPr>
                <w:sz w:val="20"/>
                <w:szCs w:val="20"/>
                <w:lang w:val="ru-RU" w:eastAsia="ru-RU"/>
              </w:rPr>
              <w:t>сервис-коды</w:t>
            </w:r>
            <w:proofErr w:type="gramEnd"/>
            <w:r w:rsidRPr="00CA114E">
              <w:rPr>
                <w:sz w:val="20"/>
                <w:szCs w:val="20"/>
                <w:lang w:val="ru-RU" w:eastAsia="ru-RU"/>
              </w:rPr>
              <w:t xml:space="preserve">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прединсталляционных требованиях, необходимых для успешного запуска оборудования. Крупное оборудование, не предполагающее проведения сложных монтажных работ с прединсталляционной подготовкой помещения, по внешним габаритам, проходящее в стандартные проемы дверей (ширина 80 сантиметров, высота 200 сантиметров). </w:t>
            </w:r>
            <w:proofErr w:type="gramStart"/>
            <w:r w:rsidRPr="00CA114E">
              <w:rPr>
                <w:sz w:val="20"/>
                <w:szCs w:val="20"/>
                <w:lang w:val="ru-RU" w:eastAsia="ru-RU"/>
              </w:rPr>
              <w:t xml:space="preserve">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roofErr w:type="gramEnd"/>
          </w:p>
        </w:tc>
      </w:tr>
    </w:tbl>
    <w:p w14:paraId="59AFEC02" w14:textId="77777777" w:rsidR="00CA114E" w:rsidRPr="00CA114E" w:rsidRDefault="00CA114E" w:rsidP="00CA114E">
      <w:pPr>
        <w:spacing w:after="0"/>
        <w:jc w:val="both"/>
        <w:rPr>
          <w:b/>
          <w:bCs/>
          <w:sz w:val="20"/>
          <w:szCs w:val="20"/>
          <w:lang w:val="ru-RU"/>
        </w:rPr>
      </w:pPr>
      <w:r w:rsidRPr="00CA114E">
        <w:rPr>
          <w:color w:val="000000"/>
          <w:sz w:val="20"/>
          <w:szCs w:val="20"/>
        </w:rPr>
        <w:t>     </w:t>
      </w:r>
      <w:r w:rsidRPr="00CA114E">
        <w:rPr>
          <w:color w:val="000000"/>
          <w:sz w:val="20"/>
          <w:szCs w:val="20"/>
          <w:lang w:val="ru-RU"/>
        </w:rPr>
        <w:t xml:space="preserve"> </w:t>
      </w:r>
      <w:r w:rsidRPr="00CA114E">
        <w:rPr>
          <w:b/>
          <w:bCs/>
          <w:color w:val="000000"/>
          <w:sz w:val="20"/>
          <w:szCs w:val="20"/>
          <w:lang w:val="ru-RU"/>
        </w:rPr>
        <w:t>Настоящим гарантирую и подтверждаю достоверность, полноту и содержание предоставленных документов и материалов.</w:t>
      </w:r>
    </w:p>
    <w:p w14:paraId="4CFDDFF1" w14:textId="77777777" w:rsidR="00CA114E" w:rsidRPr="00CA114E" w:rsidRDefault="00CA114E" w:rsidP="00CA114E">
      <w:pPr>
        <w:spacing w:after="0"/>
        <w:jc w:val="both"/>
        <w:rPr>
          <w:color w:val="000000"/>
          <w:sz w:val="20"/>
          <w:szCs w:val="20"/>
          <w:lang w:val="ru-RU"/>
        </w:rPr>
      </w:pPr>
    </w:p>
    <w:p w14:paraId="42850AE0" w14:textId="77777777" w:rsidR="00CA114E" w:rsidRPr="00CA114E" w:rsidRDefault="00CA114E" w:rsidP="00CA114E">
      <w:pPr>
        <w:spacing w:after="0"/>
        <w:jc w:val="both"/>
        <w:rPr>
          <w:color w:val="000000"/>
          <w:sz w:val="20"/>
          <w:szCs w:val="20"/>
          <w:lang w:val="ru-RU"/>
        </w:rPr>
      </w:pPr>
    </w:p>
    <w:p w14:paraId="7BE65942" w14:textId="77777777" w:rsidR="00CA114E" w:rsidRPr="009E55E7" w:rsidRDefault="00CA114E" w:rsidP="00A25AD6">
      <w:pPr>
        <w:spacing w:after="0"/>
        <w:jc w:val="both"/>
        <w:rPr>
          <w:b/>
          <w:bCs/>
          <w:sz w:val="20"/>
          <w:szCs w:val="20"/>
          <w:lang w:val="ru-RU"/>
        </w:rPr>
      </w:pPr>
      <w:bookmarkStart w:id="1" w:name="_GoBack"/>
      <w:bookmarkEnd w:id="1"/>
    </w:p>
    <w:sectPr w:rsidR="00CA114E" w:rsidRPr="009E55E7" w:rsidSect="00185072">
      <w:pgSz w:w="16838" w:h="11906" w:orient="landscape"/>
      <w:pgMar w:top="993"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4958C1" w14:textId="77777777" w:rsidR="0031420C" w:rsidRDefault="0031420C" w:rsidP="0005410E">
      <w:pPr>
        <w:spacing w:after="0" w:line="240" w:lineRule="auto"/>
      </w:pPr>
      <w:r>
        <w:separator/>
      </w:r>
    </w:p>
  </w:endnote>
  <w:endnote w:type="continuationSeparator" w:id="0">
    <w:p w14:paraId="4BCB0412" w14:textId="77777777" w:rsidR="0031420C" w:rsidRDefault="0031420C" w:rsidP="00054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DDCA6F7" w14:textId="77777777" w:rsidR="0031420C" w:rsidRDefault="0031420C" w:rsidP="0005410E">
      <w:pPr>
        <w:spacing w:after="0" w:line="240" w:lineRule="auto"/>
      </w:pPr>
      <w:r>
        <w:separator/>
      </w:r>
    </w:p>
  </w:footnote>
  <w:footnote w:type="continuationSeparator" w:id="0">
    <w:p w14:paraId="7B57F278" w14:textId="77777777" w:rsidR="0031420C" w:rsidRDefault="0031420C" w:rsidP="0005410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4882330"/>
    <w:lvl w:ilvl="0">
      <w:start w:val="1"/>
      <w:numFmt w:val="decimal"/>
      <w:lvlText w:val="%1."/>
      <w:lvlJc w:val="left"/>
      <w:pPr>
        <w:tabs>
          <w:tab w:val="num" w:pos="1492"/>
        </w:tabs>
        <w:ind w:left="1492" w:hanging="360"/>
      </w:pPr>
    </w:lvl>
  </w:abstractNum>
  <w:abstractNum w:abstractNumId="1">
    <w:nsid w:val="FFFFFF7D"/>
    <w:multiLevelType w:val="singleLevel"/>
    <w:tmpl w:val="EA1A83D4"/>
    <w:lvl w:ilvl="0">
      <w:start w:val="1"/>
      <w:numFmt w:val="decimal"/>
      <w:lvlText w:val="%1."/>
      <w:lvlJc w:val="left"/>
      <w:pPr>
        <w:tabs>
          <w:tab w:val="num" w:pos="1209"/>
        </w:tabs>
        <w:ind w:left="1209" w:hanging="360"/>
      </w:pPr>
    </w:lvl>
  </w:abstractNum>
  <w:abstractNum w:abstractNumId="2">
    <w:nsid w:val="FFFFFF7E"/>
    <w:multiLevelType w:val="singleLevel"/>
    <w:tmpl w:val="3B581A28"/>
    <w:lvl w:ilvl="0">
      <w:start w:val="1"/>
      <w:numFmt w:val="decimal"/>
      <w:lvlText w:val="%1."/>
      <w:lvlJc w:val="left"/>
      <w:pPr>
        <w:tabs>
          <w:tab w:val="num" w:pos="926"/>
        </w:tabs>
        <w:ind w:left="926" w:hanging="360"/>
      </w:pPr>
    </w:lvl>
  </w:abstractNum>
  <w:abstractNum w:abstractNumId="3">
    <w:nsid w:val="FFFFFF7F"/>
    <w:multiLevelType w:val="singleLevel"/>
    <w:tmpl w:val="869805A0"/>
    <w:lvl w:ilvl="0">
      <w:start w:val="1"/>
      <w:numFmt w:val="decimal"/>
      <w:lvlText w:val="%1."/>
      <w:lvlJc w:val="left"/>
      <w:pPr>
        <w:tabs>
          <w:tab w:val="num" w:pos="643"/>
        </w:tabs>
        <w:ind w:left="643" w:hanging="360"/>
      </w:pPr>
    </w:lvl>
  </w:abstractNum>
  <w:abstractNum w:abstractNumId="4">
    <w:nsid w:val="FFFFFF80"/>
    <w:multiLevelType w:val="singleLevel"/>
    <w:tmpl w:val="F9EEAF5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3CA8F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F3040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ECAEAE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EFAAA44"/>
    <w:lvl w:ilvl="0">
      <w:start w:val="1"/>
      <w:numFmt w:val="decimal"/>
      <w:lvlText w:val="%1."/>
      <w:lvlJc w:val="left"/>
      <w:pPr>
        <w:tabs>
          <w:tab w:val="num" w:pos="360"/>
        </w:tabs>
        <w:ind w:left="360" w:hanging="360"/>
      </w:pPr>
    </w:lvl>
  </w:abstractNum>
  <w:abstractNum w:abstractNumId="9">
    <w:nsid w:val="FFFFFF89"/>
    <w:multiLevelType w:val="singleLevel"/>
    <w:tmpl w:val="B7B64A9C"/>
    <w:lvl w:ilvl="0">
      <w:start w:val="1"/>
      <w:numFmt w:val="bullet"/>
      <w:lvlText w:val=""/>
      <w:lvlJc w:val="left"/>
      <w:pPr>
        <w:tabs>
          <w:tab w:val="num" w:pos="360"/>
        </w:tabs>
        <w:ind w:left="360" w:hanging="360"/>
      </w:pPr>
      <w:rPr>
        <w:rFonts w:ascii="Symbol" w:hAnsi="Symbol" w:hint="default"/>
      </w:rPr>
    </w:lvl>
  </w:abstractNum>
  <w:abstractNum w:abstractNumId="10">
    <w:nsid w:val="27DA0233"/>
    <w:multiLevelType w:val="hybridMultilevel"/>
    <w:tmpl w:val="015EF3EC"/>
    <w:lvl w:ilvl="0" w:tplc="04190001">
      <w:start w:val="1"/>
      <w:numFmt w:val="bullet"/>
      <w:lvlText w:val=""/>
      <w:lvlJc w:val="left"/>
      <w:pPr>
        <w:ind w:left="685" w:hanging="360"/>
      </w:pPr>
      <w:rPr>
        <w:rFonts w:ascii="Symbol" w:hAnsi="Symbol" w:hint="default"/>
      </w:rPr>
    </w:lvl>
    <w:lvl w:ilvl="1" w:tplc="04190003" w:tentative="1">
      <w:start w:val="1"/>
      <w:numFmt w:val="bullet"/>
      <w:lvlText w:val="o"/>
      <w:lvlJc w:val="left"/>
      <w:pPr>
        <w:ind w:left="1405" w:hanging="360"/>
      </w:pPr>
      <w:rPr>
        <w:rFonts w:ascii="Courier New" w:hAnsi="Courier New" w:cs="Courier New" w:hint="default"/>
      </w:rPr>
    </w:lvl>
    <w:lvl w:ilvl="2" w:tplc="04190005" w:tentative="1">
      <w:start w:val="1"/>
      <w:numFmt w:val="bullet"/>
      <w:lvlText w:val=""/>
      <w:lvlJc w:val="left"/>
      <w:pPr>
        <w:ind w:left="2125" w:hanging="360"/>
      </w:pPr>
      <w:rPr>
        <w:rFonts w:ascii="Wingdings" w:hAnsi="Wingdings" w:hint="default"/>
      </w:rPr>
    </w:lvl>
    <w:lvl w:ilvl="3" w:tplc="04190001" w:tentative="1">
      <w:start w:val="1"/>
      <w:numFmt w:val="bullet"/>
      <w:lvlText w:val=""/>
      <w:lvlJc w:val="left"/>
      <w:pPr>
        <w:ind w:left="2845" w:hanging="360"/>
      </w:pPr>
      <w:rPr>
        <w:rFonts w:ascii="Symbol" w:hAnsi="Symbol" w:hint="default"/>
      </w:rPr>
    </w:lvl>
    <w:lvl w:ilvl="4" w:tplc="04190003" w:tentative="1">
      <w:start w:val="1"/>
      <w:numFmt w:val="bullet"/>
      <w:lvlText w:val="o"/>
      <w:lvlJc w:val="left"/>
      <w:pPr>
        <w:ind w:left="3565" w:hanging="360"/>
      </w:pPr>
      <w:rPr>
        <w:rFonts w:ascii="Courier New" w:hAnsi="Courier New" w:cs="Courier New" w:hint="default"/>
      </w:rPr>
    </w:lvl>
    <w:lvl w:ilvl="5" w:tplc="04190005" w:tentative="1">
      <w:start w:val="1"/>
      <w:numFmt w:val="bullet"/>
      <w:lvlText w:val=""/>
      <w:lvlJc w:val="left"/>
      <w:pPr>
        <w:ind w:left="4285" w:hanging="360"/>
      </w:pPr>
      <w:rPr>
        <w:rFonts w:ascii="Wingdings" w:hAnsi="Wingdings" w:hint="default"/>
      </w:rPr>
    </w:lvl>
    <w:lvl w:ilvl="6" w:tplc="04190001" w:tentative="1">
      <w:start w:val="1"/>
      <w:numFmt w:val="bullet"/>
      <w:lvlText w:val=""/>
      <w:lvlJc w:val="left"/>
      <w:pPr>
        <w:ind w:left="5005" w:hanging="360"/>
      </w:pPr>
      <w:rPr>
        <w:rFonts w:ascii="Symbol" w:hAnsi="Symbol" w:hint="default"/>
      </w:rPr>
    </w:lvl>
    <w:lvl w:ilvl="7" w:tplc="04190003" w:tentative="1">
      <w:start w:val="1"/>
      <w:numFmt w:val="bullet"/>
      <w:lvlText w:val="o"/>
      <w:lvlJc w:val="left"/>
      <w:pPr>
        <w:ind w:left="5725" w:hanging="360"/>
      </w:pPr>
      <w:rPr>
        <w:rFonts w:ascii="Courier New" w:hAnsi="Courier New" w:cs="Courier New" w:hint="default"/>
      </w:rPr>
    </w:lvl>
    <w:lvl w:ilvl="8" w:tplc="04190005" w:tentative="1">
      <w:start w:val="1"/>
      <w:numFmt w:val="bullet"/>
      <w:lvlText w:val=""/>
      <w:lvlJc w:val="left"/>
      <w:pPr>
        <w:ind w:left="6445" w:hanging="360"/>
      </w:pPr>
      <w:rPr>
        <w:rFonts w:ascii="Wingdings" w:hAnsi="Wingdings" w:hint="default"/>
      </w:rPr>
    </w:lvl>
  </w:abstractNum>
  <w:abstractNum w:abstractNumId="11">
    <w:nsid w:val="69AE7F0A"/>
    <w:multiLevelType w:val="hybridMultilevel"/>
    <w:tmpl w:val="DC846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0"/>
  <w:activeWritingStyle w:appName="MSWord" w:lang="en-US" w:vendorID="64" w:dllVersion="4096" w:nlCheck="1" w:checkStyle="0"/>
  <w:activeWritingStyle w:appName="MSWord" w:lang="ru-RU" w:vendorID="64" w:dllVersion="4096" w:nlCheck="1" w:checkStyle="0"/>
  <w:activeWritingStyle w:appName="MSWord" w:lang="en-US" w:vendorID="64" w:dllVersion="131078" w:nlCheck="1" w:checkStyle="0"/>
  <w:activeWritingStyle w:appName="MSWord" w:lang="ru-RU" w:vendorID="64" w:dllVersion="131078" w:nlCheck="1" w:checkStyle="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5AD6"/>
    <w:rsid w:val="000035A9"/>
    <w:rsid w:val="000038C1"/>
    <w:rsid w:val="0000447A"/>
    <w:rsid w:val="00004B54"/>
    <w:rsid w:val="00006FCE"/>
    <w:rsid w:val="00007DEF"/>
    <w:rsid w:val="000106F1"/>
    <w:rsid w:val="00011D00"/>
    <w:rsid w:val="000128BF"/>
    <w:rsid w:val="0001308C"/>
    <w:rsid w:val="00013D24"/>
    <w:rsid w:val="00013F57"/>
    <w:rsid w:val="00014DA7"/>
    <w:rsid w:val="00021C58"/>
    <w:rsid w:val="00024117"/>
    <w:rsid w:val="000242FE"/>
    <w:rsid w:val="000260DE"/>
    <w:rsid w:val="00027633"/>
    <w:rsid w:val="00027F1C"/>
    <w:rsid w:val="000308C4"/>
    <w:rsid w:val="00031648"/>
    <w:rsid w:val="00032193"/>
    <w:rsid w:val="00033064"/>
    <w:rsid w:val="0003490D"/>
    <w:rsid w:val="00034EE2"/>
    <w:rsid w:val="000358E0"/>
    <w:rsid w:val="00036668"/>
    <w:rsid w:val="00037E52"/>
    <w:rsid w:val="0004264B"/>
    <w:rsid w:val="00042D08"/>
    <w:rsid w:val="0004392B"/>
    <w:rsid w:val="00043D46"/>
    <w:rsid w:val="000467B6"/>
    <w:rsid w:val="000513B8"/>
    <w:rsid w:val="000517A9"/>
    <w:rsid w:val="0005237D"/>
    <w:rsid w:val="0005286A"/>
    <w:rsid w:val="00052E92"/>
    <w:rsid w:val="0005410E"/>
    <w:rsid w:val="0005495C"/>
    <w:rsid w:val="00056144"/>
    <w:rsid w:val="00056A7A"/>
    <w:rsid w:val="000606F8"/>
    <w:rsid w:val="000645BC"/>
    <w:rsid w:val="00065A5E"/>
    <w:rsid w:val="0006615B"/>
    <w:rsid w:val="0007194A"/>
    <w:rsid w:val="000749FE"/>
    <w:rsid w:val="0007530D"/>
    <w:rsid w:val="000763B1"/>
    <w:rsid w:val="0007673E"/>
    <w:rsid w:val="00076C28"/>
    <w:rsid w:val="00076F29"/>
    <w:rsid w:val="0007777C"/>
    <w:rsid w:val="00077FC4"/>
    <w:rsid w:val="00080842"/>
    <w:rsid w:val="000819D6"/>
    <w:rsid w:val="0008298A"/>
    <w:rsid w:val="00083B7E"/>
    <w:rsid w:val="00085AED"/>
    <w:rsid w:val="00085E31"/>
    <w:rsid w:val="000900F9"/>
    <w:rsid w:val="00090BF7"/>
    <w:rsid w:val="00091004"/>
    <w:rsid w:val="00092A8A"/>
    <w:rsid w:val="0009344E"/>
    <w:rsid w:val="00093828"/>
    <w:rsid w:val="0009480A"/>
    <w:rsid w:val="000A0507"/>
    <w:rsid w:val="000A2C20"/>
    <w:rsid w:val="000A5870"/>
    <w:rsid w:val="000B0E30"/>
    <w:rsid w:val="000B30CC"/>
    <w:rsid w:val="000B5393"/>
    <w:rsid w:val="000B5C44"/>
    <w:rsid w:val="000B7052"/>
    <w:rsid w:val="000B74CD"/>
    <w:rsid w:val="000C24E7"/>
    <w:rsid w:val="000C2C0D"/>
    <w:rsid w:val="000C5B23"/>
    <w:rsid w:val="000C5C0C"/>
    <w:rsid w:val="000C5EB1"/>
    <w:rsid w:val="000C6AAA"/>
    <w:rsid w:val="000C7493"/>
    <w:rsid w:val="000D04BD"/>
    <w:rsid w:val="000D3611"/>
    <w:rsid w:val="000D4302"/>
    <w:rsid w:val="000D437D"/>
    <w:rsid w:val="000D474D"/>
    <w:rsid w:val="000D7C52"/>
    <w:rsid w:val="000E22EC"/>
    <w:rsid w:val="000F6AE8"/>
    <w:rsid w:val="001014DB"/>
    <w:rsid w:val="001031E8"/>
    <w:rsid w:val="00103740"/>
    <w:rsid w:val="0010713C"/>
    <w:rsid w:val="00113388"/>
    <w:rsid w:val="00113D3C"/>
    <w:rsid w:val="00115A9B"/>
    <w:rsid w:val="0011626C"/>
    <w:rsid w:val="00116D55"/>
    <w:rsid w:val="00116D83"/>
    <w:rsid w:val="00121157"/>
    <w:rsid w:val="00121D56"/>
    <w:rsid w:val="001227D3"/>
    <w:rsid w:val="00123E57"/>
    <w:rsid w:val="0012579B"/>
    <w:rsid w:val="001265A9"/>
    <w:rsid w:val="00127572"/>
    <w:rsid w:val="00131A4E"/>
    <w:rsid w:val="00134761"/>
    <w:rsid w:val="00134836"/>
    <w:rsid w:val="001357C7"/>
    <w:rsid w:val="0013758A"/>
    <w:rsid w:val="00137A58"/>
    <w:rsid w:val="00137C99"/>
    <w:rsid w:val="0014057B"/>
    <w:rsid w:val="00144962"/>
    <w:rsid w:val="00145DEA"/>
    <w:rsid w:val="00146C72"/>
    <w:rsid w:val="00147F57"/>
    <w:rsid w:val="00150448"/>
    <w:rsid w:val="00152052"/>
    <w:rsid w:val="00153713"/>
    <w:rsid w:val="00156283"/>
    <w:rsid w:val="0016230D"/>
    <w:rsid w:val="00171893"/>
    <w:rsid w:val="00171FEC"/>
    <w:rsid w:val="00173E2B"/>
    <w:rsid w:val="00175266"/>
    <w:rsid w:val="00175BC0"/>
    <w:rsid w:val="0017758E"/>
    <w:rsid w:val="001811CF"/>
    <w:rsid w:val="00181429"/>
    <w:rsid w:val="00182D71"/>
    <w:rsid w:val="00185072"/>
    <w:rsid w:val="00185C5B"/>
    <w:rsid w:val="00186200"/>
    <w:rsid w:val="00186704"/>
    <w:rsid w:val="001869A7"/>
    <w:rsid w:val="00197358"/>
    <w:rsid w:val="001A3342"/>
    <w:rsid w:val="001A4A62"/>
    <w:rsid w:val="001A72C8"/>
    <w:rsid w:val="001B32A3"/>
    <w:rsid w:val="001B3EE9"/>
    <w:rsid w:val="001B5978"/>
    <w:rsid w:val="001B61EE"/>
    <w:rsid w:val="001B7EAE"/>
    <w:rsid w:val="001C0C39"/>
    <w:rsid w:val="001C2D3E"/>
    <w:rsid w:val="001C42B0"/>
    <w:rsid w:val="001C5688"/>
    <w:rsid w:val="001D06E6"/>
    <w:rsid w:val="001D40F8"/>
    <w:rsid w:val="001D645C"/>
    <w:rsid w:val="001E453E"/>
    <w:rsid w:val="001E5B8F"/>
    <w:rsid w:val="001E7512"/>
    <w:rsid w:val="001E7D91"/>
    <w:rsid w:val="001F319C"/>
    <w:rsid w:val="001F60B4"/>
    <w:rsid w:val="001F6152"/>
    <w:rsid w:val="002010AD"/>
    <w:rsid w:val="002024BF"/>
    <w:rsid w:val="0020503D"/>
    <w:rsid w:val="0020589D"/>
    <w:rsid w:val="002058D7"/>
    <w:rsid w:val="00205FC6"/>
    <w:rsid w:val="00210E31"/>
    <w:rsid w:val="00211D76"/>
    <w:rsid w:val="002122CB"/>
    <w:rsid w:val="00214AE7"/>
    <w:rsid w:val="00215F8E"/>
    <w:rsid w:val="002203D7"/>
    <w:rsid w:val="00220461"/>
    <w:rsid w:val="0022132F"/>
    <w:rsid w:val="00221F95"/>
    <w:rsid w:val="002239C6"/>
    <w:rsid w:val="00223D32"/>
    <w:rsid w:val="002244BF"/>
    <w:rsid w:val="00226EE4"/>
    <w:rsid w:val="0023320F"/>
    <w:rsid w:val="00233CFA"/>
    <w:rsid w:val="00235AF0"/>
    <w:rsid w:val="00236E92"/>
    <w:rsid w:val="0024013E"/>
    <w:rsid w:val="00241442"/>
    <w:rsid w:val="002438A1"/>
    <w:rsid w:val="002438D2"/>
    <w:rsid w:val="002443C9"/>
    <w:rsid w:val="002454DE"/>
    <w:rsid w:val="00253E89"/>
    <w:rsid w:val="00261B59"/>
    <w:rsid w:val="00261ED3"/>
    <w:rsid w:val="002635F4"/>
    <w:rsid w:val="00263D9E"/>
    <w:rsid w:val="00267A95"/>
    <w:rsid w:val="00271D78"/>
    <w:rsid w:val="00272DEF"/>
    <w:rsid w:val="00276A9C"/>
    <w:rsid w:val="00280CFF"/>
    <w:rsid w:val="00281BB3"/>
    <w:rsid w:val="00283DAD"/>
    <w:rsid w:val="002840D0"/>
    <w:rsid w:val="002912B8"/>
    <w:rsid w:val="00292451"/>
    <w:rsid w:val="00293632"/>
    <w:rsid w:val="0029368B"/>
    <w:rsid w:val="00293C59"/>
    <w:rsid w:val="00294784"/>
    <w:rsid w:val="002947A0"/>
    <w:rsid w:val="002A1F45"/>
    <w:rsid w:val="002A36B8"/>
    <w:rsid w:val="002A549B"/>
    <w:rsid w:val="002A6171"/>
    <w:rsid w:val="002A7918"/>
    <w:rsid w:val="002B1322"/>
    <w:rsid w:val="002B45B2"/>
    <w:rsid w:val="002B5377"/>
    <w:rsid w:val="002B57D4"/>
    <w:rsid w:val="002C041E"/>
    <w:rsid w:val="002C0F86"/>
    <w:rsid w:val="002C24D5"/>
    <w:rsid w:val="002C2ED7"/>
    <w:rsid w:val="002C5C4E"/>
    <w:rsid w:val="002D06D6"/>
    <w:rsid w:val="002D0EE8"/>
    <w:rsid w:val="002D1AF8"/>
    <w:rsid w:val="002D1FE4"/>
    <w:rsid w:val="002D2DF6"/>
    <w:rsid w:val="002D43B5"/>
    <w:rsid w:val="002D556F"/>
    <w:rsid w:val="002D7495"/>
    <w:rsid w:val="002E1EA2"/>
    <w:rsid w:val="002E2D1C"/>
    <w:rsid w:val="002E3A26"/>
    <w:rsid w:val="002E63FC"/>
    <w:rsid w:val="002E67C5"/>
    <w:rsid w:val="002E6E27"/>
    <w:rsid w:val="002E7E36"/>
    <w:rsid w:val="002F01E3"/>
    <w:rsid w:val="002F0737"/>
    <w:rsid w:val="002F0A79"/>
    <w:rsid w:val="002F31DD"/>
    <w:rsid w:val="002F34F5"/>
    <w:rsid w:val="002F3652"/>
    <w:rsid w:val="002F4D35"/>
    <w:rsid w:val="002F51E7"/>
    <w:rsid w:val="002F58B8"/>
    <w:rsid w:val="002F75D4"/>
    <w:rsid w:val="002F75E4"/>
    <w:rsid w:val="00302CB8"/>
    <w:rsid w:val="00307949"/>
    <w:rsid w:val="00307990"/>
    <w:rsid w:val="0031420C"/>
    <w:rsid w:val="003154DE"/>
    <w:rsid w:val="00316C8C"/>
    <w:rsid w:val="00316E26"/>
    <w:rsid w:val="0032097C"/>
    <w:rsid w:val="00320B34"/>
    <w:rsid w:val="00320E2B"/>
    <w:rsid w:val="003263BD"/>
    <w:rsid w:val="0033043D"/>
    <w:rsid w:val="00333354"/>
    <w:rsid w:val="00334899"/>
    <w:rsid w:val="00334B39"/>
    <w:rsid w:val="0033501E"/>
    <w:rsid w:val="003414E6"/>
    <w:rsid w:val="00341E94"/>
    <w:rsid w:val="00342062"/>
    <w:rsid w:val="003426C2"/>
    <w:rsid w:val="00342F9C"/>
    <w:rsid w:val="0034317D"/>
    <w:rsid w:val="0034499E"/>
    <w:rsid w:val="00346A2F"/>
    <w:rsid w:val="00352C85"/>
    <w:rsid w:val="00355090"/>
    <w:rsid w:val="00355DEB"/>
    <w:rsid w:val="00360128"/>
    <w:rsid w:val="003613B7"/>
    <w:rsid w:val="0036197F"/>
    <w:rsid w:val="00361B3A"/>
    <w:rsid w:val="00363F76"/>
    <w:rsid w:val="00365693"/>
    <w:rsid w:val="00365A37"/>
    <w:rsid w:val="00366843"/>
    <w:rsid w:val="003675C3"/>
    <w:rsid w:val="003700E0"/>
    <w:rsid w:val="0037142B"/>
    <w:rsid w:val="0037274A"/>
    <w:rsid w:val="00373DCB"/>
    <w:rsid w:val="00374AB0"/>
    <w:rsid w:val="00374E0D"/>
    <w:rsid w:val="003755CD"/>
    <w:rsid w:val="00376C13"/>
    <w:rsid w:val="00376D7A"/>
    <w:rsid w:val="00381DFF"/>
    <w:rsid w:val="00382603"/>
    <w:rsid w:val="00384240"/>
    <w:rsid w:val="0038435B"/>
    <w:rsid w:val="00385F08"/>
    <w:rsid w:val="0038769C"/>
    <w:rsid w:val="003908F7"/>
    <w:rsid w:val="00391DC9"/>
    <w:rsid w:val="00393655"/>
    <w:rsid w:val="00393E0A"/>
    <w:rsid w:val="00394F9E"/>
    <w:rsid w:val="003A05C4"/>
    <w:rsid w:val="003A1C51"/>
    <w:rsid w:val="003A3DF4"/>
    <w:rsid w:val="003A3E86"/>
    <w:rsid w:val="003A5453"/>
    <w:rsid w:val="003A72AB"/>
    <w:rsid w:val="003A74AF"/>
    <w:rsid w:val="003B131E"/>
    <w:rsid w:val="003B1A39"/>
    <w:rsid w:val="003B34CE"/>
    <w:rsid w:val="003B4E9D"/>
    <w:rsid w:val="003B50C9"/>
    <w:rsid w:val="003C0CF1"/>
    <w:rsid w:val="003C108E"/>
    <w:rsid w:val="003C2FE9"/>
    <w:rsid w:val="003C45B3"/>
    <w:rsid w:val="003C6263"/>
    <w:rsid w:val="003C725D"/>
    <w:rsid w:val="003D078C"/>
    <w:rsid w:val="003D07C5"/>
    <w:rsid w:val="003D1BEC"/>
    <w:rsid w:val="003D3999"/>
    <w:rsid w:val="003D3E59"/>
    <w:rsid w:val="003D4C7B"/>
    <w:rsid w:val="003D5719"/>
    <w:rsid w:val="003E13C8"/>
    <w:rsid w:val="003E238F"/>
    <w:rsid w:val="003E3254"/>
    <w:rsid w:val="003E5618"/>
    <w:rsid w:val="003F1D30"/>
    <w:rsid w:val="003F2BFC"/>
    <w:rsid w:val="003F4A67"/>
    <w:rsid w:val="003F4EE2"/>
    <w:rsid w:val="003F677D"/>
    <w:rsid w:val="00401FC7"/>
    <w:rsid w:val="0040242B"/>
    <w:rsid w:val="00404BBE"/>
    <w:rsid w:val="00404BC9"/>
    <w:rsid w:val="00406006"/>
    <w:rsid w:val="004117E4"/>
    <w:rsid w:val="00413EBD"/>
    <w:rsid w:val="00414377"/>
    <w:rsid w:val="0041724D"/>
    <w:rsid w:val="00420AB9"/>
    <w:rsid w:val="0042102F"/>
    <w:rsid w:val="00421B3C"/>
    <w:rsid w:val="00422720"/>
    <w:rsid w:val="004235D1"/>
    <w:rsid w:val="00423C13"/>
    <w:rsid w:val="00423D39"/>
    <w:rsid w:val="00426682"/>
    <w:rsid w:val="00426690"/>
    <w:rsid w:val="004273DA"/>
    <w:rsid w:val="00427571"/>
    <w:rsid w:val="004302AB"/>
    <w:rsid w:val="00430E84"/>
    <w:rsid w:val="004327BD"/>
    <w:rsid w:val="00434658"/>
    <w:rsid w:val="004356F6"/>
    <w:rsid w:val="00437306"/>
    <w:rsid w:val="0044171A"/>
    <w:rsid w:val="0044183E"/>
    <w:rsid w:val="004509F1"/>
    <w:rsid w:val="004524AB"/>
    <w:rsid w:val="00452B91"/>
    <w:rsid w:val="0045472D"/>
    <w:rsid w:val="0045579C"/>
    <w:rsid w:val="00455938"/>
    <w:rsid w:val="004561A7"/>
    <w:rsid w:val="00456F2A"/>
    <w:rsid w:val="00462A2E"/>
    <w:rsid w:val="00463162"/>
    <w:rsid w:val="00464128"/>
    <w:rsid w:val="00465804"/>
    <w:rsid w:val="004727B4"/>
    <w:rsid w:val="00472A50"/>
    <w:rsid w:val="00472D48"/>
    <w:rsid w:val="00475B1C"/>
    <w:rsid w:val="00476DFD"/>
    <w:rsid w:val="004802AE"/>
    <w:rsid w:val="00480C5E"/>
    <w:rsid w:val="004827E6"/>
    <w:rsid w:val="0048471F"/>
    <w:rsid w:val="00485857"/>
    <w:rsid w:val="0049055B"/>
    <w:rsid w:val="00490989"/>
    <w:rsid w:val="0049110D"/>
    <w:rsid w:val="00491D25"/>
    <w:rsid w:val="0049212C"/>
    <w:rsid w:val="0049271A"/>
    <w:rsid w:val="00493C2B"/>
    <w:rsid w:val="00494390"/>
    <w:rsid w:val="004956F8"/>
    <w:rsid w:val="00496ED4"/>
    <w:rsid w:val="00496FBD"/>
    <w:rsid w:val="0049785A"/>
    <w:rsid w:val="004A1A2B"/>
    <w:rsid w:val="004A7762"/>
    <w:rsid w:val="004A7D30"/>
    <w:rsid w:val="004B00A9"/>
    <w:rsid w:val="004B0B66"/>
    <w:rsid w:val="004B37F6"/>
    <w:rsid w:val="004B38C5"/>
    <w:rsid w:val="004B4D23"/>
    <w:rsid w:val="004B5344"/>
    <w:rsid w:val="004B5F71"/>
    <w:rsid w:val="004B7772"/>
    <w:rsid w:val="004C07FD"/>
    <w:rsid w:val="004C099E"/>
    <w:rsid w:val="004C0E35"/>
    <w:rsid w:val="004C367E"/>
    <w:rsid w:val="004C392D"/>
    <w:rsid w:val="004C6214"/>
    <w:rsid w:val="004C6778"/>
    <w:rsid w:val="004C79E3"/>
    <w:rsid w:val="004D0BE1"/>
    <w:rsid w:val="004D3BF1"/>
    <w:rsid w:val="004D516B"/>
    <w:rsid w:val="004E30EF"/>
    <w:rsid w:val="004E5763"/>
    <w:rsid w:val="004F0A5E"/>
    <w:rsid w:val="004F5700"/>
    <w:rsid w:val="004F6626"/>
    <w:rsid w:val="004F6E0A"/>
    <w:rsid w:val="004F70E2"/>
    <w:rsid w:val="00500A52"/>
    <w:rsid w:val="0050122E"/>
    <w:rsid w:val="0050160A"/>
    <w:rsid w:val="0050183C"/>
    <w:rsid w:val="00502663"/>
    <w:rsid w:val="00503906"/>
    <w:rsid w:val="0050710E"/>
    <w:rsid w:val="00512A97"/>
    <w:rsid w:val="00513183"/>
    <w:rsid w:val="00514094"/>
    <w:rsid w:val="005140DF"/>
    <w:rsid w:val="00520B1E"/>
    <w:rsid w:val="00521F78"/>
    <w:rsid w:val="00522078"/>
    <w:rsid w:val="00524E3F"/>
    <w:rsid w:val="005334E3"/>
    <w:rsid w:val="0053365E"/>
    <w:rsid w:val="00535911"/>
    <w:rsid w:val="00537339"/>
    <w:rsid w:val="005379B2"/>
    <w:rsid w:val="00542589"/>
    <w:rsid w:val="00545109"/>
    <w:rsid w:val="00545F6B"/>
    <w:rsid w:val="005460F6"/>
    <w:rsid w:val="005466A0"/>
    <w:rsid w:val="00546856"/>
    <w:rsid w:val="005468EE"/>
    <w:rsid w:val="005531B9"/>
    <w:rsid w:val="00560D71"/>
    <w:rsid w:val="00562466"/>
    <w:rsid w:val="00572E7A"/>
    <w:rsid w:val="00573249"/>
    <w:rsid w:val="0057401D"/>
    <w:rsid w:val="00575A4D"/>
    <w:rsid w:val="005771ED"/>
    <w:rsid w:val="005773D7"/>
    <w:rsid w:val="00582182"/>
    <w:rsid w:val="0058425F"/>
    <w:rsid w:val="00584784"/>
    <w:rsid w:val="00584814"/>
    <w:rsid w:val="00585861"/>
    <w:rsid w:val="00585D34"/>
    <w:rsid w:val="00591048"/>
    <w:rsid w:val="00591B54"/>
    <w:rsid w:val="00593475"/>
    <w:rsid w:val="005951E7"/>
    <w:rsid w:val="005956B6"/>
    <w:rsid w:val="00597652"/>
    <w:rsid w:val="005A78F4"/>
    <w:rsid w:val="005A7CBC"/>
    <w:rsid w:val="005A7D32"/>
    <w:rsid w:val="005B295F"/>
    <w:rsid w:val="005B30D6"/>
    <w:rsid w:val="005B36E1"/>
    <w:rsid w:val="005B3B9A"/>
    <w:rsid w:val="005B4EAA"/>
    <w:rsid w:val="005C02B7"/>
    <w:rsid w:val="005C317C"/>
    <w:rsid w:val="005C3996"/>
    <w:rsid w:val="005C5F1E"/>
    <w:rsid w:val="005C7B54"/>
    <w:rsid w:val="005D03EE"/>
    <w:rsid w:val="005D17C4"/>
    <w:rsid w:val="005D3D75"/>
    <w:rsid w:val="005D3EDA"/>
    <w:rsid w:val="005D5C47"/>
    <w:rsid w:val="005D5FFA"/>
    <w:rsid w:val="005D7FBF"/>
    <w:rsid w:val="005E2488"/>
    <w:rsid w:val="005E4FA9"/>
    <w:rsid w:val="005E5607"/>
    <w:rsid w:val="005E5A44"/>
    <w:rsid w:val="005E5A7F"/>
    <w:rsid w:val="005E66B7"/>
    <w:rsid w:val="005F4FF3"/>
    <w:rsid w:val="005F566F"/>
    <w:rsid w:val="005F5979"/>
    <w:rsid w:val="005F6A2E"/>
    <w:rsid w:val="005F76FD"/>
    <w:rsid w:val="00600525"/>
    <w:rsid w:val="006012E2"/>
    <w:rsid w:val="00601C43"/>
    <w:rsid w:val="0060328C"/>
    <w:rsid w:val="0060523F"/>
    <w:rsid w:val="00606258"/>
    <w:rsid w:val="00606834"/>
    <w:rsid w:val="00607A39"/>
    <w:rsid w:val="00607DCE"/>
    <w:rsid w:val="006123F8"/>
    <w:rsid w:val="00613A61"/>
    <w:rsid w:val="00623D0A"/>
    <w:rsid w:val="006247B5"/>
    <w:rsid w:val="00625231"/>
    <w:rsid w:val="0062607A"/>
    <w:rsid w:val="00626B8E"/>
    <w:rsid w:val="00634232"/>
    <w:rsid w:val="006343CF"/>
    <w:rsid w:val="00634D8D"/>
    <w:rsid w:val="00636067"/>
    <w:rsid w:val="006370E7"/>
    <w:rsid w:val="0064032E"/>
    <w:rsid w:val="00641CCB"/>
    <w:rsid w:val="00642409"/>
    <w:rsid w:val="00642937"/>
    <w:rsid w:val="006434C0"/>
    <w:rsid w:val="00643CF2"/>
    <w:rsid w:val="00644981"/>
    <w:rsid w:val="006453A5"/>
    <w:rsid w:val="00646467"/>
    <w:rsid w:val="00646BC7"/>
    <w:rsid w:val="006526AC"/>
    <w:rsid w:val="00654C2B"/>
    <w:rsid w:val="00655E24"/>
    <w:rsid w:val="0065770A"/>
    <w:rsid w:val="006618AF"/>
    <w:rsid w:val="006618C8"/>
    <w:rsid w:val="006632EF"/>
    <w:rsid w:val="00663774"/>
    <w:rsid w:val="006641DC"/>
    <w:rsid w:val="00664F93"/>
    <w:rsid w:val="00665850"/>
    <w:rsid w:val="00666E9B"/>
    <w:rsid w:val="00666F81"/>
    <w:rsid w:val="00667A0D"/>
    <w:rsid w:val="0067137A"/>
    <w:rsid w:val="0067179C"/>
    <w:rsid w:val="00671997"/>
    <w:rsid w:val="00673B59"/>
    <w:rsid w:val="00675EEF"/>
    <w:rsid w:val="006776F9"/>
    <w:rsid w:val="00680722"/>
    <w:rsid w:val="0068197D"/>
    <w:rsid w:val="00681AF6"/>
    <w:rsid w:val="00686FFF"/>
    <w:rsid w:val="00690A13"/>
    <w:rsid w:val="00691F31"/>
    <w:rsid w:val="00693B72"/>
    <w:rsid w:val="00693C58"/>
    <w:rsid w:val="006978FB"/>
    <w:rsid w:val="00697AFD"/>
    <w:rsid w:val="00697BA0"/>
    <w:rsid w:val="00697F13"/>
    <w:rsid w:val="006A1F08"/>
    <w:rsid w:val="006A2B95"/>
    <w:rsid w:val="006A4754"/>
    <w:rsid w:val="006A52DA"/>
    <w:rsid w:val="006A60E0"/>
    <w:rsid w:val="006A7800"/>
    <w:rsid w:val="006A7957"/>
    <w:rsid w:val="006B2CA6"/>
    <w:rsid w:val="006B3953"/>
    <w:rsid w:val="006B3D70"/>
    <w:rsid w:val="006B477C"/>
    <w:rsid w:val="006B4D4E"/>
    <w:rsid w:val="006B51F3"/>
    <w:rsid w:val="006D154C"/>
    <w:rsid w:val="006D3432"/>
    <w:rsid w:val="006D34C8"/>
    <w:rsid w:val="006D54D7"/>
    <w:rsid w:val="006D5DD8"/>
    <w:rsid w:val="006D6572"/>
    <w:rsid w:val="006D7F0D"/>
    <w:rsid w:val="006E0293"/>
    <w:rsid w:val="006E3790"/>
    <w:rsid w:val="006E42BF"/>
    <w:rsid w:val="006E6C87"/>
    <w:rsid w:val="006E793A"/>
    <w:rsid w:val="006F1A1E"/>
    <w:rsid w:val="006F1AE0"/>
    <w:rsid w:val="006F7F60"/>
    <w:rsid w:val="0070029F"/>
    <w:rsid w:val="00701B85"/>
    <w:rsid w:val="00714588"/>
    <w:rsid w:val="00717244"/>
    <w:rsid w:val="0072521F"/>
    <w:rsid w:val="00726816"/>
    <w:rsid w:val="00727A91"/>
    <w:rsid w:val="00727E5C"/>
    <w:rsid w:val="00727EA3"/>
    <w:rsid w:val="00732EA4"/>
    <w:rsid w:val="007349CC"/>
    <w:rsid w:val="007354F6"/>
    <w:rsid w:val="00736DE3"/>
    <w:rsid w:val="00737712"/>
    <w:rsid w:val="00741E23"/>
    <w:rsid w:val="0074618B"/>
    <w:rsid w:val="00750DE9"/>
    <w:rsid w:val="00751D60"/>
    <w:rsid w:val="00752EE4"/>
    <w:rsid w:val="00754334"/>
    <w:rsid w:val="007549D4"/>
    <w:rsid w:val="007642A1"/>
    <w:rsid w:val="00765950"/>
    <w:rsid w:val="0076650F"/>
    <w:rsid w:val="00766529"/>
    <w:rsid w:val="00766B21"/>
    <w:rsid w:val="007726AB"/>
    <w:rsid w:val="00772CC8"/>
    <w:rsid w:val="00774922"/>
    <w:rsid w:val="00776EE1"/>
    <w:rsid w:val="007805DF"/>
    <w:rsid w:val="00780C57"/>
    <w:rsid w:val="00781225"/>
    <w:rsid w:val="00784964"/>
    <w:rsid w:val="007876EE"/>
    <w:rsid w:val="007878AC"/>
    <w:rsid w:val="00787CA1"/>
    <w:rsid w:val="0079054C"/>
    <w:rsid w:val="0079120D"/>
    <w:rsid w:val="007929B9"/>
    <w:rsid w:val="0079445C"/>
    <w:rsid w:val="00794B4C"/>
    <w:rsid w:val="00797199"/>
    <w:rsid w:val="007B1DC5"/>
    <w:rsid w:val="007B2CA6"/>
    <w:rsid w:val="007B30C1"/>
    <w:rsid w:val="007B656B"/>
    <w:rsid w:val="007B658C"/>
    <w:rsid w:val="007C4F4D"/>
    <w:rsid w:val="007C5201"/>
    <w:rsid w:val="007C6DF0"/>
    <w:rsid w:val="007D20B5"/>
    <w:rsid w:val="007D21B9"/>
    <w:rsid w:val="007D24DB"/>
    <w:rsid w:val="007D5516"/>
    <w:rsid w:val="007D6811"/>
    <w:rsid w:val="007D7E46"/>
    <w:rsid w:val="007E1868"/>
    <w:rsid w:val="007E2133"/>
    <w:rsid w:val="007E2491"/>
    <w:rsid w:val="007E39A1"/>
    <w:rsid w:val="007E3DD1"/>
    <w:rsid w:val="007E48B8"/>
    <w:rsid w:val="007E7E80"/>
    <w:rsid w:val="007F0693"/>
    <w:rsid w:val="007F08B4"/>
    <w:rsid w:val="007F5185"/>
    <w:rsid w:val="00802AEB"/>
    <w:rsid w:val="00802B12"/>
    <w:rsid w:val="00803CF3"/>
    <w:rsid w:val="00803D90"/>
    <w:rsid w:val="00804BFD"/>
    <w:rsid w:val="00805BE1"/>
    <w:rsid w:val="0080663F"/>
    <w:rsid w:val="0081006A"/>
    <w:rsid w:val="0081394D"/>
    <w:rsid w:val="00816312"/>
    <w:rsid w:val="0082421D"/>
    <w:rsid w:val="00826735"/>
    <w:rsid w:val="00826ADD"/>
    <w:rsid w:val="008270CA"/>
    <w:rsid w:val="008300D1"/>
    <w:rsid w:val="00831AF3"/>
    <w:rsid w:val="00832B3A"/>
    <w:rsid w:val="00835DB0"/>
    <w:rsid w:val="00843136"/>
    <w:rsid w:val="0084348A"/>
    <w:rsid w:val="0084498E"/>
    <w:rsid w:val="00845205"/>
    <w:rsid w:val="008458B8"/>
    <w:rsid w:val="008515A3"/>
    <w:rsid w:val="008528EC"/>
    <w:rsid w:val="0085715B"/>
    <w:rsid w:val="00857634"/>
    <w:rsid w:val="00857CB8"/>
    <w:rsid w:val="0086298A"/>
    <w:rsid w:val="008639B2"/>
    <w:rsid w:val="00864590"/>
    <w:rsid w:val="00865B86"/>
    <w:rsid w:val="008714C6"/>
    <w:rsid w:val="00873523"/>
    <w:rsid w:val="00875F90"/>
    <w:rsid w:val="00880034"/>
    <w:rsid w:val="00880C9F"/>
    <w:rsid w:val="008814D8"/>
    <w:rsid w:val="008858CF"/>
    <w:rsid w:val="00893A5A"/>
    <w:rsid w:val="00893B43"/>
    <w:rsid w:val="00894D42"/>
    <w:rsid w:val="00895181"/>
    <w:rsid w:val="008A0EB0"/>
    <w:rsid w:val="008A503D"/>
    <w:rsid w:val="008A5736"/>
    <w:rsid w:val="008B3A1F"/>
    <w:rsid w:val="008B4396"/>
    <w:rsid w:val="008B4EC0"/>
    <w:rsid w:val="008B5B9E"/>
    <w:rsid w:val="008B60CB"/>
    <w:rsid w:val="008B6DBE"/>
    <w:rsid w:val="008C063D"/>
    <w:rsid w:val="008C24F0"/>
    <w:rsid w:val="008C35B7"/>
    <w:rsid w:val="008C3F5F"/>
    <w:rsid w:val="008C4B47"/>
    <w:rsid w:val="008C56EC"/>
    <w:rsid w:val="008C5BF7"/>
    <w:rsid w:val="008C6DB0"/>
    <w:rsid w:val="008C718A"/>
    <w:rsid w:val="008D0890"/>
    <w:rsid w:val="008D1E8D"/>
    <w:rsid w:val="008D5EAE"/>
    <w:rsid w:val="008D609D"/>
    <w:rsid w:val="008D6D2B"/>
    <w:rsid w:val="008D6F6F"/>
    <w:rsid w:val="008D7401"/>
    <w:rsid w:val="008D7F07"/>
    <w:rsid w:val="008E0D62"/>
    <w:rsid w:val="008E0E5C"/>
    <w:rsid w:val="008E539D"/>
    <w:rsid w:val="008E7886"/>
    <w:rsid w:val="008F1898"/>
    <w:rsid w:val="008F1E0B"/>
    <w:rsid w:val="008F476F"/>
    <w:rsid w:val="008F6860"/>
    <w:rsid w:val="008F6B2F"/>
    <w:rsid w:val="008F70D4"/>
    <w:rsid w:val="008F7170"/>
    <w:rsid w:val="0090062D"/>
    <w:rsid w:val="00901C38"/>
    <w:rsid w:val="00903B75"/>
    <w:rsid w:val="00906A27"/>
    <w:rsid w:val="00917A2D"/>
    <w:rsid w:val="00921754"/>
    <w:rsid w:val="009228B5"/>
    <w:rsid w:val="00922BA5"/>
    <w:rsid w:val="00923856"/>
    <w:rsid w:val="00923E40"/>
    <w:rsid w:val="00924D30"/>
    <w:rsid w:val="00924F18"/>
    <w:rsid w:val="009256EF"/>
    <w:rsid w:val="00925E71"/>
    <w:rsid w:val="00931699"/>
    <w:rsid w:val="00931C34"/>
    <w:rsid w:val="009349A2"/>
    <w:rsid w:val="00934D02"/>
    <w:rsid w:val="00935A4A"/>
    <w:rsid w:val="00937675"/>
    <w:rsid w:val="00940E73"/>
    <w:rsid w:val="00941985"/>
    <w:rsid w:val="00944C2C"/>
    <w:rsid w:val="00945A35"/>
    <w:rsid w:val="009464DF"/>
    <w:rsid w:val="0094687B"/>
    <w:rsid w:val="00950616"/>
    <w:rsid w:val="009519D3"/>
    <w:rsid w:val="00951CCF"/>
    <w:rsid w:val="00952E0B"/>
    <w:rsid w:val="00960E55"/>
    <w:rsid w:val="0096689F"/>
    <w:rsid w:val="00966C12"/>
    <w:rsid w:val="00970FC1"/>
    <w:rsid w:val="00971D6D"/>
    <w:rsid w:val="00971DCA"/>
    <w:rsid w:val="00980BFE"/>
    <w:rsid w:val="009816B3"/>
    <w:rsid w:val="0098322F"/>
    <w:rsid w:val="00984725"/>
    <w:rsid w:val="00984A39"/>
    <w:rsid w:val="00993327"/>
    <w:rsid w:val="009968A0"/>
    <w:rsid w:val="009A0E59"/>
    <w:rsid w:val="009A3A0A"/>
    <w:rsid w:val="009A3B47"/>
    <w:rsid w:val="009A7B5D"/>
    <w:rsid w:val="009B08D5"/>
    <w:rsid w:val="009B0A9C"/>
    <w:rsid w:val="009B1D57"/>
    <w:rsid w:val="009B422F"/>
    <w:rsid w:val="009B4B6B"/>
    <w:rsid w:val="009B60C9"/>
    <w:rsid w:val="009C14E6"/>
    <w:rsid w:val="009C27F2"/>
    <w:rsid w:val="009C2C56"/>
    <w:rsid w:val="009C4159"/>
    <w:rsid w:val="009C525E"/>
    <w:rsid w:val="009C5C92"/>
    <w:rsid w:val="009D1962"/>
    <w:rsid w:val="009D1B94"/>
    <w:rsid w:val="009D56AB"/>
    <w:rsid w:val="009D5F4B"/>
    <w:rsid w:val="009D61A2"/>
    <w:rsid w:val="009D7649"/>
    <w:rsid w:val="009D7AC6"/>
    <w:rsid w:val="009E0D3E"/>
    <w:rsid w:val="009E115F"/>
    <w:rsid w:val="009E2142"/>
    <w:rsid w:val="009E2AA3"/>
    <w:rsid w:val="009E3967"/>
    <w:rsid w:val="009E55E7"/>
    <w:rsid w:val="009E65D4"/>
    <w:rsid w:val="009E76B7"/>
    <w:rsid w:val="009F379E"/>
    <w:rsid w:val="009F7038"/>
    <w:rsid w:val="009F7972"/>
    <w:rsid w:val="00A0136E"/>
    <w:rsid w:val="00A01940"/>
    <w:rsid w:val="00A01C8C"/>
    <w:rsid w:val="00A02D17"/>
    <w:rsid w:val="00A0369B"/>
    <w:rsid w:val="00A03867"/>
    <w:rsid w:val="00A051EC"/>
    <w:rsid w:val="00A05F95"/>
    <w:rsid w:val="00A06E6E"/>
    <w:rsid w:val="00A10C57"/>
    <w:rsid w:val="00A11855"/>
    <w:rsid w:val="00A1199E"/>
    <w:rsid w:val="00A122CF"/>
    <w:rsid w:val="00A12E1A"/>
    <w:rsid w:val="00A13FE9"/>
    <w:rsid w:val="00A15000"/>
    <w:rsid w:val="00A15090"/>
    <w:rsid w:val="00A16097"/>
    <w:rsid w:val="00A17320"/>
    <w:rsid w:val="00A175D6"/>
    <w:rsid w:val="00A213D0"/>
    <w:rsid w:val="00A227D0"/>
    <w:rsid w:val="00A22EB9"/>
    <w:rsid w:val="00A24C6E"/>
    <w:rsid w:val="00A25AD6"/>
    <w:rsid w:val="00A2689E"/>
    <w:rsid w:val="00A275A2"/>
    <w:rsid w:val="00A27A7A"/>
    <w:rsid w:val="00A31946"/>
    <w:rsid w:val="00A33EE8"/>
    <w:rsid w:val="00A35D56"/>
    <w:rsid w:val="00A3725B"/>
    <w:rsid w:val="00A44AB1"/>
    <w:rsid w:val="00A45940"/>
    <w:rsid w:val="00A47AF9"/>
    <w:rsid w:val="00A47E58"/>
    <w:rsid w:val="00A51181"/>
    <w:rsid w:val="00A520AE"/>
    <w:rsid w:val="00A524EB"/>
    <w:rsid w:val="00A525AE"/>
    <w:rsid w:val="00A562D7"/>
    <w:rsid w:val="00A565A5"/>
    <w:rsid w:val="00A56A5A"/>
    <w:rsid w:val="00A56FCF"/>
    <w:rsid w:val="00A5769A"/>
    <w:rsid w:val="00A57D2B"/>
    <w:rsid w:val="00A63D49"/>
    <w:rsid w:val="00A6418D"/>
    <w:rsid w:val="00A6535A"/>
    <w:rsid w:val="00A65992"/>
    <w:rsid w:val="00A675BF"/>
    <w:rsid w:val="00A6766D"/>
    <w:rsid w:val="00A706C5"/>
    <w:rsid w:val="00A714B1"/>
    <w:rsid w:val="00A71C17"/>
    <w:rsid w:val="00A72EDC"/>
    <w:rsid w:val="00A731A3"/>
    <w:rsid w:val="00A778E3"/>
    <w:rsid w:val="00A82A9F"/>
    <w:rsid w:val="00A82AAF"/>
    <w:rsid w:val="00A83230"/>
    <w:rsid w:val="00A836A0"/>
    <w:rsid w:val="00A83EB7"/>
    <w:rsid w:val="00A84D2E"/>
    <w:rsid w:val="00A8612B"/>
    <w:rsid w:val="00A8682B"/>
    <w:rsid w:val="00A90B7F"/>
    <w:rsid w:val="00A92ADC"/>
    <w:rsid w:val="00A948BE"/>
    <w:rsid w:val="00A95738"/>
    <w:rsid w:val="00AA2600"/>
    <w:rsid w:val="00AA3BFF"/>
    <w:rsid w:val="00AA4FB7"/>
    <w:rsid w:val="00AA65C0"/>
    <w:rsid w:val="00AA6EE0"/>
    <w:rsid w:val="00AB0548"/>
    <w:rsid w:val="00AB1BC1"/>
    <w:rsid w:val="00AB35EB"/>
    <w:rsid w:val="00AB3693"/>
    <w:rsid w:val="00AB3C1E"/>
    <w:rsid w:val="00AB4EDC"/>
    <w:rsid w:val="00AB5149"/>
    <w:rsid w:val="00AB6541"/>
    <w:rsid w:val="00AC00F2"/>
    <w:rsid w:val="00AC0797"/>
    <w:rsid w:val="00AC1C87"/>
    <w:rsid w:val="00AC2A6E"/>
    <w:rsid w:val="00AC39CB"/>
    <w:rsid w:val="00AC4225"/>
    <w:rsid w:val="00AC73D4"/>
    <w:rsid w:val="00AC7714"/>
    <w:rsid w:val="00AD1696"/>
    <w:rsid w:val="00AD3127"/>
    <w:rsid w:val="00AD5976"/>
    <w:rsid w:val="00AD6459"/>
    <w:rsid w:val="00AD71D9"/>
    <w:rsid w:val="00AD77EB"/>
    <w:rsid w:val="00AD79D0"/>
    <w:rsid w:val="00AE06E3"/>
    <w:rsid w:val="00AE222D"/>
    <w:rsid w:val="00AE2497"/>
    <w:rsid w:val="00AE2D0B"/>
    <w:rsid w:val="00AE32FD"/>
    <w:rsid w:val="00AE51C7"/>
    <w:rsid w:val="00AF055D"/>
    <w:rsid w:val="00AF1068"/>
    <w:rsid w:val="00AF34BC"/>
    <w:rsid w:val="00AF3512"/>
    <w:rsid w:val="00AF3B1B"/>
    <w:rsid w:val="00AF42B7"/>
    <w:rsid w:val="00AF715B"/>
    <w:rsid w:val="00AF7184"/>
    <w:rsid w:val="00B024E6"/>
    <w:rsid w:val="00B02FB8"/>
    <w:rsid w:val="00B03803"/>
    <w:rsid w:val="00B04E6E"/>
    <w:rsid w:val="00B06321"/>
    <w:rsid w:val="00B107C4"/>
    <w:rsid w:val="00B10BCC"/>
    <w:rsid w:val="00B1452D"/>
    <w:rsid w:val="00B149CC"/>
    <w:rsid w:val="00B15BE7"/>
    <w:rsid w:val="00B21724"/>
    <w:rsid w:val="00B23BB6"/>
    <w:rsid w:val="00B23E10"/>
    <w:rsid w:val="00B23F62"/>
    <w:rsid w:val="00B254C9"/>
    <w:rsid w:val="00B25716"/>
    <w:rsid w:val="00B25C43"/>
    <w:rsid w:val="00B268EC"/>
    <w:rsid w:val="00B41646"/>
    <w:rsid w:val="00B42EC0"/>
    <w:rsid w:val="00B431C0"/>
    <w:rsid w:val="00B431C2"/>
    <w:rsid w:val="00B4526B"/>
    <w:rsid w:val="00B466D9"/>
    <w:rsid w:val="00B475EB"/>
    <w:rsid w:val="00B47F9F"/>
    <w:rsid w:val="00B5201D"/>
    <w:rsid w:val="00B535C5"/>
    <w:rsid w:val="00B539DC"/>
    <w:rsid w:val="00B53EF4"/>
    <w:rsid w:val="00B54338"/>
    <w:rsid w:val="00B550FB"/>
    <w:rsid w:val="00B618E9"/>
    <w:rsid w:val="00B63389"/>
    <w:rsid w:val="00B64F72"/>
    <w:rsid w:val="00B668D5"/>
    <w:rsid w:val="00B66F91"/>
    <w:rsid w:val="00B67500"/>
    <w:rsid w:val="00B702AB"/>
    <w:rsid w:val="00B72D01"/>
    <w:rsid w:val="00B75D0B"/>
    <w:rsid w:val="00B76FC9"/>
    <w:rsid w:val="00B80F4C"/>
    <w:rsid w:val="00B81506"/>
    <w:rsid w:val="00B81F94"/>
    <w:rsid w:val="00B82F8D"/>
    <w:rsid w:val="00B83099"/>
    <w:rsid w:val="00B84992"/>
    <w:rsid w:val="00B868C8"/>
    <w:rsid w:val="00B902BD"/>
    <w:rsid w:val="00B91C41"/>
    <w:rsid w:val="00B92732"/>
    <w:rsid w:val="00B929C5"/>
    <w:rsid w:val="00B94737"/>
    <w:rsid w:val="00B94A48"/>
    <w:rsid w:val="00B974DF"/>
    <w:rsid w:val="00BA0565"/>
    <w:rsid w:val="00BA0B75"/>
    <w:rsid w:val="00BA491F"/>
    <w:rsid w:val="00BB233E"/>
    <w:rsid w:val="00BB34E6"/>
    <w:rsid w:val="00BB4318"/>
    <w:rsid w:val="00BB4CC6"/>
    <w:rsid w:val="00BB4CFD"/>
    <w:rsid w:val="00BB50FB"/>
    <w:rsid w:val="00BB5814"/>
    <w:rsid w:val="00BC5985"/>
    <w:rsid w:val="00BD1AF6"/>
    <w:rsid w:val="00BD2253"/>
    <w:rsid w:val="00BD3C75"/>
    <w:rsid w:val="00BD3EDD"/>
    <w:rsid w:val="00BD4262"/>
    <w:rsid w:val="00BD43D5"/>
    <w:rsid w:val="00BD4C20"/>
    <w:rsid w:val="00BD6D37"/>
    <w:rsid w:val="00BE4D90"/>
    <w:rsid w:val="00BE5305"/>
    <w:rsid w:val="00BE55C7"/>
    <w:rsid w:val="00BE7146"/>
    <w:rsid w:val="00BE733A"/>
    <w:rsid w:val="00BE7DBA"/>
    <w:rsid w:val="00BF00AF"/>
    <w:rsid w:val="00BF00E5"/>
    <w:rsid w:val="00BF19CF"/>
    <w:rsid w:val="00BF3AB4"/>
    <w:rsid w:val="00BF4661"/>
    <w:rsid w:val="00BF6519"/>
    <w:rsid w:val="00BF7C8C"/>
    <w:rsid w:val="00C01CB9"/>
    <w:rsid w:val="00C05AD0"/>
    <w:rsid w:val="00C063E5"/>
    <w:rsid w:val="00C07230"/>
    <w:rsid w:val="00C10DDF"/>
    <w:rsid w:val="00C113DA"/>
    <w:rsid w:val="00C11BD7"/>
    <w:rsid w:val="00C14B55"/>
    <w:rsid w:val="00C15874"/>
    <w:rsid w:val="00C17C88"/>
    <w:rsid w:val="00C17F8A"/>
    <w:rsid w:val="00C2001C"/>
    <w:rsid w:val="00C2037F"/>
    <w:rsid w:val="00C227BA"/>
    <w:rsid w:val="00C23F06"/>
    <w:rsid w:val="00C24D5B"/>
    <w:rsid w:val="00C25754"/>
    <w:rsid w:val="00C25E61"/>
    <w:rsid w:val="00C27DAE"/>
    <w:rsid w:val="00C27DBB"/>
    <w:rsid w:val="00C30AFC"/>
    <w:rsid w:val="00C30F81"/>
    <w:rsid w:val="00C31488"/>
    <w:rsid w:val="00C316DE"/>
    <w:rsid w:val="00C31E4B"/>
    <w:rsid w:val="00C32F89"/>
    <w:rsid w:val="00C33059"/>
    <w:rsid w:val="00C333FD"/>
    <w:rsid w:val="00C3344D"/>
    <w:rsid w:val="00C33EFC"/>
    <w:rsid w:val="00C348A5"/>
    <w:rsid w:val="00C37F79"/>
    <w:rsid w:val="00C42CE9"/>
    <w:rsid w:val="00C436AF"/>
    <w:rsid w:val="00C43986"/>
    <w:rsid w:val="00C47FEB"/>
    <w:rsid w:val="00C50038"/>
    <w:rsid w:val="00C51923"/>
    <w:rsid w:val="00C528DA"/>
    <w:rsid w:val="00C53D1E"/>
    <w:rsid w:val="00C55A9D"/>
    <w:rsid w:val="00C57762"/>
    <w:rsid w:val="00C62834"/>
    <w:rsid w:val="00C63D60"/>
    <w:rsid w:val="00C649B9"/>
    <w:rsid w:val="00C64C72"/>
    <w:rsid w:val="00C65CC5"/>
    <w:rsid w:val="00C67459"/>
    <w:rsid w:val="00C67A7C"/>
    <w:rsid w:val="00C720F9"/>
    <w:rsid w:val="00C72D77"/>
    <w:rsid w:val="00C73020"/>
    <w:rsid w:val="00C73446"/>
    <w:rsid w:val="00C73540"/>
    <w:rsid w:val="00C74382"/>
    <w:rsid w:val="00C8220E"/>
    <w:rsid w:val="00C826EB"/>
    <w:rsid w:val="00C838A0"/>
    <w:rsid w:val="00C844F3"/>
    <w:rsid w:val="00C84C57"/>
    <w:rsid w:val="00C8663E"/>
    <w:rsid w:val="00C8771A"/>
    <w:rsid w:val="00C90512"/>
    <w:rsid w:val="00C905C3"/>
    <w:rsid w:val="00C90E9E"/>
    <w:rsid w:val="00C9127F"/>
    <w:rsid w:val="00C919B9"/>
    <w:rsid w:val="00C91B1F"/>
    <w:rsid w:val="00C92AE8"/>
    <w:rsid w:val="00C941FB"/>
    <w:rsid w:val="00C9620C"/>
    <w:rsid w:val="00C96CD2"/>
    <w:rsid w:val="00CA046D"/>
    <w:rsid w:val="00CA076B"/>
    <w:rsid w:val="00CA114E"/>
    <w:rsid w:val="00CA311D"/>
    <w:rsid w:val="00CA316E"/>
    <w:rsid w:val="00CA478A"/>
    <w:rsid w:val="00CA56C9"/>
    <w:rsid w:val="00CA6526"/>
    <w:rsid w:val="00CB08EE"/>
    <w:rsid w:val="00CB10EC"/>
    <w:rsid w:val="00CB14DC"/>
    <w:rsid w:val="00CB278E"/>
    <w:rsid w:val="00CB49B7"/>
    <w:rsid w:val="00CC13C2"/>
    <w:rsid w:val="00CC3C08"/>
    <w:rsid w:val="00CC4274"/>
    <w:rsid w:val="00CC71B6"/>
    <w:rsid w:val="00CC74F7"/>
    <w:rsid w:val="00CD0FAB"/>
    <w:rsid w:val="00CD22CE"/>
    <w:rsid w:val="00CD3009"/>
    <w:rsid w:val="00CD32D0"/>
    <w:rsid w:val="00CD3DDF"/>
    <w:rsid w:val="00CD47B5"/>
    <w:rsid w:val="00CE093B"/>
    <w:rsid w:val="00CE1BE9"/>
    <w:rsid w:val="00CE2438"/>
    <w:rsid w:val="00CE458B"/>
    <w:rsid w:val="00CE7BB5"/>
    <w:rsid w:val="00CF7D0A"/>
    <w:rsid w:val="00D0012C"/>
    <w:rsid w:val="00D005D3"/>
    <w:rsid w:val="00D06A15"/>
    <w:rsid w:val="00D06F34"/>
    <w:rsid w:val="00D13D88"/>
    <w:rsid w:val="00D163C2"/>
    <w:rsid w:val="00D165A7"/>
    <w:rsid w:val="00D16D7C"/>
    <w:rsid w:val="00D16EBF"/>
    <w:rsid w:val="00D16FED"/>
    <w:rsid w:val="00D17AD3"/>
    <w:rsid w:val="00D22110"/>
    <w:rsid w:val="00D24E5C"/>
    <w:rsid w:val="00D25B7B"/>
    <w:rsid w:val="00D36998"/>
    <w:rsid w:val="00D42037"/>
    <w:rsid w:val="00D420F8"/>
    <w:rsid w:val="00D427EC"/>
    <w:rsid w:val="00D42CEB"/>
    <w:rsid w:val="00D43383"/>
    <w:rsid w:val="00D44532"/>
    <w:rsid w:val="00D44F0B"/>
    <w:rsid w:val="00D46868"/>
    <w:rsid w:val="00D47D78"/>
    <w:rsid w:val="00D51EB1"/>
    <w:rsid w:val="00D5262D"/>
    <w:rsid w:val="00D54DF6"/>
    <w:rsid w:val="00D577A8"/>
    <w:rsid w:val="00D5795E"/>
    <w:rsid w:val="00D60054"/>
    <w:rsid w:val="00D6037B"/>
    <w:rsid w:val="00D624F0"/>
    <w:rsid w:val="00D62D41"/>
    <w:rsid w:val="00D64F0E"/>
    <w:rsid w:val="00D652DA"/>
    <w:rsid w:val="00D66860"/>
    <w:rsid w:val="00D7178D"/>
    <w:rsid w:val="00D72D97"/>
    <w:rsid w:val="00D746CD"/>
    <w:rsid w:val="00D74DCF"/>
    <w:rsid w:val="00D76504"/>
    <w:rsid w:val="00D81FD2"/>
    <w:rsid w:val="00D841F8"/>
    <w:rsid w:val="00D84C12"/>
    <w:rsid w:val="00D86E14"/>
    <w:rsid w:val="00D90C4D"/>
    <w:rsid w:val="00D910A3"/>
    <w:rsid w:val="00D91750"/>
    <w:rsid w:val="00D926FD"/>
    <w:rsid w:val="00D93D20"/>
    <w:rsid w:val="00DA06D8"/>
    <w:rsid w:val="00DA08D4"/>
    <w:rsid w:val="00DA1FC1"/>
    <w:rsid w:val="00DA2014"/>
    <w:rsid w:val="00DB1E35"/>
    <w:rsid w:val="00DB323C"/>
    <w:rsid w:val="00DC6211"/>
    <w:rsid w:val="00DD07E2"/>
    <w:rsid w:val="00DD28B6"/>
    <w:rsid w:val="00DD5BE5"/>
    <w:rsid w:val="00DE1AB1"/>
    <w:rsid w:val="00DE1C1B"/>
    <w:rsid w:val="00DE67E3"/>
    <w:rsid w:val="00DE6C9C"/>
    <w:rsid w:val="00DF1973"/>
    <w:rsid w:val="00DF388C"/>
    <w:rsid w:val="00DF6182"/>
    <w:rsid w:val="00DF7D62"/>
    <w:rsid w:val="00DF7DFB"/>
    <w:rsid w:val="00E00265"/>
    <w:rsid w:val="00E00DF9"/>
    <w:rsid w:val="00E0180E"/>
    <w:rsid w:val="00E03F6C"/>
    <w:rsid w:val="00E04A33"/>
    <w:rsid w:val="00E06C14"/>
    <w:rsid w:val="00E06DCF"/>
    <w:rsid w:val="00E072DF"/>
    <w:rsid w:val="00E0758D"/>
    <w:rsid w:val="00E1059D"/>
    <w:rsid w:val="00E10E0B"/>
    <w:rsid w:val="00E1308C"/>
    <w:rsid w:val="00E14E23"/>
    <w:rsid w:val="00E15053"/>
    <w:rsid w:val="00E16260"/>
    <w:rsid w:val="00E17503"/>
    <w:rsid w:val="00E21863"/>
    <w:rsid w:val="00E23BB5"/>
    <w:rsid w:val="00E256DA"/>
    <w:rsid w:val="00E279AD"/>
    <w:rsid w:val="00E30DB8"/>
    <w:rsid w:val="00E317AF"/>
    <w:rsid w:val="00E33C50"/>
    <w:rsid w:val="00E33EBE"/>
    <w:rsid w:val="00E344B3"/>
    <w:rsid w:val="00E37734"/>
    <w:rsid w:val="00E413E9"/>
    <w:rsid w:val="00E41740"/>
    <w:rsid w:val="00E42204"/>
    <w:rsid w:val="00E4319C"/>
    <w:rsid w:val="00E4591D"/>
    <w:rsid w:val="00E46442"/>
    <w:rsid w:val="00E469D5"/>
    <w:rsid w:val="00E501D7"/>
    <w:rsid w:val="00E51530"/>
    <w:rsid w:val="00E57001"/>
    <w:rsid w:val="00E57471"/>
    <w:rsid w:val="00E602E6"/>
    <w:rsid w:val="00E61ACA"/>
    <w:rsid w:val="00E631C7"/>
    <w:rsid w:val="00E6399D"/>
    <w:rsid w:val="00E642BD"/>
    <w:rsid w:val="00E65844"/>
    <w:rsid w:val="00E66BA5"/>
    <w:rsid w:val="00E70B43"/>
    <w:rsid w:val="00E70F5A"/>
    <w:rsid w:val="00E739A6"/>
    <w:rsid w:val="00E756A9"/>
    <w:rsid w:val="00E76FD3"/>
    <w:rsid w:val="00E80490"/>
    <w:rsid w:val="00E82E4D"/>
    <w:rsid w:val="00E83662"/>
    <w:rsid w:val="00E8445F"/>
    <w:rsid w:val="00E907AC"/>
    <w:rsid w:val="00E91529"/>
    <w:rsid w:val="00E95474"/>
    <w:rsid w:val="00E97E78"/>
    <w:rsid w:val="00EA06AB"/>
    <w:rsid w:val="00EA097D"/>
    <w:rsid w:val="00EA1B71"/>
    <w:rsid w:val="00EA4530"/>
    <w:rsid w:val="00EA6456"/>
    <w:rsid w:val="00EA7C00"/>
    <w:rsid w:val="00EB228C"/>
    <w:rsid w:val="00EB2624"/>
    <w:rsid w:val="00EB38A5"/>
    <w:rsid w:val="00EB7F29"/>
    <w:rsid w:val="00EC087D"/>
    <w:rsid w:val="00EC11EE"/>
    <w:rsid w:val="00EC1ABE"/>
    <w:rsid w:val="00EC3254"/>
    <w:rsid w:val="00EC4954"/>
    <w:rsid w:val="00EC58FA"/>
    <w:rsid w:val="00EC5D9A"/>
    <w:rsid w:val="00ED0113"/>
    <w:rsid w:val="00ED0BD6"/>
    <w:rsid w:val="00ED0F82"/>
    <w:rsid w:val="00ED106F"/>
    <w:rsid w:val="00ED1E23"/>
    <w:rsid w:val="00ED2F41"/>
    <w:rsid w:val="00ED324A"/>
    <w:rsid w:val="00ED337E"/>
    <w:rsid w:val="00ED4289"/>
    <w:rsid w:val="00ED59EA"/>
    <w:rsid w:val="00ED6FF8"/>
    <w:rsid w:val="00EE0F3C"/>
    <w:rsid w:val="00EE5778"/>
    <w:rsid w:val="00EE7784"/>
    <w:rsid w:val="00EF07B7"/>
    <w:rsid w:val="00EF07ED"/>
    <w:rsid w:val="00EF1AD3"/>
    <w:rsid w:val="00EF1BE6"/>
    <w:rsid w:val="00EF27F3"/>
    <w:rsid w:val="00EF36B9"/>
    <w:rsid w:val="00EF481C"/>
    <w:rsid w:val="00F00B3C"/>
    <w:rsid w:val="00F01A43"/>
    <w:rsid w:val="00F02749"/>
    <w:rsid w:val="00F02A47"/>
    <w:rsid w:val="00F02B4D"/>
    <w:rsid w:val="00F0395F"/>
    <w:rsid w:val="00F05394"/>
    <w:rsid w:val="00F063F0"/>
    <w:rsid w:val="00F06857"/>
    <w:rsid w:val="00F07AE5"/>
    <w:rsid w:val="00F1053A"/>
    <w:rsid w:val="00F12807"/>
    <w:rsid w:val="00F13370"/>
    <w:rsid w:val="00F1595C"/>
    <w:rsid w:val="00F15CEC"/>
    <w:rsid w:val="00F16B1E"/>
    <w:rsid w:val="00F173B7"/>
    <w:rsid w:val="00F2139E"/>
    <w:rsid w:val="00F23617"/>
    <w:rsid w:val="00F248CA"/>
    <w:rsid w:val="00F2552D"/>
    <w:rsid w:val="00F259BE"/>
    <w:rsid w:val="00F2688A"/>
    <w:rsid w:val="00F307E9"/>
    <w:rsid w:val="00F31BE3"/>
    <w:rsid w:val="00F340B9"/>
    <w:rsid w:val="00F34B3D"/>
    <w:rsid w:val="00F36079"/>
    <w:rsid w:val="00F361B1"/>
    <w:rsid w:val="00F36DA0"/>
    <w:rsid w:val="00F444D2"/>
    <w:rsid w:val="00F44A31"/>
    <w:rsid w:val="00F452A4"/>
    <w:rsid w:val="00F47294"/>
    <w:rsid w:val="00F4751D"/>
    <w:rsid w:val="00F505F9"/>
    <w:rsid w:val="00F51CC6"/>
    <w:rsid w:val="00F5243A"/>
    <w:rsid w:val="00F53512"/>
    <w:rsid w:val="00F5405B"/>
    <w:rsid w:val="00F564B6"/>
    <w:rsid w:val="00F604CC"/>
    <w:rsid w:val="00F60BC6"/>
    <w:rsid w:val="00F62B4D"/>
    <w:rsid w:val="00F6372C"/>
    <w:rsid w:val="00F6374F"/>
    <w:rsid w:val="00F63B8D"/>
    <w:rsid w:val="00F650B0"/>
    <w:rsid w:val="00F660EA"/>
    <w:rsid w:val="00F66B37"/>
    <w:rsid w:val="00F66D86"/>
    <w:rsid w:val="00F70859"/>
    <w:rsid w:val="00F7231E"/>
    <w:rsid w:val="00F726E7"/>
    <w:rsid w:val="00F75F7A"/>
    <w:rsid w:val="00F765E4"/>
    <w:rsid w:val="00F76BEE"/>
    <w:rsid w:val="00F809B7"/>
    <w:rsid w:val="00F82538"/>
    <w:rsid w:val="00F82BB1"/>
    <w:rsid w:val="00F830A2"/>
    <w:rsid w:val="00F84F02"/>
    <w:rsid w:val="00F85E2B"/>
    <w:rsid w:val="00F92698"/>
    <w:rsid w:val="00F93384"/>
    <w:rsid w:val="00F940B2"/>
    <w:rsid w:val="00F941B3"/>
    <w:rsid w:val="00F94781"/>
    <w:rsid w:val="00F97719"/>
    <w:rsid w:val="00FA0404"/>
    <w:rsid w:val="00FA1CF8"/>
    <w:rsid w:val="00FA2A5E"/>
    <w:rsid w:val="00FA342B"/>
    <w:rsid w:val="00FA46BB"/>
    <w:rsid w:val="00FA57AF"/>
    <w:rsid w:val="00FA59C2"/>
    <w:rsid w:val="00FA6431"/>
    <w:rsid w:val="00FA6DFA"/>
    <w:rsid w:val="00FA76DD"/>
    <w:rsid w:val="00FB0A77"/>
    <w:rsid w:val="00FB371F"/>
    <w:rsid w:val="00FB63CF"/>
    <w:rsid w:val="00FB653A"/>
    <w:rsid w:val="00FB6DC3"/>
    <w:rsid w:val="00FB74C0"/>
    <w:rsid w:val="00FC0077"/>
    <w:rsid w:val="00FC0451"/>
    <w:rsid w:val="00FC06D2"/>
    <w:rsid w:val="00FC0B4A"/>
    <w:rsid w:val="00FC1B7D"/>
    <w:rsid w:val="00FC3E05"/>
    <w:rsid w:val="00FC40B9"/>
    <w:rsid w:val="00FC4137"/>
    <w:rsid w:val="00FC4B23"/>
    <w:rsid w:val="00FC4F09"/>
    <w:rsid w:val="00FC59F8"/>
    <w:rsid w:val="00FC5FD5"/>
    <w:rsid w:val="00FD13A5"/>
    <w:rsid w:val="00FD2665"/>
    <w:rsid w:val="00FD617F"/>
    <w:rsid w:val="00FE2473"/>
    <w:rsid w:val="00FE5160"/>
    <w:rsid w:val="00FE5A4F"/>
    <w:rsid w:val="00FF0DDD"/>
    <w:rsid w:val="00FF18AB"/>
    <w:rsid w:val="00FF1D2C"/>
    <w:rsid w:val="00FF30BE"/>
    <w:rsid w:val="00FF5381"/>
    <w:rsid w:val="00FF6BDB"/>
    <w:rsid w:val="00FF73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16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 w:type="character" w:customStyle="1" w:styleId="fontstyle01">
    <w:name w:val="fontstyle01"/>
    <w:basedOn w:val="a0"/>
    <w:rsid w:val="009E55E7"/>
    <w:rPr>
      <w:rFonts w:ascii="Times New Roman" w:hAnsi="Times New Roman" w:cs="Times New Roman" w:hint="default"/>
      <w:b/>
      <w:bCs/>
      <w:i w:val="0"/>
      <w:iCs w:val="0"/>
      <w:color w:val="000000"/>
      <w:sz w:val="22"/>
      <w:szCs w:val="22"/>
    </w:rPr>
  </w:style>
  <w:style w:type="character" w:customStyle="1" w:styleId="fontstyle21">
    <w:name w:val="fontstyle21"/>
    <w:basedOn w:val="a0"/>
    <w:rsid w:val="009E55E7"/>
    <w:rPr>
      <w:rFonts w:ascii="Times New Roman" w:hAnsi="Times New Roman" w:cs="Times New Roman" w:hint="default"/>
      <w:b w:val="0"/>
      <w:bCs w:val="0"/>
      <w:i/>
      <w:iCs/>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5AD6"/>
    <w:pPr>
      <w:spacing w:after="200" w:line="276" w:lineRule="auto"/>
    </w:pPr>
    <w:rPr>
      <w:rFonts w:ascii="Times New Roman" w:eastAsia="Times New Roman" w:hAnsi="Times New Roman" w:cs="Times New Roman"/>
      <w:kern w:val="0"/>
      <w:lang w:val="en-US"/>
      <w14:ligatures w14:val="none"/>
    </w:rPr>
  </w:style>
  <w:style w:type="paragraph" w:styleId="1">
    <w:name w:val="heading 1"/>
    <w:basedOn w:val="a"/>
    <w:next w:val="a"/>
    <w:link w:val="10"/>
    <w:qFormat/>
    <w:rsid w:val="00CC13C2"/>
    <w:pPr>
      <w:keepNext/>
      <w:autoSpaceDE w:val="0"/>
      <w:autoSpaceDN w:val="0"/>
      <w:adjustRightInd w:val="0"/>
      <w:spacing w:after="0" w:line="240" w:lineRule="auto"/>
      <w:jc w:val="center"/>
      <w:outlineLvl w:val="0"/>
    </w:pPr>
    <w:rPr>
      <w:rFonts w:ascii="Calibri" w:hAnsi="Calibri"/>
      <w:b/>
      <w:bCs/>
      <w:color w:val="000000"/>
      <w:sz w:val="16"/>
      <w:szCs w:val="28"/>
      <w:lang w:val="x-none" w:eastAsia="x-none"/>
    </w:rPr>
  </w:style>
  <w:style w:type="paragraph" w:styleId="2">
    <w:name w:val="heading 2"/>
    <w:basedOn w:val="a"/>
    <w:next w:val="a"/>
    <w:link w:val="20"/>
    <w:uiPriority w:val="9"/>
    <w:qFormat/>
    <w:rsid w:val="00F84F02"/>
    <w:pPr>
      <w:keepNext/>
      <w:spacing w:before="240" w:after="60" w:line="240" w:lineRule="auto"/>
      <w:outlineLvl w:val="1"/>
    </w:pPr>
    <w:rPr>
      <w:rFonts w:ascii="Arial" w:hAnsi="Arial" w:cs="Arial"/>
      <w:b/>
      <w:bCs/>
      <w:i/>
      <w:iCs/>
      <w:sz w:val="28"/>
      <w:szCs w:val="28"/>
      <w:lang w:val="ru-RU" w:eastAsia="ru-RU"/>
    </w:rPr>
  </w:style>
  <w:style w:type="paragraph" w:styleId="3">
    <w:name w:val="heading 3"/>
    <w:basedOn w:val="a"/>
    <w:next w:val="a"/>
    <w:link w:val="30"/>
    <w:uiPriority w:val="9"/>
    <w:qFormat/>
    <w:rsid w:val="00F726E7"/>
    <w:pPr>
      <w:keepNext/>
      <w:autoSpaceDE w:val="0"/>
      <w:autoSpaceDN w:val="0"/>
      <w:adjustRightInd w:val="0"/>
      <w:spacing w:after="0" w:line="240" w:lineRule="auto"/>
      <w:ind w:firstLine="720"/>
      <w:jc w:val="both"/>
      <w:outlineLvl w:val="2"/>
    </w:pPr>
    <w:rPr>
      <w:b/>
      <w:bCs/>
      <w:color w:val="000000"/>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Мой,норма,Обя,Без интервала11"/>
    <w:link w:val="a4"/>
    <w:uiPriority w:val="1"/>
    <w:qFormat/>
    <w:rsid w:val="00F02A47"/>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a4">
    <w:name w:val="Без интервала Знак"/>
    <w:aliases w:val="Мой Знак,норма Знак,Обя Знак,Без интервала11 Знак"/>
    <w:link w:val="a3"/>
    <w:uiPriority w:val="1"/>
    <w:qFormat/>
    <w:locked/>
    <w:rsid w:val="00F02A47"/>
    <w:rPr>
      <w:rFonts w:ascii="Times New Roman" w:eastAsia="Times New Roman" w:hAnsi="Times New Roman" w:cs="Times New Roman"/>
      <w:kern w:val="0"/>
      <w:sz w:val="24"/>
      <w:szCs w:val="24"/>
      <w:lang w:val="ru-RU" w:eastAsia="ru-RU"/>
      <w14:ligatures w14:val="none"/>
    </w:rPr>
  </w:style>
  <w:style w:type="paragraph" w:customStyle="1" w:styleId="Default">
    <w:name w:val="Default"/>
    <w:link w:val="Default0"/>
    <w:rsid w:val="008F1E0B"/>
    <w:pPr>
      <w:autoSpaceDE w:val="0"/>
      <w:autoSpaceDN w:val="0"/>
      <w:adjustRightInd w:val="0"/>
      <w:spacing w:after="0" w:line="240" w:lineRule="auto"/>
    </w:pPr>
    <w:rPr>
      <w:rFonts w:ascii="Calibri" w:hAnsi="Calibri" w:cs="Calibri"/>
      <w:color w:val="000000"/>
      <w:kern w:val="0"/>
      <w:sz w:val="24"/>
      <w:szCs w:val="24"/>
      <w14:ligatures w14:val="none"/>
    </w:rPr>
  </w:style>
  <w:style w:type="character" w:customStyle="1" w:styleId="30">
    <w:name w:val="Заголовок 3 Знак"/>
    <w:basedOn w:val="a0"/>
    <w:link w:val="3"/>
    <w:uiPriority w:val="9"/>
    <w:rsid w:val="00F726E7"/>
    <w:rPr>
      <w:rFonts w:ascii="Times New Roman" w:eastAsia="Times New Roman" w:hAnsi="Times New Roman" w:cs="Times New Roman"/>
      <w:b/>
      <w:bCs/>
      <w:color w:val="000000"/>
      <w:kern w:val="0"/>
      <w:sz w:val="24"/>
      <w:szCs w:val="24"/>
      <w:lang w:val="ru-RU" w:eastAsia="ru-RU"/>
      <w14:ligatures w14:val="none"/>
    </w:rPr>
  </w:style>
  <w:style w:type="paragraph" w:styleId="a5">
    <w:name w:val="Normal (Web)"/>
    <w:basedOn w:val="a"/>
    <w:uiPriority w:val="99"/>
    <w:unhideWhenUsed/>
    <w:rsid w:val="00F726E7"/>
    <w:pPr>
      <w:spacing w:before="100" w:beforeAutospacing="1" w:after="100" w:afterAutospacing="1" w:line="240" w:lineRule="auto"/>
    </w:pPr>
    <w:rPr>
      <w:sz w:val="24"/>
      <w:szCs w:val="24"/>
      <w:lang w:val="ru-RU" w:eastAsia="ru-RU"/>
    </w:rPr>
  </w:style>
  <w:style w:type="character" w:styleId="a6">
    <w:name w:val="Strong"/>
    <w:uiPriority w:val="99"/>
    <w:qFormat/>
    <w:rsid w:val="00F726E7"/>
    <w:rPr>
      <w:b/>
      <w:bCs/>
    </w:rPr>
  </w:style>
  <w:style w:type="paragraph" w:customStyle="1" w:styleId="a7">
    <w:name w:val="Таблица текст"/>
    <w:basedOn w:val="a"/>
    <w:rsid w:val="00F726E7"/>
    <w:pPr>
      <w:spacing w:before="40" w:after="40" w:line="240" w:lineRule="auto"/>
      <w:ind w:left="57" w:right="57"/>
    </w:pPr>
    <w:rPr>
      <w:lang w:val="ru-RU" w:eastAsia="ru-RU"/>
    </w:rPr>
  </w:style>
  <w:style w:type="paragraph" w:styleId="a8">
    <w:name w:val="header"/>
    <w:basedOn w:val="a"/>
    <w:link w:val="a9"/>
    <w:uiPriority w:val="99"/>
    <w:unhideWhenUsed/>
    <w:rsid w:val="0005410E"/>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05410E"/>
    <w:rPr>
      <w:rFonts w:ascii="Times New Roman" w:eastAsia="Times New Roman" w:hAnsi="Times New Roman" w:cs="Times New Roman"/>
      <w:kern w:val="0"/>
      <w:lang w:val="en-US"/>
      <w14:ligatures w14:val="none"/>
    </w:rPr>
  </w:style>
  <w:style w:type="paragraph" w:styleId="aa">
    <w:name w:val="footer"/>
    <w:basedOn w:val="a"/>
    <w:link w:val="ab"/>
    <w:uiPriority w:val="99"/>
    <w:unhideWhenUsed/>
    <w:rsid w:val="0005410E"/>
    <w:pPr>
      <w:tabs>
        <w:tab w:val="center" w:pos="4677"/>
        <w:tab w:val="right" w:pos="9355"/>
      </w:tabs>
      <w:spacing w:after="0" w:line="240" w:lineRule="auto"/>
    </w:pPr>
  </w:style>
  <w:style w:type="character" w:customStyle="1" w:styleId="ab">
    <w:name w:val="Нижний колонтитул Знак"/>
    <w:basedOn w:val="a0"/>
    <w:link w:val="aa"/>
    <w:uiPriority w:val="99"/>
    <w:rsid w:val="0005410E"/>
    <w:rPr>
      <w:rFonts w:ascii="Times New Roman" w:eastAsia="Times New Roman" w:hAnsi="Times New Roman" w:cs="Times New Roman"/>
      <w:kern w:val="0"/>
      <w:lang w:val="en-US"/>
      <w14:ligatures w14:val="none"/>
    </w:rPr>
  </w:style>
  <w:style w:type="character" w:customStyle="1" w:styleId="Absatz-Standardschriftart">
    <w:name w:val="Absatz-Standardschriftart"/>
    <w:rsid w:val="00AA6EE0"/>
  </w:style>
  <w:style w:type="paragraph" w:styleId="ac">
    <w:name w:val="Body Text"/>
    <w:basedOn w:val="a"/>
    <w:link w:val="ad"/>
    <w:rsid w:val="00E1059D"/>
    <w:pPr>
      <w:suppressAutoHyphens/>
      <w:spacing w:after="120"/>
    </w:pPr>
    <w:rPr>
      <w:rFonts w:ascii="Calibri" w:eastAsia="Calibri" w:hAnsi="Calibri" w:cs="Calibri"/>
      <w:lang w:val="ru-RU" w:eastAsia="zh-CN"/>
    </w:rPr>
  </w:style>
  <w:style w:type="character" w:customStyle="1" w:styleId="ad">
    <w:name w:val="Основной текст Знак"/>
    <w:basedOn w:val="a0"/>
    <w:link w:val="ac"/>
    <w:rsid w:val="00E1059D"/>
    <w:rPr>
      <w:rFonts w:ascii="Calibri" w:eastAsia="Calibri" w:hAnsi="Calibri" w:cs="Calibri"/>
      <w:kern w:val="0"/>
      <w:lang w:eastAsia="zh-CN"/>
      <w14:ligatures w14:val="none"/>
    </w:rPr>
  </w:style>
  <w:style w:type="paragraph" w:styleId="ae">
    <w:name w:val="List"/>
    <w:basedOn w:val="ac"/>
    <w:rsid w:val="00937675"/>
    <w:rPr>
      <w:rFonts w:ascii="Arial" w:hAnsi="Arial" w:cs="Mangal"/>
    </w:rPr>
  </w:style>
  <w:style w:type="character" w:styleId="af">
    <w:name w:val="Emphasis"/>
    <w:basedOn w:val="a0"/>
    <w:uiPriority w:val="20"/>
    <w:qFormat/>
    <w:rsid w:val="00C838A0"/>
    <w:rPr>
      <w:i/>
      <w:iCs/>
    </w:rPr>
  </w:style>
  <w:style w:type="paragraph" w:customStyle="1" w:styleId="docdata">
    <w:name w:val="docdata"/>
    <w:aliases w:val="docy,v5,3329,bqiaagaaeyqcaaagiaiaaamndaaabtumaaaaaaaaaaaaaaaaaaaaaaaaaaaaaaaaaaaaaaaaaaaaaaaaaaaaaaaaaaaaaaaaaaaaaaaaaaaaaaaaaaaaaaaaaaaaaaaaaaaaaaaaaaaaaaaaaaaaaaaaaaaaaaaaaaaaaaaaaaaaaaaaaaaaaaaaaaaaaaaaaaaaaaaaaaaaaaaaaaaaaaaaaaaaaaaaaaaaaaaa"/>
    <w:basedOn w:val="a"/>
    <w:rsid w:val="00292451"/>
    <w:pPr>
      <w:spacing w:before="100" w:beforeAutospacing="1" w:after="100" w:afterAutospacing="1" w:line="240" w:lineRule="auto"/>
    </w:pPr>
    <w:rPr>
      <w:sz w:val="24"/>
      <w:szCs w:val="24"/>
      <w:lang w:val="ru-RU" w:eastAsia="ru-RU"/>
    </w:rPr>
  </w:style>
  <w:style w:type="character" w:customStyle="1" w:styleId="1886">
    <w:name w:val="1886"/>
    <w:aliases w:val="bqiaagaaeyqcaaagiaiaaam2bgaabuqgaaaaaaaaaaaaaaaaaaaaaaaaaaaaaaaaaaaaaaaaaaaaaaaaaaaaaaaaaaaaaaaaaaaaaaaaaaaaaaaaaaaaaaaaaaaaaaaaaaaaaaaaaaaaaaaaaaaaaaaaaaaaaaaaaaaaaaaaaaaaaaaaaaaaaaaaaaaaaaaaaaaaaaaaaaaaaaaaaaaaaaaaaaaaaaaaaaaaaaaa"/>
    <w:basedOn w:val="a0"/>
    <w:rsid w:val="00292451"/>
  </w:style>
  <w:style w:type="character" w:customStyle="1" w:styleId="10">
    <w:name w:val="Заголовок 1 Знак"/>
    <w:basedOn w:val="a0"/>
    <w:link w:val="1"/>
    <w:rsid w:val="00CC13C2"/>
    <w:rPr>
      <w:rFonts w:ascii="Calibri" w:eastAsia="Times New Roman" w:hAnsi="Calibri" w:cs="Times New Roman"/>
      <w:b/>
      <w:bCs/>
      <w:color w:val="000000"/>
      <w:kern w:val="0"/>
      <w:sz w:val="16"/>
      <w:szCs w:val="28"/>
      <w:lang w:val="x-none" w:eastAsia="x-none"/>
      <w14:ligatures w14:val="none"/>
    </w:rPr>
  </w:style>
  <w:style w:type="paragraph" w:customStyle="1" w:styleId="11">
    <w:name w:val="Стиль1"/>
    <w:basedOn w:val="a"/>
    <w:rsid w:val="00CC13C2"/>
    <w:rPr>
      <w:rFonts w:eastAsia="Calibri"/>
      <w:sz w:val="20"/>
      <w:lang w:val="ru-RU"/>
    </w:rPr>
  </w:style>
  <w:style w:type="paragraph" w:styleId="af0">
    <w:name w:val="List Paragraph"/>
    <w:basedOn w:val="a"/>
    <w:qFormat/>
    <w:rsid w:val="00CC13C2"/>
    <w:pPr>
      <w:widowControl w:val="0"/>
      <w:autoSpaceDE w:val="0"/>
      <w:autoSpaceDN w:val="0"/>
      <w:adjustRightInd w:val="0"/>
      <w:spacing w:after="0" w:line="240" w:lineRule="auto"/>
      <w:ind w:left="720"/>
      <w:contextualSpacing/>
    </w:pPr>
    <w:rPr>
      <w:rFonts w:ascii="Arial" w:hAnsi="Arial" w:cs="Arial"/>
      <w:sz w:val="20"/>
      <w:szCs w:val="20"/>
      <w:lang w:val="ru-RU" w:eastAsia="ru-RU"/>
    </w:rPr>
  </w:style>
  <w:style w:type="paragraph" w:customStyle="1" w:styleId="af1">
    <w:name w:val="....... (...)"/>
    <w:basedOn w:val="a"/>
    <w:next w:val="a"/>
    <w:rsid w:val="00CC13C2"/>
    <w:pPr>
      <w:autoSpaceDE w:val="0"/>
      <w:autoSpaceDN w:val="0"/>
      <w:adjustRightInd w:val="0"/>
      <w:spacing w:after="0" w:line="240" w:lineRule="auto"/>
    </w:pPr>
    <w:rPr>
      <w:sz w:val="24"/>
      <w:szCs w:val="24"/>
    </w:rPr>
  </w:style>
  <w:style w:type="paragraph" w:customStyle="1" w:styleId="12">
    <w:name w:val="Текст выноски1"/>
    <w:basedOn w:val="a"/>
    <w:rsid w:val="00CC13C2"/>
    <w:pPr>
      <w:spacing w:after="0" w:line="240" w:lineRule="auto"/>
    </w:pPr>
    <w:rPr>
      <w:rFonts w:ascii="Tahoma" w:hAnsi="Tahoma" w:cs="Tahoma"/>
      <w:sz w:val="16"/>
      <w:szCs w:val="16"/>
      <w:lang w:val="ru-RU"/>
    </w:rPr>
  </w:style>
  <w:style w:type="character" w:customStyle="1" w:styleId="Default0">
    <w:name w:val="Default Знак"/>
    <w:link w:val="Default"/>
    <w:rsid w:val="00CC13C2"/>
    <w:rPr>
      <w:rFonts w:ascii="Calibri" w:hAnsi="Calibri" w:cs="Calibri"/>
      <w:color w:val="000000"/>
      <w:kern w:val="0"/>
      <w:sz w:val="24"/>
      <w:szCs w:val="24"/>
      <w14:ligatures w14:val="none"/>
    </w:rPr>
  </w:style>
  <w:style w:type="paragraph" w:customStyle="1" w:styleId="CharChar1CharChar1121">
    <w:name w:val="Char Char1 Char Char Знак Знак Знак Знак Знак Знак Знак Знак Знак Знак1 Знак Знак Знак1 Знак Знак Знак Знак Знак Знак Знак Знак2 Знак Знак Знак Знак Знак Знак1 Знак"/>
    <w:basedOn w:val="a"/>
    <w:rsid w:val="00CC13C2"/>
    <w:pPr>
      <w:widowControl w:val="0"/>
      <w:tabs>
        <w:tab w:val="num" w:pos="5040"/>
      </w:tabs>
      <w:spacing w:after="0" w:line="240" w:lineRule="auto"/>
      <w:ind w:left="5040" w:hanging="360"/>
      <w:jc w:val="both"/>
    </w:pPr>
    <w:rPr>
      <w:rFonts w:ascii="Arial" w:eastAsia="SimSun" w:hAnsi="Arial" w:cs="Arial"/>
      <w:kern w:val="2"/>
      <w:sz w:val="20"/>
      <w:szCs w:val="24"/>
      <w:lang w:eastAsia="zh-CN"/>
    </w:rPr>
  </w:style>
  <w:style w:type="paragraph" w:customStyle="1" w:styleId="NoSpacingTimesNewRoman">
    <w:name w:val="No Spacing + Times New Roman"/>
    <w:aliases w:val="9 пт"/>
    <w:basedOn w:val="a"/>
    <w:rsid w:val="00CC13C2"/>
    <w:pPr>
      <w:spacing w:after="0" w:line="240" w:lineRule="auto"/>
    </w:pPr>
    <w:rPr>
      <w:sz w:val="18"/>
      <w:szCs w:val="18"/>
      <w:lang w:val="ru-RU"/>
    </w:rPr>
  </w:style>
  <w:style w:type="character" w:customStyle="1" w:styleId="apple-style-span">
    <w:name w:val="apple-style-span"/>
    <w:qFormat/>
    <w:rsid w:val="00CC13C2"/>
  </w:style>
  <w:style w:type="character" w:customStyle="1" w:styleId="20">
    <w:name w:val="Заголовок 2 Знак"/>
    <w:basedOn w:val="a0"/>
    <w:link w:val="2"/>
    <w:uiPriority w:val="9"/>
    <w:rsid w:val="00F84F02"/>
    <w:rPr>
      <w:rFonts w:ascii="Arial" w:eastAsia="Times New Roman" w:hAnsi="Arial" w:cs="Arial"/>
      <w:b/>
      <w:bCs/>
      <w:i/>
      <w:iCs/>
      <w:kern w:val="0"/>
      <w:sz w:val="28"/>
      <w:szCs w:val="28"/>
      <w:lang w:eastAsia="ru-RU"/>
      <w14:ligatures w14:val="none"/>
    </w:rPr>
  </w:style>
  <w:style w:type="paragraph" w:styleId="HTML">
    <w:name w:val="HTML Preformatted"/>
    <w:aliases w:val=" Знак1"/>
    <w:basedOn w:val="a"/>
    <w:link w:val="HTML0"/>
    <w:rsid w:val="000549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aliases w:val=" Знак1 Знак"/>
    <w:basedOn w:val="a0"/>
    <w:link w:val="HTML"/>
    <w:rsid w:val="0005495C"/>
    <w:rPr>
      <w:rFonts w:ascii="Courier New" w:eastAsia="Times New Roman" w:hAnsi="Courier New" w:cs="Courier New"/>
      <w:kern w:val="0"/>
      <w:sz w:val="20"/>
      <w:szCs w:val="20"/>
      <w:lang w:eastAsia="ru-RU"/>
      <w14:ligatures w14:val="none"/>
    </w:rPr>
  </w:style>
  <w:style w:type="paragraph" w:customStyle="1" w:styleId="TableParagraph">
    <w:name w:val="Table Paragraph"/>
    <w:basedOn w:val="a"/>
    <w:uiPriority w:val="1"/>
    <w:qFormat/>
    <w:rsid w:val="00006FCE"/>
    <w:pPr>
      <w:widowControl w:val="0"/>
      <w:autoSpaceDE w:val="0"/>
      <w:autoSpaceDN w:val="0"/>
      <w:spacing w:after="0" w:line="240" w:lineRule="auto"/>
    </w:pPr>
    <w:rPr>
      <w:lang w:val="ru-RU" w:eastAsia="ru-RU" w:bidi="ru-RU"/>
    </w:rPr>
  </w:style>
  <w:style w:type="table" w:customStyle="1" w:styleId="TableNormal">
    <w:name w:val="Table Normal"/>
    <w:uiPriority w:val="2"/>
    <w:semiHidden/>
    <w:unhideWhenUsed/>
    <w:qFormat/>
    <w:rsid w:val="00006FCE"/>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character" w:customStyle="1" w:styleId="apple-converted-space">
    <w:name w:val="apple-converted-space"/>
    <w:basedOn w:val="a0"/>
    <w:rsid w:val="00FA6431"/>
  </w:style>
  <w:style w:type="character" w:customStyle="1" w:styleId="fontstyle01">
    <w:name w:val="fontstyle01"/>
    <w:basedOn w:val="a0"/>
    <w:rsid w:val="009E55E7"/>
    <w:rPr>
      <w:rFonts w:ascii="Times New Roman" w:hAnsi="Times New Roman" w:cs="Times New Roman" w:hint="default"/>
      <w:b/>
      <w:bCs/>
      <w:i w:val="0"/>
      <w:iCs w:val="0"/>
      <w:color w:val="000000"/>
      <w:sz w:val="22"/>
      <w:szCs w:val="22"/>
    </w:rPr>
  </w:style>
  <w:style w:type="character" w:customStyle="1" w:styleId="fontstyle21">
    <w:name w:val="fontstyle21"/>
    <w:basedOn w:val="a0"/>
    <w:rsid w:val="009E55E7"/>
    <w:rPr>
      <w:rFonts w:ascii="Times New Roman" w:hAnsi="Times New Roman" w:cs="Times New Roman" w:hint="default"/>
      <w:b w:val="0"/>
      <w:bCs w:val="0"/>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608656">
      <w:bodyDiv w:val="1"/>
      <w:marLeft w:val="0"/>
      <w:marRight w:val="0"/>
      <w:marTop w:val="0"/>
      <w:marBottom w:val="0"/>
      <w:divBdr>
        <w:top w:val="none" w:sz="0" w:space="0" w:color="auto"/>
        <w:left w:val="none" w:sz="0" w:space="0" w:color="auto"/>
        <w:bottom w:val="none" w:sz="0" w:space="0" w:color="auto"/>
        <w:right w:val="none" w:sz="0" w:space="0" w:color="auto"/>
      </w:divBdr>
    </w:div>
    <w:div w:id="382994470">
      <w:bodyDiv w:val="1"/>
      <w:marLeft w:val="0"/>
      <w:marRight w:val="0"/>
      <w:marTop w:val="0"/>
      <w:marBottom w:val="0"/>
      <w:divBdr>
        <w:top w:val="none" w:sz="0" w:space="0" w:color="auto"/>
        <w:left w:val="none" w:sz="0" w:space="0" w:color="auto"/>
        <w:bottom w:val="none" w:sz="0" w:space="0" w:color="auto"/>
        <w:right w:val="none" w:sz="0" w:space="0" w:color="auto"/>
      </w:divBdr>
    </w:div>
    <w:div w:id="624623680">
      <w:bodyDiv w:val="1"/>
      <w:marLeft w:val="0"/>
      <w:marRight w:val="0"/>
      <w:marTop w:val="0"/>
      <w:marBottom w:val="0"/>
      <w:divBdr>
        <w:top w:val="none" w:sz="0" w:space="0" w:color="auto"/>
        <w:left w:val="none" w:sz="0" w:space="0" w:color="auto"/>
        <w:bottom w:val="none" w:sz="0" w:space="0" w:color="auto"/>
        <w:right w:val="none" w:sz="0" w:space="0" w:color="auto"/>
      </w:divBdr>
    </w:div>
    <w:div w:id="1450926917">
      <w:bodyDiv w:val="1"/>
      <w:marLeft w:val="0"/>
      <w:marRight w:val="0"/>
      <w:marTop w:val="0"/>
      <w:marBottom w:val="0"/>
      <w:divBdr>
        <w:top w:val="none" w:sz="0" w:space="0" w:color="auto"/>
        <w:left w:val="none" w:sz="0" w:space="0" w:color="auto"/>
        <w:bottom w:val="none" w:sz="0" w:space="0" w:color="auto"/>
        <w:right w:val="none" w:sz="0" w:space="0" w:color="auto"/>
      </w:divBdr>
    </w:div>
    <w:div w:id="1480725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14FD5F-BA97-4ABD-B1E4-E5CA5A21D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4569</TotalTime>
  <Pages>16</Pages>
  <Words>4493</Words>
  <Characters>25614</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U1</cp:lastModifiedBy>
  <cp:revision>4</cp:revision>
  <dcterms:created xsi:type="dcterms:W3CDTF">2023-06-18T09:01:00Z</dcterms:created>
  <dcterms:modified xsi:type="dcterms:W3CDTF">2026-09-24T06:31:00Z</dcterms:modified>
</cp:coreProperties>
</file>