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5744B" w14:textId="2F9A65C7" w:rsidR="005F19BB" w:rsidRDefault="0062694D" w:rsidP="005F19BB">
      <w:pPr>
        <w:rPr>
          <w:color w:val="3399FF"/>
          <w:lang w:val="kk-KZ"/>
        </w:rPr>
      </w:pPr>
      <w:r>
        <w:rPr>
          <w:color w:val="3399FF"/>
          <w:lang w:val="kk-KZ"/>
        </w:rPr>
        <w:t xml:space="preserve">       </w:t>
      </w:r>
      <w:r w:rsidR="00903A23">
        <w:rPr>
          <w:color w:val="3399FF"/>
          <w:lang w:val="kk-KZ"/>
        </w:rPr>
        <w:t xml:space="preserve">             </w:t>
      </w:r>
      <w:r>
        <w:rPr>
          <w:color w:val="3399FF"/>
          <w:lang w:val="kk-KZ"/>
        </w:rPr>
        <w:t xml:space="preserve">  А</w:t>
      </w:r>
      <w:r w:rsidR="005F0647">
        <w:rPr>
          <w:color w:val="3399FF"/>
          <w:lang w:val="kk-KZ"/>
        </w:rPr>
        <w:t>қтөбе</w:t>
      </w:r>
      <w:r w:rsidR="005F19BB">
        <w:rPr>
          <w:color w:val="3399FF"/>
          <w:lang w:val="kk-KZ"/>
        </w:rPr>
        <w:t xml:space="preserve"> қ</w:t>
      </w:r>
      <w:r w:rsidR="005F19BB">
        <w:rPr>
          <w:color w:val="3399FF"/>
        </w:rPr>
        <w:t>аласы</w:t>
      </w:r>
      <w:r w:rsidR="005F19BB" w:rsidRPr="00D31102">
        <w:rPr>
          <w:color w:val="3399FF"/>
          <w:lang w:val="kk-KZ"/>
        </w:rPr>
        <w:t xml:space="preserve">                                                                   </w:t>
      </w:r>
      <w:r w:rsidR="005F19BB">
        <w:rPr>
          <w:color w:val="3399FF"/>
          <w:lang w:val="kk-KZ"/>
        </w:rPr>
        <w:t xml:space="preserve">                                      город </w:t>
      </w:r>
      <w:r>
        <w:rPr>
          <w:color w:val="3399FF"/>
          <w:lang w:val="kk-KZ"/>
        </w:rPr>
        <w:t>А</w:t>
      </w:r>
      <w:r w:rsidR="005F0647">
        <w:rPr>
          <w:color w:val="3399FF"/>
          <w:lang w:val="kk-KZ"/>
        </w:rPr>
        <w:t>ктобе</w:t>
      </w:r>
      <w:r w:rsidR="005F19BB" w:rsidRPr="00D31102">
        <w:rPr>
          <w:color w:val="3399FF"/>
          <w:lang w:val="kk-KZ"/>
        </w:rPr>
        <w:t xml:space="preserve">                                                                   </w:t>
      </w:r>
      <w:r w:rsidR="005F19BB">
        <w:rPr>
          <w:color w:val="3399FF"/>
          <w:lang w:val="kk-KZ"/>
        </w:rPr>
        <w:t xml:space="preserve">                                           </w:t>
      </w:r>
      <w:r w:rsidR="005F19BB" w:rsidRPr="00D31102">
        <w:rPr>
          <w:color w:val="3399FF"/>
          <w:lang w:val="kk-KZ"/>
        </w:rPr>
        <w:t xml:space="preserve"> </w:t>
      </w:r>
    </w:p>
    <w:p w14:paraId="13FB5AB5" w14:textId="77777777" w:rsidR="00B51579" w:rsidRPr="00396DD4" w:rsidRDefault="00B51579" w:rsidP="006340C9">
      <w:pPr>
        <w:overflowPunct/>
        <w:autoSpaceDE/>
        <w:autoSpaceDN/>
        <w:adjustRightInd/>
        <w:rPr>
          <w:sz w:val="28"/>
        </w:rPr>
      </w:pPr>
    </w:p>
    <w:p w14:paraId="2CD3962A" w14:textId="77777777" w:rsidR="00CF711B" w:rsidRPr="00396DD4" w:rsidRDefault="00CF711B" w:rsidP="006340C9">
      <w:pPr>
        <w:overflowPunct/>
        <w:autoSpaceDE/>
        <w:autoSpaceDN/>
        <w:adjustRightInd/>
        <w:rPr>
          <w:sz w:val="28"/>
          <w:lang w:val="kk-KZ"/>
        </w:rPr>
      </w:pPr>
    </w:p>
    <w:p w14:paraId="38B178D1" w14:textId="1BFE3F12" w:rsidR="006A4044" w:rsidRPr="00436E1F" w:rsidRDefault="006A4044" w:rsidP="006A4044">
      <w:pPr>
        <w:jc w:val="center"/>
        <w:rPr>
          <w:b/>
          <w:color w:val="000000"/>
          <w:sz w:val="28"/>
          <w:lang w:val="kk-KZ"/>
        </w:rPr>
      </w:pPr>
      <w:r w:rsidRPr="00436E1F">
        <w:rPr>
          <w:b/>
          <w:color w:val="000000"/>
          <w:sz w:val="28"/>
          <w:lang w:val="kk-KZ"/>
        </w:rPr>
        <w:t>«202</w:t>
      </w:r>
      <w:r w:rsidR="00E75272">
        <w:rPr>
          <w:b/>
          <w:color w:val="000000"/>
          <w:sz w:val="28"/>
          <w:lang w:val="kk-KZ"/>
        </w:rPr>
        <w:t>6</w:t>
      </w:r>
      <w:r w:rsidRPr="00436E1F">
        <w:rPr>
          <w:b/>
          <w:color w:val="000000"/>
          <w:sz w:val="28"/>
          <w:lang w:val="kk-KZ"/>
        </w:rPr>
        <w:t xml:space="preserve"> жылға арналған тыңайтқыштардың (органикалық тыңайтқыштарды қоспағанда) субсидияланатын түрлерінің </w:t>
      </w:r>
    </w:p>
    <w:p w14:paraId="0B74B502" w14:textId="77777777" w:rsidR="006A4044" w:rsidRPr="00436E1F" w:rsidRDefault="006A4044" w:rsidP="006A4044">
      <w:pPr>
        <w:jc w:val="center"/>
        <w:rPr>
          <w:b/>
          <w:color w:val="000000"/>
          <w:sz w:val="28"/>
          <w:lang w:val="kk-KZ"/>
        </w:rPr>
      </w:pPr>
      <w:r w:rsidRPr="00436E1F">
        <w:rPr>
          <w:b/>
          <w:color w:val="000000"/>
          <w:sz w:val="28"/>
          <w:lang w:val="kk-KZ"/>
        </w:rPr>
        <w:t xml:space="preserve">тізбесін және тыңайтқыштарды сатушыдан сатып алынған тыңайтқыштардың 1 тоннасына (литріне, килограмына) </w:t>
      </w:r>
    </w:p>
    <w:p w14:paraId="1750C15B" w14:textId="6CB78469" w:rsidR="006A4044" w:rsidRPr="00436E1F" w:rsidRDefault="006A4044" w:rsidP="006A4044">
      <w:pPr>
        <w:jc w:val="center"/>
        <w:rPr>
          <w:b/>
          <w:color w:val="000000"/>
          <w:sz w:val="28"/>
          <w:lang w:val="kk-KZ"/>
        </w:rPr>
      </w:pPr>
      <w:r w:rsidRPr="00436E1F">
        <w:rPr>
          <w:b/>
          <w:color w:val="000000"/>
          <w:sz w:val="28"/>
          <w:lang w:val="kk-KZ"/>
        </w:rPr>
        <w:t>арналған субсидиялар нормаларын бекіту туралы» Ақтөбе</w:t>
      </w:r>
      <w:r w:rsidR="00E75272">
        <w:rPr>
          <w:b/>
          <w:color w:val="000000"/>
          <w:sz w:val="28"/>
          <w:lang w:val="kk-KZ"/>
        </w:rPr>
        <w:t xml:space="preserve"> облысы әкімдігінің 2026 жылғы 25</w:t>
      </w:r>
      <w:r w:rsidRPr="00436E1F">
        <w:rPr>
          <w:b/>
          <w:color w:val="000000"/>
          <w:sz w:val="28"/>
          <w:lang w:val="kk-KZ"/>
        </w:rPr>
        <w:t xml:space="preserve"> ма</w:t>
      </w:r>
      <w:r w:rsidR="00E75272">
        <w:rPr>
          <w:b/>
          <w:color w:val="000000"/>
          <w:sz w:val="28"/>
          <w:lang w:val="kk-KZ"/>
        </w:rPr>
        <w:t>усымдағығы № 117</w:t>
      </w:r>
      <w:r w:rsidRPr="00436E1F">
        <w:rPr>
          <w:b/>
          <w:color w:val="000000"/>
          <w:sz w:val="28"/>
          <w:lang w:val="kk-KZ"/>
        </w:rPr>
        <w:t xml:space="preserve"> қаулысына </w:t>
      </w:r>
    </w:p>
    <w:p w14:paraId="25088AEE" w14:textId="1016794F" w:rsidR="0032167E" w:rsidRPr="00583E08" w:rsidRDefault="006A4044" w:rsidP="006A4044">
      <w:pPr>
        <w:jc w:val="center"/>
        <w:rPr>
          <w:lang w:val="kk-KZ"/>
        </w:rPr>
      </w:pPr>
      <w:r w:rsidRPr="00436E1F">
        <w:rPr>
          <w:b/>
          <w:color w:val="000000"/>
          <w:sz w:val="28"/>
          <w:lang w:val="kk-KZ"/>
        </w:rPr>
        <w:t>өзгеріс енгізу туралы</w:t>
      </w:r>
    </w:p>
    <w:p w14:paraId="53C6A267" w14:textId="77777777" w:rsidR="0032167E" w:rsidRPr="00583E08" w:rsidRDefault="0032167E" w:rsidP="0032167E">
      <w:pPr>
        <w:jc w:val="center"/>
        <w:rPr>
          <w:sz w:val="28"/>
          <w:szCs w:val="28"/>
          <w:lang w:val="kk-KZ"/>
        </w:rPr>
      </w:pPr>
    </w:p>
    <w:p w14:paraId="06513060" w14:textId="77777777" w:rsidR="0032167E" w:rsidRPr="00583E08" w:rsidRDefault="0032167E" w:rsidP="0032167E">
      <w:pPr>
        <w:jc w:val="center"/>
        <w:rPr>
          <w:sz w:val="28"/>
          <w:szCs w:val="28"/>
          <w:lang w:val="kk-KZ"/>
        </w:rPr>
      </w:pPr>
    </w:p>
    <w:p w14:paraId="2C93957F" w14:textId="77777777" w:rsidR="006A4044" w:rsidRPr="00EE7112" w:rsidRDefault="006A4044" w:rsidP="006A4044">
      <w:pPr>
        <w:pStyle w:val="a8"/>
        <w:ind w:firstLine="709"/>
        <w:jc w:val="both"/>
        <w:rPr>
          <w:b/>
          <w:sz w:val="28"/>
          <w:szCs w:val="28"/>
          <w:lang w:val="kk-KZ"/>
        </w:rPr>
      </w:pPr>
      <w:r w:rsidRPr="00EE7112">
        <w:rPr>
          <w:sz w:val="28"/>
          <w:szCs w:val="28"/>
          <w:lang w:val="kk-KZ"/>
        </w:rPr>
        <w:t xml:space="preserve">Ақтөбе облысының әкімдігі </w:t>
      </w:r>
      <w:r w:rsidRPr="00EE7112">
        <w:rPr>
          <w:b/>
          <w:sz w:val="28"/>
          <w:szCs w:val="28"/>
          <w:lang w:val="kk-KZ"/>
        </w:rPr>
        <w:t>ҚАУЛЫ ЕТЕДІ:</w:t>
      </w:r>
      <w:bookmarkStart w:id="0" w:name="z3"/>
    </w:p>
    <w:p w14:paraId="34DAED9F" w14:textId="35915BC4" w:rsidR="006A4044" w:rsidRPr="00EE7112" w:rsidRDefault="006A4044" w:rsidP="006A4044">
      <w:pPr>
        <w:pStyle w:val="a8"/>
        <w:ind w:firstLine="709"/>
        <w:jc w:val="both"/>
        <w:rPr>
          <w:color w:val="000000"/>
          <w:sz w:val="28"/>
          <w:lang w:val="kk-KZ"/>
        </w:rPr>
      </w:pPr>
      <w:r w:rsidRPr="00EE7112">
        <w:rPr>
          <w:color w:val="000000"/>
          <w:sz w:val="28"/>
          <w:lang w:val="kk-KZ"/>
        </w:rPr>
        <w:t xml:space="preserve">1. </w:t>
      </w:r>
      <w:bookmarkEnd w:id="0"/>
      <w:r w:rsidRPr="00EE7112">
        <w:rPr>
          <w:color w:val="000000"/>
          <w:sz w:val="28"/>
          <w:lang w:val="kk-KZ"/>
        </w:rPr>
        <w:t>«202</w:t>
      </w:r>
      <w:r w:rsidR="00E75272">
        <w:rPr>
          <w:color w:val="000000"/>
          <w:sz w:val="28"/>
          <w:lang w:val="kk-KZ"/>
        </w:rPr>
        <w:t>6</w:t>
      </w:r>
      <w:r w:rsidRPr="00EE7112">
        <w:rPr>
          <w:color w:val="000000"/>
          <w:sz w:val="28"/>
          <w:lang w:val="kk-KZ"/>
        </w:rPr>
        <w:t xml:space="preserve"> жылға арналған тыңайтқыштардың (органикалық тыңайтқыштарды қоспағанда) субсидияланатын түрлерінің тізбесін және тыңайтқыштарды сатушыдан сатып алынған тыңайтқыштардың 1 тоннасына (литріне, килограмына) арналған субсидиялар нормаларын бекіту туралы» Ақтөбе</w:t>
      </w:r>
      <w:r w:rsidR="00E75272">
        <w:rPr>
          <w:color w:val="000000"/>
          <w:sz w:val="28"/>
          <w:lang w:val="kk-KZ"/>
        </w:rPr>
        <w:t xml:space="preserve"> облысы әкімдігінің 2026 жылғы 25</w:t>
      </w:r>
      <w:r w:rsidRPr="00EE7112">
        <w:rPr>
          <w:color w:val="000000"/>
          <w:sz w:val="28"/>
          <w:lang w:val="kk-KZ"/>
        </w:rPr>
        <w:t xml:space="preserve"> ма</w:t>
      </w:r>
      <w:r w:rsidR="00E75272">
        <w:rPr>
          <w:color w:val="000000"/>
          <w:sz w:val="28"/>
          <w:lang w:val="kk-KZ"/>
        </w:rPr>
        <w:t>усымдағы № 117</w:t>
      </w:r>
      <w:r w:rsidRPr="00EE7112">
        <w:rPr>
          <w:color w:val="000000"/>
          <w:sz w:val="28"/>
          <w:lang w:val="kk-KZ"/>
        </w:rPr>
        <w:t xml:space="preserve"> </w:t>
      </w:r>
      <w:r w:rsidRPr="00EE7112">
        <w:rPr>
          <w:sz w:val="28"/>
          <w:szCs w:val="28"/>
          <w:lang w:val="kk-KZ"/>
        </w:rPr>
        <w:t xml:space="preserve">(Нормативтік құқықтық актілердің мемлекеттік тіркеу тізілімінде </w:t>
      </w:r>
      <w:r>
        <w:fldChar w:fldCharType="begin"/>
      </w:r>
      <w:r w:rsidRPr="006A4044">
        <w:rPr>
          <w:lang w:val="kk-KZ"/>
        </w:rPr>
        <w:instrText xml:space="preserve"> HYPERLINK "https://adilet.zan.kz/kaz/docs/V22G0028038" \l "z0" </w:instrText>
      </w:r>
      <w:r>
        <w:fldChar w:fldCharType="separate"/>
      </w:r>
      <w:r w:rsidRPr="00EE7112">
        <w:rPr>
          <w:rStyle w:val="ad"/>
          <w:color w:val="auto"/>
          <w:sz w:val="32"/>
          <w:szCs w:val="28"/>
          <w:u w:val="none"/>
          <w:lang w:val="kk-KZ"/>
        </w:rPr>
        <w:t>№</w:t>
      </w:r>
      <w:r>
        <w:rPr>
          <w:rStyle w:val="ad"/>
          <w:color w:val="auto"/>
          <w:sz w:val="32"/>
          <w:szCs w:val="28"/>
          <w:u w:val="none"/>
          <w:lang w:val="kk-KZ"/>
        </w:rPr>
        <w:fldChar w:fldCharType="end"/>
      </w:r>
      <w:r w:rsidR="001E236D">
        <w:rPr>
          <w:sz w:val="28"/>
          <w:szCs w:val="28"/>
          <w:lang w:val="kk-KZ"/>
        </w:rPr>
        <w:t xml:space="preserve"> 20209</w:t>
      </w:r>
      <w:r w:rsidRPr="00EE7112">
        <w:rPr>
          <w:sz w:val="28"/>
          <w:szCs w:val="28"/>
          <w:lang w:val="kk-KZ"/>
        </w:rPr>
        <w:t xml:space="preserve"> тіркелген) </w:t>
      </w:r>
      <w:r w:rsidRPr="00EE7112">
        <w:rPr>
          <w:color w:val="000000"/>
          <w:sz w:val="28"/>
          <w:lang w:val="kk-KZ"/>
        </w:rPr>
        <w:t xml:space="preserve">қаулысына </w:t>
      </w:r>
      <w:r w:rsidRPr="00EE7112">
        <w:rPr>
          <w:sz w:val="28"/>
          <w:szCs w:val="28"/>
          <w:lang w:val="kk-KZ"/>
        </w:rPr>
        <w:t xml:space="preserve">мынадай өзгеріс енгізілсін: </w:t>
      </w:r>
    </w:p>
    <w:p w14:paraId="4DDAC759" w14:textId="77777777" w:rsidR="006A4044" w:rsidRPr="00EE7112" w:rsidRDefault="006A4044" w:rsidP="006A4044">
      <w:pPr>
        <w:pStyle w:val="a8"/>
        <w:ind w:firstLine="709"/>
        <w:jc w:val="both"/>
        <w:rPr>
          <w:color w:val="000000"/>
          <w:sz w:val="28"/>
          <w:lang w:val="kk-KZ"/>
        </w:rPr>
      </w:pPr>
      <w:r w:rsidRPr="00EE7112">
        <w:rPr>
          <w:color w:val="000000"/>
          <w:sz w:val="28"/>
          <w:lang w:val="kk-KZ"/>
        </w:rPr>
        <w:t>көрсетілген қаулыға қосымша осы қаулыға қосымшаға сәйкес жаңа редакцияда жазылсын.</w:t>
      </w:r>
      <w:bookmarkStart w:id="1" w:name="_GoBack"/>
      <w:bookmarkEnd w:id="1"/>
    </w:p>
    <w:p w14:paraId="5D1E9253" w14:textId="77777777" w:rsidR="006A4044" w:rsidRPr="00EE7112" w:rsidRDefault="006A4044" w:rsidP="006A4044">
      <w:pPr>
        <w:ind w:firstLine="709"/>
        <w:jc w:val="both"/>
        <w:rPr>
          <w:sz w:val="28"/>
          <w:szCs w:val="28"/>
          <w:lang w:val="kk-KZ"/>
        </w:rPr>
      </w:pPr>
      <w:r w:rsidRPr="00EE7112">
        <w:rPr>
          <w:sz w:val="28"/>
          <w:szCs w:val="28"/>
          <w:lang w:val="kk-KZ"/>
        </w:rPr>
        <w:t>2. «Ақтөбе облысының ауыл шаруашылығы басқармасы» мемлекеттік мекемесі заңнамада белгіленген тәртіппен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p w14:paraId="78E050B1" w14:textId="77777777" w:rsidR="006A4044" w:rsidRPr="00EE7112" w:rsidRDefault="006A4044" w:rsidP="006A4044">
      <w:pPr>
        <w:pStyle w:val="a8"/>
        <w:tabs>
          <w:tab w:val="left" w:pos="709"/>
          <w:tab w:val="left" w:pos="851"/>
          <w:tab w:val="left" w:pos="993"/>
        </w:tabs>
        <w:ind w:firstLine="709"/>
        <w:jc w:val="both"/>
        <w:rPr>
          <w:sz w:val="28"/>
          <w:szCs w:val="28"/>
          <w:lang w:val="kk-KZ"/>
        </w:rPr>
      </w:pPr>
      <w:r w:rsidRPr="00EE7112">
        <w:rPr>
          <w:sz w:val="28"/>
          <w:szCs w:val="28"/>
          <w:lang w:val="kk-KZ"/>
        </w:rPr>
        <w:t>3. Осы қаулының орындалуын бақылау Ақтөбе облысы әкімінің жетекшілік ететін орынбасарына жүктелсін.</w:t>
      </w:r>
    </w:p>
    <w:p w14:paraId="0321CDBD" w14:textId="50848EA3" w:rsidR="0032167E" w:rsidRDefault="006A4044" w:rsidP="006A4044">
      <w:pPr>
        <w:ind w:firstLine="709"/>
        <w:jc w:val="both"/>
        <w:rPr>
          <w:sz w:val="28"/>
          <w:szCs w:val="28"/>
          <w:lang w:val="kk-KZ"/>
        </w:rPr>
      </w:pPr>
      <w:r w:rsidRPr="00EE7112">
        <w:rPr>
          <w:sz w:val="28"/>
          <w:szCs w:val="28"/>
          <w:lang w:val="kk-KZ"/>
        </w:rPr>
        <w:t>4. Осы қаулы оның алғашқы ресми жарияланған күнінен кейін қолданысқа енгізіледі.</w:t>
      </w:r>
    </w:p>
    <w:p w14:paraId="06CAD431" w14:textId="77777777" w:rsidR="005F0647" w:rsidRPr="00396DD4" w:rsidRDefault="005F0647" w:rsidP="006340C9">
      <w:pPr>
        <w:overflowPunct/>
        <w:autoSpaceDE/>
        <w:autoSpaceDN/>
        <w:adjustRightInd/>
        <w:rPr>
          <w:sz w:val="28"/>
          <w:lang w:val="kk-KZ"/>
        </w:rPr>
      </w:pPr>
    </w:p>
    <w:p w14:paraId="2A83CB71" w14:textId="77777777" w:rsidR="005F0647" w:rsidRPr="00396DD4" w:rsidRDefault="005F0647" w:rsidP="006340C9">
      <w:pPr>
        <w:overflowPunct/>
        <w:autoSpaceDE/>
        <w:autoSpaceDN/>
        <w:adjustRightInd/>
        <w:rPr>
          <w:sz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EF35C8" w14:paraId="7A7CF241" w14:textId="77777777" w:rsidTr="00EF35C8">
        <w:tc>
          <w:tcPr>
            <w:tcW w:w="3652" w:type="dxa"/>
            <w:hideMark/>
          </w:tcPr>
          <w:p w14:paraId="4C349CE1" w14:textId="77777777" w:rsidR="00EF35C8" w:rsidRPr="00EF35C8" w:rsidRDefault="00EF35C8">
            <w:pPr>
              <w:rPr>
                <w:b/>
                <w:sz w:val="28"/>
                <w:szCs w:val="28"/>
              </w:rPr>
            </w:pPr>
            <w:proofErr w:type="spellStart"/>
            <w:r>
              <w:rPr>
                <w:b/>
                <w:sz w:val="28"/>
                <w:szCs w:val="28"/>
              </w:rPr>
              <w:t>Лауазымы</w:t>
            </w:r>
            <w:proofErr w:type="spellEnd"/>
          </w:p>
        </w:tc>
        <w:tc>
          <w:tcPr>
            <w:tcW w:w="2126" w:type="dxa"/>
          </w:tcPr>
          <w:p w14:paraId="1973327E" w14:textId="77777777" w:rsidR="00EF35C8" w:rsidRDefault="00EF35C8">
            <w:pPr>
              <w:rPr>
                <w:b/>
                <w:sz w:val="28"/>
                <w:szCs w:val="28"/>
                <w:lang w:val="kk-KZ"/>
              </w:rPr>
            </w:pPr>
          </w:p>
        </w:tc>
        <w:tc>
          <w:tcPr>
            <w:tcW w:w="3152" w:type="dxa"/>
            <w:hideMark/>
          </w:tcPr>
          <w:p w14:paraId="7364BB93" w14:textId="77777777" w:rsidR="00EF35C8" w:rsidRDefault="00523D15">
            <w:pPr>
              <w:rPr>
                <w:b/>
                <w:sz w:val="28"/>
                <w:szCs w:val="28"/>
                <w:lang w:val="kk-KZ"/>
              </w:rPr>
            </w:pPr>
            <w:r>
              <w:rPr>
                <w:b/>
                <w:sz w:val="28"/>
                <w:szCs w:val="28"/>
                <w:lang w:val="kk-KZ"/>
              </w:rPr>
              <w:t>Аты-жөні</w:t>
            </w:r>
          </w:p>
        </w:tc>
      </w:tr>
    </w:tbl>
    <w:p w14:paraId="2666B18F" w14:textId="77777777" w:rsidR="00CF711B" w:rsidRPr="00934587" w:rsidRDefault="00CF711B" w:rsidP="006340C9">
      <w:pPr>
        <w:overflowPunct/>
        <w:autoSpaceDE/>
        <w:autoSpaceDN/>
        <w:adjustRightInd/>
      </w:pPr>
    </w:p>
    <w:sectPr w:rsidR="00CF711B" w:rsidRPr="00934587" w:rsidSect="00642211">
      <w:headerReference w:type="even" r:id="rId8"/>
      <w:headerReference w:type="default" r:id="rId9"/>
      <w:headerReference w:type="firs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84F43" w14:textId="77777777" w:rsidR="004C03CD" w:rsidRDefault="004C03CD">
      <w:r>
        <w:separator/>
      </w:r>
    </w:p>
  </w:endnote>
  <w:endnote w:type="continuationSeparator" w:id="0">
    <w:p w14:paraId="519E7776" w14:textId="77777777" w:rsidR="004C03CD" w:rsidRDefault="004C0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79071" w14:textId="77777777" w:rsidR="004C03CD" w:rsidRDefault="004C03CD">
      <w:r>
        <w:separator/>
      </w:r>
    </w:p>
  </w:footnote>
  <w:footnote w:type="continuationSeparator" w:id="0">
    <w:p w14:paraId="19C7D2AD" w14:textId="77777777" w:rsidR="004C03CD" w:rsidRDefault="004C03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B7CDF" w14:textId="77777777"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B525E43" w14:textId="77777777"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9048B" w14:textId="77777777"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6340C9">
      <w:rPr>
        <w:rStyle w:val="af1"/>
        <w:noProof/>
      </w:rPr>
      <w:t>2</w:t>
    </w:r>
    <w:r>
      <w:rPr>
        <w:rStyle w:val="af1"/>
      </w:rPr>
      <w:fldChar w:fldCharType="end"/>
    </w:r>
  </w:p>
  <w:p w14:paraId="68001406" w14:textId="77777777"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1" w:type="dxa"/>
      <w:tblInd w:w="-431" w:type="dxa"/>
      <w:tblLayout w:type="fixed"/>
      <w:tblLook w:val="01E0" w:firstRow="1" w:lastRow="1" w:firstColumn="1" w:lastColumn="1" w:noHBand="0" w:noVBand="0"/>
    </w:tblPr>
    <w:tblGrid>
      <w:gridCol w:w="426"/>
      <w:gridCol w:w="3936"/>
      <w:gridCol w:w="2126"/>
      <w:gridCol w:w="4263"/>
    </w:tblGrid>
    <w:tr w:rsidR="004B400D" w:rsidRPr="00D100F6" w14:paraId="4F6D0213" w14:textId="77777777" w:rsidTr="00B60BA8">
      <w:trPr>
        <w:trHeight w:val="1348"/>
      </w:trPr>
      <w:tc>
        <w:tcPr>
          <w:tcW w:w="4362" w:type="dxa"/>
          <w:gridSpan w:val="2"/>
          <w:shd w:val="clear" w:color="auto" w:fill="auto"/>
        </w:tcPr>
        <w:p w14:paraId="70E9B4C1" w14:textId="77777777" w:rsidR="005F0647" w:rsidRDefault="005F0647" w:rsidP="00023A7C">
          <w:pPr>
            <w:spacing w:line="288" w:lineRule="auto"/>
            <w:ind w:right="459"/>
            <w:jc w:val="center"/>
            <w:rPr>
              <w:b/>
              <w:bCs/>
              <w:color w:val="3399FF"/>
              <w:lang w:val="kk-KZ"/>
            </w:rPr>
          </w:pPr>
          <w:r>
            <w:rPr>
              <w:b/>
              <w:bCs/>
              <w:color w:val="3399FF"/>
              <w:lang w:val="kk-KZ"/>
            </w:rPr>
            <w:t>АҚТӨБЕ ОБЛЫСЫНЫҢ</w:t>
          </w:r>
        </w:p>
        <w:p w14:paraId="1FAF7934" w14:textId="1BD26141" w:rsidR="004B400D" w:rsidRPr="005F0647" w:rsidRDefault="005F0647" w:rsidP="00023A7C">
          <w:pPr>
            <w:spacing w:line="288" w:lineRule="auto"/>
            <w:ind w:right="459"/>
            <w:jc w:val="center"/>
            <w:rPr>
              <w:b/>
              <w:color w:val="3A7298"/>
              <w:sz w:val="32"/>
              <w:szCs w:val="32"/>
              <w:lang w:val="kk-KZ"/>
            </w:rPr>
          </w:pPr>
          <w:r>
            <w:rPr>
              <w:b/>
              <w:bCs/>
              <w:color w:val="3399FF"/>
              <w:lang w:val="kk-KZ"/>
            </w:rPr>
            <w:t>ӘКІМДІГІ</w:t>
          </w:r>
        </w:p>
      </w:tc>
      <w:tc>
        <w:tcPr>
          <w:tcW w:w="2126" w:type="dxa"/>
          <w:shd w:val="clear" w:color="auto" w:fill="auto"/>
        </w:tcPr>
        <w:p w14:paraId="29C979BD" w14:textId="77777777" w:rsidR="004B400D" w:rsidRPr="0044106E" w:rsidRDefault="0044106E" w:rsidP="00782A16">
          <w:pPr>
            <w:jc w:val="center"/>
            <w:rPr>
              <w:sz w:val="22"/>
              <w:szCs w:val="22"/>
              <w:lang w:val="kk-KZ"/>
            </w:rPr>
          </w:pPr>
          <w:r>
            <w:rPr>
              <w:noProof/>
              <w:sz w:val="22"/>
              <w:szCs w:val="22"/>
            </w:rPr>
            <w:drawing>
              <wp:inline distT="0" distB="0" distL="0" distR="0" wp14:anchorId="4DF4926C" wp14:editId="3AA2286E">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3AE68731" w14:textId="77777777" w:rsidR="005F0647" w:rsidRDefault="005F0647" w:rsidP="00065028">
          <w:pPr>
            <w:spacing w:line="288" w:lineRule="auto"/>
            <w:jc w:val="center"/>
            <w:rPr>
              <w:b/>
              <w:bCs/>
              <w:color w:val="3399FF"/>
              <w:lang w:val="kk-KZ"/>
            </w:rPr>
          </w:pPr>
          <w:r>
            <w:rPr>
              <w:b/>
              <w:bCs/>
              <w:color w:val="3399FF"/>
              <w:lang w:val="kk-KZ"/>
            </w:rPr>
            <w:t>АКИМАТ</w:t>
          </w:r>
        </w:p>
        <w:p w14:paraId="695DD2CD" w14:textId="4D010340" w:rsidR="004B400D" w:rsidRPr="00D100F6" w:rsidRDefault="005F0647" w:rsidP="00065028">
          <w:pPr>
            <w:spacing w:line="288" w:lineRule="auto"/>
            <w:jc w:val="center"/>
            <w:rPr>
              <w:b/>
              <w:color w:val="3A7298"/>
              <w:sz w:val="29"/>
              <w:szCs w:val="29"/>
              <w:lang w:val="kk-KZ"/>
            </w:rPr>
          </w:pPr>
          <w:r>
            <w:rPr>
              <w:b/>
              <w:bCs/>
              <w:color w:val="3399FF"/>
              <w:lang w:val="kk-KZ"/>
            </w:rPr>
            <w:t>АКТЮБИНСКОЙ ОБЛАСТИ</w:t>
          </w:r>
        </w:p>
      </w:tc>
    </w:tr>
    <w:tr w:rsidR="00642211" w:rsidRPr="00D100F6" w14:paraId="66DFD9E7" w14:textId="77777777" w:rsidTr="00B60BA8">
      <w:trPr>
        <w:gridBefore w:val="1"/>
        <w:wBefore w:w="426" w:type="dxa"/>
        <w:trHeight w:val="591"/>
      </w:trPr>
      <w:tc>
        <w:tcPr>
          <w:tcW w:w="3936" w:type="dxa"/>
          <w:shd w:val="clear" w:color="auto" w:fill="auto"/>
        </w:tcPr>
        <w:p w14:paraId="23F5798E" w14:textId="77777777" w:rsidR="00642211" w:rsidRDefault="00642211" w:rsidP="00642211">
          <w:pPr>
            <w:widowControl w:val="0"/>
            <w:ind w:right="459"/>
            <w:jc w:val="center"/>
            <w:rPr>
              <w:b/>
              <w:bCs/>
              <w:color w:val="3399FF"/>
              <w:sz w:val="22"/>
              <w:szCs w:val="22"/>
            </w:rPr>
          </w:pPr>
        </w:p>
        <w:p w14:paraId="1B451095" w14:textId="7DE300A2" w:rsidR="00642211" w:rsidRPr="005F0647" w:rsidRDefault="005F0647" w:rsidP="00642211">
          <w:pPr>
            <w:widowControl w:val="0"/>
            <w:ind w:right="459"/>
            <w:jc w:val="center"/>
            <w:rPr>
              <w:b/>
              <w:bCs/>
              <w:color w:val="3399FF"/>
              <w:sz w:val="22"/>
              <w:szCs w:val="22"/>
              <w:lang w:val="kk-KZ"/>
            </w:rPr>
          </w:pPr>
          <w:r>
            <w:rPr>
              <w:b/>
              <w:bCs/>
              <w:color w:val="3399FF"/>
              <w:sz w:val="22"/>
              <w:szCs w:val="22"/>
              <w:lang w:val="kk-KZ"/>
            </w:rPr>
            <w:t>ҚАУЛЫ</w:t>
          </w:r>
        </w:p>
      </w:tc>
      <w:tc>
        <w:tcPr>
          <w:tcW w:w="2126" w:type="dxa"/>
          <w:shd w:val="clear" w:color="auto" w:fill="auto"/>
        </w:tcPr>
        <w:p w14:paraId="4399EF5B" w14:textId="77777777" w:rsidR="00642211" w:rsidRDefault="00B60BA8" w:rsidP="00782A16">
          <w:pPr>
            <w:jc w:val="center"/>
            <w:rPr>
              <w:sz w:val="22"/>
              <w:szCs w:val="22"/>
              <w:lang w:val="kk-KZ"/>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79F5CCB7" wp14:editId="65BB70A1">
                    <wp:simplePos x="0" y="0"/>
                    <wp:positionH relativeFrom="column">
                      <wp:posOffset>-2570480</wp:posOffset>
                    </wp:positionH>
                    <wp:positionV relativeFrom="page">
                      <wp:posOffset>45720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559D74B"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2.4pt,3.6pt" to="302.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" strokecolor="#39f" strokeweight="1.25pt">
                    <w10:wrap anchory="page"/>
                  </v:line>
                </w:pict>
              </mc:Fallback>
            </mc:AlternateContent>
          </w:r>
        </w:p>
      </w:tc>
      <w:tc>
        <w:tcPr>
          <w:tcW w:w="4263" w:type="dxa"/>
          <w:shd w:val="clear" w:color="auto" w:fill="auto"/>
        </w:tcPr>
        <w:p w14:paraId="03805DFD" w14:textId="77777777" w:rsidR="00642211" w:rsidRDefault="00642211" w:rsidP="001A1881">
          <w:pPr>
            <w:spacing w:line="288" w:lineRule="auto"/>
            <w:jc w:val="center"/>
            <w:rPr>
              <w:b/>
              <w:bCs/>
              <w:color w:val="3399FF"/>
              <w:sz w:val="22"/>
              <w:szCs w:val="22"/>
            </w:rPr>
          </w:pPr>
        </w:p>
        <w:p w14:paraId="6EA263E9" w14:textId="19382696" w:rsidR="00642211" w:rsidRDefault="005F0647" w:rsidP="001A1881">
          <w:pPr>
            <w:spacing w:line="288" w:lineRule="auto"/>
            <w:jc w:val="center"/>
            <w:rPr>
              <w:b/>
              <w:bCs/>
              <w:color w:val="3399FF"/>
              <w:lang w:val="kk-KZ"/>
            </w:rPr>
          </w:pPr>
          <w:r>
            <w:rPr>
              <w:b/>
              <w:bCs/>
              <w:color w:val="3399FF"/>
              <w:sz w:val="22"/>
              <w:szCs w:val="22"/>
              <w:lang w:val="kk-KZ"/>
            </w:rPr>
            <w:t>ПОСТАНОВЛЕНИЕ</w:t>
          </w:r>
        </w:p>
      </w:tc>
    </w:tr>
  </w:tbl>
  <w:p w14:paraId="34B7614A" w14:textId="77777777" w:rsidR="00C7780A" w:rsidRDefault="00C7780A" w:rsidP="004B400D">
    <w:pPr>
      <w:pStyle w:val="ab"/>
      <w:rPr>
        <w:color w:val="3A7298"/>
        <w:sz w:val="22"/>
        <w:szCs w:val="22"/>
        <w:lang w:val="kk-KZ"/>
      </w:rPr>
    </w:pPr>
  </w:p>
  <w:p w14:paraId="7A1C1CB6" w14:textId="77777777" w:rsidR="004B400D" w:rsidRPr="00207569" w:rsidRDefault="007F04BB" w:rsidP="004B400D">
    <w:pPr>
      <w:pStyle w:val="ab"/>
      <w:rPr>
        <w:color w:val="3A7298"/>
        <w:sz w:val="22"/>
        <w:szCs w:val="22"/>
      </w:rPr>
    </w:pPr>
    <w:r>
      <w:rPr>
        <w:b/>
        <w:color w:val="3399FF"/>
        <w:sz w:val="22"/>
        <w:szCs w:val="22"/>
        <w:lang w:val="kk-KZ"/>
      </w:rPr>
      <w:t>20</w:t>
    </w:r>
    <w:r w:rsidR="00FE6BCA">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2386613D" w14:textId="77777777" w:rsidR="004B400D" w:rsidRPr="00123C1D" w:rsidRDefault="004B400D" w:rsidP="004B400D">
    <w:pPr>
      <w:rPr>
        <w:color w:val="3A7234"/>
        <w:sz w:val="14"/>
        <w:szCs w:val="14"/>
        <w:lang w:val="kk-KZ"/>
      </w:rPr>
    </w:pPr>
  </w:p>
  <w:p w14:paraId="754D2305"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A7C"/>
    <w:rsid w:val="00065028"/>
    <w:rsid w:val="00066542"/>
    <w:rsid w:val="00072621"/>
    <w:rsid w:val="00073119"/>
    <w:rsid w:val="000870F9"/>
    <w:rsid w:val="000922AA"/>
    <w:rsid w:val="000B4AC7"/>
    <w:rsid w:val="000C115E"/>
    <w:rsid w:val="000D4DAC"/>
    <w:rsid w:val="000E1872"/>
    <w:rsid w:val="000E58D8"/>
    <w:rsid w:val="000F48E7"/>
    <w:rsid w:val="0010159D"/>
    <w:rsid w:val="001319EE"/>
    <w:rsid w:val="00143292"/>
    <w:rsid w:val="00150E29"/>
    <w:rsid w:val="001514EC"/>
    <w:rsid w:val="001763DE"/>
    <w:rsid w:val="0018310C"/>
    <w:rsid w:val="001A1881"/>
    <w:rsid w:val="001A5BF7"/>
    <w:rsid w:val="001B61C1"/>
    <w:rsid w:val="001E236D"/>
    <w:rsid w:val="001F4925"/>
    <w:rsid w:val="001F64CB"/>
    <w:rsid w:val="002000F4"/>
    <w:rsid w:val="0022101F"/>
    <w:rsid w:val="0023374B"/>
    <w:rsid w:val="00251F3F"/>
    <w:rsid w:val="002A394A"/>
    <w:rsid w:val="0032167E"/>
    <w:rsid w:val="00364E0B"/>
    <w:rsid w:val="00396DD4"/>
    <w:rsid w:val="003E1606"/>
    <w:rsid w:val="003F241E"/>
    <w:rsid w:val="00423754"/>
    <w:rsid w:val="00430E89"/>
    <w:rsid w:val="00436E1F"/>
    <w:rsid w:val="0044106E"/>
    <w:rsid w:val="004726FE"/>
    <w:rsid w:val="0049623C"/>
    <w:rsid w:val="004B400D"/>
    <w:rsid w:val="004B5E3A"/>
    <w:rsid w:val="004C03CD"/>
    <w:rsid w:val="004C34B8"/>
    <w:rsid w:val="004E49BE"/>
    <w:rsid w:val="004F3375"/>
    <w:rsid w:val="00523D15"/>
    <w:rsid w:val="00583E08"/>
    <w:rsid w:val="0058659F"/>
    <w:rsid w:val="00597F54"/>
    <w:rsid w:val="005E7A65"/>
    <w:rsid w:val="005F0647"/>
    <w:rsid w:val="005F19BB"/>
    <w:rsid w:val="005F582C"/>
    <w:rsid w:val="006241AD"/>
    <w:rsid w:val="0062694D"/>
    <w:rsid w:val="006340C9"/>
    <w:rsid w:val="00642211"/>
    <w:rsid w:val="006A4044"/>
    <w:rsid w:val="006B6938"/>
    <w:rsid w:val="007006E3"/>
    <w:rsid w:val="007111E8"/>
    <w:rsid w:val="00731B2A"/>
    <w:rsid w:val="00740441"/>
    <w:rsid w:val="007767CD"/>
    <w:rsid w:val="00782A16"/>
    <w:rsid w:val="007E588D"/>
    <w:rsid w:val="007F04BB"/>
    <w:rsid w:val="0081000A"/>
    <w:rsid w:val="008436CA"/>
    <w:rsid w:val="00861A53"/>
    <w:rsid w:val="008639D5"/>
    <w:rsid w:val="00866964"/>
    <w:rsid w:val="00867FA4"/>
    <w:rsid w:val="008B0B71"/>
    <w:rsid w:val="00903A23"/>
    <w:rsid w:val="0090550D"/>
    <w:rsid w:val="009139A9"/>
    <w:rsid w:val="00914138"/>
    <w:rsid w:val="00915A4B"/>
    <w:rsid w:val="00934587"/>
    <w:rsid w:val="00946E2F"/>
    <w:rsid w:val="009924CE"/>
    <w:rsid w:val="009B191E"/>
    <w:rsid w:val="009B69F4"/>
    <w:rsid w:val="009F555C"/>
    <w:rsid w:val="00A10052"/>
    <w:rsid w:val="00A17FE7"/>
    <w:rsid w:val="00A338BC"/>
    <w:rsid w:val="00A47D62"/>
    <w:rsid w:val="00AA225A"/>
    <w:rsid w:val="00AB6238"/>
    <w:rsid w:val="00AC76FB"/>
    <w:rsid w:val="00B51579"/>
    <w:rsid w:val="00B60BA8"/>
    <w:rsid w:val="00B86340"/>
    <w:rsid w:val="00BB18CD"/>
    <w:rsid w:val="00BE3CFA"/>
    <w:rsid w:val="00BE7518"/>
    <w:rsid w:val="00BE78CA"/>
    <w:rsid w:val="00C7780A"/>
    <w:rsid w:val="00CA1875"/>
    <w:rsid w:val="00CC7D90"/>
    <w:rsid w:val="00CE6A1B"/>
    <w:rsid w:val="00CF711B"/>
    <w:rsid w:val="00D03D0C"/>
    <w:rsid w:val="00D11982"/>
    <w:rsid w:val="00D14F06"/>
    <w:rsid w:val="00D60257"/>
    <w:rsid w:val="00D74405"/>
    <w:rsid w:val="00DF3895"/>
    <w:rsid w:val="00E43190"/>
    <w:rsid w:val="00E57A5B"/>
    <w:rsid w:val="00E75272"/>
    <w:rsid w:val="00E866E0"/>
    <w:rsid w:val="00EB54A3"/>
    <w:rsid w:val="00EC3C11"/>
    <w:rsid w:val="00EE1A39"/>
    <w:rsid w:val="00EF35C8"/>
    <w:rsid w:val="00EF499D"/>
    <w:rsid w:val="00F22932"/>
    <w:rsid w:val="00F43203"/>
    <w:rsid w:val="00F525B9"/>
    <w:rsid w:val="00F64017"/>
    <w:rsid w:val="00F7421A"/>
    <w:rsid w:val="00F810A7"/>
    <w:rsid w:val="00F93EE0"/>
    <w:rsid w:val="00FA5A72"/>
    <w:rsid w:val="00FE6BC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480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9">
    <w:name w:val="Без интервала Знак"/>
    <w:link w:val="a8"/>
    <w:uiPriority w:val="1"/>
    <w:locked/>
    <w:rsid w:val="0032167E"/>
    <w:rPr>
      <w:sz w:val="24"/>
      <w:szCs w:val="24"/>
    </w:rPr>
  </w:style>
  <w:style w:type="paragraph" w:styleId="af8">
    <w:name w:val="Balloon Text"/>
    <w:basedOn w:val="a"/>
    <w:link w:val="af9"/>
    <w:semiHidden/>
    <w:unhideWhenUsed/>
    <w:rsid w:val="00396DD4"/>
    <w:rPr>
      <w:rFonts w:ascii="Tahoma" w:hAnsi="Tahoma" w:cs="Tahoma"/>
      <w:sz w:val="16"/>
      <w:szCs w:val="16"/>
    </w:rPr>
  </w:style>
  <w:style w:type="character" w:customStyle="1" w:styleId="af9">
    <w:name w:val="Текст выноски Знак"/>
    <w:basedOn w:val="a0"/>
    <w:link w:val="af8"/>
    <w:semiHidden/>
    <w:rsid w:val="00396D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9">
    <w:name w:val="Без интервала Знак"/>
    <w:link w:val="a8"/>
    <w:uiPriority w:val="1"/>
    <w:locked/>
    <w:rsid w:val="0032167E"/>
    <w:rPr>
      <w:sz w:val="24"/>
      <w:szCs w:val="24"/>
    </w:rPr>
  </w:style>
  <w:style w:type="paragraph" w:styleId="af8">
    <w:name w:val="Balloon Text"/>
    <w:basedOn w:val="a"/>
    <w:link w:val="af9"/>
    <w:semiHidden/>
    <w:unhideWhenUsed/>
    <w:rsid w:val="00396DD4"/>
    <w:rPr>
      <w:rFonts w:ascii="Tahoma" w:hAnsi="Tahoma" w:cs="Tahoma"/>
      <w:sz w:val="16"/>
      <w:szCs w:val="16"/>
    </w:rPr>
  </w:style>
  <w:style w:type="character" w:customStyle="1" w:styleId="af9">
    <w:name w:val="Текст выноски Знак"/>
    <w:basedOn w:val="a0"/>
    <w:link w:val="af8"/>
    <w:semiHidden/>
    <w:rsid w:val="00396D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3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285</Words>
  <Characters>1630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Мирасбеков Азамат Саматұлы</cp:lastModifiedBy>
  <cp:revision>55</cp:revision>
  <dcterms:created xsi:type="dcterms:W3CDTF">2018-09-21T12:01:00Z</dcterms:created>
  <dcterms:modified xsi:type="dcterms:W3CDTF">2026-09-24T12:04:00Z</dcterms:modified>
</cp:coreProperties>
</file>