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9B277" w14:textId="77777777" w:rsidR="00514BFE" w:rsidRDefault="00514BFE" w:rsidP="007F3AF0">
      <w:pPr>
        <w:spacing w:after="0" w:line="240" w:lineRule="auto"/>
        <w:jc w:val="center"/>
        <w:rPr>
          <w:rFonts w:ascii="Arial" w:hAnsi="Arial" w:cs="Arial"/>
          <w:b/>
          <w:sz w:val="32"/>
          <w:szCs w:val="32"/>
        </w:rPr>
      </w:pPr>
    </w:p>
    <w:p w14:paraId="02B054E1" w14:textId="77777777" w:rsidR="006146A2" w:rsidRPr="00E1426F" w:rsidRDefault="00394B2A" w:rsidP="007F3AF0">
      <w:pPr>
        <w:spacing w:after="0" w:line="240" w:lineRule="auto"/>
        <w:jc w:val="center"/>
        <w:rPr>
          <w:rFonts w:ascii="Arial" w:hAnsi="Arial" w:cs="Arial"/>
          <w:b/>
          <w:sz w:val="32"/>
          <w:szCs w:val="32"/>
        </w:rPr>
      </w:pPr>
      <w:r w:rsidRPr="00E1426F">
        <w:rPr>
          <w:rFonts w:ascii="Arial" w:hAnsi="Arial" w:cs="Arial"/>
          <w:b/>
          <w:sz w:val="32"/>
          <w:szCs w:val="32"/>
        </w:rPr>
        <w:t xml:space="preserve">План </w:t>
      </w:r>
      <w:r w:rsidR="004A6E7E" w:rsidRPr="00E1426F">
        <w:rPr>
          <w:rFonts w:ascii="Arial" w:hAnsi="Arial" w:cs="Arial"/>
          <w:b/>
          <w:sz w:val="32"/>
          <w:szCs w:val="32"/>
        </w:rPr>
        <w:t>действий</w:t>
      </w:r>
    </w:p>
    <w:p w14:paraId="41B4E074" w14:textId="77777777" w:rsidR="007F3AF0" w:rsidRPr="00E1426F" w:rsidRDefault="007F3AF0" w:rsidP="007F3AF0">
      <w:pPr>
        <w:spacing w:after="0" w:line="240" w:lineRule="auto"/>
        <w:jc w:val="center"/>
        <w:rPr>
          <w:rFonts w:ascii="Arial" w:hAnsi="Arial" w:cs="Arial"/>
          <w:b/>
          <w:sz w:val="32"/>
          <w:szCs w:val="32"/>
        </w:rPr>
      </w:pPr>
      <w:r w:rsidRPr="00E1426F">
        <w:rPr>
          <w:rFonts w:ascii="Arial" w:hAnsi="Arial" w:cs="Arial"/>
          <w:b/>
          <w:sz w:val="32"/>
          <w:szCs w:val="32"/>
        </w:rPr>
        <w:t xml:space="preserve">по </w:t>
      </w:r>
      <w:r w:rsidR="004A6E7E" w:rsidRPr="00E1426F">
        <w:rPr>
          <w:rFonts w:ascii="Arial" w:hAnsi="Arial" w:cs="Arial"/>
          <w:b/>
          <w:sz w:val="32"/>
          <w:szCs w:val="32"/>
        </w:rPr>
        <w:t>исполнению</w:t>
      </w:r>
      <w:r w:rsidRPr="00E1426F">
        <w:rPr>
          <w:rFonts w:ascii="Arial" w:hAnsi="Arial" w:cs="Arial"/>
          <w:b/>
          <w:sz w:val="32"/>
          <w:szCs w:val="32"/>
        </w:rPr>
        <w:t xml:space="preserve"> </w:t>
      </w:r>
      <w:r w:rsidR="004A6E7E" w:rsidRPr="00E1426F">
        <w:rPr>
          <w:rFonts w:ascii="Arial" w:hAnsi="Arial" w:cs="Arial"/>
          <w:b/>
          <w:sz w:val="32"/>
          <w:szCs w:val="32"/>
        </w:rPr>
        <w:t>поручений акима области</w:t>
      </w:r>
    </w:p>
    <w:p w14:paraId="53139C22" w14:textId="01316BA0" w:rsidR="007F3AF0" w:rsidRPr="00E1426F" w:rsidRDefault="007F3AF0" w:rsidP="007F3AF0">
      <w:pPr>
        <w:spacing w:after="0" w:line="240" w:lineRule="auto"/>
        <w:jc w:val="center"/>
        <w:rPr>
          <w:rFonts w:ascii="Arial" w:hAnsi="Arial" w:cs="Arial"/>
          <w:b/>
          <w:sz w:val="32"/>
          <w:szCs w:val="32"/>
        </w:rPr>
      </w:pPr>
      <w:r w:rsidRPr="00E1426F">
        <w:rPr>
          <w:rFonts w:ascii="Arial" w:hAnsi="Arial" w:cs="Arial"/>
          <w:b/>
          <w:sz w:val="32"/>
          <w:szCs w:val="32"/>
        </w:rPr>
        <w:t>по итогам встреч</w:t>
      </w:r>
      <w:r w:rsidR="004A6E7E" w:rsidRPr="00E1426F">
        <w:rPr>
          <w:rFonts w:ascii="Arial" w:hAnsi="Arial" w:cs="Arial"/>
          <w:b/>
          <w:sz w:val="32"/>
          <w:szCs w:val="32"/>
        </w:rPr>
        <w:t>и</w:t>
      </w:r>
      <w:r w:rsidRPr="00E1426F">
        <w:rPr>
          <w:rFonts w:ascii="Arial" w:hAnsi="Arial" w:cs="Arial"/>
          <w:b/>
          <w:sz w:val="32"/>
          <w:szCs w:val="32"/>
        </w:rPr>
        <w:t xml:space="preserve"> с населением</w:t>
      </w:r>
      <w:r w:rsidR="003F1803" w:rsidRPr="00E1426F">
        <w:rPr>
          <w:rFonts w:ascii="Arial" w:hAnsi="Arial" w:cs="Arial"/>
          <w:b/>
          <w:sz w:val="32"/>
          <w:szCs w:val="32"/>
        </w:rPr>
        <w:t xml:space="preserve"> </w:t>
      </w:r>
      <w:r w:rsidR="00470C4B">
        <w:rPr>
          <w:rFonts w:ascii="Arial" w:hAnsi="Arial" w:cs="Arial"/>
          <w:b/>
          <w:sz w:val="32"/>
          <w:szCs w:val="32"/>
        </w:rPr>
        <w:t>Глубоковского района</w:t>
      </w:r>
    </w:p>
    <w:p w14:paraId="3259949A" w14:textId="77777777" w:rsidR="00186627" w:rsidRPr="00E1426F" w:rsidRDefault="00186627" w:rsidP="007F3AF0">
      <w:pPr>
        <w:spacing w:after="0" w:line="240" w:lineRule="auto"/>
        <w:jc w:val="center"/>
        <w:rPr>
          <w:rFonts w:ascii="Arial" w:hAnsi="Arial" w:cs="Arial"/>
          <w:b/>
          <w:sz w:val="20"/>
          <w:szCs w:val="32"/>
        </w:rPr>
      </w:pPr>
    </w:p>
    <w:tbl>
      <w:tblPr>
        <w:tblStyle w:val="a3"/>
        <w:tblpPr w:leftFromText="180" w:rightFromText="180" w:vertAnchor="text" w:tblpX="-34" w:tblpY="1"/>
        <w:tblOverlap w:val="never"/>
        <w:tblW w:w="15134" w:type="dxa"/>
        <w:tblLayout w:type="fixed"/>
        <w:tblLook w:val="04A0" w:firstRow="1" w:lastRow="0" w:firstColumn="1" w:lastColumn="0" w:noHBand="0" w:noVBand="1"/>
      </w:tblPr>
      <w:tblGrid>
        <w:gridCol w:w="768"/>
        <w:gridCol w:w="5294"/>
        <w:gridCol w:w="2693"/>
        <w:gridCol w:w="3260"/>
        <w:gridCol w:w="3119"/>
      </w:tblGrid>
      <w:tr w:rsidR="00B05638" w:rsidRPr="000E5551" w14:paraId="0CCA9003" w14:textId="77777777" w:rsidTr="0001554D">
        <w:tc>
          <w:tcPr>
            <w:tcW w:w="768" w:type="dxa"/>
          </w:tcPr>
          <w:p w14:paraId="31A6A007" w14:textId="77777777" w:rsidR="00B05638" w:rsidRPr="003D38B7" w:rsidRDefault="00B05638" w:rsidP="005B30CE">
            <w:pPr>
              <w:spacing w:line="276" w:lineRule="auto"/>
              <w:jc w:val="center"/>
              <w:rPr>
                <w:rFonts w:ascii="Arial" w:hAnsi="Arial" w:cs="Arial"/>
                <w:b/>
                <w:sz w:val="28"/>
                <w:szCs w:val="28"/>
              </w:rPr>
            </w:pPr>
            <w:r w:rsidRPr="003D38B7">
              <w:rPr>
                <w:rFonts w:ascii="Arial" w:hAnsi="Arial" w:cs="Arial"/>
                <w:b/>
                <w:sz w:val="28"/>
                <w:szCs w:val="28"/>
              </w:rPr>
              <w:t>№</w:t>
            </w:r>
          </w:p>
        </w:tc>
        <w:tc>
          <w:tcPr>
            <w:tcW w:w="5294" w:type="dxa"/>
          </w:tcPr>
          <w:p w14:paraId="6055FC57" w14:textId="77777777" w:rsidR="00B05638" w:rsidRPr="003D38B7" w:rsidRDefault="00B05638" w:rsidP="005B30CE">
            <w:pPr>
              <w:spacing w:line="276" w:lineRule="auto"/>
              <w:jc w:val="center"/>
              <w:rPr>
                <w:rFonts w:ascii="Arial" w:hAnsi="Arial" w:cs="Arial"/>
                <w:b/>
                <w:sz w:val="28"/>
                <w:szCs w:val="28"/>
              </w:rPr>
            </w:pPr>
            <w:r w:rsidRPr="003D38B7">
              <w:rPr>
                <w:rFonts w:ascii="Arial" w:hAnsi="Arial" w:cs="Arial"/>
                <w:b/>
                <w:sz w:val="28"/>
                <w:szCs w:val="28"/>
              </w:rPr>
              <w:t>Вопрос</w:t>
            </w:r>
            <w:r w:rsidR="00E212A3" w:rsidRPr="003D38B7">
              <w:rPr>
                <w:rFonts w:ascii="Arial" w:hAnsi="Arial" w:cs="Arial"/>
                <w:b/>
                <w:sz w:val="28"/>
                <w:szCs w:val="28"/>
              </w:rPr>
              <w:t>ы</w:t>
            </w:r>
          </w:p>
        </w:tc>
        <w:tc>
          <w:tcPr>
            <w:tcW w:w="2693" w:type="dxa"/>
          </w:tcPr>
          <w:p w14:paraId="5DBE809A" w14:textId="77777777" w:rsidR="00B05638" w:rsidRPr="003D38B7" w:rsidRDefault="00E212A3" w:rsidP="005B30CE">
            <w:pPr>
              <w:spacing w:line="276" w:lineRule="auto"/>
              <w:jc w:val="center"/>
              <w:rPr>
                <w:rFonts w:ascii="Arial" w:hAnsi="Arial" w:cs="Arial"/>
                <w:b/>
                <w:sz w:val="28"/>
                <w:szCs w:val="28"/>
              </w:rPr>
            </w:pPr>
            <w:r w:rsidRPr="003D38B7">
              <w:rPr>
                <w:rFonts w:ascii="Arial" w:hAnsi="Arial" w:cs="Arial"/>
                <w:b/>
                <w:sz w:val="28"/>
                <w:szCs w:val="28"/>
              </w:rPr>
              <w:t>Срок исполнения</w:t>
            </w:r>
          </w:p>
        </w:tc>
        <w:tc>
          <w:tcPr>
            <w:tcW w:w="3260" w:type="dxa"/>
          </w:tcPr>
          <w:p w14:paraId="70587C78" w14:textId="77777777" w:rsidR="00B05638" w:rsidRPr="003D38B7" w:rsidRDefault="00B05638" w:rsidP="005B30CE">
            <w:pPr>
              <w:spacing w:line="276" w:lineRule="auto"/>
              <w:jc w:val="center"/>
              <w:rPr>
                <w:rFonts w:ascii="Arial" w:hAnsi="Arial" w:cs="Arial"/>
                <w:b/>
                <w:sz w:val="28"/>
                <w:szCs w:val="28"/>
              </w:rPr>
            </w:pPr>
            <w:r w:rsidRPr="003D38B7">
              <w:rPr>
                <w:rFonts w:ascii="Arial" w:hAnsi="Arial" w:cs="Arial"/>
                <w:b/>
                <w:sz w:val="28"/>
                <w:szCs w:val="28"/>
              </w:rPr>
              <w:t>Ответственны</w:t>
            </w:r>
            <w:r w:rsidR="00E212A3" w:rsidRPr="003D38B7">
              <w:rPr>
                <w:rFonts w:ascii="Arial" w:hAnsi="Arial" w:cs="Arial"/>
                <w:b/>
                <w:sz w:val="28"/>
                <w:szCs w:val="28"/>
              </w:rPr>
              <w:t>е</w:t>
            </w:r>
            <w:r w:rsidRPr="003D38B7">
              <w:rPr>
                <w:rFonts w:ascii="Arial" w:hAnsi="Arial" w:cs="Arial"/>
                <w:b/>
                <w:sz w:val="28"/>
                <w:szCs w:val="28"/>
              </w:rPr>
              <w:t xml:space="preserve"> исполнител</w:t>
            </w:r>
            <w:r w:rsidR="00E212A3" w:rsidRPr="003D38B7">
              <w:rPr>
                <w:rFonts w:ascii="Arial" w:hAnsi="Arial" w:cs="Arial"/>
                <w:b/>
                <w:sz w:val="28"/>
                <w:szCs w:val="28"/>
              </w:rPr>
              <w:t>и</w:t>
            </w:r>
          </w:p>
          <w:p w14:paraId="0DABF059" w14:textId="77777777" w:rsidR="00B05638" w:rsidRPr="003D38B7" w:rsidRDefault="00B05638" w:rsidP="005B30CE">
            <w:pPr>
              <w:spacing w:line="276" w:lineRule="auto"/>
              <w:jc w:val="center"/>
              <w:rPr>
                <w:rFonts w:ascii="Arial" w:hAnsi="Arial" w:cs="Arial"/>
                <w:b/>
                <w:sz w:val="28"/>
                <w:szCs w:val="28"/>
              </w:rPr>
            </w:pPr>
          </w:p>
        </w:tc>
        <w:tc>
          <w:tcPr>
            <w:tcW w:w="3119" w:type="dxa"/>
          </w:tcPr>
          <w:p w14:paraId="1830376A" w14:textId="77777777" w:rsidR="00B05638" w:rsidRPr="003D38B7" w:rsidRDefault="00B05638" w:rsidP="005B30CE">
            <w:pPr>
              <w:spacing w:line="276" w:lineRule="auto"/>
              <w:jc w:val="center"/>
              <w:rPr>
                <w:rFonts w:ascii="Arial" w:hAnsi="Arial" w:cs="Arial"/>
                <w:b/>
                <w:sz w:val="28"/>
                <w:szCs w:val="28"/>
              </w:rPr>
            </w:pPr>
            <w:r w:rsidRPr="003D38B7">
              <w:rPr>
                <w:rFonts w:ascii="Arial" w:hAnsi="Arial" w:cs="Arial"/>
                <w:b/>
                <w:sz w:val="28"/>
                <w:szCs w:val="28"/>
              </w:rPr>
              <w:t>Исполнение</w:t>
            </w:r>
          </w:p>
        </w:tc>
      </w:tr>
      <w:tr w:rsidR="00B05638" w:rsidRPr="000E5551" w14:paraId="471AC805" w14:textId="77777777" w:rsidTr="0001554D">
        <w:tc>
          <w:tcPr>
            <w:tcW w:w="768" w:type="dxa"/>
          </w:tcPr>
          <w:p w14:paraId="520386E6" w14:textId="77777777" w:rsidR="00B05638" w:rsidRPr="000E5551" w:rsidRDefault="00B05638" w:rsidP="00831709">
            <w:pPr>
              <w:spacing w:line="276" w:lineRule="auto"/>
              <w:ind w:left="142"/>
              <w:rPr>
                <w:rFonts w:ascii="Arial" w:hAnsi="Arial" w:cs="Arial"/>
                <w:bCs/>
                <w:sz w:val="24"/>
                <w:szCs w:val="24"/>
              </w:rPr>
            </w:pPr>
            <w:r w:rsidRPr="000E5551">
              <w:rPr>
                <w:rFonts w:ascii="Arial" w:hAnsi="Arial" w:cs="Arial"/>
                <w:bCs/>
                <w:sz w:val="24"/>
                <w:szCs w:val="24"/>
              </w:rPr>
              <w:t>1</w:t>
            </w:r>
          </w:p>
        </w:tc>
        <w:tc>
          <w:tcPr>
            <w:tcW w:w="5294" w:type="dxa"/>
          </w:tcPr>
          <w:p w14:paraId="67DA0505" w14:textId="4BB5CCC2" w:rsidR="00CD6F03" w:rsidRPr="000E5551" w:rsidRDefault="00CD6F03" w:rsidP="00CD6F03">
            <w:pPr>
              <w:jc w:val="both"/>
              <w:rPr>
                <w:rFonts w:ascii="Arial" w:hAnsi="Arial" w:cs="Arial"/>
                <w:bCs/>
                <w:sz w:val="28"/>
                <w:szCs w:val="28"/>
                <w:lang w:val="kk-KZ"/>
              </w:rPr>
            </w:pPr>
            <w:r w:rsidRPr="000E5551">
              <w:rPr>
                <w:rFonts w:ascii="Arial" w:hAnsi="Arial" w:cs="Arial"/>
                <w:bCs/>
                <w:sz w:val="28"/>
                <w:szCs w:val="28"/>
              </w:rPr>
              <w:t>О</w:t>
            </w:r>
            <w:r w:rsidRPr="000E5551">
              <w:rPr>
                <w:rFonts w:ascii="Arial" w:hAnsi="Arial" w:cs="Arial"/>
                <w:bCs/>
                <w:sz w:val="28"/>
                <w:szCs w:val="28"/>
              </w:rPr>
              <w:t xml:space="preserve">беспечить </w:t>
            </w:r>
            <w:r w:rsidRPr="000E5551">
              <w:rPr>
                <w:rFonts w:ascii="Arial" w:hAnsi="Arial" w:cs="Arial"/>
                <w:bCs/>
                <w:sz w:val="28"/>
                <w:szCs w:val="28"/>
                <w:lang w:val="kk-KZ"/>
              </w:rPr>
              <w:t>качественную и своевременную</w:t>
            </w:r>
            <w:r w:rsidRPr="000E5551">
              <w:rPr>
                <w:rFonts w:ascii="Arial" w:hAnsi="Arial" w:cs="Arial"/>
                <w:bCs/>
                <w:sz w:val="28"/>
                <w:szCs w:val="28"/>
              </w:rPr>
              <w:t xml:space="preserve"> реализацию </w:t>
            </w:r>
            <w:r w:rsidRPr="000E5551">
              <w:rPr>
                <w:rFonts w:ascii="Arial" w:hAnsi="Arial" w:cs="Arial"/>
                <w:bCs/>
                <w:sz w:val="28"/>
                <w:szCs w:val="28"/>
              </w:rPr>
              <w:br/>
              <w:t xml:space="preserve">Плана развития </w:t>
            </w:r>
            <w:r w:rsidRPr="000E5551">
              <w:rPr>
                <w:rFonts w:ascii="Arial" w:hAnsi="Arial" w:cs="Arial"/>
                <w:bCs/>
                <w:sz w:val="28"/>
                <w:szCs w:val="28"/>
                <w:lang w:val="kk-KZ"/>
              </w:rPr>
              <w:t xml:space="preserve">района </w:t>
            </w:r>
            <w:r w:rsidRPr="000E5551">
              <w:rPr>
                <w:rFonts w:ascii="Arial" w:hAnsi="Arial" w:cs="Arial"/>
                <w:bCs/>
                <w:sz w:val="28"/>
                <w:szCs w:val="28"/>
              </w:rPr>
              <w:t>на 2026</w:t>
            </w:r>
            <w:r w:rsidRPr="000E5551">
              <w:rPr>
                <w:rFonts w:ascii="Arial" w:hAnsi="Arial" w:cs="Arial"/>
                <w:bCs/>
                <w:sz w:val="28"/>
                <w:szCs w:val="28"/>
                <w:lang w:val="kk-KZ"/>
              </w:rPr>
              <w:t>-</w:t>
            </w:r>
            <w:r w:rsidRPr="000E5551">
              <w:rPr>
                <w:rFonts w:ascii="Arial" w:hAnsi="Arial" w:cs="Arial"/>
                <w:bCs/>
                <w:sz w:val="28"/>
                <w:szCs w:val="28"/>
              </w:rPr>
              <w:t>2030 годы с достижением целевых показателей, информироват</w:t>
            </w:r>
            <w:r w:rsidRPr="000E5551">
              <w:rPr>
                <w:rFonts w:ascii="Arial" w:hAnsi="Arial" w:cs="Arial"/>
                <w:bCs/>
                <w:sz w:val="28"/>
                <w:szCs w:val="28"/>
              </w:rPr>
              <w:t xml:space="preserve">ь. </w:t>
            </w:r>
          </w:p>
          <w:p w14:paraId="6C5B0E27" w14:textId="4D732D44" w:rsidR="003F1803" w:rsidRPr="000E5551" w:rsidRDefault="003F1803" w:rsidP="005B30CE">
            <w:pPr>
              <w:jc w:val="both"/>
              <w:rPr>
                <w:rFonts w:ascii="Arial" w:hAnsi="Arial" w:cs="Arial"/>
                <w:bCs/>
                <w:sz w:val="24"/>
                <w:szCs w:val="24"/>
                <w:lang w:val="kk-KZ"/>
              </w:rPr>
            </w:pPr>
          </w:p>
        </w:tc>
        <w:tc>
          <w:tcPr>
            <w:tcW w:w="2693" w:type="dxa"/>
          </w:tcPr>
          <w:p w14:paraId="7C3ADDE2" w14:textId="0DAC31E8" w:rsidR="00B05638" w:rsidRPr="000E5551" w:rsidRDefault="00CD6F03" w:rsidP="005B30CE">
            <w:pPr>
              <w:jc w:val="center"/>
              <w:rPr>
                <w:rFonts w:ascii="Arial" w:hAnsi="Arial" w:cs="Arial"/>
                <w:bCs/>
                <w:sz w:val="24"/>
                <w:szCs w:val="24"/>
              </w:rPr>
            </w:pPr>
            <w:r w:rsidRPr="000E5551">
              <w:rPr>
                <w:rFonts w:ascii="Arial" w:hAnsi="Arial" w:cs="Arial"/>
                <w:bCs/>
                <w:sz w:val="28"/>
                <w:szCs w:val="28"/>
              </w:rPr>
              <w:t>20.10.2026 г., далее – ежеквартально к 25 числу месяца, следующего за отчетным кварталом;</w:t>
            </w:r>
          </w:p>
        </w:tc>
        <w:tc>
          <w:tcPr>
            <w:tcW w:w="3260" w:type="dxa"/>
          </w:tcPr>
          <w:p w14:paraId="57A85516" w14:textId="77777777" w:rsidR="00CD6F03" w:rsidRPr="000E5551" w:rsidRDefault="00CD6F03" w:rsidP="001B5F85">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795F20B5" w14:textId="02AA25B0" w:rsidR="00B05638" w:rsidRPr="000E5551" w:rsidRDefault="00CD6F03" w:rsidP="001B5F85">
            <w:pPr>
              <w:jc w:val="center"/>
              <w:rPr>
                <w:rFonts w:ascii="Arial" w:hAnsi="Arial" w:cs="Arial"/>
                <w:bCs/>
                <w:sz w:val="24"/>
                <w:szCs w:val="24"/>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tc>
        <w:tc>
          <w:tcPr>
            <w:tcW w:w="3119" w:type="dxa"/>
          </w:tcPr>
          <w:p w14:paraId="0ADC7901" w14:textId="77777777" w:rsidR="00B05638" w:rsidRPr="000E5551" w:rsidRDefault="00B05638" w:rsidP="00831709">
            <w:pPr>
              <w:pBdr>
                <w:bottom w:val="single" w:sz="4" w:space="1" w:color="FFFFFF"/>
              </w:pBdr>
              <w:ind w:firstLine="709"/>
              <w:contextualSpacing/>
              <w:jc w:val="both"/>
              <w:rPr>
                <w:rFonts w:ascii="Arial" w:hAnsi="Arial" w:cs="Arial"/>
                <w:bCs/>
                <w:sz w:val="24"/>
                <w:szCs w:val="24"/>
              </w:rPr>
            </w:pPr>
          </w:p>
        </w:tc>
      </w:tr>
      <w:tr w:rsidR="00B05638" w:rsidRPr="000E5551" w14:paraId="20E5060B" w14:textId="77777777" w:rsidTr="0001554D">
        <w:tc>
          <w:tcPr>
            <w:tcW w:w="768" w:type="dxa"/>
          </w:tcPr>
          <w:p w14:paraId="69784B8B" w14:textId="77777777" w:rsidR="00B05638" w:rsidRPr="000E5551" w:rsidRDefault="00B05638" w:rsidP="00831709">
            <w:pPr>
              <w:spacing w:line="276" w:lineRule="auto"/>
              <w:ind w:left="360"/>
              <w:rPr>
                <w:rFonts w:ascii="Arial" w:hAnsi="Arial" w:cs="Arial"/>
                <w:bCs/>
                <w:sz w:val="24"/>
                <w:szCs w:val="24"/>
              </w:rPr>
            </w:pPr>
            <w:r w:rsidRPr="000E5551">
              <w:rPr>
                <w:rFonts w:ascii="Arial" w:hAnsi="Arial" w:cs="Arial"/>
                <w:bCs/>
                <w:sz w:val="24"/>
                <w:szCs w:val="24"/>
              </w:rPr>
              <w:t>2</w:t>
            </w:r>
          </w:p>
        </w:tc>
        <w:tc>
          <w:tcPr>
            <w:tcW w:w="5294" w:type="dxa"/>
          </w:tcPr>
          <w:p w14:paraId="46F70AA2" w14:textId="23F0414A" w:rsidR="00B05638" w:rsidRPr="000E5551" w:rsidRDefault="006714E8" w:rsidP="005B30CE">
            <w:pPr>
              <w:jc w:val="both"/>
              <w:rPr>
                <w:rFonts w:ascii="Arial" w:hAnsi="Arial" w:cs="Arial"/>
                <w:bCs/>
                <w:sz w:val="24"/>
                <w:szCs w:val="24"/>
              </w:rPr>
            </w:pPr>
            <w:r w:rsidRPr="000E5551">
              <w:rPr>
                <w:rFonts w:ascii="Arial" w:hAnsi="Arial" w:cs="Arial"/>
                <w:bCs/>
                <w:sz w:val="28"/>
                <w:szCs w:val="28"/>
              </w:rPr>
              <w:t>У</w:t>
            </w:r>
            <w:r w:rsidR="006B7333" w:rsidRPr="000E5551">
              <w:rPr>
                <w:rFonts w:ascii="Arial" w:hAnsi="Arial" w:cs="Arial"/>
                <w:bCs/>
                <w:sz w:val="28"/>
                <w:szCs w:val="28"/>
              </w:rPr>
              <w:t>силить работу по расширению налогооблагаемой базы, по итогам года обеспечить выполнение плана по собственным доходам, разработать алгоритм, информировать</w:t>
            </w:r>
            <w:r w:rsidRPr="000E5551">
              <w:rPr>
                <w:rFonts w:ascii="Arial" w:hAnsi="Arial" w:cs="Arial"/>
                <w:bCs/>
                <w:sz w:val="28"/>
                <w:szCs w:val="28"/>
              </w:rPr>
              <w:t>.</w:t>
            </w:r>
          </w:p>
        </w:tc>
        <w:tc>
          <w:tcPr>
            <w:tcW w:w="2693" w:type="dxa"/>
          </w:tcPr>
          <w:p w14:paraId="0E5FBB5A" w14:textId="138A2E69" w:rsidR="00B05638" w:rsidRPr="000E5551" w:rsidRDefault="006714E8" w:rsidP="005B30CE">
            <w:pPr>
              <w:jc w:val="center"/>
              <w:rPr>
                <w:rFonts w:ascii="Arial" w:hAnsi="Arial" w:cs="Arial"/>
                <w:bCs/>
                <w:sz w:val="24"/>
                <w:szCs w:val="24"/>
              </w:rPr>
            </w:pPr>
            <w:r w:rsidRPr="000E5551">
              <w:rPr>
                <w:rFonts w:ascii="Arial" w:hAnsi="Arial" w:cs="Arial"/>
                <w:bCs/>
                <w:sz w:val="28"/>
                <w:szCs w:val="28"/>
              </w:rPr>
              <w:t xml:space="preserve">20.10.2026 г., далее – ежеквартально к 25 числу месяца, следующего за отчетным кварталом (до конца </w:t>
            </w:r>
            <w:proofErr w:type="spellStart"/>
            <w:r w:rsidRPr="000E5551">
              <w:rPr>
                <w:rFonts w:ascii="Arial" w:hAnsi="Arial" w:cs="Arial"/>
                <w:bCs/>
                <w:sz w:val="28"/>
                <w:szCs w:val="28"/>
              </w:rPr>
              <w:t>т.г</w:t>
            </w:r>
            <w:proofErr w:type="spellEnd"/>
            <w:r w:rsidRPr="000E5551">
              <w:rPr>
                <w:rFonts w:ascii="Arial" w:hAnsi="Arial" w:cs="Arial"/>
                <w:bCs/>
                <w:sz w:val="28"/>
                <w:szCs w:val="28"/>
              </w:rPr>
              <w:t>.)</w:t>
            </w:r>
          </w:p>
        </w:tc>
        <w:tc>
          <w:tcPr>
            <w:tcW w:w="3260" w:type="dxa"/>
          </w:tcPr>
          <w:p w14:paraId="710EDA55" w14:textId="77777777" w:rsidR="006B7333" w:rsidRPr="000E5551" w:rsidRDefault="006B7333" w:rsidP="006B7333">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09A31EA6" w14:textId="547477E6" w:rsidR="00831709" w:rsidRPr="000E5551" w:rsidRDefault="006B7333" w:rsidP="006B7333">
            <w:pPr>
              <w:jc w:val="center"/>
              <w:rPr>
                <w:rFonts w:ascii="Arial" w:hAnsi="Arial" w:cs="Arial"/>
                <w:bCs/>
                <w:sz w:val="24"/>
                <w:szCs w:val="24"/>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r w:rsidR="006714E8" w:rsidRPr="000E5551">
              <w:rPr>
                <w:rFonts w:ascii="Arial" w:hAnsi="Arial" w:cs="Arial"/>
                <w:bCs/>
                <w:sz w:val="28"/>
                <w:szCs w:val="28"/>
              </w:rPr>
              <w:t xml:space="preserve"> </w:t>
            </w:r>
            <w:r w:rsidR="006714E8" w:rsidRPr="000E5551">
              <w:rPr>
                <w:rFonts w:ascii="Arial" w:hAnsi="Arial" w:cs="Arial"/>
                <w:bCs/>
                <w:sz w:val="28"/>
                <w:szCs w:val="28"/>
              </w:rPr>
              <w:t>совместно с департаментом государственных доходов по ВКО (</w:t>
            </w:r>
            <w:proofErr w:type="spellStart"/>
            <w:r w:rsidR="006714E8" w:rsidRPr="000E5551">
              <w:rPr>
                <w:rFonts w:ascii="Arial" w:hAnsi="Arial" w:cs="Arial"/>
                <w:bCs/>
                <w:sz w:val="28"/>
                <w:szCs w:val="28"/>
              </w:rPr>
              <w:t>Бимагамбетов</w:t>
            </w:r>
            <w:proofErr w:type="spellEnd"/>
            <w:r w:rsidR="006714E8" w:rsidRPr="000E5551">
              <w:rPr>
                <w:rFonts w:ascii="Arial" w:hAnsi="Arial" w:cs="Arial"/>
                <w:bCs/>
                <w:sz w:val="28"/>
                <w:szCs w:val="28"/>
              </w:rPr>
              <w:t xml:space="preserve"> С.С., по согласованию)</w:t>
            </w:r>
          </w:p>
        </w:tc>
        <w:tc>
          <w:tcPr>
            <w:tcW w:w="3119" w:type="dxa"/>
          </w:tcPr>
          <w:p w14:paraId="6ED29D2F" w14:textId="77777777" w:rsidR="00B05638" w:rsidRPr="000E5551" w:rsidRDefault="00B05638" w:rsidP="00B751D8">
            <w:pPr>
              <w:jc w:val="both"/>
              <w:rPr>
                <w:rFonts w:ascii="Arial" w:hAnsi="Arial" w:cs="Arial"/>
                <w:bCs/>
                <w:sz w:val="24"/>
                <w:szCs w:val="24"/>
              </w:rPr>
            </w:pPr>
          </w:p>
        </w:tc>
      </w:tr>
      <w:tr w:rsidR="00B05638" w:rsidRPr="000E5551" w14:paraId="753C734A" w14:textId="77777777" w:rsidTr="0001554D">
        <w:tc>
          <w:tcPr>
            <w:tcW w:w="768" w:type="dxa"/>
          </w:tcPr>
          <w:p w14:paraId="0D25921D" w14:textId="77777777" w:rsidR="00B05638" w:rsidRPr="000E5551" w:rsidRDefault="00B05638" w:rsidP="00831709">
            <w:pPr>
              <w:spacing w:line="276" w:lineRule="auto"/>
              <w:ind w:left="360"/>
              <w:rPr>
                <w:rFonts w:ascii="Arial" w:hAnsi="Arial" w:cs="Arial"/>
                <w:bCs/>
                <w:sz w:val="24"/>
                <w:szCs w:val="24"/>
              </w:rPr>
            </w:pPr>
            <w:r w:rsidRPr="000E5551">
              <w:rPr>
                <w:rFonts w:ascii="Arial" w:hAnsi="Arial" w:cs="Arial"/>
                <w:bCs/>
                <w:sz w:val="24"/>
                <w:szCs w:val="24"/>
              </w:rPr>
              <w:t>3</w:t>
            </w:r>
          </w:p>
        </w:tc>
        <w:tc>
          <w:tcPr>
            <w:tcW w:w="5294" w:type="dxa"/>
          </w:tcPr>
          <w:p w14:paraId="75632C43" w14:textId="3B6D35D3" w:rsidR="003F1803" w:rsidRPr="000E5551" w:rsidRDefault="001F31EC" w:rsidP="005B30CE">
            <w:pPr>
              <w:jc w:val="both"/>
              <w:rPr>
                <w:rFonts w:ascii="Arial" w:hAnsi="Arial" w:cs="Arial"/>
                <w:bCs/>
                <w:sz w:val="24"/>
                <w:szCs w:val="24"/>
                <w:lang w:val="kk-KZ"/>
              </w:rPr>
            </w:pPr>
            <w:r w:rsidRPr="000E5551">
              <w:rPr>
                <w:rFonts w:ascii="Arial" w:hAnsi="Arial" w:cs="Arial"/>
                <w:bCs/>
                <w:sz w:val="28"/>
                <w:szCs w:val="28"/>
              </w:rPr>
              <w:t>О</w:t>
            </w:r>
            <w:r w:rsidRPr="000E5551">
              <w:rPr>
                <w:rFonts w:ascii="Arial" w:hAnsi="Arial" w:cs="Arial"/>
                <w:bCs/>
                <w:sz w:val="28"/>
                <w:szCs w:val="28"/>
              </w:rPr>
              <w:t xml:space="preserve">беспечить сопровождение проектов по освоению месторождений «Алтайский» </w:t>
            </w:r>
            <w:r w:rsidRPr="000E5551">
              <w:rPr>
                <w:rFonts w:ascii="Arial" w:hAnsi="Arial" w:cs="Arial"/>
                <w:bCs/>
                <w:i/>
                <w:iCs/>
                <w:sz w:val="24"/>
                <w:szCs w:val="24"/>
              </w:rPr>
              <w:t>(второе рудное тело)</w:t>
            </w:r>
            <w:r w:rsidRPr="000E5551">
              <w:rPr>
                <w:rFonts w:ascii="Arial" w:hAnsi="Arial" w:cs="Arial"/>
                <w:bCs/>
                <w:sz w:val="28"/>
                <w:szCs w:val="28"/>
              </w:rPr>
              <w:t>, «Ново-Березовское», «Анисимов ключ»</w:t>
            </w:r>
            <w:r w:rsidRPr="000E5551">
              <w:rPr>
                <w:rFonts w:ascii="Arial" w:hAnsi="Arial" w:cs="Arial"/>
                <w:bCs/>
                <w:sz w:val="28"/>
                <w:szCs w:val="28"/>
                <w:lang w:val="kk-KZ"/>
              </w:rPr>
              <w:t>, информировать</w:t>
            </w:r>
            <w:r w:rsidRPr="000E5551">
              <w:rPr>
                <w:rFonts w:ascii="Arial" w:hAnsi="Arial" w:cs="Arial"/>
                <w:bCs/>
                <w:sz w:val="28"/>
                <w:szCs w:val="28"/>
                <w:lang w:val="kk-KZ"/>
              </w:rPr>
              <w:t xml:space="preserve">. </w:t>
            </w:r>
          </w:p>
        </w:tc>
        <w:tc>
          <w:tcPr>
            <w:tcW w:w="2693" w:type="dxa"/>
          </w:tcPr>
          <w:p w14:paraId="78A5FC59" w14:textId="299F82FE" w:rsidR="00B05638" w:rsidRPr="000E5551" w:rsidRDefault="001F31EC" w:rsidP="00BF6D22">
            <w:pPr>
              <w:jc w:val="center"/>
              <w:rPr>
                <w:rFonts w:ascii="Arial" w:hAnsi="Arial" w:cs="Arial"/>
                <w:bCs/>
                <w:sz w:val="24"/>
                <w:szCs w:val="24"/>
              </w:rPr>
            </w:pPr>
            <w:r w:rsidRPr="000E5551">
              <w:rPr>
                <w:rFonts w:ascii="Arial" w:hAnsi="Arial" w:cs="Arial"/>
                <w:bCs/>
                <w:sz w:val="28"/>
                <w:szCs w:val="28"/>
              </w:rPr>
              <w:t xml:space="preserve">20.10.2026 г., далее – ежеквартально к 25 числу месяца, следующего за отчетным кварталом </w:t>
            </w:r>
            <w:r w:rsidRPr="000E5551">
              <w:rPr>
                <w:rFonts w:ascii="Arial" w:hAnsi="Arial" w:cs="Arial"/>
                <w:bCs/>
                <w:sz w:val="28"/>
                <w:szCs w:val="28"/>
                <w:lang w:val="kk-KZ"/>
              </w:rPr>
              <w:t xml:space="preserve">до </w:t>
            </w:r>
            <w:r w:rsidRPr="000E5551">
              <w:rPr>
                <w:rFonts w:ascii="Arial" w:hAnsi="Arial" w:cs="Arial"/>
                <w:bCs/>
                <w:sz w:val="28"/>
                <w:szCs w:val="28"/>
              </w:rPr>
              <w:lastRenderedPageBreak/>
              <w:t>01.10.2027 г</w:t>
            </w:r>
          </w:p>
        </w:tc>
        <w:tc>
          <w:tcPr>
            <w:tcW w:w="3260" w:type="dxa"/>
          </w:tcPr>
          <w:p w14:paraId="23EB0ECB" w14:textId="77777777" w:rsidR="006B7333" w:rsidRPr="000E5551" w:rsidRDefault="006B7333" w:rsidP="006B7333">
            <w:pPr>
              <w:jc w:val="center"/>
              <w:rPr>
                <w:rFonts w:ascii="Arial" w:hAnsi="Arial" w:cs="Arial"/>
                <w:bCs/>
                <w:sz w:val="28"/>
                <w:szCs w:val="28"/>
              </w:rPr>
            </w:pPr>
            <w:r w:rsidRPr="000E5551">
              <w:rPr>
                <w:rFonts w:ascii="Arial" w:hAnsi="Arial" w:cs="Arial"/>
                <w:bCs/>
                <w:sz w:val="28"/>
                <w:szCs w:val="28"/>
              </w:rPr>
              <w:lastRenderedPageBreak/>
              <w:t xml:space="preserve">Акиму Глубоковского района </w:t>
            </w:r>
          </w:p>
          <w:p w14:paraId="3F6F2B8F" w14:textId="13289DC8" w:rsidR="00AE5D5B" w:rsidRPr="000E5551" w:rsidRDefault="006B7333" w:rsidP="006B7333">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12CEE5D6" w14:textId="557CCE23" w:rsidR="006B7333" w:rsidRPr="000E5551" w:rsidRDefault="001F31EC" w:rsidP="006B7333">
            <w:pPr>
              <w:jc w:val="center"/>
              <w:rPr>
                <w:rFonts w:ascii="Arial" w:hAnsi="Arial" w:cs="Arial"/>
                <w:bCs/>
                <w:sz w:val="24"/>
                <w:szCs w:val="24"/>
              </w:rPr>
            </w:pPr>
            <w:r w:rsidRPr="000E5551">
              <w:rPr>
                <w:rFonts w:ascii="Arial" w:hAnsi="Arial" w:cs="Arial"/>
                <w:bCs/>
                <w:sz w:val="28"/>
                <w:szCs w:val="28"/>
              </w:rPr>
              <w:t xml:space="preserve">совместно с управлением предпринимательства и промышленности </w:t>
            </w:r>
            <w:r w:rsidRPr="000E5551">
              <w:rPr>
                <w:rFonts w:ascii="Arial" w:hAnsi="Arial" w:cs="Arial"/>
                <w:bCs/>
                <w:sz w:val="28"/>
                <w:szCs w:val="28"/>
              </w:rPr>
              <w:lastRenderedPageBreak/>
              <w:t>(</w:t>
            </w:r>
            <w:proofErr w:type="spellStart"/>
            <w:r w:rsidRPr="000E5551">
              <w:rPr>
                <w:rFonts w:ascii="Arial" w:hAnsi="Arial" w:cs="Arial"/>
                <w:bCs/>
                <w:sz w:val="28"/>
                <w:szCs w:val="28"/>
              </w:rPr>
              <w:t>Ансат</w:t>
            </w:r>
            <w:proofErr w:type="spellEnd"/>
            <w:r w:rsidRPr="000E5551">
              <w:rPr>
                <w:rFonts w:ascii="Arial" w:hAnsi="Arial" w:cs="Arial"/>
                <w:bCs/>
                <w:sz w:val="28"/>
                <w:szCs w:val="28"/>
              </w:rPr>
              <w:t xml:space="preserve"> И.С.)</w:t>
            </w:r>
          </w:p>
        </w:tc>
        <w:tc>
          <w:tcPr>
            <w:tcW w:w="3119" w:type="dxa"/>
          </w:tcPr>
          <w:p w14:paraId="1D482EE9" w14:textId="77777777" w:rsidR="00B05638" w:rsidRPr="000E5551" w:rsidRDefault="00B05638" w:rsidP="0095604D">
            <w:pPr>
              <w:jc w:val="both"/>
              <w:rPr>
                <w:rFonts w:ascii="Arial" w:hAnsi="Arial" w:cs="Arial"/>
                <w:bCs/>
                <w:sz w:val="24"/>
                <w:szCs w:val="24"/>
              </w:rPr>
            </w:pPr>
          </w:p>
        </w:tc>
      </w:tr>
      <w:tr w:rsidR="00B05638" w:rsidRPr="000E5551" w14:paraId="347C3F01" w14:textId="77777777" w:rsidTr="0001554D">
        <w:tc>
          <w:tcPr>
            <w:tcW w:w="768" w:type="dxa"/>
          </w:tcPr>
          <w:p w14:paraId="2B1FC523" w14:textId="77777777" w:rsidR="00B05638" w:rsidRPr="000E5551" w:rsidRDefault="00B05638" w:rsidP="00831709">
            <w:pPr>
              <w:spacing w:line="276" w:lineRule="auto"/>
              <w:ind w:left="360"/>
              <w:rPr>
                <w:rFonts w:ascii="Arial" w:hAnsi="Arial" w:cs="Arial"/>
                <w:bCs/>
                <w:sz w:val="24"/>
                <w:szCs w:val="24"/>
              </w:rPr>
            </w:pPr>
            <w:r w:rsidRPr="000E5551">
              <w:rPr>
                <w:rFonts w:ascii="Arial" w:hAnsi="Arial" w:cs="Arial"/>
                <w:bCs/>
                <w:sz w:val="24"/>
                <w:szCs w:val="24"/>
              </w:rPr>
              <w:t>4</w:t>
            </w:r>
          </w:p>
        </w:tc>
        <w:tc>
          <w:tcPr>
            <w:tcW w:w="5294" w:type="dxa"/>
          </w:tcPr>
          <w:p w14:paraId="7D28B446" w14:textId="55C51CEB" w:rsidR="00A01654" w:rsidRPr="000E5551" w:rsidRDefault="00A01654" w:rsidP="00A01654">
            <w:pPr>
              <w:tabs>
                <w:tab w:val="left" w:pos="993"/>
              </w:tabs>
              <w:ind w:right="-1"/>
              <w:contextualSpacing/>
              <w:jc w:val="both"/>
              <w:rPr>
                <w:rFonts w:ascii="Arial" w:hAnsi="Arial" w:cs="Arial"/>
                <w:bCs/>
                <w:sz w:val="28"/>
                <w:szCs w:val="28"/>
              </w:rPr>
            </w:pPr>
            <w:r w:rsidRPr="000E5551">
              <w:rPr>
                <w:rFonts w:ascii="Arial" w:hAnsi="Arial" w:cs="Arial"/>
                <w:bCs/>
                <w:sz w:val="28"/>
                <w:szCs w:val="28"/>
              </w:rPr>
              <w:t>У</w:t>
            </w:r>
            <w:r w:rsidRPr="000E5551">
              <w:rPr>
                <w:rFonts w:ascii="Arial" w:hAnsi="Arial" w:cs="Arial"/>
                <w:bCs/>
                <w:sz w:val="28"/>
                <w:szCs w:val="28"/>
              </w:rPr>
              <w:t>величить участие в госзакупках местных поставщиков товаров, работ и услуг, информировать</w:t>
            </w:r>
            <w:r w:rsidRPr="000E5551">
              <w:rPr>
                <w:rFonts w:ascii="Arial" w:hAnsi="Arial" w:cs="Arial"/>
                <w:bCs/>
                <w:sz w:val="28"/>
                <w:szCs w:val="28"/>
              </w:rPr>
              <w:t xml:space="preserve">. </w:t>
            </w:r>
          </w:p>
          <w:p w14:paraId="7CDA8EE0" w14:textId="5C0215CC" w:rsidR="003F1803" w:rsidRPr="000E5551" w:rsidRDefault="003F1803" w:rsidP="005B30CE">
            <w:pPr>
              <w:jc w:val="both"/>
              <w:rPr>
                <w:rFonts w:ascii="Arial" w:hAnsi="Arial" w:cs="Arial"/>
                <w:bCs/>
                <w:sz w:val="24"/>
                <w:szCs w:val="24"/>
              </w:rPr>
            </w:pPr>
          </w:p>
        </w:tc>
        <w:tc>
          <w:tcPr>
            <w:tcW w:w="2693" w:type="dxa"/>
          </w:tcPr>
          <w:p w14:paraId="67A82C4C" w14:textId="02DF96E8" w:rsidR="00B05638" w:rsidRPr="000E5551" w:rsidRDefault="00A01654" w:rsidP="005B30CE">
            <w:pPr>
              <w:jc w:val="center"/>
              <w:rPr>
                <w:rFonts w:ascii="Arial" w:hAnsi="Arial" w:cs="Arial"/>
                <w:bCs/>
                <w:sz w:val="24"/>
                <w:szCs w:val="24"/>
              </w:rPr>
            </w:pPr>
            <w:r w:rsidRPr="000E5551">
              <w:rPr>
                <w:rFonts w:ascii="Arial" w:hAnsi="Arial" w:cs="Arial"/>
                <w:bCs/>
                <w:sz w:val="28"/>
                <w:szCs w:val="28"/>
              </w:rPr>
              <w:t>20.10.2026 г.;</w:t>
            </w:r>
          </w:p>
        </w:tc>
        <w:tc>
          <w:tcPr>
            <w:tcW w:w="3260" w:type="dxa"/>
          </w:tcPr>
          <w:p w14:paraId="26E6F57A" w14:textId="77777777" w:rsidR="006B7333" w:rsidRPr="000E5551" w:rsidRDefault="006B7333" w:rsidP="006B7333">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262EBAA1" w14:textId="1839C95E" w:rsidR="00B05638" w:rsidRPr="000E5551" w:rsidRDefault="006B7333" w:rsidP="006B7333">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39B84271" w14:textId="46C777CD" w:rsidR="00B71C6E" w:rsidRPr="000E5551" w:rsidRDefault="00A01654" w:rsidP="006B7333">
            <w:pPr>
              <w:jc w:val="center"/>
              <w:rPr>
                <w:rFonts w:ascii="Arial" w:hAnsi="Arial" w:cs="Arial"/>
                <w:bCs/>
                <w:sz w:val="24"/>
                <w:szCs w:val="24"/>
              </w:rPr>
            </w:pPr>
            <w:r w:rsidRPr="000E5551">
              <w:rPr>
                <w:rFonts w:ascii="Arial" w:hAnsi="Arial" w:cs="Arial"/>
                <w:bCs/>
                <w:sz w:val="28"/>
                <w:szCs w:val="28"/>
              </w:rPr>
              <w:t>совместно с крупными предприятиями</w:t>
            </w:r>
          </w:p>
        </w:tc>
        <w:tc>
          <w:tcPr>
            <w:tcW w:w="3119" w:type="dxa"/>
          </w:tcPr>
          <w:p w14:paraId="2A204ED0" w14:textId="77777777" w:rsidR="00B05638" w:rsidRPr="000E5551" w:rsidRDefault="00B05638" w:rsidP="0095604D">
            <w:pPr>
              <w:jc w:val="both"/>
              <w:rPr>
                <w:rFonts w:ascii="Arial" w:hAnsi="Arial" w:cs="Arial"/>
                <w:bCs/>
                <w:sz w:val="24"/>
                <w:szCs w:val="24"/>
              </w:rPr>
            </w:pPr>
          </w:p>
        </w:tc>
      </w:tr>
      <w:tr w:rsidR="00B05638" w:rsidRPr="000E5551" w14:paraId="79EC5CB6" w14:textId="77777777" w:rsidTr="0001554D">
        <w:tc>
          <w:tcPr>
            <w:tcW w:w="768" w:type="dxa"/>
          </w:tcPr>
          <w:p w14:paraId="1D89E11B" w14:textId="77777777" w:rsidR="00B05638" w:rsidRPr="000E5551" w:rsidRDefault="00B05638" w:rsidP="001E79F7">
            <w:pPr>
              <w:spacing w:line="276" w:lineRule="auto"/>
              <w:ind w:left="360"/>
              <w:rPr>
                <w:rFonts w:ascii="Arial" w:hAnsi="Arial" w:cs="Arial"/>
                <w:bCs/>
                <w:sz w:val="24"/>
                <w:szCs w:val="24"/>
              </w:rPr>
            </w:pPr>
            <w:r w:rsidRPr="000E5551">
              <w:rPr>
                <w:rFonts w:ascii="Arial" w:hAnsi="Arial" w:cs="Arial"/>
                <w:bCs/>
                <w:sz w:val="24"/>
                <w:szCs w:val="24"/>
              </w:rPr>
              <w:t>5</w:t>
            </w:r>
          </w:p>
        </w:tc>
        <w:tc>
          <w:tcPr>
            <w:tcW w:w="5294" w:type="dxa"/>
          </w:tcPr>
          <w:p w14:paraId="4D8D972F" w14:textId="501212A1" w:rsidR="00B05638" w:rsidRPr="000E5551" w:rsidRDefault="00551BE3" w:rsidP="00CD09B2">
            <w:pPr>
              <w:jc w:val="both"/>
              <w:rPr>
                <w:rFonts w:ascii="Arial" w:hAnsi="Arial" w:cs="Arial"/>
                <w:bCs/>
                <w:sz w:val="24"/>
                <w:szCs w:val="24"/>
              </w:rPr>
            </w:pPr>
            <w:r w:rsidRPr="000E5551">
              <w:rPr>
                <w:rFonts w:ascii="Arial" w:hAnsi="Arial" w:cs="Arial"/>
                <w:bCs/>
                <w:sz w:val="28"/>
                <w:szCs w:val="28"/>
              </w:rPr>
              <w:t>О</w:t>
            </w:r>
            <w:r w:rsidRPr="000E5551">
              <w:rPr>
                <w:rFonts w:ascii="Arial" w:hAnsi="Arial" w:cs="Arial"/>
                <w:bCs/>
                <w:sz w:val="28"/>
                <w:szCs w:val="28"/>
              </w:rPr>
              <w:t xml:space="preserve">беспечить своевременный технический ввод </w:t>
            </w:r>
            <w:r w:rsidRPr="000E5551">
              <w:rPr>
                <w:rFonts w:ascii="Arial" w:hAnsi="Arial" w:cs="Arial"/>
                <w:bCs/>
                <w:sz w:val="28"/>
                <w:szCs w:val="28"/>
                <w:lang w:val="kk-KZ"/>
              </w:rPr>
              <w:t>цеха рафинации и дезодорации на базе действующего маслозавода ТОО «Altyn Shyghys», информировать</w:t>
            </w:r>
            <w:r w:rsidRPr="000E5551">
              <w:rPr>
                <w:rFonts w:ascii="Arial" w:hAnsi="Arial" w:cs="Arial"/>
                <w:bCs/>
                <w:sz w:val="28"/>
                <w:szCs w:val="28"/>
                <w:lang w:val="kk-KZ"/>
              </w:rPr>
              <w:t>.</w:t>
            </w:r>
          </w:p>
        </w:tc>
        <w:tc>
          <w:tcPr>
            <w:tcW w:w="2693" w:type="dxa"/>
          </w:tcPr>
          <w:p w14:paraId="4BEDBFC3" w14:textId="35DFAC96" w:rsidR="00B05638" w:rsidRPr="000E5551" w:rsidRDefault="00551BE3" w:rsidP="005B30CE">
            <w:pPr>
              <w:jc w:val="center"/>
              <w:rPr>
                <w:rFonts w:ascii="Arial" w:hAnsi="Arial" w:cs="Arial"/>
                <w:bCs/>
                <w:sz w:val="24"/>
                <w:szCs w:val="24"/>
              </w:rPr>
            </w:pPr>
            <w:r w:rsidRPr="000E5551">
              <w:rPr>
                <w:rFonts w:ascii="Arial" w:hAnsi="Arial" w:cs="Arial"/>
                <w:bCs/>
                <w:sz w:val="28"/>
                <w:szCs w:val="28"/>
                <w:lang w:val="kk-KZ"/>
              </w:rPr>
              <w:t>30.12.2026 г.</w:t>
            </w:r>
          </w:p>
        </w:tc>
        <w:tc>
          <w:tcPr>
            <w:tcW w:w="3260" w:type="dxa"/>
          </w:tcPr>
          <w:p w14:paraId="70938FE3" w14:textId="77777777" w:rsidR="00B71C6E" w:rsidRPr="000E5551" w:rsidRDefault="00B71C6E" w:rsidP="00B71C6E">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331F55C7" w14:textId="7BEEC81A" w:rsidR="00B05638" w:rsidRPr="000E5551" w:rsidRDefault="00B71C6E" w:rsidP="00B71C6E">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7AE285EF" w14:textId="1F62864D" w:rsidR="00B71C6E" w:rsidRPr="000E5551" w:rsidRDefault="00551BE3" w:rsidP="00B71C6E">
            <w:pPr>
              <w:jc w:val="center"/>
              <w:rPr>
                <w:rFonts w:ascii="Arial" w:hAnsi="Arial" w:cs="Arial"/>
                <w:bCs/>
                <w:sz w:val="24"/>
                <w:szCs w:val="24"/>
              </w:rPr>
            </w:pPr>
            <w:r w:rsidRPr="000E5551">
              <w:rPr>
                <w:rFonts w:ascii="Arial" w:hAnsi="Arial" w:cs="Arial"/>
                <w:bCs/>
                <w:sz w:val="28"/>
                <w:szCs w:val="28"/>
              </w:rPr>
              <w:t>с управлением сельского хозяйства</w:t>
            </w:r>
            <w:r w:rsidRPr="000E5551">
              <w:rPr>
                <w:rFonts w:ascii="Arial" w:hAnsi="Arial" w:cs="Arial"/>
                <w:bCs/>
                <w:sz w:val="28"/>
                <w:szCs w:val="28"/>
                <w:lang w:val="kk-KZ"/>
              </w:rPr>
              <w:t xml:space="preserve"> (и.о. руководителя </w:t>
            </w:r>
            <w:r w:rsidRPr="000E5551">
              <w:rPr>
                <w:rFonts w:ascii="Arial" w:hAnsi="Arial" w:cs="Arial"/>
                <w:bCs/>
                <w:sz w:val="28"/>
                <w:szCs w:val="28"/>
                <w:lang w:val="kk-KZ"/>
              </w:rPr>
              <w:br/>
              <w:t>Мамиев Д.А.)</w:t>
            </w:r>
          </w:p>
        </w:tc>
        <w:tc>
          <w:tcPr>
            <w:tcW w:w="3119" w:type="dxa"/>
          </w:tcPr>
          <w:p w14:paraId="1AA653DF" w14:textId="77777777" w:rsidR="00B05638" w:rsidRPr="000E5551" w:rsidRDefault="00B05638" w:rsidP="00702CDF">
            <w:pPr>
              <w:jc w:val="both"/>
              <w:rPr>
                <w:rFonts w:ascii="Arial" w:hAnsi="Arial" w:cs="Arial"/>
                <w:bCs/>
                <w:sz w:val="24"/>
                <w:szCs w:val="24"/>
              </w:rPr>
            </w:pPr>
          </w:p>
        </w:tc>
      </w:tr>
      <w:tr w:rsidR="00B05638" w:rsidRPr="000E5551" w14:paraId="113618AE" w14:textId="77777777" w:rsidTr="0001554D">
        <w:trPr>
          <w:trHeight w:val="666"/>
        </w:trPr>
        <w:tc>
          <w:tcPr>
            <w:tcW w:w="768" w:type="dxa"/>
          </w:tcPr>
          <w:p w14:paraId="7BADB5FD" w14:textId="77777777" w:rsidR="00B05638" w:rsidRPr="000E5551" w:rsidRDefault="00B05638" w:rsidP="001E79F7">
            <w:pPr>
              <w:spacing w:line="276" w:lineRule="auto"/>
              <w:ind w:left="360"/>
              <w:rPr>
                <w:rFonts w:ascii="Arial" w:hAnsi="Arial" w:cs="Arial"/>
                <w:bCs/>
                <w:sz w:val="24"/>
                <w:szCs w:val="24"/>
              </w:rPr>
            </w:pPr>
            <w:r w:rsidRPr="000E5551">
              <w:rPr>
                <w:rFonts w:ascii="Arial" w:hAnsi="Arial" w:cs="Arial"/>
                <w:bCs/>
                <w:sz w:val="24"/>
                <w:szCs w:val="24"/>
              </w:rPr>
              <w:t>6</w:t>
            </w:r>
          </w:p>
        </w:tc>
        <w:tc>
          <w:tcPr>
            <w:tcW w:w="5294" w:type="dxa"/>
          </w:tcPr>
          <w:p w14:paraId="0D94A265" w14:textId="428506CE" w:rsidR="003F2209" w:rsidRPr="000E5551" w:rsidRDefault="003F2209" w:rsidP="003F2209">
            <w:pPr>
              <w:tabs>
                <w:tab w:val="left" w:pos="993"/>
              </w:tabs>
              <w:ind w:right="-1"/>
              <w:contextualSpacing/>
              <w:jc w:val="both"/>
              <w:rPr>
                <w:rFonts w:ascii="Arial" w:hAnsi="Arial" w:cs="Arial"/>
                <w:bCs/>
                <w:sz w:val="28"/>
                <w:szCs w:val="28"/>
              </w:rPr>
            </w:pPr>
            <w:r w:rsidRPr="000E5551">
              <w:rPr>
                <w:rFonts w:ascii="Arial" w:hAnsi="Arial" w:cs="Arial"/>
                <w:bCs/>
                <w:sz w:val="28"/>
                <w:szCs w:val="28"/>
              </w:rPr>
              <w:t>О</w:t>
            </w:r>
            <w:r w:rsidRPr="000E5551">
              <w:rPr>
                <w:rFonts w:ascii="Arial" w:hAnsi="Arial" w:cs="Arial"/>
                <w:bCs/>
                <w:sz w:val="28"/>
                <w:szCs w:val="28"/>
              </w:rPr>
              <w:t>пределить потребность предприятий в кадрах, обеспечить подготовку специалистов по востребованным профессиям</w:t>
            </w:r>
            <w:r w:rsidRPr="000E5551">
              <w:rPr>
                <w:rFonts w:ascii="Arial" w:hAnsi="Arial" w:cs="Arial"/>
                <w:bCs/>
                <w:sz w:val="28"/>
                <w:szCs w:val="28"/>
                <w:lang w:val="kk-KZ"/>
              </w:rPr>
              <w:t>, информировать</w:t>
            </w:r>
            <w:r w:rsidRPr="000E5551">
              <w:rPr>
                <w:rFonts w:ascii="Arial" w:hAnsi="Arial" w:cs="Arial"/>
                <w:bCs/>
                <w:sz w:val="28"/>
                <w:szCs w:val="28"/>
                <w:lang w:val="kk-KZ"/>
              </w:rPr>
              <w:t>.</w:t>
            </w:r>
            <w:r w:rsidRPr="000E5551">
              <w:rPr>
                <w:rFonts w:ascii="Arial" w:hAnsi="Arial" w:cs="Arial"/>
                <w:bCs/>
                <w:sz w:val="28"/>
                <w:szCs w:val="28"/>
              </w:rPr>
              <w:t xml:space="preserve"> </w:t>
            </w:r>
            <w:r w:rsidRPr="000E5551">
              <w:rPr>
                <w:rFonts w:ascii="Arial" w:hAnsi="Arial" w:cs="Arial"/>
                <w:bCs/>
                <w:sz w:val="28"/>
                <w:szCs w:val="28"/>
              </w:rPr>
              <w:br/>
            </w:r>
          </w:p>
          <w:p w14:paraId="522B9F20" w14:textId="51D15A1C" w:rsidR="00B05638" w:rsidRPr="000E5551" w:rsidRDefault="00B05638" w:rsidP="005B30CE">
            <w:pPr>
              <w:jc w:val="both"/>
              <w:rPr>
                <w:rFonts w:ascii="Arial" w:hAnsi="Arial" w:cs="Arial"/>
                <w:bCs/>
                <w:sz w:val="24"/>
                <w:szCs w:val="24"/>
              </w:rPr>
            </w:pPr>
          </w:p>
        </w:tc>
        <w:tc>
          <w:tcPr>
            <w:tcW w:w="2693" w:type="dxa"/>
          </w:tcPr>
          <w:p w14:paraId="6E845DF9" w14:textId="02CC8BF5" w:rsidR="00B05638" w:rsidRPr="000E5551" w:rsidRDefault="003F2209" w:rsidP="005B30CE">
            <w:pPr>
              <w:jc w:val="center"/>
              <w:rPr>
                <w:rFonts w:ascii="Arial" w:hAnsi="Arial" w:cs="Arial"/>
                <w:bCs/>
                <w:sz w:val="24"/>
                <w:szCs w:val="24"/>
              </w:rPr>
            </w:pPr>
            <w:r w:rsidRPr="000E5551">
              <w:rPr>
                <w:rFonts w:ascii="Arial" w:hAnsi="Arial" w:cs="Arial"/>
                <w:bCs/>
                <w:sz w:val="28"/>
                <w:szCs w:val="28"/>
                <w:lang w:val="kk-KZ"/>
              </w:rPr>
              <w:t>20</w:t>
            </w:r>
            <w:r w:rsidRPr="000E5551">
              <w:rPr>
                <w:rFonts w:ascii="Arial" w:hAnsi="Arial" w:cs="Arial"/>
                <w:bCs/>
                <w:sz w:val="28"/>
                <w:szCs w:val="28"/>
              </w:rPr>
              <w:t>.</w:t>
            </w:r>
            <w:r w:rsidRPr="000E5551">
              <w:rPr>
                <w:rFonts w:ascii="Arial" w:hAnsi="Arial" w:cs="Arial"/>
                <w:bCs/>
                <w:sz w:val="28"/>
                <w:szCs w:val="28"/>
                <w:lang w:val="kk-KZ"/>
              </w:rPr>
              <w:t>10</w:t>
            </w:r>
            <w:r w:rsidRPr="000E5551">
              <w:rPr>
                <w:rFonts w:ascii="Arial" w:hAnsi="Arial" w:cs="Arial"/>
                <w:bCs/>
                <w:sz w:val="28"/>
                <w:szCs w:val="28"/>
              </w:rPr>
              <w:t>.2026 г.</w:t>
            </w:r>
          </w:p>
        </w:tc>
        <w:tc>
          <w:tcPr>
            <w:tcW w:w="3260" w:type="dxa"/>
          </w:tcPr>
          <w:p w14:paraId="542A7DB2" w14:textId="77777777" w:rsidR="00B71C6E" w:rsidRPr="000E5551" w:rsidRDefault="00B71C6E" w:rsidP="00B71C6E">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7CE20391" w14:textId="127F8D0D" w:rsidR="00B05638" w:rsidRPr="000E5551" w:rsidRDefault="00B71C6E" w:rsidP="00B71C6E">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0B94CE7D" w14:textId="77777777" w:rsidR="00575E31" w:rsidRPr="000E5551" w:rsidRDefault="003F2209" w:rsidP="00B71C6E">
            <w:pPr>
              <w:jc w:val="center"/>
              <w:rPr>
                <w:rFonts w:ascii="Arial" w:hAnsi="Arial" w:cs="Arial"/>
                <w:bCs/>
                <w:sz w:val="28"/>
                <w:szCs w:val="28"/>
              </w:rPr>
            </w:pPr>
            <w:r w:rsidRPr="000E5551">
              <w:rPr>
                <w:rFonts w:ascii="Arial" w:hAnsi="Arial" w:cs="Arial"/>
                <w:bCs/>
                <w:sz w:val="28"/>
                <w:szCs w:val="28"/>
              </w:rPr>
              <w:t xml:space="preserve">совместно с управлением образования </w:t>
            </w:r>
          </w:p>
          <w:p w14:paraId="67160102" w14:textId="35C61808" w:rsidR="00B71C6E" w:rsidRPr="000E5551" w:rsidRDefault="003F2209" w:rsidP="00B71C6E">
            <w:pPr>
              <w:jc w:val="center"/>
              <w:rPr>
                <w:rFonts w:ascii="Arial" w:hAnsi="Arial" w:cs="Arial"/>
                <w:bCs/>
                <w:sz w:val="24"/>
                <w:szCs w:val="24"/>
              </w:rPr>
            </w:pPr>
            <w:r w:rsidRPr="000E5551">
              <w:rPr>
                <w:rFonts w:ascii="Arial" w:hAnsi="Arial" w:cs="Arial"/>
                <w:bCs/>
                <w:sz w:val="28"/>
                <w:szCs w:val="28"/>
              </w:rPr>
              <w:t>(</w:t>
            </w:r>
            <w:proofErr w:type="spellStart"/>
            <w:r w:rsidRPr="000E5551">
              <w:rPr>
                <w:rFonts w:ascii="Arial" w:hAnsi="Arial" w:cs="Arial"/>
                <w:bCs/>
                <w:sz w:val="28"/>
                <w:szCs w:val="28"/>
              </w:rPr>
              <w:t>Окасов</w:t>
            </w:r>
            <w:proofErr w:type="spellEnd"/>
            <w:r w:rsidRPr="000E5551">
              <w:rPr>
                <w:rFonts w:ascii="Arial" w:hAnsi="Arial" w:cs="Arial"/>
                <w:bCs/>
                <w:sz w:val="28"/>
                <w:szCs w:val="28"/>
              </w:rPr>
              <w:t xml:space="preserve"> К.Б.)</w:t>
            </w:r>
          </w:p>
        </w:tc>
        <w:tc>
          <w:tcPr>
            <w:tcW w:w="3119" w:type="dxa"/>
          </w:tcPr>
          <w:p w14:paraId="4F6C84F9" w14:textId="77777777" w:rsidR="00514BFE" w:rsidRPr="000E5551" w:rsidRDefault="00514BFE" w:rsidP="0095604D">
            <w:pPr>
              <w:jc w:val="both"/>
              <w:rPr>
                <w:rFonts w:ascii="Arial" w:hAnsi="Arial" w:cs="Arial"/>
                <w:bCs/>
                <w:sz w:val="24"/>
                <w:szCs w:val="24"/>
              </w:rPr>
            </w:pPr>
          </w:p>
        </w:tc>
      </w:tr>
      <w:tr w:rsidR="00B05638" w:rsidRPr="000E5551" w14:paraId="4B227468" w14:textId="77777777" w:rsidTr="0001554D">
        <w:tc>
          <w:tcPr>
            <w:tcW w:w="768" w:type="dxa"/>
          </w:tcPr>
          <w:p w14:paraId="635D84FB" w14:textId="77777777" w:rsidR="00B05638" w:rsidRPr="000E5551" w:rsidRDefault="00B05638" w:rsidP="001E79F7">
            <w:pPr>
              <w:spacing w:line="276" w:lineRule="auto"/>
              <w:ind w:left="360"/>
              <w:rPr>
                <w:rFonts w:ascii="Arial" w:hAnsi="Arial" w:cs="Arial"/>
                <w:bCs/>
                <w:sz w:val="24"/>
                <w:szCs w:val="24"/>
              </w:rPr>
            </w:pPr>
            <w:r w:rsidRPr="000E5551">
              <w:rPr>
                <w:rFonts w:ascii="Arial" w:hAnsi="Arial" w:cs="Arial"/>
                <w:bCs/>
                <w:sz w:val="24"/>
                <w:szCs w:val="24"/>
              </w:rPr>
              <w:t>7</w:t>
            </w:r>
          </w:p>
        </w:tc>
        <w:tc>
          <w:tcPr>
            <w:tcW w:w="5294" w:type="dxa"/>
          </w:tcPr>
          <w:p w14:paraId="59901C27" w14:textId="3E8C903D" w:rsidR="0030660C" w:rsidRPr="000E5551" w:rsidRDefault="0030660C" w:rsidP="0030660C">
            <w:pPr>
              <w:tabs>
                <w:tab w:val="left" w:pos="993"/>
              </w:tabs>
              <w:ind w:right="-1"/>
              <w:contextualSpacing/>
              <w:jc w:val="both"/>
              <w:rPr>
                <w:rFonts w:ascii="Arial" w:hAnsi="Arial" w:cs="Arial"/>
                <w:bCs/>
                <w:sz w:val="28"/>
                <w:szCs w:val="28"/>
              </w:rPr>
            </w:pPr>
            <w:r w:rsidRPr="000E5551">
              <w:rPr>
                <w:rFonts w:ascii="Arial" w:hAnsi="Arial" w:cs="Arial"/>
                <w:bCs/>
                <w:sz w:val="28"/>
                <w:szCs w:val="28"/>
              </w:rPr>
              <w:t>У</w:t>
            </w:r>
            <w:r w:rsidRPr="000E5551">
              <w:rPr>
                <w:rFonts w:ascii="Arial" w:hAnsi="Arial" w:cs="Arial"/>
                <w:bCs/>
                <w:sz w:val="28"/>
                <w:szCs w:val="28"/>
              </w:rPr>
              <w:t>силить контроль за выполнением предприятиями экологических и природоохранных обязательств</w:t>
            </w:r>
            <w:r w:rsidRPr="000E5551">
              <w:rPr>
                <w:rFonts w:ascii="Arial" w:hAnsi="Arial" w:cs="Arial"/>
                <w:bCs/>
                <w:sz w:val="28"/>
                <w:szCs w:val="28"/>
              </w:rPr>
              <w:t xml:space="preserve">. </w:t>
            </w:r>
          </w:p>
          <w:p w14:paraId="15C36CC0" w14:textId="6C7BF7E1" w:rsidR="003F1803" w:rsidRPr="000E5551" w:rsidRDefault="003F1803" w:rsidP="005B30CE">
            <w:pPr>
              <w:jc w:val="both"/>
              <w:rPr>
                <w:rFonts w:ascii="Arial" w:hAnsi="Arial" w:cs="Arial"/>
                <w:bCs/>
                <w:sz w:val="24"/>
                <w:szCs w:val="24"/>
              </w:rPr>
            </w:pPr>
          </w:p>
        </w:tc>
        <w:tc>
          <w:tcPr>
            <w:tcW w:w="2693" w:type="dxa"/>
          </w:tcPr>
          <w:p w14:paraId="052FB3E2" w14:textId="4DA80AEC" w:rsidR="00B05638" w:rsidRPr="000E5551" w:rsidRDefault="0030660C" w:rsidP="005B30CE">
            <w:pPr>
              <w:jc w:val="center"/>
              <w:rPr>
                <w:rFonts w:ascii="Arial" w:hAnsi="Arial" w:cs="Arial"/>
                <w:bCs/>
                <w:sz w:val="24"/>
                <w:szCs w:val="24"/>
              </w:rPr>
            </w:pPr>
            <w:r w:rsidRPr="000E5551">
              <w:rPr>
                <w:rFonts w:ascii="Arial" w:hAnsi="Arial" w:cs="Arial"/>
                <w:bCs/>
                <w:sz w:val="28"/>
                <w:szCs w:val="28"/>
              </w:rPr>
              <w:t>постоянно</w:t>
            </w:r>
          </w:p>
        </w:tc>
        <w:tc>
          <w:tcPr>
            <w:tcW w:w="3260" w:type="dxa"/>
          </w:tcPr>
          <w:p w14:paraId="05AFC751" w14:textId="77777777" w:rsidR="00B71C6E" w:rsidRPr="000E5551" w:rsidRDefault="00B71C6E" w:rsidP="00B71C6E">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628BC42F" w14:textId="4252EC16" w:rsidR="00B05638" w:rsidRPr="000E5551" w:rsidRDefault="00B71C6E" w:rsidP="00B71C6E">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12148613" w14:textId="47736027" w:rsidR="00B71C6E" w:rsidRPr="000E5551" w:rsidRDefault="0030660C" w:rsidP="00B71C6E">
            <w:pPr>
              <w:jc w:val="center"/>
              <w:rPr>
                <w:rFonts w:ascii="Arial" w:hAnsi="Arial" w:cs="Arial"/>
                <w:bCs/>
                <w:sz w:val="24"/>
                <w:szCs w:val="24"/>
              </w:rPr>
            </w:pPr>
            <w:r w:rsidRPr="000E5551">
              <w:rPr>
                <w:rFonts w:ascii="Arial" w:hAnsi="Arial" w:cs="Arial"/>
                <w:bCs/>
                <w:sz w:val="28"/>
                <w:szCs w:val="28"/>
              </w:rPr>
              <w:t>с департаментом экологии по ВКО (Сулейменов А.Б. по согласованию)</w:t>
            </w:r>
          </w:p>
        </w:tc>
        <w:tc>
          <w:tcPr>
            <w:tcW w:w="3119" w:type="dxa"/>
          </w:tcPr>
          <w:p w14:paraId="11217216" w14:textId="77777777" w:rsidR="00B05638" w:rsidRPr="000E5551" w:rsidRDefault="00B05638" w:rsidP="005855E5">
            <w:pPr>
              <w:jc w:val="both"/>
              <w:rPr>
                <w:rFonts w:ascii="Arial" w:hAnsi="Arial" w:cs="Arial"/>
                <w:bCs/>
                <w:sz w:val="24"/>
                <w:szCs w:val="24"/>
              </w:rPr>
            </w:pPr>
          </w:p>
        </w:tc>
      </w:tr>
      <w:tr w:rsidR="00B05638" w:rsidRPr="000E5551" w14:paraId="150E6B85" w14:textId="77777777" w:rsidTr="0001554D">
        <w:tc>
          <w:tcPr>
            <w:tcW w:w="768" w:type="dxa"/>
          </w:tcPr>
          <w:p w14:paraId="03D89F63" w14:textId="77777777" w:rsidR="00B05638" w:rsidRPr="000E5551" w:rsidRDefault="00B05638" w:rsidP="001E79F7">
            <w:pPr>
              <w:spacing w:line="276" w:lineRule="auto"/>
              <w:ind w:left="360"/>
              <w:rPr>
                <w:rFonts w:ascii="Arial" w:hAnsi="Arial" w:cs="Arial"/>
                <w:bCs/>
                <w:sz w:val="24"/>
                <w:szCs w:val="24"/>
              </w:rPr>
            </w:pPr>
            <w:r w:rsidRPr="000E5551">
              <w:rPr>
                <w:rFonts w:ascii="Arial" w:hAnsi="Arial" w:cs="Arial"/>
                <w:bCs/>
                <w:sz w:val="24"/>
                <w:szCs w:val="24"/>
              </w:rPr>
              <w:t>8</w:t>
            </w:r>
          </w:p>
        </w:tc>
        <w:tc>
          <w:tcPr>
            <w:tcW w:w="5294" w:type="dxa"/>
          </w:tcPr>
          <w:p w14:paraId="28675822" w14:textId="56DF0D36" w:rsidR="003F1803" w:rsidRPr="000E5551" w:rsidRDefault="00C517B4" w:rsidP="00070AE6">
            <w:pPr>
              <w:jc w:val="both"/>
              <w:rPr>
                <w:rFonts w:ascii="Arial" w:hAnsi="Arial" w:cs="Arial"/>
                <w:bCs/>
                <w:sz w:val="24"/>
                <w:szCs w:val="24"/>
              </w:rPr>
            </w:pPr>
            <w:r w:rsidRPr="000E5551">
              <w:rPr>
                <w:rFonts w:ascii="Arial" w:hAnsi="Arial" w:cs="Arial"/>
                <w:bCs/>
                <w:sz w:val="28"/>
                <w:szCs w:val="28"/>
              </w:rPr>
              <w:t>У</w:t>
            </w:r>
            <w:r w:rsidRPr="000E5551">
              <w:rPr>
                <w:rFonts w:ascii="Arial" w:hAnsi="Arial" w:cs="Arial"/>
                <w:bCs/>
                <w:sz w:val="28"/>
                <w:szCs w:val="28"/>
              </w:rPr>
              <w:t>силить работу по привлечению инвесторов в переработку и сервисные производства</w:t>
            </w:r>
            <w:r w:rsidRPr="000E5551">
              <w:rPr>
                <w:rFonts w:ascii="Arial" w:hAnsi="Arial" w:cs="Arial"/>
                <w:bCs/>
                <w:sz w:val="28"/>
                <w:szCs w:val="28"/>
              </w:rPr>
              <w:t xml:space="preserve">. </w:t>
            </w:r>
          </w:p>
        </w:tc>
        <w:tc>
          <w:tcPr>
            <w:tcW w:w="2693" w:type="dxa"/>
          </w:tcPr>
          <w:p w14:paraId="1FACC88D" w14:textId="3D9B4167" w:rsidR="00B05638" w:rsidRPr="000E5551" w:rsidRDefault="00C517B4" w:rsidP="00310682">
            <w:pPr>
              <w:jc w:val="center"/>
              <w:rPr>
                <w:rFonts w:ascii="Arial" w:hAnsi="Arial" w:cs="Arial"/>
                <w:bCs/>
                <w:sz w:val="24"/>
                <w:szCs w:val="24"/>
              </w:rPr>
            </w:pPr>
            <w:r w:rsidRPr="000E5551">
              <w:rPr>
                <w:rFonts w:ascii="Arial" w:hAnsi="Arial" w:cs="Arial"/>
                <w:bCs/>
                <w:sz w:val="28"/>
                <w:szCs w:val="28"/>
              </w:rPr>
              <w:t>постоянно</w:t>
            </w:r>
          </w:p>
        </w:tc>
        <w:tc>
          <w:tcPr>
            <w:tcW w:w="3260" w:type="dxa"/>
          </w:tcPr>
          <w:p w14:paraId="26F22FC5" w14:textId="77777777" w:rsidR="00B71C6E" w:rsidRPr="000E5551" w:rsidRDefault="00B71C6E" w:rsidP="00B71C6E">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3F6E94FF" w14:textId="350A981D" w:rsidR="000349D3" w:rsidRPr="000E5551" w:rsidRDefault="00B71C6E" w:rsidP="00B71C6E">
            <w:pPr>
              <w:spacing w:line="276" w:lineRule="auto"/>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4296858A" w14:textId="1056CE56" w:rsidR="00B71C6E" w:rsidRPr="000E5551" w:rsidRDefault="00C517B4" w:rsidP="000349D3">
            <w:pPr>
              <w:spacing w:line="276" w:lineRule="auto"/>
              <w:jc w:val="center"/>
              <w:rPr>
                <w:rFonts w:ascii="Arial" w:hAnsi="Arial" w:cs="Arial"/>
                <w:bCs/>
                <w:sz w:val="28"/>
                <w:szCs w:val="28"/>
              </w:rPr>
            </w:pPr>
            <w:r w:rsidRPr="000E5551">
              <w:rPr>
                <w:rFonts w:ascii="Arial" w:hAnsi="Arial" w:cs="Arial"/>
                <w:bCs/>
                <w:sz w:val="28"/>
                <w:szCs w:val="28"/>
              </w:rPr>
              <w:t xml:space="preserve">с </w:t>
            </w:r>
            <w:proofErr w:type="spellStart"/>
            <w:r w:rsidRPr="000E5551">
              <w:rPr>
                <w:rFonts w:ascii="Arial" w:hAnsi="Arial" w:cs="Arial"/>
                <w:bCs/>
                <w:sz w:val="28"/>
                <w:szCs w:val="28"/>
              </w:rPr>
              <w:t>управлени</w:t>
            </w:r>
            <w:proofErr w:type="spellEnd"/>
            <w:r w:rsidRPr="000E5551">
              <w:rPr>
                <w:rFonts w:ascii="Arial" w:hAnsi="Arial" w:cs="Arial"/>
                <w:bCs/>
                <w:sz w:val="28"/>
                <w:szCs w:val="28"/>
                <w:lang w:val="kk-KZ"/>
              </w:rPr>
              <w:t>ями</w:t>
            </w:r>
            <w:r w:rsidRPr="000E5551">
              <w:rPr>
                <w:rFonts w:ascii="Arial" w:hAnsi="Arial" w:cs="Arial"/>
                <w:bCs/>
                <w:sz w:val="28"/>
                <w:szCs w:val="28"/>
              </w:rPr>
              <w:t xml:space="preserve"> </w:t>
            </w:r>
            <w:r w:rsidRPr="000E5551">
              <w:rPr>
                <w:rFonts w:ascii="Arial" w:hAnsi="Arial" w:cs="Arial"/>
                <w:bCs/>
                <w:sz w:val="28"/>
                <w:szCs w:val="28"/>
              </w:rPr>
              <w:lastRenderedPageBreak/>
              <w:t>туризма и инвестиций</w:t>
            </w:r>
            <w:r w:rsidRPr="000E5551">
              <w:rPr>
                <w:rFonts w:ascii="Arial" w:hAnsi="Arial" w:cs="Arial"/>
                <w:bCs/>
                <w:sz w:val="28"/>
                <w:szCs w:val="28"/>
                <w:lang w:val="kk-KZ"/>
              </w:rPr>
              <w:t xml:space="preserve"> </w:t>
            </w:r>
            <w:r w:rsidRPr="000E5551">
              <w:rPr>
                <w:rFonts w:ascii="Arial" w:hAnsi="Arial" w:cs="Arial"/>
                <w:bCs/>
                <w:sz w:val="28"/>
                <w:szCs w:val="28"/>
              </w:rPr>
              <w:t>(</w:t>
            </w:r>
            <w:proofErr w:type="spellStart"/>
            <w:r w:rsidRPr="000E5551">
              <w:rPr>
                <w:rFonts w:ascii="Arial" w:hAnsi="Arial" w:cs="Arial"/>
                <w:bCs/>
                <w:sz w:val="28"/>
                <w:szCs w:val="28"/>
              </w:rPr>
              <w:t>Сембинов</w:t>
            </w:r>
            <w:proofErr w:type="spellEnd"/>
            <w:r w:rsidRPr="000E5551">
              <w:rPr>
                <w:rFonts w:ascii="Arial" w:hAnsi="Arial" w:cs="Arial"/>
                <w:bCs/>
                <w:sz w:val="28"/>
                <w:szCs w:val="28"/>
              </w:rPr>
              <w:t xml:space="preserve"> Е.А.), предпринимательства и промышленности (</w:t>
            </w:r>
            <w:proofErr w:type="spellStart"/>
            <w:r w:rsidRPr="000E5551">
              <w:rPr>
                <w:rFonts w:ascii="Arial" w:hAnsi="Arial" w:cs="Arial"/>
                <w:bCs/>
                <w:sz w:val="28"/>
                <w:szCs w:val="28"/>
              </w:rPr>
              <w:t>Ансат</w:t>
            </w:r>
            <w:proofErr w:type="spellEnd"/>
            <w:r w:rsidRPr="000E5551">
              <w:rPr>
                <w:rFonts w:ascii="Arial" w:hAnsi="Arial" w:cs="Arial"/>
                <w:bCs/>
                <w:sz w:val="28"/>
                <w:szCs w:val="28"/>
              </w:rPr>
              <w:t xml:space="preserve"> И.С)</w:t>
            </w:r>
          </w:p>
        </w:tc>
        <w:tc>
          <w:tcPr>
            <w:tcW w:w="3119" w:type="dxa"/>
          </w:tcPr>
          <w:p w14:paraId="238DE171" w14:textId="070A55D0" w:rsidR="00B05638" w:rsidRPr="000E5551" w:rsidRDefault="00B05638" w:rsidP="00070AE6">
            <w:pPr>
              <w:jc w:val="both"/>
              <w:rPr>
                <w:rFonts w:ascii="Arial" w:hAnsi="Arial" w:cs="Arial"/>
                <w:bCs/>
                <w:sz w:val="24"/>
                <w:szCs w:val="24"/>
              </w:rPr>
            </w:pPr>
          </w:p>
        </w:tc>
      </w:tr>
      <w:tr w:rsidR="001903C4" w:rsidRPr="000E5551" w14:paraId="661ACCEC" w14:textId="77777777" w:rsidTr="0001554D">
        <w:tc>
          <w:tcPr>
            <w:tcW w:w="768" w:type="dxa"/>
          </w:tcPr>
          <w:p w14:paraId="653F7B05" w14:textId="77777777" w:rsidR="001903C4" w:rsidRPr="000E5551" w:rsidRDefault="001903C4" w:rsidP="001903C4">
            <w:pPr>
              <w:spacing w:line="276" w:lineRule="auto"/>
              <w:ind w:left="360"/>
              <w:rPr>
                <w:rFonts w:ascii="Arial" w:hAnsi="Arial" w:cs="Arial"/>
                <w:bCs/>
                <w:sz w:val="24"/>
                <w:szCs w:val="24"/>
              </w:rPr>
            </w:pPr>
            <w:r w:rsidRPr="000E5551">
              <w:rPr>
                <w:rFonts w:ascii="Arial" w:hAnsi="Arial" w:cs="Arial"/>
                <w:bCs/>
                <w:sz w:val="24"/>
                <w:szCs w:val="24"/>
              </w:rPr>
              <w:t>9</w:t>
            </w:r>
          </w:p>
        </w:tc>
        <w:tc>
          <w:tcPr>
            <w:tcW w:w="5294" w:type="dxa"/>
          </w:tcPr>
          <w:p w14:paraId="725DEB46" w14:textId="4497F53E" w:rsidR="00256514" w:rsidRPr="000E5551" w:rsidRDefault="00256514" w:rsidP="00256514">
            <w:pPr>
              <w:jc w:val="both"/>
              <w:rPr>
                <w:rFonts w:ascii="Arial" w:hAnsi="Arial" w:cs="Arial"/>
                <w:bCs/>
                <w:sz w:val="28"/>
                <w:szCs w:val="28"/>
              </w:rPr>
            </w:pPr>
            <w:r w:rsidRPr="000E5551">
              <w:rPr>
                <w:rFonts w:ascii="Arial" w:hAnsi="Arial" w:cs="Arial"/>
                <w:bCs/>
                <w:sz w:val="28"/>
                <w:szCs w:val="28"/>
              </w:rPr>
              <w:t>О</w:t>
            </w:r>
            <w:r w:rsidRPr="000E5551">
              <w:rPr>
                <w:rFonts w:ascii="Arial" w:hAnsi="Arial" w:cs="Arial"/>
                <w:bCs/>
                <w:sz w:val="28"/>
                <w:szCs w:val="28"/>
              </w:rPr>
              <w:t>беспечить реализацию Плана управления и использования пастбищ Глубоковского района на 2026–2030 годы</w:t>
            </w:r>
            <w:r w:rsidRPr="000E5551">
              <w:rPr>
                <w:rFonts w:ascii="Arial" w:hAnsi="Arial" w:cs="Arial"/>
                <w:bCs/>
                <w:sz w:val="28"/>
                <w:szCs w:val="28"/>
              </w:rPr>
              <w:t xml:space="preserve">. </w:t>
            </w:r>
          </w:p>
          <w:p w14:paraId="4F5F6760" w14:textId="4907A117" w:rsidR="001903C4" w:rsidRPr="000E5551" w:rsidRDefault="001903C4" w:rsidP="001903C4">
            <w:pPr>
              <w:jc w:val="both"/>
              <w:rPr>
                <w:rFonts w:ascii="Arial" w:hAnsi="Arial" w:cs="Arial"/>
                <w:bCs/>
                <w:sz w:val="24"/>
                <w:szCs w:val="24"/>
              </w:rPr>
            </w:pPr>
          </w:p>
        </w:tc>
        <w:tc>
          <w:tcPr>
            <w:tcW w:w="2693" w:type="dxa"/>
          </w:tcPr>
          <w:p w14:paraId="1A0DB1AF" w14:textId="1568835B" w:rsidR="001903C4" w:rsidRPr="000E5551" w:rsidRDefault="00256514" w:rsidP="001903C4">
            <w:pPr>
              <w:jc w:val="center"/>
              <w:rPr>
                <w:rFonts w:ascii="Arial" w:hAnsi="Arial" w:cs="Arial"/>
                <w:bCs/>
                <w:sz w:val="24"/>
                <w:szCs w:val="24"/>
              </w:rPr>
            </w:pPr>
            <w:r w:rsidRPr="000E5551">
              <w:rPr>
                <w:rFonts w:ascii="Arial" w:hAnsi="Arial" w:cs="Arial"/>
                <w:bCs/>
                <w:sz w:val="28"/>
                <w:szCs w:val="28"/>
              </w:rPr>
              <w:t>постоянно</w:t>
            </w:r>
          </w:p>
        </w:tc>
        <w:tc>
          <w:tcPr>
            <w:tcW w:w="3260" w:type="dxa"/>
          </w:tcPr>
          <w:p w14:paraId="3BE16348" w14:textId="77777777" w:rsidR="00B71C6E" w:rsidRPr="000E5551" w:rsidRDefault="00B71C6E" w:rsidP="00B71C6E">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2139B4D8" w14:textId="727A5279" w:rsidR="00F47DE5" w:rsidRPr="000E5551" w:rsidRDefault="00B71C6E" w:rsidP="00F47DE5">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1610DD87" w14:textId="757B9616" w:rsidR="00256514" w:rsidRPr="000E5551" w:rsidRDefault="00256514" w:rsidP="00F47DE5">
            <w:pPr>
              <w:jc w:val="center"/>
              <w:rPr>
                <w:rFonts w:ascii="Arial" w:hAnsi="Arial" w:cs="Arial"/>
                <w:bCs/>
                <w:sz w:val="28"/>
                <w:szCs w:val="28"/>
              </w:rPr>
            </w:pPr>
            <w:r w:rsidRPr="000E5551">
              <w:rPr>
                <w:rFonts w:ascii="Arial" w:hAnsi="Arial" w:cs="Arial"/>
                <w:bCs/>
                <w:sz w:val="28"/>
                <w:szCs w:val="28"/>
              </w:rPr>
              <w:t>совместно с управлением</w:t>
            </w:r>
            <w:r w:rsidRPr="000E5551">
              <w:rPr>
                <w:rFonts w:ascii="Arial" w:hAnsi="Arial" w:cs="Arial"/>
                <w:bCs/>
                <w:sz w:val="28"/>
                <w:szCs w:val="28"/>
              </w:rPr>
              <w:t xml:space="preserve"> </w:t>
            </w:r>
            <w:r w:rsidRPr="000E5551">
              <w:rPr>
                <w:rFonts w:ascii="Arial" w:hAnsi="Arial" w:cs="Arial"/>
                <w:bCs/>
                <w:sz w:val="28"/>
                <w:szCs w:val="28"/>
              </w:rPr>
              <w:t>сельского хозяйства (</w:t>
            </w:r>
            <w:proofErr w:type="spellStart"/>
            <w:r w:rsidRPr="000E5551">
              <w:rPr>
                <w:rFonts w:ascii="Arial" w:hAnsi="Arial" w:cs="Arial"/>
                <w:bCs/>
                <w:sz w:val="28"/>
                <w:szCs w:val="28"/>
              </w:rPr>
              <w:t>и.о</w:t>
            </w:r>
            <w:proofErr w:type="spellEnd"/>
            <w:r w:rsidRPr="000E5551">
              <w:rPr>
                <w:rFonts w:ascii="Arial" w:hAnsi="Arial" w:cs="Arial"/>
                <w:bCs/>
                <w:sz w:val="28"/>
                <w:szCs w:val="28"/>
              </w:rPr>
              <w:t xml:space="preserve">. руководителя </w:t>
            </w:r>
            <w:proofErr w:type="spellStart"/>
            <w:r w:rsidRPr="000E5551">
              <w:rPr>
                <w:rFonts w:ascii="Arial" w:hAnsi="Arial" w:cs="Arial"/>
                <w:bCs/>
                <w:sz w:val="28"/>
                <w:szCs w:val="28"/>
              </w:rPr>
              <w:t>Мамиев</w:t>
            </w:r>
            <w:proofErr w:type="spellEnd"/>
            <w:r w:rsidRPr="000E5551">
              <w:rPr>
                <w:rFonts w:ascii="Arial" w:hAnsi="Arial" w:cs="Arial"/>
                <w:bCs/>
                <w:sz w:val="28"/>
                <w:szCs w:val="28"/>
              </w:rPr>
              <w:t xml:space="preserve"> Д.А.):</w:t>
            </w:r>
          </w:p>
          <w:p w14:paraId="1A6637F4" w14:textId="4D55A386" w:rsidR="00B71C6E" w:rsidRPr="000E5551" w:rsidRDefault="00256514" w:rsidP="0086564B">
            <w:pPr>
              <w:jc w:val="center"/>
              <w:rPr>
                <w:rFonts w:ascii="Arial" w:hAnsi="Arial" w:cs="Arial"/>
                <w:bCs/>
                <w:sz w:val="24"/>
                <w:szCs w:val="24"/>
              </w:rPr>
            </w:pPr>
            <w:r w:rsidRPr="000E5551">
              <w:rPr>
                <w:rFonts w:ascii="Arial" w:hAnsi="Arial" w:cs="Arial"/>
                <w:bCs/>
                <w:sz w:val="28"/>
                <w:szCs w:val="28"/>
              </w:rPr>
              <w:t>управлением земельных отношений (</w:t>
            </w:r>
            <w:proofErr w:type="spellStart"/>
            <w:r w:rsidRPr="000E5551">
              <w:rPr>
                <w:rFonts w:ascii="Arial" w:hAnsi="Arial" w:cs="Arial"/>
                <w:bCs/>
                <w:sz w:val="28"/>
                <w:szCs w:val="28"/>
              </w:rPr>
              <w:t>Михейлис</w:t>
            </w:r>
            <w:proofErr w:type="spellEnd"/>
            <w:r w:rsidRPr="000E5551">
              <w:rPr>
                <w:rFonts w:ascii="Arial" w:hAnsi="Arial" w:cs="Arial"/>
                <w:bCs/>
                <w:sz w:val="28"/>
                <w:szCs w:val="28"/>
              </w:rPr>
              <w:t xml:space="preserve"> Н.Ф.)</w:t>
            </w:r>
          </w:p>
        </w:tc>
        <w:tc>
          <w:tcPr>
            <w:tcW w:w="3119" w:type="dxa"/>
          </w:tcPr>
          <w:p w14:paraId="343165CA" w14:textId="77777777" w:rsidR="001903C4" w:rsidRPr="000E5551" w:rsidRDefault="001903C4" w:rsidP="001903C4">
            <w:pPr>
              <w:jc w:val="both"/>
              <w:rPr>
                <w:rFonts w:ascii="Arial" w:hAnsi="Arial" w:cs="Arial"/>
                <w:bCs/>
                <w:sz w:val="24"/>
                <w:szCs w:val="24"/>
              </w:rPr>
            </w:pPr>
          </w:p>
        </w:tc>
      </w:tr>
      <w:tr w:rsidR="001903C4" w:rsidRPr="000E5551" w14:paraId="4106728A" w14:textId="77777777" w:rsidTr="0001554D">
        <w:tc>
          <w:tcPr>
            <w:tcW w:w="768" w:type="dxa"/>
          </w:tcPr>
          <w:p w14:paraId="2D347212" w14:textId="77777777" w:rsidR="001903C4" w:rsidRPr="000E5551" w:rsidRDefault="001903C4" w:rsidP="001903C4">
            <w:pPr>
              <w:spacing w:line="276" w:lineRule="auto"/>
              <w:ind w:left="142"/>
              <w:rPr>
                <w:rFonts w:ascii="Arial" w:hAnsi="Arial" w:cs="Arial"/>
                <w:bCs/>
                <w:sz w:val="24"/>
                <w:szCs w:val="24"/>
              </w:rPr>
            </w:pPr>
            <w:r w:rsidRPr="000E5551">
              <w:rPr>
                <w:rFonts w:ascii="Arial" w:hAnsi="Arial" w:cs="Arial"/>
                <w:bCs/>
                <w:sz w:val="24"/>
                <w:szCs w:val="24"/>
              </w:rPr>
              <w:t>10</w:t>
            </w:r>
          </w:p>
        </w:tc>
        <w:tc>
          <w:tcPr>
            <w:tcW w:w="5294" w:type="dxa"/>
          </w:tcPr>
          <w:p w14:paraId="5008EB70" w14:textId="3CD07155" w:rsidR="001903C4" w:rsidRPr="000E5551" w:rsidRDefault="00E52407" w:rsidP="001903C4">
            <w:pPr>
              <w:jc w:val="both"/>
              <w:rPr>
                <w:rFonts w:ascii="Arial" w:hAnsi="Arial" w:cs="Arial"/>
                <w:bCs/>
                <w:sz w:val="24"/>
                <w:szCs w:val="24"/>
              </w:rPr>
            </w:pPr>
            <w:r w:rsidRPr="000E5551">
              <w:rPr>
                <w:rFonts w:ascii="Arial" w:hAnsi="Arial" w:cs="Arial"/>
                <w:bCs/>
                <w:sz w:val="28"/>
                <w:szCs w:val="28"/>
              </w:rPr>
              <w:t>А</w:t>
            </w:r>
            <w:r w:rsidRPr="000E5551">
              <w:rPr>
                <w:rFonts w:ascii="Arial" w:hAnsi="Arial" w:cs="Arial"/>
                <w:bCs/>
                <w:sz w:val="28"/>
                <w:szCs w:val="28"/>
              </w:rPr>
              <w:t>ктивизировать вовлечение неиспользуемых сельскохозяйственных земель в оборот и укрепление кормовой базы, информировать</w:t>
            </w:r>
            <w:r w:rsidRPr="000E5551">
              <w:rPr>
                <w:rFonts w:ascii="Arial" w:hAnsi="Arial" w:cs="Arial"/>
                <w:bCs/>
                <w:sz w:val="28"/>
                <w:szCs w:val="28"/>
                <w:lang w:val="kk-KZ"/>
              </w:rPr>
              <w:t>.</w:t>
            </w:r>
          </w:p>
        </w:tc>
        <w:tc>
          <w:tcPr>
            <w:tcW w:w="2693" w:type="dxa"/>
          </w:tcPr>
          <w:p w14:paraId="013D0BCC" w14:textId="6B1B6CF3" w:rsidR="001903C4" w:rsidRPr="000E5551" w:rsidRDefault="00E52407" w:rsidP="001903C4">
            <w:pPr>
              <w:jc w:val="center"/>
              <w:rPr>
                <w:rFonts w:ascii="Arial" w:hAnsi="Arial" w:cs="Arial"/>
                <w:bCs/>
                <w:sz w:val="24"/>
                <w:szCs w:val="24"/>
              </w:rPr>
            </w:pPr>
            <w:r w:rsidRPr="000E5551">
              <w:rPr>
                <w:rFonts w:ascii="Arial" w:hAnsi="Arial" w:cs="Arial"/>
                <w:bCs/>
                <w:sz w:val="28"/>
                <w:szCs w:val="28"/>
              </w:rPr>
              <w:t>30.12.2026 г.</w:t>
            </w:r>
          </w:p>
        </w:tc>
        <w:tc>
          <w:tcPr>
            <w:tcW w:w="3260" w:type="dxa"/>
          </w:tcPr>
          <w:p w14:paraId="3759A7ED" w14:textId="77777777" w:rsidR="00B71C6E" w:rsidRPr="000E5551" w:rsidRDefault="00B71C6E" w:rsidP="00B71C6E">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407A38F4" w14:textId="59BAD6CE" w:rsidR="00F47DE5" w:rsidRPr="000E5551" w:rsidRDefault="00B71C6E" w:rsidP="00F47DE5">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47256607" w14:textId="3D88B450" w:rsidR="00E52407" w:rsidRPr="000E5551" w:rsidRDefault="00E52407" w:rsidP="00F47DE5">
            <w:pPr>
              <w:jc w:val="center"/>
              <w:rPr>
                <w:rFonts w:ascii="Arial" w:hAnsi="Arial" w:cs="Arial"/>
                <w:bCs/>
                <w:sz w:val="28"/>
                <w:szCs w:val="28"/>
              </w:rPr>
            </w:pPr>
            <w:r w:rsidRPr="000E5551">
              <w:rPr>
                <w:rFonts w:ascii="Arial" w:hAnsi="Arial" w:cs="Arial"/>
                <w:bCs/>
                <w:sz w:val="28"/>
                <w:szCs w:val="28"/>
              </w:rPr>
              <w:t>совместно с управлением сельского хозяйства (</w:t>
            </w:r>
            <w:proofErr w:type="spellStart"/>
            <w:r w:rsidRPr="000E5551">
              <w:rPr>
                <w:rFonts w:ascii="Arial" w:hAnsi="Arial" w:cs="Arial"/>
                <w:bCs/>
                <w:sz w:val="28"/>
                <w:szCs w:val="28"/>
              </w:rPr>
              <w:t>и.о</w:t>
            </w:r>
            <w:proofErr w:type="spellEnd"/>
            <w:r w:rsidRPr="000E5551">
              <w:rPr>
                <w:rFonts w:ascii="Arial" w:hAnsi="Arial" w:cs="Arial"/>
                <w:bCs/>
                <w:sz w:val="28"/>
                <w:szCs w:val="28"/>
              </w:rPr>
              <w:t xml:space="preserve">. руководителя </w:t>
            </w:r>
            <w:proofErr w:type="spellStart"/>
            <w:r w:rsidRPr="000E5551">
              <w:rPr>
                <w:rFonts w:ascii="Arial" w:hAnsi="Arial" w:cs="Arial"/>
                <w:bCs/>
                <w:sz w:val="28"/>
                <w:szCs w:val="28"/>
              </w:rPr>
              <w:t>Мамиев</w:t>
            </w:r>
            <w:proofErr w:type="spellEnd"/>
            <w:r w:rsidRPr="000E5551">
              <w:rPr>
                <w:rFonts w:ascii="Arial" w:hAnsi="Arial" w:cs="Arial"/>
                <w:bCs/>
                <w:sz w:val="28"/>
                <w:szCs w:val="28"/>
              </w:rPr>
              <w:t xml:space="preserve"> Д.А.):</w:t>
            </w:r>
          </w:p>
          <w:p w14:paraId="1DFA3800" w14:textId="00C7F6B5" w:rsidR="00B71C6E" w:rsidRPr="000E5551" w:rsidRDefault="00E52407" w:rsidP="00E52407">
            <w:pPr>
              <w:jc w:val="center"/>
              <w:rPr>
                <w:rFonts w:ascii="Arial" w:hAnsi="Arial" w:cs="Arial"/>
                <w:bCs/>
                <w:sz w:val="24"/>
                <w:szCs w:val="24"/>
              </w:rPr>
            </w:pPr>
            <w:r w:rsidRPr="000E5551">
              <w:rPr>
                <w:rFonts w:ascii="Arial" w:hAnsi="Arial" w:cs="Arial"/>
                <w:bCs/>
                <w:sz w:val="28"/>
                <w:szCs w:val="28"/>
              </w:rPr>
              <w:t>управлением земельных отношений (</w:t>
            </w:r>
            <w:proofErr w:type="spellStart"/>
            <w:r w:rsidRPr="000E5551">
              <w:rPr>
                <w:rFonts w:ascii="Arial" w:hAnsi="Arial" w:cs="Arial"/>
                <w:bCs/>
                <w:sz w:val="28"/>
                <w:szCs w:val="28"/>
              </w:rPr>
              <w:t>Михейлис</w:t>
            </w:r>
            <w:proofErr w:type="spellEnd"/>
            <w:r w:rsidRPr="000E5551">
              <w:rPr>
                <w:rFonts w:ascii="Arial" w:hAnsi="Arial" w:cs="Arial"/>
                <w:bCs/>
                <w:sz w:val="28"/>
                <w:szCs w:val="28"/>
              </w:rPr>
              <w:t xml:space="preserve"> Н.Ф.)</w:t>
            </w:r>
          </w:p>
        </w:tc>
        <w:tc>
          <w:tcPr>
            <w:tcW w:w="3119" w:type="dxa"/>
          </w:tcPr>
          <w:p w14:paraId="179B6F38"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086ECB15" w14:textId="77777777" w:rsidTr="0001554D">
        <w:tc>
          <w:tcPr>
            <w:tcW w:w="768" w:type="dxa"/>
          </w:tcPr>
          <w:p w14:paraId="43284E80" w14:textId="2A978C33"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11</w:t>
            </w:r>
          </w:p>
        </w:tc>
        <w:tc>
          <w:tcPr>
            <w:tcW w:w="5294" w:type="dxa"/>
          </w:tcPr>
          <w:p w14:paraId="7C586381" w14:textId="45DF0CF1" w:rsidR="001903C4" w:rsidRPr="000E5551" w:rsidRDefault="00255EE1" w:rsidP="001903C4">
            <w:pPr>
              <w:jc w:val="both"/>
              <w:rPr>
                <w:rFonts w:ascii="Arial" w:hAnsi="Arial" w:cs="Arial"/>
                <w:bCs/>
                <w:sz w:val="24"/>
                <w:szCs w:val="24"/>
              </w:rPr>
            </w:pPr>
            <w:r w:rsidRPr="000E5551">
              <w:rPr>
                <w:rFonts w:ascii="Arial" w:hAnsi="Arial" w:cs="Arial"/>
                <w:bCs/>
                <w:sz w:val="28"/>
                <w:szCs w:val="28"/>
              </w:rPr>
              <w:t>У</w:t>
            </w:r>
            <w:r w:rsidRPr="000E5551">
              <w:rPr>
                <w:rFonts w:ascii="Arial" w:hAnsi="Arial" w:cs="Arial"/>
                <w:bCs/>
                <w:sz w:val="28"/>
                <w:szCs w:val="28"/>
              </w:rPr>
              <w:t xml:space="preserve">величить объем местного сырья, загрузку </w:t>
            </w:r>
            <w:bookmarkStart w:id="0" w:name="_Hlk239700192"/>
            <w:r w:rsidRPr="000E5551">
              <w:rPr>
                <w:rFonts w:ascii="Arial" w:hAnsi="Arial" w:cs="Arial"/>
                <w:bCs/>
                <w:sz w:val="28"/>
                <w:szCs w:val="28"/>
              </w:rPr>
              <w:t xml:space="preserve">мощностей перерабатывающих предприятий </w:t>
            </w:r>
            <w:bookmarkEnd w:id="0"/>
            <w:r w:rsidRPr="000E5551">
              <w:rPr>
                <w:rFonts w:ascii="Arial" w:hAnsi="Arial" w:cs="Arial"/>
                <w:bCs/>
                <w:sz w:val="28"/>
                <w:szCs w:val="28"/>
              </w:rPr>
              <w:t>и расширить каналы сбыта продукции</w:t>
            </w:r>
            <w:r w:rsidRPr="000E5551">
              <w:rPr>
                <w:rFonts w:ascii="Arial" w:hAnsi="Arial" w:cs="Arial"/>
                <w:bCs/>
                <w:sz w:val="28"/>
                <w:szCs w:val="28"/>
              </w:rPr>
              <w:t>.</w:t>
            </w:r>
            <w:r w:rsidRPr="000E5551">
              <w:rPr>
                <w:rFonts w:ascii="Arial" w:hAnsi="Arial" w:cs="Arial"/>
                <w:bCs/>
                <w:sz w:val="28"/>
                <w:szCs w:val="28"/>
              </w:rPr>
              <w:t xml:space="preserve"> </w:t>
            </w:r>
          </w:p>
        </w:tc>
        <w:tc>
          <w:tcPr>
            <w:tcW w:w="2693" w:type="dxa"/>
          </w:tcPr>
          <w:p w14:paraId="65EE585A" w14:textId="3966813B" w:rsidR="001903C4" w:rsidRPr="000E5551" w:rsidRDefault="00255EE1" w:rsidP="001903C4">
            <w:pPr>
              <w:jc w:val="center"/>
              <w:rPr>
                <w:rFonts w:ascii="Arial" w:hAnsi="Arial" w:cs="Arial"/>
                <w:bCs/>
                <w:sz w:val="24"/>
                <w:szCs w:val="24"/>
              </w:rPr>
            </w:pPr>
            <w:r w:rsidRPr="000E5551">
              <w:rPr>
                <w:rFonts w:ascii="Arial" w:hAnsi="Arial" w:cs="Arial"/>
                <w:bCs/>
                <w:sz w:val="28"/>
                <w:szCs w:val="28"/>
              </w:rPr>
              <w:t>30.12.2026 г.</w:t>
            </w:r>
          </w:p>
        </w:tc>
        <w:tc>
          <w:tcPr>
            <w:tcW w:w="3260" w:type="dxa"/>
          </w:tcPr>
          <w:p w14:paraId="7AA17065" w14:textId="77777777" w:rsidR="00B71C6E" w:rsidRPr="000E5551" w:rsidRDefault="00B71C6E" w:rsidP="00B71C6E">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1DB3CDBC" w14:textId="6FCF7792" w:rsidR="004B6EEF" w:rsidRPr="000E5551" w:rsidRDefault="00B71C6E" w:rsidP="00B71C6E">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03C064B8" w14:textId="366889AE" w:rsidR="00B71C6E" w:rsidRPr="000E5551" w:rsidRDefault="00255EE1" w:rsidP="00B71C6E">
            <w:pPr>
              <w:jc w:val="center"/>
              <w:rPr>
                <w:rFonts w:ascii="Arial" w:hAnsi="Arial" w:cs="Arial"/>
                <w:bCs/>
                <w:sz w:val="24"/>
                <w:szCs w:val="24"/>
              </w:rPr>
            </w:pPr>
            <w:r w:rsidRPr="000E5551">
              <w:rPr>
                <w:rFonts w:ascii="Arial" w:hAnsi="Arial" w:cs="Arial"/>
                <w:bCs/>
                <w:sz w:val="28"/>
                <w:szCs w:val="28"/>
              </w:rPr>
              <w:t xml:space="preserve">совместно с </w:t>
            </w:r>
            <w:r w:rsidRPr="000E5551">
              <w:rPr>
                <w:rFonts w:ascii="Arial" w:hAnsi="Arial" w:cs="Arial"/>
                <w:bCs/>
                <w:sz w:val="28"/>
                <w:szCs w:val="28"/>
              </w:rPr>
              <w:lastRenderedPageBreak/>
              <w:t>сельхозтоваропроизводителями</w:t>
            </w:r>
          </w:p>
        </w:tc>
        <w:tc>
          <w:tcPr>
            <w:tcW w:w="3119" w:type="dxa"/>
          </w:tcPr>
          <w:p w14:paraId="06E4892A"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37F78AF6" w14:textId="77777777" w:rsidTr="0001554D">
        <w:tc>
          <w:tcPr>
            <w:tcW w:w="768" w:type="dxa"/>
          </w:tcPr>
          <w:p w14:paraId="41E9574A" w14:textId="42044C0E"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12</w:t>
            </w:r>
          </w:p>
        </w:tc>
        <w:tc>
          <w:tcPr>
            <w:tcW w:w="5294" w:type="dxa"/>
          </w:tcPr>
          <w:p w14:paraId="2FC68A60" w14:textId="34F22E9D" w:rsidR="001903C4" w:rsidRPr="000E5551" w:rsidRDefault="002708BC" w:rsidP="00611FF2">
            <w:pPr>
              <w:tabs>
                <w:tab w:val="left" w:pos="993"/>
              </w:tabs>
              <w:contextualSpacing/>
              <w:jc w:val="both"/>
              <w:rPr>
                <w:rFonts w:ascii="Arial" w:hAnsi="Arial" w:cs="Arial"/>
                <w:bCs/>
                <w:sz w:val="28"/>
                <w:szCs w:val="28"/>
              </w:rPr>
            </w:pPr>
            <w:r w:rsidRPr="000E5551">
              <w:rPr>
                <w:rFonts w:ascii="Arial" w:hAnsi="Arial" w:cs="Arial"/>
                <w:bCs/>
                <w:sz w:val="28"/>
                <w:szCs w:val="28"/>
              </w:rPr>
              <w:t>П</w:t>
            </w:r>
            <w:r w:rsidRPr="000E5551">
              <w:rPr>
                <w:rFonts w:ascii="Arial" w:hAnsi="Arial" w:cs="Arial"/>
                <w:bCs/>
                <w:sz w:val="28"/>
                <w:szCs w:val="28"/>
              </w:rPr>
              <w:t>ринять меры по привлечению крупных сельхозтоваропроизводителей, занимающихся растениеводством, к диверсификации путем строительства новых молочно-товарных ферм и откормочных площадок, информировать</w:t>
            </w:r>
            <w:r w:rsidRPr="000E5551">
              <w:rPr>
                <w:rFonts w:ascii="Arial" w:hAnsi="Arial" w:cs="Arial"/>
                <w:bCs/>
                <w:sz w:val="28"/>
                <w:szCs w:val="28"/>
              </w:rPr>
              <w:t>.</w:t>
            </w:r>
          </w:p>
        </w:tc>
        <w:tc>
          <w:tcPr>
            <w:tcW w:w="2693" w:type="dxa"/>
          </w:tcPr>
          <w:p w14:paraId="6EB74C34" w14:textId="32D06AE4" w:rsidR="001903C4" w:rsidRPr="000E5551" w:rsidRDefault="002708BC" w:rsidP="001903C4">
            <w:pPr>
              <w:jc w:val="center"/>
              <w:rPr>
                <w:rFonts w:ascii="Arial" w:hAnsi="Arial" w:cs="Arial"/>
                <w:bCs/>
                <w:sz w:val="24"/>
                <w:szCs w:val="24"/>
              </w:rPr>
            </w:pPr>
            <w:r w:rsidRPr="000E5551">
              <w:rPr>
                <w:rFonts w:ascii="Arial" w:hAnsi="Arial" w:cs="Arial"/>
                <w:bCs/>
                <w:sz w:val="28"/>
                <w:szCs w:val="28"/>
              </w:rPr>
              <w:t>20.10.202</w:t>
            </w:r>
            <w:r w:rsidRPr="000E5551">
              <w:rPr>
                <w:rFonts w:ascii="Arial" w:hAnsi="Arial" w:cs="Arial"/>
                <w:bCs/>
                <w:sz w:val="28"/>
                <w:szCs w:val="28"/>
                <w:lang w:val="kk-KZ"/>
              </w:rPr>
              <w:t>6</w:t>
            </w:r>
            <w:r w:rsidRPr="000E5551">
              <w:rPr>
                <w:rFonts w:ascii="Arial" w:hAnsi="Arial" w:cs="Arial"/>
                <w:bCs/>
                <w:sz w:val="28"/>
                <w:szCs w:val="28"/>
              </w:rPr>
              <w:t xml:space="preserve"> г.</w:t>
            </w:r>
          </w:p>
        </w:tc>
        <w:tc>
          <w:tcPr>
            <w:tcW w:w="3260" w:type="dxa"/>
          </w:tcPr>
          <w:p w14:paraId="7138570E" w14:textId="77777777" w:rsidR="002708BC" w:rsidRPr="000E5551" w:rsidRDefault="002708BC" w:rsidP="002708BC">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1970B065" w14:textId="052B1AF9" w:rsidR="002708BC" w:rsidRPr="000E5551" w:rsidRDefault="002708BC" w:rsidP="002708BC">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08F36419" w14:textId="13581A89" w:rsidR="00B71C6E" w:rsidRPr="000E5551" w:rsidRDefault="002708BC" w:rsidP="002708BC">
            <w:pPr>
              <w:jc w:val="center"/>
              <w:rPr>
                <w:rFonts w:ascii="Arial" w:hAnsi="Arial" w:cs="Arial"/>
                <w:bCs/>
                <w:sz w:val="24"/>
                <w:szCs w:val="24"/>
              </w:rPr>
            </w:pPr>
            <w:r w:rsidRPr="000E5551">
              <w:rPr>
                <w:rFonts w:ascii="Arial" w:hAnsi="Arial" w:cs="Arial"/>
                <w:bCs/>
                <w:sz w:val="28"/>
                <w:szCs w:val="28"/>
              </w:rPr>
              <w:t>совместно с сельхозтоваропроизводителями</w:t>
            </w:r>
            <w:r w:rsidRPr="000E5551">
              <w:rPr>
                <w:rFonts w:ascii="Arial" w:hAnsi="Arial" w:cs="Arial"/>
                <w:bCs/>
                <w:sz w:val="24"/>
                <w:szCs w:val="24"/>
              </w:rPr>
              <w:t xml:space="preserve"> </w:t>
            </w:r>
          </w:p>
        </w:tc>
        <w:tc>
          <w:tcPr>
            <w:tcW w:w="3119" w:type="dxa"/>
          </w:tcPr>
          <w:p w14:paraId="7C53DAA3"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58DAC21C" w14:textId="77777777" w:rsidTr="0001554D">
        <w:tc>
          <w:tcPr>
            <w:tcW w:w="768" w:type="dxa"/>
          </w:tcPr>
          <w:p w14:paraId="33DBAF7B" w14:textId="5DCC42D8"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13</w:t>
            </w:r>
          </w:p>
        </w:tc>
        <w:tc>
          <w:tcPr>
            <w:tcW w:w="5294" w:type="dxa"/>
          </w:tcPr>
          <w:p w14:paraId="0E018778" w14:textId="7FA1CAF0" w:rsidR="00F47DE5" w:rsidRPr="000E5551" w:rsidRDefault="00611FF2" w:rsidP="00F47DE5">
            <w:pPr>
              <w:ind w:firstLine="567"/>
              <w:jc w:val="both"/>
              <w:rPr>
                <w:rFonts w:ascii="Arial" w:hAnsi="Arial" w:cs="Arial"/>
                <w:bCs/>
                <w:sz w:val="28"/>
                <w:szCs w:val="28"/>
              </w:rPr>
            </w:pPr>
            <w:r w:rsidRPr="000E5551">
              <w:rPr>
                <w:rFonts w:ascii="Arial" w:hAnsi="Arial" w:cs="Arial"/>
                <w:bCs/>
                <w:sz w:val="28"/>
                <w:szCs w:val="28"/>
              </w:rPr>
              <w:t>О</w:t>
            </w:r>
            <w:r w:rsidR="00F47DE5" w:rsidRPr="000E5551">
              <w:rPr>
                <w:rFonts w:ascii="Arial" w:hAnsi="Arial" w:cs="Arial"/>
                <w:bCs/>
                <w:sz w:val="28"/>
                <w:szCs w:val="28"/>
              </w:rPr>
              <w:t>беспечить сопровождение крупных туристских проектов и дальнейшее развитие туристского кластера</w:t>
            </w:r>
            <w:r w:rsidRPr="000E5551">
              <w:rPr>
                <w:rFonts w:ascii="Arial" w:hAnsi="Arial" w:cs="Arial"/>
                <w:bCs/>
                <w:sz w:val="28"/>
                <w:szCs w:val="28"/>
              </w:rPr>
              <w:t>.</w:t>
            </w:r>
          </w:p>
          <w:p w14:paraId="0DE7D6A8" w14:textId="77777777" w:rsidR="001903C4" w:rsidRPr="000E5551" w:rsidRDefault="001903C4" w:rsidP="00F47DE5">
            <w:pPr>
              <w:tabs>
                <w:tab w:val="left" w:pos="993"/>
              </w:tabs>
              <w:ind w:firstLine="567"/>
              <w:contextualSpacing/>
              <w:jc w:val="both"/>
              <w:rPr>
                <w:rFonts w:ascii="Arial" w:hAnsi="Arial" w:cs="Arial"/>
                <w:bCs/>
                <w:sz w:val="24"/>
                <w:szCs w:val="24"/>
                <w:lang w:val="kk-KZ"/>
              </w:rPr>
            </w:pPr>
          </w:p>
        </w:tc>
        <w:tc>
          <w:tcPr>
            <w:tcW w:w="2693" w:type="dxa"/>
          </w:tcPr>
          <w:p w14:paraId="12229DC3" w14:textId="7CF358F0" w:rsidR="001903C4" w:rsidRPr="000E5551" w:rsidRDefault="00611FF2" w:rsidP="001903C4">
            <w:pPr>
              <w:jc w:val="center"/>
              <w:rPr>
                <w:rFonts w:ascii="Arial" w:hAnsi="Arial" w:cs="Arial"/>
                <w:bCs/>
                <w:sz w:val="24"/>
                <w:szCs w:val="24"/>
              </w:rPr>
            </w:pPr>
            <w:r w:rsidRPr="000E5551">
              <w:rPr>
                <w:rFonts w:ascii="Arial" w:hAnsi="Arial" w:cs="Arial"/>
                <w:bCs/>
                <w:sz w:val="28"/>
                <w:szCs w:val="28"/>
                <w:lang w:val="kk-KZ"/>
              </w:rPr>
              <w:t>постоянно</w:t>
            </w:r>
          </w:p>
        </w:tc>
        <w:tc>
          <w:tcPr>
            <w:tcW w:w="3260" w:type="dxa"/>
          </w:tcPr>
          <w:p w14:paraId="456662E2" w14:textId="77777777" w:rsidR="00B71C6E" w:rsidRPr="000E5551" w:rsidRDefault="00B71C6E" w:rsidP="00B71C6E">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5BA89F0E" w14:textId="61B66A8B" w:rsidR="00F47DE5" w:rsidRPr="000E5551" w:rsidRDefault="00B71C6E" w:rsidP="00F47DE5">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550AF431" w14:textId="287BA54B" w:rsidR="00B71C6E" w:rsidRPr="000E5551" w:rsidRDefault="00F47DE5" w:rsidP="00611FF2">
            <w:pPr>
              <w:jc w:val="center"/>
              <w:rPr>
                <w:rFonts w:ascii="Arial" w:hAnsi="Arial" w:cs="Arial"/>
                <w:bCs/>
                <w:sz w:val="28"/>
                <w:szCs w:val="28"/>
              </w:rPr>
            </w:pPr>
            <w:r w:rsidRPr="000E5551">
              <w:rPr>
                <w:rFonts w:ascii="Arial" w:hAnsi="Arial" w:cs="Arial"/>
                <w:bCs/>
                <w:sz w:val="28"/>
                <w:szCs w:val="28"/>
              </w:rPr>
              <w:t xml:space="preserve">совместно с управлением туризма и инвестиций </w:t>
            </w:r>
            <w:r w:rsidRPr="000E5551">
              <w:rPr>
                <w:rFonts w:ascii="Arial" w:hAnsi="Arial" w:cs="Arial"/>
                <w:bCs/>
                <w:sz w:val="28"/>
                <w:szCs w:val="28"/>
              </w:rPr>
              <w:br/>
              <w:t>(</w:t>
            </w:r>
            <w:proofErr w:type="spellStart"/>
            <w:r w:rsidRPr="000E5551">
              <w:rPr>
                <w:rFonts w:ascii="Arial" w:hAnsi="Arial" w:cs="Arial"/>
                <w:bCs/>
                <w:sz w:val="28"/>
                <w:szCs w:val="28"/>
              </w:rPr>
              <w:t>Сембинов</w:t>
            </w:r>
            <w:proofErr w:type="spellEnd"/>
            <w:r w:rsidRPr="000E5551">
              <w:rPr>
                <w:rFonts w:ascii="Arial" w:hAnsi="Arial" w:cs="Arial"/>
                <w:bCs/>
                <w:sz w:val="28"/>
                <w:szCs w:val="28"/>
              </w:rPr>
              <w:t xml:space="preserve"> Е.А.)</w:t>
            </w:r>
          </w:p>
        </w:tc>
        <w:tc>
          <w:tcPr>
            <w:tcW w:w="3119" w:type="dxa"/>
          </w:tcPr>
          <w:p w14:paraId="2046D80A"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44941EF1" w14:textId="77777777" w:rsidTr="0001554D">
        <w:tc>
          <w:tcPr>
            <w:tcW w:w="768" w:type="dxa"/>
          </w:tcPr>
          <w:p w14:paraId="636C71A5" w14:textId="643FCC38"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14</w:t>
            </w:r>
          </w:p>
        </w:tc>
        <w:tc>
          <w:tcPr>
            <w:tcW w:w="5294" w:type="dxa"/>
          </w:tcPr>
          <w:p w14:paraId="5EC16EF5" w14:textId="4278DCC5" w:rsidR="00F47DE5" w:rsidRPr="000E5551" w:rsidRDefault="00611FF2" w:rsidP="00F47DE5">
            <w:pPr>
              <w:ind w:firstLine="567"/>
              <w:jc w:val="both"/>
              <w:rPr>
                <w:rFonts w:ascii="Arial" w:hAnsi="Arial" w:cs="Arial"/>
                <w:bCs/>
                <w:sz w:val="28"/>
                <w:szCs w:val="28"/>
              </w:rPr>
            </w:pPr>
            <w:r w:rsidRPr="000E5551">
              <w:rPr>
                <w:rFonts w:ascii="Arial" w:hAnsi="Arial" w:cs="Arial"/>
                <w:bCs/>
                <w:sz w:val="28"/>
                <w:szCs w:val="28"/>
              </w:rPr>
              <w:t>П</w:t>
            </w:r>
            <w:r w:rsidR="00F47DE5" w:rsidRPr="000E5551">
              <w:rPr>
                <w:rFonts w:ascii="Arial" w:hAnsi="Arial" w:cs="Arial"/>
                <w:bCs/>
                <w:sz w:val="28"/>
                <w:szCs w:val="28"/>
              </w:rPr>
              <w:t>роработать создание туристского визит-центра</w:t>
            </w:r>
            <w:r w:rsidR="00F47DE5" w:rsidRPr="000E5551">
              <w:rPr>
                <w:rFonts w:ascii="Arial" w:hAnsi="Arial" w:cs="Arial"/>
                <w:bCs/>
                <w:sz w:val="28"/>
                <w:szCs w:val="28"/>
                <w:lang w:val="kk-KZ"/>
              </w:rPr>
              <w:t>, внести предложен</w:t>
            </w:r>
            <w:r w:rsidRPr="000E5551">
              <w:rPr>
                <w:rFonts w:ascii="Arial" w:hAnsi="Arial" w:cs="Arial"/>
                <w:bCs/>
                <w:sz w:val="28"/>
                <w:szCs w:val="28"/>
                <w:lang w:val="kk-KZ"/>
              </w:rPr>
              <w:t>я.</w:t>
            </w:r>
            <w:r w:rsidR="00F47DE5" w:rsidRPr="000E5551">
              <w:rPr>
                <w:rFonts w:ascii="Arial" w:hAnsi="Arial" w:cs="Arial"/>
                <w:bCs/>
                <w:sz w:val="28"/>
                <w:szCs w:val="28"/>
              </w:rPr>
              <w:t xml:space="preserve"> </w:t>
            </w:r>
          </w:p>
          <w:p w14:paraId="5250A5E0" w14:textId="77777777" w:rsidR="001903C4" w:rsidRPr="000E5551" w:rsidRDefault="001903C4" w:rsidP="001903C4">
            <w:pPr>
              <w:jc w:val="both"/>
              <w:rPr>
                <w:rFonts w:ascii="Arial" w:hAnsi="Arial" w:cs="Arial"/>
                <w:bCs/>
                <w:sz w:val="24"/>
                <w:szCs w:val="24"/>
              </w:rPr>
            </w:pPr>
          </w:p>
        </w:tc>
        <w:tc>
          <w:tcPr>
            <w:tcW w:w="2693" w:type="dxa"/>
          </w:tcPr>
          <w:p w14:paraId="7AF86188" w14:textId="31BA433D" w:rsidR="001903C4" w:rsidRPr="000E5551" w:rsidRDefault="00611FF2" w:rsidP="001903C4">
            <w:pPr>
              <w:jc w:val="center"/>
              <w:rPr>
                <w:rFonts w:ascii="Arial" w:hAnsi="Arial" w:cs="Arial"/>
                <w:bCs/>
                <w:sz w:val="24"/>
                <w:szCs w:val="24"/>
              </w:rPr>
            </w:pPr>
            <w:r w:rsidRPr="000E5551">
              <w:rPr>
                <w:rFonts w:ascii="Arial" w:hAnsi="Arial" w:cs="Arial"/>
                <w:bCs/>
                <w:sz w:val="28"/>
                <w:szCs w:val="28"/>
                <w:lang w:val="kk-KZ"/>
              </w:rPr>
              <w:t>20</w:t>
            </w:r>
            <w:r w:rsidRPr="000E5551">
              <w:rPr>
                <w:rFonts w:ascii="Arial" w:hAnsi="Arial" w:cs="Arial"/>
                <w:bCs/>
                <w:sz w:val="28"/>
                <w:szCs w:val="28"/>
              </w:rPr>
              <w:t>.</w:t>
            </w:r>
            <w:r w:rsidRPr="000E5551">
              <w:rPr>
                <w:rFonts w:ascii="Arial" w:hAnsi="Arial" w:cs="Arial"/>
                <w:bCs/>
                <w:sz w:val="28"/>
                <w:szCs w:val="28"/>
                <w:lang w:val="kk-KZ"/>
              </w:rPr>
              <w:t>1</w:t>
            </w:r>
            <w:r w:rsidRPr="000E5551">
              <w:rPr>
                <w:rFonts w:ascii="Arial" w:hAnsi="Arial" w:cs="Arial"/>
                <w:bCs/>
                <w:sz w:val="28"/>
                <w:szCs w:val="28"/>
              </w:rPr>
              <w:t>0.202</w:t>
            </w:r>
            <w:r w:rsidRPr="000E5551">
              <w:rPr>
                <w:rFonts w:ascii="Arial" w:hAnsi="Arial" w:cs="Arial"/>
                <w:bCs/>
                <w:sz w:val="28"/>
                <w:szCs w:val="28"/>
                <w:lang w:val="kk-KZ"/>
              </w:rPr>
              <w:t xml:space="preserve">6 </w:t>
            </w:r>
            <w:r w:rsidRPr="000E5551">
              <w:rPr>
                <w:rFonts w:ascii="Arial" w:hAnsi="Arial" w:cs="Arial"/>
                <w:bCs/>
                <w:sz w:val="28"/>
                <w:szCs w:val="28"/>
              </w:rPr>
              <w:t>г.</w:t>
            </w:r>
          </w:p>
        </w:tc>
        <w:tc>
          <w:tcPr>
            <w:tcW w:w="3260" w:type="dxa"/>
          </w:tcPr>
          <w:p w14:paraId="14453339" w14:textId="77777777" w:rsidR="00611FF2" w:rsidRPr="000E5551" w:rsidRDefault="00611FF2" w:rsidP="00611FF2">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3DCABCB7" w14:textId="2E223728" w:rsidR="00611FF2" w:rsidRPr="000E5551" w:rsidRDefault="00611FF2" w:rsidP="00611FF2">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25C29279" w14:textId="7397FAC1" w:rsidR="00B71C6E" w:rsidRPr="000E5551" w:rsidRDefault="00611FF2" w:rsidP="00611FF2">
            <w:pPr>
              <w:jc w:val="center"/>
              <w:rPr>
                <w:rFonts w:ascii="Arial" w:hAnsi="Arial" w:cs="Arial"/>
                <w:bCs/>
                <w:sz w:val="28"/>
                <w:szCs w:val="28"/>
              </w:rPr>
            </w:pPr>
            <w:r w:rsidRPr="000E5551">
              <w:rPr>
                <w:rFonts w:ascii="Arial" w:hAnsi="Arial" w:cs="Arial"/>
                <w:bCs/>
                <w:sz w:val="28"/>
                <w:szCs w:val="28"/>
              </w:rPr>
              <w:t xml:space="preserve">совместно с управлением туризма и инвестиций </w:t>
            </w:r>
            <w:r w:rsidRPr="000E5551">
              <w:rPr>
                <w:rFonts w:ascii="Arial" w:hAnsi="Arial" w:cs="Arial"/>
                <w:bCs/>
                <w:sz w:val="28"/>
                <w:szCs w:val="28"/>
              </w:rPr>
              <w:br/>
              <w:t>(</w:t>
            </w:r>
            <w:proofErr w:type="spellStart"/>
            <w:r w:rsidRPr="000E5551">
              <w:rPr>
                <w:rFonts w:ascii="Arial" w:hAnsi="Arial" w:cs="Arial"/>
                <w:bCs/>
                <w:sz w:val="28"/>
                <w:szCs w:val="28"/>
              </w:rPr>
              <w:t>Сембинов</w:t>
            </w:r>
            <w:proofErr w:type="spellEnd"/>
            <w:r w:rsidRPr="000E5551">
              <w:rPr>
                <w:rFonts w:ascii="Arial" w:hAnsi="Arial" w:cs="Arial"/>
                <w:bCs/>
                <w:sz w:val="28"/>
                <w:szCs w:val="28"/>
              </w:rPr>
              <w:t xml:space="preserve"> Е.А.)</w:t>
            </w:r>
          </w:p>
        </w:tc>
        <w:tc>
          <w:tcPr>
            <w:tcW w:w="3119" w:type="dxa"/>
          </w:tcPr>
          <w:p w14:paraId="3479ED5F"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4C83F956" w14:textId="77777777" w:rsidTr="0001554D">
        <w:tc>
          <w:tcPr>
            <w:tcW w:w="768" w:type="dxa"/>
          </w:tcPr>
          <w:p w14:paraId="1CECD81F" w14:textId="1E6A6959"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15</w:t>
            </w:r>
          </w:p>
        </w:tc>
        <w:tc>
          <w:tcPr>
            <w:tcW w:w="5294" w:type="dxa"/>
          </w:tcPr>
          <w:p w14:paraId="452BDA8E" w14:textId="0CD2FF1B" w:rsidR="001903C4" w:rsidRPr="000E5551" w:rsidRDefault="00611FF2" w:rsidP="00611FF2">
            <w:pPr>
              <w:jc w:val="both"/>
              <w:rPr>
                <w:rFonts w:ascii="Arial" w:hAnsi="Arial" w:cs="Arial"/>
                <w:bCs/>
                <w:sz w:val="28"/>
                <w:szCs w:val="28"/>
              </w:rPr>
            </w:pPr>
            <w:r w:rsidRPr="000E5551">
              <w:rPr>
                <w:rFonts w:ascii="Arial" w:hAnsi="Arial" w:cs="Arial"/>
                <w:bCs/>
                <w:sz w:val="28"/>
                <w:szCs w:val="28"/>
                <w:lang w:val="kk-KZ"/>
              </w:rPr>
              <w:t>С</w:t>
            </w:r>
            <w:proofErr w:type="spellStart"/>
            <w:r w:rsidR="00F47DE5" w:rsidRPr="000E5551">
              <w:rPr>
                <w:rFonts w:ascii="Arial" w:hAnsi="Arial" w:cs="Arial"/>
                <w:bCs/>
                <w:sz w:val="28"/>
                <w:szCs w:val="28"/>
              </w:rPr>
              <w:t>овместно</w:t>
            </w:r>
            <w:proofErr w:type="spellEnd"/>
            <w:r w:rsidR="00F47DE5" w:rsidRPr="000E5551">
              <w:rPr>
                <w:rFonts w:ascii="Arial" w:hAnsi="Arial" w:cs="Arial"/>
                <w:bCs/>
                <w:sz w:val="28"/>
                <w:szCs w:val="28"/>
              </w:rPr>
              <w:t xml:space="preserve"> с предпринимателями сформировать ежегодный календарь крупных туристских мероприятий, внести на рассмотрение</w:t>
            </w:r>
            <w:r w:rsidRPr="000E5551">
              <w:rPr>
                <w:rFonts w:ascii="Arial" w:hAnsi="Arial" w:cs="Arial"/>
                <w:bCs/>
                <w:sz w:val="28"/>
                <w:szCs w:val="28"/>
              </w:rPr>
              <w:t xml:space="preserve">. </w:t>
            </w:r>
          </w:p>
        </w:tc>
        <w:tc>
          <w:tcPr>
            <w:tcW w:w="2693" w:type="dxa"/>
          </w:tcPr>
          <w:p w14:paraId="3E6C4364" w14:textId="1BA2972D" w:rsidR="001903C4" w:rsidRPr="000E5551" w:rsidRDefault="00611FF2" w:rsidP="001903C4">
            <w:pPr>
              <w:jc w:val="center"/>
              <w:rPr>
                <w:rFonts w:ascii="Arial" w:hAnsi="Arial" w:cs="Arial"/>
                <w:bCs/>
                <w:sz w:val="24"/>
                <w:szCs w:val="24"/>
              </w:rPr>
            </w:pPr>
            <w:r w:rsidRPr="000E5551">
              <w:rPr>
                <w:rFonts w:ascii="Arial" w:hAnsi="Arial" w:cs="Arial"/>
                <w:bCs/>
                <w:sz w:val="28"/>
                <w:szCs w:val="28"/>
                <w:lang w:val="kk-KZ"/>
              </w:rPr>
              <w:t>02</w:t>
            </w:r>
            <w:r w:rsidRPr="000E5551">
              <w:rPr>
                <w:rFonts w:ascii="Arial" w:hAnsi="Arial" w:cs="Arial"/>
                <w:bCs/>
                <w:sz w:val="28"/>
                <w:szCs w:val="28"/>
              </w:rPr>
              <w:t>.</w:t>
            </w:r>
            <w:r w:rsidRPr="000E5551">
              <w:rPr>
                <w:rFonts w:ascii="Arial" w:hAnsi="Arial" w:cs="Arial"/>
                <w:bCs/>
                <w:sz w:val="28"/>
                <w:szCs w:val="28"/>
                <w:lang w:val="kk-KZ"/>
              </w:rPr>
              <w:t>11</w:t>
            </w:r>
            <w:r w:rsidRPr="000E5551">
              <w:rPr>
                <w:rFonts w:ascii="Arial" w:hAnsi="Arial" w:cs="Arial"/>
                <w:bCs/>
                <w:sz w:val="28"/>
                <w:szCs w:val="28"/>
              </w:rPr>
              <w:t>.202</w:t>
            </w:r>
            <w:r w:rsidRPr="000E5551">
              <w:rPr>
                <w:rFonts w:ascii="Arial" w:hAnsi="Arial" w:cs="Arial"/>
                <w:bCs/>
                <w:sz w:val="28"/>
                <w:szCs w:val="28"/>
                <w:lang w:val="kk-KZ"/>
              </w:rPr>
              <w:t>6</w:t>
            </w:r>
            <w:r w:rsidRPr="000E5551">
              <w:rPr>
                <w:rFonts w:ascii="Arial" w:hAnsi="Arial" w:cs="Arial"/>
                <w:bCs/>
                <w:sz w:val="28"/>
                <w:szCs w:val="28"/>
              </w:rPr>
              <w:t xml:space="preserve"> г.</w:t>
            </w:r>
          </w:p>
        </w:tc>
        <w:tc>
          <w:tcPr>
            <w:tcW w:w="3260" w:type="dxa"/>
          </w:tcPr>
          <w:p w14:paraId="69995421" w14:textId="77777777" w:rsidR="00611FF2" w:rsidRPr="000E5551" w:rsidRDefault="00611FF2" w:rsidP="00611FF2">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3A3D669B" w14:textId="71AAB925" w:rsidR="00611FF2" w:rsidRPr="000E5551" w:rsidRDefault="00611FF2" w:rsidP="00611FF2">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5A6229F2" w14:textId="7EAAA564" w:rsidR="00B71C6E" w:rsidRPr="000E5551" w:rsidRDefault="00611FF2" w:rsidP="00611FF2">
            <w:pPr>
              <w:jc w:val="center"/>
              <w:rPr>
                <w:rFonts w:ascii="Arial" w:hAnsi="Arial" w:cs="Arial"/>
                <w:bCs/>
                <w:sz w:val="28"/>
                <w:szCs w:val="28"/>
              </w:rPr>
            </w:pPr>
            <w:r w:rsidRPr="000E5551">
              <w:rPr>
                <w:rFonts w:ascii="Arial" w:hAnsi="Arial" w:cs="Arial"/>
                <w:bCs/>
                <w:sz w:val="28"/>
                <w:szCs w:val="28"/>
              </w:rPr>
              <w:t xml:space="preserve">совместно с управлением туризма и инвестиций </w:t>
            </w:r>
            <w:r w:rsidRPr="000E5551">
              <w:rPr>
                <w:rFonts w:ascii="Arial" w:hAnsi="Arial" w:cs="Arial"/>
                <w:bCs/>
                <w:sz w:val="28"/>
                <w:szCs w:val="28"/>
              </w:rPr>
              <w:br/>
              <w:t>(</w:t>
            </w:r>
            <w:proofErr w:type="spellStart"/>
            <w:r w:rsidRPr="000E5551">
              <w:rPr>
                <w:rFonts w:ascii="Arial" w:hAnsi="Arial" w:cs="Arial"/>
                <w:bCs/>
                <w:sz w:val="28"/>
                <w:szCs w:val="28"/>
              </w:rPr>
              <w:t>Сембинов</w:t>
            </w:r>
            <w:proofErr w:type="spellEnd"/>
            <w:r w:rsidRPr="000E5551">
              <w:rPr>
                <w:rFonts w:ascii="Arial" w:hAnsi="Arial" w:cs="Arial"/>
                <w:bCs/>
                <w:sz w:val="28"/>
                <w:szCs w:val="28"/>
              </w:rPr>
              <w:t xml:space="preserve"> Е.А.)</w:t>
            </w:r>
          </w:p>
        </w:tc>
        <w:tc>
          <w:tcPr>
            <w:tcW w:w="3119" w:type="dxa"/>
          </w:tcPr>
          <w:p w14:paraId="02F001DC"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64B741BF" w14:textId="77777777" w:rsidTr="0001554D">
        <w:tc>
          <w:tcPr>
            <w:tcW w:w="768" w:type="dxa"/>
          </w:tcPr>
          <w:p w14:paraId="341BC0A1" w14:textId="1B80F06C"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16</w:t>
            </w:r>
          </w:p>
        </w:tc>
        <w:tc>
          <w:tcPr>
            <w:tcW w:w="5294" w:type="dxa"/>
          </w:tcPr>
          <w:p w14:paraId="59B60312" w14:textId="3A560A6E" w:rsidR="00F47DE5" w:rsidRPr="000E5551" w:rsidRDefault="00611FF2" w:rsidP="00F47DE5">
            <w:pPr>
              <w:tabs>
                <w:tab w:val="left" w:pos="993"/>
              </w:tabs>
              <w:ind w:firstLine="567"/>
              <w:contextualSpacing/>
              <w:jc w:val="both"/>
              <w:rPr>
                <w:rFonts w:ascii="Arial" w:hAnsi="Arial" w:cs="Arial"/>
                <w:bCs/>
                <w:sz w:val="28"/>
                <w:szCs w:val="28"/>
              </w:rPr>
            </w:pPr>
            <w:r w:rsidRPr="000E5551">
              <w:rPr>
                <w:rFonts w:ascii="Arial" w:hAnsi="Arial" w:cs="Arial"/>
                <w:bCs/>
                <w:sz w:val="28"/>
                <w:szCs w:val="28"/>
              </w:rPr>
              <w:t>О</w:t>
            </w:r>
            <w:r w:rsidR="00F47DE5" w:rsidRPr="000E5551">
              <w:rPr>
                <w:rFonts w:ascii="Arial" w:hAnsi="Arial" w:cs="Arial"/>
                <w:bCs/>
                <w:sz w:val="28"/>
                <w:szCs w:val="28"/>
              </w:rPr>
              <w:t xml:space="preserve">рганизовать работу по </w:t>
            </w:r>
            <w:r w:rsidR="00F47DE5" w:rsidRPr="000E5551">
              <w:rPr>
                <w:rFonts w:ascii="Arial" w:hAnsi="Arial" w:cs="Arial"/>
                <w:bCs/>
                <w:sz w:val="28"/>
                <w:szCs w:val="28"/>
              </w:rPr>
              <w:lastRenderedPageBreak/>
              <w:t>повышению качества сервиса и продвижению туристских услуг</w:t>
            </w:r>
            <w:r w:rsidRPr="000E5551">
              <w:rPr>
                <w:rFonts w:ascii="Arial" w:hAnsi="Arial" w:cs="Arial"/>
                <w:bCs/>
                <w:sz w:val="28"/>
                <w:szCs w:val="28"/>
              </w:rPr>
              <w:t>.</w:t>
            </w:r>
          </w:p>
          <w:p w14:paraId="27B9C0EC" w14:textId="6E85D320" w:rsidR="001903C4" w:rsidRPr="000E5551" w:rsidRDefault="001903C4" w:rsidP="001903C4">
            <w:pPr>
              <w:jc w:val="both"/>
              <w:rPr>
                <w:rFonts w:ascii="Arial" w:hAnsi="Arial" w:cs="Arial"/>
                <w:bCs/>
                <w:sz w:val="24"/>
                <w:szCs w:val="24"/>
              </w:rPr>
            </w:pPr>
          </w:p>
        </w:tc>
        <w:tc>
          <w:tcPr>
            <w:tcW w:w="2693" w:type="dxa"/>
          </w:tcPr>
          <w:p w14:paraId="1C2AEECF" w14:textId="1EA53198" w:rsidR="001903C4" w:rsidRPr="000E5551" w:rsidRDefault="00611FF2" w:rsidP="001903C4">
            <w:pPr>
              <w:jc w:val="center"/>
              <w:rPr>
                <w:rFonts w:ascii="Arial" w:hAnsi="Arial" w:cs="Arial"/>
                <w:bCs/>
                <w:sz w:val="24"/>
                <w:szCs w:val="24"/>
              </w:rPr>
            </w:pPr>
            <w:r w:rsidRPr="000E5551">
              <w:rPr>
                <w:rFonts w:ascii="Arial" w:hAnsi="Arial" w:cs="Arial"/>
                <w:bCs/>
                <w:sz w:val="28"/>
                <w:szCs w:val="28"/>
                <w:lang w:val="kk-KZ"/>
              </w:rPr>
              <w:lastRenderedPageBreak/>
              <w:t>постоянно</w:t>
            </w:r>
          </w:p>
        </w:tc>
        <w:tc>
          <w:tcPr>
            <w:tcW w:w="3260" w:type="dxa"/>
          </w:tcPr>
          <w:p w14:paraId="7AB17D16" w14:textId="77777777" w:rsidR="00611FF2" w:rsidRPr="000E5551" w:rsidRDefault="00611FF2" w:rsidP="00611FF2">
            <w:pPr>
              <w:jc w:val="center"/>
              <w:rPr>
                <w:rFonts w:ascii="Arial" w:hAnsi="Arial" w:cs="Arial"/>
                <w:bCs/>
                <w:sz w:val="28"/>
                <w:szCs w:val="28"/>
              </w:rPr>
            </w:pPr>
            <w:r w:rsidRPr="000E5551">
              <w:rPr>
                <w:rFonts w:ascii="Arial" w:hAnsi="Arial" w:cs="Arial"/>
                <w:bCs/>
                <w:sz w:val="28"/>
                <w:szCs w:val="28"/>
              </w:rPr>
              <w:t xml:space="preserve">Акиму Глубоковского </w:t>
            </w:r>
            <w:r w:rsidRPr="000E5551">
              <w:rPr>
                <w:rFonts w:ascii="Arial" w:hAnsi="Arial" w:cs="Arial"/>
                <w:bCs/>
                <w:sz w:val="28"/>
                <w:szCs w:val="28"/>
              </w:rPr>
              <w:lastRenderedPageBreak/>
              <w:t xml:space="preserve">района </w:t>
            </w:r>
          </w:p>
          <w:p w14:paraId="0618A863" w14:textId="3D8DA273" w:rsidR="00611FF2" w:rsidRPr="000E5551" w:rsidRDefault="00611FF2" w:rsidP="00611FF2">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36184335" w14:textId="222BA020" w:rsidR="00B71C6E" w:rsidRPr="000E5551" w:rsidRDefault="00611FF2" w:rsidP="00611FF2">
            <w:pPr>
              <w:jc w:val="center"/>
              <w:rPr>
                <w:rFonts w:ascii="Arial" w:hAnsi="Arial" w:cs="Arial"/>
                <w:bCs/>
                <w:sz w:val="28"/>
                <w:szCs w:val="28"/>
              </w:rPr>
            </w:pPr>
            <w:r w:rsidRPr="000E5551">
              <w:rPr>
                <w:rFonts w:ascii="Arial" w:hAnsi="Arial" w:cs="Arial"/>
                <w:bCs/>
                <w:sz w:val="28"/>
                <w:szCs w:val="28"/>
              </w:rPr>
              <w:t xml:space="preserve">совместно с управлением туризма и инвестиций </w:t>
            </w:r>
            <w:r w:rsidRPr="000E5551">
              <w:rPr>
                <w:rFonts w:ascii="Arial" w:hAnsi="Arial" w:cs="Arial"/>
                <w:bCs/>
                <w:sz w:val="28"/>
                <w:szCs w:val="28"/>
              </w:rPr>
              <w:br/>
              <w:t>(</w:t>
            </w:r>
            <w:proofErr w:type="spellStart"/>
            <w:r w:rsidRPr="000E5551">
              <w:rPr>
                <w:rFonts w:ascii="Arial" w:hAnsi="Arial" w:cs="Arial"/>
                <w:bCs/>
                <w:sz w:val="28"/>
                <w:szCs w:val="28"/>
              </w:rPr>
              <w:t>Сембинов</w:t>
            </w:r>
            <w:proofErr w:type="spellEnd"/>
            <w:r w:rsidRPr="000E5551">
              <w:rPr>
                <w:rFonts w:ascii="Arial" w:hAnsi="Arial" w:cs="Arial"/>
                <w:bCs/>
                <w:sz w:val="28"/>
                <w:szCs w:val="28"/>
              </w:rPr>
              <w:t xml:space="preserve"> Е.А.)</w:t>
            </w:r>
          </w:p>
        </w:tc>
        <w:tc>
          <w:tcPr>
            <w:tcW w:w="3119" w:type="dxa"/>
          </w:tcPr>
          <w:p w14:paraId="5BD71115"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5CF35D2C" w14:textId="77777777" w:rsidTr="0001554D">
        <w:tc>
          <w:tcPr>
            <w:tcW w:w="768" w:type="dxa"/>
          </w:tcPr>
          <w:p w14:paraId="0A3399D9" w14:textId="19AF89FF"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17</w:t>
            </w:r>
          </w:p>
        </w:tc>
        <w:tc>
          <w:tcPr>
            <w:tcW w:w="5294" w:type="dxa"/>
          </w:tcPr>
          <w:p w14:paraId="4E8590EE" w14:textId="6AABF60B" w:rsidR="00F47DE5" w:rsidRPr="000E5551" w:rsidRDefault="00611FF2" w:rsidP="00F47DE5">
            <w:pPr>
              <w:tabs>
                <w:tab w:val="left" w:pos="993"/>
              </w:tabs>
              <w:ind w:firstLine="567"/>
              <w:contextualSpacing/>
              <w:jc w:val="both"/>
              <w:rPr>
                <w:rFonts w:ascii="Arial" w:hAnsi="Arial" w:cs="Arial"/>
                <w:bCs/>
                <w:sz w:val="28"/>
                <w:szCs w:val="28"/>
                <w:lang w:val="kk-KZ"/>
              </w:rPr>
            </w:pPr>
            <w:r w:rsidRPr="000E5551">
              <w:rPr>
                <w:rFonts w:ascii="Arial" w:hAnsi="Arial" w:cs="Arial"/>
                <w:bCs/>
                <w:sz w:val="28"/>
                <w:szCs w:val="28"/>
              </w:rPr>
              <w:t>А</w:t>
            </w:r>
            <w:r w:rsidR="00F47DE5" w:rsidRPr="000E5551">
              <w:rPr>
                <w:rFonts w:ascii="Arial" w:hAnsi="Arial" w:cs="Arial"/>
                <w:bCs/>
                <w:sz w:val="28"/>
                <w:szCs w:val="28"/>
                <w:lang w:val="kk-KZ"/>
              </w:rPr>
              <w:t>ктивизировать работу по привлечению инвестиций в развитие туристской инфраструктуры и созданию новых туристских продуктов</w:t>
            </w:r>
            <w:r w:rsidRPr="000E5551">
              <w:rPr>
                <w:rFonts w:ascii="Arial" w:hAnsi="Arial" w:cs="Arial"/>
                <w:bCs/>
                <w:sz w:val="28"/>
                <w:szCs w:val="28"/>
              </w:rPr>
              <w:t>.</w:t>
            </w:r>
          </w:p>
          <w:p w14:paraId="78A1DBC4" w14:textId="1277452E" w:rsidR="001903C4" w:rsidRPr="000E5551" w:rsidRDefault="001903C4" w:rsidP="001903C4">
            <w:pPr>
              <w:jc w:val="both"/>
              <w:rPr>
                <w:rFonts w:ascii="Arial" w:hAnsi="Arial" w:cs="Arial"/>
                <w:bCs/>
                <w:sz w:val="24"/>
                <w:szCs w:val="24"/>
                <w:lang w:val="kk-KZ"/>
              </w:rPr>
            </w:pPr>
          </w:p>
        </w:tc>
        <w:tc>
          <w:tcPr>
            <w:tcW w:w="2693" w:type="dxa"/>
          </w:tcPr>
          <w:p w14:paraId="7478E869" w14:textId="152D86B4" w:rsidR="001903C4" w:rsidRPr="000E5551" w:rsidRDefault="00611FF2" w:rsidP="001903C4">
            <w:pPr>
              <w:jc w:val="center"/>
              <w:rPr>
                <w:rFonts w:ascii="Arial" w:hAnsi="Arial" w:cs="Arial"/>
                <w:bCs/>
                <w:sz w:val="24"/>
                <w:szCs w:val="24"/>
              </w:rPr>
            </w:pPr>
            <w:r w:rsidRPr="000E5551">
              <w:rPr>
                <w:rFonts w:ascii="Arial" w:hAnsi="Arial" w:cs="Arial"/>
                <w:bCs/>
                <w:sz w:val="28"/>
                <w:szCs w:val="28"/>
                <w:lang w:val="kk-KZ"/>
              </w:rPr>
              <w:t>постоянно</w:t>
            </w:r>
          </w:p>
        </w:tc>
        <w:tc>
          <w:tcPr>
            <w:tcW w:w="3260" w:type="dxa"/>
          </w:tcPr>
          <w:p w14:paraId="5E45FFD4" w14:textId="77777777" w:rsidR="00611FF2" w:rsidRPr="000E5551" w:rsidRDefault="00611FF2" w:rsidP="00611FF2">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3E74430E" w14:textId="7D9DDFBA" w:rsidR="00611FF2" w:rsidRPr="000E5551" w:rsidRDefault="00611FF2" w:rsidP="00611FF2">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5D78E7DF" w14:textId="01868F14" w:rsidR="00B71C6E" w:rsidRPr="000E5551" w:rsidRDefault="00611FF2" w:rsidP="00611FF2">
            <w:pPr>
              <w:jc w:val="center"/>
              <w:rPr>
                <w:rFonts w:ascii="Arial" w:hAnsi="Arial" w:cs="Arial"/>
                <w:bCs/>
                <w:sz w:val="28"/>
                <w:szCs w:val="28"/>
              </w:rPr>
            </w:pPr>
            <w:r w:rsidRPr="000E5551">
              <w:rPr>
                <w:rFonts w:ascii="Arial" w:hAnsi="Arial" w:cs="Arial"/>
                <w:bCs/>
                <w:sz w:val="28"/>
                <w:szCs w:val="28"/>
              </w:rPr>
              <w:t xml:space="preserve">совместно с управлением туризма и инвестиций </w:t>
            </w:r>
            <w:r w:rsidRPr="000E5551">
              <w:rPr>
                <w:rFonts w:ascii="Arial" w:hAnsi="Arial" w:cs="Arial"/>
                <w:bCs/>
                <w:sz w:val="28"/>
                <w:szCs w:val="28"/>
              </w:rPr>
              <w:br/>
              <w:t>(</w:t>
            </w:r>
            <w:proofErr w:type="spellStart"/>
            <w:r w:rsidRPr="000E5551">
              <w:rPr>
                <w:rFonts w:ascii="Arial" w:hAnsi="Arial" w:cs="Arial"/>
                <w:bCs/>
                <w:sz w:val="28"/>
                <w:szCs w:val="28"/>
              </w:rPr>
              <w:t>Сембинов</w:t>
            </w:r>
            <w:proofErr w:type="spellEnd"/>
            <w:r w:rsidRPr="000E5551">
              <w:rPr>
                <w:rFonts w:ascii="Arial" w:hAnsi="Arial" w:cs="Arial"/>
                <w:bCs/>
                <w:sz w:val="28"/>
                <w:szCs w:val="28"/>
              </w:rPr>
              <w:t xml:space="preserve"> Е.А.)</w:t>
            </w:r>
          </w:p>
        </w:tc>
        <w:tc>
          <w:tcPr>
            <w:tcW w:w="3119" w:type="dxa"/>
          </w:tcPr>
          <w:p w14:paraId="02644D3A"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6AD638AD" w14:textId="77777777" w:rsidTr="0001554D">
        <w:tc>
          <w:tcPr>
            <w:tcW w:w="768" w:type="dxa"/>
          </w:tcPr>
          <w:p w14:paraId="6E2BF681" w14:textId="068B6E78"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18</w:t>
            </w:r>
          </w:p>
        </w:tc>
        <w:tc>
          <w:tcPr>
            <w:tcW w:w="5294" w:type="dxa"/>
          </w:tcPr>
          <w:p w14:paraId="2F59ECD7" w14:textId="3CAC3BAC" w:rsidR="00414DA3" w:rsidRPr="000E5551" w:rsidRDefault="00414DA3" w:rsidP="00414DA3">
            <w:pPr>
              <w:tabs>
                <w:tab w:val="left" w:pos="993"/>
              </w:tabs>
              <w:ind w:right="-1" w:firstLine="567"/>
              <w:contextualSpacing/>
              <w:jc w:val="both"/>
              <w:rPr>
                <w:rFonts w:ascii="Arial" w:hAnsi="Arial" w:cs="Arial"/>
                <w:bCs/>
                <w:sz w:val="28"/>
                <w:szCs w:val="28"/>
              </w:rPr>
            </w:pPr>
            <w:r w:rsidRPr="000E5551">
              <w:rPr>
                <w:rFonts w:ascii="Arial" w:hAnsi="Arial" w:cs="Arial"/>
                <w:bCs/>
                <w:sz w:val="28"/>
                <w:szCs w:val="28"/>
                <w:lang w:val="kk-KZ"/>
              </w:rPr>
              <w:t>О</w:t>
            </w:r>
            <w:proofErr w:type="spellStart"/>
            <w:r w:rsidRPr="000E5551">
              <w:rPr>
                <w:rFonts w:ascii="Arial" w:hAnsi="Arial" w:cs="Arial"/>
                <w:bCs/>
                <w:sz w:val="28"/>
                <w:szCs w:val="28"/>
              </w:rPr>
              <w:t>беспечить</w:t>
            </w:r>
            <w:proofErr w:type="spellEnd"/>
            <w:r w:rsidRPr="000E5551">
              <w:rPr>
                <w:rFonts w:ascii="Arial" w:hAnsi="Arial" w:cs="Arial"/>
                <w:bCs/>
                <w:sz w:val="28"/>
                <w:szCs w:val="28"/>
              </w:rPr>
              <w:t xml:space="preserve"> своевременное завершение ремонтных работ на </w:t>
            </w:r>
            <w:r w:rsidRPr="000E5551">
              <w:rPr>
                <w:rFonts w:ascii="Arial" w:hAnsi="Arial" w:cs="Arial"/>
                <w:bCs/>
                <w:sz w:val="28"/>
                <w:szCs w:val="28"/>
                <w:lang w:val="kk-KZ"/>
              </w:rPr>
              <w:t xml:space="preserve">котельных </w:t>
            </w:r>
            <w:r w:rsidRPr="000E5551">
              <w:rPr>
                <w:rFonts w:ascii="Arial" w:hAnsi="Arial" w:cs="Arial"/>
                <w:bCs/>
                <w:sz w:val="28"/>
                <w:szCs w:val="28"/>
              </w:rPr>
              <w:t>и тепловых сетях</w:t>
            </w:r>
            <w:r w:rsidRPr="000E5551">
              <w:rPr>
                <w:rFonts w:ascii="Arial" w:hAnsi="Arial" w:cs="Arial"/>
                <w:bCs/>
                <w:sz w:val="28"/>
                <w:szCs w:val="28"/>
                <w:lang w:val="kk-KZ"/>
              </w:rPr>
              <w:t xml:space="preserve"> района</w:t>
            </w:r>
            <w:r w:rsidRPr="000E5551">
              <w:rPr>
                <w:rFonts w:ascii="Arial" w:hAnsi="Arial" w:cs="Arial"/>
                <w:bCs/>
                <w:sz w:val="28"/>
                <w:szCs w:val="28"/>
              </w:rPr>
              <w:t>, полную готовность объектов к отопительному сезону, информировать</w:t>
            </w:r>
            <w:r w:rsidRPr="000E5551">
              <w:rPr>
                <w:rFonts w:ascii="Arial" w:hAnsi="Arial" w:cs="Arial"/>
                <w:bCs/>
                <w:sz w:val="28"/>
                <w:szCs w:val="28"/>
              </w:rPr>
              <w:t xml:space="preserve">. </w:t>
            </w:r>
          </w:p>
          <w:p w14:paraId="279C9745" w14:textId="77777777" w:rsidR="001903C4" w:rsidRPr="000E5551" w:rsidRDefault="001903C4" w:rsidP="001903C4">
            <w:pPr>
              <w:jc w:val="both"/>
              <w:rPr>
                <w:rFonts w:ascii="Arial" w:hAnsi="Arial" w:cs="Arial"/>
                <w:bCs/>
                <w:sz w:val="24"/>
                <w:szCs w:val="24"/>
              </w:rPr>
            </w:pPr>
          </w:p>
        </w:tc>
        <w:tc>
          <w:tcPr>
            <w:tcW w:w="2693" w:type="dxa"/>
          </w:tcPr>
          <w:p w14:paraId="3D63F4D4" w14:textId="5D3D0783" w:rsidR="001903C4" w:rsidRPr="000E5551" w:rsidRDefault="00414DA3" w:rsidP="001903C4">
            <w:pPr>
              <w:jc w:val="center"/>
              <w:rPr>
                <w:rFonts w:ascii="Arial" w:hAnsi="Arial" w:cs="Arial"/>
                <w:bCs/>
                <w:sz w:val="24"/>
                <w:szCs w:val="24"/>
              </w:rPr>
            </w:pPr>
            <w:r w:rsidRPr="000E5551">
              <w:rPr>
                <w:rFonts w:ascii="Arial" w:hAnsi="Arial" w:cs="Arial"/>
                <w:bCs/>
                <w:sz w:val="28"/>
                <w:szCs w:val="28"/>
              </w:rPr>
              <w:t>14.12.2026 г.</w:t>
            </w:r>
          </w:p>
        </w:tc>
        <w:tc>
          <w:tcPr>
            <w:tcW w:w="3260" w:type="dxa"/>
          </w:tcPr>
          <w:p w14:paraId="7BB9933B" w14:textId="77777777" w:rsidR="00B71C6E" w:rsidRPr="000E5551" w:rsidRDefault="00B71C6E" w:rsidP="00B71C6E">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23E6BDB4" w14:textId="2C9CED7D" w:rsidR="00414DA3" w:rsidRPr="000E5551" w:rsidRDefault="00B71C6E" w:rsidP="00414DA3">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30ECECC8" w14:textId="52D080B7" w:rsidR="00414DA3" w:rsidRPr="000E5551" w:rsidRDefault="00414DA3" w:rsidP="00414DA3">
            <w:pPr>
              <w:jc w:val="center"/>
              <w:rPr>
                <w:rFonts w:ascii="Arial" w:hAnsi="Arial" w:cs="Arial"/>
                <w:bCs/>
                <w:sz w:val="28"/>
                <w:szCs w:val="28"/>
              </w:rPr>
            </w:pPr>
            <w:r w:rsidRPr="000E5551">
              <w:rPr>
                <w:rFonts w:ascii="Arial" w:hAnsi="Arial" w:cs="Arial"/>
                <w:bCs/>
                <w:sz w:val="28"/>
                <w:szCs w:val="28"/>
                <w:lang w:val="kk-KZ"/>
              </w:rPr>
              <w:t>совместно с управлением энергетики и жилищно-коммунального хозяйства (Сармурзин Н.К.)</w:t>
            </w:r>
          </w:p>
          <w:p w14:paraId="3EB43CC9" w14:textId="0464B784" w:rsidR="00B71C6E" w:rsidRPr="000E5551" w:rsidRDefault="00B71C6E" w:rsidP="00B71C6E">
            <w:pPr>
              <w:jc w:val="center"/>
              <w:rPr>
                <w:rFonts w:ascii="Arial" w:hAnsi="Arial" w:cs="Arial"/>
                <w:bCs/>
                <w:sz w:val="24"/>
                <w:szCs w:val="24"/>
              </w:rPr>
            </w:pPr>
          </w:p>
        </w:tc>
        <w:tc>
          <w:tcPr>
            <w:tcW w:w="3119" w:type="dxa"/>
          </w:tcPr>
          <w:p w14:paraId="238CC7B5"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2EE3C1B9" w14:textId="77777777" w:rsidTr="0001554D">
        <w:tc>
          <w:tcPr>
            <w:tcW w:w="768" w:type="dxa"/>
          </w:tcPr>
          <w:p w14:paraId="04E465DD" w14:textId="27630649"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19</w:t>
            </w:r>
          </w:p>
        </w:tc>
        <w:tc>
          <w:tcPr>
            <w:tcW w:w="5294" w:type="dxa"/>
          </w:tcPr>
          <w:p w14:paraId="5CD2BA75" w14:textId="4FEC18A2" w:rsidR="009202F5" w:rsidRPr="000E5551" w:rsidRDefault="009202F5" w:rsidP="009202F5">
            <w:pPr>
              <w:tabs>
                <w:tab w:val="left" w:pos="993"/>
              </w:tabs>
              <w:ind w:right="-1" w:firstLine="567"/>
              <w:contextualSpacing/>
              <w:jc w:val="both"/>
              <w:rPr>
                <w:rFonts w:ascii="Arial" w:hAnsi="Arial" w:cs="Arial"/>
                <w:bCs/>
                <w:sz w:val="28"/>
                <w:szCs w:val="28"/>
              </w:rPr>
            </w:pPr>
            <w:r w:rsidRPr="000E5551">
              <w:rPr>
                <w:rFonts w:ascii="Arial" w:hAnsi="Arial" w:cs="Arial"/>
                <w:bCs/>
                <w:sz w:val="28"/>
                <w:szCs w:val="28"/>
              </w:rPr>
              <w:t>П</w:t>
            </w:r>
            <w:r w:rsidRPr="000E5551">
              <w:rPr>
                <w:rFonts w:ascii="Arial" w:hAnsi="Arial" w:cs="Arial"/>
                <w:bCs/>
                <w:sz w:val="28"/>
                <w:szCs w:val="28"/>
              </w:rPr>
              <w:t xml:space="preserve">роработать вопрос включения реконструкции систем водоснабжения с. </w:t>
            </w:r>
            <w:proofErr w:type="spellStart"/>
            <w:r w:rsidRPr="000E5551">
              <w:rPr>
                <w:rFonts w:ascii="Arial" w:hAnsi="Arial" w:cs="Arial"/>
                <w:bCs/>
                <w:sz w:val="28"/>
                <w:szCs w:val="28"/>
              </w:rPr>
              <w:t>Верхберезовка</w:t>
            </w:r>
            <w:proofErr w:type="spellEnd"/>
            <w:r w:rsidRPr="000E5551">
              <w:rPr>
                <w:rFonts w:ascii="Arial" w:hAnsi="Arial" w:cs="Arial"/>
                <w:bCs/>
                <w:sz w:val="28"/>
                <w:szCs w:val="28"/>
              </w:rPr>
              <w:t xml:space="preserve"> в инвестиционный план на 2026-2030 годы для дальнейшей его реализации, информировать</w:t>
            </w:r>
            <w:r w:rsidRPr="000E5551">
              <w:rPr>
                <w:rFonts w:ascii="Arial" w:hAnsi="Arial" w:cs="Arial"/>
                <w:bCs/>
                <w:sz w:val="28"/>
                <w:szCs w:val="28"/>
              </w:rPr>
              <w:t xml:space="preserve">. </w:t>
            </w:r>
            <w:r w:rsidRPr="000E5551">
              <w:rPr>
                <w:rFonts w:ascii="Arial" w:hAnsi="Arial" w:cs="Arial"/>
                <w:bCs/>
                <w:sz w:val="28"/>
                <w:szCs w:val="28"/>
              </w:rPr>
              <w:t xml:space="preserve"> </w:t>
            </w:r>
          </w:p>
          <w:p w14:paraId="4924804A" w14:textId="6F6D195B" w:rsidR="001903C4" w:rsidRPr="000E5551" w:rsidRDefault="001903C4" w:rsidP="001903C4">
            <w:pPr>
              <w:jc w:val="both"/>
              <w:rPr>
                <w:rFonts w:ascii="Arial" w:hAnsi="Arial" w:cs="Arial"/>
                <w:bCs/>
                <w:sz w:val="24"/>
                <w:szCs w:val="24"/>
              </w:rPr>
            </w:pPr>
          </w:p>
        </w:tc>
        <w:tc>
          <w:tcPr>
            <w:tcW w:w="2693" w:type="dxa"/>
          </w:tcPr>
          <w:p w14:paraId="185A68C8" w14:textId="2F79CEA7" w:rsidR="001903C4" w:rsidRPr="000E5551" w:rsidRDefault="009202F5" w:rsidP="001903C4">
            <w:pPr>
              <w:jc w:val="center"/>
              <w:rPr>
                <w:rFonts w:ascii="Arial" w:hAnsi="Arial" w:cs="Arial"/>
                <w:bCs/>
                <w:sz w:val="24"/>
                <w:szCs w:val="24"/>
              </w:rPr>
            </w:pPr>
            <w:r w:rsidRPr="000E5551">
              <w:rPr>
                <w:rFonts w:ascii="Arial" w:hAnsi="Arial" w:cs="Arial"/>
                <w:bCs/>
                <w:sz w:val="28"/>
                <w:szCs w:val="28"/>
              </w:rPr>
              <w:t>02.11.2026 г.</w:t>
            </w:r>
          </w:p>
        </w:tc>
        <w:tc>
          <w:tcPr>
            <w:tcW w:w="3260" w:type="dxa"/>
          </w:tcPr>
          <w:p w14:paraId="1F57CBC4" w14:textId="77777777" w:rsidR="00B71C6E" w:rsidRPr="000E5551" w:rsidRDefault="00B71C6E" w:rsidP="00B71C6E">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2F42E923" w14:textId="1B4FA543" w:rsidR="004B6EEF" w:rsidRPr="000E5551" w:rsidRDefault="00B71C6E" w:rsidP="00B71C6E">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5F728896" w14:textId="7AAABD83" w:rsidR="00B71C6E" w:rsidRPr="000E5551" w:rsidRDefault="009202F5" w:rsidP="00B71C6E">
            <w:pPr>
              <w:jc w:val="center"/>
              <w:rPr>
                <w:rFonts w:ascii="Arial" w:hAnsi="Arial" w:cs="Arial"/>
                <w:bCs/>
                <w:sz w:val="24"/>
                <w:szCs w:val="24"/>
              </w:rPr>
            </w:pPr>
            <w:r w:rsidRPr="000E5551">
              <w:rPr>
                <w:rFonts w:ascii="Arial" w:hAnsi="Arial" w:cs="Arial"/>
                <w:bCs/>
                <w:sz w:val="28"/>
                <w:szCs w:val="28"/>
              </w:rPr>
              <w:t>с управлением экономики и бюджетного планирования (Маратов Н.Ш.)</w:t>
            </w:r>
          </w:p>
        </w:tc>
        <w:tc>
          <w:tcPr>
            <w:tcW w:w="3119" w:type="dxa"/>
          </w:tcPr>
          <w:p w14:paraId="47EECAB8"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0A1B4DB5" w14:textId="77777777" w:rsidTr="0001554D">
        <w:tc>
          <w:tcPr>
            <w:tcW w:w="768" w:type="dxa"/>
          </w:tcPr>
          <w:p w14:paraId="169267E8" w14:textId="78202A2F"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20</w:t>
            </w:r>
          </w:p>
        </w:tc>
        <w:tc>
          <w:tcPr>
            <w:tcW w:w="5294" w:type="dxa"/>
          </w:tcPr>
          <w:p w14:paraId="2A550895" w14:textId="4A339BD7" w:rsidR="00A93C88" w:rsidRPr="000E5551" w:rsidRDefault="00A93C88" w:rsidP="00A93C88">
            <w:pPr>
              <w:tabs>
                <w:tab w:val="left" w:pos="993"/>
              </w:tabs>
              <w:ind w:right="-1" w:firstLine="567"/>
              <w:contextualSpacing/>
              <w:jc w:val="both"/>
              <w:rPr>
                <w:rFonts w:ascii="Arial" w:hAnsi="Arial" w:cs="Arial"/>
                <w:bCs/>
                <w:sz w:val="28"/>
                <w:szCs w:val="28"/>
                <w:lang w:val="kk-KZ"/>
              </w:rPr>
            </w:pPr>
            <w:r w:rsidRPr="000E5551">
              <w:rPr>
                <w:rFonts w:ascii="Arial" w:hAnsi="Arial" w:cs="Arial"/>
                <w:bCs/>
                <w:sz w:val="28"/>
                <w:szCs w:val="28"/>
              </w:rPr>
              <w:t>Д</w:t>
            </w:r>
            <w:r w:rsidRPr="000E5551">
              <w:rPr>
                <w:rFonts w:ascii="Arial" w:hAnsi="Arial" w:cs="Arial"/>
                <w:bCs/>
                <w:sz w:val="28"/>
                <w:szCs w:val="28"/>
                <w:lang w:val="kk-KZ"/>
              </w:rPr>
              <w:t xml:space="preserve">о конца текущего года </w:t>
            </w:r>
            <w:r w:rsidRPr="000E5551">
              <w:rPr>
                <w:rFonts w:ascii="Arial" w:hAnsi="Arial" w:cs="Arial"/>
                <w:bCs/>
                <w:sz w:val="28"/>
                <w:szCs w:val="28"/>
                <w:lang w:val="kk-KZ"/>
              </w:rPr>
              <w:lastRenderedPageBreak/>
              <w:t>завершить строительство домов и принять меры по дальнейшему увеличению объемов жилищного строительства в районе, информировать</w:t>
            </w:r>
            <w:r w:rsidRPr="000E5551">
              <w:rPr>
                <w:rFonts w:ascii="Arial" w:hAnsi="Arial" w:cs="Arial"/>
                <w:bCs/>
                <w:sz w:val="28"/>
                <w:szCs w:val="28"/>
                <w:lang w:val="kk-KZ"/>
              </w:rPr>
              <w:t>.</w:t>
            </w:r>
          </w:p>
          <w:p w14:paraId="09A8FD49" w14:textId="77777777" w:rsidR="001903C4" w:rsidRPr="000E5551" w:rsidRDefault="001903C4" w:rsidP="00A93C88">
            <w:pPr>
              <w:tabs>
                <w:tab w:val="left" w:pos="993"/>
              </w:tabs>
              <w:ind w:right="-1" w:firstLine="567"/>
              <w:contextualSpacing/>
              <w:jc w:val="both"/>
              <w:rPr>
                <w:rFonts w:ascii="Arial" w:hAnsi="Arial" w:cs="Arial"/>
                <w:bCs/>
                <w:sz w:val="24"/>
                <w:szCs w:val="24"/>
              </w:rPr>
            </w:pPr>
          </w:p>
        </w:tc>
        <w:tc>
          <w:tcPr>
            <w:tcW w:w="2693" w:type="dxa"/>
          </w:tcPr>
          <w:p w14:paraId="3309905E" w14:textId="112C1877" w:rsidR="001903C4" w:rsidRPr="000E5551" w:rsidRDefault="00A93C88" w:rsidP="001903C4">
            <w:pPr>
              <w:jc w:val="center"/>
              <w:rPr>
                <w:rFonts w:ascii="Arial" w:hAnsi="Arial" w:cs="Arial"/>
                <w:bCs/>
                <w:sz w:val="24"/>
                <w:szCs w:val="24"/>
              </w:rPr>
            </w:pPr>
            <w:r w:rsidRPr="000E5551">
              <w:rPr>
                <w:rFonts w:ascii="Arial" w:hAnsi="Arial" w:cs="Arial"/>
                <w:bCs/>
                <w:sz w:val="28"/>
                <w:szCs w:val="28"/>
                <w:lang w:val="kk-KZ"/>
              </w:rPr>
              <w:lastRenderedPageBreak/>
              <w:t>31.12.2026 г.;</w:t>
            </w:r>
          </w:p>
        </w:tc>
        <w:tc>
          <w:tcPr>
            <w:tcW w:w="3260" w:type="dxa"/>
          </w:tcPr>
          <w:p w14:paraId="34F69DEF" w14:textId="77777777" w:rsidR="00B71C6E" w:rsidRPr="000E5551" w:rsidRDefault="00B71C6E" w:rsidP="00B71C6E">
            <w:pPr>
              <w:jc w:val="center"/>
              <w:rPr>
                <w:rFonts w:ascii="Arial" w:hAnsi="Arial" w:cs="Arial"/>
                <w:bCs/>
                <w:sz w:val="28"/>
                <w:szCs w:val="28"/>
              </w:rPr>
            </w:pPr>
            <w:r w:rsidRPr="000E5551">
              <w:rPr>
                <w:rFonts w:ascii="Arial" w:hAnsi="Arial" w:cs="Arial"/>
                <w:bCs/>
                <w:sz w:val="28"/>
                <w:szCs w:val="28"/>
              </w:rPr>
              <w:t xml:space="preserve">Акиму Глубоковского </w:t>
            </w:r>
            <w:r w:rsidRPr="000E5551">
              <w:rPr>
                <w:rFonts w:ascii="Arial" w:hAnsi="Arial" w:cs="Arial"/>
                <w:bCs/>
                <w:sz w:val="28"/>
                <w:szCs w:val="28"/>
              </w:rPr>
              <w:lastRenderedPageBreak/>
              <w:t xml:space="preserve">района </w:t>
            </w:r>
          </w:p>
          <w:p w14:paraId="01910260" w14:textId="5983AE71" w:rsidR="00A93C88" w:rsidRPr="000E5551" w:rsidRDefault="00B71C6E" w:rsidP="00A93C88">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7259D48F" w14:textId="15AADFFA" w:rsidR="00A93C88" w:rsidRPr="000E5551" w:rsidRDefault="00A93C88" w:rsidP="00A93C88">
            <w:pPr>
              <w:jc w:val="center"/>
              <w:rPr>
                <w:rFonts w:ascii="Arial" w:hAnsi="Arial" w:cs="Arial"/>
                <w:bCs/>
                <w:sz w:val="28"/>
                <w:szCs w:val="28"/>
              </w:rPr>
            </w:pPr>
            <w:r w:rsidRPr="000E5551">
              <w:rPr>
                <w:rFonts w:ascii="Arial" w:hAnsi="Arial" w:cs="Arial"/>
                <w:bCs/>
                <w:sz w:val="28"/>
                <w:szCs w:val="28"/>
              </w:rPr>
              <w:t>совместно с управлением строительства, архитектуры и градостроительства (</w:t>
            </w:r>
            <w:proofErr w:type="spellStart"/>
            <w:r w:rsidRPr="000E5551">
              <w:rPr>
                <w:rFonts w:ascii="Arial" w:hAnsi="Arial" w:cs="Arial"/>
                <w:bCs/>
                <w:sz w:val="28"/>
                <w:szCs w:val="28"/>
              </w:rPr>
              <w:t>Акрамов</w:t>
            </w:r>
            <w:proofErr w:type="spellEnd"/>
            <w:r w:rsidRPr="000E5551">
              <w:rPr>
                <w:rFonts w:ascii="Arial" w:hAnsi="Arial" w:cs="Arial"/>
                <w:bCs/>
                <w:sz w:val="28"/>
                <w:szCs w:val="28"/>
              </w:rPr>
              <w:t xml:space="preserve"> Р.Б.)</w:t>
            </w:r>
          </w:p>
          <w:p w14:paraId="10F43E7E" w14:textId="0060A983" w:rsidR="00B71C6E" w:rsidRPr="000E5551" w:rsidRDefault="00B71C6E" w:rsidP="00B71C6E">
            <w:pPr>
              <w:jc w:val="center"/>
              <w:rPr>
                <w:rFonts w:ascii="Arial" w:hAnsi="Arial" w:cs="Arial"/>
                <w:bCs/>
                <w:sz w:val="24"/>
                <w:szCs w:val="24"/>
              </w:rPr>
            </w:pPr>
          </w:p>
        </w:tc>
        <w:tc>
          <w:tcPr>
            <w:tcW w:w="3119" w:type="dxa"/>
          </w:tcPr>
          <w:p w14:paraId="050E212C"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3AB2F83F" w14:textId="77777777" w:rsidTr="0001554D">
        <w:tc>
          <w:tcPr>
            <w:tcW w:w="768" w:type="dxa"/>
          </w:tcPr>
          <w:p w14:paraId="2DCF436E" w14:textId="4FD47F18"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21</w:t>
            </w:r>
          </w:p>
        </w:tc>
        <w:tc>
          <w:tcPr>
            <w:tcW w:w="5294" w:type="dxa"/>
          </w:tcPr>
          <w:p w14:paraId="035A94AD" w14:textId="4AC206DE" w:rsidR="001903C4" w:rsidRPr="000E5551" w:rsidRDefault="00A93C88" w:rsidP="00A93C88">
            <w:pPr>
              <w:tabs>
                <w:tab w:val="left" w:pos="993"/>
              </w:tabs>
              <w:ind w:right="-1" w:firstLine="567"/>
              <w:contextualSpacing/>
              <w:jc w:val="both"/>
              <w:rPr>
                <w:rFonts w:ascii="Arial" w:hAnsi="Arial" w:cs="Arial"/>
                <w:bCs/>
                <w:sz w:val="24"/>
                <w:szCs w:val="24"/>
                <w:lang w:val="kk-KZ"/>
              </w:rPr>
            </w:pPr>
            <w:r w:rsidRPr="000E5551">
              <w:rPr>
                <w:rFonts w:ascii="Arial" w:hAnsi="Arial" w:cs="Arial"/>
                <w:bCs/>
                <w:sz w:val="28"/>
                <w:szCs w:val="28"/>
              </w:rPr>
              <w:t>Д</w:t>
            </w:r>
            <w:r w:rsidRPr="000E5551">
              <w:rPr>
                <w:rFonts w:ascii="Arial" w:hAnsi="Arial" w:cs="Arial"/>
                <w:bCs/>
                <w:sz w:val="28"/>
                <w:szCs w:val="28"/>
              </w:rPr>
              <w:t xml:space="preserve">о конца </w:t>
            </w:r>
            <w:proofErr w:type="spellStart"/>
            <w:r w:rsidRPr="000E5551">
              <w:rPr>
                <w:rFonts w:ascii="Arial" w:hAnsi="Arial" w:cs="Arial"/>
                <w:bCs/>
                <w:sz w:val="28"/>
                <w:szCs w:val="28"/>
              </w:rPr>
              <w:t>т.г</w:t>
            </w:r>
            <w:proofErr w:type="spellEnd"/>
            <w:r w:rsidRPr="000E5551">
              <w:rPr>
                <w:rFonts w:ascii="Arial" w:hAnsi="Arial" w:cs="Arial"/>
                <w:bCs/>
                <w:sz w:val="28"/>
                <w:szCs w:val="28"/>
              </w:rPr>
              <w:t>. обеспечить завершение строительства дома культуры в пос. Белоусовка</w:t>
            </w:r>
            <w:r w:rsidRPr="000E5551">
              <w:rPr>
                <w:rFonts w:ascii="Arial" w:hAnsi="Arial" w:cs="Arial"/>
                <w:bCs/>
                <w:sz w:val="28"/>
                <w:szCs w:val="28"/>
                <w:lang w:val="kk-KZ"/>
              </w:rPr>
              <w:t>, информировать</w:t>
            </w:r>
            <w:r w:rsidRPr="000E5551">
              <w:rPr>
                <w:rFonts w:ascii="Arial" w:hAnsi="Arial" w:cs="Arial"/>
                <w:bCs/>
                <w:sz w:val="28"/>
                <w:szCs w:val="28"/>
                <w:lang w:val="kk-KZ"/>
              </w:rPr>
              <w:t>.</w:t>
            </w:r>
          </w:p>
        </w:tc>
        <w:tc>
          <w:tcPr>
            <w:tcW w:w="2693" w:type="dxa"/>
          </w:tcPr>
          <w:p w14:paraId="45066FCA" w14:textId="4B51D7D6" w:rsidR="001903C4" w:rsidRPr="000E5551" w:rsidRDefault="00A93C88" w:rsidP="001903C4">
            <w:pPr>
              <w:jc w:val="center"/>
              <w:rPr>
                <w:rFonts w:ascii="Arial" w:hAnsi="Arial" w:cs="Arial"/>
                <w:bCs/>
                <w:sz w:val="24"/>
                <w:szCs w:val="24"/>
              </w:rPr>
            </w:pPr>
            <w:r w:rsidRPr="000E5551">
              <w:rPr>
                <w:rFonts w:ascii="Arial" w:hAnsi="Arial" w:cs="Arial"/>
                <w:bCs/>
                <w:sz w:val="28"/>
                <w:szCs w:val="28"/>
                <w:lang w:val="kk-KZ"/>
              </w:rPr>
              <w:t>31.12.2026 г.</w:t>
            </w:r>
          </w:p>
        </w:tc>
        <w:tc>
          <w:tcPr>
            <w:tcW w:w="3260" w:type="dxa"/>
          </w:tcPr>
          <w:p w14:paraId="77D714D1" w14:textId="77777777" w:rsidR="00A93C88" w:rsidRPr="000E5551" w:rsidRDefault="00A93C88" w:rsidP="00A93C88">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11467D54" w14:textId="2BC7FA3F" w:rsidR="00A93C88" w:rsidRPr="000E5551" w:rsidRDefault="00A93C88" w:rsidP="00A93C88">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5842CC77" w14:textId="575F3F21" w:rsidR="00A93C88" w:rsidRPr="000E5551" w:rsidRDefault="00A93C88" w:rsidP="00A93C88">
            <w:pPr>
              <w:jc w:val="center"/>
              <w:rPr>
                <w:rFonts w:ascii="Arial" w:hAnsi="Arial" w:cs="Arial"/>
                <w:bCs/>
                <w:sz w:val="28"/>
                <w:szCs w:val="28"/>
              </w:rPr>
            </w:pPr>
            <w:r w:rsidRPr="000E5551">
              <w:rPr>
                <w:rFonts w:ascii="Arial" w:hAnsi="Arial" w:cs="Arial"/>
                <w:bCs/>
                <w:sz w:val="28"/>
                <w:szCs w:val="28"/>
              </w:rPr>
              <w:t>совместно с управлением строительства, архитектуры и градостроительства (</w:t>
            </w:r>
            <w:proofErr w:type="spellStart"/>
            <w:r w:rsidRPr="000E5551">
              <w:rPr>
                <w:rFonts w:ascii="Arial" w:hAnsi="Arial" w:cs="Arial"/>
                <w:bCs/>
                <w:sz w:val="28"/>
                <w:szCs w:val="28"/>
              </w:rPr>
              <w:t>Акрамов</w:t>
            </w:r>
            <w:proofErr w:type="spellEnd"/>
            <w:r w:rsidRPr="000E5551">
              <w:rPr>
                <w:rFonts w:ascii="Arial" w:hAnsi="Arial" w:cs="Arial"/>
                <w:bCs/>
                <w:sz w:val="28"/>
                <w:szCs w:val="28"/>
              </w:rPr>
              <w:t xml:space="preserve"> Р.Б.)</w:t>
            </w:r>
          </w:p>
          <w:p w14:paraId="22FB620A" w14:textId="44968011" w:rsidR="004B6EEF" w:rsidRPr="000E5551" w:rsidRDefault="004B6EEF" w:rsidP="001903C4">
            <w:pPr>
              <w:jc w:val="center"/>
              <w:rPr>
                <w:rFonts w:ascii="Arial" w:hAnsi="Arial" w:cs="Arial"/>
                <w:bCs/>
                <w:sz w:val="24"/>
                <w:szCs w:val="24"/>
              </w:rPr>
            </w:pPr>
          </w:p>
        </w:tc>
        <w:tc>
          <w:tcPr>
            <w:tcW w:w="3119" w:type="dxa"/>
          </w:tcPr>
          <w:p w14:paraId="20ECE251"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3B1B63D1" w14:textId="77777777" w:rsidTr="0001554D">
        <w:tc>
          <w:tcPr>
            <w:tcW w:w="768" w:type="dxa"/>
          </w:tcPr>
          <w:p w14:paraId="0E37F49F" w14:textId="312C85ED"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22</w:t>
            </w:r>
          </w:p>
        </w:tc>
        <w:tc>
          <w:tcPr>
            <w:tcW w:w="5294" w:type="dxa"/>
          </w:tcPr>
          <w:p w14:paraId="13B03235" w14:textId="07E0E85A" w:rsidR="001903C4" w:rsidRPr="000E5551" w:rsidRDefault="000E2116" w:rsidP="001903C4">
            <w:pPr>
              <w:jc w:val="both"/>
              <w:rPr>
                <w:rFonts w:ascii="Arial" w:hAnsi="Arial" w:cs="Arial"/>
                <w:bCs/>
                <w:sz w:val="24"/>
                <w:szCs w:val="24"/>
              </w:rPr>
            </w:pPr>
            <w:r w:rsidRPr="000E5551">
              <w:rPr>
                <w:rFonts w:ascii="Arial" w:hAnsi="Arial" w:cs="Arial"/>
                <w:bCs/>
                <w:sz w:val="28"/>
                <w:szCs w:val="28"/>
              </w:rPr>
              <w:t>У</w:t>
            </w:r>
            <w:r w:rsidRPr="000E5551">
              <w:rPr>
                <w:rFonts w:ascii="Arial" w:hAnsi="Arial" w:cs="Arial"/>
                <w:bCs/>
                <w:sz w:val="28"/>
                <w:szCs w:val="28"/>
              </w:rPr>
              <w:t xml:space="preserve">скорить оформление </w:t>
            </w:r>
            <w:r w:rsidRPr="000E5551">
              <w:rPr>
                <w:rFonts w:ascii="Arial" w:hAnsi="Arial" w:cs="Arial"/>
                <w:bCs/>
                <w:sz w:val="28"/>
                <w:szCs w:val="28"/>
                <w:lang w:val="kk-KZ"/>
              </w:rPr>
              <w:t xml:space="preserve">акта приема-передачи </w:t>
            </w:r>
            <w:r w:rsidRPr="000E5551">
              <w:rPr>
                <w:rFonts w:ascii="Arial" w:hAnsi="Arial" w:cs="Arial"/>
                <w:bCs/>
                <w:sz w:val="28"/>
                <w:szCs w:val="28"/>
              </w:rPr>
              <w:t>инвестору для ускорения строительства АМС вдоль республиканских дорог, информировать</w:t>
            </w:r>
            <w:r w:rsidRPr="000E5551">
              <w:rPr>
                <w:rFonts w:ascii="Arial" w:hAnsi="Arial" w:cs="Arial"/>
                <w:bCs/>
                <w:sz w:val="28"/>
                <w:szCs w:val="28"/>
              </w:rPr>
              <w:t>.</w:t>
            </w:r>
          </w:p>
        </w:tc>
        <w:tc>
          <w:tcPr>
            <w:tcW w:w="2693" w:type="dxa"/>
          </w:tcPr>
          <w:p w14:paraId="6982E8CD" w14:textId="2EE22423" w:rsidR="001903C4" w:rsidRPr="000E5551" w:rsidRDefault="000E2116" w:rsidP="001903C4">
            <w:pPr>
              <w:jc w:val="center"/>
              <w:rPr>
                <w:rFonts w:ascii="Arial" w:hAnsi="Arial" w:cs="Arial"/>
                <w:bCs/>
                <w:sz w:val="24"/>
                <w:szCs w:val="24"/>
              </w:rPr>
            </w:pPr>
            <w:r w:rsidRPr="000E5551">
              <w:rPr>
                <w:rFonts w:ascii="Arial" w:hAnsi="Arial" w:cs="Arial"/>
                <w:bCs/>
                <w:sz w:val="28"/>
                <w:szCs w:val="28"/>
              </w:rPr>
              <w:t>02.11.2026 г.</w:t>
            </w:r>
          </w:p>
        </w:tc>
        <w:tc>
          <w:tcPr>
            <w:tcW w:w="3260" w:type="dxa"/>
          </w:tcPr>
          <w:p w14:paraId="17DBF3F8" w14:textId="77777777" w:rsidR="000E2116" w:rsidRPr="000E5551" w:rsidRDefault="000E2116" w:rsidP="000E2116">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08A6CA5A" w14:textId="77777777" w:rsidR="002E2D5A" w:rsidRDefault="000E2116" w:rsidP="000E2116">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6C2B2CCF" w14:textId="713490E0" w:rsidR="000E2116" w:rsidRPr="000E5551" w:rsidRDefault="000E2116" w:rsidP="000E2116">
            <w:pPr>
              <w:jc w:val="center"/>
              <w:rPr>
                <w:rFonts w:ascii="Arial" w:hAnsi="Arial" w:cs="Arial"/>
                <w:bCs/>
                <w:sz w:val="28"/>
                <w:szCs w:val="28"/>
              </w:rPr>
            </w:pPr>
            <w:r w:rsidRPr="000E5551">
              <w:rPr>
                <w:rFonts w:ascii="Arial" w:hAnsi="Arial" w:cs="Arial"/>
                <w:bCs/>
                <w:sz w:val="28"/>
                <w:szCs w:val="28"/>
                <w:lang w:val="kk-KZ"/>
              </w:rPr>
              <w:t xml:space="preserve">совместно с управлением </w:t>
            </w:r>
            <w:r w:rsidRPr="000E5551">
              <w:rPr>
                <w:rFonts w:ascii="Arial" w:hAnsi="Arial" w:cs="Arial"/>
                <w:bCs/>
                <w:sz w:val="28"/>
                <w:szCs w:val="28"/>
              </w:rPr>
              <w:t>цифровизации и архивов (</w:t>
            </w:r>
            <w:proofErr w:type="spellStart"/>
            <w:r w:rsidRPr="000E5551">
              <w:rPr>
                <w:rFonts w:ascii="Arial" w:hAnsi="Arial" w:cs="Arial"/>
                <w:bCs/>
                <w:sz w:val="28"/>
                <w:szCs w:val="28"/>
              </w:rPr>
              <w:t>Бимагамбетов</w:t>
            </w:r>
            <w:proofErr w:type="spellEnd"/>
            <w:r w:rsidRPr="000E5551">
              <w:rPr>
                <w:rFonts w:ascii="Arial" w:hAnsi="Arial" w:cs="Arial"/>
                <w:bCs/>
                <w:sz w:val="28"/>
                <w:szCs w:val="28"/>
              </w:rPr>
              <w:t xml:space="preserve"> К.Б.)</w:t>
            </w:r>
          </w:p>
          <w:p w14:paraId="5E2A0099" w14:textId="6B77B394" w:rsidR="004B6EEF" w:rsidRPr="000E5551" w:rsidRDefault="004B6EEF" w:rsidP="001903C4">
            <w:pPr>
              <w:jc w:val="center"/>
              <w:rPr>
                <w:rFonts w:ascii="Arial" w:hAnsi="Arial" w:cs="Arial"/>
                <w:bCs/>
                <w:sz w:val="24"/>
                <w:szCs w:val="24"/>
              </w:rPr>
            </w:pPr>
          </w:p>
        </w:tc>
        <w:tc>
          <w:tcPr>
            <w:tcW w:w="3119" w:type="dxa"/>
          </w:tcPr>
          <w:p w14:paraId="0C65DEA7"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0718041D" w14:textId="77777777" w:rsidTr="0001554D">
        <w:tc>
          <w:tcPr>
            <w:tcW w:w="768" w:type="dxa"/>
          </w:tcPr>
          <w:p w14:paraId="17D397C3" w14:textId="5B380714"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23</w:t>
            </w:r>
          </w:p>
        </w:tc>
        <w:tc>
          <w:tcPr>
            <w:tcW w:w="5294" w:type="dxa"/>
          </w:tcPr>
          <w:p w14:paraId="49CD020C" w14:textId="2B35AEB0" w:rsidR="008B6E4F" w:rsidRPr="000E5551" w:rsidRDefault="008B6E4F" w:rsidP="008B6E4F">
            <w:pPr>
              <w:tabs>
                <w:tab w:val="left" w:pos="993"/>
              </w:tabs>
              <w:ind w:right="-1"/>
              <w:contextualSpacing/>
              <w:jc w:val="both"/>
              <w:rPr>
                <w:rFonts w:ascii="Arial" w:hAnsi="Arial" w:cs="Arial"/>
                <w:bCs/>
                <w:sz w:val="28"/>
                <w:szCs w:val="28"/>
              </w:rPr>
            </w:pPr>
            <w:r w:rsidRPr="000E5551">
              <w:rPr>
                <w:rFonts w:ascii="Arial" w:hAnsi="Arial" w:cs="Arial"/>
                <w:bCs/>
                <w:sz w:val="28"/>
                <w:szCs w:val="28"/>
              </w:rPr>
              <w:t>П</w:t>
            </w:r>
            <w:r w:rsidRPr="000E5551">
              <w:rPr>
                <w:rFonts w:ascii="Arial" w:hAnsi="Arial" w:cs="Arial"/>
                <w:bCs/>
                <w:sz w:val="28"/>
                <w:szCs w:val="28"/>
              </w:rPr>
              <w:t xml:space="preserve">ринять меры по созданию дополнительных мест в детских дошкольных учреждениях для детей в возрасте от 2 до 3 лет, внести </w:t>
            </w:r>
            <w:r w:rsidRPr="000E5551">
              <w:rPr>
                <w:rFonts w:ascii="Arial" w:hAnsi="Arial" w:cs="Arial"/>
                <w:bCs/>
                <w:sz w:val="28"/>
                <w:szCs w:val="28"/>
              </w:rPr>
              <w:lastRenderedPageBreak/>
              <w:t>предложения</w:t>
            </w:r>
            <w:r w:rsidRPr="000E5551">
              <w:rPr>
                <w:rFonts w:ascii="Arial" w:hAnsi="Arial" w:cs="Arial"/>
                <w:bCs/>
                <w:sz w:val="28"/>
                <w:szCs w:val="28"/>
              </w:rPr>
              <w:t xml:space="preserve">. </w:t>
            </w:r>
            <w:r w:rsidRPr="000E5551">
              <w:rPr>
                <w:rFonts w:ascii="Arial" w:hAnsi="Arial" w:cs="Arial"/>
                <w:bCs/>
                <w:sz w:val="28"/>
                <w:szCs w:val="28"/>
              </w:rPr>
              <w:t xml:space="preserve"> </w:t>
            </w:r>
          </w:p>
          <w:p w14:paraId="2B71C00D" w14:textId="4B703153" w:rsidR="001903C4" w:rsidRPr="000E5551" w:rsidRDefault="001903C4" w:rsidP="001903C4">
            <w:pPr>
              <w:jc w:val="both"/>
              <w:rPr>
                <w:rFonts w:ascii="Arial" w:hAnsi="Arial" w:cs="Arial"/>
                <w:bCs/>
                <w:sz w:val="24"/>
                <w:szCs w:val="24"/>
              </w:rPr>
            </w:pPr>
          </w:p>
        </w:tc>
        <w:tc>
          <w:tcPr>
            <w:tcW w:w="2693" w:type="dxa"/>
          </w:tcPr>
          <w:p w14:paraId="45E16CA4" w14:textId="46366670" w:rsidR="001903C4" w:rsidRPr="000E5551" w:rsidRDefault="008B6E4F" w:rsidP="001903C4">
            <w:pPr>
              <w:jc w:val="center"/>
              <w:rPr>
                <w:rFonts w:ascii="Arial" w:hAnsi="Arial" w:cs="Arial"/>
                <w:bCs/>
                <w:sz w:val="24"/>
                <w:szCs w:val="24"/>
              </w:rPr>
            </w:pPr>
            <w:r w:rsidRPr="000E5551">
              <w:rPr>
                <w:rFonts w:ascii="Arial" w:hAnsi="Arial" w:cs="Arial"/>
                <w:bCs/>
                <w:sz w:val="28"/>
                <w:szCs w:val="28"/>
              </w:rPr>
              <w:lastRenderedPageBreak/>
              <w:t>02.11.2026 г.</w:t>
            </w:r>
          </w:p>
        </w:tc>
        <w:tc>
          <w:tcPr>
            <w:tcW w:w="3260" w:type="dxa"/>
          </w:tcPr>
          <w:p w14:paraId="4F62F87C" w14:textId="77777777" w:rsidR="000E2116" w:rsidRPr="000E5551" w:rsidRDefault="000E2116" w:rsidP="000E2116">
            <w:pPr>
              <w:jc w:val="center"/>
              <w:rPr>
                <w:rFonts w:ascii="Arial" w:hAnsi="Arial" w:cs="Arial"/>
                <w:bCs/>
                <w:sz w:val="28"/>
                <w:szCs w:val="28"/>
              </w:rPr>
            </w:pPr>
            <w:r w:rsidRPr="000E5551">
              <w:rPr>
                <w:rFonts w:ascii="Arial" w:hAnsi="Arial" w:cs="Arial"/>
                <w:bCs/>
                <w:sz w:val="28"/>
                <w:szCs w:val="28"/>
              </w:rPr>
              <w:t xml:space="preserve">Акиму Глубоковского района </w:t>
            </w:r>
          </w:p>
          <w:p w14:paraId="22E38D7B" w14:textId="01ADA49C" w:rsidR="000E2116" w:rsidRPr="000E5551" w:rsidRDefault="000E2116" w:rsidP="000E2116">
            <w:pPr>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6CD26E2A" w14:textId="77777777" w:rsidR="008B6E4F" w:rsidRPr="000E5551" w:rsidRDefault="008B6E4F" w:rsidP="001903C4">
            <w:pPr>
              <w:jc w:val="center"/>
              <w:rPr>
                <w:rFonts w:ascii="Arial" w:hAnsi="Arial" w:cs="Arial"/>
                <w:bCs/>
                <w:sz w:val="28"/>
                <w:szCs w:val="28"/>
              </w:rPr>
            </w:pPr>
            <w:r w:rsidRPr="000E5551">
              <w:rPr>
                <w:rFonts w:ascii="Arial" w:hAnsi="Arial" w:cs="Arial"/>
                <w:bCs/>
                <w:sz w:val="28"/>
                <w:szCs w:val="28"/>
                <w:lang w:val="kk-KZ"/>
              </w:rPr>
              <w:t xml:space="preserve">совместно с </w:t>
            </w:r>
            <w:r w:rsidRPr="000E5551">
              <w:rPr>
                <w:rFonts w:ascii="Arial" w:hAnsi="Arial" w:cs="Arial"/>
                <w:bCs/>
                <w:sz w:val="28"/>
                <w:szCs w:val="28"/>
              </w:rPr>
              <w:lastRenderedPageBreak/>
              <w:t>управление</w:t>
            </w:r>
            <w:r w:rsidRPr="000E5551">
              <w:rPr>
                <w:rFonts w:ascii="Arial" w:hAnsi="Arial" w:cs="Arial"/>
                <w:bCs/>
                <w:sz w:val="28"/>
                <w:szCs w:val="28"/>
                <w:lang w:val="kk-KZ"/>
              </w:rPr>
              <w:t>м</w:t>
            </w:r>
            <w:r w:rsidRPr="000E5551">
              <w:rPr>
                <w:rFonts w:ascii="Arial" w:hAnsi="Arial" w:cs="Arial"/>
                <w:bCs/>
                <w:sz w:val="28"/>
                <w:szCs w:val="28"/>
              </w:rPr>
              <w:t xml:space="preserve"> образования </w:t>
            </w:r>
          </w:p>
          <w:p w14:paraId="7411B913" w14:textId="4432D2EC" w:rsidR="004B6EEF" w:rsidRPr="000E5551" w:rsidRDefault="008B6E4F" w:rsidP="001903C4">
            <w:pPr>
              <w:jc w:val="center"/>
              <w:rPr>
                <w:rFonts w:ascii="Arial" w:hAnsi="Arial" w:cs="Arial"/>
                <w:bCs/>
                <w:sz w:val="24"/>
                <w:szCs w:val="24"/>
              </w:rPr>
            </w:pPr>
            <w:r w:rsidRPr="000E5551">
              <w:rPr>
                <w:rFonts w:ascii="Arial" w:hAnsi="Arial" w:cs="Arial"/>
                <w:bCs/>
                <w:sz w:val="28"/>
                <w:szCs w:val="28"/>
              </w:rPr>
              <w:t>(</w:t>
            </w:r>
            <w:proofErr w:type="spellStart"/>
            <w:r w:rsidRPr="000E5551">
              <w:rPr>
                <w:rFonts w:ascii="Arial" w:hAnsi="Arial" w:cs="Arial"/>
                <w:bCs/>
                <w:sz w:val="28"/>
                <w:szCs w:val="28"/>
              </w:rPr>
              <w:t>Окасов</w:t>
            </w:r>
            <w:proofErr w:type="spellEnd"/>
            <w:r w:rsidRPr="000E5551">
              <w:rPr>
                <w:rFonts w:ascii="Arial" w:hAnsi="Arial" w:cs="Arial"/>
                <w:bCs/>
                <w:sz w:val="28"/>
                <w:szCs w:val="28"/>
              </w:rPr>
              <w:t xml:space="preserve"> К</w:t>
            </w:r>
            <w:r w:rsidRPr="000E5551">
              <w:rPr>
                <w:rFonts w:ascii="Arial" w:hAnsi="Arial" w:cs="Arial"/>
                <w:bCs/>
                <w:sz w:val="28"/>
                <w:szCs w:val="28"/>
                <w:lang w:val="kk-KZ"/>
              </w:rPr>
              <w:t>.</w:t>
            </w:r>
            <w:r w:rsidRPr="000E5551">
              <w:rPr>
                <w:rFonts w:ascii="Arial" w:hAnsi="Arial" w:cs="Arial"/>
                <w:bCs/>
                <w:sz w:val="28"/>
                <w:szCs w:val="28"/>
              </w:rPr>
              <w:t>Б</w:t>
            </w:r>
            <w:r w:rsidRPr="000E5551">
              <w:rPr>
                <w:rFonts w:ascii="Arial" w:hAnsi="Arial" w:cs="Arial"/>
                <w:bCs/>
                <w:sz w:val="28"/>
                <w:szCs w:val="28"/>
                <w:lang w:val="kk-KZ"/>
              </w:rPr>
              <w:t>.</w:t>
            </w:r>
            <w:r w:rsidRPr="000E5551">
              <w:rPr>
                <w:rFonts w:ascii="Arial" w:hAnsi="Arial" w:cs="Arial"/>
                <w:bCs/>
                <w:sz w:val="28"/>
                <w:szCs w:val="28"/>
              </w:rPr>
              <w:t>)</w:t>
            </w:r>
          </w:p>
        </w:tc>
        <w:tc>
          <w:tcPr>
            <w:tcW w:w="3119" w:type="dxa"/>
          </w:tcPr>
          <w:p w14:paraId="66F60483"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5BDC5A5C" w14:textId="77777777" w:rsidTr="0001554D">
        <w:tc>
          <w:tcPr>
            <w:tcW w:w="768" w:type="dxa"/>
          </w:tcPr>
          <w:p w14:paraId="1093F979" w14:textId="0178B73B"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24</w:t>
            </w:r>
          </w:p>
        </w:tc>
        <w:tc>
          <w:tcPr>
            <w:tcW w:w="5294" w:type="dxa"/>
          </w:tcPr>
          <w:p w14:paraId="2B8341EA" w14:textId="658E7EFF" w:rsidR="00051289" w:rsidRPr="000E5551" w:rsidRDefault="00051289" w:rsidP="00051289">
            <w:pPr>
              <w:pStyle w:val="ab"/>
              <w:tabs>
                <w:tab w:val="left" w:pos="851"/>
              </w:tabs>
              <w:ind w:firstLine="567"/>
              <w:jc w:val="both"/>
              <w:rPr>
                <w:rFonts w:ascii="Arial" w:hAnsi="Arial" w:cs="Arial"/>
                <w:bCs/>
                <w:sz w:val="28"/>
                <w:szCs w:val="28"/>
                <w:lang w:val="kk-KZ"/>
              </w:rPr>
            </w:pPr>
            <w:r w:rsidRPr="000E5551">
              <w:rPr>
                <w:rFonts w:ascii="Arial" w:hAnsi="Arial" w:cs="Arial"/>
                <w:bCs/>
                <w:sz w:val="28"/>
                <w:szCs w:val="28"/>
              </w:rPr>
              <w:t>О</w:t>
            </w:r>
            <w:r w:rsidRPr="000E5551">
              <w:rPr>
                <w:rFonts w:ascii="Arial" w:hAnsi="Arial" w:cs="Arial"/>
                <w:bCs/>
                <w:sz w:val="28"/>
                <w:szCs w:val="28"/>
                <w:lang w:val="kk-KZ"/>
              </w:rPr>
              <w:t>беспечить качественное завершение реконструкции сетей водоснабжения села Бобровка, информировать</w:t>
            </w:r>
            <w:r w:rsidRPr="000E5551">
              <w:rPr>
                <w:rFonts w:ascii="Arial" w:hAnsi="Arial" w:cs="Arial"/>
                <w:bCs/>
                <w:sz w:val="28"/>
                <w:szCs w:val="28"/>
                <w:lang w:val="kk-KZ"/>
              </w:rPr>
              <w:t xml:space="preserve">. </w:t>
            </w:r>
          </w:p>
          <w:p w14:paraId="17D6421E" w14:textId="73260206" w:rsidR="001903C4" w:rsidRPr="000E5551" w:rsidRDefault="001903C4" w:rsidP="00051289">
            <w:pPr>
              <w:tabs>
                <w:tab w:val="left" w:pos="851"/>
              </w:tabs>
              <w:ind w:right="-1" w:firstLine="567"/>
              <w:contextualSpacing/>
              <w:jc w:val="both"/>
              <w:rPr>
                <w:rFonts w:ascii="Arial" w:hAnsi="Arial" w:cs="Arial"/>
                <w:bCs/>
                <w:sz w:val="24"/>
                <w:szCs w:val="24"/>
                <w:lang w:val="kk-KZ"/>
              </w:rPr>
            </w:pPr>
          </w:p>
        </w:tc>
        <w:tc>
          <w:tcPr>
            <w:tcW w:w="2693" w:type="dxa"/>
          </w:tcPr>
          <w:p w14:paraId="11B3445B" w14:textId="06235EE0" w:rsidR="001903C4" w:rsidRPr="000E5551" w:rsidRDefault="00051289" w:rsidP="001903C4">
            <w:pPr>
              <w:jc w:val="center"/>
              <w:rPr>
                <w:rFonts w:ascii="Arial" w:hAnsi="Arial" w:cs="Arial"/>
                <w:bCs/>
                <w:sz w:val="24"/>
                <w:szCs w:val="24"/>
              </w:rPr>
            </w:pPr>
            <w:r w:rsidRPr="000E5551">
              <w:rPr>
                <w:rFonts w:ascii="Arial" w:hAnsi="Arial" w:cs="Arial"/>
                <w:bCs/>
                <w:sz w:val="28"/>
                <w:szCs w:val="28"/>
              </w:rPr>
              <w:t>14.12.2026 г.</w:t>
            </w:r>
          </w:p>
        </w:tc>
        <w:tc>
          <w:tcPr>
            <w:tcW w:w="3260" w:type="dxa"/>
          </w:tcPr>
          <w:p w14:paraId="3259C5B1" w14:textId="77777777" w:rsidR="002E2D5A" w:rsidRDefault="00051289" w:rsidP="00051289">
            <w:pPr>
              <w:tabs>
                <w:tab w:val="left" w:pos="993"/>
              </w:tabs>
              <w:ind w:right="-1"/>
              <w:contextualSpacing/>
              <w:jc w:val="center"/>
              <w:rPr>
                <w:rFonts w:ascii="Arial" w:hAnsi="Arial" w:cs="Arial"/>
                <w:bCs/>
                <w:sz w:val="28"/>
                <w:szCs w:val="28"/>
              </w:rPr>
            </w:pPr>
            <w:r w:rsidRPr="000E5551">
              <w:rPr>
                <w:rFonts w:ascii="Arial" w:hAnsi="Arial" w:cs="Arial"/>
                <w:bCs/>
                <w:sz w:val="28"/>
                <w:szCs w:val="28"/>
              </w:rPr>
              <w:t xml:space="preserve">Управлению энергетики и жилищно-коммунального хозяйства </w:t>
            </w:r>
          </w:p>
          <w:p w14:paraId="23FE09B0" w14:textId="2E5C9F58" w:rsidR="00051289" w:rsidRPr="000E5551" w:rsidRDefault="00051289" w:rsidP="00051289">
            <w:pPr>
              <w:tabs>
                <w:tab w:val="left" w:pos="993"/>
              </w:tabs>
              <w:ind w:right="-1"/>
              <w:contextualSpacing/>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Сармурзин</w:t>
            </w:r>
            <w:proofErr w:type="spellEnd"/>
            <w:r w:rsidRPr="000E5551">
              <w:rPr>
                <w:rFonts w:ascii="Arial" w:hAnsi="Arial" w:cs="Arial"/>
                <w:bCs/>
                <w:sz w:val="28"/>
                <w:szCs w:val="28"/>
              </w:rPr>
              <w:t xml:space="preserve"> Н.К.) совместно с акимом Глубоковского района </w:t>
            </w:r>
            <w:r w:rsidRPr="000E5551">
              <w:rPr>
                <w:rFonts w:ascii="Arial" w:hAnsi="Arial" w:cs="Arial"/>
                <w:bCs/>
                <w:sz w:val="28"/>
                <w:szCs w:val="28"/>
              </w:rPr>
              <w:b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2552072A" w14:textId="2A211E09" w:rsidR="004B6EEF" w:rsidRPr="000E5551" w:rsidRDefault="004B6EEF" w:rsidP="001903C4">
            <w:pPr>
              <w:jc w:val="center"/>
              <w:rPr>
                <w:rFonts w:ascii="Arial" w:hAnsi="Arial" w:cs="Arial"/>
                <w:bCs/>
                <w:sz w:val="24"/>
                <w:szCs w:val="24"/>
              </w:rPr>
            </w:pPr>
          </w:p>
        </w:tc>
        <w:tc>
          <w:tcPr>
            <w:tcW w:w="3119" w:type="dxa"/>
          </w:tcPr>
          <w:p w14:paraId="56E9A143" w14:textId="77777777" w:rsidR="001903C4" w:rsidRPr="000E5551" w:rsidRDefault="001903C4" w:rsidP="001903C4">
            <w:pPr>
              <w:ind w:firstLine="708"/>
              <w:jc w:val="both"/>
              <w:rPr>
                <w:rFonts w:ascii="Arial" w:hAnsi="Arial" w:cs="Arial"/>
                <w:bCs/>
                <w:sz w:val="24"/>
                <w:szCs w:val="24"/>
                <w:lang w:val="kk-KZ"/>
              </w:rPr>
            </w:pPr>
          </w:p>
        </w:tc>
      </w:tr>
      <w:tr w:rsidR="001903C4" w:rsidRPr="000E5551" w14:paraId="3EC5B169" w14:textId="77777777" w:rsidTr="0001554D">
        <w:tc>
          <w:tcPr>
            <w:tcW w:w="768" w:type="dxa"/>
          </w:tcPr>
          <w:p w14:paraId="2B79802D" w14:textId="756CE14A" w:rsidR="001903C4" w:rsidRPr="000E5551" w:rsidRDefault="001903C4" w:rsidP="001903C4">
            <w:pPr>
              <w:spacing w:line="276" w:lineRule="auto"/>
              <w:ind w:left="142"/>
              <w:rPr>
                <w:rFonts w:ascii="Arial" w:hAnsi="Arial" w:cs="Arial"/>
                <w:bCs/>
                <w:sz w:val="24"/>
                <w:szCs w:val="24"/>
                <w:lang w:val="kk-KZ"/>
              </w:rPr>
            </w:pPr>
            <w:r w:rsidRPr="000E5551">
              <w:rPr>
                <w:rFonts w:ascii="Arial" w:hAnsi="Arial" w:cs="Arial"/>
                <w:bCs/>
                <w:sz w:val="24"/>
                <w:szCs w:val="24"/>
                <w:lang w:val="kk-KZ"/>
              </w:rPr>
              <w:t>25</w:t>
            </w:r>
          </w:p>
        </w:tc>
        <w:tc>
          <w:tcPr>
            <w:tcW w:w="5294" w:type="dxa"/>
          </w:tcPr>
          <w:p w14:paraId="2DEC55EC" w14:textId="6ECD3BFB" w:rsidR="00051289" w:rsidRPr="000E5551" w:rsidRDefault="00051289" w:rsidP="00051289">
            <w:pPr>
              <w:tabs>
                <w:tab w:val="left" w:pos="851"/>
              </w:tabs>
              <w:ind w:right="-1" w:firstLine="567"/>
              <w:contextualSpacing/>
              <w:jc w:val="both"/>
              <w:rPr>
                <w:rFonts w:ascii="Arial" w:hAnsi="Arial" w:cs="Arial"/>
                <w:bCs/>
                <w:sz w:val="28"/>
                <w:szCs w:val="28"/>
                <w:lang w:val="kk-KZ"/>
              </w:rPr>
            </w:pPr>
            <w:r w:rsidRPr="000E5551">
              <w:rPr>
                <w:rFonts w:ascii="Arial" w:hAnsi="Arial" w:cs="Arial"/>
                <w:bCs/>
                <w:sz w:val="28"/>
                <w:szCs w:val="28"/>
                <w:lang w:val="kk-KZ"/>
              </w:rPr>
              <w:t>В</w:t>
            </w:r>
            <w:r w:rsidRPr="000E5551">
              <w:rPr>
                <w:rFonts w:ascii="Arial" w:hAnsi="Arial" w:cs="Arial"/>
                <w:bCs/>
                <w:sz w:val="28"/>
                <w:szCs w:val="28"/>
                <w:lang w:val="kk-KZ"/>
              </w:rPr>
              <w:t>ключить в План развития области на 2026-2030 годы проекты водоснабжения в селах Верхнеберезовский и Алтайский, информировать</w:t>
            </w:r>
            <w:r w:rsidRPr="000E5551">
              <w:rPr>
                <w:rFonts w:ascii="Arial" w:hAnsi="Arial" w:cs="Arial"/>
                <w:bCs/>
                <w:sz w:val="28"/>
                <w:szCs w:val="28"/>
                <w:lang w:val="kk-KZ"/>
              </w:rPr>
              <w:t xml:space="preserve">. </w:t>
            </w:r>
          </w:p>
          <w:p w14:paraId="6F36F591" w14:textId="77777777" w:rsidR="001903C4" w:rsidRPr="000E5551" w:rsidRDefault="001903C4" w:rsidP="001903C4">
            <w:pPr>
              <w:jc w:val="both"/>
              <w:rPr>
                <w:rFonts w:ascii="Arial" w:hAnsi="Arial" w:cs="Arial"/>
                <w:bCs/>
                <w:sz w:val="24"/>
                <w:szCs w:val="24"/>
              </w:rPr>
            </w:pPr>
          </w:p>
        </w:tc>
        <w:tc>
          <w:tcPr>
            <w:tcW w:w="2693" w:type="dxa"/>
          </w:tcPr>
          <w:p w14:paraId="2A77B6DC" w14:textId="5282FCA6" w:rsidR="001903C4" w:rsidRPr="000E5551" w:rsidRDefault="00051289" w:rsidP="001903C4">
            <w:pPr>
              <w:jc w:val="center"/>
              <w:rPr>
                <w:rFonts w:ascii="Arial" w:hAnsi="Arial" w:cs="Arial"/>
                <w:bCs/>
                <w:sz w:val="24"/>
                <w:szCs w:val="24"/>
              </w:rPr>
            </w:pPr>
            <w:r w:rsidRPr="000E5551">
              <w:rPr>
                <w:rFonts w:ascii="Arial" w:hAnsi="Arial" w:cs="Arial"/>
                <w:bCs/>
                <w:sz w:val="28"/>
                <w:szCs w:val="28"/>
                <w:lang w:val="kk-KZ"/>
              </w:rPr>
              <w:t>02.11.2026 г.</w:t>
            </w:r>
          </w:p>
        </w:tc>
        <w:tc>
          <w:tcPr>
            <w:tcW w:w="3260" w:type="dxa"/>
          </w:tcPr>
          <w:p w14:paraId="2E848E87" w14:textId="77777777" w:rsidR="002E2D5A" w:rsidRDefault="00051289" w:rsidP="00051289">
            <w:pPr>
              <w:tabs>
                <w:tab w:val="left" w:pos="993"/>
              </w:tabs>
              <w:ind w:right="-1"/>
              <w:contextualSpacing/>
              <w:jc w:val="center"/>
              <w:rPr>
                <w:rFonts w:ascii="Arial" w:hAnsi="Arial" w:cs="Arial"/>
                <w:bCs/>
                <w:sz w:val="28"/>
                <w:szCs w:val="28"/>
              </w:rPr>
            </w:pPr>
            <w:r w:rsidRPr="000E5551">
              <w:rPr>
                <w:rFonts w:ascii="Arial" w:hAnsi="Arial" w:cs="Arial"/>
                <w:bCs/>
                <w:sz w:val="28"/>
                <w:szCs w:val="28"/>
              </w:rPr>
              <w:t xml:space="preserve">Управлению энергетики и жилищно-коммунального хозяйства </w:t>
            </w:r>
          </w:p>
          <w:p w14:paraId="14D936D7" w14:textId="7D9093D7" w:rsidR="00051289" w:rsidRPr="000E5551" w:rsidRDefault="00051289" w:rsidP="00051289">
            <w:pPr>
              <w:tabs>
                <w:tab w:val="left" w:pos="993"/>
              </w:tabs>
              <w:ind w:right="-1"/>
              <w:contextualSpacing/>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Сармурзин</w:t>
            </w:r>
            <w:proofErr w:type="spellEnd"/>
            <w:r w:rsidRPr="000E5551">
              <w:rPr>
                <w:rFonts w:ascii="Arial" w:hAnsi="Arial" w:cs="Arial"/>
                <w:bCs/>
                <w:sz w:val="28"/>
                <w:szCs w:val="28"/>
              </w:rPr>
              <w:t xml:space="preserve"> Н.К.) совместно с акимом Глубоковского района </w:t>
            </w:r>
            <w:r w:rsidRPr="000E5551">
              <w:rPr>
                <w:rFonts w:ascii="Arial" w:hAnsi="Arial" w:cs="Arial"/>
                <w:bCs/>
                <w:sz w:val="28"/>
                <w:szCs w:val="28"/>
              </w:rPr>
              <w:b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4DAEE113" w14:textId="142891A0" w:rsidR="004B6EEF" w:rsidRPr="000E5551" w:rsidRDefault="004B6EEF" w:rsidP="001903C4">
            <w:pPr>
              <w:jc w:val="center"/>
              <w:rPr>
                <w:rFonts w:ascii="Arial" w:hAnsi="Arial" w:cs="Arial"/>
                <w:bCs/>
                <w:sz w:val="24"/>
                <w:szCs w:val="24"/>
              </w:rPr>
            </w:pPr>
          </w:p>
        </w:tc>
        <w:tc>
          <w:tcPr>
            <w:tcW w:w="3119" w:type="dxa"/>
          </w:tcPr>
          <w:p w14:paraId="48FD76DC" w14:textId="77777777" w:rsidR="001903C4" w:rsidRPr="000E5551" w:rsidRDefault="001903C4" w:rsidP="001903C4">
            <w:pPr>
              <w:ind w:firstLine="708"/>
              <w:jc w:val="both"/>
              <w:rPr>
                <w:rFonts w:ascii="Arial" w:hAnsi="Arial" w:cs="Arial"/>
                <w:bCs/>
                <w:sz w:val="24"/>
                <w:szCs w:val="24"/>
                <w:lang w:val="kk-KZ"/>
              </w:rPr>
            </w:pPr>
          </w:p>
        </w:tc>
      </w:tr>
      <w:tr w:rsidR="00831709" w:rsidRPr="000E5551" w14:paraId="15D2257F" w14:textId="77777777" w:rsidTr="0001554D">
        <w:tc>
          <w:tcPr>
            <w:tcW w:w="768" w:type="dxa"/>
          </w:tcPr>
          <w:p w14:paraId="6876E937" w14:textId="75CAC031" w:rsidR="00831709" w:rsidRPr="000E5551" w:rsidRDefault="00831709" w:rsidP="00831709">
            <w:pPr>
              <w:spacing w:line="276" w:lineRule="auto"/>
              <w:ind w:left="142"/>
              <w:rPr>
                <w:rFonts w:ascii="Arial" w:hAnsi="Arial" w:cs="Arial"/>
                <w:bCs/>
                <w:sz w:val="24"/>
                <w:szCs w:val="24"/>
                <w:lang w:val="kk-KZ"/>
              </w:rPr>
            </w:pPr>
            <w:r w:rsidRPr="000E5551">
              <w:rPr>
                <w:rFonts w:ascii="Arial" w:hAnsi="Arial" w:cs="Arial"/>
                <w:bCs/>
                <w:sz w:val="24"/>
                <w:szCs w:val="24"/>
                <w:lang w:val="kk-KZ"/>
              </w:rPr>
              <w:t>26</w:t>
            </w:r>
          </w:p>
        </w:tc>
        <w:tc>
          <w:tcPr>
            <w:tcW w:w="5294" w:type="dxa"/>
          </w:tcPr>
          <w:p w14:paraId="34DDC80F" w14:textId="2CEDD2B5" w:rsidR="00831709" w:rsidRPr="000E5551" w:rsidRDefault="00DD097C" w:rsidP="00DD097C">
            <w:pPr>
              <w:tabs>
                <w:tab w:val="left" w:pos="851"/>
              </w:tabs>
              <w:ind w:right="-1" w:firstLine="567"/>
              <w:contextualSpacing/>
              <w:jc w:val="both"/>
              <w:rPr>
                <w:rFonts w:ascii="Arial" w:hAnsi="Arial" w:cs="Arial"/>
                <w:bCs/>
                <w:sz w:val="28"/>
                <w:szCs w:val="28"/>
              </w:rPr>
            </w:pPr>
            <w:r w:rsidRPr="000E5551">
              <w:rPr>
                <w:rFonts w:ascii="Arial" w:hAnsi="Arial" w:cs="Arial"/>
                <w:bCs/>
                <w:sz w:val="28"/>
                <w:szCs w:val="28"/>
              </w:rPr>
              <w:t>Д</w:t>
            </w:r>
            <w:r w:rsidRPr="000E5551">
              <w:rPr>
                <w:rFonts w:ascii="Arial" w:hAnsi="Arial" w:cs="Arial"/>
                <w:bCs/>
                <w:sz w:val="28"/>
                <w:szCs w:val="28"/>
              </w:rPr>
              <w:t xml:space="preserve">ля обеспечения бесперебойным электроснабжением населения, в целях развития туризма внести предложения по строительству трансформаторной подстанции в с. Горная </w:t>
            </w:r>
            <w:proofErr w:type="spellStart"/>
            <w:r w:rsidRPr="000E5551">
              <w:rPr>
                <w:rFonts w:ascii="Arial" w:hAnsi="Arial" w:cs="Arial"/>
                <w:bCs/>
                <w:sz w:val="28"/>
                <w:szCs w:val="28"/>
              </w:rPr>
              <w:t>Ульбинка</w:t>
            </w:r>
            <w:proofErr w:type="spellEnd"/>
            <w:r w:rsidRPr="000E5551">
              <w:rPr>
                <w:rFonts w:ascii="Arial" w:hAnsi="Arial" w:cs="Arial"/>
                <w:bCs/>
                <w:sz w:val="28"/>
                <w:szCs w:val="28"/>
              </w:rPr>
              <w:t>.</w:t>
            </w:r>
          </w:p>
        </w:tc>
        <w:tc>
          <w:tcPr>
            <w:tcW w:w="2693" w:type="dxa"/>
          </w:tcPr>
          <w:p w14:paraId="3B50C290" w14:textId="4CF4503E" w:rsidR="00831709" w:rsidRPr="000E5551" w:rsidRDefault="00DD097C" w:rsidP="00310682">
            <w:pPr>
              <w:jc w:val="center"/>
              <w:rPr>
                <w:rFonts w:ascii="Arial" w:hAnsi="Arial" w:cs="Arial"/>
                <w:bCs/>
                <w:sz w:val="24"/>
                <w:szCs w:val="24"/>
              </w:rPr>
            </w:pPr>
            <w:r w:rsidRPr="000E5551">
              <w:rPr>
                <w:rFonts w:ascii="Arial" w:hAnsi="Arial" w:cs="Arial"/>
                <w:bCs/>
                <w:sz w:val="28"/>
                <w:szCs w:val="28"/>
              </w:rPr>
              <w:t>20.10.2026 г.;</w:t>
            </w:r>
          </w:p>
        </w:tc>
        <w:tc>
          <w:tcPr>
            <w:tcW w:w="3260" w:type="dxa"/>
          </w:tcPr>
          <w:p w14:paraId="17DAE2CA" w14:textId="77777777" w:rsidR="002E2D5A" w:rsidRDefault="00DD097C" w:rsidP="00DD097C">
            <w:pPr>
              <w:tabs>
                <w:tab w:val="left" w:pos="993"/>
              </w:tabs>
              <w:ind w:right="-1"/>
              <w:contextualSpacing/>
              <w:jc w:val="center"/>
              <w:rPr>
                <w:rFonts w:ascii="Arial" w:hAnsi="Arial" w:cs="Arial"/>
                <w:bCs/>
                <w:sz w:val="28"/>
                <w:szCs w:val="28"/>
              </w:rPr>
            </w:pPr>
            <w:r w:rsidRPr="000E5551">
              <w:rPr>
                <w:rFonts w:ascii="Arial" w:hAnsi="Arial" w:cs="Arial"/>
                <w:bCs/>
                <w:sz w:val="28"/>
                <w:szCs w:val="28"/>
              </w:rPr>
              <w:t xml:space="preserve">Управлению энергетики и жилищно-коммунального хозяйства </w:t>
            </w:r>
          </w:p>
          <w:p w14:paraId="4FA32551" w14:textId="3901DF28" w:rsidR="00DD097C" w:rsidRPr="000E5551" w:rsidRDefault="00DD097C" w:rsidP="00DD097C">
            <w:pPr>
              <w:tabs>
                <w:tab w:val="left" w:pos="993"/>
              </w:tabs>
              <w:ind w:right="-1"/>
              <w:contextualSpacing/>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Сармурзин</w:t>
            </w:r>
            <w:proofErr w:type="spellEnd"/>
            <w:r w:rsidRPr="000E5551">
              <w:rPr>
                <w:rFonts w:ascii="Arial" w:hAnsi="Arial" w:cs="Arial"/>
                <w:bCs/>
                <w:sz w:val="28"/>
                <w:szCs w:val="28"/>
              </w:rPr>
              <w:t xml:space="preserve"> Н.К.) совместно с акимом Глубоковского района </w:t>
            </w:r>
            <w:r w:rsidRPr="000E5551">
              <w:rPr>
                <w:rFonts w:ascii="Arial" w:hAnsi="Arial" w:cs="Arial"/>
                <w:bCs/>
                <w:sz w:val="28"/>
                <w:szCs w:val="28"/>
              </w:rPr>
              <w:b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p w14:paraId="2444E35C" w14:textId="4043F44B" w:rsidR="00831709" w:rsidRPr="000E5551" w:rsidRDefault="00DD097C" w:rsidP="00D201C4">
            <w:pPr>
              <w:jc w:val="center"/>
              <w:rPr>
                <w:rFonts w:ascii="Arial" w:hAnsi="Arial" w:cs="Arial"/>
                <w:bCs/>
                <w:sz w:val="24"/>
                <w:szCs w:val="24"/>
              </w:rPr>
            </w:pPr>
            <w:r w:rsidRPr="000E5551">
              <w:rPr>
                <w:rFonts w:ascii="Arial" w:hAnsi="Arial" w:cs="Arial"/>
                <w:bCs/>
                <w:sz w:val="28"/>
                <w:szCs w:val="28"/>
              </w:rPr>
              <w:t xml:space="preserve">с </w:t>
            </w:r>
            <w:proofErr w:type="spellStart"/>
            <w:r w:rsidRPr="000E5551">
              <w:rPr>
                <w:rFonts w:ascii="Arial" w:hAnsi="Arial" w:cs="Arial"/>
                <w:bCs/>
                <w:sz w:val="28"/>
                <w:szCs w:val="28"/>
              </w:rPr>
              <w:t>ВКоф</w:t>
            </w:r>
            <w:proofErr w:type="spellEnd"/>
            <w:r w:rsidRPr="000E5551">
              <w:rPr>
                <w:rFonts w:ascii="Arial" w:hAnsi="Arial" w:cs="Arial"/>
                <w:bCs/>
                <w:sz w:val="28"/>
                <w:szCs w:val="28"/>
              </w:rPr>
              <w:t xml:space="preserve"> АО «ОЭСК» (</w:t>
            </w:r>
            <w:proofErr w:type="spellStart"/>
            <w:r w:rsidRPr="000E5551">
              <w:rPr>
                <w:rFonts w:ascii="Arial" w:hAnsi="Arial" w:cs="Arial"/>
                <w:bCs/>
                <w:sz w:val="28"/>
                <w:szCs w:val="28"/>
              </w:rPr>
              <w:t>Глибина</w:t>
            </w:r>
            <w:proofErr w:type="spellEnd"/>
            <w:r w:rsidRPr="000E5551">
              <w:rPr>
                <w:rFonts w:ascii="Arial" w:hAnsi="Arial" w:cs="Arial"/>
                <w:bCs/>
                <w:sz w:val="28"/>
                <w:szCs w:val="28"/>
              </w:rPr>
              <w:t xml:space="preserve"> И.Г., по согласованию)</w:t>
            </w:r>
          </w:p>
        </w:tc>
        <w:tc>
          <w:tcPr>
            <w:tcW w:w="3119" w:type="dxa"/>
          </w:tcPr>
          <w:p w14:paraId="01D2FA1F" w14:textId="77777777" w:rsidR="00831709" w:rsidRPr="000E5551" w:rsidRDefault="00831709" w:rsidP="00831709">
            <w:pPr>
              <w:ind w:firstLine="708"/>
              <w:jc w:val="both"/>
              <w:rPr>
                <w:rFonts w:ascii="Arial" w:hAnsi="Arial" w:cs="Arial"/>
                <w:bCs/>
                <w:sz w:val="24"/>
                <w:szCs w:val="24"/>
                <w:lang w:val="kk-KZ"/>
              </w:rPr>
            </w:pPr>
          </w:p>
        </w:tc>
      </w:tr>
      <w:tr w:rsidR="00831709" w:rsidRPr="000E5551" w14:paraId="7E860FD1" w14:textId="77777777" w:rsidTr="0001554D">
        <w:tc>
          <w:tcPr>
            <w:tcW w:w="768" w:type="dxa"/>
          </w:tcPr>
          <w:p w14:paraId="7599ADF0" w14:textId="60B70406" w:rsidR="00831709" w:rsidRPr="000E5551" w:rsidRDefault="00831709" w:rsidP="00831709">
            <w:pPr>
              <w:spacing w:line="276" w:lineRule="auto"/>
              <w:ind w:left="142"/>
              <w:rPr>
                <w:rFonts w:ascii="Arial" w:hAnsi="Arial" w:cs="Arial"/>
                <w:bCs/>
                <w:sz w:val="24"/>
                <w:szCs w:val="24"/>
                <w:lang w:val="kk-KZ"/>
              </w:rPr>
            </w:pPr>
            <w:r w:rsidRPr="000E5551">
              <w:rPr>
                <w:rFonts w:ascii="Arial" w:hAnsi="Arial" w:cs="Arial"/>
                <w:bCs/>
                <w:sz w:val="24"/>
                <w:szCs w:val="24"/>
                <w:lang w:val="kk-KZ"/>
              </w:rPr>
              <w:lastRenderedPageBreak/>
              <w:t>27</w:t>
            </w:r>
          </w:p>
        </w:tc>
        <w:tc>
          <w:tcPr>
            <w:tcW w:w="5294" w:type="dxa"/>
          </w:tcPr>
          <w:p w14:paraId="2E7225A0" w14:textId="7B25CE2E" w:rsidR="00DD097C" w:rsidRPr="000E5551" w:rsidRDefault="00DD097C" w:rsidP="00DD097C">
            <w:pPr>
              <w:tabs>
                <w:tab w:val="left" w:pos="851"/>
              </w:tabs>
              <w:ind w:right="-1" w:firstLine="567"/>
              <w:contextualSpacing/>
              <w:jc w:val="both"/>
              <w:rPr>
                <w:rFonts w:ascii="Arial" w:hAnsi="Arial" w:cs="Arial"/>
                <w:bCs/>
                <w:sz w:val="28"/>
                <w:szCs w:val="28"/>
              </w:rPr>
            </w:pPr>
            <w:r w:rsidRPr="000E5551">
              <w:rPr>
                <w:rFonts w:ascii="Arial" w:hAnsi="Arial" w:cs="Arial"/>
                <w:bCs/>
                <w:sz w:val="28"/>
                <w:szCs w:val="28"/>
              </w:rPr>
              <w:t>П</w:t>
            </w:r>
            <w:r w:rsidRPr="000E5551">
              <w:rPr>
                <w:rFonts w:ascii="Arial" w:hAnsi="Arial" w:cs="Arial"/>
                <w:bCs/>
                <w:sz w:val="28"/>
                <w:szCs w:val="28"/>
              </w:rPr>
              <w:t xml:space="preserve">роработать с министерством энергетики РК финансирование на 2027 год проектов «Строительство котельной в </w:t>
            </w:r>
            <w:proofErr w:type="spellStart"/>
            <w:r w:rsidRPr="000E5551">
              <w:rPr>
                <w:rFonts w:ascii="Arial" w:hAnsi="Arial" w:cs="Arial"/>
                <w:bCs/>
                <w:sz w:val="28"/>
                <w:szCs w:val="28"/>
              </w:rPr>
              <w:t>с.Опытное</w:t>
            </w:r>
            <w:proofErr w:type="spellEnd"/>
            <w:r w:rsidRPr="000E5551">
              <w:rPr>
                <w:rFonts w:ascii="Arial" w:hAnsi="Arial" w:cs="Arial"/>
                <w:bCs/>
                <w:sz w:val="28"/>
                <w:szCs w:val="28"/>
              </w:rPr>
              <w:t xml:space="preserve"> поле Глубоковского района», «Реконструкция тепловых сетей </w:t>
            </w:r>
            <w:proofErr w:type="spellStart"/>
            <w:r w:rsidRPr="000E5551">
              <w:rPr>
                <w:rFonts w:ascii="Arial" w:hAnsi="Arial" w:cs="Arial"/>
                <w:bCs/>
                <w:sz w:val="28"/>
                <w:szCs w:val="28"/>
              </w:rPr>
              <w:t>с.Опытное</w:t>
            </w:r>
            <w:proofErr w:type="spellEnd"/>
            <w:r w:rsidRPr="000E5551">
              <w:rPr>
                <w:rFonts w:ascii="Arial" w:hAnsi="Arial" w:cs="Arial"/>
                <w:bCs/>
                <w:sz w:val="28"/>
                <w:szCs w:val="28"/>
              </w:rPr>
              <w:t xml:space="preserve"> поле Глубоковского района», информировать</w:t>
            </w:r>
            <w:r w:rsidRPr="000E5551">
              <w:rPr>
                <w:rFonts w:ascii="Arial" w:hAnsi="Arial" w:cs="Arial"/>
                <w:bCs/>
                <w:sz w:val="28"/>
                <w:szCs w:val="28"/>
              </w:rPr>
              <w:t>.</w:t>
            </w:r>
          </w:p>
          <w:p w14:paraId="23B2BB1D" w14:textId="77777777" w:rsidR="00831709" w:rsidRPr="000E5551" w:rsidRDefault="00831709" w:rsidP="00310682">
            <w:pPr>
              <w:jc w:val="both"/>
              <w:rPr>
                <w:rFonts w:ascii="Arial" w:hAnsi="Arial" w:cs="Arial"/>
                <w:bCs/>
                <w:sz w:val="24"/>
                <w:szCs w:val="24"/>
              </w:rPr>
            </w:pPr>
          </w:p>
        </w:tc>
        <w:tc>
          <w:tcPr>
            <w:tcW w:w="2693" w:type="dxa"/>
          </w:tcPr>
          <w:p w14:paraId="1AC102CE" w14:textId="42A1B5C4" w:rsidR="00831709" w:rsidRPr="000E5551" w:rsidRDefault="00DD097C" w:rsidP="00310682">
            <w:pPr>
              <w:jc w:val="center"/>
              <w:rPr>
                <w:rFonts w:ascii="Arial" w:hAnsi="Arial" w:cs="Arial"/>
                <w:bCs/>
                <w:sz w:val="24"/>
                <w:szCs w:val="24"/>
              </w:rPr>
            </w:pPr>
            <w:r w:rsidRPr="000E5551">
              <w:rPr>
                <w:rFonts w:ascii="Arial" w:hAnsi="Arial" w:cs="Arial"/>
                <w:bCs/>
                <w:sz w:val="28"/>
                <w:szCs w:val="28"/>
              </w:rPr>
              <w:t>02.11.2026 г.</w:t>
            </w:r>
          </w:p>
        </w:tc>
        <w:tc>
          <w:tcPr>
            <w:tcW w:w="3260" w:type="dxa"/>
          </w:tcPr>
          <w:p w14:paraId="50BBE0A3" w14:textId="77777777" w:rsidR="002E2D5A" w:rsidRDefault="00DD097C" w:rsidP="00DD097C">
            <w:pPr>
              <w:tabs>
                <w:tab w:val="left" w:pos="993"/>
              </w:tabs>
              <w:ind w:right="-1"/>
              <w:contextualSpacing/>
              <w:jc w:val="center"/>
              <w:rPr>
                <w:rFonts w:ascii="Arial" w:hAnsi="Arial" w:cs="Arial"/>
                <w:bCs/>
                <w:sz w:val="28"/>
                <w:szCs w:val="28"/>
              </w:rPr>
            </w:pPr>
            <w:r w:rsidRPr="000E5551">
              <w:rPr>
                <w:rFonts w:ascii="Arial" w:hAnsi="Arial" w:cs="Arial"/>
                <w:bCs/>
                <w:sz w:val="28"/>
                <w:szCs w:val="28"/>
              </w:rPr>
              <w:t xml:space="preserve">Управлению энергетики и жилищно-коммунального хозяйства </w:t>
            </w:r>
          </w:p>
          <w:p w14:paraId="7995664F" w14:textId="433B3061" w:rsidR="00831709" w:rsidRPr="000E5551" w:rsidRDefault="00DD097C" w:rsidP="00DD097C">
            <w:pPr>
              <w:tabs>
                <w:tab w:val="left" w:pos="993"/>
              </w:tabs>
              <w:ind w:right="-1"/>
              <w:contextualSpacing/>
              <w:jc w:val="center"/>
              <w:rPr>
                <w:rFonts w:ascii="Arial" w:hAnsi="Arial" w:cs="Arial"/>
                <w:bCs/>
                <w:sz w:val="28"/>
                <w:szCs w:val="28"/>
              </w:rPr>
            </w:pPr>
            <w:r w:rsidRPr="000E5551">
              <w:rPr>
                <w:rFonts w:ascii="Arial" w:hAnsi="Arial" w:cs="Arial"/>
                <w:bCs/>
                <w:sz w:val="28"/>
                <w:szCs w:val="28"/>
              </w:rPr>
              <w:t>(</w:t>
            </w:r>
            <w:proofErr w:type="spellStart"/>
            <w:r w:rsidRPr="000E5551">
              <w:rPr>
                <w:rFonts w:ascii="Arial" w:hAnsi="Arial" w:cs="Arial"/>
                <w:bCs/>
                <w:sz w:val="28"/>
                <w:szCs w:val="28"/>
              </w:rPr>
              <w:t>Сармурзин</w:t>
            </w:r>
            <w:proofErr w:type="spellEnd"/>
            <w:r w:rsidRPr="000E5551">
              <w:rPr>
                <w:rFonts w:ascii="Arial" w:hAnsi="Arial" w:cs="Arial"/>
                <w:bCs/>
                <w:sz w:val="28"/>
                <w:szCs w:val="28"/>
              </w:rPr>
              <w:t xml:space="preserve"> Н.К.) совместно с акимом Глубоковского района </w:t>
            </w:r>
            <w:r w:rsidRPr="000E5551">
              <w:rPr>
                <w:rFonts w:ascii="Arial" w:hAnsi="Arial" w:cs="Arial"/>
                <w:bCs/>
                <w:sz w:val="28"/>
                <w:szCs w:val="28"/>
              </w:rPr>
              <w:b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tc>
        <w:tc>
          <w:tcPr>
            <w:tcW w:w="3119" w:type="dxa"/>
          </w:tcPr>
          <w:p w14:paraId="7382DDDB" w14:textId="77777777" w:rsidR="00831709" w:rsidRPr="000E5551" w:rsidRDefault="00831709" w:rsidP="00831709">
            <w:pPr>
              <w:ind w:firstLine="708"/>
              <w:jc w:val="both"/>
              <w:rPr>
                <w:rFonts w:ascii="Arial" w:hAnsi="Arial" w:cs="Arial"/>
                <w:bCs/>
                <w:sz w:val="24"/>
                <w:szCs w:val="24"/>
                <w:lang w:val="kk-KZ"/>
              </w:rPr>
            </w:pPr>
          </w:p>
        </w:tc>
      </w:tr>
      <w:tr w:rsidR="00831709" w:rsidRPr="000E5551" w14:paraId="6FCF1DDE" w14:textId="77777777" w:rsidTr="0001554D">
        <w:tc>
          <w:tcPr>
            <w:tcW w:w="768" w:type="dxa"/>
          </w:tcPr>
          <w:p w14:paraId="30149A82" w14:textId="074E8629" w:rsidR="00831709" w:rsidRPr="000E5551" w:rsidRDefault="00831709" w:rsidP="00831709">
            <w:pPr>
              <w:spacing w:line="276" w:lineRule="auto"/>
              <w:ind w:left="142"/>
              <w:rPr>
                <w:rFonts w:ascii="Arial" w:hAnsi="Arial" w:cs="Arial"/>
                <w:bCs/>
                <w:sz w:val="24"/>
                <w:szCs w:val="24"/>
                <w:lang w:val="kk-KZ"/>
              </w:rPr>
            </w:pPr>
            <w:r w:rsidRPr="000E5551">
              <w:rPr>
                <w:rFonts w:ascii="Arial" w:hAnsi="Arial" w:cs="Arial"/>
                <w:bCs/>
                <w:sz w:val="24"/>
                <w:szCs w:val="24"/>
                <w:lang w:val="kk-KZ"/>
              </w:rPr>
              <w:t>28</w:t>
            </w:r>
          </w:p>
        </w:tc>
        <w:tc>
          <w:tcPr>
            <w:tcW w:w="5294" w:type="dxa"/>
          </w:tcPr>
          <w:p w14:paraId="5EF455A1" w14:textId="02048004" w:rsidR="00836CC1" w:rsidRPr="000E5551" w:rsidRDefault="00836CC1" w:rsidP="00836CC1">
            <w:pPr>
              <w:tabs>
                <w:tab w:val="left" w:pos="993"/>
              </w:tabs>
              <w:ind w:right="-1" w:firstLine="567"/>
              <w:contextualSpacing/>
              <w:jc w:val="both"/>
              <w:rPr>
                <w:rFonts w:ascii="Arial" w:hAnsi="Arial" w:cs="Arial"/>
                <w:bCs/>
                <w:sz w:val="28"/>
                <w:szCs w:val="28"/>
              </w:rPr>
            </w:pPr>
            <w:r w:rsidRPr="000E5551">
              <w:rPr>
                <w:rFonts w:ascii="Arial" w:hAnsi="Arial" w:cs="Arial"/>
                <w:bCs/>
                <w:sz w:val="28"/>
                <w:szCs w:val="28"/>
              </w:rPr>
              <w:t>У</w:t>
            </w:r>
            <w:r w:rsidRPr="000E5551">
              <w:rPr>
                <w:rFonts w:ascii="Arial" w:hAnsi="Arial" w:cs="Arial"/>
                <w:bCs/>
                <w:sz w:val="28"/>
                <w:szCs w:val="28"/>
              </w:rPr>
              <w:t>скорить завершение подключения сел Мало-Убинка и Ново-Михайловка к сети интернет, информироват</w:t>
            </w:r>
            <w:r w:rsidRPr="000E5551">
              <w:rPr>
                <w:rFonts w:ascii="Arial" w:hAnsi="Arial" w:cs="Arial"/>
                <w:bCs/>
                <w:sz w:val="28"/>
                <w:szCs w:val="28"/>
              </w:rPr>
              <w:t>ь.</w:t>
            </w:r>
            <w:r w:rsidRPr="000E5551">
              <w:rPr>
                <w:rFonts w:ascii="Arial" w:hAnsi="Arial" w:cs="Arial"/>
                <w:bCs/>
                <w:sz w:val="28"/>
                <w:szCs w:val="28"/>
              </w:rPr>
              <w:t xml:space="preserve"> </w:t>
            </w:r>
          </w:p>
          <w:p w14:paraId="21783D2D" w14:textId="6A6B5B9E" w:rsidR="00831709" w:rsidRPr="000E5551" w:rsidRDefault="00831709" w:rsidP="00310682">
            <w:pPr>
              <w:jc w:val="both"/>
              <w:rPr>
                <w:rFonts w:ascii="Arial" w:hAnsi="Arial" w:cs="Arial"/>
                <w:bCs/>
                <w:sz w:val="24"/>
                <w:szCs w:val="24"/>
              </w:rPr>
            </w:pPr>
          </w:p>
        </w:tc>
        <w:tc>
          <w:tcPr>
            <w:tcW w:w="2693" w:type="dxa"/>
          </w:tcPr>
          <w:p w14:paraId="1CCFB9EC" w14:textId="2A52F34B" w:rsidR="00831709" w:rsidRPr="000E5551" w:rsidRDefault="00836CC1" w:rsidP="00310682">
            <w:pPr>
              <w:jc w:val="center"/>
              <w:rPr>
                <w:rFonts w:ascii="Arial" w:hAnsi="Arial" w:cs="Arial"/>
                <w:bCs/>
                <w:sz w:val="24"/>
                <w:szCs w:val="24"/>
              </w:rPr>
            </w:pPr>
            <w:r w:rsidRPr="000E5551">
              <w:rPr>
                <w:rFonts w:ascii="Arial" w:hAnsi="Arial" w:cs="Arial"/>
                <w:bCs/>
                <w:sz w:val="28"/>
                <w:szCs w:val="28"/>
              </w:rPr>
              <w:t>14.12.2026 г.</w:t>
            </w:r>
          </w:p>
        </w:tc>
        <w:tc>
          <w:tcPr>
            <w:tcW w:w="3260" w:type="dxa"/>
          </w:tcPr>
          <w:p w14:paraId="039E963D" w14:textId="77777777" w:rsidR="00836CC1" w:rsidRPr="000E5551" w:rsidRDefault="00836CC1" w:rsidP="001B5F85">
            <w:pPr>
              <w:jc w:val="center"/>
              <w:rPr>
                <w:rFonts w:ascii="Arial" w:hAnsi="Arial" w:cs="Arial"/>
                <w:bCs/>
                <w:sz w:val="28"/>
                <w:szCs w:val="28"/>
              </w:rPr>
            </w:pPr>
            <w:r w:rsidRPr="000E5551">
              <w:rPr>
                <w:rFonts w:ascii="Arial" w:hAnsi="Arial" w:cs="Arial"/>
                <w:bCs/>
                <w:sz w:val="28"/>
                <w:szCs w:val="28"/>
              </w:rPr>
              <w:t>Управлению цифровизации и архивов</w:t>
            </w:r>
            <w:r w:rsidRPr="000E5551">
              <w:rPr>
                <w:rFonts w:ascii="Arial" w:hAnsi="Arial" w:cs="Arial"/>
                <w:bCs/>
                <w:sz w:val="28"/>
                <w:szCs w:val="28"/>
                <w:lang w:val="kk-KZ"/>
              </w:rPr>
              <w:t xml:space="preserve"> (Бимагамбетов К.Б.), акиму </w:t>
            </w:r>
            <w:r w:rsidRPr="000E5551">
              <w:rPr>
                <w:rFonts w:ascii="Arial" w:hAnsi="Arial" w:cs="Arial"/>
                <w:bCs/>
                <w:sz w:val="28"/>
                <w:szCs w:val="28"/>
              </w:rPr>
              <w:t xml:space="preserve">Глубоковского района </w:t>
            </w:r>
          </w:p>
          <w:p w14:paraId="681C4CA7" w14:textId="15414271" w:rsidR="00831709" w:rsidRPr="000E5551" w:rsidRDefault="00836CC1" w:rsidP="001B5F85">
            <w:pPr>
              <w:jc w:val="center"/>
              <w:rPr>
                <w:rFonts w:ascii="Arial" w:hAnsi="Arial" w:cs="Arial"/>
                <w:bCs/>
                <w:sz w:val="24"/>
                <w:szCs w:val="24"/>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tc>
        <w:tc>
          <w:tcPr>
            <w:tcW w:w="3119" w:type="dxa"/>
          </w:tcPr>
          <w:p w14:paraId="20B58C2B" w14:textId="77777777" w:rsidR="00831709" w:rsidRPr="000E5551" w:rsidRDefault="00831709" w:rsidP="00831709">
            <w:pPr>
              <w:ind w:firstLine="708"/>
              <w:jc w:val="both"/>
              <w:rPr>
                <w:rFonts w:ascii="Arial" w:hAnsi="Arial" w:cs="Arial"/>
                <w:bCs/>
                <w:sz w:val="24"/>
                <w:szCs w:val="24"/>
                <w:lang w:val="kk-KZ"/>
              </w:rPr>
            </w:pPr>
          </w:p>
        </w:tc>
      </w:tr>
      <w:tr w:rsidR="00831709" w:rsidRPr="000E5551" w14:paraId="438B9608" w14:textId="77777777" w:rsidTr="0001554D">
        <w:tc>
          <w:tcPr>
            <w:tcW w:w="768" w:type="dxa"/>
          </w:tcPr>
          <w:p w14:paraId="7B0C3213" w14:textId="6AB5D1E8" w:rsidR="00831709" w:rsidRPr="000E5551" w:rsidRDefault="00831709" w:rsidP="00831709">
            <w:pPr>
              <w:spacing w:line="276" w:lineRule="auto"/>
              <w:ind w:left="142"/>
              <w:rPr>
                <w:rFonts w:ascii="Arial" w:hAnsi="Arial" w:cs="Arial"/>
                <w:bCs/>
                <w:sz w:val="24"/>
                <w:szCs w:val="24"/>
                <w:lang w:val="kk-KZ"/>
              </w:rPr>
            </w:pPr>
            <w:r w:rsidRPr="000E5551">
              <w:rPr>
                <w:rFonts w:ascii="Arial" w:hAnsi="Arial" w:cs="Arial"/>
                <w:bCs/>
                <w:sz w:val="24"/>
                <w:szCs w:val="24"/>
                <w:lang w:val="kk-KZ"/>
              </w:rPr>
              <w:t>29</w:t>
            </w:r>
          </w:p>
        </w:tc>
        <w:tc>
          <w:tcPr>
            <w:tcW w:w="5294" w:type="dxa"/>
          </w:tcPr>
          <w:p w14:paraId="6D0C4DA4" w14:textId="3B64FCEF" w:rsidR="00D33FDE" w:rsidRPr="000E5551" w:rsidRDefault="00D33FDE" w:rsidP="00D33FDE">
            <w:pPr>
              <w:tabs>
                <w:tab w:val="left" w:pos="993"/>
              </w:tabs>
              <w:ind w:right="-1" w:firstLine="567"/>
              <w:contextualSpacing/>
              <w:jc w:val="both"/>
              <w:rPr>
                <w:rFonts w:ascii="Arial" w:hAnsi="Arial" w:cs="Arial"/>
                <w:bCs/>
                <w:sz w:val="28"/>
                <w:szCs w:val="28"/>
                <w:lang w:val="kk-KZ"/>
              </w:rPr>
            </w:pPr>
            <w:r w:rsidRPr="000E5551">
              <w:rPr>
                <w:rFonts w:ascii="Arial" w:hAnsi="Arial" w:cs="Arial"/>
                <w:bCs/>
                <w:sz w:val="28"/>
                <w:szCs w:val="28"/>
                <w:lang w:val="kk-KZ"/>
              </w:rPr>
              <w:t>П</w:t>
            </w:r>
            <w:r w:rsidRPr="000E5551">
              <w:rPr>
                <w:rFonts w:ascii="Arial" w:hAnsi="Arial" w:cs="Arial"/>
                <w:bCs/>
                <w:sz w:val="28"/>
                <w:szCs w:val="28"/>
                <w:lang w:val="kk-KZ"/>
              </w:rPr>
              <w:t>ринять меры по сокращению дефицита педагогических кадров, информировать</w:t>
            </w:r>
            <w:r w:rsidRPr="000E5551">
              <w:rPr>
                <w:rFonts w:ascii="Arial" w:hAnsi="Arial" w:cs="Arial"/>
                <w:bCs/>
                <w:sz w:val="28"/>
                <w:szCs w:val="28"/>
                <w:lang w:val="kk-KZ"/>
              </w:rPr>
              <w:t>.</w:t>
            </w:r>
            <w:r w:rsidRPr="000E5551">
              <w:rPr>
                <w:rFonts w:ascii="Arial" w:hAnsi="Arial" w:cs="Arial"/>
                <w:bCs/>
                <w:sz w:val="28"/>
                <w:szCs w:val="28"/>
                <w:lang w:val="kk-KZ"/>
              </w:rPr>
              <w:t xml:space="preserve"> </w:t>
            </w:r>
          </w:p>
          <w:p w14:paraId="1DE9EC2E" w14:textId="7F4B21D2" w:rsidR="00831709" w:rsidRPr="000E5551" w:rsidRDefault="00831709" w:rsidP="00D33FDE">
            <w:pPr>
              <w:tabs>
                <w:tab w:val="left" w:pos="993"/>
              </w:tabs>
              <w:ind w:right="-1" w:firstLine="567"/>
              <w:contextualSpacing/>
              <w:jc w:val="both"/>
              <w:rPr>
                <w:rFonts w:ascii="Arial" w:hAnsi="Arial" w:cs="Arial"/>
                <w:bCs/>
                <w:sz w:val="24"/>
                <w:szCs w:val="24"/>
              </w:rPr>
            </w:pPr>
          </w:p>
        </w:tc>
        <w:tc>
          <w:tcPr>
            <w:tcW w:w="2693" w:type="dxa"/>
          </w:tcPr>
          <w:p w14:paraId="32165C21" w14:textId="0ABB16FE" w:rsidR="00831709" w:rsidRPr="000E5551" w:rsidRDefault="00D33FDE" w:rsidP="00310682">
            <w:pPr>
              <w:jc w:val="center"/>
              <w:rPr>
                <w:rFonts w:ascii="Arial" w:hAnsi="Arial" w:cs="Arial"/>
                <w:bCs/>
                <w:sz w:val="24"/>
                <w:szCs w:val="24"/>
              </w:rPr>
            </w:pPr>
            <w:r w:rsidRPr="000E5551">
              <w:rPr>
                <w:rFonts w:ascii="Arial" w:hAnsi="Arial" w:cs="Arial"/>
                <w:bCs/>
                <w:sz w:val="28"/>
                <w:szCs w:val="28"/>
                <w:lang w:val="kk-KZ"/>
              </w:rPr>
              <w:t>02.11.2026 г.</w:t>
            </w:r>
          </w:p>
        </w:tc>
        <w:tc>
          <w:tcPr>
            <w:tcW w:w="3260" w:type="dxa"/>
          </w:tcPr>
          <w:p w14:paraId="3BD7E9CA" w14:textId="77777777" w:rsidR="002E2D5A" w:rsidRDefault="00D33FDE" w:rsidP="001B5F85">
            <w:pPr>
              <w:jc w:val="center"/>
              <w:rPr>
                <w:rFonts w:ascii="Arial" w:hAnsi="Arial" w:cs="Arial"/>
                <w:bCs/>
                <w:sz w:val="28"/>
                <w:szCs w:val="28"/>
                <w:lang w:val="kk-KZ"/>
              </w:rPr>
            </w:pPr>
            <w:r w:rsidRPr="000E5551">
              <w:rPr>
                <w:rFonts w:ascii="Arial" w:hAnsi="Arial" w:cs="Arial"/>
                <w:bCs/>
                <w:sz w:val="28"/>
                <w:szCs w:val="28"/>
              </w:rPr>
              <w:t>У</w:t>
            </w:r>
            <w:r w:rsidRPr="000E5551">
              <w:rPr>
                <w:rFonts w:ascii="Arial" w:hAnsi="Arial" w:cs="Arial"/>
                <w:bCs/>
                <w:sz w:val="28"/>
                <w:szCs w:val="28"/>
                <w:lang w:val="kk-KZ"/>
              </w:rPr>
              <w:t xml:space="preserve">правлению образования </w:t>
            </w:r>
          </w:p>
          <w:p w14:paraId="3D461E5C" w14:textId="52A5C087" w:rsidR="00D33FDE" w:rsidRPr="000E5551" w:rsidRDefault="00D33FDE" w:rsidP="001B5F85">
            <w:pPr>
              <w:jc w:val="center"/>
              <w:rPr>
                <w:rStyle w:val="af2"/>
                <w:rFonts w:ascii="Arial" w:hAnsi="Arial" w:cs="Arial"/>
                <w:b w:val="0"/>
                <w:sz w:val="28"/>
                <w:szCs w:val="28"/>
              </w:rPr>
            </w:pPr>
            <w:r w:rsidRPr="000E5551">
              <w:rPr>
                <w:rFonts w:ascii="Arial" w:hAnsi="Arial" w:cs="Arial"/>
                <w:bCs/>
                <w:sz w:val="28"/>
                <w:szCs w:val="28"/>
                <w:lang w:val="kk-KZ"/>
              </w:rPr>
              <w:t xml:space="preserve">(Окасов К.Б.) совместно с акимом </w:t>
            </w:r>
            <w:r w:rsidRPr="000E5551">
              <w:rPr>
                <w:rStyle w:val="af2"/>
                <w:rFonts w:ascii="Arial" w:hAnsi="Arial" w:cs="Arial"/>
                <w:b w:val="0"/>
                <w:sz w:val="28"/>
                <w:szCs w:val="28"/>
              </w:rPr>
              <w:t xml:space="preserve">Глубоковского района </w:t>
            </w:r>
          </w:p>
          <w:p w14:paraId="1ED93967" w14:textId="7651DADC" w:rsidR="00831709" w:rsidRPr="000E5551" w:rsidRDefault="00D33FDE" w:rsidP="001B5F85">
            <w:pPr>
              <w:jc w:val="center"/>
              <w:rPr>
                <w:rFonts w:ascii="Arial" w:hAnsi="Arial" w:cs="Arial"/>
                <w:bCs/>
                <w:sz w:val="24"/>
                <w:szCs w:val="24"/>
              </w:rPr>
            </w:pPr>
            <w:r w:rsidRPr="000E5551">
              <w:rPr>
                <w:rStyle w:val="af2"/>
                <w:rFonts w:ascii="Arial" w:hAnsi="Arial" w:cs="Arial"/>
                <w:b w:val="0"/>
                <w:sz w:val="28"/>
                <w:szCs w:val="28"/>
              </w:rPr>
              <w:t>(</w:t>
            </w:r>
            <w:proofErr w:type="spellStart"/>
            <w:r w:rsidRPr="000E5551">
              <w:rPr>
                <w:rStyle w:val="af2"/>
                <w:rFonts w:ascii="Arial" w:hAnsi="Arial" w:cs="Arial"/>
                <w:b w:val="0"/>
                <w:sz w:val="28"/>
                <w:szCs w:val="28"/>
              </w:rPr>
              <w:t>Тумашинов</w:t>
            </w:r>
            <w:proofErr w:type="spellEnd"/>
            <w:r w:rsidRPr="000E5551">
              <w:rPr>
                <w:rStyle w:val="af2"/>
                <w:rFonts w:ascii="Arial" w:hAnsi="Arial" w:cs="Arial"/>
                <w:b w:val="0"/>
                <w:sz w:val="28"/>
                <w:szCs w:val="28"/>
              </w:rPr>
              <w:t xml:space="preserve"> Э.Л.) </w:t>
            </w:r>
            <w:r w:rsidRPr="000E5551">
              <w:rPr>
                <w:rFonts w:ascii="Arial" w:hAnsi="Arial" w:cs="Arial"/>
                <w:bCs/>
                <w:sz w:val="28"/>
                <w:szCs w:val="28"/>
                <w:lang w:val="kk-KZ"/>
              </w:rPr>
              <w:t xml:space="preserve"> </w:t>
            </w:r>
          </w:p>
        </w:tc>
        <w:tc>
          <w:tcPr>
            <w:tcW w:w="3119" w:type="dxa"/>
          </w:tcPr>
          <w:p w14:paraId="0E7BEEFA" w14:textId="77777777" w:rsidR="00831709" w:rsidRPr="000E5551" w:rsidRDefault="00831709" w:rsidP="00831709">
            <w:pPr>
              <w:ind w:firstLine="708"/>
              <w:jc w:val="both"/>
              <w:rPr>
                <w:rFonts w:ascii="Arial" w:hAnsi="Arial" w:cs="Arial"/>
                <w:bCs/>
                <w:sz w:val="24"/>
                <w:szCs w:val="24"/>
                <w:lang w:val="kk-KZ"/>
              </w:rPr>
            </w:pPr>
          </w:p>
        </w:tc>
      </w:tr>
      <w:tr w:rsidR="00831709" w:rsidRPr="000E5551" w14:paraId="33B9AC02" w14:textId="77777777" w:rsidTr="0001554D">
        <w:tc>
          <w:tcPr>
            <w:tcW w:w="768" w:type="dxa"/>
          </w:tcPr>
          <w:p w14:paraId="2C129D3B" w14:textId="05D37165" w:rsidR="00831709" w:rsidRPr="000E5551" w:rsidRDefault="00831709" w:rsidP="00831709">
            <w:pPr>
              <w:spacing w:line="276" w:lineRule="auto"/>
              <w:ind w:left="142"/>
              <w:rPr>
                <w:rFonts w:ascii="Arial" w:hAnsi="Arial" w:cs="Arial"/>
                <w:bCs/>
                <w:sz w:val="24"/>
                <w:szCs w:val="24"/>
                <w:lang w:val="kk-KZ"/>
              </w:rPr>
            </w:pPr>
            <w:r w:rsidRPr="000E5551">
              <w:rPr>
                <w:rFonts w:ascii="Arial" w:hAnsi="Arial" w:cs="Arial"/>
                <w:bCs/>
                <w:sz w:val="24"/>
                <w:szCs w:val="24"/>
                <w:lang w:val="kk-KZ"/>
              </w:rPr>
              <w:t>30</w:t>
            </w:r>
          </w:p>
        </w:tc>
        <w:tc>
          <w:tcPr>
            <w:tcW w:w="5294" w:type="dxa"/>
          </w:tcPr>
          <w:p w14:paraId="11A21F15" w14:textId="61F80F38" w:rsidR="00D33FDE" w:rsidRPr="000E5551" w:rsidRDefault="00D33FDE" w:rsidP="00D33FDE">
            <w:pPr>
              <w:tabs>
                <w:tab w:val="left" w:pos="993"/>
              </w:tabs>
              <w:ind w:right="-1"/>
              <w:contextualSpacing/>
              <w:jc w:val="both"/>
              <w:rPr>
                <w:rFonts w:ascii="Arial" w:hAnsi="Arial" w:cs="Arial"/>
                <w:bCs/>
                <w:sz w:val="28"/>
                <w:szCs w:val="28"/>
              </w:rPr>
            </w:pPr>
            <w:r w:rsidRPr="000E5551">
              <w:rPr>
                <w:rFonts w:ascii="Arial" w:hAnsi="Arial" w:cs="Arial"/>
                <w:bCs/>
                <w:sz w:val="28"/>
                <w:szCs w:val="28"/>
              </w:rPr>
              <w:t xml:space="preserve">       П</w:t>
            </w:r>
            <w:r w:rsidRPr="000E5551">
              <w:rPr>
                <w:rFonts w:ascii="Arial" w:hAnsi="Arial" w:cs="Arial"/>
                <w:bCs/>
                <w:sz w:val="28"/>
                <w:szCs w:val="28"/>
              </w:rPr>
              <w:t>ринять меры по привлечению медицинских кадров, усилению профилактики и раннему выявлению заболеваний, информировать</w:t>
            </w:r>
            <w:r w:rsidRPr="000E5551">
              <w:rPr>
                <w:rFonts w:ascii="Arial" w:hAnsi="Arial" w:cs="Arial"/>
                <w:bCs/>
                <w:sz w:val="28"/>
                <w:szCs w:val="28"/>
              </w:rPr>
              <w:t xml:space="preserve">. </w:t>
            </w:r>
          </w:p>
          <w:p w14:paraId="6126B39A" w14:textId="77777777" w:rsidR="00831709" w:rsidRPr="000E5551" w:rsidRDefault="00831709" w:rsidP="00310682">
            <w:pPr>
              <w:jc w:val="both"/>
              <w:rPr>
                <w:rFonts w:ascii="Arial" w:hAnsi="Arial" w:cs="Arial"/>
                <w:bCs/>
                <w:sz w:val="24"/>
                <w:szCs w:val="24"/>
                <w:lang w:val="kk-KZ"/>
              </w:rPr>
            </w:pPr>
          </w:p>
        </w:tc>
        <w:tc>
          <w:tcPr>
            <w:tcW w:w="2693" w:type="dxa"/>
          </w:tcPr>
          <w:p w14:paraId="24C50C9D" w14:textId="00A961D0" w:rsidR="00831709" w:rsidRPr="000E5551" w:rsidRDefault="00D33FDE" w:rsidP="00310682">
            <w:pPr>
              <w:jc w:val="center"/>
              <w:rPr>
                <w:rFonts w:ascii="Arial" w:hAnsi="Arial" w:cs="Arial"/>
                <w:bCs/>
                <w:sz w:val="24"/>
                <w:szCs w:val="24"/>
              </w:rPr>
            </w:pPr>
            <w:r w:rsidRPr="000E5551">
              <w:rPr>
                <w:rFonts w:ascii="Arial" w:hAnsi="Arial" w:cs="Arial"/>
                <w:bCs/>
                <w:sz w:val="28"/>
                <w:szCs w:val="28"/>
              </w:rPr>
              <w:t>20.10.2026 г.</w:t>
            </w:r>
          </w:p>
        </w:tc>
        <w:tc>
          <w:tcPr>
            <w:tcW w:w="3260" w:type="dxa"/>
          </w:tcPr>
          <w:p w14:paraId="005A6841" w14:textId="77777777" w:rsidR="00F910CF" w:rsidRPr="000E5551" w:rsidRDefault="00D33FDE" w:rsidP="001B5F85">
            <w:pPr>
              <w:jc w:val="center"/>
              <w:rPr>
                <w:rFonts w:ascii="Arial" w:hAnsi="Arial" w:cs="Arial"/>
                <w:bCs/>
                <w:sz w:val="28"/>
                <w:szCs w:val="28"/>
              </w:rPr>
            </w:pPr>
            <w:r w:rsidRPr="000E5551">
              <w:rPr>
                <w:rFonts w:ascii="Arial" w:hAnsi="Arial" w:cs="Arial"/>
                <w:bCs/>
                <w:sz w:val="28"/>
                <w:szCs w:val="28"/>
                <w:lang w:val="kk-KZ"/>
              </w:rPr>
              <w:t>У</w:t>
            </w:r>
            <w:r w:rsidRPr="000E5551">
              <w:rPr>
                <w:rFonts w:ascii="Arial" w:hAnsi="Arial" w:cs="Arial"/>
                <w:bCs/>
                <w:sz w:val="28"/>
                <w:szCs w:val="28"/>
              </w:rPr>
              <w:t>правлению здравоохранения (</w:t>
            </w:r>
            <w:proofErr w:type="spellStart"/>
            <w:r w:rsidRPr="000E5551">
              <w:rPr>
                <w:rFonts w:ascii="Arial" w:hAnsi="Arial" w:cs="Arial"/>
                <w:bCs/>
                <w:sz w:val="28"/>
                <w:szCs w:val="28"/>
              </w:rPr>
              <w:t>Жигитаев</w:t>
            </w:r>
            <w:proofErr w:type="spellEnd"/>
            <w:r w:rsidRPr="000E5551">
              <w:rPr>
                <w:rFonts w:ascii="Arial" w:hAnsi="Arial" w:cs="Arial"/>
                <w:bCs/>
                <w:sz w:val="28"/>
                <w:szCs w:val="28"/>
              </w:rPr>
              <w:t xml:space="preserve"> Т.Х) совместно с акимом Глубоковского района </w:t>
            </w:r>
          </w:p>
          <w:p w14:paraId="3681AB91" w14:textId="0FF9E1DC" w:rsidR="00831709" w:rsidRPr="000E5551" w:rsidRDefault="00D33FDE" w:rsidP="001B5F85">
            <w:pPr>
              <w:jc w:val="center"/>
              <w:rPr>
                <w:rFonts w:ascii="Arial" w:hAnsi="Arial" w:cs="Arial"/>
                <w:bCs/>
                <w:sz w:val="24"/>
                <w:szCs w:val="24"/>
              </w:rPr>
            </w:pPr>
            <w:r w:rsidRPr="000E5551">
              <w:rPr>
                <w:rFonts w:ascii="Arial" w:hAnsi="Arial" w:cs="Arial"/>
                <w:bCs/>
                <w:sz w:val="28"/>
                <w:szCs w:val="28"/>
              </w:rPr>
              <w:t>(</w:t>
            </w:r>
            <w:proofErr w:type="spellStart"/>
            <w:r w:rsidRPr="000E5551">
              <w:rPr>
                <w:rFonts w:ascii="Arial" w:hAnsi="Arial" w:cs="Arial"/>
                <w:bCs/>
                <w:sz w:val="28"/>
                <w:szCs w:val="28"/>
              </w:rPr>
              <w:t>Тумашинов</w:t>
            </w:r>
            <w:proofErr w:type="spellEnd"/>
            <w:r w:rsidRPr="000E5551">
              <w:rPr>
                <w:rFonts w:ascii="Arial" w:hAnsi="Arial" w:cs="Arial"/>
                <w:bCs/>
                <w:sz w:val="28"/>
                <w:szCs w:val="28"/>
              </w:rPr>
              <w:t xml:space="preserve"> Э.Л.)</w:t>
            </w:r>
          </w:p>
        </w:tc>
        <w:tc>
          <w:tcPr>
            <w:tcW w:w="3119" w:type="dxa"/>
          </w:tcPr>
          <w:p w14:paraId="279FACEC" w14:textId="77777777" w:rsidR="00831709" w:rsidRPr="000E5551" w:rsidRDefault="00831709" w:rsidP="00831709">
            <w:pPr>
              <w:ind w:firstLine="708"/>
              <w:jc w:val="both"/>
              <w:rPr>
                <w:rFonts w:ascii="Arial" w:hAnsi="Arial" w:cs="Arial"/>
                <w:bCs/>
                <w:sz w:val="24"/>
                <w:szCs w:val="24"/>
                <w:lang w:val="kk-KZ"/>
              </w:rPr>
            </w:pPr>
          </w:p>
        </w:tc>
      </w:tr>
      <w:tr w:rsidR="00831709" w:rsidRPr="000E5551" w14:paraId="4550028C" w14:textId="77777777" w:rsidTr="0001554D">
        <w:tc>
          <w:tcPr>
            <w:tcW w:w="768" w:type="dxa"/>
          </w:tcPr>
          <w:p w14:paraId="38EDE417" w14:textId="12B536AD" w:rsidR="00831709" w:rsidRPr="000E5551" w:rsidRDefault="00831709" w:rsidP="00831709">
            <w:pPr>
              <w:spacing w:line="276" w:lineRule="auto"/>
              <w:ind w:left="142"/>
              <w:rPr>
                <w:rFonts w:ascii="Arial" w:hAnsi="Arial" w:cs="Arial"/>
                <w:bCs/>
                <w:sz w:val="24"/>
                <w:szCs w:val="24"/>
                <w:lang w:val="kk-KZ"/>
              </w:rPr>
            </w:pPr>
            <w:r w:rsidRPr="000E5551">
              <w:rPr>
                <w:rFonts w:ascii="Arial" w:hAnsi="Arial" w:cs="Arial"/>
                <w:bCs/>
                <w:sz w:val="24"/>
                <w:szCs w:val="24"/>
                <w:lang w:val="kk-KZ"/>
              </w:rPr>
              <w:t>31</w:t>
            </w:r>
          </w:p>
        </w:tc>
        <w:tc>
          <w:tcPr>
            <w:tcW w:w="5294" w:type="dxa"/>
          </w:tcPr>
          <w:p w14:paraId="06FBB6A9" w14:textId="02EC2316" w:rsidR="00D33FDE" w:rsidRPr="000E5551" w:rsidRDefault="00F910CF" w:rsidP="00D33FDE">
            <w:pPr>
              <w:tabs>
                <w:tab w:val="left" w:pos="993"/>
              </w:tabs>
              <w:ind w:right="-1"/>
              <w:contextualSpacing/>
              <w:jc w:val="both"/>
              <w:rPr>
                <w:rFonts w:ascii="Arial" w:hAnsi="Arial" w:cs="Arial"/>
                <w:bCs/>
                <w:sz w:val="28"/>
                <w:szCs w:val="28"/>
              </w:rPr>
            </w:pPr>
            <w:r w:rsidRPr="000E5551">
              <w:rPr>
                <w:rFonts w:ascii="Arial" w:hAnsi="Arial" w:cs="Arial"/>
                <w:bCs/>
                <w:sz w:val="28"/>
                <w:szCs w:val="28"/>
              </w:rPr>
              <w:t xml:space="preserve">       П</w:t>
            </w:r>
            <w:r w:rsidR="00D33FDE" w:rsidRPr="000E5551">
              <w:rPr>
                <w:rFonts w:ascii="Arial" w:hAnsi="Arial" w:cs="Arial"/>
                <w:bCs/>
                <w:sz w:val="28"/>
                <w:szCs w:val="28"/>
              </w:rPr>
              <w:t>ринять меры по получению заключения государственной экспертизы по среднему ремонту автомобильной дороги Усть-</w:t>
            </w:r>
            <w:r w:rsidR="00D33FDE" w:rsidRPr="000E5551">
              <w:rPr>
                <w:rFonts w:ascii="Arial" w:hAnsi="Arial" w:cs="Arial"/>
                <w:bCs/>
                <w:sz w:val="28"/>
                <w:szCs w:val="28"/>
              </w:rPr>
              <w:lastRenderedPageBreak/>
              <w:t xml:space="preserve">Каменогорск-Горная </w:t>
            </w:r>
            <w:proofErr w:type="spellStart"/>
            <w:r w:rsidR="00D33FDE" w:rsidRPr="000E5551">
              <w:rPr>
                <w:rFonts w:ascii="Arial" w:hAnsi="Arial" w:cs="Arial"/>
                <w:bCs/>
                <w:sz w:val="28"/>
                <w:szCs w:val="28"/>
              </w:rPr>
              <w:t>Ульбинка</w:t>
            </w:r>
            <w:proofErr w:type="spellEnd"/>
            <w:r w:rsidR="00D33FDE" w:rsidRPr="000E5551">
              <w:rPr>
                <w:rFonts w:ascii="Arial" w:hAnsi="Arial" w:cs="Arial"/>
                <w:bCs/>
                <w:sz w:val="28"/>
                <w:szCs w:val="28"/>
              </w:rPr>
              <w:t>-Северное, информировать</w:t>
            </w:r>
            <w:r w:rsidRPr="000E5551">
              <w:rPr>
                <w:rFonts w:ascii="Arial" w:hAnsi="Arial" w:cs="Arial"/>
                <w:bCs/>
                <w:sz w:val="28"/>
                <w:szCs w:val="28"/>
              </w:rPr>
              <w:t>.</w:t>
            </w:r>
          </w:p>
          <w:p w14:paraId="19541CC0" w14:textId="1E5478F2" w:rsidR="00831709" w:rsidRPr="000E5551" w:rsidRDefault="00831709" w:rsidP="00310682">
            <w:pPr>
              <w:jc w:val="both"/>
              <w:rPr>
                <w:rFonts w:ascii="Arial" w:hAnsi="Arial" w:cs="Arial"/>
                <w:bCs/>
                <w:sz w:val="24"/>
                <w:szCs w:val="24"/>
              </w:rPr>
            </w:pPr>
          </w:p>
        </w:tc>
        <w:tc>
          <w:tcPr>
            <w:tcW w:w="2693" w:type="dxa"/>
          </w:tcPr>
          <w:p w14:paraId="4ADFB5C9" w14:textId="75A07812" w:rsidR="00831709" w:rsidRPr="000E5551" w:rsidRDefault="00F910CF" w:rsidP="00310682">
            <w:pPr>
              <w:jc w:val="center"/>
              <w:rPr>
                <w:rFonts w:ascii="Arial" w:hAnsi="Arial" w:cs="Arial"/>
                <w:bCs/>
                <w:sz w:val="24"/>
                <w:szCs w:val="24"/>
              </w:rPr>
            </w:pPr>
            <w:r w:rsidRPr="000E5551">
              <w:rPr>
                <w:rFonts w:ascii="Arial" w:hAnsi="Arial" w:cs="Arial"/>
                <w:bCs/>
                <w:sz w:val="28"/>
                <w:szCs w:val="28"/>
              </w:rPr>
              <w:lastRenderedPageBreak/>
              <w:t>02.10.2026 г.</w:t>
            </w:r>
          </w:p>
        </w:tc>
        <w:tc>
          <w:tcPr>
            <w:tcW w:w="3260" w:type="dxa"/>
          </w:tcPr>
          <w:p w14:paraId="4D8418CB" w14:textId="77777777" w:rsidR="00CD21A0" w:rsidRPr="000E5551" w:rsidRDefault="00F910CF" w:rsidP="001B5F85">
            <w:pPr>
              <w:jc w:val="center"/>
              <w:rPr>
                <w:rFonts w:ascii="Arial" w:hAnsi="Arial" w:cs="Arial"/>
                <w:bCs/>
                <w:sz w:val="28"/>
                <w:szCs w:val="28"/>
              </w:rPr>
            </w:pPr>
            <w:r w:rsidRPr="000E5551">
              <w:rPr>
                <w:rFonts w:ascii="Arial" w:hAnsi="Arial" w:cs="Arial"/>
                <w:bCs/>
                <w:sz w:val="28"/>
                <w:szCs w:val="28"/>
              </w:rPr>
              <w:t>Управлению транспорта и автомобильных дорог</w:t>
            </w:r>
          </w:p>
          <w:p w14:paraId="034DB72A" w14:textId="46DDFEC8" w:rsidR="00831709" w:rsidRPr="000E5551" w:rsidRDefault="00F910CF" w:rsidP="001B5F85">
            <w:pPr>
              <w:jc w:val="center"/>
              <w:rPr>
                <w:rFonts w:ascii="Arial" w:hAnsi="Arial" w:cs="Arial"/>
                <w:bCs/>
                <w:sz w:val="24"/>
                <w:szCs w:val="24"/>
              </w:rPr>
            </w:pPr>
            <w:r w:rsidRPr="000E5551">
              <w:rPr>
                <w:rFonts w:ascii="Arial" w:hAnsi="Arial" w:cs="Arial"/>
                <w:bCs/>
                <w:sz w:val="28"/>
                <w:szCs w:val="28"/>
              </w:rPr>
              <w:t>(Султанов А.Б.)</w:t>
            </w:r>
          </w:p>
        </w:tc>
        <w:tc>
          <w:tcPr>
            <w:tcW w:w="3119" w:type="dxa"/>
          </w:tcPr>
          <w:p w14:paraId="57788340" w14:textId="77777777" w:rsidR="00831709" w:rsidRPr="000E5551" w:rsidRDefault="00831709" w:rsidP="00831709">
            <w:pPr>
              <w:ind w:firstLine="708"/>
              <w:jc w:val="both"/>
              <w:rPr>
                <w:rFonts w:ascii="Arial" w:hAnsi="Arial" w:cs="Arial"/>
                <w:bCs/>
                <w:sz w:val="24"/>
                <w:szCs w:val="24"/>
                <w:lang w:val="kk-KZ"/>
              </w:rPr>
            </w:pPr>
          </w:p>
        </w:tc>
      </w:tr>
    </w:tbl>
    <w:p w14:paraId="6982A926" w14:textId="77777777" w:rsidR="00BA04CA" w:rsidRPr="003F1803" w:rsidRDefault="00BA04CA" w:rsidP="0079603F">
      <w:pPr>
        <w:rPr>
          <w:rFonts w:ascii="Arial" w:hAnsi="Arial" w:cs="Arial"/>
          <w:sz w:val="32"/>
          <w:szCs w:val="32"/>
        </w:rPr>
      </w:pPr>
    </w:p>
    <w:sectPr w:rsidR="00BA04CA" w:rsidRPr="003F1803" w:rsidSect="009046CF">
      <w:footerReference w:type="default" r:id="rId8"/>
      <w:pgSz w:w="16838" w:h="11906" w:orient="landscape"/>
      <w:pgMar w:top="28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82E76" w14:textId="77777777" w:rsidR="00FC6E99" w:rsidRDefault="00FC6E99" w:rsidP="00B1636B">
      <w:pPr>
        <w:spacing w:after="0" w:line="240" w:lineRule="auto"/>
      </w:pPr>
      <w:r>
        <w:separator/>
      </w:r>
    </w:p>
  </w:endnote>
  <w:endnote w:type="continuationSeparator" w:id="0">
    <w:p w14:paraId="7185F7F1" w14:textId="77777777" w:rsidR="00FC6E99" w:rsidRDefault="00FC6E99" w:rsidP="00B1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0731333"/>
      <w:docPartObj>
        <w:docPartGallery w:val="Page Numbers (Bottom of Page)"/>
        <w:docPartUnique/>
      </w:docPartObj>
    </w:sdtPr>
    <w:sdtEndPr/>
    <w:sdtContent>
      <w:p w14:paraId="28D59F51" w14:textId="77777777" w:rsidR="002E337C" w:rsidRDefault="00373019" w:rsidP="00373019">
        <w:pPr>
          <w:pStyle w:val="af"/>
          <w:tabs>
            <w:tab w:val="left" w:pos="6390"/>
            <w:tab w:val="center" w:pos="7568"/>
          </w:tabs>
        </w:pPr>
        <w:r>
          <w:tab/>
        </w:r>
        <w:r>
          <w:tab/>
        </w:r>
        <w:r>
          <w:tab/>
        </w:r>
        <w:r w:rsidR="002E337C">
          <w:fldChar w:fldCharType="begin"/>
        </w:r>
        <w:r w:rsidR="002E337C">
          <w:instrText>PAGE   \* MERGEFORMAT</w:instrText>
        </w:r>
        <w:r w:rsidR="002E337C">
          <w:fldChar w:fldCharType="separate"/>
        </w:r>
        <w:r w:rsidR="000304B8">
          <w:rPr>
            <w:noProof/>
          </w:rPr>
          <w:t>1</w:t>
        </w:r>
        <w:r w:rsidR="002E337C">
          <w:fldChar w:fldCharType="end"/>
        </w:r>
      </w:p>
    </w:sdtContent>
  </w:sdt>
  <w:p w14:paraId="264D9C27" w14:textId="77777777" w:rsidR="002E337C" w:rsidRDefault="002E337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F3387" w14:textId="77777777" w:rsidR="00FC6E99" w:rsidRDefault="00FC6E99" w:rsidP="00B1636B">
      <w:pPr>
        <w:spacing w:after="0" w:line="240" w:lineRule="auto"/>
      </w:pPr>
      <w:r>
        <w:separator/>
      </w:r>
    </w:p>
  </w:footnote>
  <w:footnote w:type="continuationSeparator" w:id="0">
    <w:p w14:paraId="171218A4" w14:textId="77777777" w:rsidR="00FC6E99" w:rsidRDefault="00FC6E99" w:rsidP="00B16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B685B"/>
    <w:multiLevelType w:val="hybridMultilevel"/>
    <w:tmpl w:val="4D1C9F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CE654C"/>
    <w:multiLevelType w:val="hybridMultilevel"/>
    <w:tmpl w:val="CB6686B2"/>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449E2CE4"/>
    <w:multiLevelType w:val="hybridMultilevel"/>
    <w:tmpl w:val="6150A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65C606D"/>
    <w:multiLevelType w:val="hybridMultilevel"/>
    <w:tmpl w:val="F1D2A6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A9234B"/>
    <w:multiLevelType w:val="hybridMultilevel"/>
    <w:tmpl w:val="2536D792"/>
    <w:lvl w:ilvl="0" w:tplc="9CBC5DF0">
      <w:start w:val="1"/>
      <w:numFmt w:val="decimal"/>
      <w:lvlText w:val="%1."/>
      <w:lvlJc w:val="center"/>
      <w:pPr>
        <w:ind w:left="502"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5" w15:restartNumberingAfterBreak="0">
    <w:nsid w:val="6B625499"/>
    <w:multiLevelType w:val="hybridMultilevel"/>
    <w:tmpl w:val="4D424AC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6E051105"/>
    <w:multiLevelType w:val="hybridMultilevel"/>
    <w:tmpl w:val="3E104C18"/>
    <w:lvl w:ilvl="0" w:tplc="B86EF11A">
      <w:start w:val="1"/>
      <w:numFmt w:val="bullet"/>
      <w:lvlText w:val="-"/>
      <w:lvlJc w:val="left"/>
      <w:pPr>
        <w:tabs>
          <w:tab w:val="num" w:pos="720"/>
        </w:tabs>
        <w:ind w:left="720" w:hanging="360"/>
      </w:pPr>
      <w:rPr>
        <w:rFonts w:ascii="Times New Roman" w:hAnsi="Times New Roman" w:hint="default"/>
      </w:rPr>
    </w:lvl>
    <w:lvl w:ilvl="1" w:tplc="1C30CBDC" w:tentative="1">
      <w:start w:val="1"/>
      <w:numFmt w:val="bullet"/>
      <w:lvlText w:val="-"/>
      <w:lvlJc w:val="left"/>
      <w:pPr>
        <w:tabs>
          <w:tab w:val="num" w:pos="1440"/>
        </w:tabs>
        <w:ind w:left="1440" w:hanging="360"/>
      </w:pPr>
      <w:rPr>
        <w:rFonts w:ascii="Times New Roman" w:hAnsi="Times New Roman" w:hint="default"/>
      </w:rPr>
    </w:lvl>
    <w:lvl w:ilvl="2" w:tplc="46488D4C" w:tentative="1">
      <w:start w:val="1"/>
      <w:numFmt w:val="bullet"/>
      <w:lvlText w:val="-"/>
      <w:lvlJc w:val="left"/>
      <w:pPr>
        <w:tabs>
          <w:tab w:val="num" w:pos="2160"/>
        </w:tabs>
        <w:ind w:left="2160" w:hanging="360"/>
      </w:pPr>
      <w:rPr>
        <w:rFonts w:ascii="Times New Roman" w:hAnsi="Times New Roman" w:hint="default"/>
      </w:rPr>
    </w:lvl>
    <w:lvl w:ilvl="3" w:tplc="4916460A" w:tentative="1">
      <w:start w:val="1"/>
      <w:numFmt w:val="bullet"/>
      <w:lvlText w:val="-"/>
      <w:lvlJc w:val="left"/>
      <w:pPr>
        <w:tabs>
          <w:tab w:val="num" w:pos="2880"/>
        </w:tabs>
        <w:ind w:left="2880" w:hanging="360"/>
      </w:pPr>
      <w:rPr>
        <w:rFonts w:ascii="Times New Roman" w:hAnsi="Times New Roman" w:hint="default"/>
      </w:rPr>
    </w:lvl>
    <w:lvl w:ilvl="4" w:tplc="6066A47E" w:tentative="1">
      <w:start w:val="1"/>
      <w:numFmt w:val="bullet"/>
      <w:lvlText w:val="-"/>
      <w:lvlJc w:val="left"/>
      <w:pPr>
        <w:tabs>
          <w:tab w:val="num" w:pos="3600"/>
        </w:tabs>
        <w:ind w:left="3600" w:hanging="360"/>
      </w:pPr>
      <w:rPr>
        <w:rFonts w:ascii="Times New Roman" w:hAnsi="Times New Roman" w:hint="default"/>
      </w:rPr>
    </w:lvl>
    <w:lvl w:ilvl="5" w:tplc="117AEE10" w:tentative="1">
      <w:start w:val="1"/>
      <w:numFmt w:val="bullet"/>
      <w:lvlText w:val="-"/>
      <w:lvlJc w:val="left"/>
      <w:pPr>
        <w:tabs>
          <w:tab w:val="num" w:pos="4320"/>
        </w:tabs>
        <w:ind w:left="4320" w:hanging="360"/>
      </w:pPr>
      <w:rPr>
        <w:rFonts w:ascii="Times New Roman" w:hAnsi="Times New Roman" w:hint="default"/>
      </w:rPr>
    </w:lvl>
    <w:lvl w:ilvl="6" w:tplc="A52C106A" w:tentative="1">
      <w:start w:val="1"/>
      <w:numFmt w:val="bullet"/>
      <w:lvlText w:val="-"/>
      <w:lvlJc w:val="left"/>
      <w:pPr>
        <w:tabs>
          <w:tab w:val="num" w:pos="5040"/>
        </w:tabs>
        <w:ind w:left="5040" w:hanging="360"/>
      </w:pPr>
      <w:rPr>
        <w:rFonts w:ascii="Times New Roman" w:hAnsi="Times New Roman" w:hint="default"/>
      </w:rPr>
    </w:lvl>
    <w:lvl w:ilvl="7" w:tplc="186A17AA" w:tentative="1">
      <w:start w:val="1"/>
      <w:numFmt w:val="bullet"/>
      <w:lvlText w:val="-"/>
      <w:lvlJc w:val="left"/>
      <w:pPr>
        <w:tabs>
          <w:tab w:val="num" w:pos="5760"/>
        </w:tabs>
        <w:ind w:left="5760" w:hanging="360"/>
      </w:pPr>
      <w:rPr>
        <w:rFonts w:ascii="Times New Roman" w:hAnsi="Times New Roman" w:hint="default"/>
      </w:rPr>
    </w:lvl>
    <w:lvl w:ilvl="8" w:tplc="1FE2A10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752023A7"/>
    <w:multiLevelType w:val="hybridMultilevel"/>
    <w:tmpl w:val="D310CCF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76F7208F"/>
    <w:multiLevelType w:val="hybridMultilevel"/>
    <w:tmpl w:val="93A47E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77F2731"/>
    <w:multiLevelType w:val="hybridMultilevel"/>
    <w:tmpl w:val="A8E04D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B7D390C"/>
    <w:multiLevelType w:val="hybridMultilevel"/>
    <w:tmpl w:val="8C40F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10"/>
  </w:num>
  <w:num w:numId="4">
    <w:abstractNumId w:val="4"/>
  </w:num>
  <w:num w:numId="5">
    <w:abstractNumId w:val="5"/>
  </w:num>
  <w:num w:numId="6">
    <w:abstractNumId w:val="7"/>
  </w:num>
  <w:num w:numId="7">
    <w:abstractNumId w:val="1"/>
  </w:num>
  <w:num w:numId="8">
    <w:abstractNumId w:val="0"/>
  </w:num>
  <w:num w:numId="9">
    <w:abstractNumId w:val="3"/>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796C"/>
    <w:rsid w:val="00004A0C"/>
    <w:rsid w:val="00005131"/>
    <w:rsid w:val="000110ED"/>
    <w:rsid w:val="0001554D"/>
    <w:rsid w:val="000155E8"/>
    <w:rsid w:val="000163A6"/>
    <w:rsid w:val="00021069"/>
    <w:rsid w:val="000304B8"/>
    <w:rsid w:val="0003420A"/>
    <w:rsid w:val="000349D3"/>
    <w:rsid w:val="00041914"/>
    <w:rsid w:val="000444E9"/>
    <w:rsid w:val="00050F68"/>
    <w:rsid w:val="00051289"/>
    <w:rsid w:val="000513C5"/>
    <w:rsid w:val="00057A61"/>
    <w:rsid w:val="00061523"/>
    <w:rsid w:val="00063570"/>
    <w:rsid w:val="00063D6F"/>
    <w:rsid w:val="00067332"/>
    <w:rsid w:val="0006745E"/>
    <w:rsid w:val="000706D5"/>
    <w:rsid w:val="0007086A"/>
    <w:rsid w:val="00070AE6"/>
    <w:rsid w:val="000733ED"/>
    <w:rsid w:val="00073CE2"/>
    <w:rsid w:val="00073F32"/>
    <w:rsid w:val="00081194"/>
    <w:rsid w:val="00082CF8"/>
    <w:rsid w:val="00086772"/>
    <w:rsid w:val="00087BBB"/>
    <w:rsid w:val="00087F6C"/>
    <w:rsid w:val="000B38FD"/>
    <w:rsid w:val="000B5818"/>
    <w:rsid w:val="000C0E48"/>
    <w:rsid w:val="000C6F46"/>
    <w:rsid w:val="000D1F4A"/>
    <w:rsid w:val="000D3587"/>
    <w:rsid w:val="000D79FB"/>
    <w:rsid w:val="000E0F83"/>
    <w:rsid w:val="000E181A"/>
    <w:rsid w:val="000E2116"/>
    <w:rsid w:val="000E2318"/>
    <w:rsid w:val="000E5551"/>
    <w:rsid w:val="000E7158"/>
    <w:rsid w:val="000E79C9"/>
    <w:rsid w:val="000F16BD"/>
    <w:rsid w:val="000F2D83"/>
    <w:rsid w:val="00100CAD"/>
    <w:rsid w:val="001022FD"/>
    <w:rsid w:val="00102E50"/>
    <w:rsid w:val="00103884"/>
    <w:rsid w:val="001060E9"/>
    <w:rsid w:val="00111CA4"/>
    <w:rsid w:val="00123AD1"/>
    <w:rsid w:val="001258F5"/>
    <w:rsid w:val="00127660"/>
    <w:rsid w:val="00140C32"/>
    <w:rsid w:val="0014228F"/>
    <w:rsid w:val="001475AA"/>
    <w:rsid w:val="00151FE4"/>
    <w:rsid w:val="0015670A"/>
    <w:rsid w:val="0016016A"/>
    <w:rsid w:val="00161540"/>
    <w:rsid w:val="00171605"/>
    <w:rsid w:val="00172E11"/>
    <w:rsid w:val="00176AEC"/>
    <w:rsid w:val="00181614"/>
    <w:rsid w:val="0018253E"/>
    <w:rsid w:val="001830FE"/>
    <w:rsid w:val="00184002"/>
    <w:rsid w:val="00186627"/>
    <w:rsid w:val="001903C4"/>
    <w:rsid w:val="00193744"/>
    <w:rsid w:val="00197072"/>
    <w:rsid w:val="001971F0"/>
    <w:rsid w:val="001A1AB7"/>
    <w:rsid w:val="001B2E2C"/>
    <w:rsid w:val="001B4443"/>
    <w:rsid w:val="001B562F"/>
    <w:rsid w:val="001B5F85"/>
    <w:rsid w:val="001C6943"/>
    <w:rsid w:val="001C7AA4"/>
    <w:rsid w:val="001D0888"/>
    <w:rsid w:val="001D2228"/>
    <w:rsid w:val="001E2A19"/>
    <w:rsid w:val="001E2F16"/>
    <w:rsid w:val="001E3563"/>
    <w:rsid w:val="001E79F7"/>
    <w:rsid w:val="001F2DD6"/>
    <w:rsid w:val="001F2F4C"/>
    <w:rsid w:val="001F31EC"/>
    <w:rsid w:val="001F610B"/>
    <w:rsid w:val="0020483B"/>
    <w:rsid w:val="00206866"/>
    <w:rsid w:val="00206E94"/>
    <w:rsid w:val="00214E0B"/>
    <w:rsid w:val="002154AF"/>
    <w:rsid w:val="002264C4"/>
    <w:rsid w:val="002315EA"/>
    <w:rsid w:val="00237FAE"/>
    <w:rsid w:val="00255EE1"/>
    <w:rsid w:val="00256514"/>
    <w:rsid w:val="002708BC"/>
    <w:rsid w:val="00275896"/>
    <w:rsid w:val="002A3594"/>
    <w:rsid w:val="002B1259"/>
    <w:rsid w:val="002B7C90"/>
    <w:rsid w:val="002B7D9F"/>
    <w:rsid w:val="002C045E"/>
    <w:rsid w:val="002C3642"/>
    <w:rsid w:val="002C3BB7"/>
    <w:rsid w:val="002D7C5C"/>
    <w:rsid w:val="002E1219"/>
    <w:rsid w:val="002E2D5A"/>
    <w:rsid w:val="002E337C"/>
    <w:rsid w:val="0030277F"/>
    <w:rsid w:val="0030660C"/>
    <w:rsid w:val="00310682"/>
    <w:rsid w:val="00316214"/>
    <w:rsid w:val="00316977"/>
    <w:rsid w:val="00326F3A"/>
    <w:rsid w:val="00341500"/>
    <w:rsid w:val="003508A8"/>
    <w:rsid w:val="003576E5"/>
    <w:rsid w:val="00363DE1"/>
    <w:rsid w:val="00373019"/>
    <w:rsid w:val="0037766A"/>
    <w:rsid w:val="00382EC3"/>
    <w:rsid w:val="003945A8"/>
    <w:rsid w:val="00394B2A"/>
    <w:rsid w:val="003956E7"/>
    <w:rsid w:val="0039638B"/>
    <w:rsid w:val="003A1214"/>
    <w:rsid w:val="003A2ECD"/>
    <w:rsid w:val="003A59CD"/>
    <w:rsid w:val="003A6D6A"/>
    <w:rsid w:val="003B2084"/>
    <w:rsid w:val="003B673D"/>
    <w:rsid w:val="003B683F"/>
    <w:rsid w:val="003C18C5"/>
    <w:rsid w:val="003C1AD4"/>
    <w:rsid w:val="003C1B82"/>
    <w:rsid w:val="003D084B"/>
    <w:rsid w:val="003D32D5"/>
    <w:rsid w:val="003D38B7"/>
    <w:rsid w:val="003E51AC"/>
    <w:rsid w:val="003F0BDD"/>
    <w:rsid w:val="003F0F8F"/>
    <w:rsid w:val="003F1803"/>
    <w:rsid w:val="003F2209"/>
    <w:rsid w:val="004100AB"/>
    <w:rsid w:val="00410AC1"/>
    <w:rsid w:val="00410D6D"/>
    <w:rsid w:val="004126D2"/>
    <w:rsid w:val="00414DA3"/>
    <w:rsid w:val="00421DFE"/>
    <w:rsid w:val="004270A4"/>
    <w:rsid w:val="00441D67"/>
    <w:rsid w:val="004549ED"/>
    <w:rsid w:val="004556E4"/>
    <w:rsid w:val="0045696F"/>
    <w:rsid w:val="004570D6"/>
    <w:rsid w:val="004703F5"/>
    <w:rsid w:val="00470C4B"/>
    <w:rsid w:val="0047278E"/>
    <w:rsid w:val="00480165"/>
    <w:rsid w:val="00483FE0"/>
    <w:rsid w:val="004867E0"/>
    <w:rsid w:val="00490F72"/>
    <w:rsid w:val="004970A7"/>
    <w:rsid w:val="004A13D4"/>
    <w:rsid w:val="004A3BFC"/>
    <w:rsid w:val="004A6E7E"/>
    <w:rsid w:val="004B6EEF"/>
    <w:rsid w:val="004C2612"/>
    <w:rsid w:val="004C62F2"/>
    <w:rsid w:val="004C6407"/>
    <w:rsid w:val="004C71DE"/>
    <w:rsid w:val="004D19EA"/>
    <w:rsid w:val="004D27ED"/>
    <w:rsid w:val="004D3095"/>
    <w:rsid w:val="004D7B9E"/>
    <w:rsid w:val="004F17D0"/>
    <w:rsid w:val="004F6661"/>
    <w:rsid w:val="004F676C"/>
    <w:rsid w:val="00502E22"/>
    <w:rsid w:val="00510A74"/>
    <w:rsid w:val="005137BF"/>
    <w:rsid w:val="00514BFE"/>
    <w:rsid w:val="00520CED"/>
    <w:rsid w:val="00530819"/>
    <w:rsid w:val="00531084"/>
    <w:rsid w:val="00531517"/>
    <w:rsid w:val="0053235B"/>
    <w:rsid w:val="0053254A"/>
    <w:rsid w:val="00542F44"/>
    <w:rsid w:val="00551BE3"/>
    <w:rsid w:val="00557558"/>
    <w:rsid w:val="00557722"/>
    <w:rsid w:val="0056317A"/>
    <w:rsid w:val="00566206"/>
    <w:rsid w:val="005676A0"/>
    <w:rsid w:val="0056771B"/>
    <w:rsid w:val="00570D15"/>
    <w:rsid w:val="00572C2B"/>
    <w:rsid w:val="00575E31"/>
    <w:rsid w:val="00576904"/>
    <w:rsid w:val="00583DC6"/>
    <w:rsid w:val="005855E5"/>
    <w:rsid w:val="00593A65"/>
    <w:rsid w:val="00594215"/>
    <w:rsid w:val="00594348"/>
    <w:rsid w:val="00597CEA"/>
    <w:rsid w:val="005A06F0"/>
    <w:rsid w:val="005A6E15"/>
    <w:rsid w:val="005B30CE"/>
    <w:rsid w:val="005B3FF5"/>
    <w:rsid w:val="005B449E"/>
    <w:rsid w:val="005C0051"/>
    <w:rsid w:val="005C0204"/>
    <w:rsid w:val="005C0243"/>
    <w:rsid w:val="005C0843"/>
    <w:rsid w:val="005C66C2"/>
    <w:rsid w:val="005D0A93"/>
    <w:rsid w:val="005D67A2"/>
    <w:rsid w:val="005E12F8"/>
    <w:rsid w:val="005F2940"/>
    <w:rsid w:val="005F4B74"/>
    <w:rsid w:val="00602C03"/>
    <w:rsid w:val="006032D8"/>
    <w:rsid w:val="00603A98"/>
    <w:rsid w:val="00611FF2"/>
    <w:rsid w:val="006146A2"/>
    <w:rsid w:val="00616BCB"/>
    <w:rsid w:val="00622D78"/>
    <w:rsid w:val="00627399"/>
    <w:rsid w:val="006302E4"/>
    <w:rsid w:val="00630DD4"/>
    <w:rsid w:val="00631659"/>
    <w:rsid w:val="00636405"/>
    <w:rsid w:val="00637BC6"/>
    <w:rsid w:val="006412A1"/>
    <w:rsid w:val="00641B1B"/>
    <w:rsid w:val="006453DF"/>
    <w:rsid w:val="00647078"/>
    <w:rsid w:val="00650186"/>
    <w:rsid w:val="00650ADA"/>
    <w:rsid w:val="006571CE"/>
    <w:rsid w:val="00662166"/>
    <w:rsid w:val="006703F4"/>
    <w:rsid w:val="006714E8"/>
    <w:rsid w:val="00673667"/>
    <w:rsid w:val="00673ADE"/>
    <w:rsid w:val="0067623D"/>
    <w:rsid w:val="0068000B"/>
    <w:rsid w:val="00681477"/>
    <w:rsid w:val="00682670"/>
    <w:rsid w:val="00686903"/>
    <w:rsid w:val="00691AC2"/>
    <w:rsid w:val="006926BC"/>
    <w:rsid w:val="006926E9"/>
    <w:rsid w:val="0069313B"/>
    <w:rsid w:val="0069325D"/>
    <w:rsid w:val="006A1DD0"/>
    <w:rsid w:val="006A2C06"/>
    <w:rsid w:val="006A38AB"/>
    <w:rsid w:val="006A7E93"/>
    <w:rsid w:val="006B07AF"/>
    <w:rsid w:val="006B2D98"/>
    <w:rsid w:val="006B7333"/>
    <w:rsid w:val="006C403C"/>
    <w:rsid w:val="006D44E0"/>
    <w:rsid w:val="006D54C0"/>
    <w:rsid w:val="006F030A"/>
    <w:rsid w:val="006F0EE0"/>
    <w:rsid w:val="006F2495"/>
    <w:rsid w:val="006F5B16"/>
    <w:rsid w:val="006F7032"/>
    <w:rsid w:val="007002D1"/>
    <w:rsid w:val="00702CDF"/>
    <w:rsid w:val="00703829"/>
    <w:rsid w:val="00703F66"/>
    <w:rsid w:val="0071195F"/>
    <w:rsid w:val="007200DE"/>
    <w:rsid w:val="007211F5"/>
    <w:rsid w:val="00723FAB"/>
    <w:rsid w:val="007241A6"/>
    <w:rsid w:val="007339E7"/>
    <w:rsid w:val="00737C17"/>
    <w:rsid w:val="00744498"/>
    <w:rsid w:val="00751785"/>
    <w:rsid w:val="00756F8C"/>
    <w:rsid w:val="00762E05"/>
    <w:rsid w:val="0077008E"/>
    <w:rsid w:val="007702B1"/>
    <w:rsid w:val="00771343"/>
    <w:rsid w:val="00773757"/>
    <w:rsid w:val="00780EC5"/>
    <w:rsid w:val="00790E84"/>
    <w:rsid w:val="0079603F"/>
    <w:rsid w:val="007A0351"/>
    <w:rsid w:val="007A1449"/>
    <w:rsid w:val="007B1C74"/>
    <w:rsid w:val="007B5C07"/>
    <w:rsid w:val="007C1682"/>
    <w:rsid w:val="007C1859"/>
    <w:rsid w:val="007C4A91"/>
    <w:rsid w:val="007D58D7"/>
    <w:rsid w:val="007E5330"/>
    <w:rsid w:val="007E6FD2"/>
    <w:rsid w:val="007E77A3"/>
    <w:rsid w:val="007F3AF0"/>
    <w:rsid w:val="007F3F95"/>
    <w:rsid w:val="0080619C"/>
    <w:rsid w:val="00806289"/>
    <w:rsid w:val="00806839"/>
    <w:rsid w:val="00810A58"/>
    <w:rsid w:val="00811843"/>
    <w:rsid w:val="00811C19"/>
    <w:rsid w:val="00815232"/>
    <w:rsid w:val="00816457"/>
    <w:rsid w:val="00816FE9"/>
    <w:rsid w:val="00820E23"/>
    <w:rsid w:val="00822142"/>
    <w:rsid w:val="00823C84"/>
    <w:rsid w:val="00826876"/>
    <w:rsid w:val="00831709"/>
    <w:rsid w:val="008320F3"/>
    <w:rsid w:val="00836CC1"/>
    <w:rsid w:val="00850D14"/>
    <w:rsid w:val="00853280"/>
    <w:rsid w:val="0086564B"/>
    <w:rsid w:val="00867CD7"/>
    <w:rsid w:val="00873704"/>
    <w:rsid w:val="008818C0"/>
    <w:rsid w:val="008824DA"/>
    <w:rsid w:val="00887672"/>
    <w:rsid w:val="008910FA"/>
    <w:rsid w:val="00894FC5"/>
    <w:rsid w:val="008A3D12"/>
    <w:rsid w:val="008B0A3D"/>
    <w:rsid w:val="008B1834"/>
    <w:rsid w:val="008B2D39"/>
    <w:rsid w:val="008B35E7"/>
    <w:rsid w:val="008B6E4F"/>
    <w:rsid w:val="008C0718"/>
    <w:rsid w:val="008C290E"/>
    <w:rsid w:val="008C4998"/>
    <w:rsid w:val="008C641A"/>
    <w:rsid w:val="008D74C6"/>
    <w:rsid w:val="008E12A4"/>
    <w:rsid w:val="008E6F76"/>
    <w:rsid w:val="008F1577"/>
    <w:rsid w:val="008F2E57"/>
    <w:rsid w:val="008F5592"/>
    <w:rsid w:val="00900F26"/>
    <w:rsid w:val="009046CF"/>
    <w:rsid w:val="0090796C"/>
    <w:rsid w:val="00914157"/>
    <w:rsid w:val="009202F5"/>
    <w:rsid w:val="00921618"/>
    <w:rsid w:val="00931D21"/>
    <w:rsid w:val="00933A44"/>
    <w:rsid w:val="00935536"/>
    <w:rsid w:val="009408D7"/>
    <w:rsid w:val="00942C4E"/>
    <w:rsid w:val="00955858"/>
    <w:rsid w:val="00955E86"/>
    <w:rsid w:val="0095604D"/>
    <w:rsid w:val="00957D72"/>
    <w:rsid w:val="00970008"/>
    <w:rsid w:val="009720D8"/>
    <w:rsid w:val="00983C4A"/>
    <w:rsid w:val="00985526"/>
    <w:rsid w:val="00991FBD"/>
    <w:rsid w:val="009928F2"/>
    <w:rsid w:val="009933B2"/>
    <w:rsid w:val="0099434C"/>
    <w:rsid w:val="00995E57"/>
    <w:rsid w:val="009A0B61"/>
    <w:rsid w:val="009A37B5"/>
    <w:rsid w:val="009A3F19"/>
    <w:rsid w:val="009A5DB1"/>
    <w:rsid w:val="009B0576"/>
    <w:rsid w:val="009D03D3"/>
    <w:rsid w:val="009D173A"/>
    <w:rsid w:val="009D1D59"/>
    <w:rsid w:val="009E3FE6"/>
    <w:rsid w:val="009E62E8"/>
    <w:rsid w:val="009E75B7"/>
    <w:rsid w:val="009F11AB"/>
    <w:rsid w:val="009F6E02"/>
    <w:rsid w:val="00A01654"/>
    <w:rsid w:val="00A03E90"/>
    <w:rsid w:val="00A052A2"/>
    <w:rsid w:val="00A067AE"/>
    <w:rsid w:val="00A079A0"/>
    <w:rsid w:val="00A10072"/>
    <w:rsid w:val="00A110A8"/>
    <w:rsid w:val="00A11C13"/>
    <w:rsid w:val="00A1458F"/>
    <w:rsid w:val="00A20E74"/>
    <w:rsid w:val="00A22F4B"/>
    <w:rsid w:val="00A2711E"/>
    <w:rsid w:val="00A27301"/>
    <w:rsid w:val="00A31E63"/>
    <w:rsid w:val="00A354EB"/>
    <w:rsid w:val="00A40D5C"/>
    <w:rsid w:val="00A415C0"/>
    <w:rsid w:val="00A422AF"/>
    <w:rsid w:val="00A54A55"/>
    <w:rsid w:val="00A56003"/>
    <w:rsid w:val="00A56677"/>
    <w:rsid w:val="00A63673"/>
    <w:rsid w:val="00A63D1A"/>
    <w:rsid w:val="00A64509"/>
    <w:rsid w:val="00A67BE3"/>
    <w:rsid w:val="00A67F2B"/>
    <w:rsid w:val="00A7054B"/>
    <w:rsid w:val="00A74942"/>
    <w:rsid w:val="00A77466"/>
    <w:rsid w:val="00A80FD2"/>
    <w:rsid w:val="00A93C88"/>
    <w:rsid w:val="00A967A5"/>
    <w:rsid w:val="00AB09AD"/>
    <w:rsid w:val="00AB3190"/>
    <w:rsid w:val="00AB6BAA"/>
    <w:rsid w:val="00AC02EF"/>
    <w:rsid w:val="00AC09BD"/>
    <w:rsid w:val="00AC138B"/>
    <w:rsid w:val="00AC3CF2"/>
    <w:rsid w:val="00AC463E"/>
    <w:rsid w:val="00AC533D"/>
    <w:rsid w:val="00AD09B2"/>
    <w:rsid w:val="00AD382F"/>
    <w:rsid w:val="00AD5C36"/>
    <w:rsid w:val="00AE347D"/>
    <w:rsid w:val="00AE5D5B"/>
    <w:rsid w:val="00AE7939"/>
    <w:rsid w:val="00AF4975"/>
    <w:rsid w:val="00B013E8"/>
    <w:rsid w:val="00B05638"/>
    <w:rsid w:val="00B1636B"/>
    <w:rsid w:val="00B16BCC"/>
    <w:rsid w:val="00B20692"/>
    <w:rsid w:val="00B239F2"/>
    <w:rsid w:val="00B24C2D"/>
    <w:rsid w:val="00B259A8"/>
    <w:rsid w:val="00B32D13"/>
    <w:rsid w:val="00B35D06"/>
    <w:rsid w:val="00B371F2"/>
    <w:rsid w:val="00B41A5D"/>
    <w:rsid w:val="00B46C3B"/>
    <w:rsid w:val="00B47638"/>
    <w:rsid w:val="00B5072B"/>
    <w:rsid w:val="00B530D6"/>
    <w:rsid w:val="00B6017F"/>
    <w:rsid w:val="00B617EC"/>
    <w:rsid w:val="00B61892"/>
    <w:rsid w:val="00B719E3"/>
    <w:rsid w:val="00B71C6E"/>
    <w:rsid w:val="00B751D8"/>
    <w:rsid w:val="00B83234"/>
    <w:rsid w:val="00B835BA"/>
    <w:rsid w:val="00B839CF"/>
    <w:rsid w:val="00B84E4F"/>
    <w:rsid w:val="00B91D24"/>
    <w:rsid w:val="00BA04CA"/>
    <w:rsid w:val="00BA4B71"/>
    <w:rsid w:val="00BA5C21"/>
    <w:rsid w:val="00BB015D"/>
    <w:rsid w:val="00BB103E"/>
    <w:rsid w:val="00BB1FEC"/>
    <w:rsid w:val="00BB3EED"/>
    <w:rsid w:val="00BB5C21"/>
    <w:rsid w:val="00BC0560"/>
    <w:rsid w:val="00BC16FE"/>
    <w:rsid w:val="00BC475E"/>
    <w:rsid w:val="00BD636D"/>
    <w:rsid w:val="00BD7A28"/>
    <w:rsid w:val="00BE0DA0"/>
    <w:rsid w:val="00BE50DD"/>
    <w:rsid w:val="00BF1299"/>
    <w:rsid w:val="00BF6D22"/>
    <w:rsid w:val="00BF6D5E"/>
    <w:rsid w:val="00C067BF"/>
    <w:rsid w:val="00C10351"/>
    <w:rsid w:val="00C16439"/>
    <w:rsid w:val="00C23AEE"/>
    <w:rsid w:val="00C34B0F"/>
    <w:rsid w:val="00C4242C"/>
    <w:rsid w:val="00C42BD0"/>
    <w:rsid w:val="00C517B4"/>
    <w:rsid w:val="00C53193"/>
    <w:rsid w:val="00C60ABB"/>
    <w:rsid w:val="00C626B8"/>
    <w:rsid w:val="00C62975"/>
    <w:rsid w:val="00C75ACE"/>
    <w:rsid w:val="00C77B7E"/>
    <w:rsid w:val="00C805A2"/>
    <w:rsid w:val="00C81C79"/>
    <w:rsid w:val="00C905FD"/>
    <w:rsid w:val="00C907E8"/>
    <w:rsid w:val="00C922D4"/>
    <w:rsid w:val="00C9479C"/>
    <w:rsid w:val="00CA1262"/>
    <w:rsid w:val="00CA285D"/>
    <w:rsid w:val="00CA4797"/>
    <w:rsid w:val="00CB368A"/>
    <w:rsid w:val="00CC4D80"/>
    <w:rsid w:val="00CC5086"/>
    <w:rsid w:val="00CD09B2"/>
    <w:rsid w:val="00CD21A0"/>
    <w:rsid w:val="00CD3AFF"/>
    <w:rsid w:val="00CD6C94"/>
    <w:rsid w:val="00CD6F03"/>
    <w:rsid w:val="00CD74DE"/>
    <w:rsid w:val="00CE142D"/>
    <w:rsid w:val="00CE200A"/>
    <w:rsid w:val="00CE529C"/>
    <w:rsid w:val="00D01F9D"/>
    <w:rsid w:val="00D03B27"/>
    <w:rsid w:val="00D04B3A"/>
    <w:rsid w:val="00D07A51"/>
    <w:rsid w:val="00D201C4"/>
    <w:rsid w:val="00D271BE"/>
    <w:rsid w:val="00D30498"/>
    <w:rsid w:val="00D33FDE"/>
    <w:rsid w:val="00D559CA"/>
    <w:rsid w:val="00D652A6"/>
    <w:rsid w:val="00D700E5"/>
    <w:rsid w:val="00D71394"/>
    <w:rsid w:val="00D86EA8"/>
    <w:rsid w:val="00D92D98"/>
    <w:rsid w:val="00D932D9"/>
    <w:rsid w:val="00DA2C1E"/>
    <w:rsid w:val="00DA502F"/>
    <w:rsid w:val="00DA6D08"/>
    <w:rsid w:val="00DB1BE9"/>
    <w:rsid w:val="00DB363C"/>
    <w:rsid w:val="00DB6E73"/>
    <w:rsid w:val="00DB70EA"/>
    <w:rsid w:val="00DC383C"/>
    <w:rsid w:val="00DD097C"/>
    <w:rsid w:val="00DD1999"/>
    <w:rsid w:val="00DD27F2"/>
    <w:rsid w:val="00DD28BB"/>
    <w:rsid w:val="00DD5730"/>
    <w:rsid w:val="00DD5B4A"/>
    <w:rsid w:val="00DF254A"/>
    <w:rsid w:val="00DF35ED"/>
    <w:rsid w:val="00E076E7"/>
    <w:rsid w:val="00E1426F"/>
    <w:rsid w:val="00E212A3"/>
    <w:rsid w:val="00E212F5"/>
    <w:rsid w:val="00E2424A"/>
    <w:rsid w:val="00E350D7"/>
    <w:rsid w:val="00E40D5A"/>
    <w:rsid w:val="00E422C0"/>
    <w:rsid w:val="00E46B31"/>
    <w:rsid w:val="00E52407"/>
    <w:rsid w:val="00E622CC"/>
    <w:rsid w:val="00E666DA"/>
    <w:rsid w:val="00E703D4"/>
    <w:rsid w:val="00E77955"/>
    <w:rsid w:val="00E80438"/>
    <w:rsid w:val="00E85D6C"/>
    <w:rsid w:val="00E87140"/>
    <w:rsid w:val="00E87596"/>
    <w:rsid w:val="00E92DC7"/>
    <w:rsid w:val="00E9339A"/>
    <w:rsid w:val="00E939AD"/>
    <w:rsid w:val="00E95F88"/>
    <w:rsid w:val="00EA05A8"/>
    <w:rsid w:val="00EA2C38"/>
    <w:rsid w:val="00EA3309"/>
    <w:rsid w:val="00EA3900"/>
    <w:rsid w:val="00EA4E1E"/>
    <w:rsid w:val="00EA64E5"/>
    <w:rsid w:val="00EB496C"/>
    <w:rsid w:val="00EB642A"/>
    <w:rsid w:val="00EC4591"/>
    <w:rsid w:val="00ED1AA9"/>
    <w:rsid w:val="00ED4853"/>
    <w:rsid w:val="00ED491B"/>
    <w:rsid w:val="00ED7EAF"/>
    <w:rsid w:val="00ED7F31"/>
    <w:rsid w:val="00EE22C8"/>
    <w:rsid w:val="00EE3BB8"/>
    <w:rsid w:val="00EF07A4"/>
    <w:rsid w:val="00EF0863"/>
    <w:rsid w:val="00F04208"/>
    <w:rsid w:val="00F0607E"/>
    <w:rsid w:val="00F11BDD"/>
    <w:rsid w:val="00F13AC7"/>
    <w:rsid w:val="00F25E70"/>
    <w:rsid w:val="00F27C81"/>
    <w:rsid w:val="00F3053D"/>
    <w:rsid w:val="00F340F9"/>
    <w:rsid w:val="00F3456A"/>
    <w:rsid w:val="00F378C6"/>
    <w:rsid w:val="00F43BAD"/>
    <w:rsid w:val="00F47DE5"/>
    <w:rsid w:val="00F51CAB"/>
    <w:rsid w:val="00F54894"/>
    <w:rsid w:val="00F54A88"/>
    <w:rsid w:val="00F55CDF"/>
    <w:rsid w:val="00F64469"/>
    <w:rsid w:val="00F708ED"/>
    <w:rsid w:val="00F8128F"/>
    <w:rsid w:val="00F83711"/>
    <w:rsid w:val="00F8443A"/>
    <w:rsid w:val="00F85B9E"/>
    <w:rsid w:val="00F910CF"/>
    <w:rsid w:val="00F947D1"/>
    <w:rsid w:val="00FA0FA4"/>
    <w:rsid w:val="00FA2C24"/>
    <w:rsid w:val="00FB0518"/>
    <w:rsid w:val="00FB0AE6"/>
    <w:rsid w:val="00FB5CF5"/>
    <w:rsid w:val="00FB7192"/>
    <w:rsid w:val="00FC20CC"/>
    <w:rsid w:val="00FC3E49"/>
    <w:rsid w:val="00FC6E99"/>
    <w:rsid w:val="00FD05C9"/>
    <w:rsid w:val="00FD0C08"/>
    <w:rsid w:val="00FD1E05"/>
    <w:rsid w:val="00FD2324"/>
    <w:rsid w:val="00FD2766"/>
    <w:rsid w:val="00FE53B0"/>
    <w:rsid w:val="00FE5C3E"/>
    <w:rsid w:val="00FF260C"/>
    <w:rsid w:val="00FF4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42282"/>
  <w15:docId w15:val="{8DD8C8E7-40EE-4ED6-87F2-FE72A2408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F3A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F3AF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F3AF0"/>
    <w:rPr>
      <w:rFonts w:ascii="Segoe UI" w:hAnsi="Segoe UI" w:cs="Segoe UI"/>
      <w:sz w:val="18"/>
      <w:szCs w:val="18"/>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Обычный (веб) Знак1"/>
    <w:basedOn w:val="a"/>
    <w:next w:val="a6"/>
    <w:link w:val="a7"/>
    <w:uiPriority w:val="99"/>
    <w:unhideWhenUsed/>
    <w:qFormat/>
    <w:rsid w:val="006F5B16"/>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7">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locked/>
    <w:rsid w:val="006F5B16"/>
    <w:rPr>
      <w:sz w:val="24"/>
      <w:szCs w:val="24"/>
    </w:rPr>
  </w:style>
  <w:style w:type="paragraph" w:styleId="a6">
    <w:name w:val="Normal (Web)"/>
    <w:basedOn w:val="a"/>
    <w:uiPriority w:val="99"/>
    <w:semiHidden/>
    <w:unhideWhenUsed/>
    <w:rsid w:val="006F5B16"/>
    <w:rPr>
      <w:rFonts w:ascii="Times New Roman" w:hAnsi="Times New Roman" w:cs="Times New Roman"/>
      <w:sz w:val="24"/>
      <w:szCs w:val="24"/>
    </w:rPr>
  </w:style>
  <w:style w:type="paragraph" w:styleId="a8">
    <w:name w:val="Body Text Indent"/>
    <w:basedOn w:val="a"/>
    <w:link w:val="a9"/>
    <w:rsid w:val="001D2228"/>
    <w:pPr>
      <w:spacing w:after="0" w:line="240" w:lineRule="auto"/>
      <w:ind w:firstLine="709"/>
      <w:jc w:val="both"/>
    </w:pPr>
    <w:rPr>
      <w:rFonts w:ascii="Times New Roman" w:eastAsia="Calibri" w:hAnsi="Times New Roman" w:cs="Times New Roman"/>
      <w:sz w:val="28"/>
      <w:szCs w:val="24"/>
      <w:lang w:eastAsia="ru-RU"/>
    </w:rPr>
  </w:style>
  <w:style w:type="character" w:customStyle="1" w:styleId="a9">
    <w:name w:val="Основной текст с отступом Знак"/>
    <w:basedOn w:val="a0"/>
    <w:link w:val="a8"/>
    <w:rsid w:val="001D2228"/>
    <w:rPr>
      <w:rFonts w:ascii="Times New Roman" w:eastAsia="Calibri" w:hAnsi="Times New Roman" w:cs="Times New Roman"/>
      <w:sz w:val="28"/>
      <w:szCs w:val="24"/>
      <w:lang w:eastAsia="ru-RU"/>
    </w:rPr>
  </w:style>
  <w:style w:type="character" w:customStyle="1" w:styleId="q4iawc">
    <w:name w:val="q4iawc"/>
    <w:basedOn w:val="a0"/>
    <w:rsid w:val="001D2228"/>
  </w:style>
  <w:style w:type="paragraph" w:styleId="aa">
    <w:name w:val="List Paragraph"/>
    <w:basedOn w:val="a"/>
    <w:uiPriority w:val="34"/>
    <w:qFormat/>
    <w:rsid w:val="006A2C06"/>
    <w:pPr>
      <w:spacing w:after="0" w:line="240" w:lineRule="auto"/>
      <w:ind w:left="720"/>
      <w:contextualSpacing/>
    </w:pPr>
    <w:rPr>
      <w:rFonts w:ascii="Calibri" w:eastAsia="Calibri" w:hAnsi="Calibri" w:cs="Times New Roman"/>
    </w:rPr>
  </w:style>
  <w:style w:type="paragraph" w:styleId="ab">
    <w:name w:val="No Spacing"/>
    <w:aliases w:val="Без интервала1,No SpaciБез интервала14,Без интервала111,No Spacing_0,для приказов,мелкий,Обя,мой рабочий,норма,Айгерим,Без интервала11,свой,No Spacing1,14 TNR,МОЙ СТИЛЬ,Без интеБез интервала,Без интервала2,Елжан,No Spacing11,No Spacing"/>
    <w:link w:val="ac"/>
    <w:uiPriority w:val="1"/>
    <w:qFormat/>
    <w:rsid w:val="00C42BD0"/>
    <w:pPr>
      <w:spacing w:after="0" w:line="240" w:lineRule="auto"/>
    </w:pPr>
    <w:rPr>
      <w:rFonts w:ascii="Calibri" w:eastAsia="Times New Roman" w:hAnsi="Calibri" w:cs="Times New Roman"/>
    </w:rPr>
  </w:style>
  <w:style w:type="paragraph" w:styleId="ad">
    <w:name w:val="header"/>
    <w:basedOn w:val="a"/>
    <w:link w:val="ae"/>
    <w:uiPriority w:val="99"/>
    <w:unhideWhenUsed/>
    <w:rsid w:val="00B1636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1636B"/>
  </w:style>
  <w:style w:type="paragraph" w:styleId="af">
    <w:name w:val="footer"/>
    <w:basedOn w:val="a"/>
    <w:link w:val="af0"/>
    <w:uiPriority w:val="99"/>
    <w:unhideWhenUsed/>
    <w:rsid w:val="00B1636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1636B"/>
  </w:style>
  <w:style w:type="paragraph" w:customStyle="1" w:styleId="msonospacingmrcssattr">
    <w:name w:val="msonospacing_mr_css_attr"/>
    <w:basedOn w:val="a"/>
    <w:rsid w:val="001276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basedOn w:val="a0"/>
    <w:uiPriority w:val="99"/>
    <w:unhideWhenUsed/>
    <w:rsid w:val="00D07A51"/>
    <w:rPr>
      <w:color w:val="0563C1" w:themeColor="hyperlink"/>
      <w:u w:val="single"/>
    </w:rPr>
  </w:style>
  <w:style w:type="character" w:customStyle="1" w:styleId="ac">
    <w:name w:val="Без интервала Знак"/>
    <w:aliases w:val="мелкий Знак,Обя Знак,Без интервала1 Знак,мой рабочий Знак,норма Знак,Айгерим Знак,Без интервала11 Знак,свой Знак,No Spacing1 Знак,14 TNR Знак,МОЙ СТИЛЬ Знак,Без интеБез интервала Знак,Без интервала2 Знак,No SpaciБез интервала14 Знак"/>
    <w:link w:val="ab"/>
    <w:uiPriority w:val="1"/>
    <w:qFormat/>
    <w:locked/>
    <w:rsid w:val="00051289"/>
    <w:rPr>
      <w:rFonts w:ascii="Calibri" w:eastAsia="Times New Roman" w:hAnsi="Calibri" w:cs="Times New Roman"/>
    </w:rPr>
  </w:style>
  <w:style w:type="character" w:styleId="af2">
    <w:name w:val="Strong"/>
    <w:uiPriority w:val="22"/>
    <w:qFormat/>
    <w:rsid w:val="00D33F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57604">
      <w:bodyDiv w:val="1"/>
      <w:marLeft w:val="0"/>
      <w:marRight w:val="0"/>
      <w:marTop w:val="0"/>
      <w:marBottom w:val="0"/>
      <w:divBdr>
        <w:top w:val="none" w:sz="0" w:space="0" w:color="auto"/>
        <w:left w:val="none" w:sz="0" w:space="0" w:color="auto"/>
        <w:bottom w:val="none" w:sz="0" w:space="0" w:color="auto"/>
        <w:right w:val="none" w:sz="0" w:space="0" w:color="auto"/>
      </w:divBdr>
    </w:div>
    <w:div w:id="323163895">
      <w:bodyDiv w:val="1"/>
      <w:marLeft w:val="0"/>
      <w:marRight w:val="0"/>
      <w:marTop w:val="0"/>
      <w:marBottom w:val="0"/>
      <w:divBdr>
        <w:top w:val="none" w:sz="0" w:space="0" w:color="auto"/>
        <w:left w:val="none" w:sz="0" w:space="0" w:color="auto"/>
        <w:bottom w:val="none" w:sz="0" w:space="0" w:color="auto"/>
        <w:right w:val="none" w:sz="0" w:space="0" w:color="auto"/>
      </w:divBdr>
    </w:div>
    <w:div w:id="331959380">
      <w:bodyDiv w:val="1"/>
      <w:marLeft w:val="0"/>
      <w:marRight w:val="0"/>
      <w:marTop w:val="0"/>
      <w:marBottom w:val="0"/>
      <w:divBdr>
        <w:top w:val="none" w:sz="0" w:space="0" w:color="auto"/>
        <w:left w:val="none" w:sz="0" w:space="0" w:color="auto"/>
        <w:bottom w:val="none" w:sz="0" w:space="0" w:color="auto"/>
        <w:right w:val="none" w:sz="0" w:space="0" w:color="auto"/>
      </w:divBdr>
    </w:div>
    <w:div w:id="357393490">
      <w:bodyDiv w:val="1"/>
      <w:marLeft w:val="0"/>
      <w:marRight w:val="0"/>
      <w:marTop w:val="0"/>
      <w:marBottom w:val="0"/>
      <w:divBdr>
        <w:top w:val="none" w:sz="0" w:space="0" w:color="auto"/>
        <w:left w:val="none" w:sz="0" w:space="0" w:color="auto"/>
        <w:bottom w:val="none" w:sz="0" w:space="0" w:color="auto"/>
        <w:right w:val="none" w:sz="0" w:space="0" w:color="auto"/>
      </w:divBdr>
    </w:div>
    <w:div w:id="445780425">
      <w:bodyDiv w:val="1"/>
      <w:marLeft w:val="0"/>
      <w:marRight w:val="0"/>
      <w:marTop w:val="0"/>
      <w:marBottom w:val="0"/>
      <w:divBdr>
        <w:top w:val="none" w:sz="0" w:space="0" w:color="auto"/>
        <w:left w:val="none" w:sz="0" w:space="0" w:color="auto"/>
        <w:bottom w:val="none" w:sz="0" w:space="0" w:color="auto"/>
        <w:right w:val="none" w:sz="0" w:space="0" w:color="auto"/>
      </w:divBdr>
    </w:div>
    <w:div w:id="657265789">
      <w:bodyDiv w:val="1"/>
      <w:marLeft w:val="0"/>
      <w:marRight w:val="0"/>
      <w:marTop w:val="0"/>
      <w:marBottom w:val="0"/>
      <w:divBdr>
        <w:top w:val="none" w:sz="0" w:space="0" w:color="auto"/>
        <w:left w:val="none" w:sz="0" w:space="0" w:color="auto"/>
        <w:bottom w:val="none" w:sz="0" w:space="0" w:color="auto"/>
        <w:right w:val="none" w:sz="0" w:space="0" w:color="auto"/>
      </w:divBdr>
    </w:div>
    <w:div w:id="760957651">
      <w:bodyDiv w:val="1"/>
      <w:marLeft w:val="0"/>
      <w:marRight w:val="0"/>
      <w:marTop w:val="0"/>
      <w:marBottom w:val="0"/>
      <w:divBdr>
        <w:top w:val="none" w:sz="0" w:space="0" w:color="auto"/>
        <w:left w:val="none" w:sz="0" w:space="0" w:color="auto"/>
        <w:bottom w:val="none" w:sz="0" w:space="0" w:color="auto"/>
        <w:right w:val="none" w:sz="0" w:space="0" w:color="auto"/>
      </w:divBdr>
    </w:div>
    <w:div w:id="766124169">
      <w:bodyDiv w:val="1"/>
      <w:marLeft w:val="0"/>
      <w:marRight w:val="0"/>
      <w:marTop w:val="0"/>
      <w:marBottom w:val="0"/>
      <w:divBdr>
        <w:top w:val="none" w:sz="0" w:space="0" w:color="auto"/>
        <w:left w:val="none" w:sz="0" w:space="0" w:color="auto"/>
        <w:bottom w:val="none" w:sz="0" w:space="0" w:color="auto"/>
        <w:right w:val="none" w:sz="0" w:space="0" w:color="auto"/>
      </w:divBdr>
    </w:div>
    <w:div w:id="788162307">
      <w:bodyDiv w:val="1"/>
      <w:marLeft w:val="0"/>
      <w:marRight w:val="0"/>
      <w:marTop w:val="0"/>
      <w:marBottom w:val="0"/>
      <w:divBdr>
        <w:top w:val="none" w:sz="0" w:space="0" w:color="auto"/>
        <w:left w:val="none" w:sz="0" w:space="0" w:color="auto"/>
        <w:bottom w:val="none" w:sz="0" w:space="0" w:color="auto"/>
        <w:right w:val="none" w:sz="0" w:space="0" w:color="auto"/>
      </w:divBdr>
    </w:div>
    <w:div w:id="809127072">
      <w:bodyDiv w:val="1"/>
      <w:marLeft w:val="0"/>
      <w:marRight w:val="0"/>
      <w:marTop w:val="0"/>
      <w:marBottom w:val="0"/>
      <w:divBdr>
        <w:top w:val="none" w:sz="0" w:space="0" w:color="auto"/>
        <w:left w:val="none" w:sz="0" w:space="0" w:color="auto"/>
        <w:bottom w:val="none" w:sz="0" w:space="0" w:color="auto"/>
        <w:right w:val="none" w:sz="0" w:space="0" w:color="auto"/>
      </w:divBdr>
    </w:div>
    <w:div w:id="877819015">
      <w:bodyDiv w:val="1"/>
      <w:marLeft w:val="0"/>
      <w:marRight w:val="0"/>
      <w:marTop w:val="0"/>
      <w:marBottom w:val="0"/>
      <w:divBdr>
        <w:top w:val="none" w:sz="0" w:space="0" w:color="auto"/>
        <w:left w:val="none" w:sz="0" w:space="0" w:color="auto"/>
        <w:bottom w:val="none" w:sz="0" w:space="0" w:color="auto"/>
        <w:right w:val="none" w:sz="0" w:space="0" w:color="auto"/>
      </w:divBdr>
    </w:div>
    <w:div w:id="909656229">
      <w:bodyDiv w:val="1"/>
      <w:marLeft w:val="0"/>
      <w:marRight w:val="0"/>
      <w:marTop w:val="0"/>
      <w:marBottom w:val="0"/>
      <w:divBdr>
        <w:top w:val="none" w:sz="0" w:space="0" w:color="auto"/>
        <w:left w:val="none" w:sz="0" w:space="0" w:color="auto"/>
        <w:bottom w:val="none" w:sz="0" w:space="0" w:color="auto"/>
        <w:right w:val="none" w:sz="0" w:space="0" w:color="auto"/>
      </w:divBdr>
    </w:div>
    <w:div w:id="937953936">
      <w:bodyDiv w:val="1"/>
      <w:marLeft w:val="0"/>
      <w:marRight w:val="0"/>
      <w:marTop w:val="0"/>
      <w:marBottom w:val="0"/>
      <w:divBdr>
        <w:top w:val="none" w:sz="0" w:space="0" w:color="auto"/>
        <w:left w:val="none" w:sz="0" w:space="0" w:color="auto"/>
        <w:bottom w:val="none" w:sz="0" w:space="0" w:color="auto"/>
        <w:right w:val="none" w:sz="0" w:space="0" w:color="auto"/>
      </w:divBdr>
    </w:div>
    <w:div w:id="968046289">
      <w:bodyDiv w:val="1"/>
      <w:marLeft w:val="0"/>
      <w:marRight w:val="0"/>
      <w:marTop w:val="0"/>
      <w:marBottom w:val="0"/>
      <w:divBdr>
        <w:top w:val="none" w:sz="0" w:space="0" w:color="auto"/>
        <w:left w:val="none" w:sz="0" w:space="0" w:color="auto"/>
        <w:bottom w:val="none" w:sz="0" w:space="0" w:color="auto"/>
        <w:right w:val="none" w:sz="0" w:space="0" w:color="auto"/>
      </w:divBdr>
    </w:div>
    <w:div w:id="1231304311">
      <w:bodyDiv w:val="1"/>
      <w:marLeft w:val="0"/>
      <w:marRight w:val="0"/>
      <w:marTop w:val="0"/>
      <w:marBottom w:val="0"/>
      <w:divBdr>
        <w:top w:val="none" w:sz="0" w:space="0" w:color="auto"/>
        <w:left w:val="none" w:sz="0" w:space="0" w:color="auto"/>
        <w:bottom w:val="none" w:sz="0" w:space="0" w:color="auto"/>
        <w:right w:val="none" w:sz="0" w:space="0" w:color="auto"/>
      </w:divBdr>
    </w:div>
    <w:div w:id="1322611861">
      <w:bodyDiv w:val="1"/>
      <w:marLeft w:val="0"/>
      <w:marRight w:val="0"/>
      <w:marTop w:val="0"/>
      <w:marBottom w:val="0"/>
      <w:divBdr>
        <w:top w:val="none" w:sz="0" w:space="0" w:color="auto"/>
        <w:left w:val="none" w:sz="0" w:space="0" w:color="auto"/>
        <w:bottom w:val="none" w:sz="0" w:space="0" w:color="auto"/>
        <w:right w:val="none" w:sz="0" w:space="0" w:color="auto"/>
      </w:divBdr>
    </w:div>
    <w:div w:id="1405957860">
      <w:bodyDiv w:val="1"/>
      <w:marLeft w:val="0"/>
      <w:marRight w:val="0"/>
      <w:marTop w:val="0"/>
      <w:marBottom w:val="0"/>
      <w:divBdr>
        <w:top w:val="none" w:sz="0" w:space="0" w:color="auto"/>
        <w:left w:val="none" w:sz="0" w:space="0" w:color="auto"/>
        <w:bottom w:val="none" w:sz="0" w:space="0" w:color="auto"/>
        <w:right w:val="none" w:sz="0" w:space="0" w:color="auto"/>
      </w:divBdr>
    </w:div>
    <w:div w:id="1500657112">
      <w:bodyDiv w:val="1"/>
      <w:marLeft w:val="0"/>
      <w:marRight w:val="0"/>
      <w:marTop w:val="0"/>
      <w:marBottom w:val="0"/>
      <w:divBdr>
        <w:top w:val="none" w:sz="0" w:space="0" w:color="auto"/>
        <w:left w:val="none" w:sz="0" w:space="0" w:color="auto"/>
        <w:bottom w:val="none" w:sz="0" w:space="0" w:color="auto"/>
        <w:right w:val="none" w:sz="0" w:space="0" w:color="auto"/>
      </w:divBdr>
    </w:div>
    <w:div w:id="1889490248">
      <w:bodyDiv w:val="1"/>
      <w:marLeft w:val="0"/>
      <w:marRight w:val="0"/>
      <w:marTop w:val="0"/>
      <w:marBottom w:val="0"/>
      <w:divBdr>
        <w:top w:val="none" w:sz="0" w:space="0" w:color="auto"/>
        <w:left w:val="none" w:sz="0" w:space="0" w:color="auto"/>
        <w:bottom w:val="none" w:sz="0" w:space="0" w:color="auto"/>
        <w:right w:val="none" w:sz="0" w:space="0" w:color="auto"/>
      </w:divBdr>
    </w:div>
    <w:div w:id="1924871248">
      <w:bodyDiv w:val="1"/>
      <w:marLeft w:val="0"/>
      <w:marRight w:val="0"/>
      <w:marTop w:val="0"/>
      <w:marBottom w:val="0"/>
      <w:divBdr>
        <w:top w:val="none" w:sz="0" w:space="0" w:color="auto"/>
        <w:left w:val="none" w:sz="0" w:space="0" w:color="auto"/>
        <w:bottom w:val="none" w:sz="0" w:space="0" w:color="auto"/>
        <w:right w:val="none" w:sz="0" w:space="0" w:color="auto"/>
      </w:divBdr>
    </w:div>
    <w:div w:id="1926569796">
      <w:bodyDiv w:val="1"/>
      <w:marLeft w:val="0"/>
      <w:marRight w:val="0"/>
      <w:marTop w:val="0"/>
      <w:marBottom w:val="0"/>
      <w:divBdr>
        <w:top w:val="none" w:sz="0" w:space="0" w:color="auto"/>
        <w:left w:val="none" w:sz="0" w:space="0" w:color="auto"/>
        <w:bottom w:val="none" w:sz="0" w:space="0" w:color="auto"/>
        <w:right w:val="none" w:sz="0" w:space="0" w:color="auto"/>
      </w:divBdr>
    </w:div>
    <w:div w:id="1934783254">
      <w:bodyDiv w:val="1"/>
      <w:marLeft w:val="0"/>
      <w:marRight w:val="0"/>
      <w:marTop w:val="0"/>
      <w:marBottom w:val="0"/>
      <w:divBdr>
        <w:top w:val="none" w:sz="0" w:space="0" w:color="auto"/>
        <w:left w:val="none" w:sz="0" w:space="0" w:color="auto"/>
        <w:bottom w:val="none" w:sz="0" w:space="0" w:color="auto"/>
        <w:right w:val="none" w:sz="0" w:space="0" w:color="auto"/>
      </w:divBdr>
    </w:div>
    <w:div w:id="1970552870">
      <w:bodyDiv w:val="1"/>
      <w:marLeft w:val="0"/>
      <w:marRight w:val="0"/>
      <w:marTop w:val="0"/>
      <w:marBottom w:val="0"/>
      <w:divBdr>
        <w:top w:val="none" w:sz="0" w:space="0" w:color="auto"/>
        <w:left w:val="none" w:sz="0" w:space="0" w:color="auto"/>
        <w:bottom w:val="none" w:sz="0" w:space="0" w:color="auto"/>
        <w:right w:val="none" w:sz="0" w:space="0" w:color="auto"/>
      </w:divBdr>
    </w:div>
    <w:div w:id="1987516265">
      <w:bodyDiv w:val="1"/>
      <w:marLeft w:val="0"/>
      <w:marRight w:val="0"/>
      <w:marTop w:val="0"/>
      <w:marBottom w:val="0"/>
      <w:divBdr>
        <w:top w:val="none" w:sz="0" w:space="0" w:color="auto"/>
        <w:left w:val="none" w:sz="0" w:space="0" w:color="auto"/>
        <w:bottom w:val="none" w:sz="0" w:space="0" w:color="auto"/>
        <w:right w:val="none" w:sz="0" w:space="0" w:color="auto"/>
      </w:divBdr>
    </w:div>
    <w:div w:id="2049259283">
      <w:bodyDiv w:val="1"/>
      <w:marLeft w:val="0"/>
      <w:marRight w:val="0"/>
      <w:marTop w:val="0"/>
      <w:marBottom w:val="0"/>
      <w:divBdr>
        <w:top w:val="none" w:sz="0" w:space="0" w:color="auto"/>
        <w:left w:val="none" w:sz="0" w:space="0" w:color="auto"/>
        <w:bottom w:val="none" w:sz="0" w:space="0" w:color="auto"/>
        <w:right w:val="none" w:sz="0" w:space="0" w:color="auto"/>
      </w:divBdr>
    </w:div>
    <w:div w:id="2130201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C1EDD-AA18-401C-A057-F5772D5C2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9</Pages>
  <Words>1269</Words>
  <Characters>7239</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 Кайсарбек</cp:lastModifiedBy>
  <cp:revision>616</cp:revision>
  <cp:lastPrinted>2026-01-13T09:55:00Z</cp:lastPrinted>
  <dcterms:created xsi:type="dcterms:W3CDTF">2025-11-20T10:42:00Z</dcterms:created>
  <dcterms:modified xsi:type="dcterms:W3CDTF">2026-09-24T09:26:00Z</dcterms:modified>
</cp:coreProperties>
</file>