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639" w:rsidRPr="00031A1A" w:rsidRDefault="00A96164" w:rsidP="00A96164">
      <w:pPr>
        <w:spacing w:after="0" w:line="240" w:lineRule="auto"/>
        <w:jc w:val="center"/>
        <w:rPr>
          <w:rFonts w:ascii="Arial" w:hAnsi="Arial" w:cs="Arial"/>
          <w:b/>
          <w:sz w:val="28"/>
          <w:szCs w:val="28"/>
          <w:lang w:val="kk-KZ"/>
        </w:rPr>
      </w:pPr>
      <w:r w:rsidRPr="00031A1A">
        <w:rPr>
          <w:rFonts w:ascii="Arial" w:hAnsi="Arial" w:cs="Arial"/>
          <w:b/>
          <w:sz w:val="28"/>
          <w:szCs w:val="28"/>
          <w:lang w:val="kk-KZ"/>
        </w:rPr>
        <w:t>Жалағаш ауданы әкімі аппараты басшысы</w:t>
      </w:r>
      <w:r w:rsidR="00777411">
        <w:rPr>
          <w:rFonts w:ascii="Arial" w:hAnsi="Arial" w:cs="Arial"/>
          <w:b/>
          <w:sz w:val="28"/>
          <w:szCs w:val="28"/>
          <w:lang w:val="kk-KZ"/>
        </w:rPr>
        <w:t>ның міндетін атқарушы</w:t>
      </w:r>
      <w:r w:rsidRPr="00031A1A">
        <w:rPr>
          <w:rFonts w:ascii="Arial" w:hAnsi="Arial" w:cs="Arial"/>
          <w:b/>
          <w:sz w:val="28"/>
          <w:szCs w:val="28"/>
          <w:lang w:val="kk-KZ"/>
        </w:rPr>
        <w:t xml:space="preserve"> </w:t>
      </w:r>
      <w:r w:rsidR="00777411">
        <w:rPr>
          <w:rFonts w:ascii="Arial" w:hAnsi="Arial" w:cs="Arial"/>
          <w:b/>
          <w:sz w:val="28"/>
          <w:szCs w:val="28"/>
          <w:lang w:val="kk-KZ"/>
        </w:rPr>
        <w:t>Б</w:t>
      </w:r>
      <w:r w:rsidRPr="00031A1A">
        <w:rPr>
          <w:rFonts w:ascii="Arial" w:hAnsi="Arial" w:cs="Arial"/>
          <w:b/>
          <w:sz w:val="28"/>
          <w:szCs w:val="28"/>
          <w:lang w:val="kk-KZ"/>
        </w:rPr>
        <w:t>.</w:t>
      </w:r>
      <w:r w:rsidR="00777411">
        <w:rPr>
          <w:rFonts w:ascii="Arial" w:hAnsi="Arial" w:cs="Arial"/>
          <w:b/>
          <w:sz w:val="28"/>
          <w:szCs w:val="28"/>
          <w:lang w:val="kk-KZ"/>
        </w:rPr>
        <w:t>Мұқашев</w:t>
      </w:r>
      <w:r w:rsidR="001042BA">
        <w:rPr>
          <w:rFonts w:ascii="Arial" w:hAnsi="Arial" w:cs="Arial"/>
          <w:b/>
          <w:sz w:val="28"/>
          <w:szCs w:val="28"/>
          <w:lang w:val="kk-KZ"/>
        </w:rPr>
        <w:t>тың</w:t>
      </w:r>
      <w:r w:rsidRPr="00031A1A">
        <w:rPr>
          <w:rFonts w:ascii="Arial" w:hAnsi="Arial" w:cs="Arial"/>
          <w:b/>
          <w:sz w:val="28"/>
          <w:szCs w:val="28"/>
          <w:lang w:val="kk-KZ"/>
        </w:rPr>
        <w:t xml:space="preserve"> төрағалығымен өткен жиналыстың</w:t>
      </w:r>
      <w:r w:rsidR="00680639" w:rsidRPr="00031A1A">
        <w:rPr>
          <w:rFonts w:ascii="Arial" w:hAnsi="Arial" w:cs="Arial"/>
          <w:b/>
          <w:sz w:val="28"/>
          <w:szCs w:val="28"/>
          <w:lang w:val="kk-KZ"/>
        </w:rPr>
        <w:t xml:space="preserve"> </w:t>
      </w:r>
    </w:p>
    <w:p w:rsidR="004F5380" w:rsidRPr="00AE7D0C" w:rsidRDefault="00680639" w:rsidP="00680639">
      <w:pPr>
        <w:spacing w:after="0" w:line="240" w:lineRule="auto"/>
        <w:jc w:val="center"/>
        <w:rPr>
          <w:rFonts w:ascii="Arial" w:hAnsi="Arial" w:cs="Arial"/>
          <w:b/>
          <w:sz w:val="28"/>
          <w:szCs w:val="28"/>
          <w:lang w:val="kk-KZ"/>
        </w:rPr>
      </w:pPr>
      <w:r w:rsidRPr="00031A1A">
        <w:rPr>
          <w:rFonts w:ascii="Arial" w:hAnsi="Arial" w:cs="Arial"/>
          <w:b/>
          <w:sz w:val="28"/>
          <w:szCs w:val="28"/>
          <w:lang w:val="kk-KZ"/>
        </w:rPr>
        <w:t>ХАТТАМАСЫ</w:t>
      </w:r>
    </w:p>
    <w:p w:rsidR="00680639" w:rsidRPr="00AE7D0C" w:rsidRDefault="00680639" w:rsidP="00680639">
      <w:pPr>
        <w:spacing w:after="0" w:line="240" w:lineRule="auto"/>
        <w:jc w:val="center"/>
        <w:rPr>
          <w:rFonts w:ascii="Arial" w:hAnsi="Arial" w:cs="Arial"/>
          <w:b/>
          <w:sz w:val="28"/>
          <w:szCs w:val="28"/>
          <w:lang w:val="kk-KZ"/>
        </w:rPr>
      </w:pPr>
    </w:p>
    <w:p w:rsidR="00680639" w:rsidRPr="00AE7D0C" w:rsidRDefault="00A96164" w:rsidP="00A96164">
      <w:pPr>
        <w:spacing w:after="0" w:line="240" w:lineRule="auto"/>
        <w:rPr>
          <w:rFonts w:ascii="Arial" w:hAnsi="Arial" w:cs="Arial"/>
          <w:i/>
          <w:sz w:val="24"/>
          <w:szCs w:val="24"/>
          <w:lang w:val="kk-KZ"/>
        </w:rPr>
      </w:pPr>
      <w:r w:rsidRPr="00AE7D0C">
        <w:rPr>
          <w:rFonts w:ascii="Arial" w:hAnsi="Arial" w:cs="Arial"/>
          <w:i/>
          <w:sz w:val="24"/>
          <w:szCs w:val="24"/>
          <w:lang w:val="kk-KZ"/>
        </w:rPr>
        <w:t>Аудан әкімдігінің</w:t>
      </w:r>
      <w:r w:rsidR="00AE7D0C" w:rsidRPr="00AE7D0C">
        <w:rPr>
          <w:rFonts w:ascii="Arial" w:hAnsi="Arial" w:cs="Arial"/>
          <w:i/>
          <w:sz w:val="24"/>
          <w:szCs w:val="24"/>
          <w:lang w:val="kk-KZ"/>
        </w:rPr>
        <w:t xml:space="preserve">            </w:t>
      </w:r>
      <w:r w:rsidR="00BB7DD4" w:rsidRPr="00AE7D0C">
        <w:rPr>
          <w:rFonts w:ascii="Arial" w:hAnsi="Arial" w:cs="Arial"/>
          <w:i/>
          <w:sz w:val="24"/>
          <w:szCs w:val="24"/>
          <w:lang w:val="kk-KZ"/>
        </w:rPr>
        <w:t xml:space="preserve"> </w:t>
      </w:r>
      <w:r w:rsidRPr="00AE7D0C">
        <w:rPr>
          <w:rFonts w:ascii="Arial" w:hAnsi="Arial" w:cs="Arial"/>
          <w:i/>
          <w:sz w:val="24"/>
          <w:szCs w:val="24"/>
          <w:lang w:val="kk-KZ"/>
        </w:rPr>
        <w:t xml:space="preserve">     </w:t>
      </w:r>
      <w:r w:rsidR="00AE7D0C" w:rsidRPr="00AE7D0C">
        <w:rPr>
          <w:rFonts w:ascii="Arial" w:hAnsi="Arial" w:cs="Arial"/>
          <w:i/>
          <w:sz w:val="24"/>
          <w:szCs w:val="24"/>
          <w:lang w:val="kk-KZ"/>
        </w:rPr>
        <w:t xml:space="preserve">  </w:t>
      </w:r>
      <w:r w:rsidR="00BB7DD4" w:rsidRPr="00AE7D0C">
        <w:rPr>
          <w:rFonts w:ascii="Arial" w:hAnsi="Arial" w:cs="Arial"/>
          <w:i/>
          <w:sz w:val="24"/>
          <w:szCs w:val="24"/>
          <w:lang w:val="kk-KZ"/>
        </w:rPr>
        <w:t xml:space="preserve">                  </w:t>
      </w:r>
      <w:r w:rsidR="00AE7D0C">
        <w:rPr>
          <w:rFonts w:ascii="Arial" w:hAnsi="Arial" w:cs="Arial"/>
          <w:i/>
          <w:sz w:val="24"/>
          <w:szCs w:val="24"/>
          <w:lang w:val="kk-KZ"/>
        </w:rPr>
        <w:t xml:space="preserve">                       </w:t>
      </w:r>
      <w:r w:rsidR="00BB7DD4" w:rsidRPr="00AE7D0C">
        <w:rPr>
          <w:rFonts w:ascii="Arial" w:hAnsi="Arial" w:cs="Arial"/>
          <w:i/>
          <w:sz w:val="24"/>
          <w:szCs w:val="24"/>
          <w:lang w:val="kk-KZ"/>
        </w:rPr>
        <w:t xml:space="preserve">        </w:t>
      </w:r>
      <w:r w:rsidR="00905A0C">
        <w:rPr>
          <w:rFonts w:ascii="Arial" w:hAnsi="Arial" w:cs="Arial"/>
          <w:i/>
          <w:sz w:val="24"/>
          <w:szCs w:val="24"/>
          <w:lang w:val="kk-KZ"/>
        </w:rPr>
        <w:t xml:space="preserve"> </w:t>
      </w:r>
      <w:r w:rsidR="00BB7DD4" w:rsidRPr="00AE7D0C">
        <w:rPr>
          <w:rFonts w:ascii="Arial" w:hAnsi="Arial" w:cs="Arial"/>
          <w:i/>
          <w:sz w:val="24"/>
          <w:szCs w:val="24"/>
          <w:lang w:val="kk-KZ"/>
        </w:rPr>
        <w:t xml:space="preserve">       </w:t>
      </w:r>
      <w:r w:rsidR="00FA5A83">
        <w:rPr>
          <w:rFonts w:ascii="Arial" w:hAnsi="Arial" w:cs="Arial"/>
          <w:i/>
          <w:sz w:val="24"/>
          <w:szCs w:val="24"/>
          <w:lang w:val="kk-KZ"/>
        </w:rPr>
        <w:t xml:space="preserve"> </w:t>
      </w:r>
      <w:r w:rsidR="007074DB">
        <w:rPr>
          <w:rFonts w:ascii="Arial" w:hAnsi="Arial" w:cs="Arial"/>
          <w:i/>
          <w:sz w:val="24"/>
          <w:szCs w:val="24"/>
          <w:lang w:val="kk-KZ"/>
        </w:rPr>
        <w:t xml:space="preserve"> </w:t>
      </w:r>
      <w:r w:rsidR="00FA5A83">
        <w:rPr>
          <w:rFonts w:ascii="Arial" w:hAnsi="Arial" w:cs="Arial"/>
          <w:i/>
          <w:sz w:val="24"/>
          <w:szCs w:val="24"/>
          <w:lang w:val="kk-KZ"/>
        </w:rPr>
        <w:t xml:space="preserve"> </w:t>
      </w:r>
      <w:r w:rsidR="00BB7DD4" w:rsidRPr="00AE7D0C">
        <w:rPr>
          <w:rFonts w:ascii="Arial" w:hAnsi="Arial" w:cs="Arial"/>
          <w:i/>
          <w:sz w:val="24"/>
          <w:szCs w:val="24"/>
          <w:lang w:val="kk-KZ"/>
        </w:rPr>
        <w:t>202</w:t>
      </w:r>
      <w:r w:rsidR="000A6B2C">
        <w:rPr>
          <w:rFonts w:ascii="Arial" w:hAnsi="Arial" w:cs="Arial"/>
          <w:i/>
          <w:sz w:val="24"/>
          <w:szCs w:val="24"/>
          <w:lang w:val="kk-KZ"/>
        </w:rPr>
        <w:t>6</w:t>
      </w:r>
      <w:r w:rsidR="00BB7DD4" w:rsidRPr="00AE7D0C">
        <w:rPr>
          <w:rFonts w:ascii="Arial" w:hAnsi="Arial" w:cs="Arial"/>
          <w:i/>
          <w:sz w:val="24"/>
          <w:szCs w:val="24"/>
          <w:lang w:val="kk-KZ"/>
        </w:rPr>
        <w:t xml:space="preserve"> жылғы </w:t>
      </w:r>
      <w:r w:rsidR="00FA5A83">
        <w:rPr>
          <w:rFonts w:ascii="Arial" w:hAnsi="Arial" w:cs="Arial"/>
          <w:i/>
          <w:sz w:val="24"/>
          <w:szCs w:val="24"/>
          <w:lang w:val="kk-KZ"/>
        </w:rPr>
        <w:t>2</w:t>
      </w:r>
      <w:r w:rsidR="00777411">
        <w:rPr>
          <w:rFonts w:ascii="Arial" w:hAnsi="Arial" w:cs="Arial"/>
          <w:i/>
          <w:sz w:val="24"/>
          <w:szCs w:val="24"/>
          <w:lang w:val="kk-KZ"/>
        </w:rPr>
        <w:t>4</w:t>
      </w:r>
      <w:r w:rsidRPr="00AE7D0C">
        <w:rPr>
          <w:rFonts w:ascii="Arial" w:hAnsi="Arial" w:cs="Arial"/>
          <w:i/>
          <w:sz w:val="24"/>
          <w:szCs w:val="24"/>
          <w:lang w:val="kk-KZ"/>
        </w:rPr>
        <w:t xml:space="preserve"> </w:t>
      </w:r>
      <w:r w:rsidR="00777411">
        <w:rPr>
          <w:rFonts w:ascii="Arial" w:hAnsi="Arial" w:cs="Arial"/>
          <w:i/>
          <w:sz w:val="24"/>
          <w:szCs w:val="24"/>
          <w:lang w:val="kk-KZ"/>
        </w:rPr>
        <w:t>қыркүйек</w:t>
      </w:r>
    </w:p>
    <w:p w:rsidR="00AE7D0C" w:rsidRPr="00AE7D0C" w:rsidRDefault="00AE7D0C" w:rsidP="00A96164">
      <w:pPr>
        <w:spacing w:after="0" w:line="240" w:lineRule="auto"/>
        <w:rPr>
          <w:rFonts w:ascii="Arial" w:hAnsi="Arial" w:cs="Arial"/>
          <w:i/>
          <w:sz w:val="24"/>
          <w:szCs w:val="24"/>
          <w:lang w:val="kk-KZ"/>
        </w:rPr>
      </w:pPr>
      <w:r w:rsidRPr="00AE7D0C">
        <w:rPr>
          <w:rFonts w:ascii="Arial" w:hAnsi="Arial" w:cs="Arial"/>
          <w:i/>
          <w:sz w:val="24"/>
          <w:szCs w:val="24"/>
          <w:lang w:val="kk-KZ"/>
        </w:rPr>
        <w:t xml:space="preserve">мәжіліс залы                                                                                </w:t>
      </w:r>
      <w:r>
        <w:rPr>
          <w:rFonts w:ascii="Arial" w:hAnsi="Arial" w:cs="Arial"/>
          <w:i/>
          <w:sz w:val="24"/>
          <w:szCs w:val="24"/>
          <w:lang w:val="kk-KZ"/>
        </w:rPr>
        <w:t xml:space="preserve">                      </w:t>
      </w:r>
      <w:r w:rsidRPr="00AE7D0C">
        <w:rPr>
          <w:rFonts w:ascii="Arial" w:hAnsi="Arial" w:cs="Arial"/>
          <w:i/>
          <w:sz w:val="24"/>
          <w:szCs w:val="24"/>
          <w:lang w:val="kk-KZ"/>
        </w:rPr>
        <w:t xml:space="preserve">       </w:t>
      </w:r>
    </w:p>
    <w:p w:rsidR="00BB7DD4" w:rsidRPr="00AE7D0C" w:rsidRDefault="00A96164" w:rsidP="00AE7D0C">
      <w:pPr>
        <w:spacing w:after="0" w:line="240" w:lineRule="auto"/>
        <w:rPr>
          <w:rFonts w:ascii="Arial" w:hAnsi="Arial" w:cs="Arial"/>
          <w:sz w:val="28"/>
          <w:szCs w:val="28"/>
          <w:lang w:val="kk-KZ"/>
        </w:rPr>
      </w:pPr>
      <w:r w:rsidRPr="00AE7D0C">
        <w:rPr>
          <w:rFonts w:ascii="Arial" w:hAnsi="Arial" w:cs="Arial"/>
          <w:sz w:val="28"/>
          <w:szCs w:val="28"/>
          <w:lang w:val="kk-KZ"/>
        </w:rPr>
        <w:t xml:space="preserve">                      </w:t>
      </w:r>
    </w:p>
    <w:p w:rsidR="00BB7DD4" w:rsidRPr="00AE7D0C" w:rsidRDefault="00BB7DD4" w:rsidP="00A96164">
      <w:pPr>
        <w:spacing w:after="0" w:line="240" w:lineRule="auto"/>
        <w:ind w:firstLine="708"/>
        <w:jc w:val="both"/>
        <w:rPr>
          <w:rFonts w:ascii="Arial" w:hAnsi="Arial" w:cs="Arial"/>
          <w:sz w:val="28"/>
          <w:szCs w:val="28"/>
          <w:lang w:val="kk-KZ"/>
        </w:rPr>
      </w:pPr>
      <w:r w:rsidRPr="00AE7D0C">
        <w:rPr>
          <w:rFonts w:ascii="Arial" w:hAnsi="Arial" w:cs="Arial"/>
          <w:b/>
          <w:sz w:val="28"/>
          <w:szCs w:val="28"/>
          <w:lang w:val="kk-KZ"/>
        </w:rPr>
        <w:t>Төрағалық еткен:</w:t>
      </w:r>
      <w:r w:rsidR="00777411">
        <w:rPr>
          <w:rFonts w:ascii="Arial" w:hAnsi="Arial" w:cs="Arial"/>
          <w:b/>
          <w:sz w:val="28"/>
          <w:szCs w:val="28"/>
          <w:lang w:val="kk-KZ"/>
        </w:rPr>
        <w:t xml:space="preserve"> </w:t>
      </w:r>
      <w:r w:rsidR="00A96164" w:rsidRPr="00AE7D0C">
        <w:rPr>
          <w:rFonts w:ascii="Arial" w:hAnsi="Arial" w:cs="Arial"/>
          <w:sz w:val="28"/>
          <w:szCs w:val="28"/>
          <w:lang w:val="kk-KZ"/>
        </w:rPr>
        <w:t>Аппарат басшысы</w:t>
      </w:r>
      <w:r w:rsidR="00777411">
        <w:rPr>
          <w:rFonts w:ascii="Arial" w:hAnsi="Arial" w:cs="Arial"/>
          <w:sz w:val="28"/>
          <w:szCs w:val="28"/>
          <w:lang w:val="kk-KZ"/>
        </w:rPr>
        <w:t>ның міндетін атқарушы</w:t>
      </w:r>
      <w:r w:rsidR="00A96164" w:rsidRPr="00AE7D0C">
        <w:rPr>
          <w:rFonts w:ascii="Arial" w:hAnsi="Arial" w:cs="Arial"/>
          <w:sz w:val="28"/>
          <w:szCs w:val="28"/>
          <w:lang w:val="kk-KZ"/>
        </w:rPr>
        <w:t xml:space="preserve"> </w:t>
      </w:r>
      <w:r w:rsidR="00777411">
        <w:rPr>
          <w:rFonts w:ascii="Arial" w:hAnsi="Arial" w:cs="Arial"/>
          <w:sz w:val="28"/>
          <w:szCs w:val="28"/>
          <w:lang w:val="kk-KZ"/>
        </w:rPr>
        <w:t>Б</w:t>
      </w:r>
      <w:r w:rsidR="00A96164" w:rsidRPr="00AE7D0C">
        <w:rPr>
          <w:rFonts w:ascii="Arial" w:hAnsi="Arial" w:cs="Arial"/>
          <w:sz w:val="28"/>
          <w:szCs w:val="28"/>
          <w:lang w:val="kk-KZ"/>
        </w:rPr>
        <w:t>.</w:t>
      </w:r>
      <w:r w:rsidR="00777411">
        <w:rPr>
          <w:rFonts w:ascii="Arial" w:hAnsi="Arial" w:cs="Arial"/>
          <w:sz w:val="28"/>
          <w:szCs w:val="28"/>
          <w:lang w:val="kk-KZ"/>
        </w:rPr>
        <w:t>Мұқашев</w:t>
      </w:r>
      <w:r w:rsidR="00461060">
        <w:rPr>
          <w:rFonts w:ascii="Arial" w:hAnsi="Arial" w:cs="Arial"/>
          <w:sz w:val="28"/>
          <w:szCs w:val="28"/>
          <w:lang w:val="kk-KZ"/>
        </w:rPr>
        <w:t>.</w:t>
      </w:r>
    </w:p>
    <w:p w:rsidR="00A96164" w:rsidRPr="00AE7D0C" w:rsidRDefault="00A96164" w:rsidP="00BB7DD4">
      <w:pPr>
        <w:spacing w:after="0" w:line="240" w:lineRule="auto"/>
        <w:jc w:val="both"/>
        <w:rPr>
          <w:rFonts w:ascii="Arial" w:hAnsi="Arial" w:cs="Arial"/>
          <w:sz w:val="28"/>
          <w:szCs w:val="28"/>
          <w:lang w:val="kk-KZ"/>
        </w:rPr>
      </w:pPr>
    </w:p>
    <w:p w:rsidR="00A96164" w:rsidRPr="00AE7D0C" w:rsidRDefault="00A96164" w:rsidP="00A96164">
      <w:pPr>
        <w:spacing w:after="0" w:line="240" w:lineRule="auto"/>
        <w:ind w:firstLine="708"/>
        <w:jc w:val="both"/>
        <w:rPr>
          <w:rFonts w:ascii="Arial" w:hAnsi="Arial" w:cs="Arial"/>
          <w:sz w:val="28"/>
          <w:szCs w:val="28"/>
          <w:lang w:val="kk-KZ"/>
        </w:rPr>
      </w:pPr>
      <w:r w:rsidRPr="00AE7D0C">
        <w:rPr>
          <w:rFonts w:ascii="Arial" w:hAnsi="Arial" w:cs="Arial"/>
          <w:b/>
          <w:sz w:val="28"/>
          <w:szCs w:val="28"/>
          <w:lang w:val="kk-KZ"/>
        </w:rPr>
        <w:t>Хатшы:</w:t>
      </w:r>
      <w:r w:rsidRPr="00AE7D0C">
        <w:rPr>
          <w:rFonts w:ascii="Arial" w:hAnsi="Arial" w:cs="Arial"/>
          <w:sz w:val="28"/>
          <w:szCs w:val="28"/>
          <w:lang w:val="kk-KZ"/>
        </w:rPr>
        <w:t xml:space="preserve"> Аудан әкімі аппаратының мемлекеттік-құқықтық жұмыстар бөлімінің бас инспекторы Б.Сығайбаев</w:t>
      </w:r>
      <w:r w:rsidR="00461060">
        <w:rPr>
          <w:rFonts w:ascii="Arial" w:hAnsi="Arial" w:cs="Arial"/>
          <w:sz w:val="28"/>
          <w:szCs w:val="28"/>
          <w:lang w:val="kk-KZ"/>
        </w:rPr>
        <w:t>.</w:t>
      </w:r>
    </w:p>
    <w:p w:rsidR="00A96164" w:rsidRPr="00AE7D0C" w:rsidRDefault="00A96164" w:rsidP="00BB7DD4">
      <w:pPr>
        <w:spacing w:after="0" w:line="240" w:lineRule="auto"/>
        <w:jc w:val="both"/>
        <w:rPr>
          <w:rFonts w:ascii="Arial" w:hAnsi="Arial" w:cs="Arial"/>
          <w:b/>
          <w:sz w:val="28"/>
          <w:szCs w:val="28"/>
          <w:lang w:val="kk-KZ"/>
        </w:rPr>
      </w:pPr>
    </w:p>
    <w:p w:rsidR="00BB7DD4" w:rsidRPr="00AE7D0C" w:rsidRDefault="00A96164" w:rsidP="00BB7DD4">
      <w:pPr>
        <w:spacing w:after="0" w:line="240" w:lineRule="auto"/>
        <w:jc w:val="both"/>
        <w:rPr>
          <w:rFonts w:ascii="Arial" w:hAnsi="Arial" w:cs="Arial"/>
          <w:sz w:val="28"/>
          <w:szCs w:val="28"/>
          <w:lang w:val="kk-KZ"/>
        </w:rPr>
      </w:pPr>
      <w:r w:rsidRPr="00AE7D0C">
        <w:rPr>
          <w:rFonts w:ascii="Arial" w:hAnsi="Arial" w:cs="Arial"/>
          <w:b/>
          <w:sz w:val="28"/>
          <w:szCs w:val="28"/>
          <w:lang w:val="kk-KZ"/>
        </w:rPr>
        <w:t xml:space="preserve"> </w:t>
      </w:r>
      <w:r w:rsidRPr="00AE7D0C">
        <w:rPr>
          <w:rFonts w:ascii="Arial" w:hAnsi="Arial" w:cs="Arial"/>
          <w:b/>
          <w:sz w:val="28"/>
          <w:szCs w:val="28"/>
          <w:lang w:val="kk-KZ"/>
        </w:rPr>
        <w:tab/>
        <w:t>Қатысқандар:</w:t>
      </w:r>
      <w:r w:rsidR="00AE7D0C">
        <w:rPr>
          <w:rFonts w:ascii="Arial" w:hAnsi="Arial" w:cs="Arial"/>
          <w:sz w:val="28"/>
          <w:szCs w:val="28"/>
          <w:lang w:val="kk-KZ"/>
        </w:rPr>
        <w:t xml:space="preserve"> </w:t>
      </w:r>
      <w:r w:rsidR="00E27451">
        <w:rPr>
          <w:rFonts w:ascii="Arial" w:hAnsi="Arial" w:cs="Arial"/>
          <w:sz w:val="28"/>
          <w:szCs w:val="28"/>
          <w:lang w:val="kk-KZ"/>
        </w:rPr>
        <w:t xml:space="preserve">Аудан әкімі аппаратының, </w:t>
      </w:r>
      <w:r w:rsidRPr="00AE7D0C">
        <w:rPr>
          <w:rFonts w:ascii="Arial" w:hAnsi="Arial" w:cs="Arial"/>
          <w:sz w:val="28"/>
          <w:szCs w:val="28"/>
          <w:lang w:val="kk-KZ"/>
        </w:rPr>
        <w:t>дербес</w:t>
      </w:r>
      <w:r w:rsidR="002C494B">
        <w:rPr>
          <w:rFonts w:ascii="Arial" w:hAnsi="Arial" w:cs="Arial"/>
          <w:sz w:val="28"/>
          <w:szCs w:val="28"/>
          <w:lang w:val="kk-KZ"/>
        </w:rPr>
        <w:t xml:space="preserve"> аудандық</w:t>
      </w:r>
      <w:r w:rsidRPr="00AE7D0C">
        <w:rPr>
          <w:rFonts w:ascii="Arial" w:hAnsi="Arial" w:cs="Arial"/>
          <w:sz w:val="28"/>
          <w:szCs w:val="28"/>
          <w:lang w:val="kk-KZ"/>
        </w:rPr>
        <w:t xml:space="preserve"> бөлім</w:t>
      </w:r>
      <w:r w:rsidR="00E27451">
        <w:rPr>
          <w:rFonts w:ascii="Arial" w:hAnsi="Arial" w:cs="Arial"/>
          <w:sz w:val="28"/>
          <w:szCs w:val="28"/>
          <w:lang w:val="kk-KZ"/>
        </w:rPr>
        <w:t>дердің</w:t>
      </w:r>
      <w:r w:rsidRPr="00AE7D0C">
        <w:rPr>
          <w:rFonts w:ascii="Arial" w:hAnsi="Arial" w:cs="Arial"/>
          <w:sz w:val="28"/>
          <w:szCs w:val="28"/>
          <w:lang w:val="kk-KZ"/>
        </w:rPr>
        <w:t xml:space="preserve"> </w:t>
      </w:r>
      <w:r w:rsidR="00E27451">
        <w:rPr>
          <w:rFonts w:ascii="Arial" w:hAnsi="Arial" w:cs="Arial"/>
          <w:sz w:val="28"/>
          <w:szCs w:val="28"/>
          <w:lang w:val="kk-KZ"/>
        </w:rPr>
        <w:t>мемлекеттік қызметшілері</w:t>
      </w:r>
      <w:r w:rsidR="00557B35">
        <w:rPr>
          <w:rFonts w:ascii="Arial" w:hAnsi="Arial" w:cs="Arial"/>
          <w:sz w:val="28"/>
          <w:szCs w:val="28"/>
          <w:lang w:val="kk-KZ"/>
        </w:rPr>
        <w:t>, аудан</w:t>
      </w:r>
      <w:r w:rsidR="003B2993">
        <w:rPr>
          <w:rFonts w:ascii="Arial" w:hAnsi="Arial" w:cs="Arial"/>
          <w:sz w:val="28"/>
          <w:szCs w:val="28"/>
          <w:lang w:val="kk-KZ"/>
        </w:rPr>
        <w:t>ның</w:t>
      </w:r>
      <w:r w:rsidR="00557B35">
        <w:rPr>
          <w:rFonts w:ascii="Arial" w:hAnsi="Arial" w:cs="Arial"/>
          <w:sz w:val="28"/>
          <w:szCs w:val="28"/>
          <w:lang w:val="kk-KZ"/>
        </w:rPr>
        <w:t xml:space="preserve"> Қоғамдық кеңес</w:t>
      </w:r>
      <w:r w:rsidR="003B2993">
        <w:rPr>
          <w:rFonts w:ascii="Arial" w:hAnsi="Arial" w:cs="Arial"/>
          <w:sz w:val="28"/>
          <w:szCs w:val="28"/>
          <w:lang w:val="kk-KZ"/>
        </w:rPr>
        <w:t>інің</w:t>
      </w:r>
      <w:r w:rsidR="00B27EB6">
        <w:rPr>
          <w:rFonts w:ascii="Arial" w:hAnsi="Arial" w:cs="Arial"/>
          <w:sz w:val="28"/>
          <w:szCs w:val="28"/>
          <w:lang w:val="kk-KZ"/>
        </w:rPr>
        <w:t xml:space="preserve"> мүшесі А.Ахметжәмиев</w:t>
      </w:r>
      <w:r w:rsidR="00461060">
        <w:rPr>
          <w:rFonts w:ascii="Arial" w:hAnsi="Arial" w:cs="Arial"/>
          <w:sz w:val="28"/>
          <w:szCs w:val="28"/>
          <w:lang w:val="kk-KZ"/>
        </w:rPr>
        <w:t>.</w:t>
      </w:r>
    </w:p>
    <w:p w:rsidR="00BB7DD4" w:rsidRPr="00AE7D0C" w:rsidRDefault="00BB7DD4" w:rsidP="00BB7DD4">
      <w:pPr>
        <w:spacing w:after="0" w:line="240" w:lineRule="auto"/>
        <w:jc w:val="both"/>
        <w:rPr>
          <w:rFonts w:ascii="Arial" w:hAnsi="Arial" w:cs="Arial"/>
          <w:sz w:val="28"/>
          <w:szCs w:val="28"/>
          <w:lang w:val="kk-KZ"/>
        </w:rPr>
      </w:pPr>
    </w:p>
    <w:p w:rsidR="00A96164" w:rsidRPr="00AE7D0C" w:rsidRDefault="00A96164" w:rsidP="00BB7DD4">
      <w:pPr>
        <w:spacing w:after="0" w:line="240" w:lineRule="auto"/>
        <w:jc w:val="both"/>
        <w:rPr>
          <w:rFonts w:ascii="Arial" w:hAnsi="Arial" w:cs="Arial"/>
          <w:b/>
          <w:sz w:val="28"/>
          <w:szCs w:val="28"/>
          <w:lang w:val="kk-KZ"/>
        </w:rPr>
      </w:pPr>
      <w:r w:rsidRPr="00AE7D0C">
        <w:rPr>
          <w:rFonts w:ascii="Arial" w:hAnsi="Arial" w:cs="Arial"/>
          <w:b/>
          <w:sz w:val="28"/>
          <w:szCs w:val="28"/>
          <w:lang w:val="kk-KZ"/>
        </w:rPr>
        <w:t xml:space="preserve">                                                  КҮН  ТӘРТІБІНДЕ:</w:t>
      </w:r>
    </w:p>
    <w:p w:rsidR="00A96164" w:rsidRPr="00AE7D0C" w:rsidRDefault="00A96164" w:rsidP="00BB7DD4">
      <w:pPr>
        <w:spacing w:after="0" w:line="240" w:lineRule="auto"/>
        <w:jc w:val="both"/>
        <w:rPr>
          <w:rFonts w:ascii="Arial" w:hAnsi="Arial" w:cs="Arial"/>
          <w:b/>
          <w:sz w:val="28"/>
          <w:szCs w:val="28"/>
          <w:lang w:val="kk-KZ"/>
        </w:rPr>
      </w:pPr>
    </w:p>
    <w:p w:rsidR="00BB7DD4" w:rsidRPr="00AE7D0C" w:rsidRDefault="00FA5A83" w:rsidP="00BB7DD4">
      <w:pPr>
        <w:spacing w:after="0" w:line="240" w:lineRule="auto"/>
        <w:jc w:val="center"/>
        <w:rPr>
          <w:rFonts w:ascii="Arial" w:hAnsi="Arial" w:cs="Arial"/>
          <w:b/>
          <w:sz w:val="28"/>
          <w:szCs w:val="28"/>
          <w:lang w:val="kk-KZ"/>
        </w:rPr>
      </w:pPr>
      <w:r>
        <w:rPr>
          <w:rFonts w:ascii="Arial" w:hAnsi="Arial" w:cs="Arial"/>
          <w:b/>
          <w:sz w:val="28"/>
          <w:szCs w:val="28"/>
          <w:lang w:val="kk-KZ"/>
        </w:rPr>
        <w:t>«</w:t>
      </w:r>
      <w:r w:rsidR="00D05902">
        <w:rPr>
          <w:rFonts w:ascii="Arial" w:hAnsi="Arial" w:cs="Arial"/>
          <w:b/>
          <w:sz w:val="28"/>
          <w:szCs w:val="28"/>
          <w:lang w:val="kk-KZ"/>
        </w:rPr>
        <w:t xml:space="preserve">Жалағаш аудандық тұрғын үй-коммуналдық шаруашылық, жолаушылар көлігі және автомобиль жолдары бөлімі», «Жалағаш аудандық құрылыс, сәулет және қала құрылысы бөлімі», «Жалағаш ауданының мәдениет және тілдерді дамыту бөлімі», «Жалағаш аудандық орталықтандырылған кітапханалар жүйесі» </w:t>
      </w:r>
      <w:r w:rsidR="00186C7B">
        <w:rPr>
          <w:rFonts w:ascii="Arial" w:hAnsi="Arial" w:cs="Arial"/>
          <w:b/>
          <w:sz w:val="28"/>
          <w:szCs w:val="28"/>
          <w:lang w:val="kk-KZ"/>
        </w:rPr>
        <w:t xml:space="preserve">КММ-де, «Жалағаш кенті әкімі аппаратының «Жалағаш қызмет» ШЖҚ МКК-да, </w:t>
      </w:r>
      <w:r w:rsidR="004815B3">
        <w:rPr>
          <w:rFonts w:ascii="Arial" w:hAnsi="Arial" w:cs="Arial"/>
          <w:b/>
          <w:sz w:val="28"/>
          <w:szCs w:val="28"/>
          <w:lang w:val="kk-KZ"/>
        </w:rPr>
        <w:t xml:space="preserve"> </w:t>
      </w:r>
      <w:r w:rsidR="002424D5">
        <w:rPr>
          <w:rFonts w:ascii="Arial" w:hAnsi="Arial" w:cs="Arial"/>
          <w:b/>
          <w:sz w:val="28"/>
          <w:szCs w:val="28"/>
          <w:lang w:val="kk-KZ"/>
        </w:rPr>
        <w:t>«Қ.Қазантаев атындағы мәдениет үйі», «Мәдениет және өнерді дамыту орталығы» КМ</w:t>
      </w:r>
      <w:r w:rsidR="004B7E3E">
        <w:rPr>
          <w:rFonts w:ascii="Arial" w:hAnsi="Arial" w:cs="Arial"/>
          <w:b/>
          <w:sz w:val="28"/>
          <w:szCs w:val="28"/>
          <w:lang w:val="kk-KZ"/>
        </w:rPr>
        <w:t>Қ</w:t>
      </w:r>
      <w:r w:rsidR="002424D5">
        <w:rPr>
          <w:rFonts w:ascii="Arial" w:hAnsi="Arial" w:cs="Arial"/>
          <w:b/>
          <w:sz w:val="28"/>
          <w:szCs w:val="28"/>
          <w:lang w:val="kk-KZ"/>
        </w:rPr>
        <w:t>К-да</w:t>
      </w:r>
      <w:r>
        <w:rPr>
          <w:rFonts w:ascii="Arial" w:hAnsi="Arial" w:cs="Arial"/>
          <w:b/>
          <w:sz w:val="28"/>
          <w:szCs w:val="28"/>
          <w:lang w:val="kk-KZ"/>
        </w:rPr>
        <w:t xml:space="preserve"> </w:t>
      </w:r>
      <w:r w:rsidR="0032747A" w:rsidRPr="00AE7D0C">
        <w:rPr>
          <w:rFonts w:ascii="Arial" w:hAnsi="Arial" w:cs="Arial"/>
          <w:b/>
          <w:sz w:val="28"/>
          <w:szCs w:val="28"/>
          <w:lang w:val="kk-KZ"/>
        </w:rPr>
        <w:t xml:space="preserve">сыбайлас жемқорлық тәуекелдеріне жүргізілген ішкі талдау нәтижелері бойынша </w:t>
      </w:r>
      <w:r w:rsidR="00AE7D0C">
        <w:rPr>
          <w:rFonts w:ascii="Arial" w:hAnsi="Arial" w:cs="Arial"/>
          <w:b/>
          <w:sz w:val="28"/>
          <w:szCs w:val="28"/>
          <w:lang w:val="kk-KZ"/>
        </w:rPr>
        <w:t>жария</w:t>
      </w:r>
      <w:r w:rsidR="0032747A" w:rsidRPr="00AE7D0C">
        <w:rPr>
          <w:rFonts w:ascii="Arial" w:hAnsi="Arial" w:cs="Arial"/>
          <w:b/>
          <w:sz w:val="28"/>
          <w:szCs w:val="28"/>
          <w:lang w:val="kk-KZ"/>
        </w:rPr>
        <w:t xml:space="preserve"> талқылау</w:t>
      </w:r>
      <w:r w:rsidR="00AE7D0C">
        <w:rPr>
          <w:rFonts w:ascii="Arial" w:hAnsi="Arial" w:cs="Arial"/>
          <w:b/>
          <w:sz w:val="28"/>
          <w:szCs w:val="28"/>
          <w:lang w:val="kk-KZ"/>
        </w:rPr>
        <w:t xml:space="preserve"> туралы</w:t>
      </w:r>
      <w:r w:rsidR="00BB7DD4" w:rsidRPr="00AE7D0C">
        <w:rPr>
          <w:rFonts w:ascii="Arial" w:hAnsi="Arial" w:cs="Arial"/>
          <w:b/>
          <w:sz w:val="28"/>
          <w:szCs w:val="28"/>
          <w:lang w:val="kk-KZ"/>
        </w:rPr>
        <w:t xml:space="preserve"> </w:t>
      </w:r>
      <w:r w:rsidR="0032747A" w:rsidRPr="00AE7D0C">
        <w:rPr>
          <w:rFonts w:ascii="Arial" w:hAnsi="Arial" w:cs="Arial"/>
          <w:b/>
          <w:sz w:val="28"/>
          <w:szCs w:val="28"/>
          <w:lang w:val="kk-KZ"/>
        </w:rPr>
        <w:t>_________________________________________________________________</w:t>
      </w:r>
    </w:p>
    <w:p w:rsidR="0032747A" w:rsidRPr="00CF45C4" w:rsidRDefault="0032747A" w:rsidP="00BB7DD4">
      <w:pPr>
        <w:spacing w:after="0" w:line="240" w:lineRule="auto"/>
        <w:jc w:val="center"/>
        <w:rPr>
          <w:rFonts w:ascii="Arial" w:hAnsi="Arial" w:cs="Arial"/>
          <w:i/>
          <w:sz w:val="24"/>
          <w:szCs w:val="24"/>
          <w:lang w:val="kk-KZ"/>
        </w:rPr>
      </w:pPr>
      <w:r w:rsidRPr="00CF45C4">
        <w:rPr>
          <w:rFonts w:ascii="Arial" w:hAnsi="Arial" w:cs="Arial"/>
          <w:i/>
          <w:sz w:val="24"/>
          <w:szCs w:val="24"/>
          <w:lang w:val="kk-KZ"/>
        </w:rPr>
        <w:t>/</w:t>
      </w:r>
      <w:r w:rsidR="00BE5708">
        <w:rPr>
          <w:rFonts w:ascii="Arial" w:hAnsi="Arial" w:cs="Arial"/>
          <w:i/>
          <w:sz w:val="24"/>
          <w:szCs w:val="24"/>
          <w:lang w:val="kk-KZ"/>
        </w:rPr>
        <w:t>Ғ.Ербол,</w:t>
      </w:r>
      <w:r w:rsidR="00BE7C29">
        <w:rPr>
          <w:rFonts w:ascii="Arial" w:hAnsi="Arial" w:cs="Arial"/>
          <w:i/>
          <w:sz w:val="24"/>
          <w:szCs w:val="24"/>
          <w:lang w:val="kk-KZ"/>
        </w:rPr>
        <w:t xml:space="preserve"> Б.Дүйсенбиева,</w:t>
      </w:r>
      <w:r w:rsidR="00BE5708">
        <w:rPr>
          <w:rFonts w:ascii="Arial" w:hAnsi="Arial" w:cs="Arial"/>
          <w:i/>
          <w:sz w:val="24"/>
          <w:szCs w:val="24"/>
          <w:lang w:val="kk-KZ"/>
        </w:rPr>
        <w:t xml:space="preserve"> Ә.Біржан,</w:t>
      </w:r>
      <w:r w:rsidR="00BE7C29">
        <w:rPr>
          <w:rFonts w:ascii="Arial" w:hAnsi="Arial" w:cs="Arial"/>
          <w:i/>
          <w:sz w:val="24"/>
          <w:szCs w:val="24"/>
          <w:lang w:val="kk-KZ"/>
        </w:rPr>
        <w:t xml:space="preserve"> </w:t>
      </w:r>
      <w:r w:rsidR="00BE5708">
        <w:rPr>
          <w:rFonts w:ascii="Arial" w:hAnsi="Arial" w:cs="Arial"/>
          <w:i/>
          <w:sz w:val="24"/>
          <w:szCs w:val="24"/>
          <w:lang w:val="kk-KZ"/>
        </w:rPr>
        <w:t>Б.Дүйсенбиев</w:t>
      </w:r>
      <w:r w:rsidRPr="00CF45C4">
        <w:rPr>
          <w:rFonts w:ascii="Arial" w:hAnsi="Arial" w:cs="Arial"/>
          <w:i/>
          <w:sz w:val="24"/>
          <w:szCs w:val="24"/>
          <w:lang w:val="kk-KZ"/>
        </w:rPr>
        <w:t>/</w:t>
      </w:r>
    </w:p>
    <w:p w:rsidR="0032747A" w:rsidRPr="00AE7D0C" w:rsidRDefault="0032747A" w:rsidP="00BB7DD4">
      <w:pPr>
        <w:spacing w:after="0" w:line="240" w:lineRule="auto"/>
        <w:jc w:val="center"/>
        <w:rPr>
          <w:rFonts w:ascii="Arial" w:hAnsi="Arial" w:cs="Arial"/>
          <w:b/>
          <w:sz w:val="28"/>
          <w:szCs w:val="28"/>
          <w:lang w:val="kk-KZ"/>
        </w:rPr>
      </w:pPr>
    </w:p>
    <w:p w:rsidR="001D621F" w:rsidRPr="00AE7D0C" w:rsidRDefault="001D621F" w:rsidP="0032747A">
      <w:pPr>
        <w:spacing w:after="0" w:line="240" w:lineRule="auto"/>
        <w:jc w:val="both"/>
        <w:rPr>
          <w:rFonts w:ascii="Arial" w:hAnsi="Arial" w:cs="Arial"/>
          <w:sz w:val="28"/>
          <w:szCs w:val="28"/>
          <w:lang w:val="kk-KZ"/>
        </w:rPr>
      </w:pPr>
      <w:r w:rsidRPr="00AE7D0C">
        <w:rPr>
          <w:rFonts w:ascii="Arial" w:hAnsi="Arial" w:cs="Arial"/>
          <w:b/>
          <w:sz w:val="28"/>
          <w:szCs w:val="28"/>
          <w:lang w:val="kk-KZ"/>
        </w:rPr>
        <w:tab/>
      </w:r>
      <w:r w:rsidRPr="00AE7D0C">
        <w:rPr>
          <w:rFonts w:ascii="Arial" w:hAnsi="Arial" w:cs="Arial"/>
          <w:sz w:val="28"/>
          <w:szCs w:val="28"/>
          <w:lang w:val="kk-KZ"/>
        </w:rPr>
        <w:t>Күн тәртібіндегі мәселелер бойынша Жалағаш аудан</w:t>
      </w:r>
      <w:r w:rsidR="00484DB1">
        <w:rPr>
          <w:rFonts w:ascii="Arial" w:hAnsi="Arial" w:cs="Arial"/>
          <w:sz w:val="28"/>
          <w:szCs w:val="28"/>
          <w:lang w:val="kk-KZ"/>
        </w:rPr>
        <w:t xml:space="preserve">дық </w:t>
      </w:r>
      <w:r w:rsidR="00225339">
        <w:rPr>
          <w:rFonts w:ascii="Arial" w:hAnsi="Arial" w:cs="Arial"/>
          <w:sz w:val="28"/>
          <w:szCs w:val="28"/>
          <w:lang w:val="kk-KZ"/>
        </w:rPr>
        <w:t xml:space="preserve">тұрғын үй-коммуналдық шаруашылық, жолаушылар көлігі және автомобиль жолдары бөлімінің басшысы Ғ.Ерболдың, Жалағаш ауданының мәдениет және тілдерді дамыту бөлімінің басшысы Б.Дүйсенбиеваның, Жалағаш ауданының құрылыс, сәулет және қала құрылысы бөлімінің басшысы Ә.Біржанның, «Жалағаш қызмет» ШЖҚ МКК басшысы Б.Дүйсенбиевтың </w:t>
      </w:r>
      <w:r w:rsidRPr="00AE7D0C">
        <w:rPr>
          <w:rFonts w:ascii="Arial" w:hAnsi="Arial" w:cs="Arial"/>
          <w:sz w:val="28"/>
          <w:szCs w:val="28"/>
          <w:lang w:val="kk-KZ"/>
        </w:rPr>
        <w:t>хабарламалары тыңдалды.</w:t>
      </w:r>
    </w:p>
    <w:p w:rsidR="001D621F" w:rsidRPr="00AE7D0C" w:rsidRDefault="001D621F" w:rsidP="0032747A">
      <w:pPr>
        <w:spacing w:after="0" w:line="240" w:lineRule="auto"/>
        <w:jc w:val="both"/>
        <w:rPr>
          <w:rFonts w:ascii="Arial" w:hAnsi="Arial" w:cs="Arial"/>
          <w:sz w:val="28"/>
          <w:szCs w:val="28"/>
          <w:lang w:val="kk-KZ"/>
        </w:rPr>
      </w:pPr>
      <w:r w:rsidRPr="00AE7D0C">
        <w:rPr>
          <w:rFonts w:ascii="Arial" w:hAnsi="Arial" w:cs="Arial"/>
          <w:sz w:val="28"/>
          <w:szCs w:val="28"/>
          <w:lang w:val="kk-KZ"/>
        </w:rPr>
        <w:tab/>
        <w:t>Ішкі талдау «Сыбайлас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2016 жылғы 19 қазандағы №12 бұйрығына</w:t>
      </w:r>
      <w:r w:rsidR="00940A8A" w:rsidRPr="00AE7D0C">
        <w:rPr>
          <w:rFonts w:ascii="Arial" w:hAnsi="Arial" w:cs="Arial"/>
          <w:sz w:val="28"/>
          <w:szCs w:val="28"/>
          <w:lang w:val="kk-KZ"/>
        </w:rPr>
        <w:t xml:space="preserve"> сәйкес жүргізілді.</w:t>
      </w:r>
    </w:p>
    <w:p w:rsidR="00940A8A" w:rsidRPr="00AE7D0C" w:rsidRDefault="00940A8A" w:rsidP="0032747A">
      <w:pPr>
        <w:spacing w:after="0" w:line="240" w:lineRule="auto"/>
        <w:jc w:val="both"/>
        <w:rPr>
          <w:rFonts w:ascii="Arial" w:hAnsi="Arial" w:cs="Arial"/>
          <w:b/>
          <w:sz w:val="28"/>
          <w:szCs w:val="28"/>
          <w:lang w:val="kk-KZ"/>
        </w:rPr>
      </w:pPr>
      <w:r w:rsidRPr="00AE7D0C">
        <w:rPr>
          <w:rFonts w:ascii="Arial" w:hAnsi="Arial" w:cs="Arial"/>
          <w:sz w:val="28"/>
          <w:szCs w:val="28"/>
          <w:lang w:val="kk-KZ"/>
        </w:rPr>
        <w:tab/>
        <w:t>Күн тәртібіндегі мәселелерді талқыла</w:t>
      </w:r>
      <w:r w:rsidR="00AE7D0C">
        <w:rPr>
          <w:rFonts w:ascii="Arial" w:hAnsi="Arial" w:cs="Arial"/>
          <w:sz w:val="28"/>
          <w:szCs w:val="28"/>
          <w:lang w:val="kk-KZ"/>
        </w:rPr>
        <w:t>й</w:t>
      </w:r>
      <w:r w:rsidRPr="00AE7D0C">
        <w:rPr>
          <w:rFonts w:ascii="Arial" w:hAnsi="Arial" w:cs="Arial"/>
          <w:sz w:val="28"/>
          <w:szCs w:val="28"/>
          <w:lang w:val="kk-KZ"/>
        </w:rPr>
        <w:t xml:space="preserve"> келе, жиналыс </w:t>
      </w:r>
      <w:r w:rsidRPr="00AE7D0C">
        <w:rPr>
          <w:rFonts w:ascii="Arial" w:hAnsi="Arial" w:cs="Arial"/>
          <w:b/>
          <w:sz w:val="28"/>
          <w:szCs w:val="28"/>
          <w:lang w:val="kk-KZ"/>
        </w:rPr>
        <w:t>ШЕШІМ ЕТТІ:</w:t>
      </w:r>
    </w:p>
    <w:p w:rsidR="00940A8A" w:rsidRPr="00AE7D0C" w:rsidRDefault="005A0F83" w:rsidP="00940A8A">
      <w:pPr>
        <w:spacing w:after="0" w:line="240" w:lineRule="auto"/>
        <w:ind w:firstLine="708"/>
        <w:jc w:val="both"/>
        <w:rPr>
          <w:rFonts w:ascii="Arial" w:hAnsi="Arial" w:cs="Arial"/>
          <w:b/>
          <w:sz w:val="28"/>
          <w:szCs w:val="28"/>
          <w:lang w:val="kk-KZ"/>
        </w:rPr>
      </w:pPr>
      <w:r w:rsidRPr="00505206">
        <w:rPr>
          <w:rFonts w:ascii="Arial" w:hAnsi="Arial" w:cs="Arial"/>
          <w:sz w:val="28"/>
          <w:szCs w:val="28"/>
          <w:lang w:val="kk-KZ"/>
        </w:rPr>
        <w:t xml:space="preserve">«Жалағаш </w:t>
      </w:r>
      <w:r>
        <w:rPr>
          <w:rFonts w:ascii="Arial" w:hAnsi="Arial" w:cs="Arial"/>
          <w:sz w:val="28"/>
          <w:szCs w:val="28"/>
          <w:lang w:val="kk-KZ"/>
        </w:rPr>
        <w:t xml:space="preserve">аудандық тұрғын үй-коммуналдық шаруашылық, жолаушылар көлігі және автомобиль жолдары бөлімі», «Жалағаш ауданының </w:t>
      </w:r>
      <w:r>
        <w:rPr>
          <w:rFonts w:ascii="Arial" w:hAnsi="Arial" w:cs="Arial"/>
          <w:sz w:val="28"/>
          <w:szCs w:val="28"/>
          <w:lang w:val="kk-KZ"/>
        </w:rPr>
        <w:lastRenderedPageBreak/>
        <w:t>мәдениет және тілдерді дамыту бөлімі», «Жалағаш ауданының құрылыс, сәулет және қала құрылысы бөлімі», «Жалағаш аудандық орталықтандырылған кітапханалар жүйесі» КММ-де, «Жалағаш қызмет» ШЖҚ МКК-да, «Қ.Қазантаев атындағы мәдениет үйі», «Мәдениет және өнерді дамыту орталығы» КМҚК-да</w:t>
      </w:r>
      <w:r w:rsidRPr="00505206">
        <w:rPr>
          <w:rFonts w:ascii="Arial" w:hAnsi="Arial" w:cs="Arial"/>
          <w:sz w:val="28"/>
          <w:szCs w:val="28"/>
          <w:lang w:val="kk-KZ"/>
        </w:rPr>
        <w:t xml:space="preserve"> </w:t>
      </w:r>
      <w:r w:rsidR="00505206" w:rsidRPr="00505206">
        <w:rPr>
          <w:rFonts w:ascii="Arial" w:hAnsi="Arial" w:cs="Arial"/>
          <w:sz w:val="28"/>
          <w:szCs w:val="28"/>
          <w:lang w:val="kk-KZ"/>
        </w:rPr>
        <w:t xml:space="preserve">сыбайлас жемқорлық тәуекелдеріне жүргізілген ішкі талдау нәтижелері бойынша </w:t>
      </w:r>
      <w:r w:rsidR="00940A8A" w:rsidRPr="00AE7D0C">
        <w:rPr>
          <w:rFonts w:ascii="Arial" w:hAnsi="Arial" w:cs="Arial"/>
          <w:sz w:val="28"/>
          <w:szCs w:val="28"/>
          <w:lang w:val="kk-KZ"/>
        </w:rPr>
        <w:t>талдамалық анықтама</w:t>
      </w:r>
      <w:r w:rsidR="00AE7D0C">
        <w:rPr>
          <w:rFonts w:ascii="Arial" w:hAnsi="Arial" w:cs="Arial"/>
          <w:sz w:val="28"/>
          <w:szCs w:val="28"/>
          <w:lang w:val="kk-KZ"/>
        </w:rPr>
        <w:t>ларды</w:t>
      </w:r>
      <w:r w:rsidR="00940A8A" w:rsidRPr="00AE7D0C">
        <w:rPr>
          <w:rFonts w:ascii="Arial" w:hAnsi="Arial" w:cs="Arial"/>
          <w:sz w:val="28"/>
          <w:szCs w:val="28"/>
          <w:lang w:val="kk-KZ"/>
        </w:rPr>
        <w:t xml:space="preserve"> жария талқылау қор</w:t>
      </w:r>
      <w:r w:rsidR="00AE7D0C">
        <w:rPr>
          <w:rFonts w:ascii="Arial" w:hAnsi="Arial" w:cs="Arial"/>
          <w:sz w:val="28"/>
          <w:szCs w:val="28"/>
          <w:lang w:val="kk-KZ"/>
        </w:rPr>
        <w:t>ы</w:t>
      </w:r>
      <w:r w:rsidR="00940A8A" w:rsidRPr="00AE7D0C">
        <w:rPr>
          <w:rFonts w:ascii="Arial" w:hAnsi="Arial" w:cs="Arial"/>
          <w:sz w:val="28"/>
          <w:szCs w:val="28"/>
          <w:lang w:val="kk-KZ"/>
        </w:rPr>
        <w:t xml:space="preserve">тындысымен </w:t>
      </w:r>
      <w:r w:rsidR="00940A8A" w:rsidRPr="00AE7D0C">
        <w:rPr>
          <w:rFonts w:ascii="Arial" w:hAnsi="Arial" w:cs="Arial"/>
          <w:b/>
          <w:sz w:val="28"/>
          <w:szCs w:val="28"/>
          <w:lang w:val="kk-KZ"/>
        </w:rPr>
        <w:t>ҰСЫНЫЛАДЫ:</w:t>
      </w:r>
    </w:p>
    <w:p w:rsidR="0032747A" w:rsidRPr="00AE7D0C" w:rsidRDefault="0032747A" w:rsidP="0032747A">
      <w:pPr>
        <w:spacing w:after="0" w:line="240" w:lineRule="auto"/>
        <w:jc w:val="both"/>
        <w:rPr>
          <w:rFonts w:ascii="Arial" w:hAnsi="Arial" w:cs="Arial"/>
          <w:sz w:val="28"/>
          <w:szCs w:val="28"/>
          <w:lang w:val="kk-KZ"/>
        </w:rPr>
      </w:pPr>
      <w:r w:rsidRPr="00AE7D0C">
        <w:rPr>
          <w:rFonts w:ascii="Arial" w:hAnsi="Arial" w:cs="Arial"/>
          <w:sz w:val="28"/>
          <w:szCs w:val="28"/>
          <w:lang w:val="kk-KZ"/>
        </w:rPr>
        <w:tab/>
        <w:t>1.</w:t>
      </w:r>
      <w:r w:rsidR="00687AE1">
        <w:rPr>
          <w:rFonts w:ascii="Arial" w:hAnsi="Arial" w:cs="Arial"/>
          <w:sz w:val="28"/>
          <w:szCs w:val="28"/>
          <w:lang w:val="kk-KZ"/>
        </w:rPr>
        <w:t> </w:t>
      </w:r>
      <w:r w:rsidRPr="00AE7D0C">
        <w:rPr>
          <w:rFonts w:ascii="Arial" w:hAnsi="Arial" w:cs="Arial"/>
          <w:sz w:val="28"/>
          <w:szCs w:val="28"/>
          <w:lang w:val="kk-KZ"/>
        </w:rPr>
        <w:t>«Сыбайлас жемқорлыққа қарсы іс-қимыл туралы» ҚР Заңы талаптарының бұзылуына жол бермеу;</w:t>
      </w:r>
    </w:p>
    <w:p w:rsidR="0032747A" w:rsidRPr="00AE7D0C" w:rsidRDefault="0032747A" w:rsidP="0032747A">
      <w:pPr>
        <w:spacing w:after="0" w:line="240" w:lineRule="auto"/>
        <w:jc w:val="both"/>
        <w:rPr>
          <w:rFonts w:ascii="Arial" w:hAnsi="Arial" w:cs="Arial"/>
          <w:sz w:val="28"/>
          <w:szCs w:val="28"/>
          <w:lang w:val="kk-KZ"/>
        </w:rPr>
      </w:pPr>
      <w:r w:rsidRPr="00AE7D0C">
        <w:rPr>
          <w:rFonts w:ascii="Arial" w:hAnsi="Arial" w:cs="Arial"/>
          <w:sz w:val="28"/>
          <w:szCs w:val="28"/>
          <w:lang w:val="kk-KZ"/>
        </w:rPr>
        <w:tab/>
        <w:t>2.</w:t>
      </w:r>
      <w:r w:rsidR="00687AE1">
        <w:rPr>
          <w:rFonts w:ascii="Arial" w:hAnsi="Arial" w:cs="Arial"/>
          <w:sz w:val="28"/>
          <w:szCs w:val="28"/>
          <w:lang w:val="kk-KZ"/>
        </w:rPr>
        <w:t> </w:t>
      </w:r>
      <w:r w:rsidR="00397222" w:rsidRPr="00505206">
        <w:rPr>
          <w:rFonts w:ascii="Arial" w:hAnsi="Arial" w:cs="Arial"/>
          <w:sz w:val="28"/>
          <w:szCs w:val="28"/>
          <w:lang w:val="kk-KZ"/>
        </w:rPr>
        <w:t xml:space="preserve">«Жалағаш </w:t>
      </w:r>
      <w:r w:rsidR="00397222">
        <w:rPr>
          <w:rFonts w:ascii="Arial" w:hAnsi="Arial" w:cs="Arial"/>
          <w:sz w:val="28"/>
          <w:szCs w:val="28"/>
          <w:lang w:val="kk-KZ"/>
        </w:rPr>
        <w:t>аудандық</w:t>
      </w:r>
      <w:r w:rsidR="0062287D">
        <w:rPr>
          <w:rFonts w:ascii="Arial" w:hAnsi="Arial" w:cs="Arial"/>
          <w:sz w:val="28"/>
          <w:szCs w:val="28"/>
          <w:lang w:val="kk-KZ"/>
        </w:rPr>
        <w:t xml:space="preserve"> тұрғын үй-коммуналдық шаруашылық, жолаушылар көлігі және автомобиль жолдары бөлімі», «Жалағаш ауданының</w:t>
      </w:r>
      <w:r w:rsidR="00D61DE9">
        <w:rPr>
          <w:rFonts w:ascii="Arial" w:hAnsi="Arial" w:cs="Arial"/>
          <w:sz w:val="28"/>
          <w:szCs w:val="28"/>
          <w:lang w:val="kk-KZ"/>
        </w:rPr>
        <w:t xml:space="preserve"> мәдениет және тілдерді дамыту бөлімі», «Жалағаш ауданының құрылыс, сәулет және қала құрылысы бөлімі», «Жалағаш аудандық орталықтандырылған кітапханалар жүйесі» КММ-де, «Жалағаш қызмет» ШЖҚ МКК-да, </w:t>
      </w:r>
      <w:r w:rsidR="004B7E3E">
        <w:rPr>
          <w:rFonts w:ascii="Arial" w:hAnsi="Arial" w:cs="Arial"/>
          <w:sz w:val="28"/>
          <w:szCs w:val="28"/>
          <w:lang w:val="kk-KZ"/>
        </w:rPr>
        <w:t>«Қ.Қазантаев атындағы мәдениет үйі», «Мәдениет және өнерді дамыту орталығы» КМ</w:t>
      </w:r>
      <w:r w:rsidR="00097BB8">
        <w:rPr>
          <w:rFonts w:ascii="Arial" w:hAnsi="Arial" w:cs="Arial"/>
          <w:sz w:val="28"/>
          <w:szCs w:val="28"/>
          <w:lang w:val="kk-KZ"/>
        </w:rPr>
        <w:t>Қ</w:t>
      </w:r>
      <w:r w:rsidR="004B7E3E">
        <w:rPr>
          <w:rFonts w:ascii="Arial" w:hAnsi="Arial" w:cs="Arial"/>
          <w:sz w:val="28"/>
          <w:szCs w:val="28"/>
          <w:lang w:val="kk-KZ"/>
        </w:rPr>
        <w:t>К</w:t>
      </w:r>
      <w:r w:rsidR="00097BB8">
        <w:rPr>
          <w:rFonts w:ascii="Arial" w:hAnsi="Arial" w:cs="Arial"/>
          <w:sz w:val="28"/>
          <w:szCs w:val="28"/>
          <w:lang w:val="kk-KZ"/>
        </w:rPr>
        <w:t>-да</w:t>
      </w:r>
      <w:r w:rsidR="00397222" w:rsidRPr="00505206">
        <w:rPr>
          <w:rFonts w:ascii="Arial" w:hAnsi="Arial" w:cs="Arial"/>
          <w:sz w:val="28"/>
          <w:szCs w:val="28"/>
          <w:lang w:val="kk-KZ"/>
        </w:rPr>
        <w:t xml:space="preserve"> </w:t>
      </w:r>
      <w:r w:rsidRPr="00AE7D0C">
        <w:rPr>
          <w:rFonts w:ascii="Arial" w:hAnsi="Arial" w:cs="Arial"/>
          <w:sz w:val="28"/>
          <w:szCs w:val="28"/>
          <w:lang w:val="kk-KZ"/>
        </w:rPr>
        <w:t>жүргізілген сыбайлас жемқорлық тәуекелдеріне ішкі талдау нәтижелері бойынша талдамалық анықтамаларға назар аударылсын және ол бойынша нормативтік актілерге түзетулер (өзгерістер мен толықтырулар) енгізу жөнінде уәкілетті органға ұсыныстар енгізу;</w:t>
      </w:r>
    </w:p>
    <w:p w:rsidR="0032747A" w:rsidRPr="00AE7D0C" w:rsidRDefault="0032747A" w:rsidP="0032747A">
      <w:pPr>
        <w:spacing w:after="0" w:line="240" w:lineRule="auto"/>
        <w:jc w:val="both"/>
        <w:rPr>
          <w:rFonts w:ascii="Arial" w:hAnsi="Arial" w:cs="Arial"/>
          <w:sz w:val="28"/>
          <w:szCs w:val="28"/>
          <w:lang w:val="kk-KZ"/>
        </w:rPr>
      </w:pPr>
      <w:r w:rsidRPr="00AE7D0C">
        <w:rPr>
          <w:rFonts w:ascii="Arial" w:hAnsi="Arial" w:cs="Arial"/>
          <w:sz w:val="28"/>
          <w:szCs w:val="28"/>
          <w:lang w:val="kk-KZ"/>
        </w:rPr>
        <w:tab/>
        <w:t>3.</w:t>
      </w:r>
      <w:r w:rsidR="00687AE1">
        <w:rPr>
          <w:rFonts w:ascii="Arial" w:hAnsi="Arial" w:cs="Arial"/>
          <w:sz w:val="28"/>
          <w:szCs w:val="28"/>
          <w:lang w:val="kk-KZ"/>
        </w:rPr>
        <w:t> </w:t>
      </w:r>
      <w:r w:rsidR="00097BB8" w:rsidRPr="00505206">
        <w:rPr>
          <w:rFonts w:ascii="Arial" w:hAnsi="Arial" w:cs="Arial"/>
          <w:sz w:val="28"/>
          <w:szCs w:val="28"/>
          <w:lang w:val="kk-KZ"/>
        </w:rPr>
        <w:t xml:space="preserve">«Жалағаш </w:t>
      </w:r>
      <w:r w:rsidR="00097BB8">
        <w:rPr>
          <w:rFonts w:ascii="Arial" w:hAnsi="Arial" w:cs="Arial"/>
          <w:sz w:val="28"/>
          <w:szCs w:val="28"/>
          <w:lang w:val="kk-KZ"/>
        </w:rPr>
        <w:t>аудандық тұрғын үй-коммуналдық шаруашылық, жолаушылар көлігі және автомобиль жолдары бөлімі», «Жалағаш ауданының мәдениет және тілдерді дамыту бөлімі», «Жалағаш ауданының құрылыс, сәулет және қала құрылысы бөлімі», «Жалағаш аудандық орталықтандырылған кітапханалар жүйесі» КММ-</w:t>
      </w:r>
      <w:r w:rsidR="00876852">
        <w:rPr>
          <w:rFonts w:ascii="Arial" w:hAnsi="Arial" w:cs="Arial"/>
          <w:sz w:val="28"/>
          <w:szCs w:val="28"/>
          <w:lang w:val="kk-KZ"/>
        </w:rPr>
        <w:t>нің</w:t>
      </w:r>
      <w:r w:rsidR="00097BB8">
        <w:rPr>
          <w:rFonts w:ascii="Arial" w:hAnsi="Arial" w:cs="Arial"/>
          <w:sz w:val="28"/>
          <w:szCs w:val="28"/>
          <w:lang w:val="kk-KZ"/>
        </w:rPr>
        <w:t>, «Жалағаш қызмет» ШЖҚ МКК-да, «Қ.Қазантаев атындағы мәдениет үйі», «Мәдениет және өнерді дамыту орталығы» КМҚК-</w:t>
      </w:r>
      <w:r w:rsidR="00876852">
        <w:rPr>
          <w:rFonts w:ascii="Arial" w:hAnsi="Arial" w:cs="Arial"/>
          <w:sz w:val="28"/>
          <w:szCs w:val="28"/>
          <w:lang w:val="kk-KZ"/>
        </w:rPr>
        <w:t>ның</w:t>
      </w:r>
      <w:r w:rsidR="00097BB8" w:rsidRPr="00505206">
        <w:rPr>
          <w:rFonts w:ascii="Arial" w:hAnsi="Arial" w:cs="Arial"/>
          <w:sz w:val="28"/>
          <w:szCs w:val="28"/>
          <w:lang w:val="kk-KZ"/>
        </w:rPr>
        <w:t xml:space="preserve"> </w:t>
      </w:r>
      <w:r w:rsidR="00505206" w:rsidRPr="00505206">
        <w:rPr>
          <w:rFonts w:ascii="Arial" w:hAnsi="Arial" w:cs="Arial"/>
          <w:sz w:val="28"/>
          <w:szCs w:val="28"/>
          <w:lang w:val="kk-KZ"/>
        </w:rPr>
        <w:t xml:space="preserve"> </w:t>
      </w:r>
      <w:r w:rsidRPr="00AE7D0C">
        <w:rPr>
          <w:rFonts w:ascii="Arial" w:hAnsi="Arial" w:cs="Arial"/>
          <w:sz w:val="28"/>
          <w:szCs w:val="28"/>
          <w:lang w:val="kk-KZ"/>
        </w:rPr>
        <w:t>негізгі қызметтері мен жеке және заңды тұлғалармен байланысатын бағыттары бойынша ашық, әрі қолжетімді түрде бұқаралық ақпарат құралдарында, ресми интернет-ресурстар мен әлеуметтік желілерде ақпараттық материалдар жариялау;</w:t>
      </w:r>
    </w:p>
    <w:p w:rsidR="0032747A" w:rsidRPr="00AE7D0C" w:rsidRDefault="0032747A" w:rsidP="0032747A">
      <w:pPr>
        <w:spacing w:after="0" w:line="240" w:lineRule="auto"/>
        <w:jc w:val="both"/>
        <w:rPr>
          <w:rFonts w:ascii="Arial" w:hAnsi="Arial" w:cs="Arial"/>
          <w:sz w:val="28"/>
          <w:szCs w:val="28"/>
          <w:lang w:val="kk-KZ"/>
        </w:rPr>
      </w:pPr>
      <w:r w:rsidRPr="00AE7D0C">
        <w:rPr>
          <w:rFonts w:ascii="Arial" w:hAnsi="Arial" w:cs="Arial"/>
          <w:sz w:val="28"/>
          <w:szCs w:val="28"/>
          <w:lang w:val="kk-KZ"/>
        </w:rPr>
        <w:tab/>
        <w:t>4.</w:t>
      </w:r>
      <w:r w:rsidR="00687AE1">
        <w:rPr>
          <w:rFonts w:ascii="Arial" w:hAnsi="Arial" w:cs="Arial"/>
          <w:sz w:val="28"/>
          <w:szCs w:val="28"/>
          <w:lang w:val="kk-KZ"/>
        </w:rPr>
        <w:t> </w:t>
      </w:r>
      <w:r w:rsidRPr="00AE7D0C">
        <w:rPr>
          <w:rFonts w:ascii="Arial" w:hAnsi="Arial" w:cs="Arial"/>
          <w:sz w:val="28"/>
          <w:szCs w:val="28"/>
          <w:lang w:val="kk-KZ"/>
        </w:rPr>
        <w:t xml:space="preserve">Сыбайлас жемқорлық тәуекелдеріне жүргізілген ішкі талдау нәтижелері бойынша </w:t>
      </w:r>
      <w:r w:rsidR="00975C66" w:rsidRPr="00AE7D0C">
        <w:rPr>
          <w:rFonts w:ascii="Arial" w:hAnsi="Arial" w:cs="Arial"/>
          <w:sz w:val="28"/>
          <w:szCs w:val="28"/>
          <w:lang w:val="kk-KZ"/>
        </w:rPr>
        <w:t xml:space="preserve">іс-шаралар жоспарын әзірлеп, </w:t>
      </w:r>
      <w:r w:rsidR="00940A8A" w:rsidRPr="00AE7D0C">
        <w:rPr>
          <w:rFonts w:ascii="Arial" w:hAnsi="Arial" w:cs="Arial"/>
          <w:sz w:val="28"/>
          <w:szCs w:val="28"/>
          <w:lang w:val="kk-KZ"/>
        </w:rPr>
        <w:t>анықталған сыбайлас жемқорлық құқық бұзушылықтар жасауға ықпал ететін себептер мен жағдайларды жою жөнінде шаралар қабылда</w:t>
      </w:r>
      <w:r w:rsidR="00565ED4">
        <w:rPr>
          <w:rFonts w:ascii="Arial" w:hAnsi="Arial" w:cs="Arial"/>
          <w:sz w:val="28"/>
          <w:szCs w:val="28"/>
          <w:lang w:val="kk-KZ"/>
        </w:rPr>
        <w:t>у</w:t>
      </w:r>
      <w:r w:rsidR="00975C66" w:rsidRPr="00AE7D0C">
        <w:rPr>
          <w:rFonts w:ascii="Arial" w:hAnsi="Arial" w:cs="Arial"/>
          <w:sz w:val="28"/>
          <w:szCs w:val="28"/>
          <w:lang w:val="kk-KZ"/>
        </w:rPr>
        <w:t>.</w:t>
      </w:r>
    </w:p>
    <w:p w:rsidR="00940A8A" w:rsidRPr="00AE7D0C" w:rsidRDefault="00940A8A" w:rsidP="0032747A">
      <w:pPr>
        <w:spacing w:after="0" w:line="240" w:lineRule="auto"/>
        <w:jc w:val="both"/>
        <w:rPr>
          <w:rFonts w:ascii="Arial" w:hAnsi="Arial" w:cs="Arial"/>
          <w:sz w:val="28"/>
          <w:szCs w:val="28"/>
          <w:lang w:val="kk-KZ"/>
        </w:rPr>
      </w:pPr>
    </w:p>
    <w:p w:rsidR="00940A8A" w:rsidRDefault="00940A8A" w:rsidP="0032747A">
      <w:pPr>
        <w:spacing w:after="0" w:line="240" w:lineRule="auto"/>
        <w:jc w:val="both"/>
        <w:rPr>
          <w:rFonts w:ascii="Arial" w:hAnsi="Arial" w:cs="Arial"/>
          <w:sz w:val="28"/>
          <w:szCs w:val="28"/>
          <w:lang w:val="kk-KZ"/>
        </w:rPr>
      </w:pPr>
    </w:p>
    <w:p w:rsidR="009D5A40" w:rsidRPr="00AE7D0C" w:rsidRDefault="009D5A40" w:rsidP="0032747A">
      <w:pPr>
        <w:spacing w:after="0" w:line="240" w:lineRule="auto"/>
        <w:jc w:val="both"/>
        <w:rPr>
          <w:rFonts w:ascii="Arial" w:hAnsi="Arial" w:cs="Arial"/>
          <w:sz w:val="28"/>
          <w:szCs w:val="28"/>
          <w:lang w:val="kk-KZ"/>
        </w:rPr>
      </w:pPr>
    </w:p>
    <w:p w:rsidR="00D26243" w:rsidRPr="00AE7D0C" w:rsidRDefault="00D26243" w:rsidP="0032747A">
      <w:pPr>
        <w:spacing w:after="0" w:line="240" w:lineRule="auto"/>
        <w:jc w:val="both"/>
        <w:rPr>
          <w:rFonts w:ascii="Arial" w:hAnsi="Arial" w:cs="Arial"/>
          <w:sz w:val="28"/>
          <w:szCs w:val="28"/>
          <w:lang w:val="kk-KZ"/>
        </w:rPr>
      </w:pPr>
      <w:bookmarkStart w:id="0" w:name="_GoBack"/>
      <w:bookmarkEnd w:id="0"/>
    </w:p>
    <w:p w:rsidR="00975C66" w:rsidRPr="00AE7D0C" w:rsidRDefault="00975C66" w:rsidP="0032747A">
      <w:pPr>
        <w:spacing w:after="0" w:line="240" w:lineRule="auto"/>
        <w:jc w:val="both"/>
        <w:rPr>
          <w:rFonts w:ascii="Arial" w:hAnsi="Arial" w:cs="Arial"/>
          <w:sz w:val="28"/>
          <w:szCs w:val="28"/>
          <w:lang w:val="kk-KZ"/>
        </w:rPr>
      </w:pPr>
    </w:p>
    <w:p w:rsidR="00940A8A" w:rsidRDefault="00940A8A" w:rsidP="0032747A">
      <w:pPr>
        <w:spacing w:after="0" w:line="240" w:lineRule="auto"/>
        <w:jc w:val="both"/>
        <w:rPr>
          <w:rFonts w:ascii="Arial" w:hAnsi="Arial" w:cs="Arial"/>
          <w:b/>
          <w:sz w:val="28"/>
          <w:szCs w:val="28"/>
          <w:lang w:val="kk-KZ"/>
        </w:rPr>
      </w:pPr>
      <w:r w:rsidRPr="00AE7D0C">
        <w:rPr>
          <w:rFonts w:ascii="Arial" w:hAnsi="Arial" w:cs="Arial"/>
          <w:b/>
          <w:sz w:val="28"/>
          <w:szCs w:val="28"/>
          <w:lang w:val="kk-KZ"/>
        </w:rPr>
        <w:t xml:space="preserve">   </w:t>
      </w:r>
      <w:r w:rsidR="00E27451">
        <w:rPr>
          <w:rFonts w:ascii="Arial" w:hAnsi="Arial" w:cs="Arial"/>
          <w:b/>
          <w:sz w:val="28"/>
          <w:szCs w:val="28"/>
          <w:lang w:val="kk-KZ"/>
        </w:rPr>
        <w:t xml:space="preserve">                         Төраға</w:t>
      </w:r>
      <w:r w:rsidRPr="00AE7D0C">
        <w:rPr>
          <w:rFonts w:ascii="Arial" w:hAnsi="Arial" w:cs="Arial"/>
          <w:b/>
          <w:sz w:val="28"/>
          <w:szCs w:val="28"/>
          <w:lang w:val="kk-KZ"/>
        </w:rPr>
        <w:t xml:space="preserve">                 </w:t>
      </w:r>
      <w:r w:rsidR="00E27451">
        <w:rPr>
          <w:rFonts w:ascii="Arial" w:hAnsi="Arial" w:cs="Arial"/>
          <w:b/>
          <w:sz w:val="28"/>
          <w:szCs w:val="28"/>
          <w:lang w:val="kk-KZ"/>
        </w:rPr>
        <w:t xml:space="preserve">                               </w:t>
      </w:r>
      <w:r w:rsidR="005A0F83">
        <w:rPr>
          <w:rFonts w:ascii="Arial" w:hAnsi="Arial" w:cs="Arial"/>
          <w:b/>
          <w:sz w:val="28"/>
          <w:szCs w:val="28"/>
          <w:lang w:val="kk-KZ"/>
        </w:rPr>
        <w:t>Б</w:t>
      </w:r>
      <w:r w:rsidRPr="00AE7D0C">
        <w:rPr>
          <w:rFonts w:ascii="Arial" w:hAnsi="Arial" w:cs="Arial"/>
          <w:b/>
          <w:sz w:val="28"/>
          <w:szCs w:val="28"/>
          <w:lang w:val="kk-KZ"/>
        </w:rPr>
        <w:t xml:space="preserve">. </w:t>
      </w:r>
      <w:r w:rsidR="005A0F83">
        <w:rPr>
          <w:rFonts w:ascii="Arial" w:hAnsi="Arial" w:cs="Arial"/>
          <w:b/>
          <w:sz w:val="28"/>
          <w:szCs w:val="28"/>
          <w:lang w:val="kk-KZ"/>
        </w:rPr>
        <w:t>Мұқашев</w:t>
      </w:r>
    </w:p>
    <w:p w:rsidR="00AE219F" w:rsidRDefault="00AE219F" w:rsidP="0032747A">
      <w:pPr>
        <w:spacing w:after="0" w:line="240" w:lineRule="auto"/>
        <w:jc w:val="both"/>
        <w:rPr>
          <w:rFonts w:ascii="Arial" w:hAnsi="Arial" w:cs="Arial"/>
          <w:b/>
          <w:sz w:val="28"/>
          <w:szCs w:val="28"/>
          <w:lang w:val="kk-KZ"/>
        </w:rPr>
      </w:pPr>
    </w:p>
    <w:p w:rsidR="004D1437" w:rsidRPr="00AE7D0C" w:rsidRDefault="004D1437" w:rsidP="0032747A">
      <w:pPr>
        <w:spacing w:after="0" w:line="240" w:lineRule="auto"/>
        <w:jc w:val="both"/>
        <w:rPr>
          <w:rFonts w:ascii="Arial" w:hAnsi="Arial" w:cs="Arial"/>
          <w:b/>
          <w:sz w:val="28"/>
          <w:szCs w:val="28"/>
          <w:lang w:val="kk-KZ"/>
        </w:rPr>
      </w:pPr>
    </w:p>
    <w:p w:rsidR="00AE219F" w:rsidRPr="00AE7D0C" w:rsidRDefault="00940A8A" w:rsidP="0032747A">
      <w:pPr>
        <w:spacing w:after="0" w:line="240" w:lineRule="auto"/>
        <w:jc w:val="both"/>
        <w:rPr>
          <w:rFonts w:ascii="Arial" w:hAnsi="Arial" w:cs="Arial"/>
          <w:b/>
          <w:sz w:val="28"/>
          <w:szCs w:val="28"/>
          <w:lang w:val="kk-KZ"/>
        </w:rPr>
      </w:pPr>
      <w:r w:rsidRPr="00AE7D0C">
        <w:rPr>
          <w:rFonts w:ascii="Arial" w:hAnsi="Arial" w:cs="Arial"/>
          <w:b/>
          <w:sz w:val="28"/>
          <w:szCs w:val="28"/>
          <w:lang w:val="kk-KZ"/>
        </w:rPr>
        <w:t xml:space="preserve">         </w:t>
      </w:r>
      <w:r w:rsidR="00AE219F" w:rsidRPr="00AE7D0C">
        <w:rPr>
          <w:rFonts w:ascii="Arial" w:hAnsi="Arial" w:cs="Arial"/>
          <w:b/>
          <w:sz w:val="28"/>
          <w:szCs w:val="28"/>
          <w:lang w:val="kk-KZ"/>
        </w:rPr>
        <w:t xml:space="preserve">                   Хатшы                                                </w:t>
      </w:r>
      <w:r w:rsidRPr="00AE7D0C">
        <w:rPr>
          <w:rFonts w:ascii="Arial" w:hAnsi="Arial" w:cs="Arial"/>
          <w:b/>
          <w:sz w:val="28"/>
          <w:szCs w:val="28"/>
          <w:lang w:val="kk-KZ"/>
        </w:rPr>
        <w:t>Б</w:t>
      </w:r>
      <w:r w:rsidR="00AE219F" w:rsidRPr="00AE7D0C">
        <w:rPr>
          <w:rFonts w:ascii="Arial" w:hAnsi="Arial" w:cs="Arial"/>
          <w:b/>
          <w:sz w:val="28"/>
          <w:szCs w:val="28"/>
          <w:lang w:val="kk-KZ"/>
        </w:rPr>
        <w:t>.</w:t>
      </w:r>
      <w:r w:rsidRPr="00AE7D0C">
        <w:rPr>
          <w:rFonts w:ascii="Arial" w:hAnsi="Arial" w:cs="Arial"/>
          <w:b/>
          <w:sz w:val="28"/>
          <w:szCs w:val="28"/>
          <w:lang w:val="kk-KZ"/>
        </w:rPr>
        <w:t xml:space="preserve"> Сығайбаев</w:t>
      </w:r>
    </w:p>
    <w:sectPr w:rsidR="00AE219F" w:rsidRPr="00AE7D0C" w:rsidSect="00461060">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B30" w:rsidRDefault="001E1B30" w:rsidP="00461060">
      <w:pPr>
        <w:spacing w:after="0" w:line="240" w:lineRule="auto"/>
      </w:pPr>
      <w:r>
        <w:separator/>
      </w:r>
    </w:p>
  </w:endnote>
  <w:endnote w:type="continuationSeparator" w:id="0">
    <w:p w:rsidR="001E1B30" w:rsidRDefault="001E1B30" w:rsidP="00461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B30" w:rsidRDefault="001E1B30" w:rsidP="00461060">
      <w:pPr>
        <w:spacing w:after="0" w:line="240" w:lineRule="auto"/>
      </w:pPr>
      <w:r>
        <w:separator/>
      </w:r>
    </w:p>
  </w:footnote>
  <w:footnote w:type="continuationSeparator" w:id="0">
    <w:p w:rsidR="001E1B30" w:rsidRDefault="001E1B30" w:rsidP="004610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9429312"/>
      <w:docPartObj>
        <w:docPartGallery w:val="Page Numbers (Top of Page)"/>
        <w:docPartUnique/>
      </w:docPartObj>
    </w:sdtPr>
    <w:sdtEndPr/>
    <w:sdtContent>
      <w:p w:rsidR="00461060" w:rsidRDefault="00461060">
        <w:pPr>
          <w:pStyle w:val="a3"/>
          <w:jc w:val="center"/>
        </w:pPr>
        <w:r>
          <w:fldChar w:fldCharType="begin"/>
        </w:r>
        <w:r>
          <w:instrText>PAGE   \* MERGEFORMAT</w:instrText>
        </w:r>
        <w:r>
          <w:fldChar w:fldCharType="separate"/>
        </w:r>
        <w:r w:rsidR="008D4A87">
          <w:rPr>
            <w:noProof/>
          </w:rPr>
          <w:t>2</w:t>
        </w:r>
        <w:r>
          <w:fldChar w:fldCharType="end"/>
        </w:r>
      </w:p>
    </w:sdtContent>
  </w:sdt>
  <w:p w:rsidR="00461060" w:rsidRDefault="0046106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1DE"/>
    <w:rsid w:val="00031A1A"/>
    <w:rsid w:val="00080A27"/>
    <w:rsid w:val="00097BB8"/>
    <w:rsid w:val="000A5356"/>
    <w:rsid w:val="000A6B2C"/>
    <w:rsid w:val="000E0264"/>
    <w:rsid w:val="000F7638"/>
    <w:rsid w:val="001042BA"/>
    <w:rsid w:val="00137909"/>
    <w:rsid w:val="001674D7"/>
    <w:rsid w:val="00186C7B"/>
    <w:rsid w:val="00193F60"/>
    <w:rsid w:val="001971AC"/>
    <w:rsid w:val="001D621F"/>
    <w:rsid w:val="001E1B30"/>
    <w:rsid w:val="00225339"/>
    <w:rsid w:val="002424D5"/>
    <w:rsid w:val="00293B29"/>
    <w:rsid w:val="002C494B"/>
    <w:rsid w:val="00322BBD"/>
    <w:rsid w:val="0032747A"/>
    <w:rsid w:val="0033088B"/>
    <w:rsid w:val="00377532"/>
    <w:rsid w:val="00397222"/>
    <w:rsid w:val="003B2993"/>
    <w:rsid w:val="003E52F2"/>
    <w:rsid w:val="00410C3F"/>
    <w:rsid w:val="004428A2"/>
    <w:rsid w:val="0045116A"/>
    <w:rsid w:val="00461060"/>
    <w:rsid w:val="004815B3"/>
    <w:rsid w:val="00484DB1"/>
    <w:rsid w:val="004957B0"/>
    <w:rsid w:val="004B7E3E"/>
    <w:rsid w:val="004C3E7B"/>
    <w:rsid w:val="004D1437"/>
    <w:rsid w:val="004D4800"/>
    <w:rsid w:val="004E6453"/>
    <w:rsid w:val="004F5380"/>
    <w:rsid w:val="00505206"/>
    <w:rsid w:val="0050602F"/>
    <w:rsid w:val="0052133A"/>
    <w:rsid w:val="00557B35"/>
    <w:rsid w:val="00565ED4"/>
    <w:rsid w:val="00586169"/>
    <w:rsid w:val="005913D8"/>
    <w:rsid w:val="005A0F83"/>
    <w:rsid w:val="005D578A"/>
    <w:rsid w:val="005E5EF8"/>
    <w:rsid w:val="00621D81"/>
    <w:rsid w:val="0062287D"/>
    <w:rsid w:val="00680639"/>
    <w:rsid w:val="006821D6"/>
    <w:rsid w:val="00687AE1"/>
    <w:rsid w:val="00693114"/>
    <w:rsid w:val="007074DB"/>
    <w:rsid w:val="00737C5C"/>
    <w:rsid w:val="00745839"/>
    <w:rsid w:val="00757413"/>
    <w:rsid w:val="00777411"/>
    <w:rsid w:val="00781123"/>
    <w:rsid w:val="00786AF1"/>
    <w:rsid w:val="00786D39"/>
    <w:rsid w:val="008371DE"/>
    <w:rsid w:val="00876852"/>
    <w:rsid w:val="008D11D7"/>
    <w:rsid w:val="008D4A87"/>
    <w:rsid w:val="00905A0C"/>
    <w:rsid w:val="00940A8A"/>
    <w:rsid w:val="00975C66"/>
    <w:rsid w:val="009A1C3D"/>
    <w:rsid w:val="009D5A40"/>
    <w:rsid w:val="00A13507"/>
    <w:rsid w:val="00A24AF9"/>
    <w:rsid w:val="00A44F28"/>
    <w:rsid w:val="00A46EA5"/>
    <w:rsid w:val="00A76EED"/>
    <w:rsid w:val="00A96164"/>
    <w:rsid w:val="00AE219F"/>
    <w:rsid w:val="00AE7D0C"/>
    <w:rsid w:val="00AF3A1F"/>
    <w:rsid w:val="00AF5F90"/>
    <w:rsid w:val="00B2085B"/>
    <w:rsid w:val="00B27EB6"/>
    <w:rsid w:val="00B3618F"/>
    <w:rsid w:val="00BA0F03"/>
    <w:rsid w:val="00BB4043"/>
    <w:rsid w:val="00BB7DD4"/>
    <w:rsid w:val="00BE5708"/>
    <w:rsid w:val="00BE7C29"/>
    <w:rsid w:val="00C26976"/>
    <w:rsid w:val="00C27E3B"/>
    <w:rsid w:val="00C35B39"/>
    <w:rsid w:val="00C4084E"/>
    <w:rsid w:val="00C71BA9"/>
    <w:rsid w:val="00CE2486"/>
    <w:rsid w:val="00CE4AF4"/>
    <w:rsid w:val="00CF45C4"/>
    <w:rsid w:val="00CF71FB"/>
    <w:rsid w:val="00D05902"/>
    <w:rsid w:val="00D26243"/>
    <w:rsid w:val="00D44619"/>
    <w:rsid w:val="00D61DE9"/>
    <w:rsid w:val="00DA4421"/>
    <w:rsid w:val="00E27451"/>
    <w:rsid w:val="00EB3418"/>
    <w:rsid w:val="00F5436D"/>
    <w:rsid w:val="00FA5A83"/>
    <w:rsid w:val="00FE6E66"/>
    <w:rsid w:val="00FF2FF8"/>
    <w:rsid w:val="00FF41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106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61060"/>
  </w:style>
  <w:style w:type="paragraph" w:styleId="a5">
    <w:name w:val="footer"/>
    <w:basedOn w:val="a"/>
    <w:link w:val="a6"/>
    <w:uiPriority w:val="99"/>
    <w:unhideWhenUsed/>
    <w:rsid w:val="0046106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610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106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61060"/>
  </w:style>
  <w:style w:type="paragraph" w:styleId="a5">
    <w:name w:val="footer"/>
    <w:basedOn w:val="a"/>
    <w:link w:val="a6"/>
    <w:uiPriority w:val="99"/>
    <w:unhideWhenUsed/>
    <w:rsid w:val="0046106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610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C2083-4594-4189-B621-223EAB430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671</Words>
  <Characters>3830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Айдар</dc:creator>
  <cp:lastModifiedBy>PC-UR1</cp:lastModifiedBy>
  <cp:revision>3</cp:revision>
  <cp:lastPrinted>2026-04-24T05:40:00Z</cp:lastPrinted>
  <dcterms:created xsi:type="dcterms:W3CDTF">2026-09-24T07:12:00Z</dcterms:created>
  <dcterms:modified xsi:type="dcterms:W3CDTF">2026-09-24T07:35:00Z</dcterms:modified>
</cp:coreProperties>
</file>