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jc w:val="center"/>
        <w:tblLook w:val="01E0" w:firstRow="1" w:lastRow="1" w:firstColumn="1" w:lastColumn="1" w:noHBand="0" w:noVBand="0"/>
      </w:tblPr>
      <w:tblGrid>
        <w:gridCol w:w="4252"/>
        <w:gridCol w:w="1701"/>
        <w:gridCol w:w="4253"/>
      </w:tblGrid>
      <w:tr w:rsidR="00763A14" w14:paraId="4BC0BFED" w14:textId="77777777" w:rsidTr="00883C39">
        <w:trPr>
          <w:jc w:val="center"/>
        </w:trPr>
        <w:tc>
          <w:tcPr>
            <w:tcW w:w="425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F2B081" w14:textId="77777777" w:rsidR="00763A14" w:rsidRDefault="00763A14" w:rsidP="000D6E9D">
            <w:pPr>
              <w:jc w:val="center"/>
              <w:rPr>
                <w:color w:val="000080"/>
                <w:sz w:val="28"/>
                <w:szCs w:val="28"/>
                <w:lang w:val="kk-KZ"/>
              </w:rPr>
            </w:pPr>
            <w:r>
              <w:rPr>
                <w:color w:val="000080"/>
                <w:sz w:val="28"/>
                <w:szCs w:val="28"/>
                <w:lang w:val="kk-KZ"/>
              </w:rPr>
              <w:t xml:space="preserve">ҚАРАҒАНДЫ </w:t>
            </w:r>
          </w:p>
          <w:p w14:paraId="246A11BE" w14:textId="77777777" w:rsidR="00763A14" w:rsidRDefault="00763A14" w:rsidP="000D6E9D">
            <w:pPr>
              <w:jc w:val="center"/>
              <w:rPr>
                <w:color w:val="000080"/>
                <w:sz w:val="28"/>
                <w:szCs w:val="28"/>
                <w:lang w:val="kk-KZ"/>
              </w:rPr>
            </w:pPr>
            <w:r>
              <w:rPr>
                <w:color w:val="000080"/>
                <w:sz w:val="28"/>
                <w:szCs w:val="28"/>
                <w:lang w:val="kk-KZ"/>
              </w:rPr>
              <w:t>ОБЛЫСЫНЫҢ</w:t>
            </w:r>
          </w:p>
          <w:p w14:paraId="14376770" w14:textId="77777777" w:rsidR="00763A14" w:rsidRDefault="00763A14" w:rsidP="000D6E9D">
            <w:pPr>
              <w:jc w:val="center"/>
              <w:rPr>
                <w:b/>
                <w:color w:val="000080"/>
                <w:sz w:val="28"/>
                <w:szCs w:val="28"/>
                <w:lang w:val="en-US"/>
              </w:rPr>
            </w:pPr>
            <w:r>
              <w:rPr>
                <w:b/>
                <w:color w:val="000080"/>
                <w:sz w:val="28"/>
                <w:szCs w:val="28"/>
                <w:lang w:val="kk-KZ"/>
              </w:rPr>
              <w:t>ӘКІМДІГІ</w:t>
            </w:r>
          </w:p>
          <w:p w14:paraId="2C87FD1E" w14:textId="602E83BE" w:rsidR="00763A14" w:rsidRPr="00764EB9" w:rsidRDefault="00180C0A" w:rsidP="000D6E9D">
            <w:pPr>
              <w:jc w:val="center"/>
              <w:rPr>
                <w:color w:val="000080"/>
                <w:sz w:val="28"/>
                <w:szCs w:val="28"/>
                <w:lang w:val="kk-KZ"/>
              </w:rPr>
            </w:pPr>
            <w:r>
              <w:rPr>
                <w:color w:val="000080"/>
                <w:szCs w:val="28"/>
                <w:lang w:val="kk-KZ"/>
              </w:rPr>
              <w:t>17</w:t>
            </w:r>
            <w:r w:rsidR="00764EB9">
              <w:rPr>
                <w:color w:val="000080"/>
                <w:szCs w:val="28"/>
                <w:lang w:val="kk-KZ"/>
              </w:rPr>
              <w:t>.0</w:t>
            </w:r>
            <w:r>
              <w:rPr>
                <w:color w:val="000080"/>
                <w:szCs w:val="28"/>
                <w:lang w:val="kk-KZ"/>
              </w:rPr>
              <w:t>9</w:t>
            </w:r>
            <w:r w:rsidR="00764EB9">
              <w:rPr>
                <w:color w:val="000080"/>
                <w:szCs w:val="28"/>
                <w:lang w:val="kk-KZ"/>
              </w:rPr>
              <w:t>.2026</w:t>
            </w:r>
            <w:r>
              <w:rPr>
                <w:color w:val="000080"/>
                <w:szCs w:val="28"/>
                <w:lang w:val="kk-KZ"/>
              </w:rPr>
              <w:t xml:space="preserve"> </w:t>
            </w:r>
            <w:r w:rsidR="00764EB9">
              <w:rPr>
                <w:color w:val="000080"/>
                <w:szCs w:val="28"/>
                <w:lang w:val="kk-KZ"/>
              </w:rPr>
              <w:t>г.</w:t>
            </w:r>
          </w:p>
          <w:p w14:paraId="78064209" w14:textId="77777777" w:rsidR="00763A14" w:rsidRDefault="00763A14" w:rsidP="000D6E9D">
            <w:pPr>
              <w:jc w:val="center"/>
              <w:rPr>
                <w:b/>
                <w:color w:val="000080"/>
                <w:sz w:val="28"/>
                <w:szCs w:val="28"/>
                <w:lang w:val="en-US"/>
              </w:rPr>
            </w:pPr>
          </w:p>
          <w:p w14:paraId="232040D1" w14:textId="77777777" w:rsidR="00763A14" w:rsidRPr="00180C0A" w:rsidRDefault="00763A14" w:rsidP="00763A14">
            <w:pPr>
              <w:jc w:val="center"/>
              <w:rPr>
                <w:color w:val="000080"/>
                <w:sz w:val="28"/>
                <w:szCs w:val="28"/>
              </w:rPr>
            </w:pPr>
            <w:r w:rsidRPr="00180C0A">
              <w:rPr>
                <w:color w:val="000080"/>
                <w:sz w:val="28"/>
                <w:szCs w:val="28"/>
              </w:rPr>
              <w:t xml:space="preserve">ҚАРАҒАНДЫ </w:t>
            </w:r>
          </w:p>
          <w:p w14:paraId="27635AFC" w14:textId="77777777" w:rsidR="00763A14" w:rsidRPr="00180C0A" w:rsidRDefault="00763A14" w:rsidP="00763A14">
            <w:pPr>
              <w:jc w:val="center"/>
              <w:rPr>
                <w:color w:val="000080"/>
                <w:sz w:val="28"/>
                <w:szCs w:val="28"/>
              </w:rPr>
            </w:pPr>
            <w:r w:rsidRPr="00180C0A">
              <w:rPr>
                <w:color w:val="000080"/>
                <w:sz w:val="28"/>
                <w:szCs w:val="28"/>
              </w:rPr>
              <w:t xml:space="preserve">ОБЛЫСТЫҚ </w:t>
            </w:r>
          </w:p>
          <w:p w14:paraId="29A62CD8" w14:textId="77777777" w:rsidR="00763A14" w:rsidRDefault="00763A14" w:rsidP="000D6E9D">
            <w:pPr>
              <w:jc w:val="center"/>
              <w:rPr>
                <w:b/>
                <w:color w:val="000080"/>
                <w:sz w:val="28"/>
                <w:szCs w:val="28"/>
              </w:rPr>
            </w:pPr>
            <w:r w:rsidRPr="00180C0A">
              <w:rPr>
                <w:b/>
                <w:color w:val="000080"/>
                <w:sz w:val="28"/>
                <w:szCs w:val="28"/>
              </w:rPr>
              <w:t>МӘСЛИХАТЫ</w:t>
            </w:r>
          </w:p>
          <w:p w14:paraId="67133641" w14:textId="024B633A" w:rsidR="00763A14" w:rsidRPr="00764EB9" w:rsidRDefault="00180C0A" w:rsidP="000D6E9D">
            <w:pPr>
              <w:jc w:val="center"/>
              <w:rPr>
                <w:color w:val="000080"/>
                <w:szCs w:val="28"/>
                <w:lang w:val="kk-KZ"/>
              </w:rPr>
            </w:pPr>
            <w:r>
              <w:rPr>
                <w:color w:val="000080"/>
                <w:szCs w:val="28"/>
                <w:lang w:val="kk-KZ"/>
              </w:rPr>
              <w:t>17.09</w:t>
            </w:r>
            <w:r w:rsidR="00764EB9">
              <w:rPr>
                <w:color w:val="000080"/>
                <w:szCs w:val="28"/>
                <w:lang w:val="kk-KZ"/>
              </w:rPr>
              <w:t>.2026г.</w:t>
            </w:r>
          </w:p>
          <w:p w14:paraId="6864913F" w14:textId="2D28F5A8" w:rsidR="00883C39" w:rsidRPr="00763A14" w:rsidRDefault="00881662" w:rsidP="000D6E9D">
            <w:pPr>
              <w:jc w:val="center"/>
              <w:rPr>
                <w:b/>
                <w:color w:val="000080"/>
                <w:sz w:val="20"/>
                <w:szCs w:val="20"/>
              </w:rPr>
            </w:pPr>
            <w:r>
              <w:rPr>
                <w:color w:val="000080"/>
                <w:szCs w:val="28"/>
                <w:u w:val="single"/>
              </w:rPr>
              <w:t>XXX</w:t>
            </w:r>
            <w:r w:rsidR="00764EB9" w:rsidRPr="00764EB9">
              <w:rPr>
                <w:color w:val="000080"/>
                <w:szCs w:val="28"/>
                <w:u w:val="single"/>
              </w:rPr>
              <w:t>V</w:t>
            </w:r>
            <w:r w:rsidRPr="00764EB9">
              <w:rPr>
                <w:color w:val="000080"/>
                <w:szCs w:val="28"/>
                <w:u w:val="single"/>
              </w:rPr>
              <w:t>II</w:t>
            </w:r>
            <w:r w:rsidR="00764EB9" w:rsidRPr="00764EB9">
              <w:rPr>
                <w:color w:val="000080"/>
                <w:szCs w:val="28"/>
              </w:rPr>
              <w:t xml:space="preserve"> сессия</w:t>
            </w:r>
          </w:p>
          <w:p w14:paraId="67154902" w14:textId="77777777" w:rsidR="00763A14" w:rsidRDefault="00763A14" w:rsidP="000D6E9D">
            <w:pPr>
              <w:jc w:val="center"/>
              <w:rPr>
                <w:b/>
                <w:color w:val="000080"/>
                <w:lang w:val="kk-KZ"/>
              </w:rPr>
            </w:pPr>
          </w:p>
        </w:tc>
        <w:tc>
          <w:tcPr>
            <w:tcW w:w="1701" w:type="dxa"/>
            <w:hideMark/>
          </w:tcPr>
          <w:p w14:paraId="369EB30F" w14:textId="77777777" w:rsidR="00763A14" w:rsidRDefault="00763A14" w:rsidP="000D6E9D">
            <w:pPr>
              <w:jc w:val="center"/>
              <w:rPr>
                <w:color w:val="003366"/>
                <w:sz w:val="32"/>
                <w:szCs w:val="32"/>
              </w:rPr>
            </w:pPr>
            <w:r>
              <w:rPr>
                <w:noProof/>
                <w:color w:val="003366"/>
                <w:sz w:val="32"/>
                <w:szCs w:val="32"/>
              </w:rPr>
              <w:drawing>
                <wp:inline distT="0" distB="0" distL="0" distR="0" wp14:anchorId="17BD95C7" wp14:editId="5F27BB4C">
                  <wp:extent cx="926465" cy="1009650"/>
                  <wp:effectExtent l="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6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hideMark/>
          </w:tcPr>
          <w:p w14:paraId="01481E6B" w14:textId="77777777" w:rsidR="00763A14" w:rsidRDefault="00763A14" w:rsidP="000D6E9D">
            <w:pPr>
              <w:jc w:val="center"/>
              <w:rPr>
                <w:b/>
                <w:color w:val="000080"/>
                <w:sz w:val="28"/>
                <w:szCs w:val="28"/>
                <w:lang w:val="kk-KZ"/>
              </w:rPr>
            </w:pPr>
            <w:r>
              <w:rPr>
                <w:b/>
                <w:color w:val="000080"/>
                <w:sz w:val="28"/>
                <w:szCs w:val="28"/>
                <w:lang w:val="kk-KZ"/>
              </w:rPr>
              <w:t>АКИМАТ</w:t>
            </w:r>
          </w:p>
          <w:p w14:paraId="46C3ABCA" w14:textId="77777777" w:rsidR="00763A14" w:rsidRDefault="00763A14" w:rsidP="000D6E9D">
            <w:pPr>
              <w:jc w:val="center"/>
              <w:rPr>
                <w:color w:val="000080"/>
                <w:sz w:val="28"/>
                <w:szCs w:val="28"/>
                <w:lang w:val="kk-KZ"/>
              </w:rPr>
            </w:pPr>
            <w:r>
              <w:rPr>
                <w:color w:val="000080"/>
                <w:sz w:val="28"/>
                <w:szCs w:val="28"/>
                <w:lang w:val="kk-KZ"/>
              </w:rPr>
              <w:t>КАРАГАНДИНСКОЙ</w:t>
            </w:r>
          </w:p>
          <w:p w14:paraId="5BA231B5" w14:textId="77777777" w:rsidR="00763A14" w:rsidRPr="00883C39" w:rsidRDefault="00763A14" w:rsidP="000D6E9D">
            <w:pPr>
              <w:jc w:val="center"/>
              <w:rPr>
                <w:color w:val="000080"/>
                <w:sz w:val="28"/>
                <w:szCs w:val="28"/>
              </w:rPr>
            </w:pPr>
            <w:r>
              <w:rPr>
                <w:color w:val="000080"/>
                <w:sz w:val="28"/>
                <w:szCs w:val="28"/>
                <w:lang w:val="kk-KZ"/>
              </w:rPr>
              <w:t>ОБЛАСТИ</w:t>
            </w:r>
          </w:p>
          <w:p w14:paraId="7859E370" w14:textId="1667D1A1" w:rsidR="00763A14" w:rsidRPr="00764EB9" w:rsidRDefault="00763A14" w:rsidP="000D6E9D">
            <w:pPr>
              <w:jc w:val="center"/>
              <w:rPr>
                <w:color w:val="000080"/>
                <w:szCs w:val="28"/>
                <w:lang w:val="kk-KZ"/>
              </w:rPr>
            </w:pPr>
            <w:r w:rsidRPr="00763A14">
              <w:rPr>
                <w:color w:val="000080"/>
                <w:szCs w:val="28"/>
              </w:rPr>
              <w:t>№</w:t>
            </w:r>
            <w:r w:rsidR="00180C0A">
              <w:rPr>
                <w:color w:val="000080"/>
                <w:szCs w:val="28"/>
                <w:lang w:val="kk-KZ"/>
              </w:rPr>
              <w:t xml:space="preserve"> 65</w:t>
            </w:r>
            <w:r w:rsidR="00764EB9">
              <w:rPr>
                <w:color w:val="000080"/>
                <w:szCs w:val="28"/>
                <w:lang w:val="kk-KZ"/>
              </w:rPr>
              <w:t>/01</w:t>
            </w:r>
          </w:p>
          <w:p w14:paraId="2B77351A" w14:textId="77777777" w:rsidR="00763A14" w:rsidRPr="00883C39" w:rsidRDefault="00763A14" w:rsidP="000D6E9D">
            <w:pPr>
              <w:jc w:val="center"/>
              <w:rPr>
                <w:color w:val="000080"/>
                <w:sz w:val="28"/>
                <w:szCs w:val="28"/>
              </w:rPr>
            </w:pPr>
          </w:p>
          <w:p w14:paraId="173CF233" w14:textId="77777777" w:rsidR="00763A14" w:rsidRPr="00763A14" w:rsidRDefault="00763A14" w:rsidP="00763A14">
            <w:pPr>
              <w:jc w:val="center"/>
              <w:rPr>
                <w:color w:val="000080"/>
                <w:sz w:val="28"/>
                <w:szCs w:val="28"/>
                <w:lang w:val="kk-KZ"/>
              </w:rPr>
            </w:pPr>
            <w:r w:rsidRPr="00763A14">
              <w:rPr>
                <w:color w:val="000080"/>
                <w:sz w:val="28"/>
                <w:szCs w:val="28"/>
                <w:lang w:val="kk-KZ"/>
              </w:rPr>
              <w:t>КАРАГАНДИНСКИЙ</w:t>
            </w:r>
          </w:p>
          <w:p w14:paraId="18245A82" w14:textId="77777777" w:rsidR="00763A14" w:rsidRPr="00883C39" w:rsidRDefault="00763A14" w:rsidP="00763A14">
            <w:pPr>
              <w:jc w:val="center"/>
              <w:rPr>
                <w:b/>
                <w:color w:val="000080"/>
                <w:sz w:val="28"/>
                <w:szCs w:val="28"/>
              </w:rPr>
            </w:pPr>
            <w:r w:rsidRPr="00763A14">
              <w:rPr>
                <w:color w:val="000080"/>
                <w:sz w:val="28"/>
                <w:szCs w:val="28"/>
                <w:lang w:val="kk-KZ"/>
              </w:rPr>
              <w:t>ОБЛАСТНОЙ</w:t>
            </w:r>
            <w:r w:rsidRPr="00763A14">
              <w:rPr>
                <w:b/>
                <w:color w:val="000080"/>
                <w:sz w:val="28"/>
                <w:szCs w:val="28"/>
                <w:lang w:val="kk-KZ"/>
              </w:rPr>
              <w:t xml:space="preserve"> </w:t>
            </w:r>
          </w:p>
          <w:p w14:paraId="45B0E7BF" w14:textId="77777777" w:rsidR="00763A14" w:rsidRDefault="00763A14" w:rsidP="00763A14">
            <w:pPr>
              <w:jc w:val="center"/>
              <w:rPr>
                <w:b/>
                <w:color w:val="000080"/>
                <w:sz w:val="28"/>
                <w:szCs w:val="28"/>
                <w:lang w:val="kk-KZ"/>
              </w:rPr>
            </w:pPr>
            <w:r w:rsidRPr="00763A14">
              <w:rPr>
                <w:b/>
                <w:color w:val="000080"/>
                <w:sz w:val="28"/>
                <w:szCs w:val="28"/>
                <w:lang w:val="kk-KZ"/>
              </w:rPr>
              <w:t>МАСЛИХАТ</w:t>
            </w:r>
          </w:p>
          <w:p w14:paraId="0195C6FF" w14:textId="153CA565" w:rsidR="00763A14" w:rsidRPr="00764EB9" w:rsidRDefault="00763A14" w:rsidP="00763A14">
            <w:pPr>
              <w:jc w:val="center"/>
              <w:rPr>
                <w:color w:val="000080"/>
                <w:szCs w:val="28"/>
                <w:lang w:val="kk-KZ"/>
              </w:rPr>
            </w:pPr>
            <w:r w:rsidRPr="00763A14">
              <w:rPr>
                <w:color w:val="000080"/>
                <w:szCs w:val="28"/>
              </w:rPr>
              <w:t>№</w:t>
            </w:r>
            <w:r w:rsidR="00764EB9">
              <w:rPr>
                <w:color w:val="000080"/>
                <w:szCs w:val="28"/>
                <w:lang w:val="kk-KZ"/>
              </w:rPr>
              <w:t xml:space="preserve"> </w:t>
            </w:r>
            <w:r w:rsidR="00FC094D">
              <w:rPr>
                <w:color w:val="000080"/>
                <w:szCs w:val="28"/>
                <w:lang w:val="kk-KZ"/>
              </w:rPr>
              <w:t>42</w:t>
            </w:r>
            <w:r w:rsidR="00C64BF6">
              <w:rPr>
                <w:color w:val="000080"/>
                <w:szCs w:val="28"/>
                <w:lang w:val="kk-KZ"/>
              </w:rPr>
              <w:t>8</w:t>
            </w:r>
          </w:p>
          <w:p w14:paraId="2EB75EE8" w14:textId="17BB6239" w:rsidR="00883C39" w:rsidRPr="00883C39" w:rsidRDefault="00881662" w:rsidP="00763A14">
            <w:pPr>
              <w:jc w:val="center"/>
              <w:rPr>
                <w:b/>
                <w:bCs/>
                <w:color w:val="000080"/>
                <w:sz w:val="32"/>
                <w:szCs w:val="32"/>
                <w:lang w:val="en-US"/>
              </w:rPr>
            </w:pPr>
            <w:r>
              <w:rPr>
                <w:color w:val="000080"/>
                <w:szCs w:val="28"/>
                <w:u w:val="single"/>
              </w:rPr>
              <w:t>XXX</w:t>
            </w:r>
            <w:r w:rsidRPr="00764EB9">
              <w:rPr>
                <w:color w:val="000080"/>
                <w:szCs w:val="28"/>
                <w:u w:val="single"/>
              </w:rPr>
              <w:t>VII</w:t>
            </w:r>
            <w:r w:rsidR="00764EB9" w:rsidRPr="00764EB9">
              <w:rPr>
                <w:color w:val="000080"/>
                <w:szCs w:val="28"/>
              </w:rPr>
              <w:t xml:space="preserve"> сессия</w:t>
            </w:r>
          </w:p>
        </w:tc>
      </w:tr>
      <w:tr w:rsidR="00763A14" w14:paraId="0B894BDA" w14:textId="77777777" w:rsidTr="00883C39">
        <w:trPr>
          <w:jc w:val="center"/>
        </w:trPr>
        <w:tc>
          <w:tcPr>
            <w:tcW w:w="425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8FB22D" w14:textId="77777777" w:rsidR="00763A14" w:rsidRDefault="00763A14" w:rsidP="000D6E9D">
            <w:pPr>
              <w:jc w:val="center"/>
              <w:rPr>
                <w:b/>
                <w:color w:val="000080"/>
                <w:sz w:val="4"/>
                <w:szCs w:val="4"/>
                <w:lang w:val="kk-KZ"/>
              </w:rPr>
            </w:pPr>
          </w:p>
          <w:p w14:paraId="6FB34255" w14:textId="77777777" w:rsidR="00763A14" w:rsidRDefault="00763A14" w:rsidP="000D6E9D">
            <w:pPr>
              <w:jc w:val="center"/>
              <w:rPr>
                <w:b/>
                <w:color w:val="000080"/>
                <w:sz w:val="16"/>
                <w:szCs w:val="16"/>
                <w:lang w:val="kk-KZ"/>
              </w:rPr>
            </w:pPr>
          </w:p>
          <w:p w14:paraId="4B04BCDA" w14:textId="77777777" w:rsidR="00763A14" w:rsidRPr="00883C39" w:rsidRDefault="00763A14" w:rsidP="00763A14">
            <w:pPr>
              <w:jc w:val="center"/>
              <w:rPr>
                <w:b/>
                <w:color w:val="000080"/>
                <w:sz w:val="28"/>
                <w:szCs w:val="28"/>
              </w:rPr>
            </w:pPr>
            <w:r w:rsidRPr="00883C39">
              <w:rPr>
                <w:b/>
                <w:color w:val="000080"/>
                <w:sz w:val="28"/>
                <w:szCs w:val="28"/>
              </w:rPr>
              <w:t xml:space="preserve">БІРЛЕСКЕН </w:t>
            </w:r>
          </w:p>
          <w:p w14:paraId="0FCDC859" w14:textId="77777777" w:rsidR="00763A14" w:rsidRPr="00883C39" w:rsidRDefault="00763A14" w:rsidP="00763A14">
            <w:pPr>
              <w:jc w:val="center"/>
              <w:rPr>
                <w:b/>
                <w:color w:val="000080"/>
                <w:sz w:val="28"/>
                <w:szCs w:val="28"/>
              </w:rPr>
            </w:pPr>
            <w:r w:rsidRPr="00883C39">
              <w:rPr>
                <w:b/>
                <w:color w:val="000080"/>
                <w:sz w:val="28"/>
                <w:szCs w:val="28"/>
              </w:rPr>
              <w:t>ҚАУЛЫ</w:t>
            </w:r>
          </w:p>
          <w:p w14:paraId="648BA6F1" w14:textId="77777777" w:rsidR="00763A14" w:rsidRPr="00883C39" w:rsidRDefault="00763A14" w:rsidP="00763A14">
            <w:pPr>
              <w:jc w:val="center"/>
              <w:rPr>
                <w:b/>
                <w:color w:val="000080"/>
              </w:rPr>
            </w:pPr>
            <w:r w:rsidRPr="00883C39">
              <w:rPr>
                <w:b/>
                <w:color w:val="000080"/>
                <w:sz w:val="28"/>
                <w:szCs w:val="28"/>
              </w:rPr>
              <w:t>ЖӘНЕ ШЕШІМ</w:t>
            </w:r>
            <w:r w:rsidRPr="00883C39">
              <w:rPr>
                <w:b/>
                <w:color w:val="000080"/>
              </w:rPr>
              <w:t xml:space="preserve"> </w:t>
            </w:r>
          </w:p>
          <w:p w14:paraId="28580142" w14:textId="77777777" w:rsidR="00763A14" w:rsidRPr="00883C39" w:rsidRDefault="00763A14" w:rsidP="000D6E9D">
            <w:pPr>
              <w:spacing w:before="120"/>
              <w:jc w:val="center"/>
              <w:rPr>
                <w:color w:val="000080"/>
                <w:sz w:val="20"/>
                <w:szCs w:val="20"/>
              </w:rPr>
            </w:pPr>
            <w:r w:rsidRPr="0094743A">
              <w:rPr>
                <w:color w:val="000080"/>
                <w:sz w:val="16"/>
                <w:szCs w:val="16"/>
                <w:lang w:val="kk-KZ"/>
              </w:rPr>
              <w:t>Қарағанды қаласы</w:t>
            </w:r>
          </w:p>
        </w:tc>
        <w:tc>
          <w:tcPr>
            <w:tcW w:w="1701" w:type="dxa"/>
          </w:tcPr>
          <w:p w14:paraId="5334FF3E" w14:textId="77777777" w:rsidR="00763A14" w:rsidRDefault="00763A14" w:rsidP="000D6E9D">
            <w:pPr>
              <w:jc w:val="center"/>
              <w:rPr>
                <w:b/>
                <w:color w:val="003366"/>
                <w:sz w:val="16"/>
                <w:szCs w:val="16"/>
                <w:lang w:val="kk-KZ"/>
              </w:rPr>
            </w:pPr>
          </w:p>
        </w:tc>
        <w:tc>
          <w:tcPr>
            <w:tcW w:w="4253" w:type="dxa"/>
          </w:tcPr>
          <w:p w14:paraId="3330C531" w14:textId="77777777" w:rsidR="00763A14" w:rsidRDefault="00763A14" w:rsidP="000D6E9D">
            <w:pPr>
              <w:jc w:val="center"/>
              <w:rPr>
                <w:b/>
                <w:color w:val="000080"/>
                <w:sz w:val="4"/>
                <w:szCs w:val="4"/>
                <w:lang w:val="kk-KZ"/>
              </w:rPr>
            </w:pPr>
          </w:p>
          <w:p w14:paraId="7109B034" w14:textId="77777777" w:rsidR="00763A14" w:rsidRDefault="00763A14" w:rsidP="000D6E9D">
            <w:pPr>
              <w:jc w:val="center"/>
              <w:rPr>
                <w:b/>
                <w:color w:val="000080"/>
                <w:sz w:val="16"/>
                <w:szCs w:val="16"/>
                <w:lang w:val="kk-KZ"/>
              </w:rPr>
            </w:pPr>
          </w:p>
          <w:p w14:paraId="1BB9BF11" w14:textId="77777777" w:rsidR="00763A14" w:rsidRPr="00883C39" w:rsidRDefault="00763A14" w:rsidP="00763A14">
            <w:pPr>
              <w:jc w:val="center"/>
              <w:rPr>
                <w:b/>
                <w:color w:val="000080"/>
                <w:sz w:val="28"/>
                <w:szCs w:val="28"/>
              </w:rPr>
            </w:pPr>
            <w:r w:rsidRPr="00883C39">
              <w:rPr>
                <w:b/>
                <w:color w:val="000080"/>
                <w:sz w:val="28"/>
                <w:szCs w:val="28"/>
              </w:rPr>
              <w:t xml:space="preserve">СОВМЕСТНОЕ </w:t>
            </w:r>
          </w:p>
          <w:p w14:paraId="3FE3B289" w14:textId="77777777" w:rsidR="00763A14" w:rsidRDefault="00763A14" w:rsidP="00763A14">
            <w:pPr>
              <w:jc w:val="center"/>
              <w:rPr>
                <w:b/>
                <w:color w:val="000080"/>
                <w:lang w:val="kk-KZ"/>
              </w:rPr>
            </w:pPr>
            <w:r w:rsidRPr="00883C39">
              <w:rPr>
                <w:b/>
                <w:color w:val="000080"/>
                <w:sz w:val="28"/>
                <w:szCs w:val="28"/>
              </w:rPr>
              <w:t>ПОСТАНОВЛЕНИЕ И РЕШЕНИЕ</w:t>
            </w:r>
          </w:p>
          <w:p w14:paraId="7E8D3DD0" w14:textId="77777777" w:rsidR="00763A14" w:rsidRDefault="00763A14" w:rsidP="000D6E9D">
            <w:pPr>
              <w:spacing w:before="120"/>
              <w:jc w:val="center"/>
              <w:rPr>
                <w:b/>
                <w:color w:val="000080"/>
                <w:sz w:val="16"/>
                <w:szCs w:val="16"/>
                <w:lang w:val="kk-KZ"/>
              </w:rPr>
            </w:pPr>
            <w:r w:rsidRPr="0094743A">
              <w:rPr>
                <w:color w:val="000080"/>
                <w:sz w:val="16"/>
                <w:szCs w:val="16"/>
                <w:lang w:val="kk-KZ"/>
              </w:rPr>
              <w:t>город Караганда</w:t>
            </w:r>
          </w:p>
        </w:tc>
      </w:tr>
    </w:tbl>
    <w:p w14:paraId="23052EF1" w14:textId="77777777" w:rsidR="00881662" w:rsidRDefault="00881662" w:rsidP="00881662">
      <w:pPr>
        <w:jc w:val="center"/>
        <w:rPr>
          <w:b/>
          <w:color w:val="000000"/>
          <w:sz w:val="28"/>
          <w:szCs w:val="28"/>
        </w:rPr>
      </w:pPr>
    </w:p>
    <w:p w14:paraId="332C6601" w14:textId="06A5D5BC" w:rsidR="00881662" w:rsidRPr="002664AE" w:rsidRDefault="00881662" w:rsidP="00881662">
      <w:pPr>
        <w:jc w:val="center"/>
        <w:rPr>
          <w:b/>
          <w:color w:val="000000"/>
          <w:sz w:val="28"/>
          <w:szCs w:val="28"/>
        </w:rPr>
      </w:pPr>
      <w:r w:rsidRPr="002664AE">
        <w:rPr>
          <w:b/>
          <w:color w:val="000000"/>
          <w:sz w:val="28"/>
          <w:szCs w:val="28"/>
        </w:rPr>
        <w:t xml:space="preserve">Об упразднении </w:t>
      </w:r>
      <w:r>
        <w:rPr>
          <w:b/>
          <w:color w:val="000000"/>
          <w:sz w:val="28"/>
          <w:szCs w:val="28"/>
        </w:rPr>
        <w:t>села</w:t>
      </w:r>
      <w:r w:rsidRPr="002664AE"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Касенбай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Кундуздинского</w:t>
      </w:r>
      <w:proofErr w:type="spellEnd"/>
      <w:r>
        <w:rPr>
          <w:b/>
          <w:color w:val="000000"/>
          <w:sz w:val="28"/>
          <w:szCs w:val="28"/>
        </w:rPr>
        <w:t xml:space="preserve"> сельского округа</w:t>
      </w:r>
    </w:p>
    <w:p w14:paraId="4951F63A" w14:textId="77777777" w:rsidR="00881662" w:rsidRPr="002664AE" w:rsidRDefault="00881662" w:rsidP="00881662">
      <w:pPr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kk-KZ"/>
        </w:rPr>
        <w:t>Осакаров</w:t>
      </w:r>
      <w:r w:rsidRPr="002664AE">
        <w:rPr>
          <w:b/>
          <w:bCs/>
          <w:color w:val="000000"/>
          <w:sz w:val="28"/>
          <w:szCs w:val="28"/>
          <w:lang w:val="kk-KZ"/>
        </w:rPr>
        <w:t xml:space="preserve">ского района </w:t>
      </w:r>
      <w:r w:rsidRPr="002664AE">
        <w:rPr>
          <w:b/>
          <w:color w:val="000000"/>
          <w:sz w:val="28"/>
          <w:szCs w:val="28"/>
        </w:rPr>
        <w:t>Карагандинской области</w:t>
      </w:r>
    </w:p>
    <w:p w14:paraId="685FDBF2" w14:textId="77777777" w:rsidR="00881662" w:rsidRPr="002664AE" w:rsidRDefault="00881662" w:rsidP="00881662">
      <w:pPr>
        <w:ind w:firstLine="567"/>
        <w:jc w:val="both"/>
        <w:rPr>
          <w:color w:val="000000"/>
          <w:sz w:val="28"/>
          <w:szCs w:val="28"/>
        </w:rPr>
      </w:pPr>
    </w:p>
    <w:p w14:paraId="4085BAB1" w14:textId="77777777" w:rsidR="00881662" w:rsidRPr="002664AE" w:rsidRDefault="00881662" w:rsidP="00881662">
      <w:pPr>
        <w:ind w:firstLine="567"/>
        <w:jc w:val="both"/>
        <w:rPr>
          <w:color w:val="000000"/>
          <w:sz w:val="28"/>
          <w:szCs w:val="28"/>
        </w:rPr>
      </w:pPr>
    </w:p>
    <w:p w14:paraId="6557E1BB" w14:textId="77777777" w:rsidR="00881662" w:rsidRPr="00C16307" w:rsidRDefault="00881662" w:rsidP="00881662">
      <w:pPr>
        <w:ind w:firstLine="709"/>
        <w:jc w:val="both"/>
        <w:rPr>
          <w:b/>
          <w:sz w:val="28"/>
          <w:szCs w:val="28"/>
        </w:rPr>
      </w:pPr>
      <w:r w:rsidRPr="002664AE">
        <w:rPr>
          <w:color w:val="000000"/>
          <w:sz w:val="28"/>
          <w:szCs w:val="28"/>
        </w:rPr>
        <w:t xml:space="preserve">В соответствии с </w:t>
      </w:r>
      <w:r w:rsidRPr="001F1311">
        <w:rPr>
          <w:color w:val="000000"/>
          <w:sz w:val="28"/>
          <w:szCs w:val="28"/>
        </w:rPr>
        <w:t>Конституционны</w:t>
      </w:r>
      <w:r>
        <w:rPr>
          <w:color w:val="000000"/>
          <w:sz w:val="28"/>
          <w:szCs w:val="28"/>
        </w:rPr>
        <w:t>м</w:t>
      </w:r>
      <w:r w:rsidRPr="001F1311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1F1311">
        <w:rPr>
          <w:color w:val="000000"/>
          <w:sz w:val="28"/>
          <w:szCs w:val="28"/>
        </w:rPr>
        <w:t xml:space="preserve"> Республики Казахстан</w:t>
      </w:r>
      <w:r w:rsidRPr="001F1311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br/>
      </w:r>
      <w:r w:rsidRPr="002664AE">
        <w:rPr>
          <w:color w:val="000000"/>
          <w:sz w:val="28"/>
          <w:szCs w:val="28"/>
          <w:lang w:val="kk-KZ"/>
        </w:rPr>
        <w:t xml:space="preserve">«Об административно-территориальном устройстве Республики Казахстан», </w:t>
      </w:r>
      <w:r w:rsidRPr="002664AE">
        <w:rPr>
          <w:color w:val="000000"/>
          <w:sz w:val="28"/>
          <w:lang w:val="kk-KZ"/>
        </w:rPr>
        <w:t>Закон</w:t>
      </w:r>
      <w:r>
        <w:rPr>
          <w:color w:val="000000"/>
          <w:sz w:val="28"/>
          <w:lang w:val="kk-KZ"/>
        </w:rPr>
        <w:t>ом</w:t>
      </w:r>
      <w:r w:rsidRPr="002664AE">
        <w:rPr>
          <w:color w:val="000000"/>
          <w:sz w:val="28"/>
          <w:lang w:val="kk-KZ"/>
        </w:rPr>
        <w:t xml:space="preserve"> Республики Казахстан «О местном государственном управлении </w:t>
      </w:r>
      <w:r>
        <w:rPr>
          <w:color w:val="000000"/>
          <w:sz w:val="28"/>
          <w:lang w:val="kk-KZ"/>
        </w:rPr>
        <w:br/>
      </w:r>
      <w:r w:rsidRPr="002664AE">
        <w:rPr>
          <w:color w:val="000000"/>
          <w:sz w:val="28"/>
          <w:lang w:val="kk-KZ"/>
        </w:rPr>
        <w:t xml:space="preserve">и самоуправлении в Республике Казахстан», </w:t>
      </w:r>
      <w:r w:rsidRPr="002664AE">
        <w:rPr>
          <w:color w:val="000000"/>
          <w:sz w:val="28"/>
          <w:szCs w:val="28"/>
          <w:lang w:val="kk-KZ"/>
        </w:rPr>
        <w:t xml:space="preserve">совместным постановлением акимата </w:t>
      </w:r>
      <w:r w:rsidRPr="00C16307">
        <w:rPr>
          <w:color w:val="000000"/>
          <w:sz w:val="28"/>
          <w:szCs w:val="28"/>
          <w:lang w:val="kk-KZ"/>
        </w:rPr>
        <w:t xml:space="preserve">Осакаровского района от 25 февраля 2026 года №18/04 и решения Осакаровского районного маслихата от 5 марта 2026 года №46/454 «О внесении предложения по изменению административно-территорального устройства Осакаровского района», акимат Карагандинской области </w:t>
      </w:r>
      <w:r w:rsidRPr="00C16307">
        <w:rPr>
          <w:b/>
          <w:sz w:val="28"/>
          <w:szCs w:val="28"/>
        </w:rPr>
        <w:t xml:space="preserve">ПОСТАНОВЛЯЕТ </w:t>
      </w:r>
      <w:r w:rsidRPr="00C16307">
        <w:rPr>
          <w:b/>
          <w:sz w:val="28"/>
          <w:szCs w:val="28"/>
        </w:rPr>
        <w:br/>
      </w:r>
      <w:r w:rsidRPr="00C16307">
        <w:rPr>
          <w:sz w:val="28"/>
          <w:szCs w:val="28"/>
        </w:rPr>
        <w:t xml:space="preserve">и Карагандинский областной маслихат </w:t>
      </w:r>
      <w:r w:rsidRPr="00C16307">
        <w:rPr>
          <w:b/>
          <w:sz w:val="28"/>
          <w:szCs w:val="28"/>
        </w:rPr>
        <w:t>РЕШИЛ:</w:t>
      </w:r>
    </w:p>
    <w:p w14:paraId="777B9D12" w14:textId="6CDDE7B5" w:rsidR="00881662" w:rsidRPr="00B32D70" w:rsidRDefault="00881662" w:rsidP="00B32D70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16307">
        <w:rPr>
          <w:color w:val="000000"/>
          <w:sz w:val="28"/>
          <w:szCs w:val="28"/>
          <w:lang w:val="kk-KZ"/>
        </w:rPr>
        <w:t xml:space="preserve">1. Упразднить </w:t>
      </w:r>
      <w:r w:rsidRPr="00B32D70">
        <w:rPr>
          <w:color w:val="000000"/>
          <w:sz w:val="28"/>
          <w:szCs w:val="28"/>
          <w:lang w:val="kk-KZ"/>
        </w:rPr>
        <w:t>село Касенбай Кундуздинского сельского округа</w:t>
      </w:r>
      <w:r w:rsidRPr="00C16307">
        <w:rPr>
          <w:color w:val="000000"/>
          <w:sz w:val="28"/>
          <w:szCs w:val="28"/>
          <w:lang w:val="kk-KZ"/>
        </w:rPr>
        <w:t xml:space="preserve"> </w:t>
      </w:r>
      <w:r w:rsidR="00B32D70">
        <w:rPr>
          <w:color w:val="000000"/>
          <w:sz w:val="28"/>
          <w:szCs w:val="28"/>
          <w:lang w:val="kk-KZ"/>
        </w:rPr>
        <w:br/>
      </w:r>
      <w:r w:rsidRPr="00C16307">
        <w:rPr>
          <w:color w:val="000000"/>
          <w:sz w:val="28"/>
          <w:szCs w:val="28"/>
          <w:lang w:val="kk-KZ"/>
        </w:rPr>
        <w:t xml:space="preserve">Осакаровского района с последующим исключением его из учетных данных, включив его территорию в административно-территориальное подчинение </w:t>
      </w:r>
      <w:r w:rsidR="00B32D70">
        <w:rPr>
          <w:color w:val="000000"/>
          <w:sz w:val="28"/>
          <w:szCs w:val="28"/>
          <w:lang w:val="kk-KZ"/>
        </w:rPr>
        <w:br/>
      </w:r>
      <w:r w:rsidRPr="00B32D70">
        <w:rPr>
          <w:color w:val="000000"/>
          <w:sz w:val="28"/>
          <w:szCs w:val="28"/>
          <w:lang w:val="kk-KZ"/>
        </w:rPr>
        <w:t>Кундуздинского сельского округа</w:t>
      </w:r>
      <w:r w:rsidRPr="00C16307">
        <w:rPr>
          <w:color w:val="000000"/>
          <w:sz w:val="28"/>
          <w:szCs w:val="28"/>
          <w:lang w:val="kk-KZ"/>
        </w:rPr>
        <w:t xml:space="preserve"> Осакаровского района согласно приложению к настоящему совместному постановлению и решению.</w:t>
      </w:r>
    </w:p>
    <w:p w14:paraId="5C45A915" w14:textId="77777777" w:rsidR="00881662" w:rsidRPr="00F82656" w:rsidRDefault="00881662" w:rsidP="00B32D70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16307">
        <w:rPr>
          <w:color w:val="000000"/>
          <w:sz w:val="28"/>
          <w:szCs w:val="28"/>
          <w:lang w:val="kk-KZ"/>
        </w:rPr>
        <w:t>2</w:t>
      </w:r>
      <w:r w:rsidRPr="00B32D70">
        <w:rPr>
          <w:color w:val="000000"/>
          <w:sz w:val="28"/>
          <w:szCs w:val="28"/>
          <w:lang w:val="kk-KZ"/>
        </w:rPr>
        <w:t xml:space="preserve">. </w:t>
      </w:r>
      <w:r w:rsidRPr="00C16307">
        <w:rPr>
          <w:color w:val="000000"/>
          <w:sz w:val="28"/>
          <w:szCs w:val="28"/>
          <w:lang w:val="kk-KZ"/>
        </w:rPr>
        <w:t>Настоящее совместное постановление и</w:t>
      </w:r>
      <w:r w:rsidRPr="005A79B8">
        <w:rPr>
          <w:color w:val="000000"/>
          <w:sz w:val="28"/>
          <w:szCs w:val="28"/>
          <w:lang w:val="kk-KZ"/>
        </w:rPr>
        <w:t xml:space="preserve"> решение вводится</w:t>
      </w:r>
      <w:r w:rsidRPr="005A79B8">
        <w:rPr>
          <w:color w:val="000000"/>
          <w:sz w:val="28"/>
          <w:szCs w:val="28"/>
          <w:lang w:val="kk-KZ"/>
        </w:rPr>
        <w:br/>
        <w:t>в действие по истечении десяти календарных дней после дня его первого официального опубликования.</w:t>
      </w:r>
    </w:p>
    <w:p w14:paraId="77747A0B" w14:textId="77777777" w:rsidR="00881662" w:rsidRPr="00F70208" w:rsidRDefault="00881662" w:rsidP="00881662">
      <w:pPr>
        <w:ind w:left="142"/>
        <w:jc w:val="both"/>
        <w:rPr>
          <w:b/>
          <w:bCs/>
          <w:color w:val="000000"/>
          <w:sz w:val="27"/>
          <w:szCs w:val="27"/>
          <w:lang w:val="kk-KZ"/>
        </w:rPr>
      </w:pPr>
    </w:p>
    <w:p w14:paraId="4A7AFC05" w14:textId="77777777" w:rsidR="00881662" w:rsidRPr="00F70208" w:rsidRDefault="00881662" w:rsidP="00881662">
      <w:pPr>
        <w:ind w:left="142"/>
        <w:jc w:val="both"/>
        <w:rPr>
          <w:b/>
          <w:bCs/>
          <w:color w:val="000000"/>
          <w:sz w:val="27"/>
          <w:szCs w:val="27"/>
          <w:lang w:val="kk-KZ"/>
        </w:rPr>
      </w:pPr>
    </w:p>
    <w:p w14:paraId="3EB8EC15" w14:textId="12AF7015" w:rsidR="00881662" w:rsidRPr="00F70208" w:rsidRDefault="00881662" w:rsidP="00881662">
      <w:pPr>
        <w:jc w:val="both"/>
        <w:rPr>
          <w:b/>
          <w:bCs/>
          <w:color w:val="000000"/>
          <w:szCs w:val="26"/>
          <w:lang w:val="kk-KZ"/>
        </w:rPr>
      </w:pPr>
      <w:r w:rsidRPr="002F4F51">
        <w:rPr>
          <w:b/>
          <w:bCs/>
          <w:color w:val="000000"/>
          <w:sz w:val="28"/>
          <w:szCs w:val="28"/>
          <w:lang w:val="kk-KZ"/>
        </w:rPr>
        <w:t xml:space="preserve">Аким Карагандинской области </w:t>
      </w:r>
      <w:r w:rsidRPr="002F4F51">
        <w:rPr>
          <w:b/>
          <w:bCs/>
          <w:color w:val="000000"/>
          <w:sz w:val="28"/>
          <w:szCs w:val="28"/>
          <w:lang w:val="kk-KZ"/>
        </w:rPr>
        <w:tab/>
      </w:r>
      <w:r w:rsidRPr="002F4F51">
        <w:rPr>
          <w:b/>
          <w:bCs/>
          <w:color w:val="000000"/>
          <w:sz w:val="28"/>
          <w:szCs w:val="28"/>
          <w:lang w:val="kk-KZ"/>
        </w:rPr>
        <w:tab/>
      </w:r>
      <w:r w:rsidRPr="002F4F51">
        <w:rPr>
          <w:b/>
          <w:bCs/>
          <w:color w:val="000000"/>
          <w:sz w:val="28"/>
          <w:szCs w:val="28"/>
          <w:lang w:val="kk-KZ"/>
        </w:rPr>
        <w:tab/>
      </w:r>
      <w:r w:rsidRPr="002F4F51">
        <w:rPr>
          <w:b/>
          <w:bCs/>
          <w:color w:val="000000"/>
          <w:sz w:val="28"/>
          <w:szCs w:val="28"/>
          <w:lang w:val="kk-KZ"/>
        </w:rPr>
        <w:tab/>
      </w:r>
      <w:r w:rsidRPr="002F4F51">
        <w:rPr>
          <w:b/>
          <w:bCs/>
          <w:color w:val="000000"/>
          <w:sz w:val="28"/>
          <w:szCs w:val="28"/>
          <w:lang w:val="kk-KZ"/>
        </w:rPr>
        <w:tab/>
        <w:t xml:space="preserve"> </w:t>
      </w:r>
      <w:r w:rsidR="00B32D70">
        <w:rPr>
          <w:b/>
          <w:bCs/>
          <w:color w:val="000000"/>
          <w:sz w:val="28"/>
          <w:szCs w:val="28"/>
          <w:lang w:val="kk-KZ"/>
        </w:rPr>
        <w:t xml:space="preserve">        </w:t>
      </w:r>
      <w:r>
        <w:rPr>
          <w:b/>
          <w:bCs/>
          <w:color w:val="000000"/>
          <w:sz w:val="28"/>
          <w:szCs w:val="28"/>
          <w:lang w:val="kk-KZ"/>
        </w:rPr>
        <w:t xml:space="preserve"> Е</w:t>
      </w:r>
      <w:r w:rsidRPr="002F4F51">
        <w:rPr>
          <w:b/>
          <w:bCs/>
          <w:color w:val="000000"/>
          <w:sz w:val="28"/>
          <w:szCs w:val="28"/>
          <w:lang w:val="kk-KZ"/>
        </w:rPr>
        <w:t xml:space="preserve">. </w:t>
      </w:r>
      <w:r>
        <w:rPr>
          <w:b/>
          <w:bCs/>
          <w:color w:val="000000"/>
          <w:sz w:val="28"/>
          <w:szCs w:val="28"/>
          <w:lang w:val="kk-KZ"/>
        </w:rPr>
        <w:t>Булекпаев</w:t>
      </w:r>
    </w:p>
    <w:p w14:paraId="5745BADE" w14:textId="77777777" w:rsidR="00881662" w:rsidRDefault="00881662" w:rsidP="00881662">
      <w:pPr>
        <w:jc w:val="both"/>
        <w:rPr>
          <w:b/>
          <w:bCs/>
          <w:color w:val="000000"/>
          <w:szCs w:val="26"/>
          <w:lang w:val="kk-KZ"/>
        </w:rPr>
      </w:pPr>
    </w:p>
    <w:p w14:paraId="0E885F2E" w14:textId="77777777" w:rsidR="00C64BF6" w:rsidRPr="00F70208" w:rsidRDefault="00C64BF6" w:rsidP="00881662">
      <w:pPr>
        <w:jc w:val="both"/>
        <w:rPr>
          <w:b/>
          <w:bCs/>
          <w:color w:val="000000"/>
          <w:szCs w:val="26"/>
          <w:lang w:val="kk-KZ"/>
        </w:rPr>
      </w:pPr>
    </w:p>
    <w:p w14:paraId="291EBD4D" w14:textId="77777777" w:rsidR="00881662" w:rsidRDefault="00881662" w:rsidP="00881662">
      <w:pPr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Председатель Карагандинского областного </w:t>
      </w:r>
    </w:p>
    <w:p w14:paraId="1B5106F8" w14:textId="52A1D541" w:rsidR="00881662" w:rsidRDefault="00881662" w:rsidP="00881662">
      <w:pPr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маслихата</w:t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 w:rsidR="00B32D70">
        <w:rPr>
          <w:b/>
          <w:bCs/>
          <w:color w:val="000000"/>
          <w:sz w:val="28"/>
          <w:szCs w:val="28"/>
          <w:lang w:val="kk-KZ"/>
        </w:rPr>
        <w:t xml:space="preserve">        </w:t>
      </w:r>
      <w:r>
        <w:rPr>
          <w:b/>
          <w:bCs/>
          <w:color w:val="000000"/>
          <w:sz w:val="28"/>
          <w:szCs w:val="28"/>
          <w:lang w:val="kk-KZ"/>
        </w:rPr>
        <w:t xml:space="preserve">   Н. Кобжанов</w:t>
      </w:r>
    </w:p>
    <w:p w14:paraId="0E852353" w14:textId="7FD4C78A" w:rsidR="00881662" w:rsidRDefault="00881662" w:rsidP="00881662">
      <w:pPr>
        <w:ind w:left="142"/>
        <w:jc w:val="both"/>
        <w:rPr>
          <w:bCs/>
          <w:i/>
          <w:color w:val="000000"/>
          <w:szCs w:val="28"/>
          <w:lang w:val="kk-KZ"/>
        </w:rPr>
      </w:pPr>
    </w:p>
    <w:p w14:paraId="20F7F67D" w14:textId="62C98AD5" w:rsidR="00B32D70" w:rsidRDefault="00B32D70" w:rsidP="00881662">
      <w:pPr>
        <w:ind w:left="142"/>
        <w:jc w:val="both"/>
        <w:rPr>
          <w:bCs/>
          <w:i/>
          <w:color w:val="000000"/>
          <w:szCs w:val="28"/>
          <w:lang w:val="kk-KZ"/>
        </w:rPr>
      </w:pPr>
    </w:p>
    <w:p w14:paraId="68DFFB4C" w14:textId="73B87E5A" w:rsidR="009B15A5" w:rsidRDefault="009B15A5" w:rsidP="00881662">
      <w:pPr>
        <w:ind w:left="142"/>
        <w:jc w:val="both"/>
        <w:rPr>
          <w:bCs/>
          <w:i/>
          <w:color w:val="000000"/>
          <w:szCs w:val="28"/>
          <w:lang w:val="kk-KZ"/>
        </w:rPr>
      </w:pPr>
    </w:p>
    <w:p w14:paraId="07D44A8B" w14:textId="763C761B" w:rsidR="009B15A5" w:rsidRDefault="009B15A5" w:rsidP="00881662">
      <w:pPr>
        <w:ind w:left="142"/>
        <w:jc w:val="both"/>
        <w:rPr>
          <w:bCs/>
          <w:i/>
          <w:color w:val="000000"/>
          <w:szCs w:val="28"/>
          <w:lang w:val="kk-KZ"/>
        </w:rPr>
      </w:pPr>
    </w:p>
    <w:p w14:paraId="088BF22F" w14:textId="7BD698A9" w:rsidR="009B15A5" w:rsidRDefault="009B15A5" w:rsidP="00881662">
      <w:pPr>
        <w:ind w:left="142"/>
        <w:jc w:val="both"/>
        <w:rPr>
          <w:bCs/>
          <w:i/>
          <w:color w:val="000000"/>
          <w:szCs w:val="28"/>
          <w:lang w:val="kk-KZ"/>
        </w:rPr>
      </w:pPr>
    </w:p>
    <w:p w14:paraId="4F565517" w14:textId="77777777" w:rsidR="009B15A5" w:rsidRDefault="009B15A5" w:rsidP="009B15A5">
      <w:pPr>
        <w:ind w:left="9639"/>
        <w:sectPr w:rsidR="009B15A5" w:rsidSect="00116F3B">
          <w:headerReference w:type="even" r:id="rId8"/>
          <w:headerReference w:type="default" r:id="rId9"/>
          <w:type w:val="continuous"/>
          <w:pgSz w:w="11906" w:h="16838"/>
          <w:pgMar w:top="567" w:right="707" w:bottom="567" w:left="1134" w:header="709" w:footer="709" w:gutter="0"/>
          <w:cols w:space="708"/>
          <w:titlePg/>
          <w:docGrid w:linePitch="360"/>
        </w:sectPr>
      </w:pPr>
    </w:p>
    <w:p w14:paraId="465603CB" w14:textId="6DB18C0A" w:rsidR="009B15A5" w:rsidRPr="001310AA" w:rsidRDefault="009B15A5" w:rsidP="009B15A5">
      <w:pPr>
        <w:ind w:left="9639"/>
      </w:pPr>
      <w:r w:rsidRPr="001310AA">
        <w:lastRenderedPageBreak/>
        <w:t xml:space="preserve">Приложение к совместному </w:t>
      </w:r>
    </w:p>
    <w:p w14:paraId="6CDC6A85" w14:textId="77777777" w:rsidR="009B15A5" w:rsidRPr="001310AA" w:rsidRDefault="009B15A5" w:rsidP="009B15A5">
      <w:pPr>
        <w:ind w:left="9639"/>
      </w:pPr>
      <w:r w:rsidRPr="001310AA">
        <w:t xml:space="preserve">постановлению акимата Карагандинской области </w:t>
      </w:r>
    </w:p>
    <w:p w14:paraId="5EEF601C" w14:textId="77777777" w:rsidR="009B15A5" w:rsidRPr="001310AA" w:rsidRDefault="009B15A5" w:rsidP="009B15A5">
      <w:pPr>
        <w:ind w:left="9639"/>
      </w:pPr>
      <w:r w:rsidRPr="001310AA">
        <w:t xml:space="preserve">от </w:t>
      </w:r>
      <w:r>
        <w:t xml:space="preserve">17 сентября </w:t>
      </w:r>
      <w:r w:rsidRPr="001310AA">
        <w:t xml:space="preserve">2026 года № </w:t>
      </w:r>
      <w:r>
        <w:t>65/01</w:t>
      </w:r>
      <w:r w:rsidRPr="001310AA">
        <w:t xml:space="preserve"> </w:t>
      </w:r>
    </w:p>
    <w:p w14:paraId="2046EC50" w14:textId="77777777" w:rsidR="009B15A5" w:rsidRPr="001310AA" w:rsidRDefault="009B15A5" w:rsidP="009B15A5">
      <w:pPr>
        <w:ind w:left="9639"/>
      </w:pPr>
      <w:r w:rsidRPr="001310AA">
        <w:t xml:space="preserve">и решению Карагандинского областного маслихата </w:t>
      </w:r>
    </w:p>
    <w:p w14:paraId="5BE4803E" w14:textId="77777777" w:rsidR="009B15A5" w:rsidRPr="00F35C1D" w:rsidRDefault="009B15A5" w:rsidP="009B15A5">
      <w:pPr>
        <w:ind w:left="9639"/>
        <w:rPr>
          <w:lang w:val="kk-KZ"/>
        </w:rPr>
      </w:pPr>
      <w:r w:rsidRPr="001310AA">
        <w:t xml:space="preserve">от </w:t>
      </w:r>
      <w:r>
        <w:t xml:space="preserve">17 сентября </w:t>
      </w:r>
      <w:r w:rsidRPr="001310AA">
        <w:t xml:space="preserve">2026 года № </w:t>
      </w:r>
      <w:r>
        <w:t>42</w:t>
      </w:r>
      <w:r>
        <w:rPr>
          <w:lang w:val="kk-KZ"/>
        </w:rPr>
        <w:t>8</w:t>
      </w:r>
    </w:p>
    <w:p w14:paraId="6818B9CA" w14:textId="77777777" w:rsidR="009B15A5" w:rsidRPr="00655031" w:rsidRDefault="009B15A5" w:rsidP="009B15A5">
      <w:pPr>
        <w:ind w:firstLine="8080"/>
        <w:rPr>
          <w:sz w:val="12"/>
        </w:rPr>
      </w:pPr>
    </w:p>
    <w:p w14:paraId="179C7079" w14:textId="77777777" w:rsidR="009B15A5" w:rsidRPr="0008432C" w:rsidRDefault="009B15A5" w:rsidP="009B15A5">
      <w:pPr>
        <w:jc w:val="center"/>
      </w:pPr>
      <w:r>
        <w:rPr>
          <w:noProof/>
        </w:rPr>
        <w:drawing>
          <wp:inline distT="0" distB="0" distL="0" distR="0" wp14:anchorId="67938F9F" wp14:editId="22F9B369">
            <wp:extent cx="9191119" cy="4708477"/>
            <wp:effectExtent l="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202493" cy="471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B964F" w14:textId="77777777" w:rsidR="009B15A5" w:rsidRDefault="009B15A5" w:rsidP="00881662">
      <w:pPr>
        <w:ind w:left="142"/>
        <w:jc w:val="both"/>
        <w:rPr>
          <w:bCs/>
          <w:i/>
          <w:color w:val="000000"/>
          <w:szCs w:val="28"/>
          <w:lang w:val="kk-KZ"/>
        </w:rPr>
      </w:pPr>
    </w:p>
    <w:sectPr w:rsidR="009B15A5" w:rsidSect="009B15A5">
      <w:type w:val="continuous"/>
      <w:pgSz w:w="16838" w:h="11906" w:orient="landscape"/>
      <w:pgMar w:top="1134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7915F" w14:textId="77777777" w:rsidR="00962623" w:rsidRDefault="00962623">
      <w:r>
        <w:separator/>
      </w:r>
    </w:p>
  </w:endnote>
  <w:endnote w:type="continuationSeparator" w:id="0">
    <w:p w14:paraId="60935707" w14:textId="77777777" w:rsidR="00962623" w:rsidRDefault="00962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6E335" w14:textId="77777777" w:rsidR="00962623" w:rsidRDefault="00962623">
      <w:r>
        <w:separator/>
      </w:r>
    </w:p>
  </w:footnote>
  <w:footnote w:type="continuationSeparator" w:id="0">
    <w:p w14:paraId="30671BCD" w14:textId="77777777" w:rsidR="00962623" w:rsidRDefault="00962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DFF06" w14:textId="77777777" w:rsidR="00D77EBD" w:rsidRPr="0068238B" w:rsidRDefault="0097554B" w:rsidP="00D77EBD">
    <w:pPr>
      <w:pStyle w:val="af5"/>
      <w:framePr w:wrap="around" w:vAnchor="text" w:hAnchor="margin" w:xAlign="center" w:y="1"/>
      <w:rPr>
        <w:rStyle w:val="af7"/>
      </w:rPr>
    </w:pPr>
    <w:r w:rsidRPr="0068238B">
      <w:rPr>
        <w:rStyle w:val="af7"/>
      </w:rPr>
      <w:fldChar w:fldCharType="begin"/>
    </w:r>
    <w:r w:rsidRPr="0068238B">
      <w:rPr>
        <w:rStyle w:val="af7"/>
      </w:rPr>
      <w:instrText xml:space="preserve">PAGE  </w:instrText>
    </w:r>
    <w:r w:rsidRPr="0068238B">
      <w:rPr>
        <w:rStyle w:val="af7"/>
      </w:rPr>
      <w:fldChar w:fldCharType="end"/>
    </w:r>
  </w:p>
  <w:p w14:paraId="576D4486" w14:textId="77777777" w:rsidR="00D77EBD" w:rsidRDefault="00D77EBD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AA34C" w14:textId="45A00470" w:rsidR="004914B5" w:rsidRDefault="004914B5">
    <w:pPr>
      <w:pStyle w:val="af5"/>
      <w:jc w:val="center"/>
    </w:pPr>
    <w:r>
      <w:fldChar w:fldCharType="begin"/>
    </w:r>
    <w:r>
      <w:instrText>PAGE   \* MERGEFORMAT</w:instrText>
    </w:r>
    <w:r>
      <w:fldChar w:fldCharType="separate"/>
    </w:r>
    <w:r w:rsidR="00FC094D">
      <w:rPr>
        <w:noProof/>
      </w:rPr>
      <w:t>2</w:t>
    </w:r>
    <w:r>
      <w:fldChar w:fldCharType="end"/>
    </w:r>
  </w:p>
  <w:p w14:paraId="1B77902D" w14:textId="77777777" w:rsidR="004914B5" w:rsidRDefault="004914B5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633BDF"/>
    <w:multiLevelType w:val="hybridMultilevel"/>
    <w:tmpl w:val="6B122B6A"/>
    <w:lvl w:ilvl="0" w:tplc="93C67E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54B"/>
    <w:rsid w:val="00082AE6"/>
    <w:rsid w:val="00092D7F"/>
    <w:rsid w:val="00096C9A"/>
    <w:rsid w:val="000A5E55"/>
    <w:rsid w:val="000D5D8B"/>
    <w:rsid w:val="00116F3B"/>
    <w:rsid w:val="00180C0A"/>
    <w:rsid w:val="001D1126"/>
    <w:rsid w:val="002046AF"/>
    <w:rsid w:val="0020663A"/>
    <w:rsid w:val="0021558B"/>
    <w:rsid w:val="002269C1"/>
    <w:rsid w:val="0023166E"/>
    <w:rsid w:val="00255B58"/>
    <w:rsid w:val="002A2B3C"/>
    <w:rsid w:val="00302905"/>
    <w:rsid w:val="0031302E"/>
    <w:rsid w:val="0031444D"/>
    <w:rsid w:val="00325E14"/>
    <w:rsid w:val="00373FD4"/>
    <w:rsid w:val="00382EFA"/>
    <w:rsid w:val="003A7807"/>
    <w:rsid w:val="003B7619"/>
    <w:rsid w:val="003D7F8F"/>
    <w:rsid w:val="00421927"/>
    <w:rsid w:val="00430475"/>
    <w:rsid w:val="00434157"/>
    <w:rsid w:val="004368C4"/>
    <w:rsid w:val="00437432"/>
    <w:rsid w:val="00453BA4"/>
    <w:rsid w:val="00457952"/>
    <w:rsid w:val="00466AD3"/>
    <w:rsid w:val="004914B5"/>
    <w:rsid w:val="00523FAA"/>
    <w:rsid w:val="0053644D"/>
    <w:rsid w:val="005B67AC"/>
    <w:rsid w:val="005C40FF"/>
    <w:rsid w:val="0062174A"/>
    <w:rsid w:val="00624F1B"/>
    <w:rsid w:val="00625BA8"/>
    <w:rsid w:val="0068238B"/>
    <w:rsid w:val="006900F0"/>
    <w:rsid w:val="006A1DA1"/>
    <w:rsid w:val="006B0E20"/>
    <w:rsid w:val="00702E58"/>
    <w:rsid w:val="007067EF"/>
    <w:rsid w:val="00734053"/>
    <w:rsid w:val="00762C61"/>
    <w:rsid w:val="00763378"/>
    <w:rsid w:val="00763A14"/>
    <w:rsid w:val="00764EB9"/>
    <w:rsid w:val="00796F53"/>
    <w:rsid w:val="007D1038"/>
    <w:rsid w:val="0081031B"/>
    <w:rsid w:val="008165E6"/>
    <w:rsid w:val="00837E3B"/>
    <w:rsid w:val="008410C9"/>
    <w:rsid w:val="00863C5E"/>
    <w:rsid w:val="00881662"/>
    <w:rsid w:val="00883C39"/>
    <w:rsid w:val="00893B0E"/>
    <w:rsid w:val="008C210D"/>
    <w:rsid w:val="008D0957"/>
    <w:rsid w:val="008D5BF3"/>
    <w:rsid w:val="00905857"/>
    <w:rsid w:val="00907B4F"/>
    <w:rsid w:val="00944758"/>
    <w:rsid w:val="009463C8"/>
    <w:rsid w:val="0094743A"/>
    <w:rsid w:val="00962623"/>
    <w:rsid w:val="0097554B"/>
    <w:rsid w:val="00976C5C"/>
    <w:rsid w:val="009B0AA5"/>
    <w:rsid w:val="009B15A5"/>
    <w:rsid w:val="009C6FFE"/>
    <w:rsid w:val="009D6C38"/>
    <w:rsid w:val="009E1038"/>
    <w:rsid w:val="009F1D7F"/>
    <w:rsid w:val="00A042CD"/>
    <w:rsid w:val="00A06D68"/>
    <w:rsid w:val="00A07904"/>
    <w:rsid w:val="00A43EF0"/>
    <w:rsid w:val="00A61C9F"/>
    <w:rsid w:val="00A726B8"/>
    <w:rsid w:val="00AB305C"/>
    <w:rsid w:val="00AF12ED"/>
    <w:rsid w:val="00B1238B"/>
    <w:rsid w:val="00B32D70"/>
    <w:rsid w:val="00B370EE"/>
    <w:rsid w:val="00B445DD"/>
    <w:rsid w:val="00B53D98"/>
    <w:rsid w:val="00B6356D"/>
    <w:rsid w:val="00B67C1A"/>
    <w:rsid w:val="00B81A25"/>
    <w:rsid w:val="00B81FF5"/>
    <w:rsid w:val="00BB154D"/>
    <w:rsid w:val="00BC27E0"/>
    <w:rsid w:val="00BC64E9"/>
    <w:rsid w:val="00C64BF6"/>
    <w:rsid w:val="00CB781D"/>
    <w:rsid w:val="00CC6CD5"/>
    <w:rsid w:val="00CD6F22"/>
    <w:rsid w:val="00D4724E"/>
    <w:rsid w:val="00D77EBD"/>
    <w:rsid w:val="00DD38B1"/>
    <w:rsid w:val="00E04EC3"/>
    <w:rsid w:val="00EB4A5D"/>
    <w:rsid w:val="00ED0E24"/>
    <w:rsid w:val="00F02DBE"/>
    <w:rsid w:val="00F1643E"/>
    <w:rsid w:val="00F17E0C"/>
    <w:rsid w:val="00F5303B"/>
    <w:rsid w:val="00F63F1F"/>
    <w:rsid w:val="00F70840"/>
    <w:rsid w:val="00FB3B50"/>
    <w:rsid w:val="00FC094D"/>
    <w:rsid w:val="00FD2380"/>
    <w:rsid w:val="00FD33D3"/>
    <w:rsid w:val="00FE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BEC1D"/>
  <w15:docId w15:val="{76A7B065-8394-44C0-87C1-C3517B2DE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54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02E58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2E58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2E58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2E5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2E58"/>
    <w:pPr>
      <w:keepNext/>
      <w:keepLines/>
      <w:spacing w:before="200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2E58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2E58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2E58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2E58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02E5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702E5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sid w:val="00702E58"/>
    <w:rPr>
      <w:rFonts w:ascii="Cambria" w:eastAsia="Times New Roman" w:hAnsi="Cambria" w:cs="Times New Roman"/>
      <w:b/>
      <w:bCs/>
      <w:color w:val="4F81BD"/>
      <w:sz w:val="22"/>
      <w:szCs w:val="22"/>
    </w:rPr>
  </w:style>
  <w:style w:type="character" w:customStyle="1" w:styleId="40">
    <w:name w:val="Заголовок 4 Знак"/>
    <w:link w:val="4"/>
    <w:uiPriority w:val="9"/>
    <w:semiHidden/>
    <w:rsid w:val="00702E58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702E58"/>
    <w:rPr>
      <w:rFonts w:ascii="Cambria" w:eastAsia="Times New Roman" w:hAnsi="Cambria" w:cs="Times New Roman"/>
      <w:color w:val="243F60"/>
      <w:sz w:val="22"/>
      <w:szCs w:val="22"/>
    </w:rPr>
  </w:style>
  <w:style w:type="character" w:customStyle="1" w:styleId="60">
    <w:name w:val="Заголовок 6 Знак"/>
    <w:link w:val="6"/>
    <w:uiPriority w:val="9"/>
    <w:semiHidden/>
    <w:rsid w:val="00702E58"/>
    <w:rPr>
      <w:rFonts w:ascii="Cambria" w:eastAsia="Times New Roman" w:hAnsi="Cambria" w:cs="Times New Roman"/>
      <w:i/>
      <w:iCs/>
      <w:color w:val="243F60"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702E58"/>
    <w:rPr>
      <w:rFonts w:ascii="Cambria" w:eastAsia="Times New Roman" w:hAnsi="Cambria" w:cs="Times New Roman"/>
      <w:i/>
      <w:iCs/>
      <w:color w:val="404040"/>
      <w:sz w:val="22"/>
      <w:szCs w:val="22"/>
    </w:rPr>
  </w:style>
  <w:style w:type="character" w:customStyle="1" w:styleId="80">
    <w:name w:val="Заголовок 8 Знак"/>
    <w:link w:val="8"/>
    <w:uiPriority w:val="9"/>
    <w:semiHidden/>
    <w:rsid w:val="00702E58"/>
    <w:rPr>
      <w:rFonts w:ascii="Cambria" w:eastAsia="Times New Roman" w:hAnsi="Cambria" w:cs="Times New Roman"/>
      <w:color w:val="404040"/>
    </w:rPr>
  </w:style>
  <w:style w:type="character" w:customStyle="1" w:styleId="90">
    <w:name w:val="Заголовок 9 Знак"/>
    <w:link w:val="9"/>
    <w:uiPriority w:val="9"/>
    <w:semiHidden/>
    <w:rsid w:val="00702E58"/>
    <w:rPr>
      <w:rFonts w:ascii="Cambria" w:eastAsia="Times New Roman" w:hAnsi="Cambria" w:cs="Times New Roman"/>
      <w:i/>
      <w:iCs/>
      <w:color w:val="404040"/>
    </w:rPr>
  </w:style>
  <w:style w:type="paragraph" w:styleId="a3">
    <w:name w:val="caption"/>
    <w:basedOn w:val="a"/>
    <w:next w:val="a"/>
    <w:uiPriority w:val="35"/>
    <w:semiHidden/>
    <w:unhideWhenUsed/>
    <w:qFormat/>
    <w:rsid w:val="00702E58"/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702E58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5">
    <w:name w:val="Заголовок Знак"/>
    <w:link w:val="a4"/>
    <w:uiPriority w:val="10"/>
    <w:rsid w:val="00702E5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02E58"/>
    <w:pPr>
      <w:numPr>
        <w:ilvl w:val="1"/>
      </w:numPr>
    </w:pPr>
    <w:rPr>
      <w:rFonts w:ascii="Cambria" w:hAnsi="Cambria"/>
      <w:i/>
      <w:iCs/>
      <w:color w:val="4F81BD"/>
      <w:spacing w:val="15"/>
      <w:lang w:eastAsia="en-US"/>
    </w:rPr>
  </w:style>
  <w:style w:type="character" w:customStyle="1" w:styleId="a7">
    <w:name w:val="Подзаголовок Знак"/>
    <w:link w:val="a6"/>
    <w:uiPriority w:val="11"/>
    <w:rsid w:val="00702E5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8">
    <w:name w:val="Strong"/>
    <w:uiPriority w:val="22"/>
    <w:qFormat/>
    <w:rsid w:val="00702E58"/>
    <w:rPr>
      <w:b/>
      <w:bCs/>
    </w:rPr>
  </w:style>
  <w:style w:type="character" w:styleId="a9">
    <w:name w:val="Emphasis"/>
    <w:uiPriority w:val="20"/>
    <w:qFormat/>
    <w:rsid w:val="00702E58"/>
    <w:rPr>
      <w:i/>
      <w:iCs/>
    </w:rPr>
  </w:style>
  <w:style w:type="paragraph" w:styleId="aa">
    <w:name w:val="No Spacing"/>
    <w:basedOn w:val="a"/>
    <w:link w:val="ab"/>
    <w:uiPriority w:val="1"/>
    <w:qFormat/>
    <w:rsid w:val="00702E58"/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Без интервала Знак"/>
    <w:link w:val="aa"/>
    <w:uiPriority w:val="1"/>
    <w:rsid w:val="00702E58"/>
    <w:rPr>
      <w:sz w:val="22"/>
      <w:szCs w:val="22"/>
    </w:rPr>
  </w:style>
  <w:style w:type="paragraph" w:styleId="ac">
    <w:name w:val="List Paragraph"/>
    <w:basedOn w:val="a"/>
    <w:uiPriority w:val="34"/>
    <w:qFormat/>
    <w:rsid w:val="00F70840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02E58"/>
    <w:rPr>
      <w:rFonts w:ascii="Calibri" w:eastAsia="Calibri" w:hAnsi="Calibri"/>
      <w:i/>
      <w:iCs/>
      <w:color w:val="000000"/>
      <w:sz w:val="22"/>
      <w:szCs w:val="22"/>
      <w:lang w:eastAsia="en-US"/>
    </w:rPr>
  </w:style>
  <w:style w:type="character" w:customStyle="1" w:styleId="22">
    <w:name w:val="Цитата 2 Знак"/>
    <w:link w:val="21"/>
    <w:uiPriority w:val="29"/>
    <w:rsid w:val="00702E58"/>
    <w:rPr>
      <w:rFonts w:cs="Times New Roman"/>
      <w:i/>
      <w:iCs/>
      <w:color w:val="000000"/>
      <w:sz w:val="22"/>
      <w:szCs w:val="22"/>
    </w:rPr>
  </w:style>
  <w:style w:type="paragraph" w:styleId="ad">
    <w:name w:val="Intense Quote"/>
    <w:basedOn w:val="a"/>
    <w:next w:val="a"/>
    <w:link w:val="ae"/>
    <w:uiPriority w:val="30"/>
    <w:qFormat/>
    <w:rsid w:val="00702E58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2"/>
      <w:szCs w:val="22"/>
      <w:lang w:eastAsia="en-US"/>
    </w:rPr>
  </w:style>
  <w:style w:type="character" w:customStyle="1" w:styleId="ae">
    <w:name w:val="Выделенная цитата Знак"/>
    <w:link w:val="ad"/>
    <w:uiPriority w:val="30"/>
    <w:rsid w:val="00702E58"/>
    <w:rPr>
      <w:rFonts w:cs="Times New Roman"/>
      <w:b/>
      <w:bCs/>
      <w:i/>
      <w:iCs/>
      <w:color w:val="4F81BD"/>
      <w:sz w:val="22"/>
      <w:szCs w:val="22"/>
    </w:rPr>
  </w:style>
  <w:style w:type="character" w:styleId="af">
    <w:name w:val="Subtle Emphasis"/>
    <w:uiPriority w:val="19"/>
    <w:qFormat/>
    <w:rsid w:val="00702E58"/>
    <w:rPr>
      <w:i/>
      <w:iCs/>
      <w:color w:val="808080"/>
    </w:rPr>
  </w:style>
  <w:style w:type="character" w:styleId="af0">
    <w:name w:val="Intense Emphasis"/>
    <w:uiPriority w:val="21"/>
    <w:qFormat/>
    <w:rsid w:val="00702E58"/>
    <w:rPr>
      <w:b/>
      <w:bCs/>
      <w:i/>
      <w:iCs/>
      <w:color w:val="4F81BD"/>
    </w:rPr>
  </w:style>
  <w:style w:type="character" w:styleId="af1">
    <w:name w:val="Subtle Reference"/>
    <w:uiPriority w:val="31"/>
    <w:qFormat/>
    <w:rsid w:val="00702E58"/>
    <w:rPr>
      <w:smallCaps/>
      <w:color w:val="C0504D"/>
      <w:u w:val="single"/>
    </w:rPr>
  </w:style>
  <w:style w:type="character" w:styleId="af2">
    <w:name w:val="Intense Reference"/>
    <w:uiPriority w:val="32"/>
    <w:qFormat/>
    <w:rsid w:val="00702E58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702E58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02E58"/>
    <w:pPr>
      <w:outlineLvl w:val="9"/>
    </w:pPr>
  </w:style>
  <w:style w:type="paragraph" w:styleId="af5">
    <w:name w:val="header"/>
    <w:basedOn w:val="a"/>
    <w:link w:val="af6"/>
    <w:uiPriority w:val="99"/>
    <w:rsid w:val="0097554B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97554B"/>
    <w:rPr>
      <w:rFonts w:ascii="Times New Roman" w:eastAsia="Times New Roman" w:hAnsi="Times New Roman"/>
      <w:sz w:val="24"/>
      <w:szCs w:val="24"/>
      <w:lang w:eastAsia="ru-RU"/>
    </w:rPr>
  </w:style>
  <w:style w:type="character" w:styleId="af7">
    <w:name w:val="page number"/>
    <w:basedOn w:val="a0"/>
    <w:rsid w:val="0097554B"/>
  </w:style>
  <w:style w:type="paragraph" w:styleId="af8">
    <w:name w:val="Balloon Text"/>
    <w:basedOn w:val="a"/>
    <w:link w:val="af9"/>
    <w:uiPriority w:val="99"/>
    <w:semiHidden/>
    <w:unhideWhenUsed/>
    <w:rsid w:val="00837E3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sid w:val="00837E3B"/>
    <w:rPr>
      <w:rFonts w:ascii="Tahoma" w:eastAsia="Times New Roman" w:hAnsi="Tahoma" w:cs="Tahoma"/>
      <w:sz w:val="16"/>
      <w:szCs w:val="16"/>
    </w:rPr>
  </w:style>
  <w:style w:type="paragraph" w:styleId="afa">
    <w:name w:val="footer"/>
    <w:basedOn w:val="a"/>
    <w:link w:val="afb"/>
    <w:uiPriority w:val="99"/>
    <w:unhideWhenUsed/>
    <w:rsid w:val="0062174A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rsid w:val="0062174A"/>
    <w:rPr>
      <w:rFonts w:ascii="Times New Roman" w:eastAsia="Times New Roman" w:hAnsi="Times New Roman"/>
      <w:sz w:val="24"/>
      <w:szCs w:val="24"/>
    </w:rPr>
  </w:style>
  <w:style w:type="paragraph" w:styleId="afc">
    <w:name w:val="Normal (Web)"/>
    <w:basedOn w:val="a"/>
    <w:uiPriority w:val="99"/>
    <w:unhideWhenUsed/>
    <w:rsid w:val="00E04EC3"/>
    <w:pPr>
      <w:spacing w:before="100" w:beforeAutospacing="1" w:after="100" w:afterAutospacing="1"/>
    </w:pPr>
  </w:style>
  <w:style w:type="paragraph" w:customStyle="1" w:styleId="j13">
    <w:name w:val="j13"/>
    <w:basedOn w:val="a"/>
    <w:uiPriority w:val="99"/>
    <w:rsid w:val="00E04EC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4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2016-06-28T15:55:00Z</cp:lastPrinted>
  <dcterms:created xsi:type="dcterms:W3CDTF">2026-05-06T12:19:00Z</dcterms:created>
  <dcterms:modified xsi:type="dcterms:W3CDTF">2026-09-24T08:08:00Z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af714fb2-869b-4f8d-b846-46023f860d6d</vt:lpwstr>
  </property>
</Properties>
</file>