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B5647" w14:textId="77777777" w:rsidR="00D060F1" w:rsidRDefault="00D060F1" w:rsidP="00D060F1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Қазақстандықтар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ХҚКО-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ларда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1,5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миллионнан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астам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төлқұжат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куәлік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әсімдеді</w:t>
      </w:r>
      <w:proofErr w:type="spellEnd"/>
    </w:p>
    <w:p w14:paraId="57F98DA0" w14:textId="77777777" w:rsidR="00D060F1" w:rsidRDefault="00D060F1" w:rsidP="00D060F1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Жеке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куәлік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төлқұжат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алу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қазақстандықтар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арасында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сұранысқа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ие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қызметтердің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бірі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Жыл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сайын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миллиондаған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азамат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осы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құжаттарды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i/>
          <w:sz w:val="28"/>
        </w:rPr>
        <w:t>әсімдеу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ХҚКО-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ларға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жүгінеді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Қызметті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тез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әрі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еш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қиындықсыз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алу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рәсімдеу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тәртібін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алдын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ала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білген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жө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t>н</w:t>
      </w:r>
      <w:proofErr w:type="spellEnd"/>
      <w:proofErr w:type="gramEnd"/>
      <w:r>
        <w:rPr>
          <w:rFonts w:ascii="Times New Roman" w:eastAsia="Times New Roman" w:hAnsi="Times New Roman" w:cs="Times New Roman"/>
          <w:i/>
          <w:sz w:val="28"/>
        </w:rPr>
        <w:t>.</w:t>
      </w:r>
    </w:p>
    <w:p w14:paraId="1BBB16EF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2026 </w:t>
      </w:r>
      <w:proofErr w:type="spellStart"/>
      <w:r>
        <w:rPr>
          <w:rFonts w:ascii="Times New Roman" w:eastAsia="Times New Roman" w:hAnsi="Times New Roman" w:cs="Times New Roman"/>
          <w:sz w:val="28"/>
        </w:rPr>
        <w:t>жылдың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бі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інші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жартыжылдығында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қазақстандықтарға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1,5 </w:t>
      </w:r>
      <w:proofErr w:type="spellStart"/>
      <w:r>
        <w:rPr>
          <w:rFonts w:ascii="Times New Roman" w:eastAsia="Times New Roman" w:hAnsi="Times New Roman" w:cs="Times New Roman"/>
          <w:sz w:val="28"/>
        </w:rPr>
        <w:t>миллионнан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астам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куәлік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sz w:val="28"/>
        </w:rPr>
        <w:t>төлқұжат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берілді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Ең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жоғары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сұраныс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дәстүрлі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түрде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демалыс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sz w:val="28"/>
        </w:rPr>
        <w:t>саяхат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маусымына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тұспа-тұс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келіп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маусым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айында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269 </w:t>
      </w:r>
      <w:proofErr w:type="spellStart"/>
      <w:r>
        <w:rPr>
          <w:rFonts w:ascii="Times New Roman" w:eastAsia="Times New Roman" w:hAnsi="Times New Roman" w:cs="Times New Roman"/>
          <w:sz w:val="28"/>
        </w:rPr>
        <w:t>мыңнан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астам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құжат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рәсімделді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Төлқұжат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пен </w:t>
      </w:r>
      <w:proofErr w:type="spellStart"/>
      <w:r>
        <w:rPr>
          <w:rFonts w:ascii="Times New Roman" w:eastAsia="Times New Roman" w:hAnsi="Times New Roman" w:cs="Times New Roman"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куәлікті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ХҚКО-да тез </w:t>
      </w:r>
      <w:proofErr w:type="spellStart"/>
      <w:r>
        <w:rPr>
          <w:rFonts w:ascii="Times New Roman" w:eastAsia="Times New Roman" w:hAnsi="Times New Roman" w:cs="Times New Roman"/>
          <w:sz w:val="28"/>
        </w:rPr>
        <w:t>ә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ыңғайлы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рәсімдеу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нені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білу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8"/>
        </w:rPr>
        <w:t>?</w:t>
      </w:r>
    </w:p>
    <w:p w14:paraId="736B8033" w14:textId="77777777" w:rsidR="00D060F1" w:rsidRDefault="00D060F1" w:rsidP="00D060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Төлқұжат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әсімдеу</w:t>
      </w:r>
      <w:proofErr w:type="spellEnd"/>
    </w:p>
    <w:p w14:paraId="7E221943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Төлқұжатты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тіркелген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жеріңізге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қарамастан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ХҚКО-</w:t>
      </w:r>
      <w:proofErr w:type="spellStart"/>
      <w:r>
        <w:rPr>
          <w:rFonts w:ascii="Times New Roman" w:eastAsia="Times New Roman" w:hAnsi="Times New Roman" w:cs="Times New Roman"/>
          <w:sz w:val="28"/>
        </w:rPr>
        <w:t>сында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әсімдеуге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болады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өйткені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экстерриториялық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қағидат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көрсетіледі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7D301F8A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Төлқұжатты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алғаш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куәлікті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ұсыну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жеткілікті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Егер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төлқұжаттың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жарамдылық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мерзімі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аяқталуға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жақын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болса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оны </w:t>
      </w:r>
      <w:proofErr w:type="spellStart"/>
      <w:r>
        <w:rPr>
          <w:rFonts w:ascii="Times New Roman" w:eastAsia="Times New Roman" w:hAnsi="Times New Roman" w:cs="Times New Roman"/>
          <w:sz w:val="28"/>
        </w:rPr>
        <w:t>алдын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ала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ауыстырған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жөн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Бұл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ретте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төлқұжатты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уақытында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ауыстырмағаны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жарамдылық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мерзімі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өті</w:t>
      </w: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кеткені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айыппұл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қарастырылмаған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</w:t>
      </w:r>
      <w:proofErr w:type="gramStart"/>
      <w:r>
        <w:rPr>
          <w:rFonts w:ascii="Times New Roman" w:eastAsia="Times New Roman" w:hAnsi="Times New Roman" w:cs="Times New Roman"/>
          <w:sz w:val="28"/>
        </w:rPr>
        <w:t>ы</w:t>
      </w:r>
      <w:proofErr w:type="gramEnd"/>
      <w:r>
        <w:rPr>
          <w:rFonts w:ascii="Times New Roman" w:eastAsia="Times New Roman" w:hAnsi="Times New Roman" w:cs="Times New Roman"/>
          <w:sz w:val="28"/>
        </w:rPr>
        <w:t>зметті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оператор </w:t>
      </w:r>
      <w:proofErr w:type="spellStart"/>
      <w:r>
        <w:rPr>
          <w:rFonts w:ascii="Times New Roman" w:eastAsia="Times New Roman" w:hAnsi="Times New Roman" w:cs="Times New Roman"/>
          <w:sz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құжаттандыру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терминалы </w:t>
      </w:r>
      <w:proofErr w:type="spellStart"/>
      <w:r>
        <w:rPr>
          <w:rFonts w:ascii="Times New Roman" w:eastAsia="Times New Roman" w:hAnsi="Times New Roman" w:cs="Times New Roman"/>
          <w:sz w:val="28"/>
        </w:rPr>
        <w:t>арқылы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3A36E93E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Төлқұжат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әсімдеу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кезінде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кәмелетке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толған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азаматтар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36 </w:t>
      </w:r>
      <w:proofErr w:type="spellStart"/>
      <w:r>
        <w:rPr>
          <w:rFonts w:ascii="Times New Roman" w:eastAsia="Times New Roman" w:hAnsi="Times New Roman" w:cs="Times New Roman"/>
          <w:sz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48 </w:t>
      </w:r>
      <w:proofErr w:type="spellStart"/>
      <w:r>
        <w:rPr>
          <w:rFonts w:ascii="Times New Roman" w:eastAsia="Times New Roman" w:hAnsi="Times New Roman" w:cs="Times New Roman"/>
          <w:sz w:val="28"/>
        </w:rPr>
        <w:t>беттен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тұратын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төлқұжатты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таңдай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алады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36 </w:t>
      </w:r>
      <w:proofErr w:type="spellStart"/>
      <w:r>
        <w:rPr>
          <w:rFonts w:ascii="Times New Roman" w:eastAsia="Times New Roman" w:hAnsi="Times New Roman" w:cs="Times New Roman"/>
          <w:sz w:val="28"/>
        </w:rPr>
        <w:t>беттік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төлқұжат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баж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 34 600 </w:t>
      </w:r>
      <w:proofErr w:type="spellStart"/>
      <w:r>
        <w:rPr>
          <w:rFonts w:ascii="Times New Roman" w:eastAsia="Times New Roman" w:hAnsi="Times New Roman" w:cs="Times New Roman"/>
          <w:sz w:val="28"/>
        </w:rPr>
        <w:t>теңге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ал 48 </w:t>
      </w:r>
      <w:proofErr w:type="spellStart"/>
      <w:r>
        <w:rPr>
          <w:rFonts w:ascii="Times New Roman" w:eastAsia="Times New Roman" w:hAnsi="Times New Roman" w:cs="Times New Roman"/>
          <w:sz w:val="28"/>
        </w:rPr>
        <w:t>беттік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төлқұжат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 51 900 </w:t>
      </w:r>
      <w:proofErr w:type="spellStart"/>
      <w:r>
        <w:rPr>
          <w:rFonts w:ascii="Times New Roman" w:eastAsia="Times New Roman" w:hAnsi="Times New Roman" w:cs="Times New Roman"/>
          <w:sz w:val="28"/>
        </w:rPr>
        <w:t>теңге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16 </w:t>
      </w:r>
      <w:proofErr w:type="spellStart"/>
      <w:r>
        <w:rPr>
          <w:rFonts w:ascii="Times New Roman" w:eastAsia="Times New Roman" w:hAnsi="Times New Roman" w:cs="Times New Roman"/>
          <w:sz w:val="28"/>
        </w:rPr>
        <w:t>жасқа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балаларға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24 </w:t>
      </w:r>
      <w:proofErr w:type="spellStart"/>
      <w:r>
        <w:rPr>
          <w:rFonts w:ascii="Times New Roman" w:eastAsia="Times New Roman" w:hAnsi="Times New Roman" w:cs="Times New Roman"/>
          <w:sz w:val="28"/>
        </w:rPr>
        <w:t>беттік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төлқұжаттың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құны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 17 300 </w:t>
      </w:r>
      <w:proofErr w:type="spellStart"/>
      <w:r>
        <w:rPr>
          <w:rFonts w:ascii="Times New Roman" w:eastAsia="Times New Roman" w:hAnsi="Times New Roman" w:cs="Times New Roman"/>
          <w:sz w:val="28"/>
        </w:rPr>
        <w:t>теңге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679ECFF4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Төлқұжатты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дайындаудың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стандартты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мерзімі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– 15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күні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жағдайда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жеделдетілген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әсімдеу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пайдалануға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болады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Астана, Алматы, Шымкент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Ақтөбе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қалаларында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төлқұжатты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1, 3 </w:t>
      </w:r>
      <w:proofErr w:type="spellStart"/>
      <w:r>
        <w:rPr>
          <w:rFonts w:ascii="Times New Roman" w:eastAsia="Times New Roman" w:hAnsi="Times New Roman" w:cs="Times New Roman"/>
          <w:sz w:val="28"/>
        </w:rPr>
        <w:t>немесе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7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күні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ішінде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жедел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әсімдеу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мүмкіндігі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бар. </w:t>
      </w:r>
      <w:proofErr w:type="spellStart"/>
      <w:r>
        <w:rPr>
          <w:rFonts w:ascii="Times New Roman" w:eastAsia="Times New Roman" w:hAnsi="Times New Roman" w:cs="Times New Roman"/>
          <w:sz w:val="28"/>
        </w:rPr>
        <w:t>Облыс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орталықтарында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жедел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рәсімдеу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мерзімі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күні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ал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аудандар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</w:rPr>
        <w:t>облыстық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маңызы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бар </w:t>
      </w:r>
      <w:proofErr w:type="spellStart"/>
      <w:r>
        <w:rPr>
          <w:rFonts w:ascii="Times New Roman" w:eastAsia="Times New Roman" w:hAnsi="Times New Roman" w:cs="Times New Roman"/>
          <w:sz w:val="28"/>
        </w:rPr>
        <w:t>қалаларда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7 </w:t>
      </w:r>
      <w:proofErr w:type="spellStart"/>
      <w:r>
        <w:rPr>
          <w:rFonts w:ascii="Times New Roman" w:eastAsia="Times New Roman" w:hAnsi="Times New Roman" w:cs="Times New Roman"/>
          <w:sz w:val="28"/>
        </w:rPr>
        <w:t>жұмыс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күні</w:t>
      </w:r>
      <w:proofErr w:type="gramStart"/>
      <w:r>
        <w:rPr>
          <w:rFonts w:ascii="Times New Roman" w:eastAsia="Times New Roman" w:hAnsi="Times New Roman" w:cs="Times New Roman"/>
          <w:sz w:val="28"/>
        </w:rPr>
        <w:t>н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құрайды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Өтініш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берілген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күн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мерзіміне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кірмейді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529CBB13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Жеделдетілген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әсімдеу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қызметі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қолданыстағы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тарифтерге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қосымша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ақыға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көрсетіледі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61C1B645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Балаға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төлқұжат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әсімдеу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куәлігі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ата-анасының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бірінің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куәлігі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баждың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төленгенін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растайтын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құжат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Өтініш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кезде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ата-анасының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бірінің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қатысуы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міндетті</w:t>
      </w:r>
      <w:proofErr w:type="spellEnd"/>
    </w:p>
    <w:p w14:paraId="5F7A6442" w14:textId="77777777" w:rsidR="00D060F1" w:rsidRDefault="00D060F1" w:rsidP="00D060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Жеке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куәлік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әсімдеу</w:t>
      </w:r>
      <w:proofErr w:type="spellEnd"/>
    </w:p>
    <w:p w14:paraId="75652718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азаматының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куәлігі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16 </w:t>
      </w:r>
      <w:proofErr w:type="spellStart"/>
      <w:r>
        <w:rPr>
          <w:rFonts w:ascii="Times New Roman" w:eastAsia="Times New Roman" w:hAnsi="Times New Roman" w:cs="Times New Roman"/>
          <w:sz w:val="28"/>
        </w:rPr>
        <w:t>жасқа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толған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кезде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әсімделеді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4499ABDE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Жеке </w:t>
      </w:r>
      <w:proofErr w:type="spellStart"/>
      <w:r>
        <w:rPr>
          <w:rFonts w:ascii="Times New Roman" w:eastAsia="Times New Roman" w:hAnsi="Times New Roman" w:cs="Times New Roman"/>
          <w:sz w:val="28"/>
        </w:rPr>
        <w:t>куәлікті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алғаш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кезде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қолданылу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мерзі</w:t>
      </w:r>
      <w:proofErr w:type="gramStart"/>
      <w:r>
        <w:rPr>
          <w:rFonts w:ascii="Times New Roman" w:eastAsia="Times New Roman" w:hAnsi="Times New Roman" w:cs="Times New Roman"/>
          <w:sz w:val="28"/>
        </w:rPr>
        <w:t>мі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ая</w:t>
      </w:r>
      <w:proofErr w:type="gramEnd"/>
      <w:r>
        <w:rPr>
          <w:rFonts w:ascii="Times New Roman" w:eastAsia="Times New Roman" w:hAnsi="Times New Roman" w:cs="Times New Roman"/>
          <w:sz w:val="28"/>
        </w:rPr>
        <w:t>қталғаннан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кейін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ауыстырған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жағдайда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баж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алынбайды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</w:rPr>
        <w:t>Ал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құжат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жоғалған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жағдайда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баж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мөлшері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865 </w:t>
      </w:r>
      <w:proofErr w:type="spellStart"/>
      <w:r>
        <w:rPr>
          <w:rFonts w:ascii="Times New Roman" w:eastAsia="Times New Roman" w:hAnsi="Times New Roman" w:cs="Times New Roman"/>
          <w:sz w:val="28"/>
        </w:rPr>
        <w:t>теңгені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құрайды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56635012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болған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жағдайда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жеке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куәлікті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де </w:t>
      </w:r>
      <w:proofErr w:type="spellStart"/>
      <w:r>
        <w:rPr>
          <w:rFonts w:ascii="Times New Roman" w:eastAsia="Times New Roman" w:hAnsi="Times New Roman" w:cs="Times New Roman"/>
          <w:sz w:val="28"/>
        </w:rPr>
        <w:t>жеделдетілген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тәртіппен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әсімдеуге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болады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</w:rPr>
        <w:t>Ол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үшін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қолданыстағы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жеделдік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санаттарының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бі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таңдауға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болады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3B039603" w14:textId="77777777" w:rsidR="00D060F1" w:rsidRDefault="00D060F1" w:rsidP="00D060F1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139EB1E8" w14:textId="77777777" w:rsidR="00D060F1" w:rsidRDefault="00D060F1" w:rsidP="00D060F1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A1BC954" w14:textId="77777777" w:rsidR="00D060F1" w:rsidRDefault="00D060F1" w:rsidP="00D060F1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27077043" w14:textId="77777777" w:rsidR="00D060F1" w:rsidRDefault="00D060F1" w:rsidP="00D060F1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636A7E86" w14:textId="77777777" w:rsidR="00D060F1" w:rsidRDefault="00D060F1" w:rsidP="00D060F1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0784BFC3" w14:textId="77777777" w:rsidR="00D060F1" w:rsidRDefault="00D060F1" w:rsidP="00D060F1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0ABD5098" w14:textId="77777777" w:rsidR="00D060F1" w:rsidRDefault="00D060F1" w:rsidP="00D060F1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1BC985E7" w14:textId="77777777" w:rsidR="00D060F1" w:rsidRDefault="00D060F1" w:rsidP="00D060F1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1D22A89D" w14:textId="77777777" w:rsidR="00D060F1" w:rsidRDefault="00D060F1" w:rsidP="00D060F1">
      <w:pPr>
        <w:spacing w:after="0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55AB63A1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2B19F41A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1DB65068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763759C7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447C29BE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6A5A4100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237C9B2E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7E5A090D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5F1A33A7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0B3C784B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29DF9AEE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02477375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0A24FE90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4846907D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5621E264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6CF702D2" w14:textId="77777777" w:rsidR="00D060F1" w:rsidRP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5B343317" w14:textId="77777777" w:rsidR="00D060F1" w:rsidRP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7C98DC7B" w14:textId="77777777" w:rsidR="00D060F1" w:rsidRP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0F4F66CE" w14:textId="77777777" w:rsidR="00D060F1" w:rsidRP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32"/>
        </w:rPr>
      </w:pPr>
    </w:p>
    <w:p w14:paraId="49A2D731" w14:textId="77777777" w:rsidR="00D060F1" w:rsidRDefault="00D060F1" w:rsidP="00D060F1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32"/>
        </w:rPr>
        <w:lastRenderedPageBreak/>
        <w:t>Казахстанцы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 xml:space="preserve"> оформили более 1,5 миллиона паспортов и удостоверений личности в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ЦОНах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 xml:space="preserve"> по всей стране</w:t>
      </w:r>
    </w:p>
    <w:p w14:paraId="072644DA" w14:textId="77777777" w:rsidR="00D060F1" w:rsidRDefault="00D060F1" w:rsidP="00D060F1">
      <w:pPr>
        <w:spacing w:after="0"/>
        <w:jc w:val="both"/>
        <w:rPr>
          <w:rFonts w:ascii="Times New Roman" w:eastAsia="Times New Roman" w:hAnsi="Times New Roman" w:cs="Times New Roman"/>
          <w:i/>
          <w:sz w:val="28"/>
        </w:rPr>
      </w:pPr>
    </w:p>
    <w:p w14:paraId="622C0EB3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 xml:space="preserve">Получение удостоверения личности и паспорта остается одной из самых востребованных государственных услуг среди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казахстанцев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. Ежегодно миллионы граждан обращаются в </w:t>
      </w:r>
      <w:proofErr w:type="spellStart"/>
      <w:r>
        <w:rPr>
          <w:rFonts w:ascii="Times New Roman" w:eastAsia="Times New Roman" w:hAnsi="Times New Roman" w:cs="Times New Roman"/>
          <w:i/>
          <w:sz w:val="28"/>
        </w:rPr>
        <w:t>ЦОНы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 xml:space="preserve"> за получением паспортов и удостоверений личности. Чтобы оформление прошло быстро и без лишних сложностей, важно заранее знать порядок получения услуги.</w:t>
      </w:r>
    </w:p>
    <w:p w14:paraId="4F3CC903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 первое полугодие 2026 года </w:t>
      </w:r>
      <w:proofErr w:type="spellStart"/>
      <w:r>
        <w:rPr>
          <w:rFonts w:ascii="Times New Roman" w:eastAsia="Times New Roman" w:hAnsi="Times New Roman" w:cs="Times New Roman"/>
          <w:sz w:val="28"/>
        </w:rPr>
        <w:t>казахстанцам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было выдано более 1,5 миллиона удостоверений личности и паспортов. При этом наибольшее количество было в разгар сезона отпусков и путешествий, в июне – более 269 тысяч. Для получения услуги быстро и без лишних сложностей рассказываем, как подготовиться к оформлению паспорта и удостоверения личности в </w:t>
      </w:r>
      <w:proofErr w:type="spellStart"/>
      <w:r>
        <w:rPr>
          <w:rFonts w:ascii="Times New Roman" w:eastAsia="Times New Roman" w:hAnsi="Times New Roman" w:cs="Times New Roman"/>
          <w:sz w:val="28"/>
        </w:rPr>
        <w:t>ЦОНе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b/>
          <w:sz w:val="28"/>
        </w:rPr>
        <w:br/>
        <w:t>Получение паспорта</w:t>
      </w:r>
    </w:p>
    <w:p w14:paraId="69F845B7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Для оформления паспорта вы можете обратиться в любой ЦОН независимо от места регистрации, так как </w:t>
      </w:r>
      <w:proofErr w:type="gramStart"/>
      <w:r>
        <w:rPr>
          <w:rFonts w:ascii="Times New Roman" w:eastAsia="Times New Roman" w:hAnsi="Times New Roman" w:cs="Times New Roman"/>
          <w:sz w:val="28"/>
        </w:rPr>
        <w:t>услуга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оказывается по принципу экстерриториальности. </w:t>
      </w:r>
    </w:p>
    <w:p w14:paraId="74975E36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 первичном получении паспорта достаточно предъявить удостоверение личности. Если срок действия паспорта подходит к концу, рекомендуется заменить его заранее. При этом штрафа за несвоевременную замену или просрочку паспорта не будет. Оформить услугу можно через оператора или через терминал документирования. </w:t>
      </w:r>
    </w:p>
    <w:p w14:paraId="6E062A8F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оформлении паспорта совершеннолетние граждане могут выбрать документ на 36 или 48 страниц. Стоимость государственной пошлины для паспорта в 36 страниц составляет -34 600 тенге и для 48 страниц -51 900 тенге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sz w:val="28"/>
        </w:rPr>
        <w:t>ля детей до 16 лет, можно оформить паспорт на 24 страницы стоимостью 17 300 тенге.</w:t>
      </w:r>
    </w:p>
    <w:p w14:paraId="7D9BB458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Срок изготовления документа составляет 15 рабочих дней. При необходимости можно воспользоваться услугой ускоренного оформления. В городах Астана, Алматы, Шымкент и </w:t>
      </w:r>
      <w:proofErr w:type="spellStart"/>
      <w:r>
        <w:rPr>
          <w:rFonts w:ascii="Times New Roman" w:eastAsia="Times New Roman" w:hAnsi="Times New Roman" w:cs="Times New Roman"/>
          <w:sz w:val="28"/>
        </w:rPr>
        <w:t>Актобе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доступны три категории ускоренного оформления паспорта - за 1 день, за 3 дня или 7 рабочих дней. В областных центрах срок ускоренного изготовления составляет 3 рабочих дня, а в районах и городах областей - 7 рабочих дней. День оформления заявки не входят в срок оказания государственной услуги.</w:t>
      </w:r>
    </w:p>
    <w:p w14:paraId="596292AC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Услуга ускоренного оформления предоставляется за дополнительную плату в соответствии с действующими тарифами.</w:t>
      </w:r>
    </w:p>
    <w:p w14:paraId="35A1B052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Для оформления паспорта ребенку потребуется свидетельство о его рождении, удостоверение личности одного из родителей и документ, подтверждающий оплату государственной пошлины. При подаче заявления </w:t>
      </w:r>
      <w:r>
        <w:rPr>
          <w:rFonts w:ascii="Times New Roman" w:eastAsia="Times New Roman" w:hAnsi="Times New Roman" w:cs="Times New Roman"/>
          <w:sz w:val="28"/>
        </w:rPr>
        <w:lastRenderedPageBreak/>
        <w:t>на оформление детского паспорта присутствие одного из родителей обязательно.</w:t>
      </w:r>
    </w:p>
    <w:p w14:paraId="16F5F97B" w14:textId="77777777" w:rsidR="00D060F1" w:rsidRDefault="00D060F1" w:rsidP="00D060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Получение удостоверения личности</w:t>
      </w:r>
    </w:p>
    <w:p w14:paraId="7570A64B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Удостоверение личности гражданина Республики Казахстан оформляется по достижении 16-летнего возраста.</w:t>
      </w:r>
    </w:p>
    <w:p w14:paraId="7DA87770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первичном получении удостоверения личности и его замене после окончания срока действия платить государственную пошлину не нужно. Если документ был утерян, размер государственной пошлины составляет 865 тенге.</w:t>
      </w:r>
    </w:p>
    <w:p w14:paraId="42FB0EFB" w14:textId="77777777" w:rsidR="00D060F1" w:rsidRDefault="00D060F1" w:rsidP="00D0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необходимости удостоверение личности также можно оформить в ускоренном порядке, выбрав одну из действующих категорий срочности.</w:t>
      </w:r>
    </w:p>
    <w:p w14:paraId="347A8070" w14:textId="77777777" w:rsidR="00D060F1" w:rsidRDefault="00D060F1" w:rsidP="00D060F1">
      <w:pPr>
        <w:rPr>
          <w:rFonts w:ascii="Calibri" w:eastAsia="Calibri" w:hAnsi="Calibri" w:cs="Calibri"/>
        </w:rPr>
      </w:pPr>
    </w:p>
    <w:p w14:paraId="31AA2EE0" w14:textId="508A9964" w:rsidR="006F33C5" w:rsidRPr="00B86791" w:rsidRDefault="006F33C5" w:rsidP="00B86791">
      <w:bookmarkStart w:id="0" w:name="_GoBack"/>
      <w:bookmarkEnd w:id="0"/>
    </w:p>
    <w:sectPr w:rsidR="006F33C5" w:rsidRPr="00B86791" w:rsidSect="002F7717">
      <w:headerReference w:type="default" r:id="rId9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BB4E35" w14:textId="77777777" w:rsidR="00E43E9C" w:rsidRDefault="00E43E9C" w:rsidP="002F7717">
      <w:pPr>
        <w:spacing w:after="0" w:line="240" w:lineRule="auto"/>
      </w:pPr>
      <w:r>
        <w:separator/>
      </w:r>
    </w:p>
  </w:endnote>
  <w:endnote w:type="continuationSeparator" w:id="0">
    <w:p w14:paraId="1E8E7A13" w14:textId="77777777" w:rsidR="00E43E9C" w:rsidRDefault="00E43E9C" w:rsidP="002F7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55403F" w14:textId="77777777" w:rsidR="00E43E9C" w:rsidRDefault="00E43E9C" w:rsidP="002F7717">
      <w:pPr>
        <w:spacing w:after="0" w:line="240" w:lineRule="auto"/>
      </w:pPr>
      <w:r>
        <w:separator/>
      </w:r>
    </w:p>
  </w:footnote>
  <w:footnote w:type="continuationSeparator" w:id="0">
    <w:p w14:paraId="4F314F82" w14:textId="77777777" w:rsidR="00E43E9C" w:rsidRDefault="00E43E9C" w:rsidP="002F7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2BDF84" w14:textId="77777777" w:rsidR="002F7717" w:rsidRDefault="002F7717" w:rsidP="002F7717">
    <w:pPr>
      <w:pStyle w:val="a5"/>
      <w:jc w:val="center"/>
    </w:pPr>
    <w:r>
      <w:rPr>
        <w:noProof/>
        <w:lang w:eastAsia="ru-RU"/>
      </w:rPr>
      <w:drawing>
        <wp:inline distT="0" distB="0" distL="0" distR="0" wp14:anchorId="6BABB9F1" wp14:editId="36093A67">
          <wp:extent cx="381000" cy="381000"/>
          <wp:effectExtent l="0" t="0" r="0" b="0"/>
          <wp:docPr id="1" name="Рисунок 1" descr="ГЛАВНЫЙ 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ГЛАВНЫЙ ЛОГОТИ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2AAA2F" w14:textId="77777777" w:rsidR="002F7717" w:rsidRDefault="002F7717" w:rsidP="002F7717">
    <w:pPr>
      <w:pStyle w:val="a5"/>
      <w:jc w:val="center"/>
      <w:rPr>
        <w:rFonts w:ascii="Arial" w:hAnsi="Arial" w:cs="Arial"/>
        <w:lang w:val="kk-KZ"/>
      </w:rPr>
    </w:pPr>
    <w:r>
      <w:rPr>
        <w:rFonts w:ascii="Arial" w:hAnsi="Arial" w:cs="Arial"/>
        <w:lang w:val="kk-KZ"/>
      </w:rPr>
      <w:t>«Азаматтарға арналған үкімет» мемлекеттік корпорациясы КЕАҚ</w:t>
    </w:r>
  </w:p>
  <w:p w14:paraId="01CFC82F" w14:textId="77777777" w:rsidR="002F7717" w:rsidRPr="002F7717" w:rsidRDefault="002F7717">
    <w:pPr>
      <w:pStyle w:val="a5"/>
      <w:rPr>
        <w:lang w:val="kk-KZ"/>
      </w:rPr>
    </w:pPr>
  </w:p>
  <w:p w14:paraId="1B3F7743" w14:textId="77777777" w:rsidR="002F7717" w:rsidRDefault="002F771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A5A2A"/>
    <w:multiLevelType w:val="hybridMultilevel"/>
    <w:tmpl w:val="95988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0129C"/>
    <w:multiLevelType w:val="hybridMultilevel"/>
    <w:tmpl w:val="2B7A5D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45B159B"/>
    <w:multiLevelType w:val="hybridMultilevel"/>
    <w:tmpl w:val="1154143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156C7793"/>
    <w:multiLevelType w:val="hybridMultilevel"/>
    <w:tmpl w:val="688C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9710E2"/>
    <w:multiLevelType w:val="hybridMultilevel"/>
    <w:tmpl w:val="439E792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3C77C50"/>
    <w:multiLevelType w:val="hybridMultilevel"/>
    <w:tmpl w:val="C03AF22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4E91505D"/>
    <w:multiLevelType w:val="hybridMultilevel"/>
    <w:tmpl w:val="7540A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8C33F6"/>
    <w:multiLevelType w:val="hybridMultilevel"/>
    <w:tmpl w:val="2E8875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>
    <w:nsid w:val="74B8750F"/>
    <w:multiLevelType w:val="hybridMultilevel"/>
    <w:tmpl w:val="29724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F9404A"/>
    <w:multiLevelType w:val="hybridMultilevel"/>
    <w:tmpl w:val="20584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7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2B8"/>
    <w:rsid w:val="00014175"/>
    <w:rsid w:val="00015E5A"/>
    <w:rsid w:val="00044609"/>
    <w:rsid w:val="00055177"/>
    <w:rsid w:val="00086A84"/>
    <w:rsid w:val="00087109"/>
    <w:rsid w:val="000B5245"/>
    <w:rsid w:val="000B6DC3"/>
    <w:rsid w:val="000D0CC0"/>
    <w:rsid w:val="000E59F8"/>
    <w:rsid w:val="00116E03"/>
    <w:rsid w:val="00141509"/>
    <w:rsid w:val="001436BA"/>
    <w:rsid w:val="00144952"/>
    <w:rsid w:val="00144CD6"/>
    <w:rsid w:val="00151D62"/>
    <w:rsid w:val="00182770"/>
    <w:rsid w:val="00185882"/>
    <w:rsid w:val="001D26B8"/>
    <w:rsid w:val="00220297"/>
    <w:rsid w:val="002350DE"/>
    <w:rsid w:val="00243A8A"/>
    <w:rsid w:val="00244322"/>
    <w:rsid w:val="002568A6"/>
    <w:rsid w:val="00267099"/>
    <w:rsid w:val="00273B8A"/>
    <w:rsid w:val="0029716A"/>
    <w:rsid w:val="002A6E47"/>
    <w:rsid w:val="002A7290"/>
    <w:rsid w:val="002D00A5"/>
    <w:rsid w:val="002D1E55"/>
    <w:rsid w:val="002D6E6C"/>
    <w:rsid w:val="002E0EA4"/>
    <w:rsid w:val="002E6EF0"/>
    <w:rsid w:val="002F7717"/>
    <w:rsid w:val="0030537E"/>
    <w:rsid w:val="00310666"/>
    <w:rsid w:val="00324181"/>
    <w:rsid w:val="00332739"/>
    <w:rsid w:val="0035362C"/>
    <w:rsid w:val="00355140"/>
    <w:rsid w:val="00355C98"/>
    <w:rsid w:val="00356EE7"/>
    <w:rsid w:val="003A2B33"/>
    <w:rsid w:val="003B20A3"/>
    <w:rsid w:val="003C4D41"/>
    <w:rsid w:val="003D6B66"/>
    <w:rsid w:val="003E7EC3"/>
    <w:rsid w:val="0041156F"/>
    <w:rsid w:val="00434C69"/>
    <w:rsid w:val="00441BD3"/>
    <w:rsid w:val="0044342C"/>
    <w:rsid w:val="00461457"/>
    <w:rsid w:val="00462506"/>
    <w:rsid w:val="00467621"/>
    <w:rsid w:val="0047097D"/>
    <w:rsid w:val="004B5685"/>
    <w:rsid w:val="0050320C"/>
    <w:rsid w:val="00503EE8"/>
    <w:rsid w:val="00505486"/>
    <w:rsid w:val="00543936"/>
    <w:rsid w:val="00551974"/>
    <w:rsid w:val="00556C89"/>
    <w:rsid w:val="00572B53"/>
    <w:rsid w:val="005776E4"/>
    <w:rsid w:val="00580F2E"/>
    <w:rsid w:val="005A520F"/>
    <w:rsid w:val="005B3032"/>
    <w:rsid w:val="005C16FD"/>
    <w:rsid w:val="005D3FBA"/>
    <w:rsid w:val="005F1976"/>
    <w:rsid w:val="005F7803"/>
    <w:rsid w:val="00601D21"/>
    <w:rsid w:val="0060468E"/>
    <w:rsid w:val="006072B8"/>
    <w:rsid w:val="006149B4"/>
    <w:rsid w:val="006226F9"/>
    <w:rsid w:val="006330CB"/>
    <w:rsid w:val="00636C12"/>
    <w:rsid w:val="00643D6F"/>
    <w:rsid w:val="00665EC5"/>
    <w:rsid w:val="006E05CC"/>
    <w:rsid w:val="006E64E1"/>
    <w:rsid w:val="006E6F47"/>
    <w:rsid w:val="006F33C5"/>
    <w:rsid w:val="0072025E"/>
    <w:rsid w:val="00741C62"/>
    <w:rsid w:val="00745CF7"/>
    <w:rsid w:val="00764FB3"/>
    <w:rsid w:val="007759FA"/>
    <w:rsid w:val="007B51B1"/>
    <w:rsid w:val="007E05FB"/>
    <w:rsid w:val="007F0401"/>
    <w:rsid w:val="007F2C49"/>
    <w:rsid w:val="00803748"/>
    <w:rsid w:val="00804847"/>
    <w:rsid w:val="0081634B"/>
    <w:rsid w:val="00822FFE"/>
    <w:rsid w:val="00827E7C"/>
    <w:rsid w:val="008349F6"/>
    <w:rsid w:val="00836C40"/>
    <w:rsid w:val="00853A75"/>
    <w:rsid w:val="00862D20"/>
    <w:rsid w:val="008931C2"/>
    <w:rsid w:val="00897374"/>
    <w:rsid w:val="008C1193"/>
    <w:rsid w:val="008C5D56"/>
    <w:rsid w:val="008D307D"/>
    <w:rsid w:val="009114C2"/>
    <w:rsid w:val="00921AD8"/>
    <w:rsid w:val="00925CC7"/>
    <w:rsid w:val="00952046"/>
    <w:rsid w:val="00980358"/>
    <w:rsid w:val="0098608F"/>
    <w:rsid w:val="00997999"/>
    <w:rsid w:val="00A0081C"/>
    <w:rsid w:val="00A01B93"/>
    <w:rsid w:val="00A224DC"/>
    <w:rsid w:val="00A443E0"/>
    <w:rsid w:val="00A6383E"/>
    <w:rsid w:val="00A813EB"/>
    <w:rsid w:val="00A854F1"/>
    <w:rsid w:val="00AA4FDA"/>
    <w:rsid w:val="00AC2786"/>
    <w:rsid w:val="00B00E53"/>
    <w:rsid w:val="00B15584"/>
    <w:rsid w:val="00B20838"/>
    <w:rsid w:val="00B21F40"/>
    <w:rsid w:val="00B357A6"/>
    <w:rsid w:val="00B547B5"/>
    <w:rsid w:val="00B569C5"/>
    <w:rsid w:val="00B615A9"/>
    <w:rsid w:val="00B66F8E"/>
    <w:rsid w:val="00B74A08"/>
    <w:rsid w:val="00B808F4"/>
    <w:rsid w:val="00B86791"/>
    <w:rsid w:val="00BA6D87"/>
    <w:rsid w:val="00C170DA"/>
    <w:rsid w:val="00C1735B"/>
    <w:rsid w:val="00C20303"/>
    <w:rsid w:val="00C31204"/>
    <w:rsid w:val="00C429A0"/>
    <w:rsid w:val="00C71BD1"/>
    <w:rsid w:val="00C76842"/>
    <w:rsid w:val="00C8136F"/>
    <w:rsid w:val="00CA5085"/>
    <w:rsid w:val="00D01DDE"/>
    <w:rsid w:val="00D04A9F"/>
    <w:rsid w:val="00D060F1"/>
    <w:rsid w:val="00D07400"/>
    <w:rsid w:val="00D22D18"/>
    <w:rsid w:val="00D2375F"/>
    <w:rsid w:val="00D24BC4"/>
    <w:rsid w:val="00D27933"/>
    <w:rsid w:val="00D4621A"/>
    <w:rsid w:val="00D54882"/>
    <w:rsid w:val="00D65AE1"/>
    <w:rsid w:val="00DA385C"/>
    <w:rsid w:val="00DB03AB"/>
    <w:rsid w:val="00DB2426"/>
    <w:rsid w:val="00DB4B9B"/>
    <w:rsid w:val="00DC2E55"/>
    <w:rsid w:val="00DE65AB"/>
    <w:rsid w:val="00E14DE0"/>
    <w:rsid w:val="00E43E9C"/>
    <w:rsid w:val="00E659F2"/>
    <w:rsid w:val="00E81726"/>
    <w:rsid w:val="00E96833"/>
    <w:rsid w:val="00EB223B"/>
    <w:rsid w:val="00EC2F40"/>
    <w:rsid w:val="00EC64DA"/>
    <w:rsid w:val="00EE1936"/>
    <w:rsid w:val="00EE7B5F"/>
    <w:rsid w:val="00F02230"/>
    <w:rsid w:val="00F20AC4"/>
    <w:rsid w:val="00F3189E"/>
    <w:rsid w:val="00F64ED5"/>
    <w:rsid w:val="00F96176"/>
    <w:rsid w:val="00FC0594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5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9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514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F7717"/>
  </w:style>
  <w:style w:type="paragraph" w:styleId="a7">
    <w:name w:val="footer"/>
    <w:basedOn w:val="a"/>
    <w:link w:val="a8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2F7717"/>
  </w:style>
  <w:style w:type="paragraph" w:styleId="a9">
    <w:name w:val="List Paragraph"/>
    <w:basedOn w:val="a"/>
    <w:uiPriority w:val="34"/>
    <w:qFormat/>
    <w:rsid w:val="00745CF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a">
    <w:name w:val="Hyperlink"/>
    <w:basedOn w:val="a0"/>
    <w:uiPriority w:val="99"/>
    <w:unhideWhenUsed/>
    <w:rsid w:val="00B66F8E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C16FD"/>
    <w:rPr>
      <w:color w:val="954F72" w:themeColor="followedHyperlink"/>
      <w:u w:val="single"/>
    </w:rPr>
  </w:style>
  <w:style w:type="paragraph" w:customStyle="1" w:styleId="s6">
    <w:name w:val="s6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8C5D56"/>
  </w:style>
  <w:style w:type="character" w:customStyle="1" w:styleId="apple-converted-space">
    <w:name w:val="apple-converted-space"/>
    <w:basedOn w:val="a0"/>
    <w:rsid w:val="008C5D56"/>
  </w:style>
  <w:style w:type="paragraph" w:customStyle="1" w:styleId="s4">
    <w:name w:val="s4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4342C"/>
    <w:rPr>
      <w:b/>
      <w:bCs/>
    </w:rPr>
  </w:style>
  <w:style w:type="paragraph" w:styleId="ad">
    <w:name w:val="Normal (Web)"/>
    <w:basedOn w:val="a"/>
    <w:uiPriority w:val="99"/>
    <w:unhideWhenUsed/>
    <w:rsid w:val="00443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whitespace-normal">
    <w:name w:val="whitespace-normal"/>
    <w:basedOn w:val="a0"/>
    <w:rsid w:val="0044342C"/>
  </w:style>
  <w:style w:type="paragraph" w:customStyle="1" w:styleId="isselectedend">
    <w:name w:val="isselectedend"/>
    <w:basedOn w:val="a"/>
    <w:rsid w:val="0033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9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514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F7717"/>
  </w:style>
  <w:style w:type="paragraph" w:styleId="a7">
    <w:name w:val="footer"/>
    <w:basedOn w:val="a"/>
    <w:link w:val="a8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2F7717"/>
  </w:style>
  <w:style w:type="paragraph" w:styleId="a9">
    <w:name w:val="List Paragraph"/>
    <w:basedOn w:val="a"/>
    <w:uiPriority w:val="34"/>
    <w:qFormat/>
    <w:rsid w:val="00745CF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a">
    <w:name w:val="Hyperlink"/>
    <w:basedOn w:val="a0"/>
    <w:uiPriority w:val="99"/>
    <w:unhideWhenUsed/>
    <w:rsid w:val="00B66F8E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C16FD"/>
    <w:rPr>
      <w:color w:val="954F72" w:themeColor="followedHyperlink"/>
      <w:u w:val="single"/>
    </w:rPr>
  </w:style>
  <w:style w:type="paragraph" w:customStyle="1" w:styleId="s6">
    <w:name w:val="s6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8C5D56"/>
  </w:style>
  <w:style w:type="character" w:customStyle="1" w:styleId="apple-converted-space">
    <w:name w:val="apple-converted-space"/>
    <w:basedOn w:val="a0"/>
    <w:rsid w:val="008C5D56"/>
  </w:style>
  <w:style w:type="paragraph" w:customStyle="1" w:styleId="s4">
    <w:name w:val="s4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4342C"/>
    <w:rPr>
      <w:b/>
      <w:bCs/>
    </w:rPr>
  </w:style>
  <w:style w:type="paragraph" w:styleId="ad">
    <w:name w:val="Normal (Web)"/>
    <w:basedOn w:val="a"/>
    <w:uiPriority w:val="99"/>
    <w:unhideWhenUsed/>
    <w:rsid w:val="00443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whitespace-normal">
    <w:name w:val="whitespace-normal"/>
    <w:basedOn w:val="a0"/>
    <w:rsid w:val="0044342C"/>
  </w:style>
  <w:style w:type="paragraph" w:customStyle="1" w:styleId="isselectedend">
    <w:name w:val="isselectedend"/>
    <w:basedOn w:val="a"/>
    <w:rsid w:val="0033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0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4955F3-59CE-4288-8A0A-2B6A7916D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Хван Всеволод</dc:creator>
  <cp:lastModifiedBy>1</cp:lastModifiedBy>
  <cp:revision>2</cp:revision>
  <cp:lastPrinted>2022-03-05T04:54:00Z</cp:lastPrinted>
  <dcterms:created xsi:type="dcterms:W3CDTF">2026-08-10T09:07:00Z</dcterms:created>
  <dcterms:modified xsi:type="dcterms:W3CDTF">2026-08-10T09:07:00Z</dcterms:modified>
</cp:coreProperties>
</file>