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69A" w:rsidRDefault="000A569A" w:rsidP="00CA5802">
      <w:pPr>
        <w:spacing w:after="0"/>
        <w:ind w:left="-108" w:right="-1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569A">
        <w:rPr>
          <w:rFonts w:ascii="Times New Roman" w:eastAsia="Calibri" w:hAnsi="Times New Roman" w:cs="Times New Roman"/>
          <w:b/>
          <w:sz w:val="28"/>
          <w:szCs w:val="28"/>
        </w:rPr>
        <w:t>ТОО «</w:t>
      </w:r>
      <w:proofErr w:type="spellStart"/>
      <w:r w:rsidRPr="000A569A">
        <w:rPr>
          <w:rFonts w:ascii="Times New Roman" w:eastAsia="Calibri" w:hAnsi="Times New Roman" w:cs="Times New Roman"/>
          <w:b/>
          <w:sz w:val="28"/>
          <w:szCs w:val="28"/>
        </w:rPr>
        <w:t>SaranTeploService</w:t>
      </w:r>
      <w:proofErr w:type="spellEnd"/>
      <w:r w:rsidRPr="000A569A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8471A1" w:rsidRPr="000A569A" w:rsidRDefault="00841B21" w:rsidP="00CA5802">
      <w:pPr>
        <w:spacing w:after="0"/>
        <w:ind w:left="-108" w:right="-108"/>
        <w:jc w:val="center"/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</w:pPr>
      <w:r w:rsidRPr="00841B21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t xml:space="preserve">на услуги по </w:t>
      </w:r>
      <w:r w:rsidR="000A569A" w:rsidRPr="000A569A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t>производству, передаче, распределению и снабжению тепловой энергией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4148"/>
        <w:gridCol w:w="4194"/>
        <w:gridCol w:w="1462"/>
      </w:tblGrid>
      <w:tr w:rsidR="00B15097" w:rsidRPr="00A37F1B" w:rsidTr="005E2CFC">
        <w:tc>
          <w:tcPr>
            <w:tcW w:w="0" w:type="auto"/>
          </w:tcPr>
          <w:p w:rsidR="00AC7B2B" w:rsidRPr="00A37F1B" w:rsidRDefault="00AC7B2B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C7B2B" w:rsidRPr="00A37F1B" w:rsidRDefault="00AC7B2B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AC7B2B" w:rsidRPr="00A37F1B" w:rsidRDefault="00AC7B2B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15097" w:rsidRPr="00A37F1B" w:rsidTr="005E2CFC">
        <w:tc>
          <w:tcPr>
            <w:tcW w:w="0" w:type="auto"/>
            <w:vAlign w:val="center"/>
          </w:tcPr>
          <w:p w:rsidR="00192D2E" w:rsidRPr="00A37F1B" w:rsidRDefault="00055114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время, адрес, место проведения публичного слушания</w:t>
            </w:r>
          </w:p>
        </w:tc>
        <w:tc>
          <w:tcPr>
            <w:tcW w:w="0" w:type="auto"/>
            <w:vAlign w:val="center"/>
          </w:tcPr>
          <w:p w:rsidR="00192D2E" w:rsidRPr="00A37F1B" w:rsidRDefault="00192D2E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Ход проведения </w:t>
            </w:r>
            <w:r w:rsidR="009B5F2B"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публичного </w:t>
            </w: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слушания</w:t>
            </w:r>
          </w:p>
        </w:tc>
        <w:tc>
          <w:tcPr>
            <w:tcW w:w="0" w:type="auto"/>
            <w:vAlign w:val="center"/>
          </w:tcPr>
          <w:p w:rsidR="00192D2E" w:rsidRPr="00A37F1B" w:rsidRDefault="00192D2E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решение</w:t>
            </w:r>
          </w:p>
        </w:tc>
      </w:tr>
      <w:tr w:rsidR="00B15097" w:rsidRPr="00A37F1B" w:rsidTr="005E2CFC">
        <w:trPr>
          <w:trHeight w:val="9377"/>
        </w:trPr>
        <w:tc>
          <w:tcPr>
            <w:tcW w:w="0" w:type="auto"/>
          </w:tcPr>
          <w:p w:rsidR="00320117" w:rsidRPr="00A37F1B" w:rsidRDefault="000A569A" w:rsidP="0032011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="00841B21"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ентября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 в 11:00 часов, по адресу:</w:t>
            </w:r>
            <w:r w:rsidRPr="000A5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Карагандинская область, г.Сарань, улица Чкалова, 3/1 здание «Дом дружбы»</w:t>
            </w:r>
            <w:r w:rsidR="00320117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,</w:t>
            </w:r>
            <w:r w:rsidR="00864D25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320117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также в режиме онлайн посредством социальной сети Facebook (</w:t>
            </w:r>
            <w:hyperlink r:id="rId5" w:history="1">
              <w:r w:rsidR="00320117" w:rsidRPr="00A37F1B">
                <w:rPr>
                  <w:rFonts w:ascii="Times New Roman" w:eastAsia="Times New Roman" w:hAnsi="Times New Roman" w:cs="Times New Roman"/>
                  <w:noProof/>
                  <w:color w:val="0000FF"/>
                  <w:sz w:val="24"/>
                  <w:szCs w:val="24"/>
                  <w:lang w:eastAsia="ru-RU"/>
                </w:rPr>
                <w:t>https://www.facebook.com/dkrem.krg</w:t>
              </w:r>
            </w:hyperlink>
            <w:r w:rsidR="00320117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) </w:t>
            </w:r>
          </w:p>
          <w:p w:rsidR="00192D2E" w:rsidRPr="00A37F1B" w:rsidRDefault="00192D2E" w:rsidP="00C4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95B7E" w:rsidRPr="00A37F1B" w:rsidRDefault="000A569A" w:rsidP="00B95B7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A5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сентября 2026 года в 11:00 часов, по адресу:Карагандинская область, г.Сарань, улица Чкалова, 3/1 здание «Дом дружбы»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5B7E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также в режиме онлайн посредством социальной сети Facebook (</w:t>
            </w:r>
            <w:hyperlink r:id="rId6" w:history="1">
              <w:r w:rsidR="00B95B7E" w:rsidRPr="00A37F1B">
                <w:rPr>
                  <w:rFonts w:ascii="Times New Roman" w:eastAsia="Times New Roman" w:hAnsi="Times New Roman" w:cs="Times New Roman"/>
                  <w:noProof/>
                  <w:color w:val="0000FF"/>
                  <w:sz w:val="24"/>
                  <w:szCs w:val="24"/>
                  <w:lang w:eastAsia="ru-RU"/>
                </w:rPr>
                <w:t>https://www.facebook.com/dkrem.krg</w:t>
              </w:r>
            </w:hyperlink>
            <w:r w:rsidR="00B95B7E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) </w:t>
            </w:r>
          </w:p>
          <w:p w:rsidR="00643A93" w:rsidRPr="00A37F1B" w:rsidRDefault="00643A93" w:rsidP="00320117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Присутствовали:  </w:t>
            </w:r>
          </w:p>
          <w:p w:rsidR="002E5D34" w:rsidRDefault="002E5D34" w:rsidP="00711C72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A569A" w:rsidRDefault="000A569A" w:rsidP="00711C72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A569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Ескенова Жулдыз Берикболовна – заместитель руководителя Департамента Комитета по регулированию естественных монополий МНЭ РК по Карагандинской области. </w:t>
            </w:r>
          </w:p>
          <w:p w:rsidR="00EA089F" w:rsidRPr="00A37F1B" w:rsidRDefault="00B95B7E" w:rsidP="00711C72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Тайбагарова Гульзамира Алменовна</w:t>
            </w:r>
            <w:r w:rsidR="00EA089F"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</w:t>
            </w:r>
            <w:r w:rsidR="00D2274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главный специалист</w:t>
            </w:r>
            <w:r w:rsidR="00D2274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отдела регулирования естественных монополий и цен </w:t>
            </w:r>
            <w:r w:rsidR="00EA089F"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>ДКРЕМ МНЭ РК по Карагандинской области,</w:t>
            </w:r>
          </w:p>
          <w:p w:rsidR="000A569A" w:rsidRPr="000A569A" w:rsidRDefault="000A569A" w:rsidP="000A569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A569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Әрнешев Д.Б. – заместитель акима г.Сарань;</w:t>
            </w:r>
          </w:p>
          <w:p w:rsidR="000A569A" w:rsidRPr="000A569A" w:rsidRDefault="000A569A" w:rsidP="000A569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A569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Муратов А.М. – руководитель сектора отдела жилищно-коммунального хозяйства пассажирского транспорта и автомобильных дорог Каркаралинского района;</w:t>
            </w:r>
          </w:p>
          <w:p w:rsidR="000A569A" w:rsidRPr="000A569A" w:rsidRDefault="000A569A" w:rsidP="000A569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A569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Баймаганбетов О.З. –  председатель маслихата г.Сарань;</w:t>
            </w:r>
          </w:p>
          <w:p w:rsidR="000A569A" w:rsidRPr="000A569A" w:rsidRDefault="000A569A" w:rsidP="000A569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A569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Тажибаева Н.С. – председадель городского филиала партии  «ӘДІЛЕТ»;</w:t>
            </w:r>
          </w:p>
          <w:p w:rsidR="000A569A" w:rsidRPr="000A569A" w:rsidRDefault="000A569A" w:rsidP="000A569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A569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Балаубаев С.К. – генеральный директор ТОО «SaranTeploService».</w:t>
            </w:r>
          </w:p>
          <w:p w:rsidR="000A569A" w:rsidRPr="000A569A" w:rsidRDefault="000A569A" w:rsidP="000A569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A569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Потребители г.Сарань. </w:t>
            </w:r>
          </w:p>
          <w:p w:rsidR="000A569A" w:rsidRDefault="000A569A" w:rsidP="000A569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A569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Количество: 35 человек.</w:t>
            </w:r>
          </w:p>
          <w:p w:rsidR="000A569A" w:rsidRPr="000A569A" w:rsidRDefault="00643A93" w:rsidP="000A569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Согласно </w:t>
            </w:r>
            <w:r w:rsidR="00B1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заявке </w:t>
            </w:r>
            <w:r w:rsidR="00841B21" w:rsidRPr="00841B2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заявки  на утверждение тарифа и тарифной сметы  </w:t>
            </w:r>
            <w:r w:rsidR="000A569A" w:rsidRPr="000A569A">
              <w:rPr>
                <w:rFonts w:ascii="Times New Roman" w:hAnsi="Times New Roman" w:cs="Times New Roman"/>
                <w:noProof/>
                <w:sz w:val="24"/>
                <w:szCs w:val="24"/>
              </w:rPr>
              <w:t>ТОО «SaranTeploService»</w:t>
            </w:r>
          </w:p>
          <w:p w:rsidR="000A569A" w:rsidRDefault="000A569A" w:rsidP="000A569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A569A">
              <w:rPr>
                <w:rFonts w:ascii="Times New Roman" w:hAnsi="Times New Roman" w:cs="Times New Roman"/>
                <w:noProof/>
                <w:sz w:val="24"/>
                <w:szCs w:val="24"/>
              </w:rPr>
              <w:t>на услуги по производству, передаче, распределению и снабжению тепловой энергией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5E2CFC" w:rsidRPr="00A37F1B" w:rsidRDefault="00643A93" w:rsidP="000A569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 </w:t>
            </w:r>
            <w:r w:rsidR="00755B54"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ходе рассмотрения </w:t>
            </w:r>
            <w:r w:rsidR="00B1509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заявки на утверждение тарифа и тарифной сметы </w:t>
            </w:r>
            <w:r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>сотрудникам уполномоченного органа участники публичного слушания рекомендовали учесть требования действующего законодательства, а также принять во внимание замечания и предложения потребит</w:t>
            </w:r>
            <w:r w:rsidR="005E2CFC"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еля </w:t>
            </w:r>
            <w:r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>услуг, участников публичного слушания.</w:t>
            </w:r>
          </w:p>
          <w:p w:rsidR="00A37F1B" w:rsidRPr="00A37F1B" w:rsidRDefault="00A37F1B" w:rsidP="005E2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3A93" w:rsidRPr="00A37F1B" w:rsidRDefault="00643A93" w:rsidP="00643A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решения:</w:t>
            </w:r>
          </w:p>
          <w:p w:rsidR="008F4F71" w:rsidRPr="00A37F1B" w:rsidRDefault="000A569A" w:rsidP="00A019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="00643A93" w:rsidRPr="00A37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643A93" w:rsidRPr="00A37F1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63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43A93" w:rsidRPr="00A37F1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Pr="00841B21" w:rsidRDefault="00F24F03" w:rsidP="00FD51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kk-KZ"/>
        </w:rPr>
      </w:pPr>
      <w:r w:rsidRPr="00F24F03">
        <w:rPr>
          <w:rFonts w:ascii="Times New Roman" w:hAnsi="Times New Roman" w:cs="Times New Roman"/>
          <w:b/>
          <w:bCs/>
          <w:sz w:val="27"/>
          <w:szCs w:val="27"/>
          <w:lang w:val="kk-KZ"/>
        </w:rPr>
        <w:lastRenderedPageBreak/>
        <w:t>«SaranTeploService»</w:t>
      </w:r>
      <w:r>
        <w:rPr>
          <w:rFonts w:ascii="Times New Roman" w:hAnsi="Times New Roman" w:cs="Times New Roman"/>
          <w:b/>
          <w:bCs/>
          <w:sz w:val="27"/>
          <w:szCs w:val="27"/>
          <w:lang w:val="kk-KZ"/>
        </w:rPr>
        <w:t xml:space="preserve"> </w:t>
      </w:r>
      <w:r w:rsidR="00841B21" w:rsidRPr="00841B21">
        <w:rPr>
          <w:rFonts w:ascii="Times New Roman" w:hAnsi="Times New Roman" w:cs="Times New Roman"/>
          <w:b/>
          <w:bCs/>
          <w:sz w:val="27"/>
          <w:szCs w:val="27"/>
          <w:lang w:val="kk-KZ"/>
        </w:rPr>
        <w:t xml:space="preserve">ЖШС-нің </w:t>
      </w:r>
    </w:p>
    <w:p w:rsidR="008471A1" w:rsidRPr="00320117" w:rsidRDefault="00F24F03" w:rsidP="00FD510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 w:eastAsia="ko-KR"/>
        </w:rPr>
      </w:pPr>
      <w:r w:rsidRPr="00F24F03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 xml:space="preserve">жылу энергиясын өндіру, беру, тарату және жабдықтау қызметі бойынша 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3395"/>
        <w:gridCol w:w="4621"/>
        <w:gridCol w:w="1647"/>
      </w:tblGrid>
      <w:tr w:rsidR="001636F2" w:rsidRPr="00320117" w:rsidTr="005E2CF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A32" w:rsidRPr="00320117" w:rsidRDefault="00582A32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A32" w:rsidRPr="00320117" w:rsidRDefault="00582A32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A32" w:rsidRPr="00320117" w:rsidRDefault="00582A32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1636F2" w:rsidRPr="00320117" w:rsidTr="005E2CF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A32" w:rsidRPr="00320117" w:rsidRDefault="00582A32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Жария тыңдауларын өткізу күні, уақыты мекенжайы, орны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A32" w:rsidRPr="00320117" w:rsidRDefault="00582A32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Жария тыңдауларын өткізу барысы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A32" w:rsidRPr="00320117" w:rsidRDefault="00582A32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шешім</w:t>
            </w:r>
          </w:p>
        </w:tc>
      </w:tr>
      <w:tr w:rsidR="001636F2" w:rsidRPr="00857652" w:rsidTr="005E2CFC">
        <w:trPr>
          <w:trHeight w:val="90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105" w:rsidRPr="00320117" w:rsidRDefault="00F24F03" w:rsidP="00841B21">
            <w:pPr>
              <w:pStyle w:val="HTML"/>
              <w:shd w:val="clear" w:color="auto" w:fill="FFFFFF"/>
              <w:tabs>
                <w:tab w:val="clear" w:pos="1832"/>
                <w:tab w:val="clear" w:pos="2748"/>
                <w:tab w:val="left" w:pos="567"/>
                <w:tab w:val="left" w:pos="6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22  қыркүйек сағат 11:00-де мына мекенжайда өткізіледі: Қарағанды облысы, Саран  қаласы, Достық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үйі ғимараты Чкалов көшесі,3/1</w:t>
            </w:r>
            <w:r w:rsidR="00320117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сондай-ақ, Департаменттің</w:t>
            </w:r>
            <w:r w:rsid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0117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Facebook әлеуметтік</w:t>
            </w:r>
            <w:r w:rsid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0117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желісінде (https://</w:t>
            </w:r>
            <w:r w:rsid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0117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www.facebook .com/dkrem.krg)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B7E" w:rsidRDefault="00F24F03" w:rsidP="00643A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22  қыркүйек сағат 11:00-де мына мекенжайда өткізіледі: Қарағанды облысы, Саран  қаласы, Достық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үйі ғимараты Чкалов көшесі,3/1</w:t>
            </w:r>
            <w:r w:rsidR="00B95B7E" w:rsidRPr="00B95B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сондай-ақ, Департаменттің Facebook әлеуметтік желісінде (https://www.facebook .com/dkrem.krg)</w:t>
            </w:r>
          </w:p>
          <w:p w:rsidR="00643A93" w:rsidRDefault="00643A93" w:rsidP="00643A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</w:t>
            </w:r>
            <w:r w:rsidR="005E2CFC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</w:t>
            </w:r>
            <w:r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EA089F" w:rsidRDefault="00EA089F" w:rsidP="00643A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4F03" w:rsidRDefault="00F24F03" w:rsidP="00711C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Ескенова Жулдыз Берикболовна – Қазақстан Республикасы Ұлттық экономика Министрлігі табиғи монополияларды реттеу комитетінің Қарағанды облысы бойынша департаментінің басшысының орынбасары.</w:t>
            </w:r>
          </w:p>
          <w:p w:rsidR="00EA089F" w:rsidRDefault="00A01934" w:rsidP="00711C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Тайбагарова Гульзамира Алменовна</w:t>
            </w:r>
            <w:r w:rsidRPr="00A0193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2E5D34" w:rsidRPr="002E5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EA0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ҰЭМ ТМРК Қарағанды облысы бой</w:t>
            </w:r>
            <w:r w:rsid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ынша департаментінің табиғи монополияларды реттеу және бағалар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 бас маманы</w:t>
            </w:r>
            <w:r w:rsid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F24F03" w:rsidRPr="00F24F03" w:rsidRDefault="00F24F03" w:rsidP="00F24F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Әрнешев Д.Б. – Саран қаласының әкім орынбасары;</w:t>
            </w:r>
          </w:p>
          <w:p w:rsidR="00F24F03" w:rsidRPr="00F24F03" w:rsidRDefault="00F24F03" w:rsidP="00F24F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Муратов А.М. – Саран қаласының  тұрғын үй-коммуналдық шаруашылық,жолаушылар көлігі және автомобиль жолдары бөлімі мемлекеттік мекемесінің  сектор меңгерушісі;</w:t>
            </w:r>
          </w:p>
          <w:p w:rsidR="00F24F03" w:rsidRPr="00F24F03" w:rsidRDefault="00F24F03" w:rsidP="00F24F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Баймаганбетов О.З. – Саран қаласының маслихат төрағасы;</w:t>
            </w:r>
          </w:p>
          <w:p w:rsidR="00F24F03" w:rsidRPr="00F24F03" w:rsidRDefault="00F24F03" w:rsidP="00F24F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Тажибаева Н.С. – Саран қалалық «ӘДІЛЕТ» партиясының төрағасы;</w:t>
            </w:r>
          </w:p>
          <w:p w:rsidR="00F24F03" w:rsidRPr="00F24F03" w:rsidRDefault="00F24F03" w:rsidP="00F24F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Балаубаев С.К. – «SaranTeploService» ЖШС-ның бас директоры;</w:t>
            </w:r>
          </w:p>
          <w:p w:rsidR="00F24F03" w:rsidRPr="00F24F03" w:rsidRDefault="00F24F03" w:rsidP="00F24F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Саран қаласының тұтынушылары.</w:t>
            </w:r>
          </w:p>
          <w:p w:rsidR="00F24F03" w:rsidRDefault="00F24F03" w:rsidP="00F24F0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Саны: 35 адам.</w:t>
            </w:r>
          </w:p>
          <w:p w:rsidR="00D22740" w:rsidRDefault="00F24F03" w:rsidP="00F24F0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Саран</w:t>
            </w:r>
            <w:r w:rsidR="00841B21" w:rsidRPr="00841B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қ. </w:t>
            </w:r>
            <w:r w:rsidRPr="00F24F0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жылу энергиясын өндіру, беру, тарату және жабдықтау қызметі бойынша </w:t>
            </w:r>
            <w:r w:rsidR="00841B21" w:rsidRPr="00841B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тариф</w:t>
            </w:r>
            <w:r w:rsidR="00D22740" w:rsidRP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 тарифтік сметасын</w:t>
            </w:r>
            <w:bookmarkStart w:id="0" w:name="_GoBack"/>
            <w:bookmarkEnd w:id="0"/>
            <w:r w:rsidR="00D22740" w:rsidRP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бекітуге </w:t>
            </w:r>
            <w:r w:rsidR="00163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берген өтініміне сәйкес.</w:t>
            </w:r>
          </w:p>
          <w:p w:rsidR="00C400A5" w:rsidRPr="00320117" w:rsidRDefault="001636F2" w:rsidP="005E2CFC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Тарифті және</w:t>
            </w:r>
            <w:r w:rsidRPr="00163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тарифтік смета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</w:t>
            </w:r>
            <w:r w:rsidRPr="00163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бекітуге</w:t>
            </w:r>
            <w:r w:rsidR="00A37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арналған өтінімді </w:t>
            </w:r>
            <w:r w:rsidR="00A37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қарау барысында </w:t>
            </w:r>
            <w:r w:rsidR="00643A93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уәкілетті органның қызметкерлеріне жария тыңдау</w:t>
            </w:r>
            <w:r w:rsidR="005E2CFC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643A93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қатысушылары қызмет тұтынушы</w:t>
            </w:r>
            <w:r w:rsidR="005E2CFC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="00643A93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және жария тыңдау қатысушыларының ескерту және ұсыныстарын назарға алуды ұсынды.</w:t>
            </w:r>
          </w:p>
          <w:p w:rsidR="005E2CFC" w:rsidRPr="00320117" w:rsidRDefault="005E2CFC" w:rsidP="005E2CFC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CFC" w:rsidRDefault="005E2CFC" w:rsidP="00320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471A1" w:rsidRPr="00320117" w:rsidRDefault="008471A1" w:rsidP="00320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A93" w:rsidRPr="00320117" w:rsidRDefault="00643A93" w:rsidP="00643A9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Шешім шығатын күні:</w:t>
            </w:r>
          </w:p>
          <w:p w:rsidR="00582A32" w:rsidRPr="00320117" w:rsidRDefault="00F24F03" w:rsidP="00A0193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</w:t>
            </w:r>
            <w:r w:rsidR="00643A93" w:rsidRPr="003201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841B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  <w:r w:rsidR="00643A93" w:rsidRPr="003201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.202</w:t>
            </w:r>
            <w:r w:rsidR="001636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  <w:r w:rsidR="00643A93" w:rsidRPr="003201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</w:tr>
    </w:tbl>
    <w:p w:rsidR="00483F11" w:rsidRDefault="00483F11" w:rsidP="00BA652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83F11" w:rsidSect="000A569A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81176"/>
    <w:multiLevelType w:val="hybridMultilevel"/>
    <w:tmpl w:val="B5DC2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04841"/>
    <w:multiLevelType w:val="hybridMultilevel"/>
    <w:tmpl w:val="B5DC2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985"/>
    <w:rsid w:val="000006A1"/>
    <w:rsid w:val="000006E3"/>
    <w:rsid w:val="00000A31"/>
    <w:rsid w:val="0000113C"/>
    <w:rsid w:val="00010FC6"/>
    <w:rsid w:val="00021959"/>
    <w:rsid w:val="00025948"/>
    <w:rsid w:val="000409AC"/>
    <w:rsid w:val="00055114"/>
    <w:rsid w:val="00062D02"/>
    <w:rsid w:val="00073A8B"/>
    <w:rsid w:val="00077303"/>
    <w:rsid w:val="000775BE"/>
    <w:rsid w:val="00090663"/>
    <w:rsid w:val="000949CC"/>
    <w:rsid w:val="000A569A"/>
    <w:rsid w:val="000C717B"/>
    <w:rsid w:val="000D1F8E"/>
    <w:rsid w:val="000D5A28"/>
    <w:rsid w:val="000E787B"/>
    <w:rsid w:val="00112917"/>
    <w:rsid w:val="00114A26"/>
    <w:rsid w:val="00130DF1"/>
    <w:rsid w:val="00131BF2"/>
    <w:rsid w:val="00153DEC"/>
    <w:rsid w:val="001636F2"/>
    <w:rsid w:val="0016716D"/>
    <w:rsid w:val="001817E4"/>
    <w:rsid w:val="00192D2E"/>
    <w:rsid w:val="001A38BA"/>
    <w:rsid w:val="001A78DA"/>
    <w:rsid w:val="001C55EA"/>
    <w:rsid w:val="001F3718"/>
    <w:rsid w:val="002162D8"/>
    <w:rsid w:val="00234681"/>
    <w:rsid w:val="002504BA"/>
    <w:rsid w:val="00250788"/>
    <w:rsid w:val="002618D9"/>
    <w:rsid w:val="00265A8B"/>
    <w:rsid w:val="00265EAE"/>
    <w:rsid w:val="00270E56"/>
    <w:rsid w:val="0027110E"/>
    <w:rsid w:val="002732FB"/>
    <w:rsid w:val="0028170D"/>
    <w:rsid w:val="00293A32"/>
    <w:rsid w:val="002A3192"/>
    <w:rsid w:val="002A78AB"/>
    <w:rsid w:val="002D7A6E"/>
    <w:rsid w:val="002D7F89"/>
    <w:rsid w:val="002E5D34"/>
    <w:rsid w:val="002E7428"/>
    <w:rsid w:val="00304E35"/>
    <w:rsid w:val="00311CE6"/>
    <w:rsid w:val="00312856"/>
    <w:rsid w:val="00314FC5"/>
    <w:rsid w:val="00320117"/>
    <w:rsid w:val="00320320"/>
    <w:rsid w:val="00332E92"/>
    <w:rsid w:val="00363FA1"/>
    <w:rsid w:val="003648A2"/>
    <w:rsid w:val="00380A10"/>
    <w:rsid w:val="00394995"/>
    <w:rsid w:val="003B0D2C"/>
    <w:rsid w:val="003B0D9F"/>
    <w:rsid w:val="003B7A9E"/>
    <w:rsid w:val="003D14AA"/>
    <w:rsid w:val="003D46F6"/>
    <w:rsid w:val="003D7805"/>
    <w:rsid w:val="003F23B9"/>
    <w:rsid w:val="003F279F"/>
    <w:rsid w:val="00435161"/>
    <w:rsid w:val="004550C5"/>
    <w:rsid w:val="00483F11"/>
    <w:rsid w:val="004A13B4"/>
    <w:rsid w:val="004A2E59"/>
    <w:rsid w:val="004A620B"/>
    <w:rsid w:val="004A73BA"/>
    <w:rsid w:val="004B753A"/>
    <w:rsid w:val="004D09FA"/>
    <w:rsid w:val="004D6F5E"/>
    <w:rsid w:val="004F642E"/>
    <w:rsid w:val="00511D22"/>
    <w:rsid w:val="005120D5"/>
    <w:rsid w:val="0052113E"/>
    <w:rsid w:val="00523627"/>
    <w:rsid w:val="00572776"/>
    <w:rsid w:val="00572D02"/>
    <w:rsid w:val="00573B92"/>
    <w:rsid w:val="00582A32"/>
    <w:rsid w:val="00584012"/>
    <w:rsid w:val="005921D5"/>
    <w:rsid w:val="005962FE"/>
    <w:rsid w:val="005A0114"/>
    <w:rsid w:val="005A01B9"/>
    <w:rsid w:val="005A2F5E"/>
    <w:rsid w:val="005A74C9"/>
    <w:rsid w:val="005E2CFC"/>
    <w:rsid w:val="005F1D03"/>
    <w:rsid w:val="005F3309"/>
    <w:rsid w:val="005F43E9"/>
    <w:rsid w:val="005F6743"/>
    <w:rsid w:val="0060527A"/>
    <w:rsid w:val="0061132C"/>
    <w:rsid w:val="00643A93"/>
    <w:rsid w:val="00646ECA"/>
    <w:rsid w:val="00653409"/>
    <w:rsid w:val="00664522"/>
    <w:rsid w:val="00677473"/>
    <w:rsid w:val="006955AF"/>
    <w:rsid w:val="00695A6D"/>
    <w:rsid w:val="006A109C"/>
    <w:rsid w:val="006B6540"/>
    <w:rsid w:val="006C56C6"/>
    <w:rsid w:val="006C5CE7"/>
    <w:rsid w:val="006D3F81"/>
    <w:rsid w:val="007003D8"/>
    <w:rsid w:val="007041EB"/>
    <w:rsid w:val="00706D20"/>
    <w:rsid w:val="00711C72"/>
    <w:rsid w:val="0071582F"/>
    <w:rsid w:val="007314F1"/>
    <w:rsid w:val="00733DF5"/>
    <w:rsid w:val="00737222"/>
    <w:rsid w:val="00755B54"/>
    <w:rsid w:val="0076142D"/>
    <w:rsid w:val="00784A70"/>
    <w:rsid w:val="00791D66"/>
    <w:rsid w:val="00794157"/>
    <w:rsid w:val="00794813"/>
    <w:rsid w:val="007B00B7"/>
    <w:rsid w:val="007B0E0C"/>
    <w:rsid w:val="007C18A6"/>
    <w:rsid w:val="007C25B2"/>
    <w:rsid w:val="007C2E02"/>
    <w:rsid w:val="007C4160"/>
    <w:rsid w:val="007C7022"/>
    <w:rsid w:val="007E4B92"/>
    <w:rsid w:val="007E70D3"/>
    <w:rsid w:val="007F2104"/>
    <w:rsid w:val="007F6B4D"/>
    <w:rsid w:val="008002C1"/>
    <w:rsid w:val="008035BF"/>
    <w:rsid w:val="00805E9A"/>
    <w:rsid w:val="00832D90"/>
    <w:rsid w:val="00841B21"/>
    <w:rsid w:val="008471A1"/>
    <w:rsid w:val="00851F97"/>
    <w:rsid w:val="00852B19"/>
    <w:rsid w:val="00855FB8"/>
    <w:rsid w:val="00857652"/>
    <w:rsid w:val="0086137B"/>
    <w:rsid w:val="00864D25"/>
    <w:rsid w:val="00870A7D"/>
    <w:rsid w:val="00886C11"/>
    <w:rsid w:val="008A5485"/>
    <w:rsid w:val="008B35CA"/>
    <w:rsid w:val="008C2E9A"/>
    <w:rsid w:val="008E0C6C"/>
    <w:rsid w:val="008E5B06"/>
    <w:rsid w:val="008F05B3"/>
    <w:rsid w:val="008F4F71"/>
    <w:rsid w:val="009030D3"/>
    <w:rsid w:val="00910B17"/>
    <w:rsid w:val="0091492D"/>
    <w:rsid w:val="009436A5"/>
    <w:rsid w:val="00945AB1"/>
    <w:rsid w:val="00945F55"/>
    <w:rsid w:val="00947DCF"/>
    <w:rsid w:val="009738C2"/>
    <w:rsid w:val="00980519"/>
    <w:rsid w:val="00981088"/>
    <w:rsid w:val="00992478"/>
    <w:rsid w:val="009B5F2B"/>
    <w:rsid w:val="009C2D20"/>
    <w:rsid w:val="00A01934"/>
    <w:rsid w:val="00A04848"/>
    <w:rsid w:val="00A0742F"/>
    <w:rsid w:val="00A11BAD"/>
    <w:rsid w:val="00A2679E"/>
    <w:rsid w:val="00A32DE0"/>
    <w:rsid w:val="00A37F1B"/>
    <w:rsid w:val="00A61640"/>
    <w:rsid w:val="00A679D7"/>
    <w:rsid w:val="00AA29EB"/>
    <w:rsid w:val="00AC7B2B"/>
    <w:rsid w:val="00AD1251"/>
    <w:rsid w:val="00AE0BEA"/>
    <w:rsid w:val="00B15097"/>
    <w:rsid w:val="00B25DD0"/>
    <w:rsid w:val="00B26027"/>
    <w:rsid w:val="00B63F0F"/>
    <w:rsid w:val="00B642EF"/>
    <w:rsid w:val="00B90B44"/>
    <w:rsid w:val="00B95275"/>
    <w:rsid w:val="00B95B7E"/>
    <w:rsid w:val="00BA6524"/>
    <w:rsid w:val="00BA7A05"/>
    <w:rsid w:val="00BB55DC"/>
    <w:rsid w:val="00BD329B"/>
    <w:rsid w:val="00BF1B70"/>
    <w:rsid w:val="00C04002"/>
    <w:rsid w:val="00C07985"/>
    <w:rsid w:val="00C1573A"/>
    <w:rsid w:val="00C33511"/>
    <w:rsid w:val="00C400A5"/>
    <w:rsid w:val="00C61698"/>
    <w:rsid w:val="00C63AD6"/>
    <w:rsid w:val="00C65157"/>
    <w:rsid w:val="00C80684"/>
    <w:rsid w:val="00C94489"/>
    <w:rsid w:val="00CA2171"/>
    <w:rsid w:val="00CA5802"/>
    <w:rsid w:val="00CB26A7"/>
    <w:rsid w:val="00CC76EA"/>
    <w:rsid w:val="00CD2EED"/>
    <w:rsid w:val="00CD4DC8"/>
    <w:rsid w:val="00CE2291"/>
    <w:rsid w:val="00CF4531"/>
    <w:rsid w:val="00D00A8C"/>
    <w:rsid w:val="00D22740"/>
    <w:rsid w:val="00D233CA"/>
    <w:rsid w:val="00D23D29"/>
    <w:rsid w:val="00D23DE1"/>
    <w:rsid w:val="00D23FAD"/>
    <w:rsid w:val="00D57B09"/>
    <w:rsid w:val="00D67ACA"/>
    <w:rsid w:val="00D83C1D"/>
    <w:rsid w:val="00D90B59"/>
    <w:rsid w:val="00D913B9"/>
    <w:rsid w:val="00DA533F"/>
    <w:rsid w:val="00DB5581"/>
    <w:rsid w:val="00DE3D40"/>
    <w:rsid w:val="00DE5D1E"/>
    <w:rsid w:val="00DE7A26"/>
    <w:rsid w:val="00DF071C"/>
    <w:rsid w:val="00E1032C"/>
    <w:rsid w:val="00E23EBF"/>
    <w:rsid w:val="00E26956"/>
    <w:rsid w:val="00E61320"/>
    <w:rsid w:val="00E6535C"/>
    <w:rsid w:val="00E665AB"/>
    <w:rsid w:val="00E7070C"/>
    <w:rsid w:val="00EA089F"/>
    <w:rsid w:val="00EA31EA"/>
    <w:rsid w:val="00EE49BF"/>
    <w:rsid w:val="00F021DC"/>
    <w:rsid w:val="00F112FC"/>
    <w:rsid w:val="00F21282"/>
    <w:rsid w:val="00F24F03"/>
    <w:rsid w:val="00F30884"/>
    <w:rsid w:val="00F7106A"/>
    <w:rsid w:val="00F711E2"/>
    <w:rsid w:val="00F81BC7"/>
    <w:rsid w:val="00F832F5"/>
    <w:rsid w:val="00F86025"/>
    <w:rsid w:val="00F943C0"/>
    <w:rsid w:val="00FB514D"/>
    <w:rsid w:val="00FC2642"/>
    <w:rsid w:val="00FD4E5A"/>
    <w:rsid w:val="00FD5105"/>
    <w:rsid w:val="00FE30B4"/>
    <w:rsid w:val="00FE6DE9"/>
    <w:rsid w:val="00FF17C5"/>
    <w:rsid w:val="00FF36B7"/>
    <w:rsid w:val="00FF44DD"/>
    <w:rsid w:val="00FF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CA1F04-FC72-49A2-9DA8-469A38A89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1D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A2E59"/>
    <w:rPr>
      <w:b/>
      <w:bCs/>
    </w:rPr>
  </w:style>
  <w:style w:type="paragraph" w:styleId="a5">
    <w:name w:val="Title"/>
    <w:basedOn w:val="a"/>
    <w:link w:val="a6"/>
    <w:qFormat/>
    <w:rsid w:val="00FC264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FC26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653409"/>
    <w:pPr>
      <w:spacing w:after="0" w:line="240" w:lineRule="auto"/>
    </w:pPr>
    <w:rPr>
      <w:rFonts w:ascii="Consolas" w:eastAsia="Consolas" w:hAnsi="Consolas" w:cs="Consolas"/>
      <w:lang w:val="en-US"/>
    </w:rPr>
  </w:style>
  <w:style w:type="paragraph" w:styleId="a8">
    <w:name w:val="Body Text Indent"/>
    <w:basedOn w:val="a"/>
    <w:link w:val="a9"/>
    <w:rsid w:val="00265EAE"/>
    <w:pPr>
      <w:spacing w:after="0" w:line="240" w:lineRule="auto"/>
      <w:ind w:firstLine="42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65EA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06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06D2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3F279F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86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86C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dkrem.krg" TargetMode="External"/><Relationship Id="rId5" Type="http://schemas.openxmlformats.org/officeDocument/2006/relationships/hyperlink" Target="https://www.facebook.com/dkrem.k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Utegenov</cp:lastModifiedBy>
  <cp:revision>6</cp:revision>
  <cp:lastPrinted>2026-04-17T10:33:00Z</cp:lastPrinted>
  <dcterms:created xsi:type="dcterms:W3CDTF">2026-04-17T10:34:00Z</dcterms:created>
  <dcterms:modified xsi:type="dcterms:W3CDTF">2026-09-22T10:46:00Z</dcterms:modified>
</cp:coreProperties>
</file>