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553D" w:rsidRDefault="004F48FD">
      <w:pPr>
        <w:rPr>
          <w:color w:val="3399FF"/>
          <w:lang w:val="kk-KZ"/>
        </w:rPr>
      </w:pPr>
      <w:proofErr w:type="spellStart"/>
      <w:r>
        <w:rPr>
          <w:color w:val="3399FF"/>
        </w:rPr>
        <w:t>Явленка</w:t>
      </w:r>
      <w:proofErr w:type="spellEnd"/>
      <w:r>
        <w:rPr>
          <w:color w:val="3399FF"/>
        </w:rPr>
        <w:t xml:space="preserve"> </w:t>
      </w:r>
      <w:proofErr w:type="spellStart"/>
      <w:r>
        <w:rPr>
          <w:color w:val="3399FF"/>
        </w:rPr>
        <w:t>ауылы</w:t>
      </w:r>
      <w:proofErr w:type="spellEnd"/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</w:t>
      </w:r>
      <w:r>
        <w:rPr>
          <w:color w:val="3399FF"/>
          <w:lang w:val="kk-KZ"/>
        </w:rPr>
        <w:t xml:space="preserve">          </w:t>
      </w:r>
      <w:r>
        <w:rPr>
          <w:color w:val="3399FF"/>
          <w:lang w:val="kk-KZ"/>
        </w:rPr>
        <w:t xml:space="preserve">                 </w:t>
      </w:r>
      <w:r>
        <w:rPr>
          <w:color w:val="3399FF"/>
          <w:lang w:val="kk-KZ"/>
        </w:rPr>
        <w:t xml:space="preserve">        </w:t>
      </w:r>
      <w:r>
        <w:rPr>
          <w:color w:val="3399FF"/>
          <w:lang w:val="kk-KZ"/>
        </w:rPr>
        <w:t xml:space="preserve">                </w:t>
      </w:r>
      <w:r>
        <w:rPr>
          <w:color w:val="3399FF"/>
          <w:lang w:val="kk-KZ"/>
        </w:rPr>
        <w:t>село Явленка</w:t>
      </w:r>
    </w:p>
    <w:p w:rsidR="00C5553D" w:rsidRDefault="00C5553D">
      <w:pPr>
        <w:rPr>
          <w:color w:val="3399FF"/>
          <w:lang w:val="kk-KZ"/>
        </w:rPr>
      </w:pPr>
    </w:p>
    <w:p w:rsidR="00EC6234" w:rsidRPr="00EC6234" w:rsidRDefault="00EC6234">
      <w:pPr>
        <w:rPr>
          <w:color w:val="3399FF"/>
          <w:sz w:val="28"/>
          <w:szCs w:val="28"/>
        </w:rPr>
      </w:pPr>
    </w:p>
    <w:p w:rsidR="00C5553D" w:rsidRDefault="004F48FD">
      <w:pPr>
        <w:jc w:val="center"/>
        <w:rPr>
          <w:b/>
          <w:sz w:val="28"/>
          <w:szCs w:val="28"/>
          <w:lang w:val="kk-KZ"/>
        </w:rPr>
      </w:pPr>
      <w:r w:rsidRPr="000848F3">
        <w:rPr>
          <w:b/>
          <w:sz w:val="28"/>
          <w:szCs w:val="28"/>
          <w:lang w:val="kk-KZ"/>
        </w:rPr>
        <w:t xml:space="preserve">Солтүстік Қазақстан облысы Есіл ауданы мәслихатының </w:t>
      </w:r>
      <w:r>
        <w:rPr>
          <w:b/>
          <w:sz w:val="28"/>
          <w:szCs w:val="28"/>
          <w:lang w:val="kk-KZ"/>
        </w:rPr>
        <w:t xml:space="preserve">                               </w:t>
      </w:r>
      <w:r w:rsidRPr="00F91F2D">
        <w:rPr>
          <w:b/>
          <w:sz w:val="28"/>
          <w:szCs w:val="28"/>
          <w:lang w:val="kk-KZ"/>
        </w:rPr>
        <w:t>2024 жылғы</w:t>
      </w:r>
      <w:r w:rsidRPr="00F91F2D">
        <w:rPr>
          <w:b/>
          <w:sz w:val="28"/>
          <w:szCs w:val="28"/>
          <w:lang w:val="kk-KZ"/>
        </w:rPr>
        <w:t xml:space="preserve"> 1 наурыздағы № 14/219</w:t>
      </w:r>
      <w:r>
        <w:rPr>
          <w:b/>
          <w:sz w:val="28"/>
          <w:szCs w:val="28"/>
          <w:lang w:val="kk-KZ"/>
        </w:rPr>
        <w:t xml:space="preserve"> </w:t>
      </w:r>
      <w:r w:rsidRPr="000848F3">
        <w:rPr>
          <w:b/>
          <w:sz w:val="28"/>
          <w:szCs w:val="28"/>
          <w:lang w:val="kk-KZ"/>
        </w:rPr>
        <w:t xml:space="preserve">«Солтүстік Қазақстан облысы </w:t>
      </w:r>
      <w:r>
        <w:rPr>
          <w:b/>
          <w:sz w:val="28"/>
          <w:szCs w:val="28"/>
          <w:lang w:val="kk-KZ"/>
        </w:rPr>
        <w:t xml:space="preserve">                 </w:t>
      </w:r>
      <w:r w:rsidRPr="000848F3">
        <w:rPr>
          <w:b/>
          <w:sz w:val="28"/>
          <w:szCs w:val="28"/>
          <w:lang w:val="kk-KZ"/>
        </w:rPr>
        <w:t xml:space="preserve">Есіл ауданында тұрғын үй көмегін көрсетудің мөлшері мен қағидаларын айқындау туралы» </w:t>
      </w:r>
      <w:r w:rsidRPr="007D5555">
        <w:rPr>
          <w:b/>
          <w:sz w:val="28"/>
          <w:szCs w:val="28"/>
          <w:lang w:val="kk-KZ"/>
        </w:rPr>
        <w:t>шешіміне өзгеріс</w:t>
      </w:r>
      <w:r>
        <w:rPr>
          <w:b/>
          <w:sz w:val="28"/>
          <w:szCs w:val="28"/>
          <w:lang w:val="kk-KZ"/>
        </w:rPr>
        <w:t>тер</w:t>
      </w:r>
      <w:r w:rsidRPr="007D5555">
        <w:rPr>
          <w:b/>
          <w:sz w:val="28"/>
          <w:szCs w:val="28"/>
          <w:lang w:val="kk-KZ"/>
        </w:rPr>
        <w:t xml:space="preserve"> енгізу туралы</w:t>
      </w:r>
    </w:p>
    <w:p w:rsidR="00C5553D" w:rsidRDefault="00C5553D">
      <w:pPr>
        <w:jc w:val="center"/>
        <w:rPr>
          <w:b/>
          <w:sz w:val="28"/>
          <w:szCs w:val="28"/>
          <w:lang w:val="kk-KZ"/>
        </w:rPr>
      </w:pPr>
    </w:p>
    <w:p w:rsidR="00C5553D" w:rsidRDefault="004F48FD">
      <w:pPr>
        <w:ind w:firstLine="708"/>
        <w:jc w:val="both"/>
        <w:rPr>
          <w:b/>
          <w:sz w:val="28"/>
          <w:szCs w:val="28"/>
          <w:lang w:val="kk-KZ"/>
        </w:rPr>
      </w:pPr>
      <w:r w:rsidRPr="007D5555">
        <w:rPr>
          <w:sz w:val="28"/>
          <w:szCs w:val="28"/>
          <w:lang w:val="kk-KZ"/>
        </w:rPr>
        <w:t xml:space="preserve">Солтүстік Қазақстан облысы Есіл ауданының мәслихаты </w:t>
      </w:r>
      <w:r w:rsidRPr="007D5555">
        <w:rPr>
          <w:b/>
          <w:sz w:val="28"/>
          <w:szCs w:val="28"/>
          <w:lang w:val="kk-KZ"/>
        </w:rPr>
        <w:t>ШЕШІМ ҚАБЫЛДАДЫ</w:t>
      </w:r>
      <w:r w:rsidRPr="007D5555">
        <w:rPr>
          <w:b/>
          <w:sz w:val="28"/>
          <w:szCs w:val="28"/>
          <w:lang w:val="kk-KZ"/>
        </w:rPr>
        <w:t>:</w:t>
      </w:r>
    </w:p>
    <w:p w:rsidR="00C5553D" w:rsidRDefault="004F48FD">
      <w:pPr>
        <w:ind w:firstLine="708"/>
        <w:jc w:val="both"/>
        <w:rPr>
          <w:sz w:val="28"/>
          <w:szCs w:val="28"/>
          <w:lang w:val="kk-KZ"/>
        </w:rPr>
      </w:pPr>
      <w:r w:rsidRPr="007D5555">
        <w:rPr>
          <w:sz w:val="28"/>
          <w:szCs w:val="28"/>
          <w:lang w:val="kk-KZ"/>
        </w:rPr>
        <w:t xml:space="preserve">1. </w:t>
      </w:r>
      <w:r w:rsidRPr="000848F3">
        <w:rPr>
          <w:sz w:val="28"/>
          <w:szCs w:val="28"/>
          <w:lang w:val="kk-KZ"/>
        </w:rPr>
        <w:t xml:space="preserve">Солтүстік Қазақстан облысы Есіл ауданы мәслихатының </w:t>
      </w:r>
      <w:r w:rsidR="00EC6234">
        <w:rPr>
          <w:sz w:val="28"/>
          <w:szCs w:val="28"/>
          <w:lang w:val="kk-KZ"/>
        </w:rPr>
        <w:t xml:space="preserve">                  </w:t>
      </w:r>
      <w:r w:rsidRPr="00B17525">
        <w:rPr>
          <w:sz w:val="28"/>
          <w:szCs w:val="28"/>
          <w:lang w:val="kk-KZ"/>
        </w:rPr>
        <w:t>«Солтүстік Қазақстан облысы Есіл ауданында тұрғын үй көмегін көрсетудің мөлшері мен қағидаларын айқындау туралы»</w:t>
      </w:r>
      <w:r>
        <w:rPr>
          <w:sz w:val="28"/>
          <w:szCs w:val="28"/>
          <w:lang w:val="kk-KZ"/>
        </w:rPr>
        <w:t xml:space="preserve"> </w:t>
      </w:r>
      <w:r w:rsidRPr="00B17525">
        <w:rPr>
          <w:sz w:val="28"/>
          <w:szCs w:val="28"/>
          <w:lang w:val="kk-KZ"/>
        </w:rPr>
        <w:t>2024 жылғы</w:t>
      </w:r>
      <w:r>
        <w:rPr>
          <w:sz w:val="28"/>
          <w:szCs w:val="28"/>
          <w:lang w:val="kk-KZ"/>
        </w:rPr>
        <w:t xml:space="preserve"> </w:t>
      </w:r>
      <w:r w:rsidRPr="00B17525">
        <w:rPr>
          <w:sz w:val="28"/>
          <w:szCs w:val="28"/>
          <w:lang w:val="kk-KZ"/>
        </w:rPr>
        <w:t xml:space="preserve">1 наурыздағы </w:t>
      </w:r>
      <w:r w:rsidR="00EC6234">
        <w:rPr>
          <w:sz w:val="28"/>
          <w:szCs w:val="28"/>
          <w:lang w:val="kk-KZ"/>
        </w:rPr>
        <w:t xml:space="preserve">                    </w:t>
      </w:r>
      <w:r w:rsidRPr="00B17525">
        <w:rPr>
          <w:sz w:val="28"/>
          <w:szCs w:val="28"/>
          <w:lang w:val="kk-KZ"/>
        </w:rPr>
        <w:t>№</w:t>
      </w:r>
      <w:r w:rsidR="00EC6234">
        <w:rPr>
          <w:sz w:val="28"/>
          <w:szCs w:val="28"/>
          <w:lang w:val="kk-KZ"/>
        </w:rPr>
        <w:t xml:space="preserve"> </w:t>
      </w:r>
      <w:r w:rsidRPr="00B17525">
        <w:rPr>
          <w:sz w:val="28"/>
          <w:szCs w:val="28"/>
          <w:lang w:val="kk-KZ"/>
        </w:rPr>
        <w:t>14/219</w:t>
      </w:r>
      <w:r w:rsidRPr="007D5555">
        <w:rPr>
          <w:sz w:val="28"/>
          <w:szCs w:val="28"/>
          <w:lang w:val="kk-KZ"/>
        </w:rPr>
        <w:t xml:space="preserve"> шешіміне (Нормативтік құқықтық актілерді мемлекеттік тіркеу тізілімінде № 7704-15 болып тіркелген) келесі өзгеріс</w:t>
      </w:r>
      <w:r>
        <w:rPr>
          <w:sz w:val="28"/>
          <w:szCs w:val="28"/>
          <w:lang w:val="kk-KZ"/>
        </w:rPr>
        <w:t>тер</w:t>
      </w:r>
      <w:r w:rsidRPr="007D5555">
        <w:rPr>
          <w:sz w:val="28"/>
          <w:szCs w:val="28"/>
          <w:lang w:val="kk-KZ"/>
        </w:rPr>
        <w:t xml:space="preserve"> енгізілсін:</w:t>
      </w:r>
    </w:p>
    <w:p w:rsidR="00C5553D" w:rsidRDefault="004F48FD">
      <w:pPr>
        <w:ind w:firstLine="708"/>
        <w:jc w:val="both"/>
        <w:rPr>
          <w:sz w:val="28"/>
          <w:szCs w:val="28"/>
          <w:lang w:val="kk-KZ"/>
        </w:rPr>
      </w:pPr>
      <w:r w:rsidRPr="007D5555">
        <w:rPr>
          <w:color w:val="000000"/>
          <w:sz w:val="28"/>
          <w:szCs w:val="28"/>
          <w:lang w:val="kk-KZ"/>
        </w:rPr>
        <w:t>көрсетілген шешімнің 1-қосымшасында</w:t>
      </w:r>
      <w:r w:rsidRPr="007D5555">
        <w:rPr>
          <w:sz w:val="28"/>
          <w:szCs w:val="28"/>
          <w:lang w:val="kk-KZ"/>
        </w:rPr>
        <w:t>:</w:t>
      </w:r>
    </w:p>
    <w:p w:rsidR="00C5553D" w:rsidRDefault="004F48FD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 w:rsidRPr="007D5555">
        <w:rPr>
          <w:rFonts w:eastAsia="Calibri"/>
          <w:sz w:val="28"/>
          <w:szCs w:val="28"/>
          <w:lang w:val="kk-KZ" w:eastAsia="en-US"/>
        </w:rPr>
        <w:t>3-1- тармақ мынадай редакцияда жазылсын:</w:t>
      </w:r>
    </w:p>
    <w:p w:rsidR="00C5553D" w:rsidRDefault="004F48FD">
      <w:pPr>
        <w:ind w:firstLine="708"/>
        <w:jc w:val="both"/>
        <w:rPr>
          <w:lang w:val="kk-KZ"/>
        </w:rPr>
      </w:pPr>
      <w:r w:rsidRPr="007D5555">
        <w:rPr>
          <w:rFonts w:eastAsia="Calibri"/>
          <w:sz w:val="28"/>
          <w:szCs w:val="28"/>
          <w:lang w:val="kk-KZ" w:eastAsia="en-US"/>
        </w:rPr>
        <w:t>«3-1. Тұрғын үй көмегінің мөлшері</w:t>
      </w:r>
      <w:r>
        <w:rPr>
          <w:rFonts w:eastAsia="Calibri"/>
          <w:sz w:val="28"/>
          <w:szCs w:val="28"/>
          <w:lang w:val="kk-KZ" w:eastAsia="en-US"/>
        </w:rPr>
        <w:t>н</w:t>
      </w:r>
      <w:r w:rsidRPr="007D5555">
        <w:rPr>
          <w:rFonts w:eastAsia="Calibri"/>
          <w:sz w:val="28"/>
          <w:szCs w:val="28"/>
          <w:lang w:val="kk-KZ" w:eastAsia="en-US"/>
        </w:rPr>
        <w:t xml:space="preserve"> көрсетілетін</w:t>
      </w:r>
      <w:r w:rsidRPr="007D5555">
        <w:rPr>
          <w:rFonts w:eastAsia="Calibri"/>
          <w:sz w:val="28"/>
          <w:szCs w:val="28"/>
          <w:lang w:val="kk-KZ" w:eastAsia="en-US"/>
        </w:rPr>
        <w:t xml:space="preserve"> қызметті беруші </w:t>
      </w:r>
      <w:r w:rsidRPr="00957027">
        <w:rPr>
          <w:color w:val="000000"/>
          <w:sz w:val="28"/>
          <w:lang w:val="kk-KZ"/>
        </w:rPr>
        <w:t xml:space="preserve">Қазақстан Республикасы Өнеркәсіп және құрылыс министрінің 2023 жылғы </w:t>
      </w:r>
      <w:r>
        <w:rPr>
          <w:color w:val="000000"/>
          <w:sz w:val="28"/>
          <w:lang w:val="kk-KZ"/>
        </w:rPr>
        <w:t xml:space="preserve">                                 </w:t>
      </w:r>
      <w:r w:rsidRPr="00957027">
        <w:rPr>
          <w:color w:val="000000"/>
          <w:sz w:val="28"/>
          <w:lang w:val="kk-KZ"/>
        </w:rPr>
        <w:t>8 желтоқсандағы № 117 «Тұрғын үй көмегін беру қағидаларын бекіту туралы</w:t>
      </w:r>
      <w:r>
        <w:rPr>
          <w:color w:val="000000"/>
          <w:sz w:val="28"/>
          <w:lang w:val="kk-KZ"/>
        </w:rPr>
        <w:t>»</w:t>
      </w:r>
      <w:r w:rsidRPr="00957027">
        <w:rPr>
          <w:color w:val="000000"/>
          <w:sz w:val="28"/>
          <w:lang w:val="kk-KZ"/>
        </w:rPr>
        <w:t xml:space="preserve"> бұйрығымен (Нормативтік құқықтық актілерді мемлекеттік тіркеу ті</w:t>
      </w:r>
      <w:r w:rsidRPr="00957027">
        <w:rPr>
          <w:color w:val="000000"/>
          <w:sz w:val="28"/>
          <w:lang w:val="kk-KZ"/>
        </w:rPr>
        <w:t xml:space="preserve">зілімінде </w:t>
      </w:r>
      <w:r>
        <w:rPr>
          <w:color w:val="000000"/>
          <w:sz w:val="28"/>
          <w:lang w:val="kk-KZ"/>
        </w:rPr>
        <w:t xml:space="preserve">  </w:t>
      </w:r>
      <w:r w:rsidRPr="00957027">
        <w:rPr>
          <w:color w:val="000000"/>
          <w:sz w:val="28"/>
          <w:lang w:val="kk-KZ"/>
        </w:rPr>
        <w:t>№ 33763 болып тіркелген) (бұдан әрі - Қағидалар) бекітілген Тұрғын үй көмегін беру қағидаларын</w:t>
      </w:r>
      <w:r>
        <w:rPr>
          <w:color w:val="000000"/>
          <w:sz w:val="28"/>
          <w:lang w:val="kk-KZ"/>
        </w:rPr>
        <w:t xml:space="preserve">ың </w:t>
      </w:r>
      <w:r w:rsidRPr="00957027">
        <w:rPr>
          <w:color w:val="000000"/>
          <w:sz w:val="28"/>
          <w:lang w:val="kk-KZ"/>
        </w:rPr>
        <w:t xml:space="preserve"> </w:t>
      </w:r>
      <w:r w:rsidRPr="007D5555">
        <w:rPr>
          <w:rFonts w:eastAsia="Calibri"/>
          <w:sz w:val="28"/>
          <w:szCs w:val="28"/>
          <w:lang w:val="kk-KZ" w:eastAsia="en-US"/>
        </w:rPr>
        <w:t xml:space="preserve">4-1 тармағына </w:t>
      </w:r>
      <w:r w:rsidRPr="00957027">
        <w:rPr>
          <w:color w:val="000000"/>
          <w:sz w:val="28"/>
          <w:lang w:val="kk-KZ"/>
        </w:rPr>
        <w:t>сәйкес есепте</w:t>
      </w:r>
      <w:r>
        <w:rPr>
          <w:color w:val="000000"/>
          <w:sz w:val="28"/>
          <w:lang w:val="kk-KZ"/>
        </w:rPr>
        <w:t>й</w:t>
      </w:r>
      <w:r w:rsidRPr="00957027">
        <w:rPr>
          <w:color w:val="000000"/>
          <w:sz w:val="28"/>
          <w:lang w:val="kk-KZ"/>
        </w:rPr>
        <w:t>ді.</w:t>
      </w:r>
      <w:r>
        <w:rPr>
          <w:color w:val="000000"/>
          <w:sz w:val="28"/>
          <w:lang w:val="kk-KZ"/>
        </w:rPr>
        <w:t>».</w:t>
      </w:r>
    </w:p>
    <w:p w:rsidR="00C5553D" w:rsidRDefault="004F48FD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>
        <w:rPr>
          <w:rFonts w:eastAsia="Calibri"/>
          <w:sz w:val="28"/>
          <w:szCs w:val="28"/>
          <w:lang w:val="kk-KZ" w:eastAsia="en-US"/>
        </w:rPr>
        <w:t>5-</w:t>
      </w:r>
      <w:r w:rsidRPr="007D5555">
        <w:rPr>
          <w:rFonts w:eastAsia="Calibri"/>
          <w:sz w:val="28"/>
          <w:szCs w:val="28"/>
          <w:lang w:val="kk-KZ" w:eastAsia="en-US"/>
        </w:rPr>
        <w:t xml:space="preserve"> тарма</w:t>
      </w:r>
      <w:r>
        <w:rPr>
          <w:rFonts w:eastAsia="Calibri"/>
          <w:sz w:val="28"/>
          <w:szCs w:val="28"/>
          <w:lang w:val="kk-KZ" w:eastAsia="en-US"/>
        </w:rPr>
        <w:t>қ</w:t>
      </w:r>
      <w:r>
        <w:rPr>
          <w:rFonts w:eastAsia="Calibri"/>
          <w:sz w:val="28"/>
          <w:szCs w:val="28"/>
          <w:lang w:val="kk-KZ" w:eastAsia="en-US"/>
        </w:rPr>
        <w:t xml:space="preserve"> </w:t>
      </w:r>
      <w:r w:rsidRPr="007D5555">
        <w:rPr>
          <w:rFonts w:eastAsia="Calibri"/>
          <w:sz w:val="28"/>
          <w:szCs w:val="28"/>
          <w:lang w:val="kk-KZ" w:eastAsia="en-US"/>
        </w:rPr>
        <w:t xml:space="preserve"> </w:t>
      </w:r>
      <w:r w:rsidRPr="007D5555">
        <w:rPr>
          <w:rFonts w:eastAsia="Calibri"/>
          <w:sz w:val="28"/>
          <w:szCs w:val="28"/>
          <w:lang w:val="kk-KZ" w:eastAsia="en-US"/>
        </w:rPr>
        <w:t>мынадай редакцияда жазылсын:</w:t>
      </w:r>
    </w:p>
    <w:p w:rsidR="00C5553D" w:rsidRDefault="004F48FD">
      <w:pPr>
        <w:overflowPunct/>
        <w:autoSpaceDE/>
        <w:autoSpaceDN/>
        <w:adjustRightInd/>
        <w:ind w:firstLine="708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>«</w:t>
      </w:r>
      <w:r w:rsidRPr="00E170A6">
        <w:rPr>
          <w:color w:val="000000"/>
          <w:sz w:val="28"/>
          <w:lang w:val="kk-KZ"/>
        </w:rPr>
        <w:t>5. Көрсетілетін қызметті алушының жиынтық табысын көрсетілетін қызметті беруші тұрғын үй көмегін тағайындауға өтініш білдірген тоқсанның алдындағы тоқсанға қағидалар</w:t>
      </w:r>
      <w:r>
        <w:rPr>
          <w:color w:val="000000"/>
          <w:sz w:val="28"/>
          <w:lang w:val="kk-KZ"/>
        </w:rPr>
        <w:t>ға</w:t>
      </w:r>
      <w:r w:rsidRPr="00E170A6">
        <w:rPr>
          <w:color w:val="000000"/>
          <w:sz w:val="28"/>
          <w:lang w:val="kk-KZ"/>
        </w:rPr>
        <w:t xml:space="preserve"> сәйкес есепте</w:t>
      </w:r>
      <w:r>
        <w:rPr>
          <w:color w:val="000000"/>
          <w:sz w:val="28"/>
          <w:lang w:val="kk-KZ"/>
        </w:rPr>
        <w:t>й</w:t>
      </w:r>
      <w:r w:rsidRPr="00E170A6">
        <w:rPr>
          <w:color w:val="000000"/>
          <w:sz w:val="28"/>
          <w:lang w:val="kk-KZ"/>
        </w:rPr>
        <w:t>ді.</w:t>
      </w:r>
      <w:r>
        <w:rPr>
          <w:color w:val="000000"/>
          <w:sz w:val="28"/>
          <w:lang w:val="kk-KZ"/>
        </w:rPr>
        <w:t>».</w:t>
      </w:r>
    </w:p>
    <w:p w:rsidR="00C5553D" w:rsidRDefault="004F48FD">
      <w:pPr>
        <w:overflowPunct/>
        <w:autoSpaceDE/>
        <w:autoSpaceDN/>
        <w:adjustRightInd/>
        <w:ind w:firstLine="708"/>
        <w:jc w:val="both"/>
        <w:rPr>
          <w:rFonts w:eastAsia="Calibri"/>
          <w:bCs/>
          <w:sz w:val="28"/>
          <w:szCs w:val="28"/>
          <w:lang w:val="kk-KZ" w:eastAsia="en-US"/>
        </w:rPr>
      </w:pPr>
      <w:r w:rsidRPr="007D5555">
        <w:rPr>
          <w:sz w:val="28"/>
          <w:szCs w:val="28"/>
          <w:lang w:val="kk-KZ"/>
        </w:rPr>
        <w:t>2.</w:t>
      </w:r>
      <w:r w:rsidRPr="007D5555">
        <w:rPr>
          <w:rFonts w:eastAsia="Calibri"/>
          <w:bCs/>
          <w:sz w:val="28"/>
          <w:szCs w:val="28"/>
          <w:lang w:val="kk-KZ" w:eastAsia="en-US"/>
        </w:rPr>
        <w:t xml:space="preserve"> «Солтүстік Қазақстан облысы Есіл ауданы әкімдігінің жұмыспен қамт</w:t>
      </w:r>
      <w:r w:rsidRPr="007D5555">
        <w:rPr>
          <w:rFonts w:eastAsia="Calibri"/>
          <w:bCs/>
          <w:sz w:val="28"/>
          <w:szCs w:val="28"/>
          <w:lang w:val="kk-KZ" w:eastAsia="en-US"/>
        </w:rPr>
        <w:t>у және әлеуметтік бағдарламалар бөлімі» коммуналдық мемлекеттік мекемесіне:</w:t>
      </w:r>
    </w:p>
    <w:p w:rsidR="00C5553D" w:rsidRDefault="004F48FD">
      <w:pPr>
        <w:overflowPunct/>
        <w:autoSpaceDE/>
        <w:autoSpaceDN/>
        <w:adjustRightInd/>
        <w:ind w:firstLine="708"/>
        <w:jc w:val="both"/>
        <w:rPr>
          <w:rFonts w:eastAsia="Calibri"/>
          <w:bCs/>
          <w:sz w:val="28"/>
          <w:szCs w:val="28"/>
          <w:lang w:val="kk-KZ" w:eastAsia="en-US"/>
        </w:rPr>
      </w:pPr>
      <w:r w:rsidRPr="007D5555">
        <w:rPr>
          <w:rFonts w:eastAsia="Calibri"/>
          <w:bCs/>
          <w:sz w:val="28"/>
          <w:szCs w:val="28"/>
          <w:lang w:val="kk-KZ" w:eastAsia="en-US"/>
        </w:rPr>
        <w:t>1) осы шешімді заңнамада белгіленген тәртіппен, Қазақстан Республикасының Әділет министрлігінде мемлекеттік тіркеу;</w:t>
      </w:r>
    </w:p>
    <w:p w:rsidR="00C5553D" w:rsidRDefault="004F48FD">
      <w:pPr>
        <w:overflowPunct/>
        <w:autoSpaceDE/>
        <w:autoSpaceDN/>
        <w:adjustRightInd/>
        <w:ind w:firstLine="708"/>
        <w:jc w:val="both"/>
        <w:rPr>
          <w:rFonts w:eastAsia="Calibri"/>
          <w:bCs/>
          <w:sz w:val="28"/>
          <w:szCs w:val="28"/>
          <w:lang w:val="kk-KZ" w:eastAsia="en-US"/>
        </w:rPr>
      </w:pPr>
      <w:r w:rsidRPr="007D5555">
        <w:rPr>
          <w:rFonts w:eastAsia="Calibri"/>
          <w:bCs/>
          <w:sz w:val="28"/>
          <w:szCs w:val="28"/>
          <w:lang w:val="kk-KZ" w:eastAsia="en-US"/>
        </w:rPr>
        <w:t xml:space="preserve">2) </w:t>
      </w:r>
      <w:r w:rsidRPr="007D5555">
        <w:rPr>
          <w:color w:val="000000"/>
          <w:sz w:val="28"/>
          <w:szCs w:val="28"/>
          <w:lang w:val="kk-KZ" w:eastAsia="en-US"/>
        </w:rPr>
        <w:t xml:space="preserve">оның </w:t>
      </w:r>
      <w:r w:rsidRPr="007D5555">
        <w:rPr>
          <w:color w:val="000000"/>
          <w:sz w:val="28"/>
          <w:szCs w:val="28"/>
          <w:lang w:val="kk-KZ"/>
        </w:rPr>
        <w:t>алғашқы ресми жарияланған күнінен кейін</w:t>
      </w:r>
      <w:r>
        <w:rPr>
          <w:color w:val="000000"/>
          <w:sz w:val="28"/>
          <w:szCs w:val="28"/>
          <w:lang w:val="kk-KZ"/>
        </w:rPr>
        <w:t>,</w:t>
      </w:r>
      <w:bookmarkStart w:id="0" w:name="_GoBack"/>
      <w:bookmarkEnd w:id="0"/>
      <w:r w:rsidRPr="007D5555">
        <w:rPr>
          <w:color w:val="000000"/>
          <w:sz w:val="28"/>
          <w:szCs w:val="28"/>
          <w:lang w:val="kk-KZ"/>
        </w:rPr>
        <w:t xml:space="preserve"> </w:t>
      </w:r>
      <w:r w:rsidRPr="007D5555">
        <w:rPr>
          <w:rFonts w:eastAsia="Calibri"/>
          <w:bCs/>
          <w:sz w:val="28"/>
          <w:szCs w:val="28"/>
          <w:lang w:val="kk-KZ" w:eastAsia="en-US"/>
        </w:rPr>
        <w:t xml:space="preserve">осы шешімді Солтүстік Қазақстан облысы Есіл ауданы әкімдігінің, «Солтүстік Қазақстан облысы Есіл ауданы әкімдігінің жұмыспен қамту және әлеуметтік </w:t>
      </w:r>
      <w:r w:rsidRPr="007D5555">
        <w:rPr>
          <w:rFonts w:eastAsia="Calibri"/>
          <w:bCs/>
          <w:sz w:val="28"/>
          <w:szCs w:val="28"/>
          <w:lang w:val="kk-KZ" w:eastAsia="en-US"/>
        </w:rPr>
        <w:lastRenderedPageBreak/>
        <w:t xml:space="preserve">бағдарламалар бөлімі» коммуналдық мемлекеттік мекемесінің интернет-ресурсына орналастырсын. </w:t>
      </w:r>
    </w:p>
    <w:p w:rsidR="00C5553D" w:rsidRDefault="004F48FD">
      <w:pPr>
        <w:ind w:firstLine="708"/>
        <w:jc w:val="both"/>
        <w:rPr>
          <w:sz w:val="28"/>
          <w:szCs w:val="28"/>
          <w:lang w:val="kk-KZ"/>
        </w:rPr>
      </w:pPr>
      <w:r w:rsidRPr="007D5555">
        <w:rPr>
          <w:color w:val="000000"/>
          <w:sz w:val="28"/>
          <w:szCs w:val="28"/>
          <w:lang w:val="kk-KZ" w:eastAsia="en-US"/>
        </w:rPr>
        <w:t xml:space="preserve">3. </w:t>
      </w:r>
      <w:r w:rsidRPr="007D5555">
        <w:rPr>
          <w:color w:val="000000"/>
          <w:sz w:val="28"/>
          <w:szCs w:val="28"/>
          <w:lang w:val="kk-KZ"/>
        </w:rPr>
        <w:t xml:space="preserve">Осы </w:t>
      </w:r>
      <w:r w:rsidRPr="007D5555">
        <w:rPr>
          <w:color w:val="000000"/>
          <w:sz w:val="28"/>
          <w:szCs w:val="28"/>
          <w:lang w:val="kk-KZ"/>
        </w:rPr>
        <w:t>шешімнің</w:t>
      </w:r>
      <w:r w:rsidRPr="007D5555">
        <w:rPr>
          <w:color w:val="000000"/>
          <w:sz w:val="28"/>
          <w:szCs w:val="28"/>
          <w:lang w:val="kk-KZ"/>
        </w:rPr>
        <w:t xml:space="preserve"> </w:t>
      </w:r>
      <w:r w:rsidRPr="007D5555">
        <w:rPr>
          <w:color w:val="000000"/>
          <w:sz w:val="28"/>
          <w:szCs w:val="28"/>
          <w:lang w:val="kk-KZ"/>
        </w:rPr>
        <w:t xml:space="preserve">орындалуын бақылау жетекшілік ететін </w:t>
      </w:r>
      <w:r w:rsidRPr="007D5555">
        <w:rPr>
          <w:color w:val="000000"/>
          <w:sz w:val="28"/>
          <w:szCs w:val="28"/>
          <w:lang w:val="kk-KZ"/>
        </w:rPr>
        <w:t xml:space="preserve">Есіл ауданы әкімінің орынбасарына </w:t>
      </w:r>
      <w:r w:rsidRPr="007D5555">
        <w:rPr>
          <w:color w:val="000000"/>
          <w:sz w:val="28"/>
          <w:szCs w:val="28"/>
          <w:lang w:val="kk-KZ"/>
        </w:rPr>
        <w:t>жүктелсін.</w:t>
      </w:r>
    </w:p>
    <w:p w:rsidR="00C5553D" w:rsidRDefault="004F48FD">
      <w:pPr>
        <w:overflowPunct/>
        <w:autoSpaceDE/>
        <w:autoSpaceDN/>
        <w:adjustRightInd/>
        <w:ind w:firstLine="708"/>
        <w:jc w:val="both"/>
        <w:rPr>
          <w:color w:val="000000"/>
          <w:sz w:val="28"/>
          <w:szCs w:val="28"/>
          <w:lang w:val="kk-KZ" w:eastAsia="en-US"/>
        </w:rPr>
      </w:pPr>
      <w:r w:rsidRPr="007D5555">
        <w:rPr>
          <w:color w:val="000000"/>
          <w:sz w:val="28"/>
          <w:szCs w:val="28"/>
          <w:lang w:val="kk-KZ" w:eastAsia="en-US"/>
        </w:rPr>
        <w:t xml:space="preserve">4. </w:t>
      </w:r>
      <w:r w:rsidRPr="007D5555">
        <w:rPr>
          <w:color w:val="000000"/>
          <w:sz w:val="28"/>
          <w:szCs w:val="28"/>
          <w:lang w:val="kk-KZ" w:eastAsia="en-US"/>
        </w:rPr>
        <w:t xml:space="preserve">Осы шешім оның </w:t>
      </w:r>
      <w:r w:rsidRPr="007D5555">
        <w:rPr>
          <w:color w:val="000000"/>
          <w:sz w:val="28"/>
          <w:szCs w:val="28"/>
          <w:lang w:val="kk-KZ"/>
        </w:rPr>
        <w:t>алғашқы ресми жарияланған күнінен кейін күнтізбелік он күн өткен соң қолданысқа енгізіледі</w:t>
      </w:r>
      <w:r w:rsidRPr="007D5555">
        <w:rPr>
          <w:sz w:val="28"/>
          <w:szCs w:val="28"/>
          <w:lang w:val="kk-KZ"/>
        </w:rPr>
        <w:t>.</w:t>
      </w:r>
    </w:p>
    <w:p w:rsidR="00C5553D" w:rsidRDefault="004F48FD">
      <w:pPr>
        <w:rPr>
          <w:color w:val="3399FF"/>
          <w:sz w:val="28"/>
          <w:szCs w:val="28"/>
          <w:lang w:val="kk-KZ"/>
        </w:rPr>
      </w:pPr>
      <w:r w:rsidRPr="007D5555">
        <w:rPr>
          <w:color w:val="3399FF"/>
          <w:sz w:val="28"/>
          <w:szCs w:val="28"/>
          <w:lang w:val="kk-KZ"/>
        </w:rPr>
        <w:t xml:space="preserve">                             </w:t>
      </w:r>
    </w:p>
    <w:p w:rsidR="00C5553D" w:rsidRDefault="004F48FD">
      <w:pPr>
        <w:rPr>
          <w:color w:val="3399FF"/>
          <w:sz w:val="28"/>
          <w:szCs w:val="28"/>
          <w:lang w:val="kk-KZ"/>
        </w:rPr>
      </w:pPr>
      <w:r w:rsidRPr="007D5555">
        <w:rPr>
          <w:color w:val="3399FF"/>
          <w:sz w:val="28"/>
          <w:szCs w:val="28"/>
          <w:lang w:val="kk-KZ"/>
        </w:rPr>
        <w:t xml:space="preserve">                                        </w:t>
      </w:r>
    </w:p>
    <w:p w:rsidR="00EC6234" w:rsidRDefault="00EC6234">
      <w:pPr>
        <w:rPr>
          <w:color w:val="3399FF"/>
          <w:sz w:val="28"/>
          <w:szCs w:val="28"/>
          <w:lang w:val="kk-KZ"/>
        </w:rPr>
      </w:pPr>
    </w:p>
    <w:p w:rsidR="00C5553D" w:rsidRDefault="004F48FD">
      <w:pPr>
        <w:rPr>
          <w:color w:val="3399FF"/>
          <w:sz w:val="28"/>
          <w:szCs w:val="28"/>
          <w:lang w:val="kk-KZ"/>
        </w:rPr>
      </w:pPr>
      <w:r w:rsidRPr="007D5555">
        <w:rPr>
          <w:color w:val="3399FF"/>
          <w:sz w:val="28"/>
          <w:szCs w:val="28"/>
          <w:lang w:val="kk-KZ"/>
        </w:rPr>
        <w:t xml:space="preserve">                                 </w:t>
      </w:r>
    </w:p>
    <w:tbl>
      <w:tblPr>
        <w:tblStyle w:val="a8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652"/>
        <w:gridCol w:w="2126"/>
        <w:gridCol w:w="3152"/>
      </w:tblGrid>
      <w:tr w:rsidR="00C5553D" w:rsidTr="008858D2">
        <w:tc>
          <w:tcPr>
            <w:tcW w:w="3652" w:type="dxa"/>
            <w:hideMark/>
          </w:tcPr>
          <w:p w:rsidR="00C5553D" w:rsidRDefault="004F48FD">
            <w:r>
              <w:rPr>
                <w:b/>
                <w:sz w:val="28"/>
              </w:rPr>
              <w:t>Мәслихат төрағасы</w:t>
            </w:r>
          </w:p>
        </w:tc>
        <w:tc>
          <w:tcPr>
            <w:tcW w:w="2126" w:type="dxa"/>
          </w:tcPr>
          <w:p w:rsidR="00C5553D" w:rsidRDefault="00C5553D"/>
        </w:tc>
        <w:tc>
          <w:tcPr>
            <w:tcW w:w="3152" w:type="dxa"/>
            <w:hideMark/>
          </w:tcPr>
          <w:p w:rsidR="00C5553D" w:rsidRDefault="004F48FD">
            <w:r>
              <w:rPr>
                <w:b/>
                <w:sz w:val="28"/>
              </w:rPr>
              <w:t xml:space="preserve">Е. </w:t>
            </w:r>
            <w:proofErr w:type="spellStart"/>
            <w:r>
              <w:rPr>
                <w:b/>
                <w:sz w:val="28"/>
              </w:rPr>
              <w:t>Туткушев</w:t>
            </w:r>
            <w:proofErr w:type="spellEnd"/>
          </w:p>
        </w:tc>
      </w:tr>
    </w:tbl>
    <w:p w:rsidR="00C5553D" w:rsidRDefault="00C5553D">
      <w:pPr>
        <w:overflowPunct/>
        <w:autoSpaceDE/>
        <w:autoSpaceDN/>
        <w:adjustRightInd/>
        <w:rPr>
          <w:lang w:val="kk-KZ"/>
        </w:rPr>
      </w:pPr>
    </w:p>
    <w:p w:rsidR="00C5553D" w:rsidRDefault="00C5553D"/>
    <w:p w:rsidR="00C5553D" w:rsidRDefault="004F48FD">
      <w:r>
        <w:rPr>
          <w:u w:val="single"/>
        </w:rPr>
        <w:t xml:space="preserve">Қазақстан Республикасының Әділет </w:t>
      </w:r>
      <w:proofErr w:type="spellStart"/>
      <w:r>
        <w:rPr>
          <w:u w:val="single"/>
        </w:rPr>
        <w:t>министрлігі</w:t>
      </w:r>
      <w:proofErr w:type="spellEnd"/>
    </w:p>
    <w:p w:rsidR="00C5553D" w:rsidRDefault="004F48FD">
      <w:r>
        <w:rPr>
          <w:u w:val="single"/>
        </w:rPr>
        <w:t xml:space="preserve">________ облысының/қаласының Әділет </w:t>
      </w:r>
      <w:proofErr w:type="spellStart"/>
      <w:r>
        <w:rPr>
          <w:u w:val="single"/>
        </w:rPr>
        <w:t>департаменті</w:t>
      </w:r>
      <w:proofErr w:type="spellEnd"/>
    </w:p>
    <w:p w:rsidR="00C5553D" w:rsidRDefault="004F48FD">
      <w:proofErr w:type="spellStart"/>
      <w:r>
        <w:rPr>
          <w:u w:val="single"/>
        </w:rPr>
        <w:t>Нормативтік</w:t>
      </w:r>
      <w:proofErr w:type="spellEnd"/>
      <w:r>
        <w:rPr>
          <w:u w:val="single"/>
        </w:rPr>
        <w:t xml:space="preserve"> құқықтық </w:t>
      </w:r>
      <w:proofErr w:type="spellStart"/>
      <w:r>
        <w:rPr>
          <w:u w:val="single"/>
        </w:rPr>
        <w:t>акті</w:t>
      </w:r>
      <w:proofErr w:type="spellEnd"/>
      <w:r>
        <w:rPr>
          <w:u w:val="single"/>
        </w:rPr>
        <w:t xml:space="preserve"> 03.04.2026</w:t>
      </w:r>
    </w:p>
    <w:p w:rsidR="00C5553D" w:rsidRDefault="004F48FD">
      <w:proofErr w:type="spellStart"/>
      <w:r>
        <w:rPr>
          <w:u w:val="single"/>
        </w:rPr>
        <w:t>Нормативтік</w:t>
      </w:r>
      <w:proofErr w:type="spellEnd"/>
      <w:r>
        <w:rPr>
          <w:u w:val="single"/>
        </w:rPr>
        <w:t xml:space="preserve"> құқықтық </w:t>
      </w:r>
      <w:proofErr w:type="spellStart"/>
      <w:r>
        <w:rPr>
          <w:u w:val="single"/>
        </w:rPr>
        <w:t>актілерді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мемлекетті</w:t>
      </w:r>
      <w:proofErr w:type="gramStart"/>
      <w:r>
        <w:rPr>
          <w:u w:val="single"/>
        </w:rPr>
        <w:t>к</w:t>
      </w:r>
      <w:proofErr w:type="spellEnd"/>
      <w:proofErr w:type="gramEnd"/>
    </w:p>
    <w:p w:rsidR="00C5553D" w:rsidRDefault="004F48FD">
      <w:r>
        <w:rPr>
          <w:u w:val="single"/>
        </w:rPr>
        <w:t xml:space="preserve">тіркеудің </w:t>
      </w:r>
      <w:proofErr w:type="spellStart"/>
      <w:r>
        <w:rPr>
          <w:u w:val="single"/>
        </w:rPr>
        <w:t>тізіліміне</w:t>
      </w:r>
      <w:proofErr w:type="spellEnd"/>
      <w:r>
        <w:rPr>
          <w:u w:val="single"/>
        </w:rPr>
        <w:t xml:space="preserve"> № 38300 </w:t>
      </w:r>
      <w:proofErr w:type="spellStart"/>
      <w:r>
        <w:rPr>
          <w:u w:val="single"/>
        </w:rPr>
        <w:t>болып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енгізілді</w:t>
      </w:r>
      <w:proofErr w:type="spellEnd"/>
    </w:p>
    <w:p w:rsidR="00C5553D" w:rsidRDefault="00C5553D"/>
    <w:p w:rsidR="00C5553D" w:rsidRDefault="004F48FD">
      <w:r>
        <w:rPr>
          <w:u w:val="single"/>
        </w:rPr>
        <w:t>Результаты согласования</w:t>
      </w:r>
    </w:p>
    <w:p w:rsidR="00C5553D" w:rsidRDefault="004F48FD">
      <w:proofErr w:type="spellStart"/>
      <w:r>
        <w:t>Маслихат</w:t>
      </w:r>
      <w:proofErr w:type="spellEnd"/>
      <w:r>
        <w:t xml:space="preserve"> </w:t>
      </w:r>
      <w:proofErr w:type="spellStart"/>
      <w:r>
        <w:t>Есильского</w:t>
      </w:r>
      <w:proofErr w:type="spellEnd"/>
      <w:r>
        <w:t xml:space="preserve"> района Северо-Казахстанской области - главный специалист по правовым вопросам Вадим Сергеевич Мотов, 01.04.2026 16:06:32, п</w:t>
      </w:r>
      <w:r>
        <w:t>оложительный результат проверки ЭЦП</w:t>
      </w:r>
    </w:p>
    <w:p w:rsidR="00C5553D" w:rsidRDefault="004F48FD">
      <w:proofErr w:type="spellStart"/>
      <w:r>
        <w:t>Маслихат</w:t>
      </w:r>
      <w:proofErr w:type="spellEnd"/>
      <w:r>
        <w:t xml:space="preserve"> </w:t>
      </w:r>
      <w:proofErr w:type="spellStart"/>
      <w:r>
        <w:t>Есильского</w:t>
      </w:r>
      <w:proofErr w:type="spellEnd"/>
      <w:r>
        <w:t xml:space="preserve"> района Северо-Казахстанской области - Председатель </w:t>
      </w:r>
      <w:proofErr w:type="spellStart"/>
      <w:r>
        <w:t>маслихата</w:t>
      </w:r>
      <w:proofErr w:type="spellEnd"/>
      <w:r>
        <w:t xml:space="preserve"> </w:t>
      </w:r>
      <w:proofErr w:type="spellStart"/>
      <w:r>
        <w:t>Едил</w:t>
      </w:r>
      <w:proofErr w:type="spellEnd"/>
      <w:r>
        <w:t xml:space="preserve"> </w:t>
      </w:r>
      <w:proofErr w:type="spellStart"/>
      <w:r>
        <w:t>Мейрамович</w:t>
      </w:r>
      <w:proofErr w:type="spellEnd"/>
      <w:r>
        <w:t xml:space="preserve"> </w:t>
      </w:r>
      <w:proofErr w:type="spellStart"/>
      <w:r>
        <w:t>Туткушев</w:t>
      </w:r>
      <w:proofErr w:type="spellEnd"/>
      <w:r>
        <w:t>, 02.04.2026 12:01:58, положительный результат проверки ЭЦП</w:t>
      </w:r>
    </w:p>
    <w:sectPr w:rsidR="00C5553D" w:rsidSect="007D5555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48FD" w:rsidRDefault="004F48FD" w:rsidP="00C5553D">
      <w:r>
        <w:separator/>
      </w:r>
    </w:p>
  </w:endnote>
  <w:endnote w:type="continuationSeparator" w:id="0">
    <w:p w:rsidR="004F48FD" w:rsidRDefault="004F48FD" w:rsidP="00C555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53D" w:rsidRDefault="00C5553D">
    <w:pPr>
      <w:jc w:val="center"/>
    </w:pPr>
  </w:p>
  <w:p w:rsidR="00C5553D" w:rsidRDefault="004F48FD">
    <w:pPr>
      <w:jc w:val="center"/>
    </w:pPr>
    <w:proofErr w:type="spellStart"/>
    <w:r>
      <w:t>Нормативтік</w:t>
    </w:r>
    <w:proofErr w:type="spellEnd"/>
    <w:r>
      <w:t xml:space="preserve"> құқықтық </w:t>
    </w:r>
    <w:proofErr w:type="spellStart"/>
    <w:r>
      <w:t>актілерді</w:t>
    </w:r>
    <w:proofErr w:type="spellEnd"/>
    <w:r>
      <w:t xml:space="preserve"> </w:t>
    </w:r>
    <w:proofErr w:type="spellStart"/>
    <w:r>
      <w:t>мемлекеттік</w:t>
    </w:r>
    <w:proofErr w:type="spellEnd"/>
    <w:r>
      <w:t xml:space="preserve"> тіркеудің </w:t>
    </w:r>
    <w:proofErr w:type="spellStart"/>
    <w:r>
      <w:t>тізіліміне</w:t>
    </w:r>
    <w:proofErr w:type="spellEnd"/>
    <w:r>
      <w:t xml:space="preserve"> № 38300 </w:t>
    </w:r>
    <w:proofErr w:type="spellStart"/>
    <w:r>
      <w:t>болып</w:t>
    </w:r>
    <w:proofErr w:type="spellEnd"/>
    <w:r>
      <w:t xml:space="preserve"> </w:t>
    </w:r>
    <w:proofErr w:type="spellStart"/>
    <w:r>
      <w:t>енгізілді</w:t>
    </w:r>
    <w:proofErr w:type="spellEnd"/>
  </w:p>
  <w:p w:rsidR="00C5553D" w:rsidRDefault="004F48FD">
    <w:pPr>
      <w:jc w:val="center"/>
    </w:pPr>
    <w:r>
      <w:t>ИС «ИПГО»</w:t>
    </w:r>
    <w:r>
      <w:t>. Копия электронного документа. Дата  03.04.2026.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53D" w:rsidRDefault="00C5553D">
    <w:pPr>
      <w:jc w:val="center"/>
    </w:pPr>
  </w:p>
  <w:p w:rsidR="00C5553D" w:rsidRDefault="004F48FD">
    <w:pPr>
      <w:jc w:val="center"/>
    </w:pPr>
    <w:r>
      <w:t>ИС «ИПГО». Копия электронного документа. Дата  03.04.2026.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48FD" w:rsidRDefault="004F48FD" w:rsidP="00C5553D">
      <w:r>
        <w:separator/>
      </w:r>
    </w:p>
  </w:footnote>
  <w:footnote w:type="continuationSeparator" w:id="0">
    <w:p w:rsidR="004F48FD" w:rsidRDefault="004F48FD" w:rsidP="00C555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53D" w:rsidRDefault="00C5553D">
    <w:pPr>
      <w:pStyle w:val="Header"/>
      <w:framePr w:wrap="around" w:vAnchor="text" w:hAnchor="margin" w:xAlign="center" w:y="1"/>
      <w:rPr>
        <w:rStyle w:val="PageNumber"/>
      </w:rPr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2425" type="#_x0000_t136" style="position:absolute;margin-left:0;margin-top:0;width:553.65pt;height:79.2pt;rotation:315;z-index:-251660288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МВС 368186601"/>
          <w10:wrap anchorx="margin" anchory="margin"/>
        </v:shape>
      </w:pict>
    </w:r>
    <w:r w:rsidRPr="00C5553D">
      <w:rPr>
        <w:rStyle w:val="PageNumber"/>
      </w:rPr>
      <w:fldChar w:fldCharType="begin"/>
    </w:r>
    <w:r w:rsidR="004F48FD">
      <w:rPr>
        <w:rStyle w:val="PageNumber"/>
      </w:rPr>
      <w:instrText xml:space="preserve">PAGE </w:instrText>
    </w:r>
    <w:r>
      <w:fldChar w:fldCharType="end"/>
    </w:r>
  </w:p>
  <w:p w:rsidR="00C5553D" w:rsidRDefault="00C5553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53D" w:rsidRDefault="00C5553D">
    <w:pPr>
      <w:pStyle w:val="Header"/>
      <w:framePr w:wrap="around" w:vAnchor="text" w:hAnchor="margin" w:xAlign="center" w:y="1"/>
      <w:rPr>
        <w:rStyle w:val="PageNumber"/>
      </w:rPr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6" o:spid="_x0000_s2424" type="#_x0000_t136" style="position:absolute;margin-left:0;margin-top:0;width:553.65pt;height:79.2pt;rotation:315;z-index:-251659264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МВС 368186601"/>
          <w10:wrap anchorx="margin" anchory="margin"/>
        </v:shape>
      </w:pict>
    </w:r>
    <w:r>
      <w:rPr>
        <w:rStyle w:val="PageNumber"/>
      </w:rPr>
      <w:fldChar w:fldCharType="begin"/>
    </w:r>
    <w:r w:rsidR="004F48FD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C6234">
      <w:rPr>
        <w:rStyle w:val="PageNumber"/>
        <w:noProof/>
      </w:rPr>
      <w:t>2</w:t>
    </w:r>
    <w:r>
      <w:rPr>
        <w:rStyle w:val="PageNumber"/>
      </w:rPr>
      <w:fldChar w:fldCharType="end"/>
    </w:r>
  </w:p>
  <w:p w:rsidR="00C5553D" w:rsidRDefault="00C5553D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751" w:type="dxa"/>
      <w:tblInd w:w="-431" w:type="dxa"/>
      <w:tblLayout w:type="fixed"/>
      <w:tblLook w:val="01E0"/>
    </w:tblPr>
    <w:tblGrid>
      <w:gridCol w:w="4362"/>
      <w:gridCol w:w="2126"/>
      <w:gridCol w:w="4263"/>
    </w:tblGrid>
    <w:tr w:rsidR="00C5553D" w:rsidTr="008524CE">
      <w:trPr>
        <w:trHeight w:val="1348"/>
      </w:trPr>
      <w:tc>
        <w:tcPr>
          <w:tcW w:w="4362" w:type="dxa"/>
          <w:shd w:val="clear" w:color="auto" w:fill="auto"/>
        </w:tcPr>
        <w:p w:rsidR="00C5553D" w:rsidRDefault="004F48FD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en-US"/>
            </w:rPr>
          </w:pPr>
          <w:r w:rsidRPr="009D7A71">
            <w:rPr>
              <w:b/>
              <w:bCs/>
              <w:color w:val="3399FF"/>
              <w:lang w:val="kk-KZ"/>
            </w:rPr>
            <w:t xml:space="preserve">СОЛТҮСТІК </w:t>
          </w:r>
          <w:r w:rsidRPr="009D7A71">
            <w:rPr>
              <w:b/>
              <w:bCs/>
              <w:color w:val="3399FF"/>
            </w:rPr>
            <w:t xml:space="preserve">ҚАЗАҚСТАН  </w:t>
          </w:r>
        </w:p>
        <w:p w:rsidR="00C5553D" w:rsidRDefault="004F48FD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en-US"/>
            </w:rPr>
          </w:pPr>
          <w:r w:rsidRPr="009D7A71">
            <w:rPr>
              <w:b/>
              <w:bCs/>
              <w:color w:val="3399FF"/>
            </w:rPr>
            <w:t>О</w:t>
          </w:r>
          <w:r w:rsidRPr="009D7A71">
            <w:rPr>
              <w:b/>
              <w:bCs/>
              <w:color w:val="3399FF"/>
              <w:lang w:val="kk-KZ"/>
            </w:rPr>
            <w:t>БЛЫ</w:t>
          </w:r>
          <w:r w:rsidRPr="009D7A71">
            <w:rPr>
              <w:b/>
              <w:bCs/>
              <w:color w:val="3399FF"/>
            </w:rPr>
            <w:t>СЫ</w:t>
          </w:r>
          <w:r>
            <w:rPr>
              <w:b/>
              <w:bCs/>
              <w:color w:val="3399FF"/>
              <w:lang w:val="kk-KZ"/>
            </w:rPr>
            <w:t xml:space="preserve"> </w:t>
          </w:r>
        </w:p>
        <w:p w:rsidR="00C5553D" w:rsidRDefault="004F48FD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 w:rsidRPr="009D7A71">
            <w:rPr>
              <w:b/>
              <w:bCs/>
              <w:color w:val="3399FF"/>
            </w:rPr>
            <w:t>Е</w:t>
          </w:r>
          <w:r w:rsidRPr="009D7A71">
            <w:rPr>
              <w:b/>
              <w:bCs/>
              <w:color w:val="3399FF"/>
              <w:lang w:val="kk-KZ"/>
            </w:rPr>
            <w:t>СІЛ АУДАНЫ</w:t>
          </w:r>
          <w:r>
            <w:rPr>
              <w:b/>
              <w:bCs/>
              <w:color w:val="3399FF"/>
              <w:lang w:val="kk-KZ"/>
            </w:rPr>
            <w:t>НЫҢ</w:t>
          </w:r>
        </w:p>
        <w:p w:rsidR="00C5553D" w:rsidRDefault="004F48FD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 w:rsidRPr="009D7A71">
            <w:rPr>
              <w:b/>
              <w:bCs/>
              <w:color w:val="3399FF"/>
              <w:lang w:val="kk-KZ"/>
            </w:rPr>
            <w:t>МӘСЛИХАТЫ</w:t>
          </w:r>
        </w:p>
        <w:p w:rsidR="00C5553D" w:rsidRDefault="00C5553D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</w:p>
      </w:tc>
      <w:tc>
        <w:tcPr>
          <w:tcW w:w="2126" w:type="dxa"/>
          <w:shd w:val="clear" w:color="auto" w:fill="auto"/>
        </w:tcPr>
        <w:p w:rsidR="00C5553D" w:rsidRDefault="004F48FD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169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C5553D" w:rsidRDefault="004F48FD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4D5DB7">
            <w:rPr>
              <w:b/>
              <w:bCs/>
              <w:color w:val="3399FF"/>
              <w:lang w:val="kk-KZ"/>
            </w:rPr>
            <w:t xml:space="preserve">МАСЛИХАТ </w:t>
          </w:r>
        </w:p>
        <w:p w:rsidR="00C5553D" w:rsidRDefault="004F48FD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4D5DB7">
            <w:rPr>
              <w:b/>
              <w:bCs/>
              <w:color w:val="3399FF"/>
              <w:lang w:val="kk-KZ"/>
            </w:rPr>
            <w:t xml:space="preserve">ЕСИЛЬСКОГО РАЙОНА </w:t>
          </w:r>
        </w:p>
        <w:p w:rsidR="00C5553D" w:rsidRDefault="004F48FD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4D5DB7">
            <w:rPr>
              <w:b/>
              <w:bCs/>
              <w:color w:val="3399FF"/>
              <w:lang w:val="kk-KZ"/>
            </w:rPr>
            <w:t xml:space="preserve">СЕВЕРО-КАЗАХСТАНСКОЙ </w:t>
          </w:r>
        </w:p>
        <w:p w:rsidR="00C5553D" w:rsidRDefault="004F48FD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 w:rsidRPr="004D5DB7">
            <w:rPr>
              <w:b/>
              <w:bCs/>
              <w:color w:val="3399FF"/>
              <w:lang w:val="kk-KZ"/>
            </w:rPr>
            <w:t>ОБЛАСТИ</w:t>
          </w:r>
        </w:p>
      </w:tc>
    </w:tr>
    <w:tr w:rsidR="00C5553D" w:rsidTr="008524CE">
      <w:trPr>
        <w:trHeight w:val="591"/>
      </w:trPr>
      <w:tc>
        <w:tcPr>
          <w:tcW w:w="4362" w:type="dxa"/>
          <w:shd w:val="clear" w:color="auto" w:fill="auto"/>
        </w:tcPr>
        <w:p w:rsidR="00C5553D" w:rsidRDefault="00C5553D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C5553D" w:rsidRDefault="004F48FD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 w:rsidRPr="009D7A71">
            <w:rPr>
              <w:b/>
              <w:bCs/>
              <w:color w:val="3399FF"/>
              <w:lang w:val="kk-KZ"/>
            </w:rPr>
            <w:t>ШЕШІМ</w:t>
          </w:r>
        </w:p>
      </w:tc>
      <w:tc>
        <w:tcPr>
          <w:tcW w:w="2126" w:type="dxa"/>
          <w:shd w:val="clear" w:color="auto" w:fill="auto"/>
        </w:tcPr>
        <w:p w:rsidR="00C5553D" w:rsidRDefault="00C5553D">
          <w:pPr>
            <w:jc w:val="center"/>
            <w:rPr>
              <w:sz w:val="22"/>
              <w:szCs w:val="22"/>
              <w:lang w:val="kk-KZ"/>
            </w:rPr>
          </w:pPr>
          <w:r w:rsidRPr="00C5553D">
            <w:rPr>
              <w:noProof/>
              <w:color w:val="3399FF"/>
              <w:sz w:val="22"/>
              <w:szCs w:val="22"/>
            </w:rPr>
            <w:pict>
              <v:line id="Line 26" o:spid="_x0000_s2422" style="position:absolute;left:0;text-align:left;flip:y;z-index:251659264;visibility:visible;mso-position-horizontal-relative:text;mso-position-vertical-relative:page" from="-207.65pt,7.35pt" to="297.2pt,7.35pt" strokecolor="#39f" strokeweight="1.25pt">
                <o:lock v:ext="edit" aspectratio="t"/>
                <w10:wrap anchory="page"/>
              </v:line>
            </w:pict>
          </w:r>
        </w:p>
      </w:tc>
      <w:tc>
        <w:tcPr>
          <w:tcW w:w="4263" w:type="dxa"/>
          <w:shd w:val="clear" w:color="auto" w:fill="auto"/>
        </w:tcPr>
        <w:p w:rsidR="00C5553D" w:rsidRDefault="00C5553D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C5553D" w:rsidRDefault="004F48FD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4D5DB7">
            <w:rPr>
              <w:b/>
              <w:bCs/>
              <w:color w:val="3399FF"/>
              <w:lang w:val="kk-KZ"/>
            </w:rPr>
            <w:t xml:space="preserve">РЕШЕНИЕ </w:t>
          </w:r>
        </w:p>
        <w:p w:rsidR="00C5553D" w:rsidRDefault="00C5553D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</w:p>
      </w:tc>
    </w:tr>
  </w:tbl>
  <w:p w:rsidR="00C5553D" w:rsidRDefault="00C5553D">
    <w:pPr>
      <w:pStyle w:val="Header"/>
      <w:rPr>
        <w:color w:val="3A7298"/>
        <w:sz w:val="22"/>
        <w:szCs w:val="22"/>
        <w:lang w:val="kk-KZ"/>
      </w:rPr>
    </w:pPr>
    <w:r w:rsidRPr="00C5553D"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7" o:spid="_x0000_s2423" type="#_x0000_t136" style="position:absolute;margin-left:0;margin-top:0;width:553.65pt;height:79.2pt;rotation:315;z-index:-251658240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МВС 368186601"/>
          <w10:wrap anchorx="margin" anchory="margin"/>
        </v:shape>
      </w:pict>
    </w:r>
  </w:p>
  <w:p w:rsidR="00C5553D" w:rsidRDefault="004F48FD">
    <w:pPr>
      <w:pStyle w:val="Header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>2026 жылғы 1 сәуірдегі</w:t>
    </w:r>
    <w:r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Pr="0087566C">
      <w:rPr>
        <w:b/>
        <w:bCs/>
        <w:color w:val="3399FF"/>
        <w:sz w:val="22"/>
        <w:szCs w:val="22"/>
      </w:rPr>
      <w:t xml:space="preserve">№ 40/587                   </w:t>
    </w:r>
  </w:p>
  <w:p w:rsidR="00C5553D" w:rsidRDefault="00C5553D">
    <w:pPr>
      <w:rPr>
        <w:color w:val="3A7234"/>
        <w:sz w:val="14"/>
        <w:szCs w:val="14"/>
        <w:lang w:val="kk-KZ"/>
      </w:rPr>
    </w:pPr>
  </w:p>
  <w:p w:rsidR="00C5553D" w:rsidRDefault="00C5553D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382E24"/>
    <w:multiLevelType w:val="hybridMultilevel"/>
    <w:tmpl w:val="C646FBE0"/>
    <w:lvl w:ilvl="0" w:tplc="62D4EC9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B7B88A8E">
      <w:start w:val="1"/>
      <w:numFmt w:val="lowerLetter"/>
      <w:lvlText w:val="%2."/>
      <w:lvlJc w:val="left"/>
      <w:pPr>
        <w:ind w:left="1785" w:hanging="360"/>
      </w:pPr>
    </w:lvl>
    <w:lvl w:ilvl="2" w:tplc="F15877CE">
      <w:start w:val="1"/>
      <w:numFmt w:val="lowerRoman"/>
      <w:lvlText w:val="%3."/>
      <w:lvlJc w:val="right"/>
      <w:pPr>
        <w:ind w:left="2505" w:hanging="180"/>
      </w:pPr>
    </w:lvl>
    <w:lvl w:ilvl="3" w:tplc="81B6AC4C">
      <w:start w:val="1"/>
      <w:numFmt w:val="decimal"/>
      <w:lvlText w:val="%4."/>
      <w:lvlJc w:val="left"/>
      <w:pPr>
        <w:ind w:left="3225" w:hanging="360"/>
      </w:pPr>
    </w:lvl>
    <w:lvl w:ilvl="4" w:tplc="7010833C">
      <w:start w:val="1"/>
      <w:numFmt w:val="lowerLetter"/>
      <w:lvlText w:val="%5."/>
      <w:lvlJc w:val="left"/>
      <w:pPr>
        <w:ind w:left="3945" w:hanging="360"/>
      </w:pPr>
    </w:lvl>
    <w:lvl w:ilvl="5" w:tplc="03181B96">
      <w:start w:val="1"/>
      <w:numFmt w:val="lowerRoman"/>
      <w:lvlText w:val="%6."/>
      <w:lvlJc w:val="right"/>
      <w:pPr>
        <w:ind w:left="4665" w:hanging="180"/>
      </w:pPr>
    </w:lvl>
    <w:lvl w:ilvl="6" w:tplc="AB3EFC26">
      <w:start w:val="1"/>
      <w:numFmt w:val="decimal"/>
      <w:lvlText w:val="%7."/>
      <w:lvlJc w:val="left"/>
      <w:pPr>
        <w:ind w:left="5385" w:hanging="360"/>
      </w:pPr>
    </w:lvl>
    <w:lvl w:ilvl="7" w:tplc="E26A8720">
      <w:start w:val="1"/>
      <w:numFmt w:val="lowerLetter"/>
      <w:lvlText w:val="%8."/>
      <w:lvlJc w:val="left"/>
      <w:pPr>
        <w:ind w:left="6105" w:hanging="360"/>
      </w:pPr>
    </w:lvl>
    <w:lvl w:ilvl="8" w:tplc="5074E37A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DAC1929"/>
    <w:multiLevelType w:val="multilevel"/>
    <w:tmpl w:val="CA42049A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>
    <w:nsid w:val="2B175673"/>
    <w:multiLevelType w:val="multilevel"/>
    <w:tmpl w:val="6E1A4FBA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3">
    <w:nsid w:val="391D4C67"/>
    <w:multiLevelType w:val="hybridMultilevel"/>
    <w:tmpl w:val="97D8E4B0"/>
    <w:lvl w:ilvl="0" w:tplc="B78636DC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E0F839D2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920ECDA8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45728162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5304D46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6C4F66C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2798488C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AAA87540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843EC698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4">
    <w:nsid w:val="68584E7C"/>
    <w:multiLevelType w:val="hybridMultilevel"/>
    <w:tmpl w:val="560A4756"/>
    <w:lvl w:ilvl="0" w:tplc="443281A2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B486E9BE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9CD4FE9E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95706F5A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59FA364E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CE122AA4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36106048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217AA448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3E2596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5">
    <w:nsid w:val="7366635D"/>
    <w:multiLevelType w:val="multilevel"/>
    <w:tmpl w:val="726ACAA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6">
    <w:nsid w:val="783E4647"/>
    <w:multiLevelType w:val="multilevel"/>
    <w:tmpl w:val="B36A924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1"/>
  </w:num>
  <w:num w:numId="5">
    <w:abstractNumId w:val="4"/>
  </w:num>
  <w:num w:numId="6">
    <w:abstractNumId w:val="0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bordersDoNotSurroundHeader/>
  <w:bordersDoNotSurroundFooter/>
  <w:proofState w:spelling="clean" w:grammar="clean"/>
  <w:stylePaneFormatFilter w:val="3F01"/>
  <w:doNotTrackMoves/>
  <w:defaultTabStop w:val="708"/>
  <w:characterSpacingControl w:val="doNotCompress"/>
  <w:hdrShapeDefaults>
    <o:shapedefaults v:ext="edit" spidmax="4098"/>
    <o:shapelayout v:ext="edit">
      <o:idmap v:ext="edit" data="1,2"/>
    </o:shapelayout>
  </w:hdrShapeDefaults>
  <w:footnotePr>
    <w:footnote w:id="-1"/>
    <w:footnote w:id="0"/>
  </w:footnotePr>
  <w:endnotePr>
    <w:endnote w:id="-1"/>
    <w:endnote w:id="0"/>
  </w:endnotePr>
  <w:compat/>
  <w:rsids>
    <w:rsidRoot w:val="00C5553D"/>
    <w:rsid w:val="004F48FD"/>
    <w:rsid w:val="00C5553D"/>
    <w:rsid w:val="00EC62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3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Note Heading" w:semiHidden="0" w:unhideWhenUsed="0"/>
    <w:lsdException w:name="Strong" w:semiHidden="0" w:unhideWhenUsed="0" w:qFormat="1"/>
    <w:lsdException w:name="Emphasis" w:semiHidden="0" w:unhideWhenUsed="0" w:qFormat="1"/>
    <w:lsdException w:name="HTML Typewriter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paragraph" w:customStyle="1" w:styleId="0">
    <w:name w:val="Знак_0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3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4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5">
    <w:name w:val="Subtitle"/>
    <w:basedOn w:val="a"/>
    <w:link w:val="a6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7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6">
    <w:name w:val="Подзаголовок Знак"/>
    <w:link w:val="a5"/>
    <w:rsid w:val="00A47D62"/>
    <w:rPr>
      <w:sz w:val="28"/>
      <w:szCs w:val="24"/>
      <w:lang w:val="ru-RU" w:eastAsia="ru-RU" w:bidi="ar-SA"/>
    </w:rPr>
  </w:style>
  <w:style w:type="table" w:styleId="a8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er">
    <w:name w:val="Header"/>
    <w:basedOn w:val="a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0">
    <w:name w:val="Знак_1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">
    <w:name w:val="Body Text Indent 2"/>
    <w:basedOn w:val="a"/>
    <w:rsid w:val="001763DE"/>
    <w:pPr>
      <w:spacing w:after="120" w:line="480" w:lineRule="auto"/>
      <w:ind w:left="283"/>
    </w:pPr>
  </w:style>
  <w:style w:type="character" w:styleId="a9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a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b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c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PageNumber">
    <w:name w:val="Page Number"/>
    <w:basedOn w:val="a0"/>
    <w:rsid w:val="00BE78CA"/>
  </w:style>
  <w:style w:type="character" w:styleId="ad">
    <w:name w:val="Strong"/>
    <w:qFormat/>
    <w:rsid w:val="007111E8"/>
    <w:rPr>
      <w:b/>
      <w:bCs/>
    </w:rPr>
  </w:style>
  <w:style w:type="paragraph" w:customStyle="1" w:styleId="Footer">
    <w:name w:val="Footer"/>
    <w:basedOn w:val="a"/>
    <w:link w:val="ae"/>
    <w:rsid w:val="004726F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Footer"/>
    <w:rsid w:val="004726FE"/>
  </w:style>
  <w:style w:type="paragraph" w:customStyle="1" w:styleId="20">
    <w:name w:val="Знак_2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_3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0">
    <w:name w:val="Balloon Text"/>
    <w:basedOn w:val="a"/>
    <w:link w:val="af1"/>
    <w:semiHidden/>
    <w:unhideWhenUsed/>
    <w:rsid w:val="00A77AD4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semiHidden/>
    <w:rsid w:val="00A77AD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719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Учетная запись Майкрософт</lastModifiedBy>
  <dcterms:modified xsi:type="dcterms:W3CDTF">2026-02-19T12:24:00Z</dcterms:modified>
  <revision>82</revision>
  <dc:title>ЌАЗАЌСТАН</dc:title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2</Pages>
  <Words>368</Words>
  <Characters>2103</Characters>
  <Application>Microsoft Office Word</Application>
  <DocSecurity>0</DocSecurity>
  <Lines>17</Lines>
  <Paragraphs>4</Paragraphs>
  <Company>АО НИТ</Company>
  <CharactersWithSpaces>2467</CharactersWithSpaces>
  <AppVersion>14.0000</AppVersion>
</Properties>
</file>

<file path=customXml/item3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Учетная запись Майкрософт</lastModifiedBy>
  <dcterms:modified xsi:type="dcterms:W3CDTF">2026-02-19T12:24:00Z</dcterms:modified>
  <revision>82</revision>
  <dc:title>ЌАЗАЌСТАН</dc:title>
</coreProperties>
</file>

<file path=customXml/item4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2</Pages>
  <Words>368</Words>
  <Characters>2103</Characters>
  <Application>Microsoft Office Word</Application>
  <DocSecurity>0</DocSecurity>
  <Lines>17</Lines>
  <Paragraphs>4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>ЌАЗАЌСТАН</vt:lpstr>
    </vt:vector>
  </TitlesOfParts>
  <Company>АО НИТ</Company>
  <LinksUpToDate>false</LinksUpToDate>
  <CharactersWithSpaces>2467</CharactersWithSpaces>
  <SharedDoc>false</SharedDoc>
  <HyperlinksChanged>false</HyperlinksChanged>
  <AppVersion>15.0000</AppVersion>
</Properties>
</file>

<file path=customXml/itemProps1.xml><?xml version="1.0" encoding="utf-8"?>
<ds:datastoreItem xmlns:ds="http://schemas.openxmlformats.org/officeDocument/2006/customXml" ds:itemID="{9B143281-BE41-4E30-B37F-695B2493F1F0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4416B67E-F6C8-4D77-BDED-96D4F8B344E7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3.xml><?xml version="1.0" encoding="utf-8"?>
<ds:datastoreItem xmlns:ds="http://schemas.openxmlformats.org/officeDocument/2006/customXml" ds:itemID="{DC3CDDD0-76CA-4BEA-AC30-10FBC4CF5309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1A6B1D6B-8CE6-473A-A12E-95D95867413F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463</Words>
  <Characters>2645</Characters>
  <Application>Microsoft Office Word</Application>
  <DocSecurity>0</DocSecurity>
  <Lines>22</Lines>
  <Paragraphs>6</Paragraphs>
  <ScaleCrop>false</ScaleCrop>
  <Company>АО НИТ</Company>
  <LinksUpToDate>false</LinksUpToDate>
  <CharactersWithSpaces>3102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Пользователь Windows</cp:lastModifiedBy>
  <cp:revision>84</cp:revision>
  <cp:lastPrinted>2026-04-03T10:49:00Z</cp:lastPrinted>
  <dcterms:created xsi:type="dcterms:W3CDTF">2018-09-21T12:01:00Z</dcterms:created>
  <dcterms:modified xsi:type="dcterms:W3CDTF">2026-04-03T10:49:00Z</dcterms:modified>
</cp:coreProperties>
</file>