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FDF" w:rsidRDefault="00110FDF" w:rsidP="00110FDF">
      <w:pPr>
        <w:spacing w:line="308" w:lineRule="exact"/>
        <w:jc w:val="center"/>
        <w:rPr>
          <w:b/>
          <w:w w:val="110"/>
          <w:sz w:val="28"/>
          <w:szCs w:val="28"/>
        </w:rPr>
      </w:pPr>
      <w:r>
        <w:rPr>
          <w:b/>
          <w:w w:val="110"/>
          <w:sz w:val="28"/>
          <w:szCs w:val="28"/>
        </w:rPr>
        <w:t>Жітіқара ауданыны</w:t>
      </w:r>
      <w:r>
        <w:rPr>
          <w:b/>
          <w:w w:val="110"/>
          <w:sz w:val="28"/>
          <w:szCs w:val="28"/>
          <w:lang w:val="kk-KZ"/>
        </w:rPr>
        <w:t>ң</w:t>
      </w:r>
      <w:r>
        <w:rPr>
          <w:b/>
          <w:w w:val="110"/>
          <w:sz w:val="28"/>
          <w:szCs w:val="28"/>
          <w:lang w:val="kk-KZ"/>
        </w:rPr>
        <w:br/>
      </w:r>
      <w:r>
        <w:rPr>
          <w:b/>
          <w:w w:val="110"/>
          <w:sz w:val="28"/>
          <w:szCs w:val="28"/>
        </w:rPr>
        <w:t xml:space="preserve"> Қоғамдық кеңес отырысының хаттамасы</w:t>
      </w:r>
      <w:r>
        <w:rPr>
          <w:b/>
          <w:w w:val="110"/>
          <w:sz w:val="28"/>
          <w:szCs w:val="28"/>
        </w:rPr>
        <w:br/>
      </w:r>
    </w:p>
    <w:p w:rsidR="00110FDF" w:rsidRDefault="00192863" w:rsidP="00110FDF">
      <w:pPr>
        <w:pStyle w:val="a3"/>
        <w:spacing w:line="308" w:lineRule="exact"/>
        <w:jc w:val="both"/>
        <w:rPr>
          <w:spacing w:val="-4"/>
          <w:w w:val="110"/>
          <w:sz w:val="28"/>
          <w:szCs w:val="28"/>
          <w:lang w:val="kk-KZ"/>
        </w:rPr>
      </w:pPr>
      <w:r>
        <w:rPr>
          <w:spacing w:val="-8"/>
          <w:w w:val="110"/>
          <w:sz w:val="28"/>
          <w:szCs w:val="28"/>
          <w:lang w:val="kk-KZ"/>
        </w:rPr>
        <w:t xml:space="preserve"> </w:t>
      </w:r>
      <w:r w:rsidR="00110FDF">
        <w:rPr>
          <w:spacing w:val="-8"/>
          <w:w w:val="110"/>
          <w:sz w:val="28"/>
          <w:szCs w:val="28"/>
          <w:lang w:val="kk-KZ"/>
        </w:rPr>
        <w:t xml:space="preserve">  Жітіқара қ.</w:t>
      </w:r>
      <w:r>
        <w:rPr>
          <w:spacing w:val="-8"/>
          <w:w w:val="110"/>
          <w:sz w:val="28"/>
          <w:szCs w:val="28"/>
          <w:lang w:val="kk-KZ"/>
        </w:rPr>
        <w:t xml:space="preserve">              </w:t>
      </w:r>
      <w:r w:rsidR="00110FDF">
        <w:rPr>
          <w:spacing w:val="-8"/>
          <w:w w:val="110"/>
          <w:sz w:val="28"/>
          <w:szCs w:val="28"/>
          <w:lang w:val="kk-KZ"/>
        </w:rPr>
        <w:t xml:space="preserve">          Сағат 15.00</w:t>
      </w:r>
      <w:r>
        <w:rPr>
          <w:spacing w:val="-8"/>
          <w:w w:val="110"/>
          <w:sz w:val="28"/>
          <w:szCs w:val="28"/>
          <w:lang w:val="kk-KZ"/>
        </w:rPr>
        <w:t xml:space="preserve">              </w:t>
      </w:r>
      <w:r w:rsidR="00110FDF">
        <w:rPr>
          <w:spacing w:val="-8"/>
          <w:w w:val="110"/>
          <w:sz w:val="28"/>
          <w:szCs w:val="28"/>
          <w:lang w:val="kk-KZ"/>
        </w:rPr>
        <w:t xml:space="preserve">            2 қыркүйек 2026 жыл</w:t>
      </w:r>
      <w:r w:rsidR="00110FDF">
        <w:rPr>
          <w:spacing w:val="-4"/>
          <w:w w:val="110"/>
          <w:sz w:val="28"/>
          <w:szCs w:val="28"/>
          <w:lang w:val="kk-KZ"/>
        </w:rPr>
        <w:t xml:space="preserve"> </w:t>
      </w:r>
    </w:p>
    <w:p w:rsidR="00110FDF" w:rsidRDefault="00110FDF" w:rsidP="00110FDF">
      <w:pPr>
        <w:pStyle w:val="a3"/>
        <w:spacing w:before="17"/>
        <w:rPr>
          <w:sz w:val="28"/>
          <w:szCs w:val="28"/>
          <w:lang w:val="kk-KZ"/>
        </w:rPr>
      </w:pPr>
    </w:p>
    <w:p w:rsidR="00110FDF" w:rsidRDefault="00110FDF" w:rsidP="008B5208">
      <w:pPr>
        <w:pStyle w:val="a3"/>
        <w:spacing w:before="1"/>
        <w:ind w:left="142"/>
        <w:rPr>
          <w:sz w:val="28"/>
          <w:szCs w:val="28"/>
          <w:lang w:val="kk-KZ"/>
        </w:rPr>
      </w:pPr>
      <w:r>
        <w:rPr>
          <w:bCs/>
          <w:sz w:val="28"/>
          <w:szCs w:val="28"/>
          <w:lang w:val="kk-KZ"/>
        </w:rPr>
        <w:t>Ерекенов М.Қ.</w:t>
      </w:r>
      <w:r>
        <w:rPr>
          <w:sz w:val="28"/>
          <w:szCs w:val="28"/>
          <w:lang w:val="kk-KZ"/>
        </w:rPr>
        <w:t xml:space="preserve"> – Жітіқара ауданы Қоғамдық кеңесінің төрағасы.</w:t>
      </w:r>
    </w:p>
    <w:p w:rsidR="00110FDF" w:rsidRDefault="00110FDF" w:rsidP="00110FDF">
      <w:pPr>
        <w:pStyle w:val="a3"/>
        <w:spacing w:before="15"/>
        <w:rPr>
          <w:b/>
          <w:spacing w:val="-2"/>
          <w:w w:val="110"/>
          <w:sz w:val="28"/>
          <w:szCs w:val="28"/>
          <w:lang w:val="kk-KZ"/>
        </w:rPr>
      </w:pPr>
    </w:p>
    <w:p w:rsidR="00110FDF" w:rsidRDefault="00110FDF" w:rsidP="00110FDF">
      <w:pPr>
        <w:pStyle w:val="a3"/>
        <w:spacing w:before="15"/>
        <w:ind w:left="709"/>
        <w:jc w:val="center"/>
        <w:rPr>
          <w:b/>
          <w:spacing w:val="-2"/>
          <w:w w:val="110"/>
          <w:sz w:val="28"/>
          <w:szCs w:val="28"/>
          <w:lang w:val="kk-KZ"/>
        </w:rPr>
      </w:pPr>
      <w:r>
        <w:rPr>
          <w:b/>
          <w:spacing w:val="-2"/>
          <w:w w:val="110"/>
          <w:sz w:val="28"/>
          <w:szCs w:val="28"/>
          <w:lang w:val="kk-KZ"/>
        </w:rPr>
        <w:t>Құрметті қоғамдық кеңес мүшелері, жиналысқа қатысушылар!</w:t>
      </w:r>
    </w:p>
    <w:p w:rsidR="00110FDF" w:rsidRDefault="00110FDF" w:rsidP="00110FDF">
      <w:pPr>
        <w:pStyle w:val="a3"/>
        <w:spacing w:before="15"/>
        <w:ind w:left="709"/>
        <w:jc w:val="center"/>
        <w:rPr>
          <w:b/>
          <w:spacing w:val="-2"/>
          <w:w w:val="110"/>
          <w:sz w:val="28"/>
          <w:szCs w:val="28"/>
          <w:lang w:val="kk-KZ"/>
        </w:rPr>
      </w:pPr>
    </w:p>
    <w:p w:rsidR="00110FDF" w:rsidRDefault="00110FDF" w:rsidP="00110FDF">
      <w:pPr>
        <w:pStyle w:val="a5"/>
        <w:numPr>
          <w:ilvl w:val="0"/>
          <w:numId w:val="4"/>
        </w:numPr>
        <w:tabs>
          <w:tab w:val="left" w:pos="870"/>
        </w:tabs>
        <w:spacing w:before="16" w:line="247" w:lineRule="auto"/>
        <w:ind w:right="106" w:firstLine="379"/>
        <w:jc w:val="both"/>
        <w:rPr>
          <w:sz w:val="28"/>
          <w:szCs w:val="28"/>
          <w:lang w:val="kk-KZ"/>
        </w:rPr>
      </w:pPr>
      <w:r>
        <w:rPr>
          <w:sz w:val="28"/>
          <w:szCs w:val="28"/>
          <w:lang w:val="kk-KZ"/>
        </w:rPr>
        <w:t>Бүгін Қоғамдық кеңестің отырысын өткізіп отырмыз.</w:t>
      </w:r>
    </w:p>
    <w:p w:rsidR="00110FDF" w:rsidRDefault="00110FDF" w:rsidP="00110FDF">
      <w:pPr>
        <w:pStyle w:val="a5"/>
        <w:numPr>
          <w:ilvl w:val="0"/>
          <w:numId w:val="4"/>
        </w:numPr>
        <w:tabs>
          <w:tab w:val="left" w:pos="870"/>
        </w:tabs>
        <w:spacing w:before="16" w:line="247" w:lineRule="auto"/>
        <w:ind w:left="567" w:right="106"/>
        <w:jc w:val="both"/>
        <w:rPr>
          <w:sz w:val="28"/>
          <w:szCs w:val="28"/>
          <w:lang w:val="kk-KZ"/>
        </w:rPr>
      </w:pPr>
      <w:r>
        <w:rPr>
          <w:sz w:val="28"/>
          <w:szCs w:val="28"/>
          <w:lang w:val="kk-KZ"/>
        </w:rPr>
        <w:t xml:space="preserve">    Қоғамдық кеңестің 12 мүшесінің 9-ы отырысқа қатысуда (оның ішінде 3 мүшесі Zoom платформасы арқылы онлайн режимде).</w:t>
      </w:r>
    </w:p>
    <w:p w:rsidR="00110FDF" w:rsidRDefault="00110FDF" w:rsidP="00110FDF">
      <w:pPr>
        <w:pStyle w:val="a5"/>
        <w:numPr>
          <w:ilvl w:val="0"/>
          <w:numId w:val="4"/>
        </w:numPr>
        <w:tabs>
          <w:tab w:val="left" w:pos="870"/>
        </w:tabs>
        <w:spacing w:before="16" w:line="247" w:lineRule="auto"/>
        <w:ind w:left="567" w:right="106"/>
        <w:jc w:val="both"/>
        <w:rPr>
          <w:sz w:val="28"/>
          <w:szCs w:val="28"/>
        </w:rPr>
      </w:pPr>
      <w:r>
        <w:rPr>
          <w:sz w:val="28"/>
          <w:szCs w:val="28"/>
          <w:lang w:val="kk-KZ"/>
        </w:rPr>
        <w:t xml:space="preserve">    </w:t>
      </w:r>
      <w:r>
        <w:rPr>
          <w:sz w:val="28"/>
          <w:szCs w:val="28"/>
        </w:rPr>
        <w:t>Кворум бар.</w:t>
      </w:r>
    </w:p>
    <w:p w:rsidR="00110FDF" w:rsidRPr="009102B4" w:rsidRDefault="00110FDF" w:rsidP="009102B4">
      <w:pPr>
        <w:pStyle w:val="a5"/>
        <w:numPr>
          <w:ilvl w:val="0"/>
          <w:numId w:val="4"/>
        </w:numPr>
        <w:tabs>
          <w:tab w:val="left" w:pos="870"/>
        </w:tabs>
        <w:spacing w:before="16" w:line="247" w:lineRule="auto"/>
        <w:ind w:right="106" w:firstLine="379"/>
        <w:jc w:val="both"/>
        <w:rPr>
          <w:sz w:val="28"/>
          <w:szCs w:val="28"/>
        </w:rPr>
      </w:pPr>
      <w:r>
        <w:rPr>
          <w:sz w:val="28"/>
          <w:szCs w:val="28"/>
        </w:rPr>
        <w:t>Қоғамдық кеңестің жұмысына: Жітіқара аудандық мәслихатының төрағасы Уразалинов Нұрлан Зарлықұлы,</w:t>
      </w:r>
      <w:r>
        <w:rPr>
          <w:sz w:val="28"/>
          <w:szCs w:val="28"/>
          <w:lang w:val="kk-KZ"/>
        </w:rPr>
        <w:t xml:space="preserve"> </w:t>
      </w:r>
      <w:r w:rsidRPr="00110FDF">
        <w:rPr>
          <w:sz w:val="28"/>
          <w:szCs w:val="28"/>
        </w:rPr>
        <w:t>Жітіқара ауданы әкімінің орынбасары</w:t>
      </w:r>
      <w:r>
        <w:rPr>
          <w:sz w:val="28"/>
          <w:szCs w:val="28"/>
        </w:rPr>
        <w:t xml:space="preserve"> мемлекеттік мекемелердің басшылары </w:t>
      </w:r>
      <w:r>
        <w:rPr>
          <w:sz w:val="28"/>
          <w:szCs w:val="28"/>
          <w:lang w:val="kk-KZ"/>
        </w:rPr>
        <w:t xml:space="preserve">мен өкілдері </w:t>
      </w:r>
      <w:r>
        <w:rPr>
          <w:sz w:val="28"/>
          <w:szCs w:val="28"/>
        </w:rPr>
        <w:t>қатысуда.</w:t>
      </w:r>
    </w:p>
    <w:p w:rsidR="00110FDF" w:rsidRDefault="00110FDF" w:rsidP="00110FDF">
      <w:pPr>
        <w:widowControl/>
        <w:autoSpaceDE/>
        <w:spacing w:before="100" w:beforeAutospacing="1" w:after="100" w:afterAutospacing="1"/>
        <w:rPr>
          <w:sz w:val="28"/>
          <w:szCs w:val="28"/>
          <w:lang w:eastAsia="ru-RU"/>
        </w:rPr>
      </w:pPr>
      <w:r>
        <w:rPr>
          <w:b/>
          <w:bCs/>
          <w:sz w:val="28"/>
          <w:szCs w:val="28"/>
          <w:lang w:eastAsia="ru-RU"/>
        </w:rPr>
        <w:t>Ерекенов М.К.:</w:t>
      </w:r>
    </w:p>
    <w:p w:rsidR="00110FDF" w:rsidRDefault="00110FDF" w:rsidP="00110FDF">
      <w:pPr>
        <w:widowControl/>
        <w:autoSpaceDE/>
        <w:spacing w:before="100" w:beforeAutospacing="1" w:after="100" w:afterAutospacing="1"/>
        <w:rPr>
          <w:sz w:val="28"/>
          <w:szCs w:val="28"/>
          <w:lang w:eastAsia="ru-RU"/>
        </w:rPr>
      </w:pPr>
      <w:r>
        <w:rPr>
          <w:sz w:val="28"/>
          <w:szCs w:val="28"/>
          <w:lang w:eastAsia="ru-RU"/>
        </w:rPr>
        <w:t>– Құрметті Қоғамдық кеңес мүшелері, назарларыңызға келесі күн тәртібі ұсынылады:</w:t>
      </w:r>
    </w:p>
    <w:p w:rsidR="00110FDF" w:rsidRDefault="00110FDF" w:rsidP="00110FDF">
      <w:pPr>
        <w:widowControl/>
        <w:numPr>
          <w:ilvl w:val="0"/>
          <w:numId w:val="5"/>
        </w:numPr>
        <w:autoSpaceDE/>
        <w:spacing w:before="100" w:beforeAutospacing="1" w:after="100" w:afterAutospacing="1"/>
        <w:rPr>
          <w:sz w:val="28"/>
          <w:szCs w:val="28"/>
          <w:lang w:eastAsia="ru-RU"/>
        </w:rPr>
      </w:pPr>
      <w:r>
        <w:rPr>
          <w:bCs/>
          <w:sz w:val="28"/>
          <w:szCs w:val="28"/>
          <w:lang w:eastAsia="ru-RU"/>
        </w:rPr>
        <w:t>«2025 жылғы 26 желтоқсандағы №348 «2026–2028 жылдарға арналған Жітіқара ауданының аудандық бюджеті туралы» мәслихат шешіміне өзгеріс пен толықтыру енгізу туралы»;</w:t>
      </w:r>
      <w:r>
        <w:rPr>
          <w:sz w:val="28"/>
          <w:szCs w:val="28"/>
          <w:lang w:eastAsia="ru-RU"/>
        </w:rPr>
        <w:t xml:space="preserve"> </w:t>
      </w:r>
    </w:p>
    <w:p w:rsidR="00110FDF" w:rsidRPr="00CC6CA9" w:rsidRDefault="00CC6CA9" w:rsidP="00110FDF">
      <w:pPr>
        <w:widowControl/>
        <w:numPr>
          <w:ilvl w:val="0"/>
          <w:numId w:val="5"/>
        </w:numPr>
        <w:autoSpaceDE/>
        <w:spacing w:before="100" w:beforeAutospacing="1" w:after="100" w:afterAutospacing="1"/>
        <w:rPr>
          <w:sz w:val="28"/>
          <w:szCs w:val="28"/>
          <w:lang w:eastAsia="ru-RU"/>
        </w:rPr>
      </w:pPr>
      <w:r w:rsidRPr="00CC6CA9">
        <w:rPr>
          <w:sz w:val="28"/>
          <w:szCs w:val="28"/>
          <w:lang w:eastAsia="ru-RU"/>
        </w:rPr>
        <w:t>Қостанай облысы Жітіқара ауданы әкімдігінің</w:t>
      </w:r>
      <w:r>
        <w:rPr>
          <w:sz w:val="28"/>
          <w:szCs w:val="28"/>
          <w:lang w:eastAsia="ru-RU"/>
        </w:rPr>
        <w:t xml:space="preserve"> 2024 жылғы 22 қарашадағы № 289 </w:t>
      </w:r>
      <w:r w:rsidRPr="00CC6CA9">
        <w:rPr>
          <w:sz w:val="28"/>
          <w:szCs w:val="28"/>
          <w:lang w:val="kk-KZ" w:eastAsia="ru-RU"/>
        </w:rPr>
        <w:t>«Жітіқара ауданының елді мекендерінде салық салу объектісінің орналасуын ескеретін аймаққа бөлу коэффициенттерiн бекіту туралы»</w:t>
      </w:r>
      <w:r>
        <w:rPr>
          <w:sz w:val="28"/>
          <w:szCs w:val="28"/>
          <w:lang w:val="kk-KZ" w:eastAsia="ru-RU"/>
        </w:rPr>
        <w:t xml:space="preserve"> </w:t>
      </w:r>
      <w:r w:rsidRPr="00CC6CA9">
        <w:rPr>
          <w:sz w:val="28"/>
          <w:szCs w:val="28"/>
          <w:lang w:eastAsia="ru-RU"/>
        </w:rPr>
        <w:t>қаулысының күші жойылды деп тану туралы</w:t>
      </w:r>
      <w:r>
        <w:rPr>
          <w:sz w:val="28"/>
          <w:szCs w:val="28"/>
          <w:lang w:val="kk-KZ" w:eastAsia="ru-RU"/>
        </w:rPr>
        <w:t>;</w:t>
      </w:r>
    </w:p>
    <w:p w:rsidR="00CC6CA9" w:rsidRPr="00CC6CA9" w:rsidRDefault="00CC6CA9" w:rsidP="00110FDF">
      <w:pPr>
        <w:widowControl/>
        <w:numPr>
          <w:ilvl w:val="0"/>
          <w:numId w:val="5"/>
        </w:numPr>
        <w:autoSpaceDE/>
        <w:spacing w:before="100" w:beforeAutospacing="1" w:after="100" w:afterAutospacing="1"/>
        <w:rPr>
          <w:sz w:val="28"/>
          <w:szCs w:val="28"/>
          <w:lang w:eastAsia="ru-RU"/>
        </w:rPr>
      </w:pPr>
      <w:r w:rsidRPr="00CC6CA9">
        <w:rPr>
          <w:sz w:val="28"/>
          <w:szCs w:val="28"/>
          <w:lang w:val="kk-KZ" w:eastAsia="ru-RU"/>
        </w:rPr>
        <w:t>Жітіқара ауданының елді мекендерінде салық салу объектісінің орналасуын ескеретін аймаққа бөлу коэффициенттерiн бекіту туралы</w:t>
      </w:r>
      <w:r>
        <w:rPr>
          <w:sz w:val="28"/>
          <w:szCs w:val="28"/>
          <w:lang w:val="kk-KZ" w:eastAsia="ru-RU"/>
        </w:rPr>
        <w:t>;</w:t>
      </w:r>
    </w:p>
    <w:p w:rsidR="00CC6CA9" w:rsidRDefault="00CC6CA9" w:rsidP="00CC6CA9">
      <w:pPr>
        <w:widowControl/>
        <w:numPr>
          <w:ilvl w:val="0"/>
          <w:numId w:val="5"/>
        </w:numPr>
        <w:autoSpaceDE/>
        <w:spacing w:before="100" w:beforeAutospacing="1" w:after="100" w:afterAutospacing="1"/>
        <w:rPr>
          <w:sz w:val="28"/>
          <w:szCs w:val="28"/>
          <w:lang w:eastAsia="ru-RU"/>
        </w:rPr>
      </w:pPr>
      <w:r w:rsidRPr="00CC6CA9">
        <w:rPr>
          <w:sz w:val="28"/>
          <w:szCs w:val="28"/>
          <w:lang w:eastAsia="ru-RU"/>
        </w:rPr>
        <w:t>«Жітіқара ауданында тұрғын үй көмегін көрсетудің мөлшері мен қағидаларын бекіту туралы» 2024 жылғы 29 сәуірдегі № 158 мәслихат шешіміне өзгерістер енгізу туралы</w:t>
      </w:r>
      <w:r>
        <w:rPr>
          <w:sz w:val="28"/>
          <w:szCs w:val="28"/>
          <w:lang w:val="kk-KZ" w:eastAsia="ru-RU"/>
        </w:rPr>
        <w:t>.</w:t>
      </w:r>
    </w:p>
    <w:p w:rsidR="00110FDF" w:rsidRDefault="00110FDF" w:rsidP="00110FDF">
      <w:pPr>
        <w:widowControl/>
        <w:autoSpaceDE/>
        <w:spacing w:before="100" w:beforeAutospacing="1" w:after="100" w:afterAutospacing="1"/>
        <w:rPr>
          <w:sz w:val="28"/>
          <w:szCs w:val="28"/>
          <w:lang w:eastAsia="ru-RU"/>
        </w:rPr>
      </w:pPr>
      <w:r>
        <w:rPr>
          <w:sz w:val="28"/>
          <w:szCs w:val="28"/>
          <w:lang w:eastAsia="ru-RU"/>
        </w:rPr>
        <w:t xml:space="preserve">– </w:t>
      </w:r>
      <w:r>
        <w:rPr>
          <w:sz w:val="28"/>
          <w:szCs w:val="28"/>
          <w:lang w:val="kk-KZ" w:eastAsia="ru-RU"/>
        </w:rPr>
        <w:t>Сұрақтарға көшеміз</w:t>
      </w:r>
      <w:r>
        <w:rPr>
          <w:sz w:val="28"/>
          <w:szCs w:val="28"/>
          <w:lang w:eastAsia="ru-RU"/>
        </w:rPr>
        <w:t>.</w:t>
      </w:r>
    </w:p>
    <w:p w:rsidR="00110FDF" w:rsidRDefault="00110FDF" w:rsidP="00110FDF">
      <w:pPr>
        <w:pStyle w:val="pdq2pgselectionanchorcontainer"/>
        <w:rPr>
          <w:sz w:val="28"/>
          <w:szCs w:val="28"/>
        </w:rPr>
      </w:pPr>
      <w:r>
        <w:rPr>
          <w:rStyle w:val="a9"/>
          <w:sz w:val="28"/>
          <w:szCs w:val="28"/>
        </w:rPr>
        <w:t>Ерекенов М.К.:</w:t>
      </w:r>
    </w:p>
    <w:p w:rsidR="00110FDF" w:rsidRDefault="00110FDF" w:rsidP="00110FDF">
      <w:pPr>
        <w:pStyle w:val="a8"/>
        <w:jc w:val="both"/>
        <w:rPr>
          <w:sz w:val="28"/>
          <w:szCs w:val="28"/>
        </w:rPr>
      </w:pPr>
      <w:r>
        <w:rPr>
          <w:sz w:val="28"/>
          <w:szCs w:val="28"/>
        </w:rPr>
        <w:t xml:space="preserve">– </w:t>
      </w:r>
      <w:r>
        <w:rPr>
          <w:b/>
          <w:bCs/>
          <w:sz w:val="28"/>
          <w:szCs w:val="28"/>
        </w:rPr>
        <w:t xml:space="preserve">1-сұрақ </w:t>
      </w:r>
      <w:r>
        <w:rPr>
          <w:sz w:val="28"/>
          <w:szCs w:val="28"/>
        </w:rPr>
        <w:t xml:space="preserve">– </w:t>
      </w:r>
      <w:r w:rsidRPr="00CC6CA9">
        <w:rPr>
          <w:rStyle w:val="a9"/>
          <w:b w:val="0"/>
          <w:sz w:val="28"/>
          <w:szCs w:val="28"/>
        </w:rPr>
        <w:t>«2025 жылғы 26 желтоқсандағы №348 «2026–2028 жылдарға арналған Жітіқара ауданының аудандық бюджеті туралы» мәслихат шешіміне өзгеріс пен толықтыру енгізу туралы».</w:t>
      </w:r>
      <w:r w:rsidRPr="00CC6CA9">
        <w:rPr>
          <w:b/>
          <w:sz w:val="28"/>
          <w:szCs w:val="28"/>
        </w:rPr>
        <w:t xml:space="preserve"> </w:t>
      </w:r>
      <w:r w:rsidRPr="00CC6CA9">
        <w:rPr>
          <w:sz w:val="28"/>
          <w:szCs w:val="28"/>
        </w:rPr>
        <w:t>Сөз</w:t>
      </w:r>
      <w:r w:rsidRPr="00CC6CA9">
        <w:rPr>
          <w:b/>
          <w:sz w:val="28"/>
          <w:szCs w:val="28"/>
        </w:rPr>
        <w:t xml:space="preserve"> </w:t>
      </w:r>
      <w:r w:rsidRPr="00CC6CA9">
        <w:rPr>
          <w:rStyle w:val="a9"/>
          <w:b w:val="0"/>
          <w:sz w:val="28"/>
          <w:szCs w:val="28"/>
        </w:rPr>
        <w:t>«Жітіқара ауданы әкімдігінің экономика және бюджеттік жоспарлау бөлімі» мемлекеттік мекем</w:t>
      </w:r>
      <w:r w:rsidR="00CC6CA9">
        <w:rPr>
          <w:rStyle w:val="a9"/>
          <w:b w:val="0"/>
          <w:sz w:val="28"/>
          <w:szCs w:val="28"/>
        </w:rPr>
        <w:t>есінің басшысы Ши</w:t>
      </w:r>
      <w:r w:rsidRPr="00CC6CA9">
        <w:rPr>
          <w:rStyle w:val="a9"/>
          <w:b w:val="0"/>
          <w:sz w:val="28"/>
          <w:szCs w:val="28"/>
        </w:rPr>
        <w:t>ныбекова Амина Икзи</w:t>
      </w:r>
      <w:r w:rsidR="00CC6CA9">
        <w:rPr>
          <w:rStyle w:val="a9"/>
          <w:b w:val="0"/>
          <w:sz w:val="28"/>
          <w:szCs w:val="28"/>
          <w:lang w:val="kk-KZ"/>
        </w:rPr>
        <w:t>ковнаға</w:t>
      </w:r>
      <w:r w:rsidRPr="00CC6CA9">
        <w:rPr>
          <w:b/>
          <w:sz w:val="28"/>
          <w:szCs w:val="28"/>
        </w:rPr>
        <w:t xml:space="preserve"> </w:t>
      </w:r>
      <w:r>
        <w:rPr>
          <w:sz w:val="28"/>
          <w:szCs w:val="28"/>
        </w:rPr>
        <w:t>беріледі.</w:t>
      </w:r>
    </w:p>
    <w:p w:rsidR="00110FDF" w:rsidRPr="00CC6CA9" w:rsidRDefault="00110FDF" w:rsidP="00110FDF">
      <w:pPr>
        <w:pStyle w:val="a8"/>
        <w:jc w:val="center"/>
        <w:rPr>
          <w:b/>
          <w:i/>
          <w:sz w:val="28"/>
          <w:szCs w:val="28"/>
        </w:rPr>
      </w:pPr>
      <w:r w:rsidRPr="00CC6CA9">
        <w:rPr>
          <w:rStyle w:val="a9"/>
          <w:b w:val="0"/>
          <w:i/>
          <w:sz w:val="28"/>
          <w:szCs w:val="28"/>
        </w:rPr>
        <w:t>(Шыныбекова А.И. баяндама хабарлайды.)</w:t>
      </w:r>
    </w:p>
    <w:p w:rsidR="00CC6CA9" w:rsidRDefault="00CC6CA9" w:rsidP="00434DBE">
      <w:pPr>
        <w:tabs>
          <w:tab w:val="left" w:pos="190"/>
        </w:tabs>
        <w:spacing w:before="6"/>
        <w:rPr>
          <w:sz w:val="28"/>
          <w:szCs w:val="28"/>
        </w:rPr>
      </w:pPr>
    </w:p>
    <w:p w:rsidR="00CC6CA9" w:rsidRPr="00CC6CA9" w:rsidRDefault="00CC6CA9" w:rsidP="00CC6CA9">
      <w:pPr>
        <w:tabs>
          <w:tab w:val="left" w:pos="190"/>
        </w:tabs>
        <w:spacing w:before="6"/>
        <w:rPr>
          <w:sz w:val="28"/>
          <w:szCs w:val="28"/>
        </w:rPr>
      </w:pPr>
      <w:r w:rsidRPr="00CC6CA9">
        <w:rPr>
          <w:b/>
          <w:bCs/>
          <w:sz w:val="28"/>
          <w:szCs w:val="28"/>
        </w:rPr>
        <w:lastRenderedPageBreak/>
        <w:t>Ерекенов М.Қ.:</w:t>
      </w:r>
      <w:r w:rsidRPr="00CC6CA9">
        <w:rPr>
          <w:sz w:val="28"/>
          <w:szCs w:val="28"/>
        </w:rPr>
        <w:br/>
        <w:t>— Баяндамашыға сұрақтар бар ма?</w:t>
      </w:r>
      <w:r w:rsidRPr="00CC6CA9">
        <w:rPr>
          <w:sz w:val="28"/>
          <w:szCs w:val="28"/>
        </w:rPr>
        <w:br/>
        <w:t>— Егер жоқ болса,</w:t>
      </w:r>
      <w:r w:rsidRPr="00CC6CA9">
        <w:rPr>
          <w:sz w:val="28"/>
          <w:szCs w:val="28"/>
        </w:rPr>
        <w:br/>
        <w:t>— Дауыс берулеріңіз</w:t>
      </w:r>
      <w:r>
        <w:rPr>
          <w:sz w:val="28"/>
          <w:szCs w:val="28"/>
        </w:rPr>
        <w:t>ді сұраймын.</w:t>
      </w:r>
      <w:r>
        <w:rPr>
          <w:sz w:val="28"/>
          <w:szCs w:val="28"/>
        </w:rPr>
        <w:br/>
        <w:t>— Қолдайтындар?</w:t>
      </w:r>
      <w:bookmarkStart w:id="0" w:name="_GoBack"/>
      <w:bookmarkEnd w:id="0"/>
      <w:r w:rsidRPr="00CC6CA9">
        <w:rPr>
          <w:sz w:val="28"/>
          <w:szCs w:val="28"/>
        </w:rPr>
        <w:br/>
        <w:t>— Қарсы болғандар?</w:t>
      </w:r>
      <w:r w:rsidRPr="00CC6CA9">
        <w:rPr>
          <w:sz w:val="28"/>
          <w:szCs w:val="28"/>
        </w:rPr>
        <w:br/>
        <w:t>— Қалыс қалғандар?</w:t>
      </w:r>
      <w:r w:rsidRPr="00CC6CA9">
        <w:rPr>
          <w:sz w:val="28"/>
          <w:szCs w:val="28"/>
        </w:rPr>
        <w:br/>
        <w:t>— Бірауыздан қабылданды.</w:t>
      </w:r>
      <w:r w:rsidRPr="00CC6CA9">
        <w:rPr>
          <w:sz w:val="28"/>
          <w:szCs w:val="28"/>
        </w:rPr>
        <w:br/>
        <w:t>Ұсыным ескертулер мен ұсыныстарсыз қабылданды.</w:t>
      </w:r>
    </w:p>
    <w:p w:rsidR="00CC6CA9" w:rsidRPr="0084736B" w:rsidRDefault="00CC6CA9" w:rsidP="00434DBE">
      <w:pPr>
        <w:tabs>
          <w:tab w:val="left" w:pos="190"/>
        </w:tabs>
        <w:spacing w:before="6"/>
        <w:rPr>
          <w:sz w:val="28"/>
          <w:szCs w:val="28"/>
        </w:rPr>
      </w:pPr>
    </w:p>
    <w:p w:rsidR="00CC6CA9" w:rsidRPr="00CC6CA9" w:rsidRDefault="00CC6CA9" w:rsidP="00CC6CA9">
      <w:pPr>
        <w:pStyle w:val="x1yc453h"/>
        <w:shd w:val="clear" w:color="auto" w:fill="FFFFFF"/>
        <w:spacing w:before="0" w:beforeAutospacing="0"/>
        <w:jc w:val="both"/>
        <w:rPr>
          <w:color w:val="0D0D0D"/>
          <w:sz w:val="28"/>
          <w:szCs w:val="28"/>
          <w:lang w:val="kk-KZ"/>
        </w:rPr>
      </w:pPr>
      <w:r>
        <w:rPr>
          <w:rStyle w:val="a9"/>
          <w:color w:val="0D0D0D"/>
          <w:sz w:val="28"/>
          <w:szCs w:val="28"/>
        </w:rPr>
        <w:t xml:space="preserve">2-сұрақ - </w:t>
      </w:r>
      <w:r w:rsidRPr="00CC6CA9">
        <w:rPr>
          <w:color w:val="0D0D0D"/>
          <w:sz w:val="28"/>
          <w:szCs w:val="28"/>
        </w:rPr>
        <w:t xml:space="preserve">Қостанай облысы Жітіқара ауданы әкімдігінің 2024 жылғы 22 қарашадағы № 289 </w:t>
      </w:r>
      <w:r w:rsidRPr="00CC6CA9">
        <w:rPr>
          <w:color w:val="0D0D0D"/>
          <w:sz w:val="28"/>
          <w:szCs w:val="28"/>
          <w:lang w:val="kk-KZ"/>
        </w:rPr>
        <w:t xml:space="preserve">«Жітіқара ауданының елді мекендерінде салық салу объектісінің орналасуын ескеретін аймаққа бөлу коэффициенттерiн бекіту туралы» </w:t>
      </w:r>
      <w:r w:rsidRPr="00CC6CA9">
        <w:rPr>
          <w:color w:val="0D0D0D"/>
          <w:sz w:val="28"/>
          <w:szCs w:val="28"/>
        </w:rPr>
        <w:t>қаулысының күші жойылды деп тану туралы</w:t>
      </w:r>
      <w:r w:rsidR="00D67F45">
        <w:rPr>
          <w:color w:val="0D0D0D"/>
          <w:sz w:val="28"/>
          <w:szCs w:val="28"/>
          <w:lang w:val="kk-KZ"/>
        </w:rPr>
        <w:t xml:space="preserve"> с</w:t>
      </w:r>
      <w:r w:rsidRPr="00CC6CA9">
        <w:rPr>
          <w:color w:val="0D0D0D"/>
          <w:sz w:val="28"/>
          <w:szCs w:val="28"/>
          <w:lang w:val="kk-KZ"/>
        </w:rPr>
        <w:t>өз Жітіқара ауданы әкімдігінің «Жітіқара ауданының қаржы бөлімі» ММ бюджет талдауы және атқарылуы секторының меңгерушісі Оксана Ивановна Трофимоваға беріледі.</w:t>
      </w:r>
    </w:p>
    <w:p w:rsidR="00434DBE" w:rsidRPr="00CC6CA9" w:rsidRDefault="00CC6CA9" w:rsidP="00CC6CA9">
      <w:pPr>
        <w:pStyle w:val="x1yc453h"/>
        <w:shd w:val="clear" w:color="auto" w:fill="FFFFFF"/>
        <w:jc w:val="center"/>
        <w:rPr>
          <w:rFonts w:ascii="Segoe UI" w:hAnsi="Segoe UI" w:cs="Segoe UI"/>
          <w:b/>
          <w:i/>
          <w:color w:val="0D0D0D"/>
        </w:rPr>
      </w:pPr>
      <w:r w:rsidRPr="00CC6CA9">
        <w:rPr>
          <w:rStyle w:val="a9"/>
          <w:b w:val="0"/>
          <w:i/>
          <w:color w:val="0D0D0D"/>
          <w:sz w:val="28"/>
          <w:szCs w:val="28"/>
        </w:rPr>
        <w:t>(Трофимова</w:t>
      </w:r>
      <w:r>
        <w:rPr>
          <w:rStyle w:val="a9"/>
          <w:b w:val="0"/>
          <w:i/>
          <w:color w:val="0D0D0D"/>
          <w:sz w:val="28"/>
          <w:szCs w:val="28"/>
          <w:lang w:val="kk-KZ"/>
        </w:rPr>
        <w:t xml:space="preserve"> </w:t>
      </w:r>
      <w:r>
        <w:rPr>
          <w:bCs/>
          <w:i/>
          <w:color w:val="0D0D0D"/>
          <w:sz w:val="28"/>
          <w:szCs w:val="28"/>
        </w:rPr>
        <w:t>О. И.</w:t>
      </w:r>
      <w:r>
        <w:rPr>
          <w:rStyle w:val="a9"/>
          <w:b w:val="0"/>
          <w:i/>
          <w:color w:val="0D0D0D"/>
          <w:sz w:val="28"/>
          <w:szCs w:val="28"/>
        </w:rPr>
        <w:t xml:space="preserve"> баяндама хабарлайды</w:t>
      </w:r>
      <w:r w:rsidRPr="00CC6CA9">
        <w:rPr>
          <w:rStyle w:val="a9"/>
          <w:b w:val="0"/>
          <w:i/>
          <w:color w:val="0D0D0D"/>
          <w:sz w:val="28"/>
          <w:szCs w:val="28"/>
        </w:rPr>
        <w:t>)</w:t>
      </w:r>
    </w:p>
    <w:p w:rsidR="00434DBE" w:rsidRPr="0084736B" w:rsidRDefault="00434DBE" w:rsidP="00434DBE">
      <w:pPr>
        <w:pStyle w:val="a3"/>
        <w:spacing w:before="219"/>
        <w:rPr>
          <w:i/>
          <w:sz w:val="28"/>
          <w:szCs w:val="28"/>
        </w:rPr>
      </w:pPr>
    </w:p>
    <w:p w:rsidR="00434DBE" w:rsidRPr="0084736B" w:rsidRDefault="00CC6CA9" w:rsidP="00434DBE">
      <w:pPr>
        <w:pStyle w:val="a5"/>
        <w:numPr>
          <w:ilvl w:val="0"/>
          <w:numId w:val="2"/>
        </w:numPr>
        <w:tabs>
          <w:tab w:val="left" w:pos="190"/>
        </w:tabs>
        <w:spacing w:before="6"/>
        <w:ind w:left="190" w:hanging="155"/>
        <w:rPr>
          <w:sz w:val="28"/>
          <w:szCs w:val="28"/>
        </w:rPr>
      </w:pPr>
      <w:r w:rsidRPr="00CC6CA9">
        <w:rPr>
          <w:b/>
          <w:bCs/>
          <w:sz w:val="28"/>
          <w:szCs w:val="28"/>
        </w:rPr>
        <w:t>Ерекенов М.Қ.:</w:t>
      </w:r>
      <w:r w:rsidRPr="00CC6CA9">
        <w:rPr>
          <w:sz w:val="28"/>
          <w:szCs w:val="28"/>
        </w:rPr>
        <w:br/>
        <w:t>— Баяндамашыға сұрақтар бар ма?</w:t>
      </w:r>
      <w:r w:rsidRPr="00CC6CA9">
        <w:rPr>
          <w:sz w:val="28"/>
          <w:szCs w:val="28"/>
        </w:rPr>
        <w:br/>
        <w:t>— Егер жоқ болса,</w:t>
      </w:r>
      <w:r w:rsidRPr="00CC6CA9">
        <w:rPr>
          <w:sz w:val="28"/>
          <w:szCs w:val="28"/>
        </w:rPr>
        <w:br/>
        <w:t>— Дауыс берулеріңіз</w:t>
      </w:r>
      <w:r>
        <w:rPr>
          <w:sz w:val="28"/>
          <w:szCs w:val="28"/>
        </w:rPr>
        <w:t>ді сұраймын.</w:t>
      </w:r>
      <w:r>
        <w:rPr>
          <w:sz w:val="28"/>
          <w:szCs w:val="28"/>
        </w:rPr>
        <w:br/>
        <w:t xml:space="preserve">— Қолдайтындар? – </w:t>
      </w:r>
      <w:r w:rsidRPr="00CC6CA9">
        <w:rPr>
          <w:sz w:val="28"/>
          <w:szCs w:val="28"/>
        </w:rPr>
        <w:br/>
        <w:t>— Қарсы болғандар?</w:t>
      </w:r>
      <w:r w:rsidRPr="00CC6CA9">
        <w:rPr>
          <w:sz w:val="28"/>
          <w:szCs w:val="28"/>
        </w:rPr>
        <w:br/>
        <w:t>— Қалыс қалғандар?</w:t>
      </w:r>
      <w:r w:rsidRPr="00CC6CA9">
        <w:rPr>
          <w:sz w:val="28"/>
          <w:szCs w:val="28"/>
        </w:rPr>
        <w:br/>
        <w:t>— Бірауыздан қабылданды.</w:t>
      </w:r>
      <w:r w:rsidRPr="00CC6CA9">
        <w:rPr>
          <w:sz w:val="28"/>
          <w:szCs w:val="28"/>
        </w:rPr>
        <w:br/>
        <w:t>Ұсыным ескертулер мен ұсыныстарсыз қабылданды.</w:t>
      </w:r>
    </w:p>
    <w:p w:rsidR="00387CFE" w:rsidRPr="0084736B" w:rsidRDefault="00387CFE">
      <w:pPr>
        <w:pStyle w:val="a3"/>
        <w:spacing w:before="41"/>
        <w:rPr>
          <w:sz w:val="28"/>
          <w:szCs w:val="28"/>
        </w:rPr>
      </w:pPr>
    </w:p>
    <w:p w:rsidR="00CC6CA9" w:rsidRDefault="001E24CB" w:rsidP="00CC6CA9">
      <w:pPr>
        <w:tabs>
          <w:tab w:val="left" w:pos="797"/>
        </w:tabs>
        <w:spacing w:line="249" w:lineRule="auto"/>
        <w:ind w:left="-105" w:right="128" w:firstLine="531"/>
        <w:rPr>
          <w:sz w:val="28"/>
          <w:szCs w:val="28"/>
          <w:lang w:val="kk-KZ"/>
        </w:rPr>
      </w:pPr>
      <w:r w:rsidRPr="0084736B">
        <w:rPr>
          <w:b/>
          <w:sz w:val="28"/>
          <w:szCs w:val="28"/>
        </w:rPr>
        <w:t>3</w:t>
      </w:r>
      <w:r w:rsidRPr="0084736B">
        <w:rPr>
          <w:b/>
          <w:spacing w:val="40"/>
          <w:sz w:val="28"/>
          <w:szCs w:val="28"/>
        </w:rPr>
        <w:t xml:space="preserve"> </w:t>
      </w:r>
      <w:r w:rsidR="00CC6CA9">
        <w:rPr>
          <w:b/>
          <w:sz w:val="28"/>
          <w:szCs w:val="28"/>
        </w:rPr>
        <w:t>сұрақ</w:t>
      </w:r>
      <w:r w:rsidRPr="0084736B">
        <w:rPr>
          <w:sz w:val="28"/>
          <w:szCs w:val="28"/>
        </w:rPr>
        <w:t xml:space="preserve"> - </w:t>
      </w:r>
      <w:r w:rsidR="00CC6CA9" w:rsidRPr="00CC6CA9">
        <w:rPr>
          <w:sz w:val="28"/>
          <w:szCs w:val="28"/>
          <w:lang w:val="kk-KZ"/>
        </w:rPr>
        <w:t>Жітіқара ауданының елді мекендерінде салық салу объектісінің орналасуын ескеретін аймаққа бөлу коэффициенттерiн бекіту туралы</w:t>
      </w:r>
      <w:r w:rsidR="00CC6CA9" w:rsidRPr="00CC6CA9">
        <w:rPr>
          <w:color w:val="0D0D0D"/>
          <w:sz w:val="28"/>
          <w:szCs w:val="28"/>
          <w:lang w:val="kk-KZ"/>
        </w:rPr>
        <w:t xml:space="preserve"> </w:t>
      </w:r>
      <w:r w:rsidR="00D67F45">
        <w:rPr>
          <w:sz w:val="28"/>
          <w:szCs w:val="28"/>
          <w:lang w:val="kk-KZ"/>
        </w:rPr>
        <w:t>с</w:t>
      </w:r>
      <w:r w:rsidR="00CC6CA9" w:rsidRPr="00CC6CA9">
        <w:rPr>
          <w:sz w:val="28"/>
          <w:szCs w:val="28"/>
          <w:lang w:val="kk-KZ"/>
        </w:rPr>
        <w:t>өз Жітіқара ауданы әкімдігінің «Жітіқара ауданының қаржы бөлімі» ММ бюджет талдауы және атқарылуы секторының меңгерушісі Оксана Ивановна Трофимоваға беріледі.</w:t>
      </w:r>
    </w:p>
    <w:p w:rsidR="00CC6CA9" w:rsidRPr="00CC6CA9" w:rsidRDefault="00CC6CA9" w:rsidP="00CC6CA9">
      <w:pPr>
        <w:tabs>
          <w:tab w:val="left" w:pos="797"/>
        </w:tabs>
        <w:spacing w:line="249" w:lineRule="auto"/>
        <w:ind w:left="-105" w:right="128" w:firstLine="531"/>
        <w:rPr>
          <w:sz w:val="28"/>
          <w:szCs w:val="28"/>
          <w:lang w:val="kk-KZ"/>
        </w:rPr>
      </w:pPr>
    </w:p>
    <w:p w:rsidR="008B552D" w:rsidRPr="007845B4" w:rsidRDefault="00CC6CA9" w:rsidP="00CC6CA9">
      <w:pPr>
        <w:tabs>
          <w:tab w:val="left" w:pos="797"/>
        </w:tabs>
        <w:spacing w:line="249" w:lineRule="auto"/>
        <w:ind w:left="-105" w:right="128" w:firstLine="531"/>
        <w:jc w:val="center"/>
        <w:rPr>
          <w:i/>
          <w:sz w:val="28"/>
          <w:szCs w:val="28"/>
        </w:rPr>
      </w:pPr>
      <w:r w:rsidRPr="00CC6CA9">
        <w:rPr>
          <w:bCs/>
          <w:i/>
          <w:sz w:val="28"/>
          <w:szCs w:val="28"/>
        </w:rPr>
        <w:t>(Трофимова</w:t>
      </w:r>
      <w:r w:rsidRPr="00CC6CA9">
        <w:rPr>
          <w:bCs/>
          <w:i/>
          <w:sz w:val="28"/>
          <w:szCs w:val="28"/>
          <w:lang w:val="kk-KZ"/>
        </w:rPr>
        <w:t xml:space="preserve"> </w:t>
      </w:r>
      <w:r w:rsidRPr="00CC6CA9">
        <w:rPr>
          <w:bCs/>
          <w:i/>
          <w:sz w:val="28"/>
          <w:szCs w:val="28"/>
        </w:rPr>
        <w:t>О. И. баяндама хабарлайды)</w:t>
      </w:r>
      <w:r w:rsidR="008B552D" w:rsidRPr="007845B4">
        <w:rPr>
          <w:i/>
          <w:sz w:val="28"/>
          <w:szCs w:val="28"/>
        </w:rPr>
        <w:t>.</w:t>
      </w:r>
    </w:p>
    <w:p w:rsidR="00434DBE" w:rsidRPr="0084736B" w:rsidRDefault="00434DBE" w:rsidP="00434DBE">
      <w:pPr>
        <w:pStyle w:val="a3"/>
        <w:spacing w:before="219"/>
        <w:rPr>
          <w:i/>
          <w:sz w:val="28"/>
          <w:szCs w:val="28"/>
        </w:rPr>
      </w:pPr>
    </w:p>
    <w:p w:rsidR="00BA0611" w:rsidRPr="00ED0B86" w:rsidRDefault="00CC6CA9" w:rsidP="00C60867">
      <w:pPr>
        <w:pStyle w:val="a5"/>
        <w:numPr>
          <w:ilvl w:val="0"/>
          <w:numId w:val="2"/>
        </w:numPr>
        <w:tabs>
          <w:tab w:val="left" w:pos="190"/>
        </w:tabs>
        <w:spacing w:before="6"/>
        <w:ind w:left="190" w:hanging="155"/>
        <w:rPr>
          <w:sz w:val="28"/>
          <w:szCs w:val="28"/>
        </w:rPr>
      </w:pPr>
      <w:r w:rsidRPr="00CC6CA9">
        <w:rPr>
          <w:b/>
          <w:bCs/>
          <w:sz w:val="28"/>
          <w:szCs w:val="28"/>
        </w:rPr>
        <w:t>Ерекенов М.Қ.:</w:t>
      </w:r>
      <w:r w:rsidRPr="00CC6CA9">
        <w:rPr>
          <w:sz w:val="28"/>
          <w:szCs w:val="28"/>
        </w:rPr>
        <w:br/>
        <w:t>— Баяндамашыға сұрақтар бар ма?</w:t>
      </w:r>
      <w:r w:rsidRPr="00CC6CA9">
        <w:rPr>
          <w:sz w:val="28"/>
          <w:szCs w:val="28"/>
        </w:rPr>
        <w:br/>
        <w:t>— Егер жоқ болса,</w:t>
      </w:r>
      <w:r w:rsidRPr="00CC6CA9">
        <w:rPr>
          <w:sz w:val="28"/>
          <w:szCs w:val="28"/>
        </w:rPr>
        <w:br/>
        <w:t>— Дауыс берулеріңіз</w:t>
      </w:r>
      <w:r>
        <w:rPr>
          <w:sz w:val="28"/>
          <w:szCs w:val="28"/>
        </w:rPr>
        <w:t>ді сұраймын.</w:t>
      </w:r>
      <w:r>
        <w:rPr>
          <w:sz w:val="28"/>
          <w:szCs w:val="28"/>
        </w:rPr>
        <w:br/>
        <w:t xml:space="preserve">— Қолдайтындар? – </w:t>
      </w:r>
      <w:r w:rsidRPr="00CC6CA9">
        <w:rPr>
          <w:sz w:val="28"/>
          <w:szCs w:val="28"/>
        </w:rPr>
        <w:br/>
        <w:t>— Қарсы болғандар?</w:t>
      </w:r>
      <w:r w:rsidRPr="00CC6CA9">
        <w:rPr>
          <w:sz w:val="28"/>
          <w:szCs w:val="28"/>
        </w:rPr>
        <w:br/>
        <w:t>— Қалыс қалғандар?</w:t>
      </w:r>
      <w:r w:rsidRPr="00CC6CA9">
        <w:rPr>
          <w:sz w:val="28"/>
          <w:szCs w:val="28"/>
        </w:rPr>
        <w:br/>
        <w:t>— Бірауыздан қабылданды.</w:t>
      </w:r>
      <w:r w:rsidRPr="00CC6CA9">
        <w:rPr>
          <w:sz w:val="28"/>
          <w:szCs w:val="28"/>
        </w:rPr>
        <w:br/>
        <w:t>Ұсыным ескертулер мен ұсыныстарсыз қабылданды.</w:t>
      </w:r>
    </w:p>
    <w:p w:rsidR="00EC2D44" w:rsidRDefault="00EC2D44" w:rsidP="00ED0B86">
      <w:pPr>
        <w:tabs>
          <w:tab w:val="left" w:pos="190"/>
        </w:tabs>
        <w:spacing w:before="6"/>
        <w:rPr>
          <w:sz w:val="28"/>
          <w:szCs w:val="28"/>
        </w:rPr>
      </w:pPr>
    </w:p>
    <w:p w:rsidR="00D67F45" w:rsidRPr="00D67F45" w:rsidRDefault="00EC2D44" w:rsidP="00D67F45">
      <w:pPr>
        <w:tabs>
          <w:tab w:val="left" w:pos="797"/>
        </w:tabs>
        <w:spacing w:line="249" w:lineRule="auto"/>
        <w:ind w:left="-105" w:right="128" w:firstLine="531"/>
        <w:jc w:val="both"/>
        <w:rPr>
          <w:sz w:val="28"/>
          <w:szCs w:val="28"/>
        </w:rPr>
      </w:pPr>
      <w:r>
        <w:rPr>
          <w:b/>
          <w:sz w:val="28"/>
          <w:szCs w:val="28"/>
        </w:rPr>
        <w:t>4</w:t>
      </w:r>
      <w:r w:rsidRPr="0084736B">
        <w:rPr>
          <w:b/>
          <w:spacing w:val="40"/>
          <w:sz w:val="28"/>
          <w:szCs w:val="28"/>
        </w:rPr>
        <w:t xml:space="preserve"> </w:t>
      </w:r>
      <w:r w:rsidR="00D67F45">
        <w:rPr>
          <w:b/>
          <w:sz w:val="28"/>
          <w:szCs w:val="28"/>
        </w:rPr>
        <w:t>сұрақ</w:t>
      </w:r>
      <w:r w:rsidRPr="0084736B">
        <w:rPr>
          <w:sz w:val="28"/>
          <w:szCs w:val="28"/>
        </w:rPr>
        <w:t xml:space="preserve"> - </w:t>
      </w:r>
      <w:r w:rsidRPr="008B552D">
        <w:rPr>
          <w:sz w:val="28"/>
          <w:szCs w:val="28"/>
        </w:rPr>
        <w:tab/>
      </w:r>
      <w:r w:rsidR="00D67F45" w:rsidRPr="00D67F45">
        <w:rPr>
          <w:sz w:val="28"/>
          <w:szCs w:val="28"/>
        </w:rPr>
        <w:t>«Жітіқара ауданында тұрғын үй көмегін көрсетудің мөлшері мен қағидаларын бекіту туралы» 2024 жылғы 29 сәуірдегі № 158 мәслихат шешіміне өзгерістер енгізу туралы</w:t>
      </w:r>
      <w:r w:rsidR="00D67F45" w:rsidRPr="00D67F45">
        <w:rPr>
          <w:sz w:val="28"/>
          <w:szCs w:val="28"/>
          <w:lang w:val="kk-KZ"/>
        </w:rPr>
        <w:t>.</w:t>
      </w:r>
      <w:r w:rsidRPr="0084736B">
        <w:rPr>
          <w:sz w:val="28"/>
          <w:szCs w:val="28"/>
        </w:rPr>
        <w:t xml:space="preserve"> </w:t>
      </w:r>
      <w:r w:rsidR="00D67F45" w:rsidRPr="00D67F45">
        <w:rPr>
          <w:sz w:val="28"/>
          <w:szCs w:val="28"/>
          <w:lang w:val="kk-KZ"/>
        </w:rPr>
        <w:t>сөз Жітіқара ауданы әкімдігінің «Жұмыспен қамту және әлеуметтік бағдарламалар бөлімі» мемлекеттік мекемесі басшысы Айтмухамбетов Нурлан Кенжебековичке беріледі.</w:t>
      </w:r>
    </w:p>
    <w:p w:rsidR="00D67F45" w:rsidRPr="00D67F45" w:rsidRDefault="00D67F45" w:rsidP="00D67F45">
      <w:pPr>
        <w:tabs>
          <w:tab w:val="left" w:pos="797"/>
        </w:tabs>
        <w:spacing w:line="249" w:lineRule="auto"/>
        <w:ind w:left="-105" w:right="128" w:firstLine="531"/>
        <w:jc w:val="both"/>
        <w:rPr>
          <w:i/>
          <w:sz w:val="28"/>
          <w:szCs w:val="28"/>
        </w:rPr>
      </w:pPr>
    </w:p>
    <w:p w:rsidR="00760642" w:rsidRDefault="00D67F45" w:rsidP="00D67F45">
      <w:pPr>
        <w:tabs>
          <w:tab w:val="left" w:pos="797"/>
        </w:tabs>
        <w:spacing w:line="249" w:lineRule="auto"/>
        <w:ind w:left="-105" w:right="128" w:firstLine="531"/>
        <w:jc w:val="center"/>
        <w:rPr>
          <w:i/>
          <w:color w:val="000000" w:themeColor="text1"/>
          <w:sz w:val="28"/>
          <w:szCs w:val="28"/>
          <w:shd w:val="clear" w:color="auto" w:fill="FFFFFF"/>
        </w:rPr>
      </w:pPr>
      <w:r w:rsidRPr="00D67F45">
        <w:rPr>
          <w:i/>
          <w:sz w:val="28"/>
          <w:szCs w:val="28"/>
        </w:rPr>
        <w:t>(Айтмухамбетов Н.К. баяндама хабарлайды)</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sz w:val="28"/>
          <w:szCs w:val="28"/>
          <w:lang w:eastAsia="ru-RU"/>
        </w:rPr>
      </w:pPr>
      <w:r w:rsidRPr="000327A9">
        <w:rPr>
          <w:rFonts w:eastAsia="Calibri"/>
          <w:b/>
          <w:sz w:val="28"/>
          <w:szCs w:val="28"/>
          <w:lang w:eastAsia="ru-RU"/>
        </w:rPr>
        <w:t>Ерекенов М. К.:</w:t>
      </w:r>
      <w:r w:rsidRPr="000327A9">
        <w:rPr>
          <w:rFonts w:eastAsia="Calibri"/>
          <w:sz w:val="28"/>
          <w:szCs w:val="28"/>
          <w:lang w:eastAsia="ru-RU"/>
        </w:rPr>
        <w:t xml:space="preserve"> </w:t>
      </w:r>
    </w:p>
    <w:p w:rsidR="00821114" w:rsidRPr="00821114" w:rsidRDefault="000327A9" w:rsidP="00821114">
      <w:pPr>
        <w:widowControl/>
        <w:autoSpaceDE/>
        <w:autoSpaceDN/>
        <w:jc w:val="both"/>
        <w:rPr>
          <w:rFonts w:eastAsia="Calibri"/>
          <w:sz w:val="28"/>
          <w:szCs w:val="28"/>
          <w:lang w:eastAsia="ru-RU"/>
        </w:rPr>
      </w:pPr>
      <w:r w:rsidRPr="000327A9">
        <w:rPr>
          <w:rFonts w:eastAsia="Calibri"/>
          <w:sz w:val="28"/>
          <w:szCs w:val="28"/>
          <w:lang w:eastAsia="ru-RU"/>
        </w:rPr>
        <w:t xml:space="preserve">- </w:t>
      </w:r>
      <w:r w:rsidR="00821114" w:rsidRPr="00821114">
        <w:rPr>
          <w:rFonts w:eastAsia="Calibri"/>
          <w:sz w:val="28"/>
          <w:szCs w:val="28"/>
          <w:lang w:eastAsia="ru-RU"/>
        </w:rPr>
        <w:t>Байқағандарыңыздай, Қағидалардың өзіне нақты өзгерістер енгізілмейді. Әңгіме тек тұжырымдардың редакциялық түзетілуі туралы болып отыр.</w:t>
      </w:r>
    </w:p>
    <w:p w:rsidR="00821114" w:rsidRPr="00821114" w:rsidRDefault="00821114" w:rsidP="00821114">
      <w:pPr>
        <w:widowControl/>
        <w:autoSpaceDE/>
        <w:autoSpaceDN/>
        <w:jc w:val="both"/>
        <w:rPr>
          <w:rFonts w:eastAsia="Calibri"/>
          <w:sz w:val="28"/>
          <w:szCs w:val="28"/>
          <w:lang w:eastAsia="ru-RU"/>
        </w:rPr>
      </w:pPr>
      <w:r w:rsidRPr="00821114">
        <w:rPr>
          <w:rFonts w:eastAsia="Calibri"/>
          <w:sz w:val="28"/>
          <w:szCs w:val="28"/>
          <w:lang w:eastAsia="ru-RU"/>
        </w:rPr>
        <w:t>Жылыту маусымы қарсаңында, менің білуімше, азаматтардың жекелеген санаттарына көрсетілетін тұрғын үй көмегінің көлемі ұлғаяды, өйткені қыс мезгілінде коммуналдық жүктеме артады, оның ішінде жылыту маусымының басталуына және тарифтердің өсуіне байланысты.</w:t>
      </w:r>
    </w:p>
    <w:p w:rsidR="00821114" w:rsidRPr="00821114" w:rsidRDefault="00821114" w:rsidP="00821114">
      <w:pPr>
        <w:widowControl/>
        <w:autoSpaceDE/>
        <w:autoSpaceDN/>
        <w:jc w:val="both"/>
        <w:rPr>
          <w:rFonts w:eastAsia="Calibri"/>
          <w:sz w:val="28"/>
          <w:szCs w:val="28"/>
          <w:lang w:eastAsia="ru-RU"/>
        </w:rPr>
      </w:pPr>
      <w:r w:rsidRPr="00821114">
        <w:rPr>
          <w:rFonts w:eastAsia="Calibri"/>
          <w:sz w:val="28"/>
          <w:szCs w:val="28"/>
          <w:lang w:eastAsia="ru-RU"/>
        </w:rPr>
        <w:t>Газдың қымбаттағаны баршаға белгілі. Тиісінше, бұл құрамдас бөлік жылыту тарифіне де әсер етеді. Менің түсінуімше, түпкілікті тарифті монополияға қарсы орган әлі бекіткен жоқ. Алайда жылыту маусымының басталуымен газ құнының өсуіне байланысты шығындардың ұлғаюы мүмкін деп болжап отырмын.</w:t>
      </w:r>
    </w:p>
    <w:p w:rsidR="00821114" w:rsidRPr="00821114" w:rsidRDefault="00821114" w:rsidP="00821114">
      <w:pPr>
        <w:widowControl/>
        <w:autoSpaceDE/>
        <w:autoSpaceDN/>
        <w:jc w:val="both"/>
        <w:rPr>
          <w:rFonts w:eastAsia="Calibri"/>
          <w:sz w:val="28"/>
          <w:szCs w:val="28"/>
          <w:lang w:eastAsia="ru-RU"/>
        </w:rPr>
      </w:pPr>
      <w:r w:rsidRPr="00821114">
        <w:rPr>
          <w:rFonts w:eastAsia="Calibri"/>
          <w:sz w:val="28"/>
          <w:szCs w:val="28"/>
          <w:lang w:eastAsia="ru-RU"/>
        </w:rPr>
        <w:t>Осыған байланысты азаматтар тұрғын үй көмегін алу үшін көбірек жүгінуі мүмкін. Ұсынылған деректерде осы санат бойынша 345 алушы көрсетілген. Бұл бір тоқсандағы өтініштер саны ма?</w:t>
      </w:r>
    </w:p>
    <w:p w:rsid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b/>
          <w:sz w:val="28"/>
          <w:szCs w:val="28"/>
          <w:lang w:eastAsia="ru-RU"/>
        </w:rPr>
        <w:t>Айтмухамбетов Н. К.:</w:t>
      </w:r>
    </w:p>
    <w:p w:rsidR="000327A9" w:rsidRDefault="000327A9" w:rsidP="000327A9">
      <w:pPr>
        <w:widowControl/>
        <w:autoSpaceDE/>
        <w:autoSpaceDN/>
        <w:jc w:val="both"/>
        <w:rPr>
          <w:rFonts w:eastAsia="Calibri"/>
          <w:sz w:val="28"/>
          <w:szCs w:val="28"/>
          <w:lang w:eastAsia="ru-RU"/>
        </w:rPr>
      </w:pPr>
      <w:r>
        <w:rPr>
          <w:rFonts w:eastAsia="Calibri"/>
          <w:sz w:val="28"/>
          <w:szCs w:val="28"/>
          <w:lang w:eastAsia="ru-RU"/>
        </w:rPr>
        <w:t xml:space="preserve">- </w:t>
      </w:r>
      <w:r w:rsidR="00821114" w:rsidRPr="00821114">
        <w:rPr>
          <w:rFonts w:eastAsia="Calibri"/>
          <w:sz w:val="28"/>
          <w:szCs w:val="28"/>
          <w:lang w:eastAsia="ru-RU"/>
        </w:rPr>
        <w:t>Иә, бір тоқсандағы көрсеткіш. Өтініштер тоқсан сайын беріледі.</w:t>
      </w:r>
      <w:r w:rsidRPr="000327A9">
        <w:rPr>
          <w:rFonts w:eastAsia="Calibri"/>
          <w:sz w:val="28"/>
          <w:szCs w:val="28"/>
          <w:lang w:eastAsia="ru-RU"/>
        </w:rPr>
        <w:t xml:space="preserve"> </w:t>
      </w:r>
    </w:p>
    <w:p w:rsidR="000327A9" w:rsidRDefault="000327A9" w:rsidP="000327A9">
      <w:pPr>
        <w:widowControl/>
        <w:autoSpaceDE/>
        <w:autoSpaceDN/>
        <w:jc w:val="both"/>
        <w:rPr>
          <w:rFonts w:eastAsia="Calibri"/>
          <w:sz w:val="28"/>
          <w:szCs w:val="28"/>
          <w:lang w:eastAsia="ru-RU"/>
        </w:rPr>
      </w:pPr>
    </w:p>
    <w:p w:rsidR="000327A9" w:rsidRPr="000327A9" w:rsidRDefault="000327A9" w:rsidP="000327A9">
      <w:pPr>
        <w:widowControl/>
        <w:autoSpaceDE/>
        <w:autoSpaceDN/>
        <w:jc w:val="both"/>
        <w:rPr>
          <w:rFonts w:eastAsia="Calibri"/>
          <w:b/>
          <w:sz w:val="28"/>
          <w:szCs w:val="28"/>
          <w:lang w:eastAsia="ru-RU"/>
        </w:rPr>
      </w:pPr>
      <w:r w:rsidRPr="000327A9">
        <w:rPr>
          <w:rFonts w:eastAsia="Calibri"/>
          <w:b/>
          <w:sz w:val="28"/>
          <w:szCs w:val="28"/>
          <w:lang w:eastAsia="ru-RU"/>
        </w:rPr>
        <w:t>Ерекенов М. К.:</w:t>
      </w:r>
    </w:p>
    <w:p w:rsidR="00C90484" w:rsidRPr="00C90484" w:rsidRDefault="000327A9" w:rsidP="00C90484">
      <w:pPr>
        <w:widowControl/>
        <w:autoSpaceDE/>
        <w:autoSpaceDN/>
        <w:jc w:val="both"/>
        <w:rPr>
          <w:rFonts w:eastAsia="Calibri"/>
          <w:sz w:val="28"/>
          <w:szCs w:val="28"/>
          <w:lang w:eastAsia="ru-RU"/>
        </w:rPr>
      </w:pPr>
      <w:r>
        <w:rPr>
          <w:rFonts w:eastAsia="Calibri"/>
          <w:sz w:val="28"/>
          <w:szCs w:val="28"/>
          <w:lang w:eastAsia="ru-RU"/>
        </w:rPr>
        <w:t xml:space="preserve">- </w:t>
      </w:r>
      <w:r w:rsidR="00C90484" w:rsidRPr="00C90484">
        <w:rPr>
          <w:rFonts w:eastAsia="Calibri"/>
          <w:sz w:val="28"/>
          <w:szCs w:val="28"/>
          <w:lang w:eastAsia="ru-RU"/>
        </w:rPr>
        <w:t>Орта есеппен, егер 20 миллион болса, бұл шамамен 60 мың.</w:t>
      </w:r>
    </w:p>
    <w:p w:rsidR="00C90484" w:rsidRPr="00C90484" w:rsidRDefault="00C90484" w:rsidP="00C90484">
      <w:pPr>
        <w:widowControl/>
        <w:autoSpaceDE/>
        <w:autoSpaceDN/>
        <w:jc w:val="both"/>
        <w:rPr>
          <w:rFonts w:eastAsia="Calibri"/>
          <w:sz w:val="28"/>
          <w:szCs w:val="28"/>
          <w:lang w:eastAsia="ru-RU"/>
        </w:rPr>
      </w:pPr>
      <w:r w:rsidRPr="00C90484">
        <w:rPr>
          <w:rFonts w:eastAsia="Calibri"/>
          <w:sz w:val="28"/>
          <w:szCs w:val="28"/>
          <w:lang w:eastAsia="ru-RU"/>
        </w:rPr>
        <w:t>Бұл бір жылдағы орташа көрсеткіш. Сонымен қатар шығындар осы санат бойынша ұлғаюы мүмкін болғандықтан, жүктеме артады деп болжап отырмын. Сіздерде қаражат бар ма? Ұлғаяды деп жоспарлап отырсыздар ма?</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sz w:val="28"/>
          <w:szCs w:val="28"/>
          <w:lang w:eastAsia="ru-RU"/>
        </w:rPr>
      </w:pPr>
      <w:r w:rsidRPr="000327A9">
        <w:rPr>
          <w:rFonts w:eastAsia="Calibri"/>
          <w:b/>
          <w:sz w:val="28"/>
          <w:szCs w:val="28"/>
          <w:lang w:eastAsia="ru-RU"/>
        </w:rPr>
        <w:t>Айтмухамбетов Н. К.:</w:t>
      </w:r>
      <w:r w:rsidRPr="000327A9">
        <w:rPr>
          <w:rFonts w:eastAsia="Calibri"/>
          <w:sz w:val="28"/>
          <w:szCs w:val="28"/>
          <w:lang w:eastAsia="ru-RU"/>
        </w:rPr>
        <w:t xml:space="preserve"> </w:t>
      </w:r>
    </w:p>
    <w:p w:rsidR="000327A9" w:rsidRDefault="000327A9" w:rsidP="000327A9">
      <w:pPr>
        <w:widowControl/>
        <w:autoSpaceDE/>
        <w:autoSpaceDN/>
        <w:jc w:val="both"/>
        <w:rPr>
          <w:rFonts w:eastAsia="Calibri"/>
          <w:sz w:val="28"/>
          <w:szCs w:val="28"/>
          <w:lang w:eastAsia="ru-RU"/>
        </w:rPr>
      </w:pPr>
      <w:r w:rsidRPr="000327A9">
        <w:rPr>
          <w:rFonts w:eastAsia="Calibri"/>
          <w:sz w:val="28"/>
          <w:szCs w:val="28"/>
          <w:lang w:eastAsia="ru-RU"/>
        </w:rPr>
        <w:t xml:space="preserve">- </w:t>
      </w:r>
      <w:r w:rsidR="00C90484" w:rsidRPr="00C90484">
        <w:rPr>
          <w:rFonts w:eastAsia="Calibri"/>
          <w:sz w:val="28"/>
          <w:szCs w:val="28"/>
          <w:lang w:eastAsia="ru-RU"/>
        </w:rPr>
        <w:t>Иә, жоспарлап отырмыз. Бюджеттік өтінімдер жолданды. Қосымша шамамен 4 миллион теңге қажет.</w:t>
      </w:r>
      <w:r w:rsidRPr="000327A9">
        <w:rPr>
          <w:rFonts w:eastAsia="Calibri"/>
          <w:sz w:val="28"/>
          <w:szCs w:val="28"/>
          <w:lang w:eastAsia="ru-RU"/>
        </w:rPr>
        <w:t xml:space="preserve"> </w:t>
      </w:r>
    </w:p>
    <w:p w:rsidR="000327A9" w:rsidRDefault="000327A9" w:rsidP="000327A9">
      <w:pPr>
        <w:widowControl/>
        <w:autoSpaceDE/>
        <w:autoSpaceDN/>
        <w:jc w:val="both"/>
        <w:rPr>
          <w:rFonts w:eastAsia="Calibri"/>
          <w:sz w:val="28"/>
          <w:szCs w:val="28"/>
          <w:lang w:eastAsia="ru-RU"/>
        </w:rPr>
      </w:pPr>
    </w:p>
    <w:p w:rsidR="000327A9" w:rsidRPr="000327A9" w:rsidRDefault="000327A9" w:rsidP="000327A9">
      <w:pPr>
        <w:widowControl/>
        <w:autoSpaceDE/>
        <w:autoSpaceDN/>
        <w:jc w:val="both"/>
        <w:rPr>
          <w:rFonts w:eastAsia="Calibri"/>
          <w:b/>
          <w:sz w:val="28"/>
          <w:szCs w:val="28"/>
          <w:lang w:eastAsia="ru-RU"/>
        </w:rPr>
      </w:pPr>
      <w:r w:rsidRPr="000327A9">
        <w:rPr>
          <w:rFonts w:eastAsia="Calibri"/>
          <w:b/>
          <w:sz w:val="28"/>
          <w:szCs w:val="28"/>
          <w:lang w:eastAsia="ru-RU"/>
        </w:rPr>
        <w:t>Ерекенов М. К.:</w:t>
      </w:r>
    </w:p>
    <w:p w:rsidR="000327A9" w:rsidRPr="000327A9" w:rsidRDefault="000327A9" w:rsidP="000327A9">
      <w:pPr>
        <w:widowControl/>
        <w:autoSpaceDE/>
        <w:autoSpaceDN/>
        <w:jc w:val="both"/>
        <w:rPr>
          <w:sz w:val="28"/>
          <w:szCs w:val="28"/>
          <w:lang w:eastAsia="ru-RU"/>
        </w:rPr>
      </w:pPr>
      <w:r>
        <w:rPr>
          <w:rFonts w:eastAsia="Calibri"/>
          <w:sz w:val="28"/>
          <w:szCs w:val="28"/>
          <w:lang w:eastAsia="ru-RU"/>
        </w:rPr>
        <w:t xml:space="preserve">- </w:t>
      </w:r>
      <w:r w:rsidR="00C90484" w:rsidRPr="00C90484">
        <w:rPr>
          <w:rFonts w:eastAsia="Calibri"/>
          <w:sz w:val="28"/>
          <w:szCs w:val="28"/>
          <w:lang w:eastAsia="ru-RU"/>
        </w:rPr>
        <w:t>Қосымша ма?</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rFonts w:eastAsia="Calibri"/>
          <w:b/>
          <w:sz w:val="28"/>
          <w:szCs w:val="28"/>
          <w:lang w:eastAsia="ru-RU"/>
        </w:rPr>
      </w:pPr>
      <w:r w:rsidRPr="000327A9">
        <w:rPr>
          <w:rFonts w:eastAsia="Calibri"/>
          <w:b/>
          <w:sz w:val="28"/>
          <w:szCs w:val="28"/>
          <w:lang w:eastAsia="ru-RU"/>
        </w:rPr>
        <w:t>Айтмухамбетов М. К.:</w:t>
      </w:r>
    </w:p>
    <w:p w:rsidR="000327A9" w:rsidRPr="000327A9" w:rsidRDefault="000327A9" w:rsidP="000327A9">
      <w:pPr>
        <w:widowControl/>
        <w:autoSpaceDE/>
        <w:autoSpaceDN/>
        <w:jc w:val="both"/>
        <w:rPr>
          <w:sz w:val="28"/>
          <w:szCs w:val="28"/>
          <w:lang w:eastAsia="ru-RU"/>
        </w:rPr>
      </w:pPr>
      <w:r>
        <w:rPr>
          <w:rFonts w:eastAsia="Calibri"/>
          <w:sz w:val="28"/>
          <w:szCs w:val="28"/>
          <w:lang w:eastAsia="ru-RU"/>
        </w:rPr>
        <w:t xml:space="preserve">- </w:t>
      </w:r>
      <w:r w:rsidR="00C90484" w:rsidRPr="00C90484">
        <w:rPr>
          <w:rFonts w:eastAsia="Calibri"/>
          <w:sz w:val="28"/>
          <w:szCs w:val="28"/>
          <w:lang w:eastAsia="ru-RU"/>
        </w:rPr>
        <w:t>Иә, жыл соңына дейін.</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sz w:val="28"/>
          <w:szCs w:val="28"/>
          <w:lang w:eastAsia="ru-RU"/>
        </w:rPr>
      </w:pPr>
      <w:r w:rsidRPr="000327A9">
        <w:rPr>
          <w:rFonts w:eastAsia="Calibri"/>
          <w:b/>
          <w:sz w:val="28"/>
          <w:szCs w:val="28"/>
          <w:lang w:eastAsia="ru-RU"/>
        </w:rPr>
        <w:t>Ерекенов М. К.:</w:t>
      </w:r>
      <w:r w:rsidRPr="000327A9">
        <w:rPr>
          <w:rFonts w:eastAsia="Calibri"/>
          <w:sz w:val="28"/>
          <w:szCs w:val="28"/>
          <w:lang w:eastAsia="ru-RU"/>
        </w:rPr>
        <w:t xml:space="preserve"> </w:t>
      </w:r>
    </w:p>
    <w:p w:rsidR="004F4E92" w:rsidRDefault="00177B5E" w:rsidP="000327A9">
      <w:pPr>
        <w:widowControl/>
        <w:autoSpaceDE/>
        <w:autoSpaceDN/>
        <w:jc w:val="both"/>
        <w:rPr>
          <w:rFonts w:eastAsia="Calibri"/>
          <w:sz w:val="28"/>
          <w:szCs w:val="28"/>
          <w:lang w:eastAsia="ru-RU"/>
        </w:rPr>
      </w:pPr>
      <w:r>
        <w:rPr>
          <w:rFonts w:eastAsia="Calibri"/>
          <w:sz w:val="28"/>
          <w:szCs w:val="28"/>
          <w:lang w:eastAsia="ru-RU"/>
        </w:rPr>
        <w:t xml:space="preserve">- </w:t>
      </w:r>
      <w:r w:rsidR="00C90484" w:rsidRPr="00C90484">
        <w:rPr>
          <w:rFonts w:eastAsia="Calibri"/>
          <w:sz w:val="28"/>
          <w:szCs w:val="28"/>
          <w:lang w:eastAsia="ru-RU"/>
        </w:rPr>
        <w:t>Түсіндіру үшін сұрайын, осы 5 пайыздық шекті мөлшер сақтала ма?</w:t>
      </w:r>
    </w:p>
    <w:p w:rsidR="004F4E92" w:rsidRDefault="004F4E92" w:rsidP="000327A9">
      <w:pPr>
        <w:widowControl/>
        <w:autoSpaceDE/>
        <w:autoSpaceDN/>
        <w:jc w:val="both"/>
        <w:rPr>
          <w:rFonts w:eastAsia="Calibri"/>
          <w:sz w:val="28"/>
          <w:szCs w:val="28"/>
          <w:lang w:eastAsia="ru-RU"/>
        </w:rPr>
      </w:pPr>
    </w:p>
    <w:p w:rsidR="004F4E92" w:rsidRPr="004F4E92" w:rsidRDefault="004F4E92" w:rsidP="000327A9">
      <w:pPr>
        <w:widowControl/>
        <w:autoSpaceDE/>
        <w:autoSpaceDN/>
        <w:jc w:val="both"/>
        <w:rPr>
          <w:rFonts w:eastAsia="Calibri"/>
          <w:b/>
          <w:sz w:val="28"/>
          <w:szCs w:val="28"/>
          <w:lang w:eastAsia="ru-RU"/>
        </w:rPr>
      </w:pPr>
      <w:r w:rsidRPr="004F4E92">
        <w:rPr>
          <w:rFonts w:eastAsia="Calibri"/>
          <w:b/>
          <w:sz w:val="28"/>
          <w:szCs w:val="28"/>
          <w:lang w:eastAsia="ru-RU"/>
        </w:rPr>
        <w:lastRenderedPageBreak/>
        <w:t>Айтмухамбетов Н. К.:</w:t>
      </w:r>
    </w:p>
    <w:p w:rsidR="004F4E92" w:rsidRDefault="004F4E92" w:rsidP="000327A9">
      <w:pPr>
        <w:widowControl/>
        <w:autoSpaceDE/>
        <w:autoSpaceDN/>
        <w:jc w:val="both"/>
        <w:rPr>
          <w:rFonts w:eastAsia="Calibri"/>
          <w:sz w:val="28"/>
          <w:szCs w:val="28"/>
          <w:lang w:eastAsia="ru-RU"/>
        </w:rPr>
      </w:pPr>
      <w:r>
        <w:rPr>
          <w:rFonts w:eastAsia="Calibri"/>
          <w:sz w:val="28"/>
          <w:szCs w:val="28"/>
          <w:lang w:eastAsia="ru-RU"/>
        </w:rPr>
        <w:t xml:space="preserve">- </w:t>
      </w:r>
      <w:r w:rsidR="00C90484" w:rsidRPr="00C90484">
        <w:rPr>
          <w:rFonts w:eastAsia="Calibri"/>
          <w:sz w:val="28"/>
          <w:szCs w:val="28"/>
          <w:lang w:eastAsia="ru-RU"/>
        </w:rPr>
        <w:t>Сақталады.</w:t>
      </w:r>
      <w:r w:rsidR="000327A9" w:rsidRPr="000327A9">
        <w:rPr>
          <w:rFonts w:eastAsia="Calibri"/>
          <w:sz w:val="28"/>
          <w:szCs w:val="28"/>
          <w:lang w:eastAsia="ru-RU"/>
        </w:rPr>
        <w:t xml:space="preserve"> </w:t>
      </w:r>
    </w:p>
    <w:p w:rsidR="00221DA6" w:rsidRDefault="00221DA6" w:rsidP="000327A9">
      <w:pPr>
        <w:widowControl/>
        <w:autoSpaceDE/>
        <w:autoSpaceDN/>
        <w:jc w:val="both"/>
        <w:rPr>
          <w:rFonts w:eastAsia="Calibri"/>
          <w:b/>
          <w:sz w:val="28"/>
          <w:szCs w:val="28"/>
          <w:lang w:eastAsia="ru-RU"/>
        </w:rPr>
      </w:pPr>
    </w:p>
    <w:p w:rsidR="004F4E92" w:rsidRPr="004F4E92" w:rsidRDefault="004F4E92" w:rsidP="000327A9">
      <w:pPr>
        <w:widowControl/>
        <w:autoSpaceDE/>
        <w:autoSpaceDN/>
        <w:jc w:val="both"/>
        <w:rPr>
          <w:rFonts w:eastAsia="Calibri"/>
          <w:b/>
          <w:sz w:val="28"/>
          <w:szCs w:val="28"/>
          <w:lang w:eastAsia="ru-RU"/>
        </w:rPr>
      </w:pPr>
      <w:r w:rsidRPr="004F4E92">
        <w:rPr>
          <w:rFonts w:eastAsia="Calibri"/>
          <w:b/>
          <w:sz w:val="28"/>
          <w:szCs w:val="28"/>
          <w:lang w:eastAsia="ru-RU"/>
        </w:rPr>
        <w:t>Ерекенов М. К.:</w:t>
      </w:r>
    </w:p>
    <w:p w:rsidR="00C90484" w:rsidRPr="00C90484" w:rsidRDefault="004F4E92" w:rsidP="00C90484">
      <w:pPr>
        <w:widowControl/>
        <w:autoSpaceDE/>
        <w:autoSpaceDN/>
        <w:jc w:val="both"/>
        <w:rPr>
          <w:rFonts w:eastAsia="Calibri"/>
          <w:sz w:val="28"/>
          <w:szCs w:val="28"/>
          <w:lang w:eastAsia="ru-RU"/>
        </w:rPr>
      </w:pPr>
      <w:r>
        <w:rPr>
          <w:rFonts w:eastAsia="Calibri"/>
          <w:sz w:val="28"/>
          <w:szCs w:val="28"/>
          <w:lang w:eastAsia="ru-RU"/>
        </w:rPr>
        <w:t xml:space="preserve">- </w:t>
      </w:r>
      <w:r w:rsidR="00C90484" w:rsidRPr="00C90484">
        <w:rPr>
          <w:rFonts w:eastAsia="Calibri"/>
          <w:sz w:val="28"/>
          <w:szCs w:val="28"/>
          <w:lang w:eastAsia="ru-RU"/>
        </w:rPr>
        <w:t>Барлығына түсінікті болуы үшін айтып өтейін: егер коммуналдық қызметтерге жұмсалатын шығындар отбасы табысының 5 пайызынан асатын болса, онда азамат тұрғын үй көмегін алуға кезекке тұруға әлеуетті алушы болып табылады.</w:t>
      </w:r>
    </w:p>
    <w:p w:rsidR="00C90484" w:rsidRPr="00C90484" w:rsidRDefault="00C90484" w:rsidP="00C90484">
      <w:pPr>
        <w:widowControl/>
        <w:autoSpaceDE/>
        <w:autoSpaceDN/>
        <w:jc w:val="both"/>
        <w:rPr>
          <w:rFonts w:eastAsia="Calibri"/>
          <w:sz w:val="28"/>
          <w:szCs w:val="28"/>
          <w:lang w:eastAsia="ru-RU"/>
        </w:rPr>
      </w:pPr>
      <w:r w:rsidRPr="00C90484">
        <w:rPr>
          <w:rFonts w:eastAsia="Calibri"/>
          <w:sz w:val="28"/>
          <w:szCs w:val="28"/>
          <w:lang w:eastAsia="ru-RU"/>
        </w:rPr>
        <w:t>Сондықтан біз барлық жағдайды есептеуіміз керек. Тек барлығы бірдей өтініш бере ме, оны білмеймін. Мысалы, екі зейнеткерден тұратын отбасын алайық. Тіпті олардың орташа табысы айына 150, 180 мың теңге болса, тіпті 200 мың теңгеден болса, екеуінің жалпы табысы 400 мың теңге болады. Оның 5 пайызы – 20 мың теңге.</w:t>
      </w:r>
    </w:p>
    <w:p w:rsidR="00C90484" w:rsidRPr="00C90484" w:rsidRDefault="00C90484" w:rsidP="00C90484">
      <w:pPr>
        <w:widowControl/>
        <w:autoSpaceDE/>
        <w:autoSpaceDN/>
        <w:jc w:val="both"/>
        <w:rPr>
          <w:rFonts w:eastAsia="Calibri"/>
          <w:sz w:val="28"/>
          <w:szCs w:val="28"/>
          <w:lang w:eastAsia="ru-RU"/>
        </w:rPr>
      </w:pPr>
      <w:r w:rsidRPr="00C90484">
        <w:rPr>
          <w:rFonts w:eastAsia="Calibri"/>
          <w:sz w:val="28"/>
          <w:szCs w:val="28"/>
          <w:lang w:eastAsia="ru-RU"/>
        </w:rPr>
        <w:t>Мысалы, екі зейнеткерден тұратын отбасы екі бөлмелі пәтерде тұрса, коммуналдық қызметтерге түсетін жүктеме шамамен 25 мың теңгені құрайды. Бұған телефон байланысының шығындары да кіреді.</w:t>
      </w:r>
    </w:p>
    <w:p w:rsidR="00C90484" w:rsidRPr="00C90484" w:rsidRDefault="00C90484" w:rsidP="00C90484">
      <w:pPr>
        <w:widowControl/>
        <w:autoSpaceDE/>
        <w:autoSpaceDN/>
        <w:jc w:val="both"/>
        <w:rPr>
          <w:rFonts w:eastAsia="Calibri"/>
          <w:sz w:val="28"/>
          <w:szCs w:val="28"/>
          <w:lang w:eastAsia="ru-RU"/>
        </w:rPr>
      </w:pPr>
      <w:r w:rsidRPr="00C90484">
        <w:rPr>
          <w:rFonts w:eastAsia="Calibri"/>
          <w:sz w:val="28"/>
          <w:szCs w:val="28"/>
          <w:lang w:eastAsia="ru-RU"/>
        </w:rPr>
        <w:t>Яғни, Қағидаларда өзгерістер ақшалай көрсетілген табыс мөлшеріне емес, осы көмекті алу талаптарына қатысты қатаңдатылған.</w:t>
      </w:r>
    </w:p>
    <w:p w:rsidR="00C90484" w:rsidRPr="00C90484" w:rsidRDefault="00C90484" w:rsidP="00C90484">
      <w:pPr>
        <w:widowControl/>
        <w:autoSpaceDE/>
        <w:autoSpaceDN/>
        <w:jc w:val="both"/>
        <w:rPr>
          <w:rFonts w:eastAsia="Calibri"/>
          <w:sz w:val="28"/>
          <w:szCs w:val="28"/>
          <w:lang w:eastAsia="ru-RU"/>
        </w:rPr>
      </w:pPr>
      <w:r w:rsidRPr="00C90484">
        <w:rPr>
          <w:rFonts w:eastAsia="Calibri"/>
          <w:sz w:val="28"/>
          <w:szCs w:val="28"/>
          <w:lang w:eastAsia="ru-RU"/>
        </w:rPr>
        <w:t>Тұрғын үй туралы айтатын болсақ, нақтылап өтсеңіз: тұрып жатқан тұрғын үйге және шығыстардың шекті деңгейіне қатысты қандай нақты талаптар белгіленген?</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sz w:val="28"/>
          <w:szCs w:val="28"/>
          <w:lang w:eastAsia="ru-RU"/>
        </w:rPr>
      </w:pPr>
      <w:r w:rsidRPr="000327A9">
        <w:rPr>
          <w:rFonts w:eastAsia="Calibri"/>
          <w:b/>
          <w:sz w:val="28"/>
          <w:szCs w:val="28"/>
          <w:lang w:eastAsia="ru-RU"/>
        </w:rPr>
        <w:t>Айтмухамбетов Н. К.:</w:t>
      </w:r>
      <w:r w:rsidRPr="000327A9">
        <w:rPr>
          <w:rFonts w:eastAsia="Calibri"/>
          <w:sz w:val="28"/>
          <w:szCs w:val="28"/>
          <w:lang w:eastAsia="ru-RU"/>
        </w:rPr>
        <w:t xml:space="preserve">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C90484" w:rsidRPr="00C90484">
        <w:rPr>
          <w:rFonts w:eastAsia="Calibri"/>
          <w:sz w:val="28"/>
          <w:szCs w:val="28"/>
          <w:lang w:eastAsia="ru-RU"/>
        </w:rPr>
        <w:t>Осы тармақта мен бұл мәселені көрсеткен жоқпын. Бұған дейін өз баяндамамда тиісті ережелерді түсіндіріп өттім.</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Ерекенов М. К.: </w:t>
      </w:r>
    </w:p>
    <w:p w:rsidR="00A43454" w:rsidRPr="00A43454" w:rsidRDefault="000327A9" w:rsidP="00A43454">
      <w:pPr>
        <w:widowControl/>
        <w:autoSpaceDE/>
        <w:autoSpaceDN/>
        <w:jc w:val="both"/>
        <w:rPr>
          <w:rFonts w:eastAsia="Calibri"/>
          <w:sz w:val="28"/>
          <w:szCs w:val="28"/>
          <w:lang w:eastAsia="ru-RU"/>
        </w:rPr>
      </w:pPr>
      <w:r w:rsidRPr="000327A9">
        <w:rPr>
          <w:rFonts w:eastAsia="Calibri"/>
          <w:sz w:val="28"/>
          <w:szCs w:val="28"/>
          <w:lang w:eastAsia="ru-RU"/>
        </w:rPr>
        <w:t xml:space="preserve">- </w:t>
      </w:r>
      <w:r w:rsidR="00A43454" w:rsidRPr="00A43454">
        <w:rPr>
          <w:rFonts w:eastAsia="Calibri"/>
          <w:sz w:val="28"/>
          <w:szCs w:val="28"/>
          <w:lang w:eastAsia="ru-RU"/>
        </w:rPr>
        <w:t>Егер жалға алынған тұрғын үй туралы айтатын болсақ: егер пәтер коммуналдық меншікте болса, азамат тұрғын үй көмегін рәсімдей алады. Сіз көрсетіп отырған екінші жағдай – тиісті атқарушы органмен қарым-қатынастары болған жағдайда, жеке тұлғадан жалға алынған тұрғын үй.</w:t>
      </w:r>
    </w:p>
    <w:p w:rsidR="00A43454" w:rsidRPr="00A43454" w:rsidRDefault="00A43454" w:rsidP="00A43454">
      <w:pPr>
        <w:widowControl/>
        <w:autoSpaceDE/>
        <w:autoSpaceDN/>
        <w:jc w:val="both"/>
        <w:rPr>
          <w:rFonts w:eastAsia="Calibri"/>
          <w:sz w:val="28"/>
          <w:szCs w:val="28"/>
          <w:lang w:eastAsia="ru-RU"/>
        </w:rPr>
      </w:pPr>
      <w:r w:rsidRPr="00A43454">
        <w:rPr>
          <w:rFonts w:eastAsia="Calibri"/>
          <w:sz w:val="28"/>
          <w:szCs w:val="28"/>
          <w:lang w:eastAsia="ru-RU"/>
        </w:rPr>
        <w:t>Осы норманы түсіндіріп өтсеңіз. Жеке тұлғадан тұрғын үй жалдап тұратын азаматтарға тұрғын үй көмегін көрсету бойынша нақты жағдайлар бар ма? Менің дұрыс түсінуімше, бұл жағдайда атқарушы органның тұрғын үй иесімен тиісті шарттық қатынастары болуы қажет пе?</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Айтмухамбетов Н. К.: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A43454" w:rsidRPr="00A43454">
        <w:rPr>
          <w:rFonts w:eastAsia="Calibri"/>
          <w:sz w:val="28"/>
          <w:szCs w:val="28"/>
          <w:lang w:eastAsia="ru-RU"/>
        </w:rPr>
        <w:t>Қазіргі уақытта жеке тұлғадан жалға алынған тұрғын үй бойынша нақты жағдайлардың санын айта алмаймын. Бұл ақпаратты қосымша ұсына аламын.</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Ерекенов М. К.: </w:t>
      </w:r>
    </w:p>
    <w:p w:rsidR="00A43454" w:rsidRPr="00A43454" w:rsidRDefault="000327A9" w:rsidP="00A43454">
      <w:pPr>
        <w:widowControl/>
        <w:autoSpaceDE/>
        <w:autoSpaceDN/>
        <w:jc w:val="both"/>
        <w:rPr>
          <w:rFonts w:eastAsia="Calibri"/>
          <w:sz w:val="28"/>
          <w:szCs w:val="28"/>
          <w:lang w:eastAsia="ru-RU"/>
        </w:rPr>
      </w:pPr>
      <w:r w:rsidRPr="000327A9">
        <w:rPr>
          <w:rFonts w:eastAsia="Calibri"/>
          <w:sz w:val="28"/>
          <w:szCs w:val="28"/>
          <w:lang w:eastAsia="ru-RU"/>
        </w:rPr>
        <w:t xml:space="preserve">- </w:t>
      </w:r>
      <w:r w:rsidR="00A43454" w:rsidRPr="00A43454">
        <w:rPr>
          <w:rFonts w:eastAsia="Calibri"/>
          <w:sz w:val="28"/>
          <w:szCs w:val="28"/>
          <w:lang w:eastAsia="ru-RU"/>
        </w:rPr>
        <w:t>Онда жалпы тәртібін түсіндіріп беруіңізді сұраймын, азаматтарға түсінікті түрде жеткізу үшін.</w:t>
      </w:r>
    </w:p>
    <w:p w:rsidR="00A43454" w:rsidRPr="00A43454" w:rsidRDefault="00A43454" w:rsidP="00A43454">
      <w:pPr>
        <w:widowControl/>
        <w:autoSpaceDE/>
        <w:autoSpaceDN/>
        <w:jc w:val="both"/>
        <w:rPr>
          <w:rFonts w:eastAsia="Calibri"/>
          <w:sz w:val="28"/>
          <w:szCs w:val="28"/>
          <w:lang w:eastAsia="ru-RU"/>
        </w:rPr>
      </w:pPr>
      <w:r w:rsidRPr="00A43454">
        <w:rPr>
          <w:rFonts w:eastAsia="Calibri"/>
          <w:sz w:val="28"/>
          <w:szCs w:val="28"/>
          <w:lang w:eastAsia="ru-RU"/>
        </w:rPr>
        <w:t>Мысалы, азамат жеке тұлғадан жалға алған пәтерде тұрады, ай сайын жалдау ақысын қолма-қол төлейді, бірақ тұрғын үй коммуналдық тұрғын үй қорына жатпайды және оның меншігінде болмағандықтан, тұрғын үй көмегін рәсімдей алмайды.</w:t>
      </w:r>
    </w:p>
    <w:p w:rsidR="00A43454" w:rsidRPr="00A43454" w:rsidRDefault="00A43454" w:rsidP="00A43454">
      <w:pPr>
        <w:widowControl/>
        <w:autoSpaceDE/>
        <w:autoSpaceDN/>
        <w:jc w:val="both"/>
        <w:rPr>
          <w:rFonts w:eastAsia="Calibri"/>
          <w:sz w:val="28"/>
          <w:szCs w:val="28"/>
          <w:lang w:eastAsia="ru-RU"/>
        </w:rPr>
      </w:pPr>
      <w:r w:rsidRPr="00A43454">
        <w:rPr>
          <w:rFonts w:eastAsia="Calibri"/>
          <w:sz w:val="28"/>
          <w:szCs w:val="28"/>
          <w:lang w:eastAsia="ru-RU"/>
        </w:rPr>
        <w:lastRenderedPageBreak/>
        <w:t>Мұндай жағдайда азамат тұрғын үй көмегін алуға құқығын қалай растауы қажет?</w:t>
      </w:r>
    </w:p>
    <w:p w:rsidR="009102B4" w:rsidRDefault="00177B5E" w:rsidP="000327A9">
      <w:pPr>
        <w:widowControl/>
        <w:autoSpaceDE/>
        <w:autoSpaceDN/>
        <w:jc w:val="both"/>
        <w:rPr>
          <w:rFonts w:eastAsia="Calibri"/>
          <w:sz w:val="28"/>
          <w:szCs w:val="28"/>
          <w:lang w:eastAsia="ru-RU"/>
        </w:rPr>
      </w:pPr>
      <w:r w:rsidRPr="00177B5E">
        <w:rPr>
          <w:rFonts w:eastAsia="Calibri"/>
          <w:sz w:val="28"/>
          <w:szCs w:val="28"/>
          <w:lang w:eastAsia="ru-RU"/>
        </w:rPr>
        <w:t xml:space="preserve"> </w:t>
      </w:r>
    </w:p>
    <w:p w:rsidR="004F4E92" w:rsidRPr="004F4E92" w:rsidRDefault="004F4E92" w:rsidP="000327A9">
      <w:pPr>
        <w:widowControl/>
        <w:autoSpaceDE/>
        <w:autoSpaceDN/>
        <w:jc w:val="both"/>
        <w:rPr>
          <w:rFonts w:eastAsia="Calibri"/>
          <w:b/>
          <w:sz w:val="28"/>
          <w:szCs w:val="28"/>
          <w:lang w:eastAsia="ru-RU"/>
        </w:rPr>
      </w:pPr>
      <w:r w:rsidRPr="004F4E92">
        <w:rPr>
          <w:rFonts w:eastAsia="Calibri"/>
          <w:b/>
          <w:sz w:val="28"/>
          <w:szCs w:val="28"/>
          <w:lang w:eastAsia="ru-RU"/>
        </w:rPr>
        <w:t>Рамазанов Т. Б.:</w:t>
      </w:r>
    </w:p>
    <w:p w:rsidR="000327A9" w:rsidRPr="000327A9" w:rsidRDefault="004F4E92" w:rsidP="000327A9">
      <w:pPr>
        <w:widowControl/>
        <w:autoSpaceDE/>
        <w:autoSpaceDN/>
        <w:jc w:val="both"/>
        <w:rPr>
          <w:sz w:val="28"/>
          <w:szCs w:val="28"/>
          <w:lang w:eastAsia="ru-RU"/>
        </w:rPr>
      </w:pPr>
      <w:r>
        <w:rPr>
          <w:rFonts w:eastAsia="Calibri"/>
          <w:sz w:val="28"/>
          <w:szCs w:val="28"/>
          <w:lang w:eastAsia="ru-RU"/>
        </w:rPr>
        <w:t xml:space="preserve">- </w:t>
      </w:r>
      <w:r w:rsidR="00A43454" w:rsidRPr="00A43454">
        <w:rPr>
          <w:rFonts w:eastAsia="Calibri"/>
          <w:sz w:val="28"/>
          <w:szCs w:val="28"/>
          <w:lang w:eastAsia="ru-RU"/>
        </w:rPr>
        <w:t>Жалға алу шарты белгіленген тәртіппен жасалып, ресми түрде тіркелуі тиіс деп ойлаймын.</w:t>
      </w:r>
    </w:p>
    <w:p w:rsidR="000327A9" w:rsidRPr="000327A9" w:rsidRDefault="000327A9" w:rsidP="000327A9">
      <w:pPr>
        <w:widowControl/>
        <w:autoSpaceDE/>
        <w:autoSpaceDN/>
        <w:jc w:val="both"/>
        <w:rPr>
          <w:sz w:val="28"/>
          <w:szCs w:val="28"/>
          <w:lang w:eastAsia="ru-RU"/>
        </w:rPr>
      </w:pPr>
    </w:p>
    <w:p w:rsidR="00667DD8" w:rsidRPr="00667DD8" w:rsidRDefault="00667DD8" w:rsidP="000327A9">
      <w:pPr>
        <w:widowControl/>
        <w:autoSpaceDE/>
        <w:autoSpaceDN/>
        <w:jc w:val="both"/>
        <w:rPr>
          <w:rFonts w:eastAsia="Calibri"/>
          <w:b/>
          <w:sz w:val="28"/>
          <w:szCs w:val="28"/>
          <w:lang w:eastAsia="ru-RU"/>
        </w:rPr>
      </w:pPr>
      <w:r w:rsidRPr="00667DD8">
        <w:rPr>
          <w:rFonts w:eastAsia="Calibri"/>
          <w:b/>
          <w:sz w:val="28"/>
          <w:szCs w:val="28"/>
          <w:lang w:eastAsia="ru-RU"/>
        </w:rPr>
        <w:t>Ерекенов М. К.:</w:t>
      </w:r>
    </w:p>
    <w:p w:rsidR="000327A9" w:rsidRPr="000327A9" w:rsidRDefault="00667DD8" w:rsidP="000327A9">
      <w:pPr>
        <w:widowControl/>
        <w:autoSpaceDE/>
        <w:autoSpaceDN/>
        <w:jc w:val="both"/>
        <w:rPr>
          <w:sz w:val="28"/>
          <w:szCs w:val="28"/>
          <w:lang w:eastAsia="ru-RU"/>
        </w:rPr>
      </w:pPr>
      <w:r>
        <w:rPr>
          <w:rFonts w:eastAsia="Calibri"/>
          <w:sz w:val="28"/>
          <w:szCs w:val="28"/>
          <w:lang w:eastAsia="ru-RU"/>
        </w:rPr>
        <w:t xml:space="preserve">- </w:t>
      </w:r>
      <w:r w:rsidR="00A43454" w:rsidRPr="00A43454">
        <w:rPr>
          <w:rFonts w:eastAsia="Calibri"/>
          <w:sz w:val="28"/>
          <w:szCs w:val="28"/>
          <w:lang w:eastAsia="ru-RU"/>
        </w:rPr>
        <w:t>Нақты қандай құжат ұсынылуы тиіс? Азаматтарға тәртіпті дұрыс түсіндіру үшін біз мұны нақты білуіміз қажет.</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sz w:val="28"/>
          <w:szCs w:val="28"/>
          <w:lang w:eastAsia="ru-RU"/>
        </w:rPr>
      </w:pPr>
      <w:r w:rsidRPr="000327A9">
        <w:rPr>
          <w:rFonts w:eastAsia="Calibri"/>
          <w:b/>
          <w:sz w:val="28"/>
          <w:szCs w:val="28"/>
          <w:lang w:eastAsia="ru-RU"/>
        </w:rPr>
        <w:t>Айтмухамбетов Н. К.:</w:t>
      </w:r>
      <w:r w:rsidRPr="000327A9">
        <w:rPr>
          <w:rFonts w:eastAsia="Calibri"/>
          <w:sz w:val="28"/>
          <w:szCs w:val="28"/>
          <w:lang w:eastAsia="ru-RU"/>
        </w:rPr>
        <w:t xml:space="preserve">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A43454" w:rsidRPr="00A43454">
        <w:rPr>
          <w:rFonts w:eastAsia="Calibri"/>
          <w:sz w:val="28"/>
          <w:szCs w:val="28"/>
          <w:lang w:eastAsia="ru-RU"/>
        </w:rPr>
        <w:t>Сұрақты түсіндім. Қосымша зерделеп көрейік.</w:t>
      </w:r>
      <w:r w:rsidRPr="000327A9">
        <w:rPr>
          <w:rFonts w:eastAsia="Calibri"/>
          <w:sz w:val="28"/>
          <w:szCs w:val="28"/>
          <w:lang w:eastAsia="ru-RU"/>
        </w:rPr>
        <w:t xml:space="preserve"> </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sz w:val="28"/>
          <w:szCs w:val="28"/>
          <w:lang w:eastAsia="ru-RU"/>
        </w:rPr>
      </w:pPr>
      <w:r w:rsidRPr="000327A9">
        <w:rPr>
          <w:rFonts w:eastAsia="Calibri"/>
          <w:b/>
          <w:sz w:val="28"/>
          <w:szCs w:val="28"/>
          <w:lang w:eastAsia="ru-RU"/>
        </w:rPr>
        <w:t>Ерекенов М. К.:</w:t>
      </w:r>
      <w:r w:rsidRPr="000327A9">
        <w:rPr>
          <w:rFonts w:eastAsia="Calibri"/>
          <w:sz w:val="28"/>
          <w:szCs w:val="28"/>
          <w:lang w:eastAsia="ru-RU"/>
        </w:rPr>
        <w:t xml:space="preserve"> </w:t>
      </w:r>
    </w:p>
    <w:p w:rsidR="00A43454" w:rsidRPr="00A43454" w:rsidRDefault="000327A9" w:rsidP="00A43454">
      <w:pPr>
        <w:widowControl/>
        <w:autoSpaceDE/>
        <w:autoSpaceDN/>
        <w:jc w:val="both"/>
        <w:rPr>
          <w:rFonts w:eastAsia="Calibri"/>
          <w:sz w:val="28"/>
          <w:szCs w:val="28"/>
          <w:lang w:eastAsia="ru-RU"/>
        </w:rPr>
      </w:pPr>
      <w:r w:rsidRPr="000327A9">
        <w:rPr>
          <w:rFonts w:eastAsia="Calibri"/>
          <w:sz w:val="28"/>
          <w:szCs w:val="28"/>
          <w:lang w:eastAsia="ru-RU"/>
        </w:rPr>
        <w:t xml:space="preserve">- </w:t>
      </w:r>
      <w:r w:rsidR="00A43454" w:rsidRPr="00A43454">
        <w:rPr>
          <w:rFonts w:eastAsia="Calibri"/>
          <w:sz w:val="28"/>
          <w:szCs w:val="28"/>
          <w:lang w:eastAsia="ru-RU"/>
        </w:rPr>
        <w:t>Қағидаларда бұл ереже жеткілікті түрде нақты тұжырымдалған: әңгіме атқарушы орган арқылы жасалатын жалдау шарты туралы болып отыр.</w:t>
      </w:r>
    </w:p>
    <w:p w:rsidR="00A43454" w:rsidRPr="00A43454" w:rsidRDefault="00A43454" w:rsidP="00A43454">
      <w:pPr>
        <w:widowControl/>
        <w:autoSpaceDE/>
        <w:autoSpaceDN/>
        <w:jc w:val="both"/>
        <w:rPr>
          <w:rFonts w:eastAsia="Calibri"/>
          <w:sz w:val="28"/>
          <w:szCs w:val="28"/>
          <w:lang w:eastAsia="ru-RU"/>
        </w:rPr>
      </w:pPr>
      <w:r w:rsidRPr="00A43454">
        <w:rPr>
          <w:rFonts w:eastAsia="Calibri"/>
          <w:sz w:val="28"/>
          <w:szCs w:val="28"/>
          <w:lang w:eastAsia="ru-RU"/>
        </w:rPr>
        <w:t>Менің дұрыс түсінуімше, егер тұрғын үй иесі пәтерін аз қамтылған отбасына жалға берсе, тұрғын үй көмегін алу үшін тиісті шарт – мүмкін, қосымша немесе үшжақты шарт – жасалуы тиіс. Сол шарт негізінде азамат тұрғын үй көмегін рәсімдеуге өтініш бере алады.</w:t>
      </w:r>
    </w:p>
    <w:p w:rsidR="00A43454" w:rsidRPr="00A43454" w:rsidRDefault="00A43454" w:rsidP="00A43454">
      <w:pPr>
        <w:widowControl/>
        <w:autoSpaceDE/>
        <w:autoSpaceDN/>
        <w:jc w:val="both"/>
        <w:rPr>
          <w:rFonts w:eastAsia="Calibri"/>
          <w:sz w:val="28"/>
          <w:szCs w:val="28"/>
          <w:lang w:eastAsia="ru-RU"/>
        </w:rPr>
      </w:pPr>
      <w:r w:rsidRPr="00A43454">
        <w:rPr>
          <w:rFonts w:eastAsia="Calibri"/>
          <w:sz w:val="28"/>
          <w:szCs w:val="28"/>
          <w:lang w:eastAsia="ru-RU"/>
        </w:rPr>
        <w:t xml:space="preserve">Дәл осы мәселе көптеген азаматтар үшін, оның ішінде әлеуметтік осал және аз қамтылған халық санаттары үшін де </w:t>
      </w:r>
      <w:r>
        <w:rPr>
          <w:rFonts w:eastAsia="Calibri"/>
          <w:sz w:val="28"/>
          <w:szCs w:val="28"/>
          <w:lang w:val="kk-KZ" w:eastAsia="ru-RU"/>
        </w:rPr>
        <w:t>мәселе</w:t>
      </w:r>
      <w:r w:rsidRPr="00A43454">
        <w:rPr>
          <w:rFonts w:eastAsia="Calibri"/>
          <w:sz w:val="28"/>
          <w:szCs w:val="28"/>
          <w:lang w:eastAsia="ru-RU"/>
        </w:rPr>
        <w:t xml:space="preserve"> болып отыр.</w:t>
      </w:r>
    </w:p>
    <w:p w:rsidR="00A43454" w:rsidRPr="00A43454" w:rsidRDefault="00A43454" w:rsidP="00A43454">
      <w:pPr>
        <w:widowControl/>
        <w:autoSpaceDE/>
        <w:autoSpaceDN/>
        <w:jc w:val="both"/>
        <w:rPr>
          <w:rFonts w:eastAsia="Calibri"/>
          <w:sz w:val="28"/>
          <w:szCs w:val="28"/>
          <w:lang w:eastAsia="ru-RU"/>
        </w:rPr>
      </w:pPr>
      <w:r w:rsidRPr="00A43454">
        <w:rPr>
          <w:rFonts w:eastAsia="Calibri"/>
          <w:sz w:val="28"/>
          <w:szCs w:val="28"/>
          <w:lang w:eastAsia="ru-RU"/>
        </w:rPr>
        <w:t>Бұл ретте тұрғын үй көмегін алушылар саны неге аз болып отыр? Менің білуімше, бұған дейін бұл қолдау шарасы азаматтардың едәуір көп санын қамтыған. Сонымен қатар Қағидалардың талаптары қатаңдатылды.</w:t>
      </w:r>
    </w:p>
    <w:p w:rsidR="00A43454" w:rsidRPr="00A43454" w:rsidRDefault="00A43454" w:rsidP="00A43454">
      <w:pPr>
        <w:widowControl/>
        <w:autoSpaceDE/>
        <w:autoSpaceDN/>
        <w:jc w:val="both"/>
        <w:rPr>
          <w:rFonts w:eastAsia="Calibri"/>
          <w:sz w:val="28"/>
          <w:szCs w:val="28"/>
          <w:lang w:eastAsia="ru-RU"/>
        </w:rPr>
      </w:pPr>
      <w:r w:rsidRPr="00A43454">
        <w:rPr>
          <w:rFonts w:eastAsia="Calibri"/>
          <w:sz w:val="28"/>
          <w:szCs w:val="28"/>
          <w:lang w:eastAsia="ru-RU"/>
        </w:rPr>
        <w:t xml:space="preserve">Осы санаттағы азаматтарға қатысты аталған тетікті жетілдіру мүмкіндігін қарастыруды ұсынамын. Бұл </w:t>
      </w:r>
      <w:r w:rsidR="00867E97">
        <w:rPr>
          <w:rFonts w:eastAsia="Calibri"/>
          <w:sz w:val="28"/>
          <w:szCs w:val="28"/>
          <w:lang w:eastAsia="ru-RU"/>
        </w:rPr>
        <w:t>О</w:t>
      </w:r>
      <w:r w:rsidRPr="00A43454">
        <w:rPr>
          <w:rFonts w:eastAsia="Calibri"/>
          <w:sz w:val="28"/>
          <w:szCs w:val="28"/>
          <w:lang w:eastAsia="ru-RU"/>
        </w:rPr>
        <w:t>ЭК алдында дебиторлық берешектің жиналуына жол бермеуге мүмкіндік берер еді, өйткені қолданыстағы талаптарға сәйкес тұрғын үй көмегін рәсімдей алмайтын азаматтардың арасында едәуір берешек қалыптасады.</w:t>
      </w:r>
    </w:p>
    <w:p w:rsidR="00A43454" w:rsidRPr="00A43454" w:rsidRDefault="00A43454" w:rsidP="00A43454">
      <w:pPr>
        <w:widowControl/>
        <w:autoSpaceDE/>
        <w:autoSpaceDN/>
        <w:jc w:val="both"/>
        <w:rPr>
          <w:rFonts w:eastAsia="Calibri"/>
          <w:sz w:val="28"/>
          <w:szCs w:val="28"/>
          <w:lang w:eastAsia="ru-RU"/>
        </w:rPr>
      </w:pPr>
      <w:r w:rsidRPr="00A43454">
        <w:rPr>
          <w:rFonts w:eastAsia="Calibri"/>
          <w:sz w:val="28"/>
          <w:szCs w:val="28"/>
          <w:lang w:eastAsia="ru-RU"/>
        </w:rPr>
        <w:t>Яғни, мәселенің өзі Қағидаларда қамтылған, алайда осы тетікті қосымша пысықтап, нақтылау қажет.</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sz w:val="28"/>
          <w:szCs w:val="28"/>
          <w:lang w:eastAsia="ru-RU"/>
        </w:rPr>
      </w:pPr>
      <w:r w:rsidRPr="000327A9">
        <w:rPr>
          <w:rFonts w:eastAsia="Calibri"/>
          <w:b/>
          <w:sz w:val="28"/>
          <w:szCs w:val="28"/>
          <w:lang w:eastAsia="ru-RU"/>
        </w:rPr>
        <w:t>Айтмухамбетов Н. К.:</w:t>
      </w:r>
      <w:r w:rsidRPr="000327A9">
        <w:rPr>
          <w:rFonts w:eastAsia="Calibri"/>
          <w:sz w:val="28"/>
          <w:szCs w:val="28"/>
          <w:lang w:eastAsia="ru-RU"/>
        </w:rPr>
        <w:t xml:space="preserve">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867E97" w:rsidRPr="00867E97">
        <w:rPr>
          <w:rFonts w:eastAsia="Calibri"/>
          <w:sz w:val="28"/>
          <w:szCs w:val="28"/>
          <w:lang w:eastAsia="ru-RU"/>
        </w:rPr>
        <w:t>Түсіндім.</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sz w:val="28"/>
          <w:szCs w:val="28"/>
          <w:lang w:eastAsia="ru-RU"/>
        </w:rPr>
      </w:pPr>
      <w:r w:rsidRPr="000327A9">
        <w:rPr>
          <w:rFonts w:eastAsia="Calibri"/>
          <w:b/>
          <w:sz w:val="28"/>
          <w:szCs w:val="28"/>
          <w:lang w:eastAsia="ru-RU"/>
        </w:rPr>
        <w:t>Ерекенов М. К.:</w:t>
      </w:r>
      <w:r w:rsidRPr="000327A9">
        <w:rPr>
          <w:rFonts w:eastAsia="Calibri"/>
          <w:sz w:val="28"/>
          <w:szCs w:val="28"/>
          <w:lang w:eastAsia="ru-RU"/>
        </w:rPr>
        <w:t xml:space="preserve">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867E97" w:rsidRPr="00867E97">
        <w:rPr>
          <w:rFonts w:eastAsia="Calibri"/>
          <w:sz w:val="28"/>
          <w:szCs w:val="28"/>
          <w:lang w:eastAsia="ru-RU"/>
        </w:rPr>
        <w:t>Бұл сондай-ақ азаматтарға тұрғын үй көмегін алу тәртібі мен қойылатын талаптарды нақты түсіндіре алуымыз үшін қажет.</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Айтмухамбетов Н. К.: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867E97" w:rsidRPr="00867E97">
        <w:rPr>
          <w:rFonts w:eastAsia="Calibri"/>
          <w:sz w:val="28"/>
          <w:szCs w:val="28"/>
          <w:lang w:eastAsia="ru-RU"/>
        </w:rPr>
        <w:t>Яғни іс жүзінде бұл қалай жұмыс істейді деген мәселе ғой?</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Ерекенов М. К.: </w:t>
      </w:r>
    </w:p>
    <w:p w:rsidR="00867E97" w:rsidRPr="00867E97" w:rsidRDefault="000327A9" w:rsidP="00867E97">
      <w:pPr>
        <w:widowControl/>
        <w:autoSpaceDE/>
        <w:autoSpaceDN/>
        <w:jc w:val="both"/>
        <w:rPr>
          <w:rFonts w:eastAsia="Calibri"/>
          <w:sz w:val="28"/>
          <w:szCs w:val="28"/>
          <w:lang w:eastAsia="ru-RU"/>
        </w:rPr>
      </w:pPr>
      <w:r w:rsidRPr="000327A9">
        <w:rPr>
          <w:rFonts w:eastAsia="Calibri"/>
          <w:sz w:val="28"/>
          <w:szCs w:val="28"/>
          <w:lang w:eastAsia="ru-RU"/>
        </w:rPr>
        <w:t xml:space="preserve">- </w:t>
      </w:r>
      <w:r w:rsidR="00867E97" w:rsidRPr="00867E97">
        <w:rPr>
          <w:rFonts w:eastAsia="Calibri"/>
          <w:sz w:val="28"/>
          <w:szCs w:val="28"/>
          <w:lang w:eastAsia="ru-RU"/>
        </w:rPr>
        <w:t xml:space="preserve">Менің түсінуімше, тиісті жалдау шарты негізінде тұрғын үй көмегін рәсімдеу мүмкіндігін қарастырсақ, азаматтардың өтініштерінің саны артады. Менің ойымша, бұл қисынды, өйткені аталған санаттағы </w:t>
      </w:r>
      <w:r w:rsidR="00867E97" w:rsidRPr="00867E97">
        <w:rPr>
          <w:rFonts w:eastAsia="Calibri"/>
          <w:sz w:val="28"/>
          <w:szCs w:val="28"/>
          <w:lang w:eastAsia="ru-RU"/>
        </w:rPr>
        <w:lastRenderedPageBreak/>
        <w:t>азаматтардың коммуналдық шығыстарды өтеуге жеткілікті өз кірістері жоқ. Мұндай азаматтардың саны бізде айтарлықтай көп.</w:t>
      </w:r>
    </w:p>
    <w:p w:rsidR="002A6D25" w:rsidRPr="002A6D25" w:rsidRDefault="00867E97" w:rsidP="00867E97">
      <w:pPr>
        <w:widowControl/>
        <w:autoSpaceDE/>
        <w:autoSpaceDN/>
        <w:jc w:val="both"/>
        <w:rPr>
          <w:rFonts w:eastAsia="Calibri"/>
          <w:sz w:val="28"/>
          <w:szCs w:val="28"/>
          <w:lang w:eastAsia="ru-RU"/>
        </w:rPr>
      </w:pPr>
      <w:r w:rsidRPr="00867E97">
        <w:rPr>
          <w:rFonts w:eastAsia="Calibri"/>
          <w:sz w:val="28"/>
          <w:szCs w:val="28"/>
          <w:lang w:eastAsia="ru-RU"/>
        </w:rPr>
        <w:t>Сондықтан осы мәселені қосымша зерделеуді ұсынамын. Қазіргі уақытта тұрғын үй көмегін рәсімдеу ке</w:t>
      </w:r>
      <w:r w:rsidR="008B5208">
        <w:rPr>
          <w:rFonts w:eastAsia="Calibri"/>
          <w:sz w:val="28"/>
          <w:szCs w:val="28"/>
          <w:lang w:eastAsia="ru-RU"/>
        </w:rPr>
        <w:t xml:space="preserve">зеңі басталып жатыр. Азаматтар </w:t>
      </w:r>
      <w:r w:rsidR="008B5208">
        <w:rPr>
          <w:rFonts w:eastAsia="Calibri"/>
          <w:sz w:val="28"/>
          <w:szCs w:val="28"/>
          <w:lang w:val="kk-KZ" w:eastAsia="ru-RU"/>
        </w:rPr>
        <w:t>О</w:t>
      </w:r>
      <w:r w:rsidR="008B5208">
        <w:rPr>
          <w:rFonts w:eastAsia="Calibri"/>
          <w:sz w:val="28"/>
          <w:szCs w:val="28"/>
          <w:lang w:eastAsia="ru-RU"/>
        </w:rPr>
        <w:t>ЭК-г</w:t>
      </w:r>
      <w:r w:rsidRPr="00867E97">
        <w:rPr>
          <w:rFonts w:eastAsia="Calibri"/>
          <w:sz w:val="28"/>
          <w:szCs w:val="28"/>
          <w:lang w:eastAsia="ru-RU"/>
        </w:rPr>
        <w:t>е, байланыс ұйымдарына және басқа да тиісті ұйымдарға есептелген төлемдер туралы анықтамалар алу үшін жүгінетін болады. Қажетті құжаттарды жинағаннан кейін олар мәселенің туындауына байланысты әрі қарай қайда жүгіну керектігін және көмекті қандай тәртіппен рәсімдеуге болатынын түсінбей қалуы мүмкін.</w:t>
      </w:r>
    </w:p>
    <w:p w:rsidR="000327A9" w:rsidRPr="000327A9" w:rsidRDefault="000327A9" w:rsidP="000327A9">
      <w:pPr>
        <w:widowControl/>
        <w:autoSpaceDE/>
        <w:autoSpaceDN/>
        <w:jc w:val="both"/>
        <w:rPr>
          <w:sz w:val="28"/>
          <w:szCs w:val="28"/>
          <w:lang w:eastAsia="ru-RU"/>
        </w:rPr>
      </w:pPr>
    </w:p>
    <w:p w:rsidR="000327A9" w:rsidRPr="000327A9" w:rsidRDefault="00080167" w:rsidP="000327A9">
      <w:pPr>
        <w:widowControl/>
        <w:autoSpaceDE/>
        <w:autoSpaceDN/>
        <w:jc w:val="both"/>
        <w:rPr>
          <w:b/>
          <w:sz w:val="28"/>
          <w:szCs w:val="28"/>
          <w:lang w:eastAsia="ru-RU"/>
        </w:rPr>
      </w:pPr>
      <w:r w:rsidRPr="00080167">
        <w:rPr>
          <w:rFonts w:eastAsia="Calibri"/>
          <w:b/>
          <w:sz w:val="28"/>
          <w:szCs w:val="28"/>
          <w:lang w:eastAsia="ru-RU"/>
        </w:rPr>
        <w:t>Исмуратова Ж. К.:</w:t>
      </w:r>
      <w:r w:rsidR="000327A9" w:rsidRPr="000327A9">
        <w:rPr>
          <w:rFonts w:eastAsia="Calibri"/>
          <w:b/>
          <w:sz w:val="28"/>
          <w:szCs w:val="28"/>
          <w:lang w:eastAsia="ru-RU"/>
        </w:rPr>
        <w:t xml:space="preserve">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AC38C1" w:rsidRPr="00AC38C1">
        <w:rPr>
          <w:rFonts w:eastAsia="Calibri"/>
          <w:sz w:val="28"/>
          <w:szCs w:val="28"/>
          <w:lang w:eastAsia="ru-RU"/>
        </w:rPr>
        <w:t xml:space="preserve">Ал тұрғын үй-жайдың алаңына қатысты қандай </w:t>
      </w:r>
      <w:r w:rsidR="00AC38C1">
        <w:rPr>
          <w:rFonts w:eastAsia="Calibri"/>
          <w:sz w:val="28"/>
          <w:szCs w:val="28"/>
          <w:lang w:val="kk-KZ" w:eastAsia="ru-RU"/>
        </w:rPr>
        <w:t>қағида</w:t>
      </w:r>
      <w:r w:rsidR="00AC38C1" w:rsidRPr="00AC38C1">
        <w:rPr>
          <w:rFonts w:eastAsia="Calibri"/>
          <w:sz w:val="28"/>
          <w:szCs w:val="28"/>
          <w:lang w:eastAsia="ru-RU"/>
        </w:rPr>
        <w:t xml:space="preserve"> белгіленген? Есептеу кезінде қандай алаң ескеріледі?</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Ерекенов М. К.: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AC38C1" w:rsidRPr="00AC38C1">
        <w:rPr>
          <w:rFonts w:eastAsia="Calibri"/>
          <w:sz w:val="28"/>
          <w:szCs w:val="28"/>
          <w:lang w:eastAsia="ru-RU"/>
        </w:rPr>
        <w:t xml:space="preserve">Менің түсінуімше, қолданыстағы Қағидаларда бір адамға 17 шаршы метр есебінен, сондай-ақ отбасыға 9 шаршы метр қосымша есептелетін тұрғын үй алаңының </w:t>
      </w:r>
      <w:r w:rsidR="00AC38C1">
        <w:rPr>
          <w:rFonts w:eastAsia="Calibri"/>
          <w:sz w:val="28"/>
          <w:szCs w:val="28"/>
          <w:lang w:val="kk-KZ" w:eastAsia="ru-RU"/>
        </w:rPr>
        <w:t>қағидасы</w:t>
      </w:r>
      <w:r w:rsidR="00AC38C1" w:rsidRPr="00AC38C1">
        <w:rPr>
          <w:rFonts w:eastAsia="Calibri"/>
          <w:sz w:val="28"/>
          <w:szCs w:val="28"/>
          <w:lang w:eastAsia="ru-RU"/>
        </w:rPr>
        <w:t xml:space="preserve"> көзделген.</w:t>
      </w:r>
    </w:p>
    <w:p w:rsidR="000327A9" w:rsidRPr="000327A9" w:rsidRDefault="000327A9" w:rsidP="000327A9">
      <w:pPr>
        <w:widowControl/>
        <w:autoSpaceDE/>
        <w:autoSpaceDN/>
        <w:jc w:val="both"/>
        <w:rPr>
          <w:sz w:val="28"/>
          <w:szCs w:val="28"/>
          <w:lang w:eastAsia="ru-RU"/>
        </w:rPr>
      </w:pPr>
    </w:p>
    <w:p w:rsidR="000327A9" w:rsidRPr="000327A9" w:rsidRDefault="00080167" w:rsidP="000327A9">
      <w:pPr>
        <w:widowControl/>
        <w:autoSpaceDE/>
        <w:autoSpaceDN/>
        <w:jc w:val="both"/>
        <w:rPr>
          <w:b/>
          <w:sz w:val="28"/>
          <w:szCs w:val="28"/>
          <w:lang w:eastAsia="ru-RU"/>
        </w:rPr>
      </w:pPr>
      <w:r w:rsidRPr="00080167">
        <w:rPr>
          <w:rFonts w:eastAsia="Calibri"/>
          <w:b/>
          <w:sz w:val="28"/>
          <w:szCs w:val="28"/>
          <w:lang w:eastAsia="ru-RU"/>
        </w:rPr>
        <w:t xml:space="preserve">Алимбаев А. М.: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AC38C1" w:rsidRPr="00AC38C1">
        <w:rPr>
          <w:rFonts w:eastAsia="Calibri"/>
          <w:sz w:val="28"/>
          <w:szCs w:val="28"/>
          <w:lang w:eastAsia="ru-RU"/>
        </w:rPr>
        <w:t xml:space="preserve">Ал тұрғын үй-жайда бір адам ғана тұрса, бұл </w:t>
      </w:r>
      <w:r w:rsidR="009102B4">
        <w:rPr>
          <w:rFonts w:eastAsia="Calibri"/>
          <w:sz w:val="28"/>
          <w:szCs w:val="28"/>
          <w:lang w:val="kk-KZ" w:eastAsia="ru-RU"/>
        </w:rPr>
        <w:t>қағида</w:t>
      </w:r>
      <w:r w:rsidR="00AC38C1" w:rsidRPr="00AC38C1">
        <w:rPr>
          <w:rFonts w:eastAsia="Calibri"/>
          <w:sz w:val="28"/>
          <w:szCs w:val="28"/>
          <w:lang w:eastAsia="ru-RU"/>
        </w:rPr>
        <w:t xml:space="preserve"> қалай қолданылады?</w:t>
      </w:r>
    </w:p>
    <w:p w:rsidR="000327A9" w:rsidRPr="000327A9" w:rsidRDefault="000327A9" w:rsidP="000327A9">
      <w:pPr>
        <w:widowControl/>
        <w:autoSpaceDE/>
        <w:autoSpaceDN/>
        <w:jc w:val="both"/>
        <w:rPr>
          <w:sz w:val="28"/>
          <w:szCs w:val="28"/>
          <w:lang w:eastAsia="ru-RU"/>
        </w:rPr>
      </w:pPr>
    </w:p>
    <w:p w:rsidR="000327A9" w:rsidRPr="000327A9" w:rsidRDefault="00080167" w:rsidP="000327A9">
      <w:pPr>
        <w:widowControl/>
        <w:autoSpaceDE/>
        <w:autoSpaceDN/>
        <w:jc w:val="both"/>
        <w:rPr>
          <w:b/>
          <w:sz w:val="28"/>
          <w:szCs w:val="28"/>
          <w:lang w:eastAsia="ru-RU"/>
        </w:rPr>
      </w:pPr>
      <w:r w:rsidRPr="00080167">
        <w:rPr>
          <w:rFonts w:eastAsia="Calibri"/>
          <w:b/>
          <w:sz w:val="28"/>
          <w:szCs w:val="28"/>
          <w:lang w:eastAsia="ru-RU"/>
        </w:rPr>
        <w:t>Исмуратова Ж. К.:</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082D20" w:rsidRPr="00082D20">
        <w:rPr>
          <w:rFonts w:eastAsia="Calibri"/>
          <w:sz w:val="28"/>
          <w:szCs w:val="28"/>
          <w:lang w:eastAsia="ru-RU"/>
        </w:rPr>
        <w:t>Мұндай жағдайда бір адамға 18 шаршы метр есепке алынады.</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Ерекенов М. К.: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082D20" w:rsidRPr="00082D20">
        <w:rPr>
          <w:rFonts w:eastAsia="Calibri"/>
          <w:sz w:val="28"/>
          <w:szCs w:val="28"/>
          <w:lang w:eastAsia="ru-RU"/>
        </w:rPr>
        <w:t>Жалпы алғанда, бұл негізді. Яғни адам, мысалы, ауданы 200 шаршы метр болатын үлкен коттеджде тұрса, тұрғын үй көмегін көрсету кезінде оның бүкіл алаңы ескерілуі тиіс дегенді білдірмейді.</w:t>
      </w:r>
    </w:p>
    <w:p w:rsidR="000327A9" w:rsidRPr="000327A9" w:rsidRDefault="000327A9" w:rsidP="000327A9">
      <w:pPr>
        <w:widowControl/>
        <w:autoSpaceDE/>
        <w:autoSpaceDN/>
        <w:jc w:val="both"/>
        <w:rPr>
          <w:sz w:val="28"/>
          <w:szCs w:val="28"/>
          <w:lang w:eastAsia="ru-RU"/>
        </w:rPr>
      </w:pPr>
    </w:p>
    <w:p w:rsidR="000327A9" w:rsidRPr="000327A9" w:rsidRDefault="00080167" w:rsidP="000327A9">
      <w:pPr>
        <w:widowControl/>
        <w:autoSpaceDE/>
        <w:autoSpaceDN/>
        <w:jc w:val="both"/>
        <w:rPr>
          <w:b/>
          <w:sz w:val="28"/>
          <w:szCs w:val="28"/>
          <w:lang w:eastAsia="ru-RU"/>
        </w:rPr>
      </w:pPr>
      <w:r w:rsidRPr="00080167">
        <w:rPr>
          <w:rFonts w:eastAsia="Calibri"/>
          <w:b/>
          <w:sz w:val="28"/>
          <w:szCs w:val="28"/>
          <w:lang w:eastAsia="ru-RU"/>
        </w:rPr>
        <w:t>Алимбаев А. М.:</w:t>
      </w:r>
      <w:r w:rsidR="000327A9" w:rsidRPr="000327A9">
        <w:rPr>
          <w:rFonts w:eastAsia="Calibri"/>
          <w:b/>
          <w:sz w:val="28"/>
          <w:szCs w:val="28"/>
          <w:lang w:eastAsia="ru-RU"/>
        </w:rPr>
        <w:t xml:space="preserve"> </w:t>
      </w:r>
    </w:p>
    <w:p w:rsidR="000327A9" w:rsidRPr="000327A9" w:rsidRDefault="00080167" w:rsidP="000327A9">
      <w:pPr>
        <w:widowControl/>
        <w:autoSpaceDE/>
        <w:autoSpaceDN/>
        <w:jc w:val="both"/>
        <w:rPr>
          <w:sz w:val="28"/>
          <w:szCs w:val="28"/>
          <w:lang w:eastAsia="ru-RU"/>
        </w:rPr>
      </w:pPr>
      <w:r>
        <w:rPr>
          <w:rFonts w:eastAsia="Calibri"/>
          <w:sz w:val="28"/>
          <w:szCs w:val="28"/>
          <w:lang w:eastAsia="ru-RU"/>
        </w:rPr>
        <w:t xml:space="preserve">- </w:t>
      </w:r>
      <w:r w:rsidR="00082D20" w:rsidRPr="00082D20">
        <w:rPr>
          <w:rFonts w:eastAsia="Calibri"/>
          <w:sz w:val="28"/>
          <w:szCs w:val="28"/>
          <w:lang w:eastAsia="ru-RU"/>
        </w:rPr>
        <w:t>Жоқ, сөз коттедж туралы емес, екі бөлмелі пәтер туралы болып отыр.</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Ерекенов М. К.: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082D20" w:rsidRPr="00082D20">
        <w:rPr>
          <w:rFonts w:eastAsia="Calibri"/>
          <w:sz w:val="28"/>
          <w:szCs w:val="28"/>
          <w:lang w:eastAsia="ru-RU"/>
        </w:rPr>
        <w:t>Жалпы алғанда, мәселе бір адамның, мысалы, төрт бөлмелі пәтерде тұру жағдайына қатысты болып отыр. Бұл жағдайда ол бүкіл алаңға жұмсалатын шығындарды өзі төлеуі тиіс пе деген сұрақ туындайды. Мұндай жағдайда пәтерді сатып, алаңы кіші тұрғын үй сатып алу мәселесін қарастыру қажет болуы мүмкін.</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Айтмухамбетов Н. К.: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082D20" w:rsidRPr="00082D20">
        <w:rPr>
          <w:rFonts w:eastAsia="Calibri"/>
          <w:sz w:val="28"/>
          <w:szCs w:val="28"/>
          <w:lang w:eastAsia="ru-RU"/>
        </w:rPr>
        <w:t xml:space="preserve">Бұған дейін бұл шектеу нақты белгіленбеген еді және мұндай азаматтар да тұрғын үй көмегін ала алатын. Қазіргі уақытта талаптар нақтыланды: тұрғын үй алаңының </w:t>
      </w:r>
      <w:r w:rsidR="00082D20">
        <w:rPr>
          <w:rFonts w:eastAsia="Calibri"/>
          <w:sz w:val="28"/>
          <w:szCs w:val="28"/>
          <w:lang w:val="kk-KZ" w:eastAsia="ru-RU"/>
        </w:rPr>
        <w:t>қағидасы</w:t>
      </w:r>
      <w:r w:rsidR="00082D20" w:rsidRPr="00082D20">
        <w:rPr>
          <w:rFonts w:eastAsia="Calibri"/>
          <w:sz w:val="28"/>
          <w:szCs w:val="28"/>
          <w:lang w:eastAsia="ru-RU"/>
        </w:rPr>
        <w:t xml:space="preserve"> белгіленді – 18 шаршы метр.</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Ерекенов М. К.: </w:t>
      </w:r>
    </w:p>
    <w:p w:rsidR="009102B4" w:rsidRPr="008B5208"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082D20" w:rsidRPr="00082D20">
        <w:rPr>
          <w:rFonts w:eastAsia="Calibri"/>
          <w:sz w:val="28"/>
          <w:szCs w:val="28"/>
          <w:lang w:eastAsia="ru-RU"/>
        </w:rPr>
        <w:t xml:space="preserve">Менің түсінуімше, </w:t>
      </w:r>
      <w:r w:rsidR="009102B4">
        <w:rPr>
          <w:rFonts w:eastAsia="Calibri"/>
          <w:sz w:val="28"/>
          <w:szCs w:val="28"/>
          <w:lang w:val="kk-KZ" w:eastAsia="ru-RU"/>
        </w:rPr>
        <w:t>қағида</w:t>
      </w:r>
      <w:r w:rsidR="00082D20" w:rsidRPr="00082D20">
        <w:rPr>
          <w:rFonts w:eastAsia="Calibri"/>
          <w:sz w:val="28"/>
          <w:szCs w:val="28"/>
          <w:lang w:eastAsia="ru-RU"/>
        </w:rPr>
        <w:t xml:space="preserve"> бір адамға 17 немесе 18 шаршы метр және отбасыға қосымша 9 шаршы метрді құрайды. Осылайша, екі адамнан </w:t>
      </w:r>
      <w:r w:rsidR="00082D20" w:rsidRPr="00082D20">
        <w:rPr>
          <w:rFonts w:eastAsia="Calibri"/>
          <w:sz w:val="28"/>
          <w:szCs w:val="28"/>
          <w:lang w:eastAsia="ru-RU"/>
        </w:rPr>
        <w:lastRenderedPageBreak/>
        <w:t>тұратын отбасы үшін бұл 34 шаршы метрге 9 шаршы метрді қосқанда, шамамен 40–45 шаршы метр болады.</w:t>
      </w:r>
    </w:p>
    <w:p w:rsidR="009102B4" w:rsidRDefault="009102B4" w:rsidP="00192863">
      <w:pPr>
        <w:widowControl/>
        <w:autoSpaceDE/>
        <w:autoSpaceDN/>
        <w:ind w:left="142"/>
        <w:jc w:val="both"/>
        <w:rPr>
          <w:rFonts w:eastAsia="Calibri"/>
          <w:b/>
          <w:sz w:val="28"/>
          <w:szCs w:val="28"/>
          <w:lang w:eastAsia="ru-RU"/>
        </w:rPr>
      </w:pPr>
    </w:p>
    <w:p w:rsidR="000327A9" w:rsidRPr="000327A9" w:rsidRDefault="00080167" w:rsidP="000327A9">
      <w:pPr>
        <w:widowControl/>
        <w:autoSpaceDE/>
        <w:autoSpaceDN/>
        <w:jc w:val="both"/>
        <w:rPr>
          <w:b/>
          <w:sz w:val="28"/>
          <w:szCs w:val="28"/>
          <w:lang w:eastAsia="ru-RU"/>
        </w:rPr>
      </w:pPr>
      <w:r w:rsidRPr="00EE7123">
        <w:rPr>
          <w:rFonts w:eastAsia="Calibri"/>
          <w:b/>
          <w:sz w:val="28"/>
          <w:szCs w:val="28"/>
          <w:lang w:eastAsia="ru-RU"/>
        </w:rPr>
        <w:t>Алимбаев А. М.:</w:t>
      </w:r>
      <w:r w:rsidR="000327A9" w:rsidRPr="000327A9">
        <w:rPr>
          <w:rFonts w:eastAsia="Calibri"/>
          <w:b/>
          <w:sz w:val="28"/>
          <w:szCs w:val="28"/>
          <w:lang w:eastAsia="ru-RU"/>
        </w:rPr>
        <w:t xml:space="preserve">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082D20" w:rsidRPr="00082D20">
        <w:rPr>
          <w:rFonts w:eastAsia="Calibri"/>
          <w:sz w:val="28"/>
          <w:szCs w:val="28"/>
          <w:lang w:eastAsia="ru-RU"/>
        </w:rPr>
        <w:t>Менде тағы бір сұрақ бар. Егер бір адам екі бөлмелі пәтерде тұрса, есептеу кезінде қандай алаң ескеріледі?</w:t>
      </w:r>
    </w:p>
    <w:p w:rsidR="000327A9" w:rsidRPr="000327A9" w:rsidRDefault="000327A9" w:rsidP="000327A9">
      <w:pPr>
        <w:widowControl/>
        <w:autoSpaceDE/>
        <w:autoSpaceDN/>
        <w:jc w:val="both"/>
        <w:rPr>
          <w:sz w:val="28"/>
          <w:szCs w:val="28"/>
          <w:lang w:eastAsia="ru-RU"/>
        </w:rPr>
      </w:pPr>
    </w:p>
    <w:p w:rsidR="000327A9" w:rsidRPr="000327A9" w:rsidRDefault="00EE7123" w:rsidP="000327A9">
      <w:pPr>
        <w:widowControl/>
        <w:autoSpaceDE/>
        <w:autoSpaceDN/>
        <w:jc w:val="both"/>
        <w:rPr>
          <w:b/>
          <w:sz w:val="28"/>
          <w:szCs w:val="28"/>
          <w:lang w:eastAsia="ru-RU"/>
        </w:rPr>
      </w:pPr>
      <w:r w:rsidRPr="00EE7123">
        <w:rPr>
          <w:rFonts w:eastAsia="Calibri"/>
          <w:b/>
          <w:sz w:val="28"/>
          <w:szCs w:val="28"/>
          <w:lang w:eastAsia="ru-RU"/>
        </w:rPr>
        <w:t>Исмуратова Ж. К.:</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082D20" w:rsidRPr="00082D20">
        <w:rPr>
          <w:rFonts w:eastAsia="Calibri"/>
          <w:sz w:val="28"/>
          <w:szCs w:val="28"/>
          <w:lang w:eastAsia="ru-RU"/>
        </w:rPr>
        <w:t>18 шаршы метр есепке алынады.</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Ерекенов М. К.: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082D20" w:rsidRPr="00082D20">
        <w:rPr>
          <w:rFonts w:eastAsia="Calibri"/>
          <w:sz w:val="28"/>
          <w:szCs w:val="28"/>
          <w:lang w:eastAsia="ru-RU"/>
        </w:rPr>
        <w:t>Егер дұрыс есімде болса, онда ең төменгі алаңды көздейтін нақтылау бар.</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Айтмухамбетов Н. К.: </w:t>
      </w:r>
    </w:p>
    <w:p w:rsidR="000327A9" w:rsidRPr="000327A9" w:rsidRDefault="000327A9" w:rsidP="000327A9">
      <w:pPr>
        <w:widowControl/>
        <w:autoSpaceDE/>
        <w:autoSpaceDN/>
        <w:jc w:val="both"/>
        <w:rPr>
          <w:sz w:val="28"/>
          <w:szCs w:val="28"/>
          <w:lang w:eastAsia="ru-RU"/>
        </w:rPr>
      </w:pPr>
      <w:r w:rsidRPr="000327A9">
        <w:rPr>
          <w:rFonts w:eastAsia="Calibri"/>
          <w:sz w:val="28"/>
          <w:szCs w:val="28"/>
          <w:lang w:eastAsia="ru-RU"/>
        </w:rPr>
        <w:t xml:space="preserve">- </w:t>
      </w:r>
      <w:r w:rsidR="00082D20" w:rsidRPr="00082D20">
        <w:rPr>
          <w:rFonts w:eastAsia="Calibri"/>
          <w:sz w:val="28"/>
          <w:szCs w:val="28"/>
          <w:lang w:eastAsia="ru-RU"/>
        </w:rPr>
        <w:t>Бұған дейін мұндай жағдайларға жол берілген, алайда қазіргі уақытта тиісті талап Қағидаларда белгіленген.</w:t>
      </w:r>
      <w:r w:rsidRPr="000327A9">
        <w:rPr>
          <w:rFonts w:eastAsia="Calibri"/>
          <w:sz w:val="28"/>
          <w:szCs w:val="28"/>
          <w:lang w:eastAsia="ru-RU"/>
        </w:rPr>
        <w:t xml:space="preserve"> </w:t>
      </w:r>
    </w:p>
    <w:p w:rsidR="000327A9" w:rsidRPr="000327A9" w:rsidRDefault="000327A9" w:rsidP="000327A9">
      <w:pPr>
        <w:widowControl/>
        <w:autoSpaceDE/>
        <w:autoSpaceDN/>
        <w:jc w:val="both"/>
        <w:rPr>
          <w:sz w:val="28"/>
          <w:szCs w:val="28"/>
          <w:lang w:eastAsia="ru-RU"/>
        </w:rPr>
      </w:pPr>
    </w:p>
    <w:p w:rsidR="000327A9" w:rsidRPr="000327A9" w:rsidRDefault="000327A9" w:rsidP="000327A9">
      <w:pPr>
        <w:widowControl/>
        <w:autoSpaceDE/>
        <w:autoSpaceDN/>
        <w:jc w:val="both"/>
        <w:rPr>
          <w:b/>
          <w:sz w:val="28"/>
          <w:szCs w:val="28"/>
          <w:lang w:eastAsia="ru-RU"/>
        </w:rPr>
      </w:pPr>
      <w:r w:rsidRPr="000327A9">
        <w:rPr>
          <w:rFonts w:eastAsia="Calibri"/>
          <w:b/>
          <w:sz w:val="28"/>
          <w:szCs w:val="28"/>
          <w:lang w:eastAsia="ru-RU"/>
        </w:rPr>
        <w:t xml:space="preserve">Ерекенов М. К.: </w:t>
      </w:r>
    </w:p>
    <w:p w:rsidR="009102B4" w:rsidRPr="009102B4" w:rsidRDefault="000327A9" w:rsidP="009102B4">
      <w:pPr>
        <w:widowControl/>
        <w:autoSpaceDE/>
        <w:autoSpaceDN/>
        <w:jc w:val="both"/>
        <w:rPr>
          <w:rFonts w:eastAsia="Calibri"/>
          <w:sz w:val="28"/>
          <w:szCs w:val="28"/>
          <w:lang w:eastAsia="ru-RU"/>
        </w:rPr>
      </w:pPr>
      <w:r w:rsidRPr="000327A9">
        <w:rPr>
          <w:rFonts w:eastAsia="Calibri"/>
          <w:sz w:val="28"/>
          <w:szCs w:val="28"/>
          <w:lang w:eastAsia="ru-RU"/>
        </w:rPr>
        <w:t xml:space="preserve">- </w:t>
      </w:r>
      <w:r w:rsidR="009102B4" w:rsidRPr="009102B4">
        <w:rPr>
          <w:rFonts w:eastAsia="Calibri"/>
          <w:sz w:val="28"/>
          <w:szCs w:val="28"/>
          <w:lang w:eastAsia="ru-RU"/>
        </w:rPr>
        <w:t>Мұндай жағдайда, егер тұрғын үй көмегі туралы айтатын болсақ, азаматтарға оны ұсыну тәртібін нақты түсіндіру қажет.</w:t>
      </w:r>
    </w:p>
    <w:p w:rsidR="009102B4" w:rsidRPr="009102B4" w:rsidRDefault="009102B4" w:rsidP="009102B4">
      <w:pPr>
        <w:widowControl/>
        <w:autoSpaceDE/>
        <w:autoSpaceDN/>
        <w:jc w:val="both"/>
        <w:rPr>
          <w:rFonts w:eastAsia="Calibri"/>
          <w:sz w:val="28"/>
          <w:szCs w:val="28"/>
          <w:lang w:eastAsia="ru-RU"/>
        </w:rPr>
      </w:pPr>
      <w:r w:rsidRPr="009102B4">
        <w:rPr>
          <w:rFonts w:eastAsia="Calibri"/>
          <w:sz w:val="28"/>
          <w:szCs w:val="28"/>
          <w:lang w:eastAsia="ru-RU"/>
        </w:rPr>
        <w:t>Мен бұрынғы Қағидалардың ережелерін шамамен есімде сақтағанмын: бір адамға 18 шаршы метр және отбасыға қосымша 9 шаршы метр көзделген болатын. Сондықтан қолданыстағы нормаларды нақты түсіндіру қажет: бір тұратын азамат үшін қандай алаң ескеріледі, екі адамнан тұратын отбасы үшін қандай алаң ескеріледі және тағы сол сияқты.</w:t>
      </w:r>
    </w:p>
    <w:p w:rsidR="009102B4" w:rsidRPr="009102B4" w:rsidRDefault="009102B4" w:rsidP="009102B4">
      <w:pPr>
        <w:widowControl/>
        <w:autoSpaceDE/>
        <w:autoSpaceDN/>
        <w:jc w:val="both"/>
        <w:rPr>
          <w:rFonts w:eastAsia="Calibri"/>
          <w:sz w:val="28"/>
          <w:szCs w:val="28"/>
          <w:lang w:eastAsia="ru-RU"/>
        </w:rPr>
      </w:pPr>
      <w:r w:rsidRPr="009102B4">
        <w:rPr>
          <w:rFonts w:eastAsia="Calibri"/>
          <w:sz w:val="28"/>
          <w:szCs w:val="28"/>
          <w:lang w:eastAsia="ru-RU"/>
        </w:rPr>
        <w:t>Азаматтар жүгінген кезде де осындай сұрақтарға нақты әрі түсінікті жауап беруге мүмкіндік болғаны маңызды.</w:t>
      </w:r>
    </w:p>
    <w:p w:rsidR="00D1691A" w:rsidRDefault="00D1691A" w:rsidP="000327A9">
      <w:pPr>
        <w:widowControl/>
        <w:autoSpaceDE/>
        <w:autoSpaceDN/>
        <w:jc w:val="both"/>
        <w:rPr>
          <w:rFonts w:eastAsia="Calibri"/>
          <w:sz w:val="28"/>
          <w:szCs w:val="28"/>
          <w:lang w:eastAsia="ru-RU"/>
        </w:rPr>
      </w:pPr>
    </w:p>
    <w:p w:rsidR="00D1691A" w:rsidRPr="00D1691A" w:rsidRDefault="00D1691A" w:rsidP="000327A9">
      <w:pPr>
        <w:widowControl/>
        <w:autoSpaceDE/>
        <w:autoSpaceDN/>
        <w:jc w:val="both"/>
        <w:rPr>
          <w:rFonts w:eastAsia="Calibri"/>
          <w:b/>
          <w:sz w:val="28"/>
          <w:szCs w:val="28"/>
          <w:lang w:eastAsia="ru-RU"/>
        </w:rPr>
      </w:pPr>
      <w:r w:rsidRPr="00D1691A">
        <w:rPr>
          <w:rFonts w:eastAsia="Calibri"/>
          <w:b/>
          <w:sz w:val="28"/>
          <w:szCs w:val="28"/>
          <w:lang w:eastAsia="ru-RU"/>
        </w:rPr>
        <w:t>Айтмухамбетов Н. К.:</w:t>
      </w:r>
    </w:p>
    <w:p w:rsidR="00D1691A" w:rsidRDefault="00D1691A" w:rsidP="000327A9">
      <w:pPr>
        <w:widowControl/>
        <w:autoSpaceDE/>
        <w:autoSpaceDN/>
        <w:jc w:val="both"/>
        <w:rPr>
          <w:rFonts w:eastAsia="Calibri"/>
          <w:sz w:val="28"/>
          <w:szCs w:val="28"/>
          <w:lang w:eastAsia="ru-RU"/>
        </w:rPr>
      </w:pPr>
      <w:r>
        <w:rPr>
          <w:rFonts w:eastAsia="Calibri"/>
          <w:sz w:val="28"/>
          <w:szCs w:val="28"/>
          <w:lang w:eastAsia="ru-RU"/>
        </w:rPr>
        <w:t xml:space="preserve">- </w:t>
      </w:r>
      <w:r w:rsidR="009102B4" w:rsidRPr="009102B4">
        <w:rPr>
          <w:rFonts w:eastAsia="Calibri"/>
          <w:sz w:val="28"/>
          <w:szCs w:val="28"/>
          <w:lang w:eastAsia="ru-RU"/>
        </w:rPr>
        <w:t>Жақсы, қабылданды.</w:t>
      </w:r>
      <w:r w:rsidR="000327A9" w:rsidRPr="000327A9">
        <w:rPr>
          <w:rFonts w:eastAsia="Calibri"/>
          <w:sz w:val="28"/>
          <w:szCs w:val="28"/>
          <w:lang w:eastAsia="ru-RU"/>
        </w:rPr>
        <w:t xml:space="preserve"> </w:t>
      </w:r>
    </w:p>
    <w:p w:rsidR="00D1691A" w:rsidRDefault="00D1691A" w:rsidP="000327A9">
      <w:pPr>
        <w:widowControl/>
        <w:autoSpaceDE/>
        <w:autoSpaceDN/>
        <w:jc w:val="both"/>
        <w:rPr>
          <w:rFonts w:eastAsia="Calibri"/>
          <w:sz w:val="28"/>
          <w:szCs w:val="28"/>
          <w:lang w:eastAsia="ru-RU"/>
        </w:rPr>
      </w:pPr>
    </w:p>
    <w:p w:rsidR="00D1691A" w:rsidRPr="00D1691A" w:rsidRDefault="00D1691A" w:rsidP="000327A9">
      <w:pPr>
        <w:widowControl/>
        <w:autoSpaceDE/>
        <w:autoSpaceDN/>
        <w:jc w:val="both"/>
        <w:rPr>
          <w:rFonts w:eastAsia="Calibri"/>
          <w:b/>
          <w:sz w:val="28"/>
          <w:szCs w:val="28"/>
          <w:lang w:eastAsia="ru-RU"/>
        </w:rPr>
      </w:pPr>
      <w:r w:rsidRPr="00D1691A">
        <w:rPr>
          <w:rFonts w:eastAsia="Calibri"/>
          <w:b/>
          <w:sz w:val="28"/>
          <w:szCs w:val="28"/>
          <w:lang w:eastAsia="ru-RU"/>
        </w:rPr>
        <w:t>Ерекенов М. К.:</w:t>
      </w:r>
    </w:p>
    <w:p w:rsidR="009102B4" w:rsidRPr="009102B4" w:rsidRDefault="00D1691A" w:rsidP="009102B4">
      <w:pPr>
        <w:widowControl/>
        <w:autoSpaceDE/>
        <w:autoSpaceDN/>
        <w:jc w:val="both"/>
        <w:rPr>
          <w:rFonts w:eastAsia="Calibri"/>
          <w:sz w:val="28"/>
          <w:szCs w:val="28"/>
          <w:lang w:eastAsia="ru-RU"/>
        </w:rPr>
      </w:pPr>
      <w:r>
        <w:rPr>
          <w:rFonts w:eastAsia="Calibri"/>
          <w:sz w:val="28"/>
          <w:szCs w:val="28"/>
          <w:lang w:eastAsia="ru-RU"/>
        </w:rPr>
        <w:t xml:space="preserve">- </w:t>
      </w:r>
      <w:r w:rsidR="009102B4" w:rsidRPr="009102B4">
        <w:rPr>
          <w:rFonts w:eastAsia="Calibri"/>
          <w:sz w:val="28"/>
          <w:szCs w:val="28"/>
          <w:lang w:eastAsia="ru-RU"/>
        </w:rPr>
        <w:t>Онда осы мәселені қосымша зерделеп, бізге тиісті ақпарат ұсынуды сұраймын.</w:t>
      </w:r>
    </w:p>
    <w:p w:rsidR="009102B4" w:rsidRPr="009102B4" w:rsidRDefault="009102B4" w:rsidP="009102B4">
      <w:pPr>
        <w:widowControl/>
        <w:autoSpaceDE/>
        <w:autoSpaceDN/>
        <w:jc w:val="both"/>
        <w:rPr>
          <w:rFonts w:eastAsia="Calibri"/>
          <w:sz w:val="28"/>
          <w:szCs w:val="28"/>
          <w:lang w:eastAsia="ru-RU"/>
        </w:rPr>
      </w:pPr>
      <w:r>
        <w:rPr>
          <w:rFonts w:eastAsia="Calibri"/>
          <w:sz w:val="28"/>
          <w:szCs w:val="28"/>
          <w:lang w:eastAsia="ru-RU"/>
        </w:rPr>
        <w:t>Сонымен қатар түсіндірмелерді О</w:t>
      </w:r>
      <w:r w:rsidRPr="009102B4">
        <w:rPr>
          <w:rFonts w:eastAsia="Calibri"/>
          <w:sz w:val="28"/>
          <w:szCs w:val="28"/>
          <w:lang w:eastAsia="ru-RU"/>
        </w:rPr>
        <w:t>ЭК-ке жеткізу қажет, өйткені қазіргі уақытта тұрғын үй көмегін рәсімдеу және тиісті анықтамалар</w:t>
      </w:r>
      <w:r>
        <w:rPr>
          <w:rFonts w:eastAsia="Calibri"/>
          <w:sz w:val="28"/>
          <w:szCs w:val="28"/>
          <w:lang w:eastAsia="ru-RU"/>
        </w:rPr>
        <w:t>ды беру кезеңі басталып жатыр. О</w:t>
      </w:r>
      <w:r w:rsidRPr="009102B4">
        <w:rPr>
          <w:rFonts w:eastAsia="Calibri"/>
          <w:sz w:val="28"/>
          <w:szCs w:val="28"/>
          <w:lang w:eastAsia="ru-RU"/>
        </w:rPr>
        <w:t>ЭК қызметкерлері де белгіленген тәртіпті түсініп, азаматтарға тұрғын үй көмегін рәсімдеу үшін қандай құжаттар мен мәліметтерді ұсыну қажет екенін түсіндіре алуы тиіс.</w:t>
      </w:r>
    </w:p>
    <w:p w:rsidR="009102B4" w:rsidRPr="009102B4" w:rsidRDefault="009102B4" w:rsidP="009102B4">
      <w:pPr>
        <w:widowControl/>
        <w:autoSpaceDE/>
        <w:autoSpaceDN/>
        <w:jc w:val="both"/>
        <w:rPr>
          <w:rFonts w:eastAsia="Calibri"/>
          <w:sz w:val="28"/>
          <w:szCs w:val="28"/>
          <w:lang w:eastAsia="ru-RU"/>
        </w:rPr>
      </w:pPr>
      <w:r w:rsidRPr="009102B4">
        <w:rPr>
          <w:rFonts w:eastAsia="Calibri"/>
          <w:sz w:val="28"/>
          <w:szCs w:val="28"/>
          <w:lang w:eastAsia="ru-RU"/>
        </w:rPr>
        <w:t>Бұл сондай-ақ берешектің қалыптасуына</w:t>
      </w:r>
      <w:r>
        <w:rPr>
          <w:rFonts w:eastAsia="Calibri"/>
          <w:sz w:val="28"/>
          <w:szCs w:val="28"/>
          <w:lang w:eastAsia="ru-RU"/>
        </w:rPr>
        <w:t xml:space="preserve"> жол бермеуге және О</w:t>
      </w:r>
      <w:r w:rsidRPr="009102B4">
        <w:rPr>
          <w:rFonts w:eastAsia="Calibri"/>
          <w:sz w:val="28"/>
          <w:szCs w:val="28"/>
          <w:lang w:eastAsia="ru-RU"/>
        </w:rPr>
        <w:t>ЭК-тің тиісті шығындарын барынша азайтуға мүмкіндік береді.</w:t>
      </w:r>
    </w:p>
    <w:p w:rsidR="004C5E3E" w:rsidRPr="004C5E3E" w:rsidRDefault="009102B4" w:rsidP="004C5E3E">
      <w:pPr>
        <w:widowControl/>
        <w:autoSpaceDE/>
        <w:autoSpaceDN/>
        <w:jc w:val="both"/>
        <w:rPr>
          <w:rFonts w:eastAsia="Calibri"/>
          <w:sz w:val="28"/>
          <w:szCs w:val="28"/>
          <w:lang w:eastAsia="ru-RU"/>
        </w:rPr>
      </w:pPr>
      <w:r>
        <w:rPr>
          <w:rFonts w:eastAsia="Calibri"/>
          <w:sz w:val="28"/>
          <w:szCs w:val="28"/>
          <w:lang w:eastAsia="ru-RU"/>
        </w:rPr>
        <w:t>Рақмет</w:t>
      </w:r>
      <w:r w:rsidR="004C5E3E" w:rsidRPr="004C5E3E">
        <w:rPr>
          <w:rFonts w:eastAsia="Calibri"/>
          <w:sz w:val="28"/>
          <w:szCs w:val="28"/>
          <w:lang w:eastAsia="ru-RU"/>
        </w:rPr>
        <w:t>.</w:t>
      </w:r>
    </w:p>
    <w:p w:rsidR="003878EE" w:rsidRPr="00ED0B86" w:rsidRDefault="003878EE" w:rsidP="006E08CD">
      <w:pPr>
        <w:tabs>
          <w:tab w:val="left" w:pos="190"/>
        </w:tabs>
        <w:spacing w:before="6"/>
        <w:rPr>
          <w:sz w:val="28"/>
          <w:szCs w:val="28"/>
        </w:rPr>
      </w:pPr>
    </w:p>
    <w:p w:rsidR="009102B4" w:rsidRPr="009102B4" w:rsidRDefault="009102B4" w:rsidP="009102B4">
      <w:pPr>
        <w:ind w:left="37"/>
        <w:rPr>
          <w:b/>
          <w:sz w:val="28"/>
          <w:szCs w:val="28"/>
        </w:rPr>
      </w:pPr>
      <w:r w:rsidRPr="009102B4">
        <w:rPr>
          <w:b/>
          <w:w w:val="105"/>
          <w:sz w:val="28"/>
          <w:szCs w:val="28"/>
        </w:rPr>
        <w:t>Ерекенов</w:t>
      </w:r>
      <w:r w:rsidRPr="009102B4">
        <w:rPr>
          <w:b/>
          <w:spacing w:val="23"/>
          <w:w w:val="105"/>
          <w:sz w:val="28"/>
          <w:szCs w:val="28"/>
        </w:rPr>
        <w:t xml:space="preserve"> </w:t>
      </w:r>
      <w:r w:rsidRPr="009102B4">
        <w:rPr>
          <w:b/>
          <w:spacing w:val="-2"/>
          <w:w w:val="105"/>
          <w:sz w:val="28"/>
          <w:szCs w:val="28"/>
        </w:rPr>
        <w:t>М.К.:</w:t>
      </w:r>
    </w:p>
    <w:p w:rsidR="009102B4" w:rsidRPr="009102B4" w:rsidRDefault="009102B4" w:rsidP="009102B4">
      <w:pPr>
        <w:numPr>
          <w:ilvl w:val="0"/>
          <w:numId w:val="6"/>
        </w:numPr>
        <w:spacing w:before="16"/>
        <w:ind w:right="4"/>
        <w:jc w:val="both"/>
        <w:rPr>
          <w:sz w:val="28"/>
          <w:szCs w:val="28"/>
        </w:rPr>
      </w:pPr>
      <w:r w:rsidRPr="009102B4">
        <w:rPr>
          <w:sz w:val="28"/>
          <w:szCs w:val="28"/>
        </w:rPr>
        <w:t>Баяндамашыға сұрақтар бар ма?</w:t>
      </w:r>
    </w:p>
    <w:p w:rsidR="009102B4" w:rsidRPr="009102B4" w:rsidRDefault="009102B4" w:rsidP="009102B4">
      <w:pPr>
        <w:numPr>
          <w:ilvl w:val="0"/>
          <w:numId w:val="6"/>
        </w:numPr>
        <w:spacing w:before="16"/>
        <w:ind w:right="4"/>
        <w:jc w:val="both"/>
        <w:rPr>
          <w:sz w:val="28"/>
          <w:szCs w:val="28"/>
        </w:rPr>
      </w:pPr>
      <w:r w:rsidRPr="009102B4">
        <w:rPr>
          <w:sz w:val="28"/>
          <w:szCs w:val="28"/>
        </w:rPr>
        <w:t>Егер жоқ болса,</w:t>
      </w:r>
    </w:p>
    <w:p w:rsidR="009102B4" w:rsidRPr="009102B4" w:rsidRDefault="009102B4" w:rsidP="009102B4">
      <w:pPr>
        <w:numPr>
          <w:ilvl w:val="0"/>
          <w:numId w:val="6"/>
        </w:numPr>
        <w:spacing w:before="16"/>
        <w:ind w:right="4"/>
        <w:jc w:val="both"/>
        <w:rPr>
          <w:sz w:val="28"/>
          <w:szCs w:val="28"/>
        </w:rPr>
      </w:pPr>
      <w:r w:rsidRPr="009102B4">
        <w:rPr>
          <w:sz w:val="28"/>
          <w:szCs w:val="28"/>
        </w:rPr>
        <w:t>Дауыс берулеріңізді сұраймын.</w:t>
      </w:r>
    </w:p>
    <w:p w:rsidR="009102B4" w:rsidRPr="009102B4" w:rsidRDefault="008B5208" w:rsidP="009102B4">
      <w:pPr>
        <w:numPr>
          <w:ilvl w:val="0"/>
          <w:numId w:val="6"/>
        </w:numPr>
        <w:tabs>
          <w:tab w:val="left" w:pos="194"/>
        </w:tabs>
        <w:spacing w:before="15" w:line="306" w:lineRule="exact"/>
        <w:jc w:val="both"/>
        <w:rPr>
          <w:sz w:val="28"/>
          <w:szCs w:val="28"/>
        </w:rPr>
      </w:pPr>
      <w:r w:rsidRPr="008B5208">
        <w:rPr>
          <w:sz w:val="28"/>
          <w:szCs w:val="28"/>
        </w:rPr>
        <w:t>Қолдайтындар?</w:t>
      </w:r>
      <w:r w:rsidR="009102B4">
        <w:rPr>
          <w:sz w:val="28"/>
          <w:szCs w:val="28"/>
        </w:rPr>
        <w:t xml:space="preserve"> </w:t>
      </w:r>
    </w:p>
    <w:p w:rsidR="009102B4" w:rsidRPr="009102B4" w:rsidRDefault="009102B4" w:rsidP="009102B4">
      <w:pPr>
        <w:numPr>
          <w:ilvl w:val="0"/>
          <w:numId w:val="6"/>
        </w:numPr>
        <w:tabs>
          <w:tab w:val="left" w:pos="194"/>
        </w:tabs>
        <w:spacing w:before="15" w:line="306" w:lineRule="exact"/>
        <w:jc w:val="both"/>
        <w:rPr>
          <w:sz w:val="28"/>
          <w:szCs w:val="28"/>
        </w:rPr>
      </w:pPr>
      <w:r w:rsidRPr="009102B4">
        <w:rPr>
          <w:spacing w:val="-2"/>
          <w:sz w:val="28"/>
          <w:szCs w:val="28"/>
        </w:rPr>
        <w:t>Қарсы болғандар?</w:t>
      </w:r>
    </w:p>
    <w:p w:rsidR="009102B4" w:rsidRPr="009102B4" w:rsidRDefault="009102B4" w:rsidP="009102B4">
      <w:pPr>
        <w:numPr>
          <w:ilvl w:val="0"/>
          <w:numId w:val="6"/>
        </w:numPr>
        <w:tabs>
          <w:tab w:val="left" w:pos="194"/>
        </w:tabs>
        <w:spacing w:before="15" w:line="306" w:lineRule="exact"/>
        <w:jc w:val="both"/>
        <w:rPr>
          <w:sz w:val="28"/>
          <w:szCs w:val="28"/>
        </w:rPr>
      </w:pPr>
      <w:r w:rsidRPr="009102B4">
        <w:rPr>
          <w:spacing w:val="-2"/>
          <w:sz w:val="28"/>
          <w:szCs w:val="28"/>
        </w:rPr>
        <w:lastRenderedPageBreak/>
        <w:t xml:space="preserve"> Қалыс қалғандар?</w:t>
      </w:r>
    </w:p>
    <w:p w:rsidR="009102B4" w:rsidRPr="009102B4" w:rsidRDefault="009102B4" w:rsidP="009102B4">
      <w:pPr>
        <w:numPr>
          <w:ilvl w:val="0"/>
          <w:numId w:val="6"/>
        </w:numPr>
        <w:tabs>
          <w:tab w:val="left" w:pos="194"/>
        </w:tabs>
        <w:spacing w:before="15" w:line="306" w:lineRule="exact"/>
        <w:jc w:val="both"/>
        <w:rPr>
          <w:sz w:val="28"/>
          <w:szCs w:val="28"/>
        </w:rPr>
      </w:pPr>
      <w:r w:rsidRPr="009102B4">
        <w:rPr>
          <w:spacing w:val="-2"/>
          <w:sz w:val="28"/>
          <w:szCs w:val="28"/>
        </w:rPr>
        <w:t>Бірауыздан қабылданды.</w:t>
      </w:r>
    </w:p>
    <w:p w:rsidR="00ED0B86" w:rsidRPr="0084736B" w:rsidRDefault="00ED0B86">
      <w:pPr>
        <w:pStyle w:val="a3"/>
        <w:spacing w:before="41"/>
        <w:rPr>
          <w:sz w:val="28"/>
          <w:szCs w:val="28"/>
        </w:rPr>
      </w:pPr>
    </w:p>
    <w:p w:rsidR="009102B4" w:rsidRPr="005123F1" w:rsidRDefault="009102B4" w:rsidP="009102B4">
      <w:pPr>
        <w:ind w:left="284"/>
        <w:rPr>
          <w:sz w:val="28"/>
          <w:szCs w:val="28"/>
        </w:rPr>
      </w:pPr>
      <w:r w:rsidRPr="005123F1">
        <w:rPr>
          <w:b/>
          <w:bCs/>
          <w:sz w:val="28"/>
          <w:szCs w:val="28"/>
        </w:rPr>
        <w:t>Ерекенов М. К.:</w:t>
      </w:r>
      <w:r w:rsidRPr="005123F1">
        <w:rPr>
          <w:sz w:val="28"/>
          <w:szCs w:val="28"/>
        </w:rPr>
        <w:br/>
        <w:t>— Күн тәртібіндегі барлық мәселелер қаралды.</w:t>
      </w:r>
    </w:p>
    <w:p w:rsidR="009102B4" w:rsidRPr="005123F1" w:rsidRDefault="009102B4" w:rsidP="009102B4">
      <w:pPr>
        <w:ind w:left="284"/>
        <w:rPr>
          <w:sz w:val="28"/>
          <w:szCs w:val="28"/>
        </w:rPr>
      </w:pPr>
      <w:r w:rsidRPr="005123F1">
        <w:rPr>
          <w:sz w:val="28"/>
          <w:szCs w:val="28"/>
        </w:rPr>
        <w:t>— Қоғамдық кеңес мүшелерінің кеңес жұмысын жүргізу тәртібіне қатысты ескертулері немесе ұсыныстары бар ма?</w:t>
      </w:r>
    </w:p>
    <w:p w:rsidR="009102B4" w:rsidRPr="005123F1" w:rsidRDefault="009102B4" w:rsidP="009102B4">
      <w:pPr>
        <w:ind w:left="284"/>
        <w:rPr>
          <w:sz w:val="28"/>
          <w:szCs w:val="28"/>
        </w:rPr>
      </w:pPr>
      <w:r w:rsidRPr="005123F1">
        <w:rPr>
          <w:sz w:val="28"/>
          <w:szCs w:val="28"/>
        </w:rPr>
        <w:t>— Жоқ.</w:t>
      </w:r>
    </w:p>
    <w:p w:rsidR="00387CFE" w:rsidRPr="008B5208" w:rsidRDefault="009102B4" w:rsidP="008B5208">
      <w:pPr>
        <w:tabs>
          <w:tab w:val="left" w:pos="185"/>
        </w:tabs>
        <w:spacing w:line="309" w:lineRule="exact"/>
        <w:ind w:left="284"/>
        <w:rPr>
          <w:sz w:val="28"/>
          <w:szCs w:val="28"/>
        </w:rPr>
      </w:pPr>
      <w:r w:rsidRPr="008B5208">
        <w:rPr>
          <w:sz w:val="28"/>
          <w:szCs w:val="28"/>
        </w:rPr>
        <w:t>— Барлықтарыңызға жұмысқа қатысқ</w:t>
      </w:r>
      <w:r w:rsidR="008B5208">
        <w:rPr>
          <w:sz w:val="28"/>
          <w:szCs w:val="28"/>
        </w:rPr>
        <w:t xml:space="preserve">андарыңыз үшін алғыс білдіремін </w:t>
      </w:r>
      <w:r w:rsidRPr="008B5208">
        <w:rPr>
          <w:sz w:val="28"/>
          <w:szCs w:val="28"/>
        </w:rPr>
        <w:t>және отырысты жабық деп жариялаймын.</w:t>
      </w:r>
    </w:p>
    <w:p w:rsidR="00EC2D44" w:rsidRDefault="00EC2D44" w:rsidP="00EC2D44">
      <w:pPr>
        <w:tabs>
          <w:tab w:val="left" w:pos="185"/>
        </w:tabs>
        <w:spacing w:line="309" w:lineRule="exact"/>
        <w:rPr>
          <w:sz w:val="28"/>
          <w:szCs w:val="28"/>
        </w:rPr>
      </w:pPr>
    </w:p>
    <w:p w:rsidR="00EC2D44" w:rsidRPr="00EC2D44" w:rsidRDefault="00EC2D44" w:rsidP="00B53263">
      <w:pPr>
        <w:tabs>
          <w:tab w:val="left" w:pos="185"/>
        </w:tabs>
        <w:spacing w:line="309" w:lineRule="exact"/>
        <w:ind w:left="-142"/>
        <w:rPr>
          <w:sz w:val="28"/>
          <w:szCs w:val="28"/>
        </w:rPr>
      </w:pPr>
    </w:p>
    <w:sectPr w:rsidR="00EC2D44" w:rsidRPr="00EC2D44" w:rsidSect="00192863">
      <w:type w:val="continuous"/>
      <w:pgSz w:w="11910" w:h="16840"/>
      <w:pgMar w:top="520" w:right="1420" w:bottom="280"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5836"/>
    <w:multiLevelType w:val="multilevel"/>
    <w:tmpl w:val="AF14F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F4281A"/>
    <w:multiLevelType w:val="hybridMultilevel"/>
    <w:tmpl w:val="52EEE0C8"/>
    <w:lvl w:ilvl="0" w:tplc="EE140CAC">
      <w:start w:val="1"/>
      <w:numFmt w:val="bullet"/>
      <w:lvlText w:val=""/>
      <w:lvlJc w:val="left"/>
      <w:pPr>
        <w:ind w:left="502"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 w15:restartNumberingAfterBreak="0">
    <w:nsid w:val="31DE5224"/>
    <w:multiLevelType w:val="hybridMultilevel"/>
    <w:tmpl w:val="D5965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5107AB"/>
    <w:multiLevelType w:val="hybridMultilevel"/>
    <w:tmpl w:val="D75A248A"/>
    <w:lvl w:ilvl="0" w:tplc="156C47FE">
      <w:numFmt w:val="bullet"/>
      <w:lvlText w:val="—"/>
      <w:lvlJc w:val="left"/>
      <w:pPr>
        <w:ind w:left="47" w:hanging="152"/>
      </w:pPr>
      <w:rPr>
        <w:rFonts w:ascii="Times New Roman" w:eastAsia="Times New Roman" w:hAnsi="Times New Roman" w:cs="Times New Roman" w:hint="default"/>
        <w:b w:val="0"/>
        <w:bCs w:val="0"/>
        <w:i w:val="0"/>
        <w:iCs w:val="0"/>
        <w:spacing w:val="86"/>
        <w:w w:val="14"/>
        <w:sz w:val="27"/>
        <w:szCs w:val="27"/>
        <w:lang w:val="ru-RU" w:eastAsia="en-US" w:bidi="ar-SA"/>
      </w:rPr>
    </w:lvl>
    <w:lvl w:ilvl="1" w:tplc="29B8F4F2">
      <w:numFmt w:val="bullet"/>
      <w:lvlText w:val="•"/>
      <w:lvlJc w:val="left"/>
      <w:pPr>
        <w:ind w:left="1070" w:hanging="152"/>
      </w:pPr>
      <w:rPr>
        <w:rFonts w:hint="default"/>
        <w:lang w:val="ru-RU" w:eastAsia="en-US" w:bidi="ar-SA"/>
      </w:rPr>
    </w:lvl>
    <w:lvl w:ilvl="2" w:tplc="6FA8F3F2">
      <w:numFmt w:val="bullet"/>
      <w:lvlText w:val="•"/>
      <w:lvlJc w:val="left"/>
      <w:pPr>
        <w:ind w:left="2101" w:hanging="152"/>
      </w:pPr>
      <w:rPr>
        <w:rFonts w:hint="default"/>
        <w:lang w:val="ru-RU" w:eastAsia="en-US" w:bidi="ar-SA"/>
      </w:rPr>
    </w:lvl>
    <w:lvl w:ilvl="3" w:tplc="399431DC">
      <w:numFmt w:val="bullet"/>
      <w:lvlText w:val="•"/>
      <w:lvlJc w:val="left"/>
      <w:pPr>
        <w:ind w:left="3131" w:hanging="152"/>
      </w:pPr>
      <w:rPr>
        <w:rFonts w:hint="default"/>
        <w:lang w:val="ru-RU" w:eastAsia="en-US" w:bidi="ar-SA"/>
      </w:rPr>
    </w:lvl>
    <w:lvl w:ilvl="4" w:tplc="2A50C8C8">
      <w:numFmt w:val="bullet"/>
      <w:lvlText w:val="•"/>
      <w:lvlJc w:val="left"/>
      <w:pPr>
        <w:ind w:left="4162" w:hanging="152"/>
      </w:pPr>
      <w:rPr>
        <w:rFonts w:hint="default"/>
        <w:lang w:val="ru-RU" w:eastAsia="en-US" w:bidi="ar-SA"/>
      </w:rPr>
    </w:lvl>
    <w:lvl w:ilvl="5" w:tplc="1C5A02D0">
      <w:numFmt w:val="bullet"/>
      <w:lvlText w:val="•"/>
      <w:lvlJc w:val="left"/>
      <w:pPr>
        <w:ind w:left="5193" w:hanging="152"/>
      </w:pPr>
      <w:rPr>
        <w:rFonts w:hint="default"/>
        <w:lang w:val="ru-RU" w:eastAsia="en-US" w:bidi="ar-SA"/>
      </w:rPr>
    </w:lvl>
    <w:lvl w:ilvl="6" w:tplc="1C8A23C6">
      <w:numFmt w:val="bullet"/>
      <w:lvlText w:val="•"/>
      <w:lvlJc w:val="left"/>
      <w:pPr>
        <w:ind w:left="6223" w:hanging="152"/>
      </w:pPr>
      <w:rPr>
        <w:rFonts w:hint="default"/>
        <w:lang w:val="ru-RU" w:eastAsia="en-US" w:bidi="ar-SA"/>
      </w:rPr>
    </w:lvl>
    <w:lvl w:ilvl="7" w:tplc="E4BA5C06">
      <w:numFmt w:val="bullet"/>
      <w:lvlText w:val="•"/>
      <w:lvlJc w:val="left"/>
      <w:pPr>
        <w:ind w:left="7254" w:hanging="152"/>
      </w:pPr>
      <w:rPr>
        <w:rFonts w:hint="default"/>
        <w:lang w:val="ru-RU" w:eastAsia="en-US" w:bidi="ar-SA"/>
      </w:rPr>
    </w:lvl>
    <w:lvl w:ilvl="8" w:tplc="D98A28CE">
      <w:numFmt w:val="bullet"/>
      <w:lvlText w:val="•"/>
      <w:lvlJc w:val="left"/>
      <w:pPr>
        <w:ind w:left="8284" w:hanging="152"/>
      </w:pPr>
      <w:rPr>
        <w:rFonts w:hint="default"/>
        <w:lang w:val="ru-RU" w:eastAsia="en-US" w:bidi="ar-SA"/>
      </w:rPr>
    </w:lvl>
  </w:abstractNum>
  <w:abstractNum w:abstractNumId="4" w15:restartNumberingAfterBreak="0">
    <w:nsid w:val="69CE5023"/>
    <w:multiLevelType w:val="hybridMultilevel"/>
    <w:tmpl w:val="1D4EC426"/>
    <w:lvl w:ilvl="0" w:tplc="7C728F0C">
      <w:numFmt w:val="bullet"/>
      <w:lvlText w:val="-"/>
      <w:lvlJc w:val="left"/>
      <w:pPr>
        <w:ind w:left="215" w:hanging="170"/>
      </w:pPr>
      <w:rPr>
        <w:rFonts w:ascii="Times New Roman" w:eastAsia="Times New Roman" w:hAnsi="Times New Roman" w:cs="Times New Roman" w:hint="default"/>
        <w:b w:val="0"/>
        <w:bCs w:val="0"/>
        <w:i w:val="0"/>
        <w:iCs w:val="0"/>
        <w:spacing w:val="0"/>
        <w:w w:val="89"/>
        <w:sz w:val="27"/>
        <w:szCs w:val="27"/>
        <w:lang w:val="ru-RU" w:eastAsia="en-US" w:bidi="ar-SA"/>
      </w:rPr>
    </w:lvl>
    <w:lvl w:ilvl="1" w:tplc="4AF60D9E">
      <w:numFmt w:val="bullet"/>
      <w:lvlText w:val="•"/>
      <w:lvlJc w:val="left"/>
      <w:pPr>
        <w:ind w:left="1232" w:hanging="170"/>
      </w:pPr>
      <w:rPr>
        <w:rFonts w:hint="default"/>
        <w:lang w:val="ru-RU" w:eastAsia="en-US" w:bidi="ar-SA"/>
      </w:rPr>
    </w:lvl>
    <w:lvl w:ilvl="2" w:tplc="BB52EB02">
      <w:numFmt w:val="bullet"/>
      <w:lvlText w:val="•"/>
      <w:lvlJc w:val="left"/>
      <w:pPr>
        <w:ind w:left="2245" w:hanging="170"/>
      </w:pPr>
      <w:rPr>
        <w:rFonts w:hint="default"/>
        <w:lang w:val="ru-RU" w:eastAsia="en-US" w:bidi="ar-SA"/>
      </w:rPr>
    </w:lvl>
    <w:lvl w:ilvl="3" w:tplc="399C5EFE">
      <w:numFmt w:val="bullet"/>
      <w:lvlText w:val="•"/>
      <w:lvlJc w:val="left"/>
      <w:pPr>
        <w:ind w:left="3257" w:hanging="170"/>
      </w:pPr>
      <w:rPr>
        <w:rFonts w:hint="default"/>
        <w:lang w:val="ru-RU" w:eastAsia="en-US" w:bidi="ar-SA"/>
      </w:rPr>
    </w:lvl>
    <w:lvl w:ilvl="4" w:tplc="BAD4D21E">
      <w:numFmt w:val="bullet"/>
      <w:lvlText w:val="•"/>
      <w:lvlJc w:val="left"/>
      <w:pPr>
        <w:ind w:left="4270" w:hanging="170"/>
      </w:pPr>
      <w:rPr>
        <w:rFonts w:hint="default"/>
        <w:lang w:val="ru-RU" w:eastAsia="en-US" w:bidi="ar-SA"/>
      </w:rPr>
    </w:lvl>
    <w:lvl w:ilvl="5" w:tplc="5E2C528A">
      <w:numFmt w:val="bullet"/>
      <w:lvlText w:val="•"/>
      <w:lvlJc w:val="left"/>
      <w:pPr>
        <w:ind w:left="5283" w:hanging="170"/>
      </w:pPr>
      <w:rPr>
        <w:rFonts w:hint="default"/>
        <w:lang w:val="ru-RU" w:eastAsia="en-US" w:bidi="ar-SA"/>
      </w:rPr>
    </w:lvl>
    <w:lvl w:ilvl="6" w:tplc="EAB008C6">
      <w:numFmt w:val="bullet"/>
      <w:lvlText w:val="•"/>
      <w:lvlJc w:val="left"/>
      <w:pPr>
        <w:ind w:left="6295" w:hanging="170"/>
      </w:pPr>
      <w:rPr>
        <w:rFonts w:hint="default"/>
        <w:lang w:val="ru-RU" w:eastAsia="en-US" w:bidi="ar-SA"/>
      </w:rPr>
    </w:lvl>
    <w:lvl w:ilvl="7" w:tplc="EC8E8468">
      <w:numFmt w:val="bullet"/>
      <w:lvlText w:val="•"/>
      <w:lvlJc w:val="left"/>
      <w:pPr>
        <w:ind w:left="7308" w:hanging="170"/>
      </w:pPr>
      <w:rPr>
        <w:rFonts w:hint="default"/>
        <w:lang w:val="ru-RU" w:eastAsia="en-US" w:bidi="ar-SA"/>
      </w:rPr>
    </w:lvl>
    <w:lvl w:ilvl="8" w:tplc="339EB488">
      <w:numFmt w:val="bullet"/>
      <w:lvlText w:val="•"/>
      <w:lvlJc w:val="left"/>
      <w:pPr>
        <w:ind w:left="8320" w:hanging="170"/>
      </w:pPr>
      <w:rPr>
        <w:rFonts w:hint="default"/>
        <w:lang w:val="ru-RU" w:eastAsia="en-US" w:bidi="ar-SA"/>
      </w:rPr>
    </w:lvl>
  </w:abstractNum>
  <w:num w:numId="1">
    <w:abstractNumId w:val="4"/>
  </w:num>
  <w:num w:numId="2">
    <w:abstractNumId w:val="3"/>
  </w:num>
  <w:num w:numId="3">
    <w:abstractNumId w:val="2"/>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87CFE"/>
    <w:rsid w:val="00000506"/>
    <w:rsid w:val="000327A9"/>
    <w:rsid w:val="00080167"/>
    <w:rsid w:val="00082D20"/>
    <w:rsid w:val="00110FDF"/>
    <w:rsid w:val="00162E0E"/>
    <w:rsid w:val="0016464E"/>
    <w:rsid w:val="00177B5E"/>
    <w:rsid w:val="00192863"/>
    <w:rsid w:val="001E24CB"/>
    <w:rsid w:val="00221DA6"/>
    <w:rsid w:val="0022204B"/>
    <w:rsid w:val="002A2011"/>
    <w:rsid w:val="002A6D25"/>
    <w:rsid w:val="003878EE"/>
    <w:rsid w:val="00387CFE"/>
    <w:rsid w:val="003C6273"/>
    <w:rsid w:val="003D2A23"/>
    <w:rsid w:val="003D2BB3"/>
    <w:rsid w:val="00434DBE"/>
    <w:rsid w:val="004C5E3E"/>
    <w:rsid w:val="004F4E92"/>
    <w:rsid w:val="00520275"/>
    <w:rsid w:val="00520D95"/>
    <w:rsid w:val="005C3979"/>
    <w:rsid w:val="005C7AE6"/>
    <w:rsid w:val="00667DD8"/>
    <w:rsid w:val="006E08CD"/>
    <w:rsid w:val="00760642"/>
    <w:rsid w:val="007726CC"/>
    <w:rsid w:val="007845B4"/>
    <w:rsid w:val="007A293D"/>
    <w:rsid w:val="00821114"/>
    <w:rsid w:val="0084736B"/>
    <w:rsid w:val="00867E97"/>
    <w:rsid w:val="008B5208"/>
    <w:rsid w:val="008B552D"/>
    <w:rsid w:val="008E0ED9"/>
    <w:rsid w:val="009102B4"/>
    <w:rsid w:val="00936730"/>
    <w:rsid w:val="00953D4B"/>
    <w:rsid w:val="00955FD1"/>
    <w:rsid w:val="00971753"/>
    <w:rsid w:val="009756F0"/>
    <w:rsid w:val="009D0653"/>
    <w:rsid w:val="009D2CAE"/>
    <w:rsid w:val="00A258C8"/>
    <w:rsid w:val="00A43454"/>
    <w:rsid w:val="00A56506"/>
    <w:rsid w:val="00A7680A"/>
    <w:rsid w:val="00A9524B"/>
    <w:rsid w:val="00AC38C1"/>
    <w:rsid w:val="00AD23EA"/>
    <w:rsid w:val="00AE738E"/>
    <w:rsid w:val="00B53263"/>
    <w:rsid w:val="00BA0611"/>
    <w:rsid w:val="00C60867"/>
    <w:rsid w:val="00C85B70"/>
    <w:rsid w:val="00C90484"/>
    <w:rsid w:val="00CC07A9"/>
    <w:rsid w:val="00CC6CA9"/>
    <w:rsid w:val="00CD2515"/>
    <w:rsid w:val="00D114BB"/>
    <w:rsid w:val="00D1691A"/>
    <w:rsid w:val="00D67F45"/>
    <w:rsid w:val="00EA0728"/>
    <w:rsid w:val="00EC2D44"/>
    <w:rsid w:val="00ED0B86"/>
    <w:rsid w:val="00EE7123"/>
    <w:rsid w:val="00F03149"/>
    <w:rsid w:val="00F573FB"/>
    <w:rsid w:val="00FE79D9"/>
    <w:rsid w:val="00FF1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CAC30"/>
  <w15:docId w15:val="{E317102A-338D-43AF-87C9-CBF454EF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C2D44"/>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7"/>
      <w:szCs w:val="27"/>
    </w:rPr>
  </w:style>
  <w:style w:type="paragraph" w:styleId="a5">
    <w:name w:val="List Paragraph"/>
    <w:basedOn w:val="a"/>
    <w:uiPriority w:val="34"/>
    <w:qFormat/>
    <w:pPr>
      <w:ind w:left="194" w:hanging="168"/>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434DBE"/>
    <w:rPr>
      <w:rFonts w:ascii="Times New Roman" w:eastAsia="Times New Roman" w:hAnsi="Times New Roman" w:cs="Times New Roman"/>
      <w:sz w:val="27"/>
      <w:szCs w:val="27"/>
      <w:lang w:val="ru-RU"/>
    </w:rPr>
  </w:style>
  <w:style w:type="paragraph" w:styleId="a6">
    <w:name w:val="Balloon Text"/>
    <w:basedOn w:val="a"/>
    <w:link w:val="a7"/>
    <w:uiPriority w:val="99"/>
    <w:semiHidden/>
    <w:unhideWhenUsed/>
    <w:rsid w:val="00F03149"/>
    <w:rPr>
      <w:rFonts w:ascii="Segoe UI" w:hAnsi="Segoe UI" w:cs="Segoe UI"/>
      <w:sz w:val="18"/>
      <w:szCs w:val="18"/>
    </w:rPr>
  </w:style>
  <w:style w:type="character" w:customStyle="1" w:styleId="a7">
    <w:name w:val="Текст выноски Знак"/>
    <w:basedOn w:val="a0"/>
    <w:link w:val="a6"/>
    <w:uiPriority w:val="99"/>
    <w:semiHidden/>
    <w:rsid w:val="00F03149"/>
    <w:rPr>
      <w:rFonts w:ascii="Segoe UI" w:eastAsia="Times New Roman" w:hAnsi="Segoe UI" w:cs="Segoe UI"/>
      <w:sz w:val="18"/>
      <w:szCs w:val="18"/>
      <w:lang w:val="ru-RU"/>
    </w:rPr>
  </w:style>
  <w:style w:type="paragraph" w:styleId="a8">
    <w:name w:val="Normal (Web)"/>
    <w:basedOn w:val="a"/>
    <w:uiPriority w:val="99"/>
    <w:semiHidden/>
    <w:unhideWhenUsed/>
    <w:rsid w:val="00110FDF"/>
    <w:pPr>
      <w:widowControl/>
      <w:autoSpaceDE/>
      <w:autoSpaceDN/>
      <w:spacing w:before="100" w:beforeAutospacing="1" w:after="100" w:afterAutospacing="1"/>
    </w:pPr>
    <w:rPr>
      <w:sz w:val="24"/>
      <w:szCs w:val="24"/>
      <w:lang w:eastAsia="ru-RU"/>
    </w:rPr>
  </w:style>
  <w:style w:type="paragraph" w:customStyle="1" w:styleId="pdq2pgselectionanchorcontainer">
    <w:name w:val="pdq2pg_selectionanchorcontainer"/>
    <w:basedOn w:val="a"/>
    <w:uiPriority w:val="99"/>
    <w:rsid w:val="00110FDF"/>
    <w:pPr>
      <w:widowControl/>
      <w:autoSpaceDE/>
      <w:autoSpaceDN/>
      <w:spacing w:before="100" w:beforeAutospacing="1" w:after="100" w:afterAutospacing="1"/>
    </w:pPr>
    <w:rPr>
      <w:sz w:val="24"/>
      <w:szCs w:val="24"/>
      <w:lang w:eastAsia="ru-RU"/>
    </w:rPr>
  </w:style>
  <w:style w:type="character" w:styleId="a9">
    <w:name w:val="Strong"/>
    <w:basedOn w:val="a0"/>
    <w:uiPriority w:val="22"/>
    <w:qFormat/>
    <w:rsid w:val="00110FDF"/>
    <w:rPr>
      <w:b/>
      <w:bCs/>
    </w:rPr>
  </w:style>
  <w:style w:type="paragraph" w:customStyle="1" w:styleId="x1yc453h">
    <w:name w:val="x1yc453h"/>
    <w:basedOn w:val="a"/>
    <w:rsid w:val="00CC6CA9"/>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68026">
      <w:bodyDiv w:val="1"/>
      <w:marLeft w:val="0"/>
      <w:marRight w:val="0"/>
      <w:marTop w:val="0"/>
      <w:marBottom w:val="0"/>
      <w:divBdr>
        <w:top w:val="none" w:sz="0" w:space="0" w:color="auto"/>
        <w:left w:val="none" w:sz="0" w:space="0" w:color="auto"/>
        <w:bottom w:val="none" w:sz="0" w:space="0" w:color="auto"/>
        <w:right w:val="none" w:sz="0" w:space="0" w:color="auto"/>
      </w:divBdr>
    </w:div>
    <w:div w:id="163395936">
      <w:bodyDiv w:val="1"/>
      <w:marLeft w:val="0"/>
      <w:marRight w:val="0"/>
      <w:marTop w:val="0"/>
      <w:marBottom w:val="0"/>
      <w:divBdr>
        <w:top w:val="none" w:sz="0" w:space="0" w:color="auto"/>
        <w:left w:val="none" w:sz="0" w:space="0" w:color="auto"/>
        <w:bottom w:val="none" w:sz="0" w:space="0" w:color="auto"/>
        <w:right w:val="none" w:sz="0" w:space="0" w:color="auto"/>
      </w:divBdr>
    </w:div>
    <w:div w:id="176819548">
      <w:bodyDiv w:val="1"/>
      <w:marLeft w:val="0"/>
      <w:marRight w:val="0"/>
      <w:marTop w:val="0"/>
      <w:marBottom w:val="0"/>
      <w:divBdr>
        <w:top w:val="none" w:sz="0" w:space="0" w:color="auto"/>
        <w:left w:val="none" w:sz="0" w:space="0" w:color="auto"/>
        <w:bottom w:val="none" w:sz="0" w:space="0" w:color="auto"/>
        <w:right w:val="none" w:sz="0" w:space="0" w:color="auto"/>
      </w:divBdr>
    </w:div>
    <w:div w:id="202638347">
      <w:bodyDiv w:val="1"/>
      <w:marLeft w:val="0"/>
      <w:marRight w:val="0"/>
      <w:marTop w:val="0"/>
      <w:marBottom w:val="0"/>
      <w:divBdr>
        <w:top w:val="none" w:sz="0" w:space="0" w:color="auto"/>
        <w:left w:val="none" w:sz="0" w:space="0" w:color="auto"/>
        <w:bottom w:val="none" w:sz="0" w:space="0" w:color="auto"/>
        <w:right w:val="none" w:sz="0" w:space="0" w:color="auto"/>
      </w:divBdr>
    </w:div>
    <w:div w:id="256259153">
      <w:bodyDiv w:val="1"/>
      <w:marLeft w:val="0"/>
      <w:marRight w:val="0"/>
      <w:marTop w:val="0"/>
      <w:marBottom w:val="0"/>
      <w:divBdr>
        <w:top w:val="none" w:sz="0" w:space="0" w:color="auto"/>
        <w:left w:val="none" w:sz="0" w:space="0" w:color="auto"/>
        <w:bottom w:val="none" w:sz="0" w:space="0" w:color="auto"/>
        <w:right w:val="none" w:sz="0" w:space="0" w:color="auto"/>
      </w:divBdr>
    </w:div>
    <w:div w:id="258299695">
      <w:bodyDiv w:val="1"/>
      <w:marLeft w:val="0"/>
      <w:marRight w:val="0"/>
      <w:marTop w:val="0"/>
      <w:marBottom w:val="0"/>
      <w:divBdr>
        <w:top w:val="none" w:sz="0" w:space="0" w:color="auto"/>
        <w:left w:val="none" w:sz="0" w:space="0" w:color="auto"/>
        <w:bottom w:val="none" w:sz="0" w:space="0" w:color="auto"/>
        <w:right w:val="none" w:sz="0" w:space="0" w:color="auto"/>
      </w:divBdr>
    </w:div>
    <w:div w:id="327950447">
      <w:bodyDiv w:val="1"/>
      <w:marLeft w:val="0"/>
      <w:marRight w:val="0"/>
      <w:marTop w:val="0"/>
      <w:marBottom w:val="0"/>
      <w:divBdr>
        <w:top w:val="none" w:sz="0" w:space="0" w:color="auto"/>
        <w:left w:val="none" w:sz="0" w:space="0" w:color="auto"/>
        <w:bottom w:val="none" w:sz="0" w:space="0" w:color="auto"/>
        <w:right w:val="none" w:sz="0" w:space="0" w:color="auto"/>
      </w:divBdr>
    </w:div>
    <w:div w:id="397439910">
      <w:bodyDiv w:val="1"/>
      <w:marLeft w:val="0"/>
      <w:marRight w:val="0"/>
      <w:marTop w:val="0"/>
      <w:marBottom w:val="0"/>
      <w:divBdr>
        <w:top w:val="none" w:sz="0" w:space="0" w:color="auto"/>
        <w:left w:val="none" w:sz="0" w:space="0" w:color="auto"/>
        <w:bottom w:val="none" w:sz="0" w:space="0" w:color="auto"/>
        <w:right w:val="none" w:sz="0" w:space="0" w:color="auto"/>
      </w:divBdr>
    </w:div>
    <w:div w:id="761485882">
      <w:bodyDiv w:val="1"/>
      <w:marLeft w:val="0"/>
      <w:marRight w:val="0"/>
      <w:marTop w:val="0"/>
      <w:marBottom w:val="0"/>
      <w:divBdr>
        <w:top w:val="none" w:sz="0" w:space="0" w:color="auto"/>
        <w:left w:val="none" w:sz="0" w:space="0" w:color="auto"/>
        <w:bottom w:val="none" w:sz="0" w:space="0" w:color="auto"/>
        <w:right w:val="none" w:sz="0" w:space="0" w:color="auto"/>
      </w:divBdr>
    </w:div>
    <w:div w:id="1037583199">
      <w:bodyDiv w:val="1"/>
      <w:marLeft w:val="0"/>
      <w:marRight w:val="0"/>
      <w:marTop w:val="0"/>
      <w:marBottom w:val="0"/>
      <w:divBdr>
        <w:top w:val="none" w:sz="0" w:space="0" w:color="auto"/>
        <w:left w:val="none" w:sz="0" w:space="0" w:color="auto"/>
        <w:bottom w:val="none" w:sz="0" w:space="0" w:color="auto"/>
        <w:right w:val="none" w:sz="0" w:space="0" w:color="auto"/>
      </w:divBdr>
    </w:div>
    <w:div w:id="1213005934">
      <w:bodyDiv w:val="1"/>
      <w:marLeft w:val="0"/>
      <w:marRight w:val="0"/>
      <w:marTop w:val="0"/>
      <w:marBottom w:val="0"/>
      <w:divBdr>
        <w:top w:val="none" w:sz="0" w:space="0" w:color="auto"/>
        <w:left w:val="none" w:sz="0" w:space="0" w:color="auto"/>
        <w:bottom w:val="none" w:sz="0" w:space="0" w:color="auto"/>
        <w:right w:val="none" w:sz="0" w:space="0" w:color="auto"/>
      </w:divBdr>
    </w:div>
    <w:div w:id="1327321377">
      <w:bodyDiv w:val="1"/>
      <w:marLeft w:val="0"/>
      <w:marRight w:val="0"/>
      <w:marTop w:val="0"/>
      <w:marBottom w:val="0"/>
      <w:divBdr>
        <w:top w:val="none" w:sz="0" w:space="0" w:color="auto"/>
        <w:left w:val="none" w:sz="0" w:space="0" w:color="auto"/>
        <w:bottom w:val="none" w:sz="0" w:space="0" w:color="auto"/>
        <w:right w:val="none" w:sz="0" w:space="0" w:color="auto"/>
      </w:divBdr>
    </w:div>
    <w:div w:id="1362898208">
      <w:bodyDiv w:val="1"/>
      <w:marLeft w:val="0"/>
      <w:marRight w:val="0"/>
      <w:marTop w:val="0"/>
      <w:marBottom w:val="0"/>
      <w:divBdr>
        <w:top w:val="none" w:sz="0" w:space="0" w:color="auto"/>
        <w:left w:val="none" w:sz="0" w:space="0" w:color="auto"/>
        <w:bottom w:val="none" w:sz="0" w:space="0" w:color="auto"/>
        <w:right w:val="none" w:sz="0" w:space="0" w:color="auto"/>
      </w:divBdr>
    </w:div>
    <w:div w:id="1398745154">
      <w:bodyDiv w:val="1"/>
      <w:marLeft w:val="0"/>
      <w:marRight w:val="0"/>
      <w:marTop w:val="0"/>
      <w:marBottom w:val="0"/>
      <w:divBdr>
        <w:top w:val="none" w:sz="0" w:space="0" w:color="auto"/>
        <w:left w:val="none" w:sz="0" w:space="0" w:color="auto"/>
        <w:bottom w:val="none" w:sz="0" w:space="0" w:color="auto"/>
        <w:right w:val="none" w:sz="0" w:space="0" w:color="auto"/>
      </w:divBdr>
    </w:div>
    <w:div w:id="1407921156">
      <w:bodyDiv w:val="1"/>
      <w:marLeft w:val="0"/>
      <w:marRight w:val="0"/>
      <w:marTop w:val="0"/>
      <w:marBottom w:val="0"/>
      <w:divBdr>
        <w:top w:val="none" w:sz="0" w:space="0" w:color="auto"/>
        <w:left w:val="none" w:sz="0" w:space="0" w:color="auto"/>
        <w:bottom w:val="none" w:sz="0" w:space="0" w:color="auto"/>
        <w:right w:val="none" w:sz="0" w:space="0" w:color="auto"/>
      </w:divBdr>
    </w:div>
    <w:div w:id="1476295962">
      <w:bodyDiv w:val="1"/>
      <w:marLeft w:val="0"/>
      <w:marRight w:val="0"/>
      <w:marTop w:val="0"/>
      <w:marBottom w:val="0"/>
      <w:divBdr>
        <w:top w:val="none" w:sz="0" w:space="0" w:color="auto"/>
        <w:left w:val="none" w:sz="0" w:space="0" w:color="auto"/>
        <w:bottom w:val="none" w:sz="0" w:space="0" w:color="auto"/>
        <w:right w:val="none" w:sz="0" w:space="0" w:color="auto"/>
      </w:divBdr>
    </w:div>
    <w:div w:id="1756048580">
      <w:bodyDiv w:val="1"/>
      <w:marLeft w:val="0"/>
      <w:marRight w:val="0"/>
      <w:marTop w:val="0"/>
      <w:marBottom w:val="0"/>
      <w:divBdr>
        <w:top w:val="none" w:sz="0" w:space="0" w:color="auto"/>
        <w:left w:val="none" w:sz="0" w:space="0" w:color="auto"/>
        <w:bottom w:val="none" w:sz="0" w:space="0" w:color="auto"/>
        <w:right w:val="none" w:sz="0" w:space="0" w:color="auto"/>
      </w:divBdr>
    </w:div>
    <w:div w:id="1839928481">
      <w:bodyDiv w:val="1"/>
      <w:marLeft w:val="0"/>
      <w:marRight w:val="0"/>
      <w:marTop w:val="0"/>
      <w:marBottom w:val="0"/>
      <w:divBdr>
        <w:top w:val="none" w:sz="0" w:space="0" w:color="auto"/>
        <w:left w:val="none" w:sz="0" w:space="0" w:color="auto"/>
        <w:bottom w:val="none" w:sz="0" w:space="0" w:color="auto"/>
        <w:right w:val="none" w:sz="0" w:space="0" w:color="auto"/>
      </w:divBdr>
    </w:div>
    <w:div w:id="1867676674">
      <w:bodyDiv w:val="1"/>
      <w:marLeft w:val="0"/>
      <w:marRight w:val="0"/>
      <w:marTop w:val="0"/>
      <w:marBottom w:val="0"/>
      <w:divBdr>
        <w:top w:val="none" w:sz="0" w:space="0" w:color="auto"/>
        <w:left w:val="none" w:sz="0" w:space="0" w:color="auto"/>
        <w:bottom w:val="none" w:sz="0" w:space="0" w:color="auto"/>
        <w:right w:val="none" w:sz="0" w:space="0" w:color="auto"/>
      </w:divBdr>
    </w:div>
    <w:div w:id="2138788940">
      <w:bodyDiv w:val="1"/>
      <w:marLeft w:val="0"/>
      <w:marRight w:val="0"/>
      <w:marTop w:val="0"/>
      <w:marBottom w:val="0"/>
      <w:divBdr>
        <w:top w:val="none" w:sz="0" w:space="0" w:color="auto"/>
        <w:left w:val="none" w:sz="0" w:space="0" w:color="auto"/>
        <w:bottom w:val="none" w:sz="0" w:space="0" w:color="auto"/>
        <w:right w:val="none" w:sz="0" w:space="0" w:color="auto"/>
      </w:divBdr>
    </w:div>
    <w:div w:id="2140756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860</TotalTime>
  <Pages>8</Pages>
  <Words>2019</Words>
  <Characters>11510</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46</cp:revision>
  <cp:lastPrinted>2026-09-22T05:08:00Z</cp:lastPrinted>
  <dcterms:created xsi:type="dcterms:W3CDTF">2026-03-30T06:37:00Z</dcterms:created>
  <dcterms:modified xsi:type="dcterms:W3CDTF">2026-09-22T05:11:00Z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Adobe Acrobat 11.0.22</vt:lpwstr>
  </property>
  <property fmtid="{D5CDD505-2E9C-101B-9397-08002B2CF9AE}" pid="4" name="LastSaved">
    <vt:filetime>2026-03-30T00:00:00Z</vt:filetime>
  </property>
  <property fmtid="{D5CDD505-2E9C-101B-9397-08002B2CF9AE}" pid="5" name="Producer">
    <vt:lpwstr>Adobe Acrobat 11.0.22 Image Conversion Plug-in</vt:lpwstr>
  </property>
</Properties>
</file>