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3DD6F" w14:textId="77777777" w:rsidR="00E47386" w:rsidRDefault="00E47386" w:rsidP="009603AE">
      <w:pPr>
        <w:spacing w:after="0" w:line="240" w:lineRule="auto"/>
        <w:jc w:val="right"/>
        <w:rPr>
          <w:rFonts w:ascii="Times New Roman" w:hAnsi="Times New Roman" w:cs="Times New Roman"/>
          <w:b/>
          <w:sz w:val="28"/>
          <w:lang w:val="kk-KZ"/>
        </w:rPr>
      </w:pPr>
    </w:p>
    <w:p w14:paraId="3992B488" w14:textId="77777777" w:rsidR="00E47386" w:rsidRDefault="00E47386" w:rsidP="009603AE">
      <w:pPr>
        <w:spacing w:after="0" w:line="240" w:lineRule="auto"/>
        <w:jc w:val="both"/>
        <w:rPr>
          <w:rFonts w:ascii="Times New Roman" w:hAnsi="Times New Roman" w:cs="Times New Roman"/>
          <w:b/>
          <w:sz w:val="28"/>
          <w:lang w:val="kk-KZ"/>
        </w:rPr>
      </w:pPr>
    </w:p>
    <w:p w14:paraId="4C248AA4" w14:textId="77777777" w:rsidR="00E47386" w:rsidRDefault="00E47386" w:rsidP="009603AE">
      <w:pPr>
        <w:spacing w:after="0" w:line="240" w:lineRule="auto"/>
        <w:jc w:val="both"/>
        <w:rPr>
          <w:rFonts w:ascii="Times New Roman" w:hAnsi="Times New Roman" w:cs="Times New Roman"/>
          <w:b/>
          <w:sz w:val="28"/>
          <w:lang w:val="kk-KZ"/>
        </w:rPr>
      </w:pPr>
    </w:p>
    <w:p w14:paraId="30E78920" w14:textId="77777777" w:rsidR="00E47386" w:rsidRDefault="00E47386" w:rsidP="009603AE">
      <w:pPr>
        <w:spacing w:after="0" w:line="240" w:lineRule="auto"/>
        <w:jc w:val="both"/>
        <w:rPr>
          <w:rFonts w:ascii="Times New Roman" w:hAnsi="Times New Roman" w:cs="Times New Roman"/>
          <w:b/>
          <w:sz w:val="28"/>
          <w:lang w:val="kk-KZ"/>
        </w:rPr>
      </w:pPr>
    </w:p>
    <w:p w14:paraId="3D845868" w14:textId="77777777" w:rsidR="00E47386" w:rsidRDefault="00E47386" w:rsidP="009603AE">
      <w:pPr>
        <w:spacing w:after="0" w:line="240" w:lineRule="auto"/>
        <w:jc w:val="both"/>
        <w:rPr>
          <w:rFonts w:ascii="Times New Roman" w:hAnsi="Times New Roman" w:cs="Times New Roman"/>
          <w:b/>
          <w:sz w:val="28"/>
          <w:lang w:val="kk-KZ"/>
        </w:rPr>
      </w:pPr>
    </w:p>
    <w:p w14:paraId="19406813" w14:textId="77777777" w:rsidR="00E47386" w:rsidRDefault="00E47386" w:rsidP="009603AE">
      <w:pPr>
        <w:spacing w:after="0" w:line="240" w:lineRule="auto"/>
        <w:jc w:val="both"/>
        <w:rPr>
          <w:rFonts w:ascii="Times New Roman" w:hAnsi="Times New Roman" w:cs="Times New Roman"/>
          <w:b/>
          <w:sz w:val="28"/>
          <w:lang w:val="kk-KZ"/>
        </w:rPr>
      </w:pPr>
    </w:p>
    <w:p w14:paraId="56E54FA8" w14:textId="77777777" w:rsidR="00E47386" w:rsidRDefault="00E47386" w:rsidP="009603AE">
      <w:pPr>
        <w:spacing w:after="0" w:line="240" w:lineRule="auto"/>
        <w:jc w:val="both"/>
        <w:rPr>
          <w:rFonts w:ascii="Times New Roman" w:hAnsi="Times New Roman" w:cs="Times New Roman"/>
          <w:b/>
          <w:sz w:val="28"/>
          <w:lang w:val="kk-KZ"/>
        </w:rPr>
      </w:pPr>
    </w:p>
    <w:p w14:paraId="362DC70F" w14:textId="77777777" w:rsidR="0093257C" w:rsidRDefault="0093257C" w:rsidP="009603AE">
      <w:pPr>
        <w:spacing w:after="0" w:line="240" w:lineRule="auto"/>
        <w:jc w:val="both"/>
        <w:rPr>
          <w:rFonts w:ascii="Times New Roman" w:hAnsi="Times New Roman" w:cs="Times New Roman"/>
          <w:b/>
          <w:sz w:val="28"/>
          <w:lang w:val="kk-KZ"/>
        </w:rPr>
      </w:pPr>
    </w:p>
    <w:p w14:paraId="153A5AED" w14:textId="77777777" w:rsidR="0093257C" w:rsidRDefault="0093257C" w:rsidP="009603AE">
      <w:pPr>
        <w:spacing w:after="0" w:line="240" w:lineRule="auto"/>
        <w:jc w:val="both"/>
        <w:rPr>
          <w:rFonts w:ascii="Times New Roman" w:hAnsi="Times New Roman" w:cs="Times New Roman"/>
          <w:b/>
          <w:sz w:val="28"/>
          <w:lang w:val="kk-KZ"/>
        </w:rPr>
      </w:pPr>
    </w:p>
    <w:p w14:paraId="7ABEECB8" w14:textId="77777777" w:rsidR="0093257C" w:rsidRDefault="0093257C" w:rsidP="009603AE">
      <w:pPr>
        <w:spacing w:after="0" w:line="240" w:lineRule="auto"/>
        <w:jc w:val="both"/>
        <w:rPr>
          <w:rFonts w:ascii="Times New Roman" w:hAnsi="Times New Roman" w:cs="Times New Roman"/>
          <w:b/>
          <w:sz w:val="28"/>
          <w:lang w:val="kk-KZ"/>
        </w:rPr>
      </w:pPr>
    </w:p>
    <w:p w14:paraId="098C38A5" w14:textId="77777777" w:rsidR="0093257C" w:rsidRDefault="0093257C" w:rsidP="009603AE">
      <w:pPr>
        <w:spacing w:after="0" w:line="240" w:lineRule="auto"/>
        <w:jc w:val="both"/>
        <w:rPr>
          <w:rFonts w:ascii="Times New Roman" w:hAnsi="Times New Roman" w:cs="Times New Roman"/>
          <w:b/>
          <w:sz w:val="28"/>
          <w:lang w:val="kk-KZ"/>
        </w:rPr>
      </w:pPr>
    </w:p>
    <w:p w14:paraId="6365D7B3" w14:textId="77777777" w:rsidR="0093257C" w:rsidRDefault="0093257C" w:rsidP="009603AE">
      <w:pPr>
        <w:spacing w:after="0" w:line="240" w:lineRule="auto"/>
        <w:jc w:val="both"/>
        <w:rPr>
          <w:rFonts w:ascii="Times New Roman" w:hAnsi="Times New Roman" w:cs="Times New Roman"/>
          <w:b/>
          <w:sz w:val="28"/>
          <w:lang w:val="kk-KZ"/>
        </w:rPr>
      </w:pPr>
    </w:p>
    <w:p w14:paraId="5510CBFD" w14:textId="77777777" w:rsidR="0093257C" w:rsidRDefault="0093257C" w:rsidP="009603AE">
      <w:pPr>
        <w:spacing w:after="0" w:line="240" w:lineRule="auto"/>
        <w:jc w:val="both"/>
        <w:rPr>
          <w:rFonts w:ascii="Times New Roman" w:hAnsi="Times New Roman" w:cs="Times New Roman"/>
          <w:b/>
          <w:sz w:val="28"/>
          <w:lang w:val="kk-KZ"/>
        </w:rPr>
      </w:pPr>
    </w:p>
    <w:p w14:paraId="2953202B" w14:textId="77777777" w:rsidR="00E47386" w:rsidRDefault="00E47386" w:rsidP="009603AE">
      <w:pPr>
        <w:spacing w:after="0" w:line="240" w:lineRule="auto"/>
        <w:jc w:val="both"/>
        <w:rPr>
          <w:rFonts w:ascii="Times New Roman" w:hAnsi="Times New Roman" w:cs="Times New Roman"/>
          <w:b/>
          <w:sz w:val="28"/>
          <w:lang w:val="kk-KZ"/>
        </w:rPr>
      </w:pPr>
      <w:r>
        <w:rPr>
          <w:rFonts w:ascii="Times New Roman" w:hAnsi="Times New Roman" w:cs="Times New Roman"/>
          <w:b/>
          <w:sz w:val="28"/>
          <w:lang w:val="kk-KZ"/>
        </w:rPr>
        <w:t>«Ақмола облысының</w:t>
      </w:r>
    </w:p>
    <w:p w14:paraId="5D963F3E" w14:textId="77777777" w:rsidR="009F76DF" w:rsidRDefault="00FE311C" w:rsidP="009603AE">
      <w:pPr>
        <w:spacing w:after="0" w:line="240" w:lineRule="auto"/>
        <w:jc w:val="both"/>
        <w:rPr>
          <w:rFonts w:ascii="Times New Roman" w:hAnsi="Times New Roman" w:cs="Times New Roman"/>
          <w:b/>
          <w:sz w:val="28"/>
          <w:lang w:val="kk-KZ"/>
        </w:rPr>
      </w:pPr>
      <w:r>
        <w:rPr>
          <w:rFonts w:ascii="Times New Roman" w:hAnsi="Times New Roman" w:cs="Times New Roman"/>
          <w:b/>
          <w:sz w:val="28"/>
          <w:lang w:val="kk-KZ"/>
        </w:rPr>
        <w:t xml:space="preserve">ауыл  шаруашылығы  </w:t>
      </w:r>
      <w:r w:rsidR="009F76DF">
        <w:rPr>
          <w:rFonts w:ascii="Times New Roman" w:hAnsi="Times New Roman" w:cs="Times New Roman"/>
          <w:b/>
          <w:sz w:val="28"/>
          <w:lang w:val="kk-KZ"/>
        </w:rPr>
        <w:t>және жер</w:t>
      </w:r>
    </w:p>
    <w:p w14:paraId="7505CE16" w14:textId="68051AFE" w:rsidR="00E47386" w:rsidRDefault="009F76DF" w:rsidP="009603AE">
      <w:pPr>
        <w:spacing w:after="0" w:line="240" w:lineRule="auto"/>
        <w:jc w:val="both"/>
        <w:rPr>
          <w:rFonts w:ascii="Times New Roman" w:hAnsi="Times New Roman" w:cs="Times New Roman"/>
          <w:b/>
          <w:sz w:val="28"/>
          <w:lang w:val="kk-KZ"/>
        </w:rPr>
      </w:pPr>
      <w:r>
        <w:rPr>
          <w:rFonts w:ascii="Times New Roman" w:hAnsi="Times New Roman" w:cs="Times New Roman"/>
          <w:b/>
          <w:sz w:val="28"/>
          <w:lang w:val="kk-KZ"/>
        </w:rPr>
        <w:t xml:space="preserve">қатынастары </w:t>
      </w:r>
      <w:r w:rsidR="00E47386">
        <w:rPr>
          <w:rFonts w:ascii="Times New Roman" w:hAnsi="Times New Roman" w:cs="Times New Roman"/>
          <w:b/>
          <w:sz w:val="28"/>
          <w:lang w:val="kk-KZ"/>
        </w:rPr>
        <w:t>басқармасы»</w:t>
      </w:r>
    </w:p>
    <w:p w14:paraId="7AC01DBC" w14:textId="77777777" w:rsidR="00E47386" w:rsidRDefault="00E47386" w:rsidP="009603AE">
      <w:pPr>
        <w:spacing w:after="0" w:line="240" w:lineRule="auto"/>
        <w:jc w:val="both"/>
        <w:rPr>
          <w:rFonts w:ascii="Times New Roman" w:hAnsi="Times New Roman" w:cs="Times New Roman"/>
          <w:b/>
          <w:sz w:val="28"/>
          <w:lang w:val="kk-KZ"/>
        </w:rPr>
      </w:pPr>
      <w:r>
        <w:rPr>
          <w:rFonts w:ascii="Times New Roman" w:hAnsi="Times New Roman" w:cs="Times New Roman"/>
          <w:b/>
          <w:sz w:val="28"/>
          <w:lang w:val="kk-KZ"/>
        </w:rPr>
        <w:t>мемлекеттік мекемесінің</w:t>
      </w:r>
    </w:p>
    <w:p w14:paraId="3741A192" w14:textId="77777777" w:rsidR="00E47386" w:rsidRDefault="00E47386" w:rsidP="009603AE">
      <w:pPr>
        <w:spacing w:after="0" w:line="240" w:lineRule="auto"/>
        <w:jc w:val="both"/>
        <w:rPr>
          <w:rFonts w:ascii="Times New Roman" w:hAnsi="Times New Roman" w:cs="Times New Roman"/>
          <w:b/>
          <w:sz w:val="28"/>
          <w:lang w:val="kk-KZ"/>
        </w:rPr>
      </w:pPr>
      <w:r>
        <w:rPr>
          <w:rFonts w:ascii="Times New Roman" w:hAnsi="Times New Roman" w:cs="Times New Roman"/>
          <w:b/>
          <w:sz w:val="28"/>
          <w:lang w:val="kk-KZ"/>
        </w:rPr>
        <w:t xml:space="preserve">сыбайлас жемқорлыққа </w:t>
      </w:r>
    </w:p>
    <w:p w14:paraId="6BE023A5" w14:textId="77777777" w:rsidR="00E47386" w:rsidRDefault="00E47386" w:rsidP="009603AE">
      <w:pPr>
        <w:spacing w:after="0" w:line="240" w:lineRule="auto"/>
        <w:jc w:val="both"/>
        <w:rPr>
          <w:rFonts w:ascii="Times New Roman" w:hAnsi="Times New Roman" w:cs="Times New Roman"/>
          <w:b/>
          <w:sz w:val="28"/>
          <w:lang w:val="kk-KZ"/>
        </w:rPr>
      </w:pPr>
      <w:r>
        <w:rPr>
          <w:rFonts w:ascii="Times New Roman" w:hAnsi="Times New Roman" w:cs="Times New Roman"/>
          <w:b/>
          <w:sz w:val="28"/>
          <w:lang w:val="kk-KZ"/>
        </w:rPr>
        <w:t>қарсы стандартын бекіту</w:t>
      </w:r>
    </w:p>
    <w:p w14:paraId="10C46755" w14:textId="77777777" w:rsidR="00E47386" w:rsidRDefault="00E47386" w:rsidP="009603AE">
      <w:pPr>
        <w:spacing w:after="0" w:line="240" w:lineRule="auto"/>
        <w:jc w:val="both"/>
        <w:rPr>
          <w:rFonts w:ascii="Times New Roman" w:hAnsi="Times New Roman" w:cs="Times New Roman"/>
          <w:b/>
          <w:sz w:val="28"/>
          <w:lang w:val="kk-KZ"/>
        </w:rPr>
      </w:pPr>
      <w:r>
        <w:rPr>
          <w:rFonts w:ascii="Times New Roman" w:hAnsi="Times New Roman" w:cs="Times New Roman"/>
          <w:b/>
          <w:sz w:val="28"/>
          <w:lang w:val="kk-KZ"/>
        </w:rPr>
        <w:t>туралы</w:t>
      </w:r>
    </w:p>
    <w:p w14:paraId="59BCDB0E" w14:textId="77777777" w:rsidR="00E47386" w:rsidRDefault="00E47386" w:rsidP="009603AE">
      <w:pPr>
        <w:spacing w:after="0" w:line="240" w:lineRule="auto"/>
        <w:jc w:val="both"/>
        <w:rPr>
          <w:rFonts w:ascii="Times New Roman" w:hAnsi="Times New Roman" w:cs="Times New Roman"/>
          <w:b/>
          <w:sz w:val="28"/>
          <w:lang w:val="kk-KZ"/>
        </w:rPr>
      </w:pPr>
    </w:p>
    <w:p w14:paraId="3D2C8440" w14:textId="77777777" w:rsidR="005952C8" w:rsidRDefault="005952C8" w:rsidP="009603AE">
      <w:pPr>
        <w:spacing w:after="0" w:line="240" w:lineRule="auto"/>
        <w:jc w:val="both"/>
        <w:rPr>
          <w:rFonts w:ascii="Times New Roman" w:hAnsi="Times New Roman" w:cs="Times New Roman"/>
          <w:b/>
          <w:sz w:val="28"/>
          <w:lang w:val="kk-KZ"/>
        </w:rPr>
      </w:pPr>
    </w:p>
    <w:p w14:paraId="6FDA4EC2" w14:textId="77552CA1" w:rsidR="00E47386" w:rsidRDefault="00E47386" w:rsidP="009603AE">
      <w:pPr>
        <w:spacing w:after="0" w:line="240" w:lineRule="auto"/>
        <w:ind w:firstLine="708"/>
        <w:jc w:val="both"/>
        <w:rPr>
          <w:rFonts w:ascii="Times New Roman" w:hAnsi="Times New Roman" w:cs="Times New Roman"/>
          <w:sz w:val="28"/>
          <w:lang w:val="kk-KZ"/>
        </w:rPr>
      </w:pPr>
      <w:r w:rsidRPr="00CC6074">
        <w:rPr>
          <w:rFonts w:ascii="Times New Roman" w:hAnsi="Times New Roman" w:cs="Times New Roman"/>
          <w:sz w:val="28"/>
          <w:lang w:val="kk-KZ"/>
        </w:rPr>
        <w:t>«</w:t>
      </w:r>
      <w:r w:rsidR="009F76DF" w:rsidRPr="009F76DF">
        <w:rPr>
          <w:rFonts w:ascii="Times New Roman" w:hAnsi="Times New Roman" w:cs="Times New Roman"/>
          <w:sz w:val="28"/>
          <w:lang w:val="kk-KZ"/>
        </w:rPr>
        <w:t>Сыбайлас жемқорлыққа қарсы іс-қимыл туралы</w:t>
      </w:r>
      <w:r w:rsidRPr="00CC6074">
        <w:rPr>
          <w:rFonts w:ascii="Times New Roman" w:hAnsi="Times New Roman" w:cs="Times New Roman"/>
          <w:sz w:val="28"/>
          <w:lang w:val="kk-KZ"/>
        </w:rPr>
        <w:t>»</w:t>
      </w:r>
      <w:r w:rsidR="005952C8">
        <w:rPr>
          <w:rFonts w:ascii="Times New Roman" w:hAnsi="Times New Roman" w:cs="Times New Roman"/>
          <w:sz w:val="28"/>
          <w:lang w:val="kk-KZ"/>
        </w:rPr>
        <w:t xml:space="preserve"> Қазақстан Республикасының </w:t>
      </w:r>
      <w:r>
        <w:rPr>
          <w:rFonts w:ascii="Times New Roman" w:hAnsi="Times New Roman" w:cs="Times New Roman"/>
          <w:sz w:val="28"/>
          <w:lang w:val="kk-KZ"/>
        </w:rPr>
        <w:t>Заңының 10-бабы</w:t>
      </w:r>
      <w:r w:rsidR="0021298C">
        <w:rPr>
          <w:rFonts w:ascii="Times New Roman" w:hAnsi="Times New Roman" w:cs="Times New Roman"/>
          <w:sz w:val="28"/>
          <w:lang w:val="kk-KZ"/>
        </w:rPr>
        <w:t xml:space="preserve"> </w:t>
      </w:r>
      <w:r>
        <w:rPr>
          <w:rFonts w:ascii="Times New Roman" w:hAnsi="Times New Roman" w:cs="Times New Roman"/>
          <w:sz w:val="28"/>
          <w:lang w:val="kk-KZ"/>
        </w:rPr>
        <w:t>2-тармағына</w:t>
      </w:r>
      <w:r w:rsidR="009F76DF">
        <w:rPr>
          <w:rFonts w:ascii="Times New Roman" w:hAnsi="Times New Roman" w:cs="Times New Roman"/>
          <w:sz w:val="28"/>
          <w:lang w:val="kk-KZ"/>
        </w:rPr>
        <w:t xml:space="preserve">, </w:t>
      </w:r>
      <w:r w:rsidR="004E5FCC">
        <w:rPr>
          <w:rFonts w:ascii="Times New Roman" w:hAnsi="Times New Roman" w:cs="Times New Roman"/>
          <w:sz w:val="28"/>
          <w:lang w:val="kk-KZ"/>
        </w:rPr>
        <w:t>«</w:t>
      </w:r>
      <w:r w:rsidR="009F76DF" w:rsidRPr="009F76DF">
        <w:rPr>
          <w:rFonts w:ascii="Times New Roman" w:hAnsi="Times New Roman" w:cs="Times New Roman"/>
          <w:sz w:val="28"/>
          <w:lang w:val="kk-KZ"/>
        </w:rPr>
        <w:t>Қазақстан Республикасының мемлекеттік қызметі туралы</w:t>
      </w:r>
      <w:r w:rsidR="004E5FCC">
        <w:rPr>
          <w:rFonts w:ascii="Times New Roman" w:hAnsi="Times New Roman" w:cs="Times New Roman"/>
          <w:sz w:val="28"/>
          <w:lang w:val="kk-KZ"/>
        </w:rPr>
        <w:t>»</w:t>
      </w:r>
      <w:r w:rsidR="009F76DF" w:rsidRPr="009F76DF">
        <w:rPr>
          <w:rFonts w:ascii="Times New Roman" w:hAnsi="Times New Roman" w:cs="Times New Roman"/>
          <w:sz w:val="28"/>
          <w:lang w:val="kk-KZ"/>
        </w:rPr>
        <w:t xml:space="preserve"> Қазақстан Республикасының Заңымен,</w:t>
      </w:r>
      <w:r w:rsidR="009F76DF" w:rsidRPr="009F76DF">
        <w:rPr>
          <w:lang w:val="kk-KZ"/>
        </w:rPr>
        <w:t xml:space="preserve"> </w:t>
      </w:r>
      <w:r w:rsidR="009F76DF" w:rsidRPr="009F76DF">
        <w:rPr>
          <w:rFonts w:ascii="Times New Roman" w:hAnsi="Times New Roman" w:cs="Times New Roman"/>
          <w:sz w:val="28"/>
          <w:lang w:val="kk-KZ"/>
        </w:rPr>
        <w:t>Біріккен Ұлттар Ұйымының Сыбайлас жемқорлыққа қарсы конвенциясы</w:t>
      </w:r>
      <w:r w:rsidR="009F76DF">
        <w:rPr>
          <w:rFonts w:ascii="Times New Roman" w:hAnsi="Times New Roman" w:cs="Times New Roman"/>
          <w:sz w:val="28"/>
          <w:lang w:val="kk-KZ"/>
        </w:rPr>
        <w:t>на сәйкес</w:t>
      </w:r>
      <w:r w:rsidR="009F76DF" w:rsidRPr="009F76DF">
        <w:rPr>
          <w:rFonts w:ascii="Times New Roman" w:hAnsi="Times New Roman" w:cs="Times New Roman"/>
          <w:sz w:val="28"/>
          <w:lang w:val="kk-KZ"/>
        </w:rPr>
        <w:t>,</w:t>
      </w:r>
      <w:r w:rsidR="009F76DF">
        <w:rPr>
          <w:rFonts w:ascii="Times New Roman" w:hAnsi="Times New Roman" w:cs="Times New Roman"/>
          <w:sz w:val="28"/>
          <w:lang w:val="kk-KZ"/>
        </w:rPr>
        <w:t xml:space="preserve"> </w:t>
      </w:r>
      <w:r w:rsidR="009F76DF" w:rsidRPr="009F76DF">
        <w:rPr>
          <w:rFonts w:ascii="Times New Roman" w:hAnsi="Times New Roman" w:cs="Times New Roman"/>
          <w:sz w:val="28"/>
          <w:lang w:val="kk-KZ"/>
        </w:rPr>
        <w:t>сондай - ақ Қазақстан Республикасының Сыбайлас жемқорлыққа қарсы саясатының 2022-2026 жылдарға арналған тұжырымдамасын іске асыру жөніндегі іс-қимыл жоспарының 35-тармағын орындау үшін</w:t>
      </w:r>
      <w:r w:rsidR="009F76DF">
        <w:rPr>
          <w:rFonts w:ascii="Times New Roman" w:hAnsi="Times New Roman" w:cs="Times New Roman"/>
          <w:sz w:val="28"/>
          <w:lang w:val="kk-KZ"/>
        </w:rPr>
        <w:t xml:space="preserve">, </w:t>
      </w:r>
      <w:r w:rsidRPr="00CC6074">
        <w:rPr>
          <w:rFonts w:ascii="Times New Roman" w:hAnsi="Times New Roman" w:cs="Times New Roman"/>
          <w:b/>
          <w:sz w:val="28"/>
          <w:lang w:val="kk-KZ"/>
        </w:rPr>
        <w:t>БҰЙЫРАМЫН:</w:t>
      </w:r>
    </w:p>
    <w:p w14:paraId="250C5B92" w14:textId="338A0D1B" w:rsidR="00E47386" w:rsidRDefault="00E47386" w:rsidP="009603AE">
      <w:pPr>
        <w:pStyle w:val="ac"/>
        <w:numPr>
          <w:ilvl w:val="0"/>
          <w:numId w:val="4"/>
        </w:numPr>
        <w:tabs>
          <w:tab w:val="left" w:pos="1276"/>
        </w:tabs>
        <w:spacing w:after="0" w:line="240" w:lineRule="auto"/>
        <w:ind w:left="0" w:firstLine="783"/>
        <w:jc w:val="both"/>
        <w:rPr>
          <w:rFonts w:ascii="Times New Roman" w:hAnsi="Times New Roman" w:cs="Times New Roman"/>
          <w:sz w:val="28"/>
          <w:lang w:val="kk-KZ"/>
        </w:rPr>
      </w:pPr>
      <w:r>
        <w:rPr>
          <w:rFonts w:ascii="Times New Roman" w:hAnsi="Times New Roman" w:cs="Times New Roman"/>
          <w:sz w:val="28"/>
          <w:lang w:val="kk-KZ"/>
        </w:rPr>
        <w:t xml:space="preserve">Қоса берілген «Ақмола облысының </w:t>
      </w:r>
      <w:r w:rsidR="00B87E05">
        <w:rPr>
          <w:rFonts w:ascii="Times New Roman" w:hAnsi="Times New Roman" w:cs="Times New Roman"/>
          <w:sz w:val="28"/>
          <w:lang w:val="kk-KZ"/>
        </w:rPr>
        <w:t xml:space="preserve">ауыл шаруашылығы </w:t>
      </w:r>
      <w:r w:rsidR="009F76DF">
        <w:rPr>
          <w:rFonts w:ascii="Times New Roman" w:hAnsi="Times New Roman" w:cs="Times New Roman"/>
          <w:sz w:val="28"/>
          <w:lang w:val="kk-KZ"/>
        </w:rPr>
        <w:t xml:space="preserve">және жер қатынастары </w:t>
      </w:r>
      <w:r>
        <w:rPr>
          <w:rFonts w:ascii="Times New Roman" w:hAnsi="Times New Roman" w:cs="Times New Roman"/>
          <w:sz w:val="28"/>
          <w:lang w:val="kk-KZ"/>
        </w:rPr>
        <w:t>басқармасы» мемлекеттік мекемесінің сыбайлас жемқорлыққа қарсы стандарты бекітілсін.</w:t>
      </w:r>
    </w:p>
    <w:p w14:paraId="6621A383" w14:textId="2FAB3AB6" w:rsidR="00E47386" w:rsidRDefault="004E5FCC" w:rsidP="009603AE">
      <w:pPr>
        <w:pStyle w:val="ac"/>
        <w:numPr>
          <w:ilvl w:val="0"/>
          <w:numId w:val="4"/>
        </w:numPr>
        <w:tabs>
          <w:tab w:val="left" w:pos="1134"/>
        </w:tabs>
        <w:spacing w:after="0" w:line="240" w:lineRule="auto"/>
        <w:ind w:left="0" w:firstLine="783"/>
        <w:jc w:val="both"/>
        <w:rPr>
          <w:rFonts w:ascii="Times New Roman" w:hAnsi="Times New Roman" w:cs="Times New Roman"/>
          <w:sz w:val="28"/>
          <w:lang w:val="kk-KZ"/>
        </w:rPr>
      </w:pPr>
      <w:r>
        <w:rPr>
          <w:rFonts w:ascii="Times New Roman" w:hAnsi="Times New Roman" w:cs="Times New Roman"/>
          <w:sz w:val="28"/>
          <w:lang w:val="kk-KZ"/>
        </w:rPr>
        <w:t>Әкімшілік-</w:t>
      </w:r>
      <w:r w:rsidR="00E47386">
        <w:rPr>
          <w:rFonts w:ascii="Times New Roman" w:hAnsi="Times New Roman" w:cs="Times New Roman"/>
          <w:sz w:val="28"/>
          <w:lang w:val="kk-KZ"/>
        </w:rPr>
        <w:t xml:space="preserve">құқықтық жұмыс бөлімі осы бұйрықтың «Ақмола облысының </w:t>
      </w:r>
      <w:r w:rsidR="00445088">
        <w:rPr>
          <w:rFonts w:ascii="Times New Roman" w:hAnsi="Times New Roman" w:cs="Times New Roman"/>
          <w:sz w:val="28"/>
          <w:lang w:val="kk-KZ"/>
        </w:rPr>
        <w:t xml:space="preserve">ауыл шаруашылығы </w:t>
      </w:r>
      <w:r>
        <w:rPr>
          <w:rFonts w:ascii="Times New Roman" w:hAnsi="Times New Roman" w:cs="Times New Roman"/>
          <w:sz w:val="28"/>
          <w:lang w:val="kk-KZ"/>
        </w:rPr>
        <w:t>жер қатынастары</w:t>
      </w:r>
      <w:r w:rsidR="00E47386">
        <w:rPr>
          <w:rFonts w:ascii="Times New Roman" w:hAnsi="Times New Roman" w:cs="Times New Roman"/>
          <w:sz w:val="28"/>
          <w:lang w:val="kk-KZ"/>
        </w:rPr>
        <w:t xml:space="preserve"> басқармасы» мемлекеттік мекемесінің ресми интернет-ресурсында жариялануын </w:t>
      </w:r>
      <w:r w:rsidR="00916014">
        <w:rPr>
          <w:rFonts w:ascii="Times New Roman" w:hAnsi="Times New Roman" w:cs="Times New Roman"/>
          <w:sz w:val="28"/>
          <w:lang w:val="kk-KZ"/>
        </w:rPr>
        <w:t xml:space="preserve"> </w:t>
      </w:r>
      <w:r w:rsidR="00E47386">
        <w:rPr>
          <w:rFonts w:ascii="Times New Roman" w:hAnsi="Times New Roman" w:cs="Times New Roman"/>
          <w:sz w:val="28"/>
          <w:lang w:val="kk-KZ"/>
        </w:rPr>
        <w:t xml:space="preserve">қамтамасыз </w:t>
      </w:r>
      <w:r w:rsidR="00916014">
        <w:rPr>
          <w:rFonts w:ascii="Times New Roman" w:hAnsi="Times New Roman" w:cs="Times New Roman"/>
          <w:sz w:val="28"/>
          <w:lang w:val="kk-KZ"/>
        </w:rPr>
        <w:t xml:space="preserve"> </w:t>
      </w:r>
      <w:r w:rsidR="00E47386">
        <w:rPr>
          <w:rFonts w:ascii="Times New Roman" w:hAnsi="Times New Roman" w:cs="Times New Roman"/>
          <w:sz w:val="28"/>
          <w:lang w:val="kk-KZ"/>
        </w:rPr>
        <w:t>етсін.</w:t>
      </w:r>
    </w:p>
    <w:p w14:paraId="338AD0A0" w14:textId="77777777" w:rsidR="00E47386" w:rsidRDefault="00E47386" w:rsidP="009603AE">
      <w:pPr>
        <w:pStyle w:val="ac"/>
        <w:numPr>
          <w:ilvl w:val="0"/>
          <w:numId w:val="4"/>
        </w:numPr>
        <w:tabs>
          <w:tab w:val="left" w:pos="1134"/>
        </w:tabs>
        <w:spacing w:after="0" w:line="240" w:lineRule="auto"/>
        <w:ind w:left="0" w:firstLine="783"/>
        <w:jc w:val="both"/>
        <w:rPr>
          <w:rFonts w:ascii="Times New Roman" w:hAnsi="Times New Roman" w:cs="Times New Roman"/>
          <w:sz w:val="28"/>
          <w:lang w:val="kk-KZ"/>
        </w:rPr>
      </w:pPr>
      <w:r>
        <w:rPr>
          <w:rFonts w:ascii="Times New Roman" w:hAnsi="Times New Roman" w:cs="Times New Roman"/>
          <w:sz w:val="28"/>
          <w:lang w:val="kk-KZ"/>
        </w:rPr>
        <w:t xml:space="preserve">Осы бұйрықтың </w:t>
      </w:r>
      <w:r w:rsidR="00DF1B04">
        <w:rPr>
          <w:rFonts w:ascii="Times New Roman" w:hAnsi="Times New Roman" w:cs="Times New Roman"/>
          <w:sz w:val="28"/>
          <w:lang w:val="kk-KZ"/>
        </w:rPr>
        <w:t>орындалуын бақылауды өзіме қалд</w:t>
      </w:r>
      <w:r>
        <w:rPr>
          <w:rFonts w:ascii="Times New Roman" w:hAnsi="Times New Roman" w:cs="Times New Roman"/>
          <w:sz w:val="28"/>
          <w:lang w:val="kk-KZ"/>
        </w:rPr>
        <w:t>ырамын.</w:t>
      </w:r>
    </w:p>
    <w:p w14:paraId="6F726383" w14:textId="77777777" w:rsidR="00C14958" w:rsidRDefault="00C14958" w:rsidP="009603AE">
      <w:pPr>
        <w:pStyle w:val="ac"/>
        <w:numPr>
          <w:ilvl w:val="0"/>
          <w:numId w:val="4"/>
        </w:numPr>
        <w:tabs>
          <w:tab w:val="left" w:pos="1134"/>
        </w:tabs>
        <w:spacing w:after="0" w:line="240" w:lineRule="auto"/>
        <w:ind w:left="0" w:firstLine="783"/>
        <w:jc w:val="both"/>
        <w:rPr>
          <w:rFonts w:ascii="Times New Roman" w:hAnsi="Times New Roman" w:cs="Times New Roman"/>
          <w:sz w:val="28"/>
          <w:lang w:val="kk-KZ"/>
        </w:rPr>
      </w:pPr>
      <w:r>
        <w:rPr>
          <w:rFonts w:ascii="Times New Roman" w:hAnsi="Times New Roman" w:cs="Times New Roman"/>
          <w:sz w:val="28"/>
          <w:lang w:val="kk-KZ"/>
        </w:rPr>
        <w:t>Осы бұйрық қол қойылған күнінен бастап қолданысқа енгізіледі.</w:t>
      </w:r>
    </w:p>
    <w:p w14:paraId="12608D2E" w14:textId="77777777" w:rsidR="00E47386" w:rsidRDefault="00E47386" w:rsidP="009603AE">
      <w:pPr>
        <w:spacing w:after="0" w:line="240" w:lineRule="auto"/>
        <w:jc w:val="both"/>
        <w:rPr>
          <w:rFonts w:ascii="Times New Roman" w:hAnsi="Times New Roman" w:cs="Times New Roman"/>
          <w:sz w:val="28"/>
          <w:lang w:val="kk-KZ"/>
        </w:rPr>
      </w:pPr>
    </w:p>
    <w:p w14:paraId="1D14E977" w14:textId="77777777" w:rsidR="00E47386" w:rsidRDefault="00E47386" w:rsidP="009603AE">
      <w:pPr>
        <w:spacing w:after="0" w:line="240" w:lineRule="auto"/>
        <w:jc w:val="both"/>
        <w:rPr>
          <w:rFonts w:ascii="Times New Roman" w:hAnsi="Times New Roman" w:cs="Times New Roman"/>
          <w:sz w:val="28"/>
          <w:lang w:val="kk-KZ"/>
        </w:rPr>
      </w:pPr>
    </w:p>
    <w:p w14:paraId="1D8B4023" w14:textId="6AC1272C" w:rsidR="00E47386" w:rsidRDefault="00C521EA" w:rsidP="009603AE">
      <w:pPr>
        <w:spacing w:after="0" w:line="240" w:lineRule="auto"/>
        <w:jc w:val="both"/>
        <w:rPr>
          <w:rFonts w:ascii="Times New Roman" w:hAnsi="Times New Roman" w:cs="Times New Roman"/>
          <w:b/>
          <w:sz w:val="28"/>
          <w:lang w:val="kk-KZ"/>
        </w:rPr>
      </w:pPr>
      <w:r>
        <w:rPr>
          <w:rFonts w:ascii="Times New Roman" w:hAnsi="Times New Roman" w:cs="Times New Roman"/>
          <w:b/>
          <w:sz w:val="28"/>
          <w:lang w:val="kk-KZ"/>
        </w:rPr>
        <w:t xml:space="preserve">Басшы </w:t>
      </w:r>
      <w:r>
        <w:rPr>
          <w:rFonts w:ascii="Times New Roman" w:hAnsi="Times New Roman" w:cs="Times New Roman"/>
          <w:b/>
          <w:sz w:val="28"/>
          <w:lang w:val="kk-KZ"/>
        </w:rPr>
        <w:tab/>
      </w:r>
      <w:r>
        <w:rPr>
          <w:rFonts w:ascii="Times New Roman" w:hAnsi="Times New Roman" w:cs="Times New Roman"/>
          <w:b/>
          <w:sz w:val="28"/>
          <w:lang w:val="kk-KZ"/>
        </w:rPr>
        <w:tab/>
      </w:r>
      <w:r>
        <w:rPr>
          <w:rFonts w:ascii="Times New Roman" w:hAnsi="Times New Roman" w:cs="Times New Roman"/>
          <w:b/>
          <w:sz w:val="28"/>
          <w:lang w:val="kk-KZ"/>
        </w:rPr>
        <w:tab/>
      </w:r>
      <w:r>
        <w:rPr>
          <w:rFonts w:ascii="Times New Roman" w:hAnsi="Times New Roman" w:cs="Times New Roman"/>
          <w:b/>
          <w:sz w:val="28"/>
          <w:lang w:val="kk-KZ"/>
        </w:rPr>
        <w:tab/>
      </w:r>
      <w:r>
        <w:rPr>
          <w:rFonts w:ascii="Times New Roman" w:hAnsi="Times New Roman" w:cs="Times New Roman"/>
          <w:b/>
          <w:sz w:val="28"/>
          <w:lang w:val="kk-KZ"/>
        </w:rPr>
        <w:tab/>
      </w:r>
      <w:r>
        <w:rPr>
          <w:rFonts w:ascii="Times New Roman" w:hAnsi="Times New Roman" w:cs="Times New Roman"/>
          <w:b/>
          <w:sz w:val="28"/>
          <w:lang w:val="kk-KZ"/>
        </w:rPr>
        <w:tab/>
      </w:r>
      <w:r>
        <w:rPr>
          <w:rFonts w:ascii="Times New Roman" w:hAnsi="Times New Roman" w:cs="Times New Roman"/>
          <w:b/>
          <w:sz w:val="28"/>
          <w:lang w:val="kk-KZ"/>
        </w:rPr>
        <w:tab/>
      </w:r>
      <w:r>
        <w:rPr>
          <w:rFonts w:ascii="Times New Roman" w:hAnsi="Times New Roman" w:cs="Times New Roman"/>
          <w:b/>
          <w:sz w:val="28"/>
          <w:lang w:val="kk-KZ"/>
        </w:rPr>
        <w:tab/>
      </w:r>
      <w:r>
        <w:rPr>
          <w:rFonts w:ascii="Times New Roman" w:hAnsi="Times New Roman" w:cs="Times New Roman"/>
          <w:b/>
          <w:sz w:val="28"/>
          <w:lang w:val="kk-KZ"/>
        </w:rPr>
        <w:tab/>
      </w:r>
      <w:r w:rsidR="00502B50">
        <w:rPr>
          <w:rFonts w:ascii="Times New Roman" w:hAnsi="Times New Roman" w:cs="Times New Roman"/>
          <w:b/>
          <w:sz w:val="28"/>
          <w:lang w:val="kk-KZ"/>
        </w:rPr>
        <w:t xml:space="preserve">         </w:t>
      </w:r>
      <w:r>
        <w:rPr>
          <w:rFonts w:ascii="Times New Roman" w:hAnsi="Times New Roman" w:cs="Times New Roman"/>
          <w:b/>
          <w:sz w:val="28"/>
          <w:lang w:val="kk-KZ"/>
        </w:rPr>
        <w:t xml:space="preserve"> </w:t>
      </w:r>
      <w:r w:rsidR="004E5FCC">
        <w:rPr>
          <w:rFonts w:ascii="Times New Roman" w:hAnsi="Times New Roman" w:cs="Times New Roman"/>
          <w:b/>
          <w:sz w:val="28"/>
          <w:lang w:val="kk-KZ"/>
        </w:rPr>
        <w:t>Н</w:t>
      </w:r>
      <w:r w:rsidR="00E47386" w:rsidRPr="00CC6074">
        <w:rPr>
          <w:rFonts w:ascii="Times New Roman" w:hAnsi="Times New Roman" w:cs="Times New Roman"/>
          <w:b/>
          <w:sz w:val="28"/>
          <w:lang w:val="kk-KZ"/>
        </w:rPr>
        <w:t xml:space="preserve">. </w:t>
      </w:r>
      <w:r w:rsidR="004E5FCC">
        <w:rPr>
          <w:rFonts w:ascii="Times New Roman" w:hAnsi="Times New Roman" w:cs="Times New Roman"/>
          <w:b/>
          <w:sz w:val="28"/>
          <w:lang w:val="kk-KZ"/>
        </w:rPr>
        <w:t>Бадырақов</w:t>
      </w:r>
    </w:p>
    <w:p w14:paraId="3529FCCB" w14:textId="77777777" w:rsidR="007A016C" w:rsidRDefault="007A016C" w:rsidP="009603AE">
      <w:pPr>
        <w:spacing w:after="0" w:line="240" w:lineRule="auto"/>
        <w:jc w:val="both"/>
        <w:rPr>
          <w:rFonts w:ascii="Times New Roman" w:hAnsi="Times New Roman" w:cs="Times New Roman"/>
          <w:b/>
          <w:sz w:val="28"/>
          <w:lang w:val="kk-KZ"/>
        </w:rPr>
      </w:pPr>
    </w:p>
    <w:p w14:paraId="6097714B" w14:textId="77777777" w:rsidR="00502B50" w:rsidRDefault="00502B50" w:rsidP="009603AE">
      <w:pPr>
        <w:spacing w:after="0" w:line="240" w:lineRule="auto"/>
        <w:ind w:left="4962"/>
        <w:rPr>
          <w:rFonts w:ascii="Times New Roman" w:eastAsia="Times New Roman" w:hAnsi="Times New Roman" w:cs="Times New Roman"/>
          <w:b/>
          <w:sz w:val="28"/>
          <w:lang w:val="kk-KZ"/>
        </w:rPr>
      </w:pPr>
    </w:p>
    <w:p w14:paraId="0448F987" w14:textId="199E14FA" w:rsidR="004E5FCC" w:rsidRDefault="00377FE6" w:rsidP="009603AE">
      <w:pPr>
        <w:spacing w:after="0" w:line="240" w:lineRule="auto"/>
        <w:ind w:left="4962"/>
        <w:rPr>
          <w:rFonts w:ascii="Times New Roman" w:eastAsia="Times New Roman" w:hAnsi="Times New Roman" w:cs="Times New Roman"/>
          <w:b/>
          <w:sz w:val="28"/>
          <w:lang w:val="kk-KZ"/>
        </w:rPr>
      </w:pPr>
      <w:r>
        <w:rPr>
          <w:rFonts w:ascii="Times New Roman" w:eastAsia="Times New Roman" w:hAnsi="Times New Roman" w:cs="Times New Roman"/>
          <w:b/>
          <w:sz w:val="28"/>
          <w:lang w:val="kk-KZ"/>
        </w:rPr>
        <w:lastRenderedPageBreak/>
        <w:t>«Ақмола облысының</w:t>
      </w:r>
    </w:p>
    <w:p w14:paraId="6065E5EA" w14:textId="77777777" w:rsidR="004E5FCC" w:rsidRDefault="003C12E8" w:rsidP="009603AE">
      <w:pPr>
        <w:spacing w:after="0" w:line="240" w:lineRule="auto"/>
        <w:ind w:left="4962"/>
        <w:rPr>
          <w:rFonts w:ascii="Times New Roman" w:eastAsia="Times New Roman" w:hAnsi="Times New Roman" w:cs="Times New Roman"/>
          <w:b/>
          <w:sz w:val="28"/>
          <w:lang w:val="kk-KZ"/>
        </w:rPr>
      </w:pPr>
      <w:r>
        <w:rPr>
          <w:rFonts w:ascii="Times New Roman" w:eastAsia="Times New Roman" w:hAnsi="Times New Roman" w:cs="Times New Roman"/>
          <w:b/>
          <w:sz w:val="28"/>
          <w:lang w:val="kk-KZ"/>
        </w:rPr>
        <w:t>ауыл шаруашылығы</w:t>
      </w:r>
      <w:r w:rsidR="00377FE6">
        <w:rPr>
          <w:rFonts w:ascii="Times New Roman" w:eastAsia="Times New Roman" w:hAnsi="Times New Roman" w:cs="Times New Roman"/>
          <w:b/>
          <w:sz w:val="28"/>
          <w:lang w:val="kk-KZ"/>
        </w:rPr>
        <w:t xml:space="preserve"> </w:t>
      </w:r>
      <w:r w:rsidR="004E5FCC">
        <w:rPr>
          <w:rFonts w:ascii="Times New Roman" w:eastAsia="Times New Roman" w:hAnsi="Times New Roman" w:cs="Times New Roman"/>
          <w:b/>
          <w:sz w:val="28"/>
          <w:lang w:val="kk-KZ"/>
        </w:rPr>
        <w:t xml:space="preserve">және </w:t>
      </w:r>
    </w:p>
    <w:p w14:paraId="2122538A" w14:textId="4C14A6C1" w:rsidR="005E22C5" w:rsidRDefault="004E5FCC" w:rsidP="009603AE">
      <w:pPr>
        <w:spacing w:after="0" w:line="240" w:lineRule="auto"/>
        <w:ind w:left="4962"/>
        <w:rPr>
          <w:rFonts w:ascii="Times New Roman" w:eastAsia="Times New Roman" w:hAnsi="Times New Roman" w:cs="Times New Roman"/>
          <w:b/>
          <w:sz w:val="28"/>
          <w:lang w:val="kk-KZ"/>
        </w:rPr>
      </w:pPr>
      <w:r>
        <w:rPr>
          <w:rFonts w:ascii="Times New Roman" w:eastAsia="Times New Roman" w:hAnsi="Times New Roman" w:cs="Times New Roman"/>
          <w:b/>
          <w:sz w:val="28"/>
          <w:lang w:val="kk-KZ"/>
        </w:rPr>
        <w:t>жер қатынастары</w:t>
      </w:r>
      <w:r w:rsidR="0093257C">
        <w:rPr>
          <w:rFonts w:ascii="Times New Roman" w:eastAsia="Times New Roman" w:hAnsi="Times New Roman" w:cs="Times New Roman"/>
          <w:b/>
          <w:sz w:val="28"/>
          <w:lang w:val="kk-KZ"/>
        </w:rPr>
        <w:t xml:space="preserve"> </w:t>
      </w:r>
      <w:r w:rsidR="00377FE6">
        <w:rPr>
          <w:rFonts w:ascii="Times New Roman" w:eastAsia="Times New Roman" w:hAnsi="Times New Roman" w:cs="Times New Roman"/>
          <w:b/>
          <w:sz w:val="28"/>
          <w:lang w:val="kk-KZ"/>
        </w:rPr>
        <w:t xml:space="preserve">басқармасы» </w:t>
      </w:r>
      <w:r w:rsidR="006D76D3" w:rsidRPr="006D76D3">
        <w:rPr>
          <w:rFonts w:ascii="Times New Roman" w:eastAsia="Times New Roman" w:hAnsi="Times New Roman" w:cs="Times New Roman"/>
          <w:b/>
          <w:sz w:val="28"/>
          <w:lang w:val="kk-KZ"/>
        </w:rPr>
        <w:t xml:space="preserve">ММ                                                                             </w:t>
      </w:r>
    </w:p>
    <w:p w14:paraId="3CEB9A24" w14:textId="1B555B72" w:rsidR="005E22C5" w:rsidRDefault="006D76D3" w:rsidP="009603AE">
      <w:pPr>
        <w:spacing w:after="0" w:line="240" w:lineRule="auto"/>
        <w:ind w:left="4962"/>
        <w:rPr>
          <w:rFonts w:ascii="Times New Roman" w:hAnsi="Times New Roman" w:cs="Times New Roman"/>
          <w:b/>
          <w:sz w:val="28"/>
          <w:lang w:val="kk-KZ"/>
        </w:rPr>
      </w:pPr>
      <w:r w:rsidRPr="006D76D3">
        <w:rPr>
          <w:rFonts w:ascii="Times New Roman" w:eastAsia="Times New Roman" w:hAnsi="Times New Roman" w:cs="Times New Roman"/>
          <w:b/>
          <w:sz w:val="28"/>
          <w:lang w:val="kk-KZ"/>
        </w:rPr>
        <w:t>басшысының</w:t>
      </w:r>
      <w:r w:rsidR="005E22C5">
        <w:rPr>
          <w:rFonts w:ascii="Times New Roman" w:hAnsi="Times New Roman" w:cs="Times New Roman"/>
          <w:b/>
          <w:sz w:val="28"/>
          <w:lang w:val="kk-KZ"/>
        </w:rPr>
        <w:t xml:space="preserve"> </w:t>
      </w:r>
    </w:p>
    <w:p w14:paraId="35853C15" w14:textId="2BD0DCD6" w:rsidR="005E22C5" w:rsidRDefault="006D76D3" w:rsidP="009603AE">
      <w:pPr>
        <w:spacing w:after="0" w:line="240" w:lineRule="auto"/>
        <w:ind w:left="4962"/>
        <w:rPr>
          <w:rFonts w:ascii="Times New Roman" w:eastAsia="Times New Roman" w:hAnsi="Times New Roman" w:cs="Times New Roman"/>
          <w:b/>
          <w:sz w:val="28"/>
          <w:lang w:val="kk-KZ"/>
        </w:rPr>
      </w:pPr>
      <w:r w:rsidRPr="006D76D3">
        <w:rPr>
          <w:rFonts w:ascii="Times New Roman" w:eastAsia="Times New Roman" w:hAnsi="Times New Roman" w:cs="Times New Roman"/>
          <w:b/>
          <w:sz w:val="28"/>
          <w:lang w:val="kk-KZ"/>
        </w:rPr>
        <w:t>20</w:t>
      </w:r>
      <w:r w:rsidR="00267C47">
        <w:rPr>
          <w:rFonts w:ascii="Times New Roman" w:eastAsia="Times New Roman" w:hAnsi="Times New Roman" w:cs="Times New Roman"/>
          <w:b/>
          <w:sz w:val="28"/>
          <w:lang w:val="kk-KZ"/>
        </w:rPr>
        <w:t>2</w:t>
      </w:r>
      <w:r w:rsidR="004E5FCC">
        <w:rPr>
          <w:rFonts w:ascii="Times New Roman" w:eastAsia="Times New Roman" w:hAnsi="Times New Roman" w:cs="Times New Roman"/>
          <w:b/>
          <w:sz w:val="28"/>
          <w:lang w:val="kk-KZ"/>
        </w:rPr>
        <w:t>6</w:t>
      </w:r>
      <w:r w:rsidR="00377FE6">
        <w:rPr>
          <w:rFonts w:ascii="Times New Roman" w:eastAsia="Times New Roman" w:hAnsi="Times New Roman" w:cs="Times New Roman"/>
          <w:b/>
          <w:sz w:val="28"/>
          <w:lang w:val="kk-KZ"/>
        </w:rPr>
        <w:t xml:space="preserve"> </w:t>
      </w:r>
      <w:r w:rsidRPr="006D76D3">
        <w:rPr>
          <w:rFonts w:ascii="Times New Roman" w:eastAsia="Times New Roman" w:hAnsi="Times New Roman" w:cs="Times New Roman"/>
          <w:b/>
          <w:sz w:val="28"/>
          <w:lang w:val="kk-KZ"/>
        </w:rPr>
        <w:t xml:space="preserve">ж.  </w:t>
      </w:r>
      <w:r>
        <w:rPr>
          <w:rFonts w:ascii="Times New Roman" w:eastAsia="Times New Roman" w:hAnsi="Times New Roman" w:cs="Times New Roman"/>
          <w:b/>
          <w:sz w:val="28"/>
          <w:lang w:val="kk-KZ"/>
        </w:rPr>
        <w:t>__</w:t>
      </w:r>
      <w:r w:rsidR="00377FE6">
        <w:rPr>
          <w:rFonts w:ascii="Times New Roman" w:eastAsia="Times New Roman" w:hAnsi="Times New Roman" w:cs="Times New Roman"/>
          <w:b/>
          <w:sz w:val="28"/>
          <w:lang w:val="kk-KZ"/>
        </w:rPr>
        <w:t>__________</w:t>
      </w:r>
      <w:r w:rsidR="005E22C5">
        <w:rPr>
          <w:rFonts w:ascii="Times New Roman" w:hAnsi="Times New Roman" w:cs="Times New Roman"/>
          <w:b/>
          <w:sz w:val="28"/>
          <w:lang w:val="kk-KZ"/>
        </w:rPr>
        <w:t xml:space="preserve"> </w:t>
      </w:r>
      <w:r w:rsidRPr="006D76D3">
        <w:rPr>
          <w:rFonts w:ascii="Times New Roman" w:eastAsia="Times New Roman" w:hAnsi="Times New Roman" w:cs="Times New Roman"/>
          <w:b/>
          <w:sz w:val="28"/>
          <w:lang w:val="kk-KZ"/>
        </w:rPr>
        <w:t>№</w:t>
      </w:r>
      <w:r>
        <w:rPr>
          <w:rFonts w:ascii="Times New Roman" w:eastAsia="Times New Roman" w:hAnsi="Times New Roman" w:cs="Times New Roman"/>
          <w:b/>
          <w:sz w:val="28"/>
          <w:lang w:val="kk-KZ"/>
        </w:rPr>
        <w:t>___</w:t>
      </w:r>
      <w:r w:rsidR="00377FE6">
        <w:rPr>
          <w:rFonts w:ascii="Times New Roman" w:eastAsia="Times New Roman" w:hAnsi="Times New Roman" w:cs="Times New Roman"/>
          <w:b/>
          <w:sz w:val="28"/>
          <w:lang w:val="kk-KZ"/>
        </w:rPr>
        <w:t>____</w:t>
      </w:r>
      <w:r w:rsidRPr="006D76D3">
        <w:rPr>
          <w:rFonts w:ascii="Times New Roman" w:eastAsia="Times New Roman" w:hAnsi="Times New Roman" w:cs="Times New Roman"/>
          <w:b/>
          <w:sz w:val="28"/>
          <w:lang w:val="kk-KZ"/>
        </w:rPr>
        <w:t xml:space="preserve">   </w:t>
      </w:r>
    </w:p>
    <w:p w14:paraId="24EB4E63" w14:textId="77777777" w:rsidR="004E5FCC" w:rsidRDefault="006D76D3" w:rsidP="009603AE">
      <w:pPr>
        <w:spacing w:after="0" w:line="240" w:lineRule="auto"/>
        <w:ind w:left="4962"/>
        <w:rPr>
          <w:rFonts w:ascii="Times New Roman" w:hAnsi="Times New Roman" w:cs="Times New Roman"/>
          <w:b/>
          <w:sz w:val="28"/>
          <w:lang w:val="kk-KZ"/>
        </w:rPr>
      </w:pPr>
      <w:r w:rsidRPr="006D76D3">
        <w:rPr>
          <w:rFonts w:ascii="Times New Roman" w:eastAsia="Times New Roman" w:hAnsi="Times New Roman" w:cs="Times New Roman"/>
          <w:b/>
          <w:sz w:val="28"/>
          <w:lang w:val="kk-KZ"/>
        </w:rPr>
        <w:t>бұйрығымен</w:t>
      </w:r>
      <w:r w:rsidR="005E22C5">
        <w:rPr>
          <w:rFonts w:ascii="Times New Roman" w:hAnsi="Times New Roman" w:cs="Times New Roman"/>
          <w:b/>
          <w:sz w:val="28"/>
          <w:lang w:val="kk-KZ"/>
        </w:rPr>
        <w:t xml:space="preserve"> </w:t>
      </w:r>
    </w:p>
    <w:p w14:paraId="535EC5C6" w14:textId="6E78A1FD" w:rsidR="00984B77" w:rsidRPr="005E22C5" w:rsidRDefault="00377FE6" w:rsidP="009603AE">
      <w:pPr>
        <w:spacing w:after="0" w:line="240" w:lineRule="auto"/>
        <w:ind w:left="4962"/>
        <w:rPr>
          <w:rFonts w:ascii="Times New Roman" w:hAnsi="Times New Roman" w:cs="Times New Roman"/>
          <w:b/>
          <w:sz w:val="28"/>
          <w:lang w:val="kk-KZ"/>
        </w:rPr>
      </w:pPr>
      <w:r w:rsidRPr="006D76D3">
        <w:rPr>
          <w:rFonts w:ascii="Times New Roman" w:eastAsia="Times New Roman" w:hAnsi="Times New Roman" w:cs="Times New Roman"/>
          <w:b/>
          <w:sz w:val="28"/>
          <w:lang w:val="kk-KZ"/>
        </w:rPr>
        <w:t>бекітілді</w:t>
      </w:r>
    </w:p>
    <w:p w14:paraId="75D61617" w14:textId="77777777" w:rsidR="006D76D3" w:rsidRDefault="006D76D3" w:rsidP="009603AE">
      <w:pPr>
        <w:spacing w:after="0" w:line="240" w:lineRule="auto"/>
        <w:contextualSpacing/>
        <w:jc w:val="right"/>
        <w:rPr>
          <w:rFonts w:ascii="Times New Roman" w:eastAsia="Times New Roman" w:hAnsi="Times New Roman" w:cs="Times New Roman"/>
          <w:b/>
          <w:sz w:val="28"/>
          <w:lang w:val="kk-KZ"/>
        </w:rPr>
      </w:pPr>
    </w:p>
    <w:p w14:paraId="311A7667" w14:textId="77777777" w:rsidR="006D76D3" w:rsidRPr="006D76D3" w:rsidRDefault="006D76D3" w:rsidP="009603AE">
      <w:pPr>
        <w:spacing w:after="0" w:line="240" w:lineRule="auto"/>
        <w:contextualSpacing/>
        <w:jc w:val="right"/>
        <w:rPr>
          <w:rFonts w:ascii="Times New Roman" w:eastAsia="Times New Roman" w:hAnsi="Times New Roman" w:cs="Times New Roman"/>
          <w:i/>
          <w:sz w:val="24"/>
          <w:szCs w:val="28"/>
          <w:lang w:val="kk-KZ" w:eastAsia="ru-RU"/>
        </w:rPr>
      </w:pPr>
    </w:p>
    <w:p w14:paraId="6C1D40BD" w14:textId="47A3FE02" w:rsidR="004E5FCC" w:rsidRPr="00502B50" w:rsidRDefault="004E5FCC" w:rsidP="009603AE">
      <w:pPr>
        <w:spacing w:after="0" w:line="240" w:lineRule="auto"/>
        <w:contextualSpacing/>
        <w:jc w:val="center"/>
        <w:rPr>
          <w:rFonts w:ascii="Times New Roman" w:eastAsia="Times New Roman" w:hAnsi="Times New Roman" w:cs="Times New Roman"/>
          <w:b/>
          <w:sz w:val="28"/>
          <w:szCs w:val="28"/>
          <w:lang w:val="kk-KZ" w:eastAsia="ru-RU"/>
        </w:rPr>
      </w:pPr>
      <w:r w:rsidRPr="00502B50">
        <w:rPr>
          <w:rFonts w:ascii="Times New Roman" w:eastAsia="Times New Roman" w:hAnsi="Times New Roman" w:cs="Times New Roman"/>
          <w:b/>
          <w:sz w:val="28"/>
          <w:szCs w:val="28"/>
          <w:lang w:val="kk-KZ" w:eastAsia="ru-RU"/>
        </w:rPr>
        <w:t>Сыбайлас жемқорлыққа қарсы стандарт</w:t>
      </w:r>
    </w:p>
    <w:p w14:paraId="47D8A37E" w14:textId="77777777" w:rsidR="00E4518F" w:rsidRPr="006D76D3" w:rsidRDefault="00E4518F" w:rsidP="009603AE">
      <w:pPr>
        <w:spacing w:after="0" w:line="240" w:lineRule="auto"/>
        <w:contextualSpacing/>
        <w:jc w:val="both"/>
        <w:rPr>
          <w:rFonts w:ascii="Times New Roman" w:eastAsia="Times New Roman" w:hAnsi="Times New Roman" w:cs="Times New Roman"/>
          <w:b/>
          <w:sz w:val="28"/>
          <w:szCs w:val="28"/>
          <w:lang w:val="kk-KZ" w:eastAsia="ru-RU"/>
        </w:rPr>
      </w:pPr>
    </w:p>
    <w:p w14:paraId="74CA75BA" w14:textId="77777777" w:rsidR="004E5FCC" w:rsidRPr="004E5FCC" w:rsidRDefault="004E5FCC" w:rsidP="009603AE">
      <w:pPr>
        <w:pStyle w:val="ac"/>
        <w:spacing w:after="0" w:line="240" w:lineRule="auto"/>
        <w:ind w:left="0" w:firstLine="708"/>
        <w:jc w:val="both"/>
        <w:rPr>
          <w:rFonts w:ascii="Times New Roman" w:hAnsi="Times New Roman" w:cs="Times New Roman"/>
          <w:sz w:val="28"/>
          <w:szCs w:val="28"/>
          <w:lang w:val="kk-KZ"/>
        </w:rPr>
      </w:pPr>
      <w:r w:rsidRPr="004E5FCC">
        <w:rPr>
          <w:rFonts w:ascii="Times New Roman" w:hAnsi="Times New Roman" w:cs="Times New Roman"/>
          <w:sz w:val="28"/>
          <w:szCs w:val="28"/>
          <w:lang w:val="kk-KZ"/>
        </w:rPr>
        <w:t>Сыбайлас жемқорлыққа қарсы стандарт "</w:t>
      </w:r>
      <w:r w:rsidRPr="009F76DF">
        <w:rPr>
          <w:rFonts w:ascii="Times New Roman" w:hAnsi="Times New Roman" w:cs="Times New Roman"/>
          <w:sz w:val="28"/>
          <w:lang w:val="kk-KZ"/>
        </w:rPr>
        <w:t>Сыбайлас жемқорлыққа қарсы іс-қимыл туралы</w:t>
      </w:r>
      <w:r w:rsidRPr="004E5FCC">
        <w:rPr>
          <w:rFonts w:ascii="Times New Roman" w:hAnsi="Times New Roman" w:cs="Times New Roman"/>
          <w:sz w:val="28"/>
          <w:szCs w:val="28"/>
          <w:lang w:val="kk-KZ"/>
        </w:rPr>
        <w:t>" Қазақстан Республикасының Заңына, Қазақстан Республикасы Сыбайлас жемқорлыққа қарсы іс-қимыл агенттігі Төрағасының 2024 жылғы "31" желтоқсандағы № 285 бұйрығымен бекітілген Сыбайлас жемқорлыққа қарсы стандарттарды қалыптастыру жөніндегі әдістемелік ұсынымдарға, сондай-ақ өзге де нормативтік құқықтық актілерге сәйкес әзірленді.</w:t>
      </w:r>
    </w:p>
    <w:p w14:paraId="7C7C199C" w14:textId="4C3ADC52" w:rsidR="004E5FCC" w:rsidRDefault="004E5FCC" w:rsidP="009603AE">
      <w:pPr>
        <w:pStyle w:val="ac"/>
        <w:spacing w:after="0" w:line="240" w:lineRule="auto"/>
        <w:ind w:left="0" w:firstLine="708"/>
        <w:jc w:val="both"/>
        <w:rPr>
          <w:rFonts w:ascii="Times New Roman" w:hAnsi="Times New Roman" w:cs="Times New Roman"/>
          <w:sz w:val="28"/>
          <w:szCs w:val="28"/>
          <w:lang w:val="kk-KZ"/>
        </w:rPr>
      </w:pPr>
      <w:r w:rsidRPr="004E5FCC">
        <w:rPr>
          <w:rFonts w:ascii="Times New Roman" w:hAnsi="Times New Roman" w:cs="Times New Roman"/>
          <w:sz w:val="28"/>
          <w:szCs w:val="28"/>
          <w:lang w:val="kk-KZ"/>
        </w:rPr>
        <w:t>Сыбайлас жемқорлыққа қарсы стандарт Сыбайлас жемқорлықтың алдын алуға, сыбайлас жемқорлық көріністеріне жол бермеуге, басқарма қызметкерлерінің құқықтық сауаттылығын арттыруға, сыбайлас жемқорлыққа нөлдік төзімділікті қалыптастыруға бағытталған ұсынымдарды айқындайды.</w:t>
      </w:r>
    </w:p>
    <w:p w14:paraId="5EE0B886" w14:textId="4C5588DD" w:rsidR="00092642" w:rsidRDefault="00092642" w:rsidP="009603AE">
      <w:pPr>
        <w:pStyle w:val="ac"/>
        <w:spacing w:after="0" w:line="240" w:lineRule="auto"/>
        <w:ind w:left="0" w:firstLine="708"/>
        <w:jc w:val="both"/>
        <w:rPr>
          <w:rFonts w:ascii="Times New Roman" w:hAnsi="Times New Roman" w:cs="Times New Roman"/>
          <w:sz w:val="28"/>
          <w:szCs w:val="28"/>
          <w:lang w:val="kk-KZ"/>
        </w:rPr>
      </w:pPr>
      <w:r w:rsidRPr="00092642">
        <w:rPr>
          <w:rFonts w:ascii="Times New Roman" w:hAnsi="Times New Roman" w:cs="Times New Roman"/>
          <w:sz w:val="28"/>
          <w:szCs w:val="28"/>
          <w:lang w:val="kk-KZ"/>
        </w:rPr>
        <w:t>Сыбайлас жемқорлыққа қарсы стандарт басқарма қызметкерлеріне олардың лауазымдық өкілеттіктері шегінде қолданылады, Қазақстан Республикасының заңнамасына және басқарманың ішкі құжаттарына сәйкес сақталуға тиіс.</w:t>
      </w:r>
    </w:p>
    <w:p w14:paraId="1274B4AE" w14:textId="0EBFB9BB" w:rsidR="00092642" w:rsidRDefault="00092642" w:rsidP="009603AE">
      <w:pPr>
        <w:pStyle w:val="ac"/>
        <w:spacing w:after="0" w:line="240" w:lineRule="auto"/>
        <w:ind w:left="0" w:firstLine="708"/>
        <w:jc w:val="both"/>
        <w:rPr>
          <w:rFonts w:ascii="Times New Roman" w:hAnsi="Times New Roman" w:cs="Times New Roman"/>
          <w:sz w:val="28"/>
          <w:szCs w:val="28"/>
          <w:lang w:val="kk-KZ"/>
        </w:rPr>
      </w:pPr>
      <w:r w:rsidRPr="00092642">
        <w:rPr>
          <w:rFonts w:ascii="Times New Roman" w:hAnsi="Times New Roman" w:cs="Times New Roman"/>
          <w:sz w:val="28"/>
          <w:szCs w:val="28"/>
          <w:lang w:val="kk-KZ"/>
        </w:rPr>
        <w:t>Сыбайлас жемқорлыққа қарсы стандарт Басқарманың өз функцияларын жүзеге асыруы және Басқарманың құқықтары мен заңды мүдделерін іске асыруы кезінде, сондай-ақ жеке және заңды тұлғалармен өзара іс-қимыл жасау, мемлекеттік сатып алуды жүзеге асыру, басқарушылық шешімдер қабылдау кезінде қолданылады.</w:t>
      </w:r>
    </w:p>
    <w:p w14:paraId="336D7AFE" w14:textId="4DAB8534" w:rsidR="00092642" w:rsidRDefault="00092642" w:rsidP="009603AE">
      <w:pPr>
        <w:pStyle w:val="ac"/>
        <w:spacing w:after="0" w:line="240" w:lineRule="auto"/>
        <w:ind w:left="0" w:firstLine="708"/>
        <w:jc w:val="both"/>
        <w:rPr>
          <w:rFonts w:ascii="Times New Roman" w:hAnsi="Times New Roman" w:cs="Times New Roman"/>
          <w:sz w:val="28"/>
          <w:szCs w:val="28"/>
          <w:lang w:val="kk-KZ"/>
        </w:rPr>
      </w:pPr>
      <w:r w:rsidRPr="00092642">
        <w:rPr>
          <w:rFonts w:ascii="Times New Roman" w:hAnsi="Times New Roman" w:cs="Times New Roman"/>
          <w:sz w:val="28"/>
          <w:szCs w:val="28"/>
          <w:lang w:val="kk-KZ"/>
        </w:rPr>
        <w:t>Басқарма қызметкерлері Қазақстан Республикасының заңнамасын бұзғаны үшін Қазақстан Республикасының заңнамасында белгіленген тәртіппен жауапты болады.</w:t>
      </w:r>
    </w:p>
    <w:p w14:paraId="40E16BB1" w14:textId="77777777" w:rsidR="00092642" w:rsidRDefault="00092642" w:rsidP="009603AE">
      <w:pPr>
        <w:pStyle w:val="ac"/>
        <w:spacing w:after="0" w:line="240" w:lineRule="auto"/>
        <w:ind w:left="0" w:firstLine="708"/>
        <w:jc w:val="both"/>
        <w:rPr>
          <w:rFonts w:ascii="Times New Roman" w:hAnsi="Times New Roman" w:cs="Times New Roman"/>
          <w:sz w:val="28"/>
          <w:szCs w:val="28"/>
          <w:lang w:val="kk-KZ"/>
        </w:rPr>
      </w:pPr>
    </w:p>
    <w:p w14:paraId="038D8EE4" w14:textId="68203DC6" w:rsidR="00092642" w:rsidRDefault="00092642" w:rsidP="009603AE">
      <w:pPr>
        <w:pStyle w:val="ac"/>
        <w:spacing w:after="0" w:line="240" w:lineRule="auto"/>
        <w:ind w:left="0"/>
        <w:jc w:val="center"/>
        <w:rPr>
          <w:rFonts w:ascii="Times New Roman" w:hAnsi="Times New Roman" w:cs="Times New Roman"/>
          <w:b/>
          <w:bCs/>
          <w:sz w:val="28"/>
          <w:szCs w:val="28"/>
          <w:lang w:val="kk-KZ"/>
        </w:rPr>
      </w:pPr>
      <w:r w:rsidRPr="00092642">
        <w:rPr>
          <w:rFonts w:ascii="Times New Roman" w:hAnsi="Times New Roman" w:cs="Times New Roman"/>
          <w:b/>
          <w:bCs/>
          <w:sz w:val="28"/>
          <w:szCs w:val="28"/>
          <w:lang w:val="kk-KZ"/>
        </w:rPr>
        <w:t>Сыбайлас жемқорлыққа қарсы стандарттың негізгі қағидаттары:</w:t>
      </w:r>
    </w:p>
    <w:p w14:paraId="7421BB73" w14:textId="77777777" w:rsidR="00092642" w:rsidRPr="00092642" w:rsidRDefault="00092642" w:rsidP="009603AE">
      <w:pPr>
        <w:pStyle w:val="ac"/>
        <w:spacing w:after="0" w:line="240" w:lineRule="auto"/>
        <w:ind w:left="0" w:firstLine="708"/>
        <w:jc w:val="both"/>
        <w:rPr>
          <w:rFonts w:ascii="Times New Roman" w:hAnsi="Times New Roman" w:cs="Times New Roman"/>
          <w:sz w:val="28"/>
          <w:szCs w:val="28"/>
          <w:lang w:val="kk-KZ"/>
        </w:rPr>
      </w:pPr>
      <w:r w:rsidRPr="00092642">
        <w:rPr>
          <w:rFonts w:ascii="Times New Roman" w:hAnsi="Times New Roman" w:cs="Times New Roman"/>
          <w:sz w:val="28"/>
          <w:szCs w:val="28"/>
          <w:lang w:val="kk-KZ"/>
        </w:rPr>
        <w:t>1) заңдылық;</w:t>
      </w:r>
    </w:p>
    <w:p w14:paraId="4D2112DA" w14:textId="26BC3EE4" w:rsidR="00092642" w:rsidRPr="00092642" w:rsidRDefault="00092642" w:rsidP="009603AE">
      <w:pPr>
        <w:pStyle w:val="ac"/>
        <w:spacing w:after="0" w:line="240" w:lineRule="auto"/>
        <w:ind w:left="0" w:firstLine="708"/>
        <w:jc w:val="both"/>
        <w:rPr>
          <w:rFonts w:ascii="Times New Roman" w:hAnsi="Times New Roman" w:cs="Times New Roman"/>
          <w:sz w:val="28"/>
          <w:szCs w:val="28"/>
          <w:lang w:val="kk-KZ"/>
        </w:rPr>
      </w:pPr>
      <w:r w:rsidRPr="00092642">
        <w:rPr>
          <w:rFonts w:ascii="Times New Roman" w:hAnsi="Times New Roman" w:cs="Times New Roman"/>
          <w:sz w:val="28"/>
          <w:szCs w:val="28"/>
          <w:lang w:val="kk-KZ"/>
        </w:rPr>
        <w:t>2) адам мен азаматтың құқықтарын, бостандықтары мен заңды мүдделерін қорғау басымдығы;</w:t>
      </w:r>
    </w:p>
    <w:p w14:paraId="08DD1A94" w14:textId="389E329E" w:rsidR="00092642" w:rsidRPr="00092642" w:rsidRDefault="00092642" w:rsidP="009603AE">
      <w:pPr>
        <w:pStyle w:val="ac"/>
        <w:spacing w:after="0" w:line="240" w:lineRule="auto"/>
        <w:ind w:left="0" w:firstLine="708"/>
        <w:jc w:val="both"/>
        <w:rPr>
          <w:rFonts w:ascii="Times New Roman" w:hAnsi="Times New Roman" w:cs="Times New Roman"/>
          <w:sz w:val="28"/>
          <w:szCs w:val="28"/>
          <w:lang w:val="kk-KZ"/>
        </w:rPr>
      </w:pPr>
      <w:r w:rsidRPr="00092642">
        <w:rPr>
          <w:rFonts w:ascii="Times New Roman" w:hAnsi="Times New Roman" w:cs="Times New Roman"/>
          <w:sz w:val="28"/>
          <w:szCs w:val="28"/>
          <w:lang w:val="kk-KZ"/>
        </w:rPr>
        <w:t>3) жариялылық пен ашықтық;</w:t>
      </w:r>
    </w:p>
    <w:p w14:paraId="25514A07" w14:textId="744A84FF" w:rsidR="00092642" w:rsidRPr="00092642" w:rsidRDefault="00092642" w:rsidP="009603AE">
      <w:pPr>
        <w:pStyle w:val="ac"/>
        <w:spacing w:after="0" w:line="240" w:lineRule="auto"/>
        <w:ind w:left="0" w:firstLine="708"/>
        <w:jc w:val="both"/>
        <w:rPr>
          <w:rFonts w:ascii="Times New Roman" w:hAnsi="Times New Roman" w:cs="Times New Roman"/>
          <w:sz w:val="28"/>
          <w:szCs w:val="28"/>
          <w:lang w:val="kk-KZ"/>
        </w:rPr>
      </w:pPr>
      <w:r w:rsidRPr="00092642">
        <w:rPr>
          <w:rFonts w:ascii="Times New Roman" w:hAnsi="Times New Roman" w:cs="Times New Roman"/>
          <w:sz w:val="28"/>
          <w:szCs w:val="28"/>
          <w:lang w:val="kk-KZ"/>
        </w:rPr>
        <w:t>4) мемлекет пен азаматтық қоғамның өзара іс-қимыл жасауы;</w:t>
      </w:r>
    </w:p>
    <w:p w14:paraId="3A91B31A" w14:textId="13580DC5" w:rsidR="00092642" w:rsidRPr="00092642" w:rsidRDefault="00092642" w:rsidP="009603AE">
      <w:pPr>
        <w:pStyle w:val="ac"/>
        <w:spacing w:after="0" w:line="240" w:lineRule="auto"/>
        <w:ind w:left="0" w:firstLine="709"/>
        <w:jc w:val="both"/>
        <w:rPr>
          <w:rFonts w:ascii="Times New Roman" w:hAnsi="Times New Roman" w:cs="Times New Roman"/>
          <w:sz w:val="28"/>
          <w:szCs w:val="28"/>
          <w:lang w:val="kk-KZ"/>
        </w:rPr>
      </w:pPr>
      <w:r w:rsidRPr="00092642">
        <w:rPr>
          <w:rFonts w:ascii="Times New Roman" w:hAnsi="Times New Roman" w:cs="Times New Roman"/>
          <w:sz w:val="28"/>
          <w:szCs w:val="28"/>
          <w:lang w:val="kk-KZ"/>
        </w:rPr>
        <w:t>5) сыбайлас жемқорлыққа қарсы іс-қимыл шараларын жүйелі және кешенді пайдалану;</w:t>
      </w:r>
    </w:p>
    <w:p w14:paraId="0290CE02" w14:textId="1D710353" w:rsidR="00092642" w:rsidRPr="00092642" w:rsidRDefault="00092642" w:rsidP="009603AE">
      <w:pPr>
        <w:pStyle w:val="ac"/>
        <w:spacing w:after="0" w:line="240" w:lineRule="auto"/>
        <w:ind w:left="0" w:firstLine="709"/>
        <w:jc w:val="both"/>
        <w:rPr>
          <w:rFonts w:ascii="Times New Roman" w:hAnsi="Times New Roman" w:cs="Times New Roman"/>
          <w:sz w:val="28"/>
          <w:szCs w:val="28"/>
          <w:lang w:val="kk-KZ"/>
        </w:rPr>
      </w:pPr>
      <w:r w:rsidRPr="00092642">
        <w:rPr>
          <w:rFonts w:ascii="Times New Roman" w:hAnsi="Times New Roman" w:cs="Times New Roman"/>
          <w:sz w:val="28"/>
          <w:szCs w:val="28"/>
          <w:lang w:val="kk-KZ"/>
        </w:rPr>
        <w:lastRenderedPageBreak/>
        <w:t>6) сыбайлас жемқорлықтың алдын алу шараларын басым қолдану;</w:t>
      </w:r>
    </w:p>
    <w:p w14:paraId="083BC2E0" w14:textId="47FF7A30" w:rsidR="00092642" w:rsidRPr="00092642" w:rsidRDefault="00092642" w:rsidP="009603AE">
      <w:pPr>
        <w:pStyle w:val="ac"/>
        <w:spacing w:after="0" w:line="240" w:lineRule="auto"/>
        <w:ind w:left="0" w:firstLine="709"/>
        <w:jc w:val="both"/>
        <w:rPr>
          <w:rFonts w:ascii="Times New Roman" w:hAnsi="Times New Roman" w:cs="Times New Roman"/>
          <w:sz w:val="28"/>
          <w:szCs w:val="28"/>
          <w:lang w:val="kk-KZ"/>
        </w:rPr>
      </w:pPr>
      <w:r w:rsidRPr="00092642">
        <w:rPr>
          <w:rFonts w:ascii="Times New Roman" w:hAnsi="Times New Roman" w:cs="Times New Roman"/>
          <w:sz w:val="28"/>
          <w:szCs w:val="28"/>
          <w:lang w:val="kk-KZ"/>
        </w:rPr>
        <w:t>7) сыбайлас жемқорлыққа қарсы іс-қимылға жәрдем көрсететін адамдарды қорғау және көтермелеу;</w:t>
      </w:r>
    </w:p>
    <w:p w14:paraId="77AFBBEE" w14:textId="6D740AA2" w:rsidR="00092642" w:rsidRPr="00092642" w:rsidRDefault="00092642" w:rsidP="009603AE">
      <w:pPr>
        <w:pStyle w:val="ac"/>
        <w:spacing w:after="0" w:line="240" w:lineRule="auto"/>
        <w:ind w:left="0" w:firstLine="709"/>
        <w:jc w:val="both"/>
        <w:rPr>
          <w:rFonts w:ascii="Times New Roman" w:hAnsi="Times New Roman" w:cs="Times New Roman"/>
          <w:sz w:val="28"/>
          <w:szCs w:val="28"/>
          <w:lang w:val="kk-KZ"/>
        </w:rPr>
      </w:pPr>
      <w:r w:rsidRPr="00092642">
        <w:rPr>
          <w:rFonts w:ascii="Times New Roman" w:hAnsi="Times New Roman" w:cs="Times New Roman"/>
          <w:sz w:val="28"/>
          <w:szCs w:val="28"/>
          <w:lang w:val="kk-KZ"/>
        </w:rPr>
        <w:t>8) сыбайлас жемқорлық құқық бұзушылықтарды жасағаны үшін жазаның бұлтартпастығы қағидаттары негізінде жүзеге асырылады.</w:t>
      </w:r>
    </w:p>
    <w:p w14:paraId="6B44AFDB" w14:textId="77777777" w:rsidR="00092642" w:rsidRPr="00092642" w:rsidRDefault="00092642" w:rsidP="009603AE">
      <w:pPr>
        <w:pStyle w:val="ac"/>
        <w:spacing w:after="0" w:line="240" w:lineRule="auto"/>
        <w:ind w:left="0" w:firstLine="708"/>
        <w:jc w:val="both"/>
        <w:rPr>
          <w:rFonts w:ascii="Times New Roman" w:hAnsi="Times New Roman" w:cs="Times New Roman"/>
          <w:sz w:val="28"/>
          <w:szCs w:val="28"/>
          <w:lang w:val="kk-KZ"/>
        </w:rPr>
      </w:pPr>
    </w:p>
    <w:p w14:paraId="6434CD5C" w14:textId="02D834CA" w:rsidR="004E5FCC" w:rsidRDefault="00092642" w:rsidP="009603AE">
      <w:pPr>
        <w:pStyle w:val="ac"/>
        <w:spacing w:after="0" w:line="240" w:lineRule="auto"/>
        <w:ind w:left="0"/>
        <w:jc w:val="center"/>
        <w:rPr>
          <w:rFonts w:ascii="Times New Roman" w:hAnsi="Times New Roman" w:cs="Times New Roman"/>
          <w:b/>
          <w:bCs/>
          <w:sz w:val="28"/>
          <w:szCs w:val="28"/>
          <w:lang w:val="kk-KZ"/>
        </w:rPr>
      </w:pPr>
      <w:r w:rsidRPr="00092642">
        <w:rPr>
          <w:rFonts w:ascii="Times New Roman" w:hAnsi="Times New Roman" w:cs="Times New Roman"/>
          <w:b/>
          <w:bCs/>
          <w:sz w:val="28"/>
          <w:szCs w:val="28"/>
          <w:lang w:val="kk-KZ"/>
        </w:rPr>
        <w:t>Сыбайлас жемқорлыққа қарсы стандарттың негізгі мақсаттары:</w:t>
      </w:r>
    </w:p>
    <w:p w14:paraId="288B433E" w14:textId="19CC3D6E" w:rsidR="00092642" w:rsidRDefault="00092642" w:rsidP="009603AE">
      <w:pPr>
        <w:pStyle w:val="ac"/>
        <w:spacing w:after="0" w:line="240" w:lineRule="auto"/>
        <w:ind w:left="0" w:firstLine="708"/>
        <w:jc w:val="both"/>
        <w:rPr>
          <w:rFonts w:ascii="Times New Roman" w:hAnsi="Times New Roman" w:cs="Times New Roman"/>
          <w:sz w:val="28"/>
          <w:szCs w:val="28"/>
          <w:lang w:val="kk-KZ"/>
        </w:rPr>
      </w:pPr>
      <w:r w:rsidRPr="00092642">
        <w:rPr>
          <w:rFonts w:ascii="Times New Roman" w:hAnsi="Times New Roman" w:cs="Times New Roman"/>
          <w:sz w:val="28"/>
          <w:szCs w:val="28"/>
          <w:lang w:val="kk-KZ"/>
        </w:rPr>
        <w:t xml:space="preserve">1) Қазақстан Республикасының Конституциясын, </w:t>
      </w:r>
      <w:r>
        <w:rPr>
          <w:rFonts w:ascii="Times New Roman" w:hAnsi="Times New Roman" w:cs="Times New Roman"/>
          <w:sz w:val="28"/>
          <w:szCs w:val="28"/>
          <w:lang w:val="kk-KZ"/>
        </w:rPr>
        <w:t>З</w:t>
      </w:r>
      <w:r w:rsidRPr="00092642">
        <w:rPr>
          <w:rFonts w:ascii="Times New Roman" w:hAnsi="Times New Roman" w:cs="Times New Roman"/>
          <w:sz w:val="28"/>
          <w:szCs w:val="28"/>
          <w:lang w:val="kk-KZ"/>
        </w:rPr>
        <w:t xml:space="preserve">аңдарын және Қазақстан Республикасының өзге де нормативтік құқықтық актілерін сақтау; </w:t>
      </w:r>
    </w:p>
    <w:p w14:paraId="5E243244" w14:textId="77777777" w:rsidR="00092642" w:rsidRDefault="00092642" w:rsidP="009603AE">
      <w:pPr>
        <w:pStyle w:val="ac"/>
        <w:spacing w:after="0" w:line="240" w:lineRule="auto"/>
        <w:ind w:left="0" w:firstLine="708"/>
        <w:jc w:val="both"/>
        <w:rPr>
          <w:rFonts w:ascii="Times New Roman" w:hAnsi="Times New Roman" w:cs="Times New Roman"/>
          <w:sz w:val="28"/>
          <w:szCs w:val="28"/>
          <w:lang w:val="kk-KZ"/>
        </w:rPr>
      </w:pPr>
      <w:r w:rsidRPr="00092642">
        <w:rPr>
          <w:rFonts w:ascii="Times New Roman" w:hAnsi="Times New Roman" w:cs="Times New Roman"/>
          <w:sz w:val="28"/>
          <w:szCs w:val="28"/>
          <w:lang w:val="kk-KZ"/>
        </w:rPr>
        <w:t xml:space="preserve">2) мүдделер қақтығысының алдын алу; </w:t>
      </w:r>
    </w:p>
    <w:p w14:paraId="5225F50B" w14:textId="77777777" w:rsidR="00092642" w:rsidRDefault="00092642" w:rsidP="009603AE">
      <w:pPr>
        <w:pStyle w:val="ac"/>
        <w:spacing w:after="0" w:line="240" w:lineRule="auto"/>
        <w:ind w:left="0" w:firstLine="708"/>
        <w:jc w:val="both"/>
        <w:rPr>
          <w:rFonts w:ascii="Times New Roman" w:hAnsi="Times New Roman" w:cs="Times New Roman"/>
          <w:sz w:val="28"/>
          <w:szCs w:val="28"/>
          <w:lang w:val="kk-KZ"/>
        </w:rPr>
      </w:pPr>
      <w:r w:rsidRPr="00092642">
        <w:rPr>
          <w:rFonts w:ascii="Times New Roman" w:hAnsi="Times New Roman" w:cs="Times New Roman"/>
          <w:sz w:val="28"/>
          <w:szCs w:val="28"/>
          <w:lang w:val="kk-KZ"/>
        </w:rPr>
        <w:t xml:space="preserve">3) Басқарма қызметіне қоғамның сенімін арттыру; </w:t>
      </w:r>
    </w:p>
    <w:p w14:paraId="596C1130" w14:textId="77777777" w:rsidR="00092642" w:rsidRDefault="00092642" w:rsidP="009603AE">
      <w:pPr>
        <w:pStyle w:val="ac"/>
        <w:spacing w:after="0" w:line="240" w:lineRule="auto"/>
        <w:ind w:left="0" w:firstLine="708"/>
        <w:jc w:val="both"/>
        <w:rPr>
          <w:rFonts w:ascii="Times New Roman" w:hAnsi="Times New Roman" w:cs="Times New Roman"/>
          <w:sz w:val="28"/>
          <w:szCs w:val="28"/>
          <w:lang w:val="kk-KZ"/>
        </w:rPr>
      </w:pPr>
      <w:r w:rsidRPr="00092642">
        <w:rPr>
          <w:rFonts w:ascii="Times New Roman" w:hAnsi="Times New Roman" w:cs="Times New Roman"/>
          <w:sz w:val="28"/>
          <w:szCs w:val="28"/>
          <w:lang w:val="kk-KZ"/>
        </w:rPr>
        <w:t>4) парасаттылықты арттыру және сыбайлас жемқорлыққа қарсы іс-қимыл;</w:t>
      </w:r>
    </w:p>
    <w:p w14:paraId="727D05D5" w14:textId="4B5D7210" w:rsidR="00092642" w:rsidRDefault="00092642" w:rsidP="009603AE">
      <w:pPr>
        <w:pStyle w:val="ac"/>
        <w:spacing w:after="0" w:line="240" w:lineRule="auto"/>
        <w:ind w:left="0" w:firstLine="708"/>
        <w:jc w:val="both"/>
        <w:rPr>
          <w:rFonts w:ascii="Times New Roman" w:hAnsi="Times New Roman" w:cs="Times New Roman"/>
          <w:sz w:val="28"/>
          <w:szCs w:val="28"/>
          <w:lang w:val="kk-KZ"/>
        </w:rPr>
      </w:pPr>
      <w:r w:rsidRPr="00092642">
        <w:rPr>
          <w:rFonts w:ascii="Times New Roman" w:hAnsi="Times New Roman" w:cs="Times New Roman"/>
          <w:sz w:val="28"/>
          <w:szCs w:val="28"/>
          <w:lang w:val="kk-KZ"/>
        </w:rPr>
        <w:t>5)</w:t>
      </w:r>
      <w:r>
        <w:rPr>
          <w:rFonts w:ascii="Times New Roman" w:hAnsi="Times New Roman" w:cs="Times New Roman"/>
          <w:sz w:val="28"/>
          <w:szCs w:val="28"/>
          <w:lang w:val="kk-KZ"/>
        </w:rPr>
        <w:t xml:space="preserve"> </w:t>
      </w:r>
      <w:r w:rsidRPr="00092642">
        <w:rPr>
          <w:rFonts w:ascii="Times New Roman" w:hAnsi="Times New Roman" w:cs="Times New Roman"/>
          <w:sz w:val="28"/>
          <w:szCs w:val="28"/>
          <w:lang w:val="kk-KZ"/>
        </w:rPr>
        <w:t>құқықтық және сыбайлас жемқорлыққа қарсы мәдениет деңгейін арттыру.</w:t>
      </w:r>
    </w:p>
    <w:p w14:paraId="6A0B236A" w14:textId="77777777" w:rsidR="00092642" w:rsidRDefault="00092642" w:rsidP="009603AE">
      <w:pPr>
        <w:pStyle w:val="ac"/>
        <w:spacing w:after="0" w:line="240" w:lineRule="auto"/>
        <w:ind w:left="0" w:firstLine="708"/>
        <w:jc w:val="both"/>
        <w:rPr>
          <w:rFonts w:ascii="Times New Roman" w:hAnsi="Times New Roman" w:cs="Times New Roman"/>
          <w:sz w:val="28"/>
          <w:szCs w:val="28"/>
          <w:lang w:val="kk-KZ"/>
        </w:rPr>
      </w:pPr>
    </w:p>
    <w:p w14:paraId="56FE4A55" w14:textId="3E320D87" w:rsidR="00092642" w:rsidRPr="00092642" w:rsidRDefault="00092642" w:rsidP="009603AE">
      <w:pPr>
        <w:pStyle w:val="ac"/>
        <w:spacing w:after="0" w:line="240" w:lineRule="auto"/>
        <w:ind w:left="0"/>
        <w:jc w:val="center"/>
        <w:rPr>
          <w:rFonts w:ascii="Times New Roman" w:hAnsi="Times New Roman" w:cs="Times New Roman"/>
          <w:b/>
          <w:bCs/>
          <w:sz w:val="28"/>
          <w:szCs w:val="28"/>
          <w:lang w:val="kk-KZ"/>
        </w:rPr>
      </w:pPr>
      <w:r w:rsidRPr="00092642">
        <w:rPr>
          <w:rFonts w:ascii="Times New Roman" w:hAnsi="Times New Roman" w:cs="Times New Roman"/>
          <w:b/>
          <w:bCs/>
          <w:sz w:val="28"/>
          <w:szCs w:val="28"/>
          <w:lang w:val="kk-KZ"/>
        </w:rPr>
        <w:t>Басқарманың қызметкерлері мен лауазымды тұлғалары міндетті:</w:t>
      </w:r>
    </w:p>
    <w:p w14:paraId="060E044E" w14:textId="798276F6" w:rsidR="00092642" w:rsidRDefault="00092642" w:rsidP="009603AE">
      <w:pPr>
        <w:spacing w:after="0" w:line="240" w:lineRule="auto"/>
        <w:ind w:firstLine="708"/>
        <w:jc w:val="both"/>
        <w:rPr>
          <w:rFonts w:ascii="Times New Roman" w:eastAsia="Times New Roman" w:hAnsi="Times New Roman" w:cs="Times New Roman"/>
          <w:color w:val="212529"/>
          <w:sz w:val="28"/>
          <w:szCs w:val="28"/>
          <w:lang w:val="kk-KZ" w:eastAsia="ru-RU"/>
        </w:rPr>
      </w:pPr>
      <w:r w:rsidRPr="00092642">
        <w:rPr>
          <w:rFonts w:ascii="Times New Roman" w:eastAsia="Times New Roman" w:hAnsi="Times New Roman" w:cs="Times New Roman"/>
          <w:color w:val="212529"/>
          <w:sz w:val="28"/>
          <w:szCs w:val="28"/>
          <w:lang w:val="kk-KZ" w:eastAsia="ru-RU"/>
        </w:rPr>
        <w:t xml:space="preserve">1. Қазақстан Республикасының Конституциясын, </w:t>
      </w:r>
      <w:r>
        <w:rPr>
          <w:rFonts w:ascii="Times New Roman" w:eastAsia="Times New Roman" w:hAnsi="Times New Roman" w:cs="Times New Roman"/>
          <w:color w:val="212529"/>
          <w:sz w:val="28"/>
          <w:szCs w:val="28"/>
          <w:lang w:val="kk-KZ" w:eastAsia="ru-RU"/>
        </w:rPr>
        <w:t>З</w:t>
      </w:r>
      <w:r w:rsidRPr="00092642">
        <w:rPr>
          <w:rFonts w:ascii="Times New Roman" w:eastAsia="Times New Roman" w:hAnsi="Times New Roman" w:cs="Times New Roman"/>
          <w:color w:val="212529"/>
          <w:sz w:val="28"/>
          <w:szCs w:val="28"/>
          <w:lang w:val="kk-KZ" w:eastAsia="ru-RU"/>
        </w:rPr>
        <w:t>аңдарын және Қазақстан Республикасының өзге де нормативтік құқықтық актілерін басшылыққа алу;</w:t>
      </w:r>
    </w:p>
    <w:p w14:paraId="23617B65" w14:textId="16CCBB63" w:rsidR="00092642" w:rsidRPr="00092642" w:rsidRDefault="00092642" w:rsidP="009603AE">
      <w:pPr>
        <w:spacing w:after="0" w:line="240" w:lineRule="auto"/>
        <w:ind w:firstLine="708"/>
        <w:jc w:val="both"/>
        <w:rPr>
          <w:rFonts w:ascii="Times New Roman" w:hAnsi="Times New Roman" w:cs="Times New Roman"/>
          <w:sz w:val="28"/>
          <w:szCs w:val="28"/>
          <w:lang w:val="kk-KZ"/>
        </w:rPr>
      </w:pPr>
      <w:r w:rsidRPr="00092642">
        <w:rPr>
          <w:rFonts w:ascii="Times New Roman" w:hAnsi="Times New Roman" w:cs="Times New Roman"/>
          <w:sz w:val="28"/>
          <w:szCs w:val="28"/>
          <w:lang w:val="kk-KZ"/>
        </w:rPr>
        <w:t>2. сыбайлас жемқорлыққа қарсы стандарт қағидаттарын сақтау;</w:t>
      </w:r>
    </w:p>
    <w:p w14:paraId="7A7A9D52" w14:textId="294ECB66" w:rsidR="00092642" w:rsidRPr="00092642" w:rsidRDefault="00092642" w:rsidP="009603AE">
      <w:pPr>
        <w:spacing w:after="0" w:line="240" w:lineRule="auto"/>
        <w:ind w:firstLine="708"/>
        <w:jc w:val="both"/>
        <w:rPr>
          <w:rFonts w:ascii="Times New Roman" w:hAnsi="Times New Roman" w:cs="Times New Roman"/>
          <w:sz w:val="28"/>
          <w:szCs w:val="28"/>
          <w:lang w:val="kk-KZ"/>
        </w:rPr>
      </w:pPr>
      <w:r w:rsidRPr="00092642">
        <w:rPr>
          <w:rFonts w:ascii="Times New Roman" w:hAnsi="Times New Roman" w:cs="Times New Roman"/>
          <w:sz w:val="28"/>
          <w:szCs w:val="28"/>
          <w:lang w:val="kk-KZ"/>
        </w:rPr>
        <w:t>3. сыбайлас жемқорлыққа қарсы заңнаманы сақтау;</w:t>
      </w:r>
    </w:p>
    <w:p w14:paraId="308EE71B" w14:textId="3BC0F9E1" w:rsidR="00092642" w:rsidRDefault="00092642" w:rsidP="009603AE">
      <w:pPr>
        <w:spacing w:after="0" w:line="240" w:lineRule="auto"/>
        <w:ind w:firstLine="708"/>
        <w:jc w:val="both"/>
        <w:rPr>
          <w:rFonts w:ascii="Times New Roman" w:hAnsi="Times New Roman" w:cs="Times New Roman"/>
          <w:sz w:val="28"/>
          <w:szCs w:val="28"/>
          <w:lang w:val="kk-KZ"/>
        </w:rPr>
      </w:pPr>
      <w:r w:rsidRPr="00092642">
        <w:rPr>
          <w:rFonts w:ascii="Times New Roman" w:hAnsi="Times New Roman" w:cs="Times New Roman"/>
          <w:sz w:val="28"/>
          <w:szCs w:val="28"/>
          <w:lang w:val="kk-KZ"/>
        </w:rPr>
        <w:t>4. Қазақстан Республикасы мемлекеттік қызметшілерінің әдеп кодексін ұстану;</w:t>
      </w:r>
    </w:p>
    <w:p w14:paraId="30191898" w14:textId="34E93207" w:rsidR="00092642" w:rsidRDefault="00092642" w:rsidP="009603AE">
      <w:pPr>
        <w:spacing w:after="0" w:line="240" w:lineRule="auto"/>
        <w:ind w:firstLine="708"/>
        <w:jc w:val="both"/>
        <w:rPr>
          <w:rFonts w:ascii="Times New Roman" w:hAnsi="Times New Roman" w:cs="Times New Roman"/>
          <w:sz w:val="28"/>
          <w:szCs w:val="28"/>
          <w:lang w:val="kk-KZ"/>
        </w:rPr>
      </w:pPr>
      <w:r w:rsidRPr="00092642">
        <w:rPr>
          <w:rFonts w:ascii="Times New Roman" w:hAnsi="Times New Roman" w:cs="Times New Roman"/>
          <w:sz w:val="28"/>
          <w:szCs w:val="28"/>
          <w:lang w:val="kk-KZ"/>
        </w:rPr>
        <w:t>5. сыбайлас жемқорлық құқық бұзушылықтардың алдын алуға бағытталған "</w:t>
      </w:r>
      <w:r>
        <w:rPr>
          <w:rFonts w:ascii="Times New Roman" w:hAnsi="Times New Roman" w:cs="Times New Roman"/>
          <w:sz w:val="28"/>
          <w:szCs w:val="28"/>
          <w:lang w:val="kk-KZ"/>
        </w:rPr>
        <w:t>С</w:t>
      </w:r>
      <w:r w:rsidRPr="00092642">
        <w:rPr>
          <w:rFonts w:ascii="Times New Roman" w:hAnsi="Times New Roman" w:cs="Times New Roman"/>
          <w:sz w:val="28"/>
          <w:szCs w:val="28"/>
          <w:lang w:val="kk-KZ"/>
        </w:rPr>
        <w:t>ыбайлас жемқорлыққа қарсы іс-қимыл туралы" Қазақстан Республикасының Заңында және Қазақстан Республикасының өзге де заңдарында белгіленген сыбайлас жемқорлыққа қарсы шектеулерді сақтау;</w:t>
      </w:r>
    </w:p>
    <w:p w14:paraId="022EC116" w14:textId="4CD29409" w:rsidR="00092642" w:rsidRDefault="00092642" w:rsidP="009603AE">
      <w:pPr>
        <w:spacing w:after="0" w:line="240" w:lineRule="auto"/>
        <w:ind w:firstLine="708"/>
        <w:jc w:val="both"/>
        <w:rPr>
          <w:rFonts w:ascii="Times New Roman" w:hAnsi="Times New Roman" w:cs="Times New Roman"/>
          <w:sz w:val="28"/>
          <w:szCs w:val="28"/>
          <w:lang w:val="kk-KZ"/>
        </w:rPr>
      </w:pPr>
      <w:r w:rsidRPr="00092642">
        <w:rPr>
          <w:rFonts w:ascii="Times New Roman" w:hAnsi="Times New Roman" w:cs="Times New Roman"/>
          <w:sz w:val="28"/>
          <w:szCs w:val="28"/>
          <w:lang w:val="kk-KZ"/>
        </w:rPr>
        <w:t>6. сыбайлас жемқорлық көріністеріне жол бермеу;</w:t>
      </w:r>
    </w:p>
    <w:p w14:paraId="44861B9E" w14:textId="353A824C" w:rsidR="00092642" w:rsidRDefault="00092642" w:rsidP="009603AE">
      <w:pPr>
        <w:spacing w:after="0" w:line="240" w:lineRule="auto"/>
        <w:ind w:firstLine="708"/>
        <w:jc w:val="both"/>
        <w:rPr>
          <w:rFonts w:ascii="Times New Roman" w:hAnsi="Times New Roman" w:cs="Times New Roman"/>
          <w:sz w:val="28"/>
          <w:szCs w:val="28"/>
          <w:lang w:val="kk-KZ"/>
        </w:rPr>
      </w:pPr>
      <w:r w:rsidRPr="00092642">
        <w:rPr>
          <w:rFonts w:ascii="Times New Roman" w:hAnsi="Times New Roman" w:cs="Times New Roman"/>
          <w:sz w:val="28"/>
          <w:szCs w:val="28"/>
          <w:lang w:val="kk-KZ"/>
        </w:rPr>
        <w:t>7. лауазымдық міндеттерін жүзеге асыру кезінде мүдделер қақтығысына жол бермеу;</w:t>
      </w:r>
    </w:p>
    <w:p w14:paraId="60641043" w14:textId="6D0B93F5" w:rsidR="00735E72" w:rsidRDefault="00735E72" w:rsidP="009603AE">
      <w:pPr>
        <w:spacing w:after="0" w:line="240" w:lineRule="auto"/>
        <w:ind w:firstLine="708"/>
        <w:jc w:val="both"/>
        <w:rPr>
          <w:rFonts w:ascii="Times New Roman" w:hAnsi="Times New Roman" w:cs="Times New Roman"/>
          <w:sz w:val="28"/>
          <w:szCs w:val="28"/>
          <w:lang w:val="kk-KZ"/>
        </w:rPr>
      </w:pPr>
      <w:r w:rsidRPr="00735E72">
        <w:rPr>
          <w:rFonts w:ascii="Times New Roman" w:hAnsi="Times New Roman" w:cs="Times New Roman"/>
          <w:sz w:val="28"/>
          <w:szCs w:val="28"/>
          <w:lang w:val="kk-KZ"/>
        </w:rPr>
        <w:t>8. мүдделер қақтығысының туындауының кез келген мүмкіндігін болдырмау жөнінде шаралар қабылдау;</w:t>
      </w:r>
    </w:p>
    <w:p w14:paraId="393AF21F" w14:textId="481A6600" w:rsidR="00735E72" w:rsidRDefault="00735E72" w:rsidP="009603AE">
      <w:pPr>
        <w:spacing w:after="0" w:line="240" w:lineRule="auto"/>
        <w:ind w:firstLine="708"/>
        <w:jc w:val="both"/>
        <w:rPr>
          <w:rFonts w:ascii="Times New Roman" w:hAnsi="Times New Roman" w:cs="Times New Roman"/>
          <w:sz w:val="28"/>
          <w:szCs w:val="28"/>
          <w:lang w:val="kk-KZ"/>
        </w:rPr>
      </w:pPr>
      <w:r w:rsidRPr="00735E72">
        <w:rPr>
          <w:rFonts w:ascii="Times New Roman" w:hAnsi="Times New Roman" w:cs="Times New Roman"/>
          <w:sz w:val="28"/>
          <w:szCs w:val="28"/>
          <w:lang w:val="kk-KZ"/>
        </w:rPr>
        <w:t>9. туындаған жанжал (немесе оның туындау мүмкіндігі)туралы басшылыққа дереу хабарлаңыз;</w:t>
      </w:r>
    </w:p>
    <w:p w14:paraId="611807EB" w14:textId="654A6886" w:rsidR="00735E72" w:rsidRDefault="00735E72" w:rsidP="009603AE">
      <w:pPr>
        <w:spacing w:after="0" w:line="240" w:lineRule="auto"/>
        <w:ind w:firstLine="708"/>
        <w:jc w:val="both"/>
        <w:rPr>
          <w:rFonts w:ascii="Times New Roman" w:hAnsi="Times New Roman" w:cs="Times New Roman"/>
          <w:sz w:val="28"/>
          <w:szCs w:val="28"/>
          <w:lang w:val="kk-KZ"/>
        </w:rPr>
      </w:pPr>
      <w:r w:rsidRPr="00735E72">
        <w:rPr>
          <w:rFonts w:ascii="Times New Roman" w:hAnsi="Times New Roman" w:cs="Times New Roman"/>
          <w:sz w:val="28"/>
          <w:szCs w:val="28"/>
          <w:lang w:val="kk-KZ"/>
        </w:rPr>
        <w:t>10. қызметтік міндеттерін орындауға байланысты жеке және заңды тұлғалардан сыйлықтар қабылдамау;</w:t>
      </w:r>
    </w:p>
    <w:p w14:paraId="5B15DCBB" w14:textId="04B67276" w:rsidR="009F2B6A" w:rsidRDefault="009F2B6A" w:rsidP="009603AE">
      <w:pPr>
        <w:spacing w:after="0" w:line="240" w:lineRule="auto"/>
        <w:ind w:firstLine="708"/>
        <w:jc w:val="both"/>
        <w:rPr>
          <w:rFonts w:ascii="Times New Roman" w:hAnsi="Times New Roman" w:cs="Times New Roman"/>
          <w:sz w:val="28"/>
          <w:szCs w:val="28"/>
          <w:lang w:val="kk-KZ"/>
        </w:rPr>
      </w:pPr>
      <w:r w:rsidRPr="009F2B6A">
        <w:rPr>
          <w:rFonts w:ascii="Times New Roman" w:hAnsi="Times New Roman" w:cs="Times New Roman"/>
          <w:sz w:val="28"/>
          <w:szCs w:val="28"/>
          <w:lang w:val="kk-KZ"/>
        </w:rPr>
        <w:t>11. қызметтік міндеттерін орындауға байланысты жеке және заңды тұлғаларға артықшылық бермеуге;</w:t>
      </w:r>
    </w:p>
    <w:p w14:paraId="09AEE5FF" w14:textId="493FE764" w:rsidR="009F2B6A" w:rsidRDefault="009F2B6A" w:rsidP="009603AE">
      <w:pPr>
        <w:spacing w:after="0" w:line="240" w:lineRule="auto"/>
        <w:ind w:firstLine="708"/>
        <w:jc w:val="both"/>
        <w:rPr>
          <w:rFonts w:ascii="Times New Roman" w:hAnsi="Times New Roman" w:cs="Times New Roman"/>
          <w:sz w:val="28"/>
          <w:szCs w:val="28"/>
          <w:lang w:val="kk-KZ"/>
        </w:rPr>
      </w:pPr>
      <w:r w:rsidRPr="009F2B6A">
        <w:rPr>
          <w:rFonts w:ascii="Times New Roman" w:hAnsi="Times New Roman" w:cs="Times New Roman"/>
          <w:sz w:val="28"/>
          <w:szCs w:val="28"/>
          <w:lang w:val="kk-KZ"/>
        </w:rPr>
        <w:t>12. міндеттерді орындау кезінде алынған және құпия сипаттағы мәліметтерге немесе қызметтік ақпаратқа жатқызылған ақпаратты қызметтік емес мақсаттарда пайдаланбау</w:t>
      </w:r>
      <w:r>
        <w:rPr>
          <w:rFonts w:ascii="Times New Roman" w:hAnsi="Times New Roman" w:cs="Times New Roman"/>
          <w:sz w:val="28"/>
          <w:szCs w:val="28"/>
          <w:lang w:val="kk-KZ"/>
        </w:rPr>
        <w:t>;</w:t>
      </w:r>
    </w:p>
    <w:p w14:paraId="0E245976" w14:textId="06EFA9A3" w:rsidR="009F2B6A" w:rsidRDefault="009F2B6A" w:rsidP="009603AE">
      <w:pPr>
        <w:spacing w:after="0" w:line="240" w:lineRule="auto"/>
        <w:ind w:firstLine="708"/>
        <w:jc w:val="both"/>
        <w:rPr>
          <w:rFonts w:ascii="Times New Roman" w:hAnsi="Times New Roman" w:cs="Times New Roman"/>
          <w:sz w:val="28"/>
          <w:szCs w:val="28"/>
          <w:lang w:val="kk-KZ"/>
        </w:rPr>
      </w:pPr>
      <w:r w:rsidRPr="009F2B6A">
        <w:rPr>
          <w:rFonts w:ascii="Times New Roman" w:hAnsi="Times New Roman" w:cs="Times New Roman"/>
          <w:sz w:val="28"/>
          <w:szCs w:val="28"/>
          <w:lang w:val="kk-KZ"/>
        </w:rPr>
        <w:t>13. кәсіпкерлік қызметпен жеке немесе сенімді тұлғалар арқылы айналыспау, сондай-ақ коммерциялық ұйымдарды басқаруға қатыспау;</w:t>
      </w:r>
    </w:p>
    <w:p w14:paraId="52534D09" w14:textId="6569C1B7" w:rsidR="009F2B6A" w:rsidRDefault="009F2B6A" w:rsidP="009603AE">
      <w:pPr>
        <w:spacing w:after="0" w:line="240" w:lineRule="auto"/>
        <w:ind w:firstLine="708"/>
        <w:jc w:val="both"/>
        <w:rPr>
          <w:rFonts w:ascii="Times New Roman" w:hAnsi="Times New Roman" w:cs="Times New Roman"/>
          <w:sz w:val="28"/>
          <w:szCs w:val="28"/>
          <w:lang w:val="kk-KZ"/>
        </w:rPr>
      </w:pPr>
      <w:r w:rsidRPr="009F2B6A">
        <w:rPr>
          <w:rFonts w:ascii="Times New Roman" w:hAnsi="Times New Roman" w:cs="Times New Roman"/>
          <w:sz w:val="28"/>
          <w:szCs w:val="28"/>
          <w:lang w:val="kk-KZ"/>
        </w:rPr>
        <w:lastRenderedPageBreak/>
        <w:t>14. қабылданатын шешімдердің заңдылығын, негізділігін, объективтілігін және ашықтығын қамтамасыз ету;</w:t>
      </w:r>
    </w:p>
    <w:p w14:paraId="41750494" w14:textId="72E0F487" w:rsidR="009F2B6A" w:rsidRDefault="009F2B6A" w:rsidP="009603AE">
      <w:pPr>
        <w:spacing w:after="0" w:line="240" w:lineRule="auto"/>
        <w:ind w:firstLine="708"/>
        <w:jc w:val="both"/>
        <w:rPr>
          <w:rFonts w:ascii="Times New Roman" w:hAnsi="Times New Roman" w:cs="Times New Roman"/>
          <w:sz w:val="28"/>
          <w:szCs w:val="28"/>
          <w:lang w:val="kk-KZ"/>
        </w:rPr>
      </w:pPr>
      <w:r w:rsidRPr="009F2B6A">
        <w:rPr>
          <w:rFonts w:ascii="Times New Roman" w:hAnsi="Times New Roman" w:cs="Times New Roman"/>
          <w:sz w:val="28"/>
          <w:szCs w:val="28"/>
          <w:lang w:val="kk-KZ"/>
        </w:rPr>
        <w:t>15. жеке пайда алу мақсатында қызметтік жағдайды пайдалануға жол бермеу.</w:t>
      </w:r>
    </w:p>
    <w:p w14:paraId="08C82B5C" w14:textId="77777777" w:rsidR="00502B50" w:rsidRDefault="00502B50" w:rsidP="009603AE">
      <w:pPr>
        <w:spacing w:after="0" w:line="240" w:lineRule="auto"/>
        <w:ind w:firstLine="708"/>
        <w:jc w:val="both"/>
        <w:rPr>
          <w:rFonts w:ascii="Times New Roman" w:hAnsi="Times New Roman" w:cs="Times New Roman"/>
          <w:sz w:val="28"/>
          <w:szCs w:val="28"/>
          <w:lang w:val="kk-KZ"/>
        </w:rPr>
      </w:pPr>
      <w:r w:rsidRPr="00502B50">
        <w:rPr>
          <w:rFonts w:ascii="Times New Roman" w:hAnsi="Times New Roman" w:cs="Times New Roman"/>
          <w:sz w:val="28"/>
          <w:szCs w:val="28"/>
          <w:lang w:val="kk-KZ"/>
        </w:rPr>
        <w:t>16. басқарманың, жеке және заңды тұлғалардың заңды мүдделерін бұзуға жол бермеу.</w:t>
      </w:r>
    </w:p>
    <w:p w14:paraId="225EAC67" w14:textId="0C6E8165" w:rsidR="00502B50" w:rsidRPr="00502B50" w:rsidRDefault="00502B50" w:rsidP="009603AE">
      <w:pPr>
        <w:spacing w:after="0" w:line="240" w:lineRule="auto"/>
        <w:ind w:firstLine="708"/>
        <w:jc w:val="both"/>
        <w:rPr>
          <w:rFonts w:ascii="Times New Roman" w:hAnsi="Times New Roman" w:cs="Times New Roman"/>
          <w:sz w:val="28"/>
          <w:szCs w:val="28"/>
          <w:lang w:val="kk-KZ"/>
        </w:rPr>
      </w:pPr>
      <w:r w:rsidRPr="00502B50">
        <w:rPr>
          <w:rFonts w:ascii="Times New Roman" w:hAnsi="Times New Roman" w:cs="Times New Roman"/>
          <w:sz w:val="28"/>
          <w:szCs w:val="28"/>
          <w:lang w:val="kk-KZ"/>
        </w:rPr>
        <w:t>17. заңнамада көзделген негіздерсіз жекелеген жеке және заңды тұлғалардың мүддесі үшін шешімдер мен нормаларды қабылдауға жол бермеу.</w:t>
      </w:r>
    </w:p>
    <w:p w14:paraId="7D44DD7C" w14:textId="77777777" w:rsidR="00502B50" w:rsidRPr="00502B50" w:rsidRDefault="00502B50" w:rsidP="009603AE">
      <w:pPr>
        <w:spacing w:after="0" w:line="240" w:lineRule="auto"/>
        <w:ind w:firstLine="708"/>
        <w:jc w:val="both"/>
        <w:rPr>
          <w:rFonts w:ascii="Times New Roman" w:hAnsi="Times New Roman" w:cs="Times New Roman"/>
          <w:sz w:val="28"/>
          <w:szCs w:val="28"/>
          <w:lang w:val="kk-KZ"/>
        </w:rPr>
      </w:pPr>
      <w:r w:rsidRPr="00502B50">
        <w:rPr>
          <w:rFonts w:ascii="Times New Roman" w:hAnsi="Times New Roman" w:cs="Times New Roman"/>
          <w:sz w:val="28"/>
          <w:szCs w:val="28"/>
          <w:lang w:val="kk-KZ"/>
        </w:rPr>
        <w:t>18. дөрекілікке, адамның қадір-қасиетін қорлауға, әдепсіздікке және дұрыс емес мінез-құлыққа жол бермеңіз.</w:t>
      </w:r>
    </w:p>
    <w:p w14:paraId="4D475F0B" w14:textId="15DC40F4" w:rsidR="00502B50" w:rsidRPr="00502B50" w:rsidRDefault="00502B50" w:rsidP="009603AE">
      <w:pPr>
        <w:spacing w:after="0" w:line="240" w:lineRule="auto"/>
        <w:ind w:firstLine="708"/>
        <w:jc w:val="both"/>
        <w:rPr>
          <w:rFonts w:ascii="Times New Roman" w:hAnsi="Times New Roman" w:cs="Times New Roman"/>
          <w:color w:val="000000" w:themeColor="text1"/>
          <w:sz w:val="28"/>
          <w:szCs w:val="28"/>
          <w:lang w:val="kk-KZ"/>
        </w:rPr>
      </w:pPr>
      <w:r>
        <w:rPr>
          <w:rFonts w:ascii="Times New Roman" w:hAnsi="Times New Roman" w:cs="Times New Roman"/>
          <w:sz w:val="28"/>
          <w:szCs w:val="28"/>
          <w:lang w:val="kk-KZ"/>
        </w:rPr>
        <w:t xml:space="preserve">19. </w:t>
      </w:r>
      <w:r w:rsidRPr="00502B50">
        <w:rPr>
          <w:rFonts w:ascii="Times New Roman" w:hAnsi="Times New Roman" w:cs="Times New Roman"/>
          <w:color w:val="000000" w:themeColor="text1"/>
          <w:sz w:val="28"/>
          <w:szCs w:val="28"/>
          <w:lang w:val="kk-KZ"/>
        </w:rPr>
        <w:t>"Ойын бизнесі туралы" Қазақстан</w:t>
      </w:r>
      <w:r w:rsidRPr="00502B50">
        <w:rPr>
          <w:rFonts w:ascii="Times New Roman" w:hAnsi="Times New Roman" w:cs="Times New Roman"/>
          <w:color w:val="000000" w:themeColor="text1"/>
          <w:sz w:val="28"/>
          <w:szCs w:val="28"/>
          <w:lang w:val="kk-KZ"/>
        </w:rPr>
        <w:t xml:space="preserve"> </w:t>
      </w:r>
      <w:r w:rsidRPr="00502B50">
        <w:rPr>
          <w:rFonts w:ascii="Times New Roman" w:hAnsi="Times New Roman" w:cs="Times New Roman"/>
          <w:color w:val="000000" w:themeColor="text1"/>
          <w:sz w:val="28"/>
          <w:szCs w:val="28"/>
          <w:lang w:val="kk-KZ"/>
        </w:rPr>
        <w:t>Республикасының </w:t>
      </w:r>
      <w:hyperlink r:id="rId7" w:anchor="z159" w:history="1">
        <w:r w:rsidRPr="00502B50">
          <w:rPr>
            <w:rStyle w:val="a4"/>
            <w:rFonts w:ascii="Times New Roman" w:hAnsi="Times New Roman" w:cs="Times New Roman"/>
            <w:color w:val="000000" w:themeColor="text1"/>
            <w:sz w:val="28"/>
            <w:szCs w:val="28"/>
            <w:u w:val="none"/>
            <w:lang w:val="kk-KZ"/>
          </w:rPr>
          <w:t>Заңында</w:t>
        </w:r>
      </w:hyperlink>
      <w:r w:rsidRPr="00502B50">
        <w:rPr>
          <w:rFonts w:ascii="Times New Roman" w:hAnsi="Times New Roman" w:cs="Times New Roman"/>
          <w:color w:val="000000" w:themeColor="text1"/>
          <w:sz w:val="28"/>
          <w:szCs w:val="28"/>
          <w:lang w:val="kk-KZ"/>
        </w:rPr>
        <w:t xml:space="preserve"> </w:t>
      </w:r>
      <w:r w:rsidRPr="00502B50">
        <w:rPr>
          <w:rFonts w:ascii="Times New Roman" w:hAnsi="Times New Roman" w:cs="Times New Roman"/>
          <w:color w:val="000000" w:themeColor="text1"/>
          <w:sz w:val="28"/>
          <w:szCs w:val="28"/>
          <w:lang w:val="kk-KZ"/>
        </w:rPr>
        <w:t>көзделген</w:t>
      </w:r>
      <w:r w:rsidRPr="00502B50">
        <w:rPr>
          <w:rFonts w:ascii="Times New Roman" w:hAnsi="Times New Roman" w:cs="Times New Roman"/>
          <w:color w:val="000000" w:themeColor="text1"/>
          <w:sz w:val="28"/>
          <w:szCs w:val="28"/>
          <w:lang w:val="kk-KZ"/>
        </w:rPr>
        <w:t xml:space="preserve"> </w:t>
      </w:r>
      <w:r w:rsidRPr="00502B50">
        <w:rPr>
          <w:rFonts w:ascii="Times New Roman" w:hAnsi="Times New Roman" w:cs="Times New Roman"/>
          <w:color w:val="000000" w:themeColor="text1"/>
          <w:sz w:val="28"/>
          <w:szCs w:val="28"/>
          <w:lang w:val="kk-KZ"/>
        </w:rPr>
        <w:t>анықтамаға жататын ойын мекемелерінде құмар ойындарға және (немесе) бәс тігуге қатысу, сол сияқты құмар ойындарға және (немесе) бәс тігуге сол үшін бөлінбеген орындарда қатысу немесе телекоммуникация желілерін, оның ішінде Интернет желісін пайдалану арқылы өткізілетін құмар ойындарға және (немесе) бәс тігуге қатысу</w:t>
      </w:r>
      <w:r>
        <w:rPr>
          <w:rFonts w:ascii="Times New Roman" w:hAnsi="Times New Roman" w:cs="Times New Roman"/>
          <w:color w:val="000000" w:themeColor="text1"/>
          <w:sz w:val="28"/>
          <w:szCs w:val="28"/>
          <w:lang w:val="kk-KZ"/>
        </w:rPr>
        <w:t>.</w:t>
      </w:r>
    </w:p>
    <w:p w14:paraId="3BBAA3AA" w14:textId="10AC1C9D" w:rsidR="00502B50" w:rsidRDefault="00502B50" w:rsidP="009603AE">
      <w:pPr>
        <w:spacing w:after="0" w:line="240" w:lineRule="auto"/>
        <w:ind w:firstLine="708"/>
        <w:jc w:val="both"/>
        <w:rPr>
          <w:rFonts w:ascii="Times New Roman" w:hAnsi="Times New Roman" w:cs="Times New Roman"/>
          <w:sz w:val="28"/>
          <w:szCs w:val="28"/>
          <w:lang w:val="kk-KZ"/>
        </w:rPr>
      </w:pPr>
      <w:r w:rsidRPr="00502B50">
        <w:rPr>
          <w:rFonts w:ascii="Times New Roman" w:hAnsi="Times New Roman" w:cs="Times New Roman"/>
          <w:sz w:val="28"/>
          <w:szCs w:val="28"/>
          <w:lang w:val="kk-KZ"/>
        </w:rPr>
        <w:t>20. тәртіптік, әкімшілік және қылмыстық құқық бұзушылықтар жасауға жол бермеу.</w:t>
      </w:r>
    </w:p>
    <w:p w14:paraId="49DCDDD6" w14:textId="63E5DA3D" w:rsidR="00502B50" w:rsidRPr="00502B50" w:rsidRDefault="00502B50" w:rsidP="009603AE">
      <w:pPr>
        <w:spacing w:after="0" w:line="240" w:lineRule="auto"/>
        <w:ind w:firstLine="708"/>
        <w:jc w:val="both"/>
        <w:rPr>
          <w:rFonts w:ascii="Times New Roman" w:hAnsi="Times New Roman" w:cs="Times New Roman"/>
          <w:sz w:val="28"/>
          <w:szCs w:val="28"/>
          <w:lang w:val="kk-KZ"/>
        </w:rPr>
      </w:pPr>
      <w:r w:rsidRPr="00502B50">
        <w:rPr>
          <w:rFonts w:ascii="Times New Roman" w:hAnsi="Times New Roman" w:cs="Times New Roman"/>
          <w:sz w:val="28"/>
          <w:szCs w:val="28"/>
          <w:lang w:val="kk-KZ"/>
        </w:rPr>
        <w:t>21. басқарма басшыларының заңды тапсырмаларын, Басқарма лауазымды адамдарының өз құзыреті шегінде шығарылған бұйрықтары мен өкімдерін орындау.</w:t>
      </w:r>
    </w:p>
    <w:p w14:paraId="4BB0254F" w14:textId="5CE5D68C" w:rsidR="00502B50" w:rsidRPr="00502B50" w:rsidRDefault="00502B50" w:rsidP="009603AE">
      <w:pPr>
        <w:spacing w:after="0" w:line="240" w:lineRule="auto"/>
        <w:ind w:firstLine="708"/>
        <w:jc w:val="both"/>
        <w:rPr>
          <w:rFonts w:ascii="Times New Roman" w:hAnsi="Times New Roman" w:cs="Times New Roman"/>
          <w:sz w:val="28"/>
          <w:szCs w:val="28"/>
          <w:lang w:val="kk-KZ"/>
        </w:rPr>
      </w:pPr>
      <w:r w:rsidRPr="00502B50">
        <w:rPr>
          <w:rFonts w:ascii="Times New Roman" w:hAnsi="Times New Roman" w:cs="Times New Roman"/>
          <w:sz w:val="28"/>
          <w:szCs w:val="28"/>
          <w:lang w:val="kk-KZ"/>
        </w:rPr>
        <w:t>22. Қазақстан Республикасының заңнамасында белгіленген өзге де шектеулер мен тыйымдарды сақтау.</w:t>
      </w:r>
    </w:p>
    <w:p w14:paraId="46BFEFF0" w14:textId="2749226E" w:rsidR="009F2B6A" w:rsidRDefault="00502B50" w:rsidP="009603AE">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9F2B6A" w:rsidRPr="009F2B6A">
        <w:rPr>
          <w:rFonts w:ascii="Times New Roman" w:hAnsi="Times New Roman" w:cs="Times New Roman"/>
          <w:sz w:val="28"/>
          <w:szCs w:val="28"/>
          <w:lang w:val="kk-KZ"/>
        </w:rPr>
        <w:t>Басқарма қызметкерлері басшылыққа, прокуратура органдарына немесе өзге де уәкілетті органдарға оларды сыбайлас жемқорлық құқық бұзушылықтар жасауға итермелеудің барлық жағдайлары туралы жазбаша нысанда хабарлауға міндетті.</w:t>
      </w:r>
    </w:p>
    <w:p w14:paraId="609AD442" w14:textId="122A9420" w:rsidR="009F2B6A" w:rsidRDefault="009F2B6A" w:rsidP="009603AE">
      <w:pPr>
        <w:spacing w:after="0" w:line="240" w:lineRule="auto"/>
        <w:ind w:firstLine="708"/>
        <w:jc w:val="both"/>
        <w:rPr>
          <w:rFonts w:ascii="Times New Roman" w:hAnsi="Times New Roman" w:cs="Times New Roman"/>
          <w:sz w:val="28"/>
          <w:szCs w:val="28"/>
          <w:lang w:val="kk-KZ"/>
        </w:rPr>
      </w:pPr>
      <w:r w:rsidRPr="009F2B6A">
        <w:rPr>
          <w:rFonts w:ascii="Times New Roman" w:hAnsi="Times New Roman" w:cs="Times New Roman"/>
          <w:sz w:val="28"/>
          <w:szCs w:val="28"/>
          <w:lang w:val="kk-KZ"/>
        </w:rPr>
        <w:t>Басқарма қызметкерлері ықтимал сыбайлас жемқорлық көріністері туралы адал хабар бергені үшін не Қазақстан Республикасының заңнамасында белгіленген жағдайларда және тәртіппен сыбайлас жемқорлықтың алдын алу жөніндегі іс-шараларға қатысқаны үшін қудалауға ұшырамауға тиіс.</w:t>
      </w:r>
    </w:p>
    <w:p w14:paraId="60533D75" w14:textId="26E10040" w:rsidR="009F2B6A" w:rsidRDefault="009F2B6A" w:rsidP="009603AE">
      <w:pPr>
        <w:spacing w:after="0" w:line="240" w:lineRule="auto"/>
        <w:ind w:firstLine="708"/>
        <w:jc w:val="both"/>
        <w:rPr>
          <w:rFonts w:ascii="Times New Roman" w:eastAsia="Times New Roman" w:hAnsi="Times New Roman" w:cs="Times New Roman"/>
          <w:color w:val="212529"/>
          <w:sz w:val="28"/>
          <w:szCs w:val="28"/>
          <w:lang w:val="kk-KZ" w:eastAsia="ru-RU"/>
        </w:rPr>
      </w:pPr>
      <w:r w:rsidRPr="009F2B6A">
        <w:rPr>
          <w:rFonts w:ascii="Times New Roman" w:eastAsia="Times New Roman" w:hAnsi="Times New Roman" w:cs="Times New Roman"/>
          <w:color w:val="212529"/>
          <w:sz w:val="28"/>
          <w:szCs w:val="28"/>
          <w:lang w:val="kk-KZ" w:eastAsia="ru-RU"/>
        </w:rPr>
        <w:t>Сыбайлас жемқорлыққа қарсы стандарт басқарма қызметкерлерінің лауазымдық міндеттерін орындауы және Басқарма құзыреті шегінде олардың қызметін жүзеге асыруы кезінде қолданылады.</w:t>
      </w:r>
    </w:p>
    <w:p w14:paraId="75FA0F86" w14:textId="4CB59944" w:rsidR="009F2B6A" w:rsidRDefault="009F2B6A" w:rsidP="009603AE">
      <w:pPr>
        <w:spacing w:after="0" w:line="240" w:lineRule="auto"/>
        <w:ind w:firstLine="708"/>
        <w:jc w:val="both"/>
        <w:rPr>
          <w:rFonts w:ascii="Times New Roman" w:hAnsi="Times New Roman" w:cs="Times New Roman"/>
          <w:sz w:val="28"/>
          <w:szCs w:val="28"/>
          <w:lang w:val="kk-KZ"/>
        </w:rPr>
      </w:pPr>
      <w:r w:rsidRPr="009F2B6A">
        <w:rPr>
          <w:rFonts w:ascii="Times New Roman" w:hAnsi="Times New Roman" w:cs="Times New Roman"/>
          <w:sz w:val="28"/>
          <w:szCs w:val="28"/>
          <w:lang w:val="kk-KZ"/>
        </w:rPr>
        <w:t>Басқарма басшысы қызметкерлерді сыбайлас жемқорлыққа қарсы стандартпен таныстыруды қамтамасыз етеді және оны іске асыру жөнінде шаралар қабылдайды.</w:t>
      </w:r>
    </w:p>
    <w:p w14:paraId="44B217C3" w14:textId="7CB18F29" w:rsidR="009F2B6A" w:rsidRDefault="009F2B6A" w:rsidP="009603AE">
      <w:pPr>
        <w:spacing w:after="0" w:line="240" w:lineRule="auto"/>
        <w:ind w:firstLine="708"/>
        <w:jc w:val="both"/>
        <w:rPr>
          <w:rFonts w:ascii="Times New Roman" w:hAnsi="Times New Roman" w:cs="Times New Roman"/>
          <w:sz w:val="28"/>
          <w:szCs w:val="28"/>
          <w:lang w:val="kk-KZ"/>
        </w:rPr>
      </w:pPr>
      <w:r w:rsidRPr="009F2B6A">
        <w:rPr>
          <w:rFonts w:ascii="Times New Roman" w:hAnsi="Times New Roman" w:cs="Times New Roman"/>
          <w:sz w:val="28"/>
          <w:szCs w:val="28"/>
          <w:lang w:val="kk-KZ"/>
        </w:rPr>
        <w:t>Сыбайлас жемқорлыққа қарсы стандарттың сақталуын бақылауды Басқарма басшысының орынбасарлары берілген өкілеттіктер шегінде жүзеге асырады.</w:t>
      </w:r>
    </w:p>
    <w:p w14:paraId="52325B26" w14:textId="7CF4DFEC" w:rsidR="009F2B6A" w:rsidRPr="009F2B6A" w:rsidRDefault="009F2B6A" w:rsidP="009603AE">
      <w:pPr>
        <w:spacing w:after="0" w:line="240" w:lineRule="auto"/>
        <w:ind w:firstLine="708"/>
        <w:jc w:val="both"/>
        <w:rPr>
          <w:rFonts w:ascii="Times New Roman" w:hAnsi="Times New Roman" w:cs="Times New Roman"/>
          <w:sz w:val="28"/>
          <w:szCs w:val="28"/>
          <w:lang w:val="kk-KZ"/>
        </w:rPr>
      </w:pPr>
      <w:r w:rsidRPr="009F2B6A">
        <w:rPr>
          <w:rFonts w:ascii="Times New Roman" w:hAnsi="Times New Roman" w:cs="Times New Roman"/>
          <w:sz w:val="28"/>
          <w:szCs w:val="28"/>
          <w:lang w:val="kk-KZ"/>
        </w:rPr>
        <w:t>Қазақстан Республикасының заңнамасы өзгерген жағдайда осы Сыбайлас жемқорлыққа қарсы стандарттың ережелері қолданыстағы заңнамаға сәйкес еліктеуге жатады.</w:t>
      </w:r>
    </w:p>
    <w:sectPr w:rsidR="009F2B6A" w:rsidRPr="009F2B6A" w:rsidSect="00502B50">
      <w:headerReference w:type="default" r:id="rId8"/>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AD49C" w14:textId="77777777" w:rsidR="004301F3" w:rsidRDefault="004301F3" w:rsidP="00F57C02">
      <w:pPr>
        <w:spacing w:after="0" w:line="240" w:lineRule="auto"/>
      </w:pPr>
      <w:r>
        <w:separator/>
      </w:r>
    </w:p>
  </w:endnote>
  <w:endnote w:type="continuationSeparator" w:id="0">
    <w:p w14:paraId="2E98DB25" w14:textId="77777777" w:rsidR="004301F3" w:rsidRDefault="004301F3" w:rsidP="00F57C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B418D" w14:textId="77777777" w:rsidR="004301F3" w:rsidRDefault="004301F3" w:rsidP="00F57C02">
      <w:pPr>
        <w:spacing w:after="0" w:line="240" w:lineRule="auto"/>
      </w:pPr>
      <w:r>
        <w:separator/>
      </w:r>
    </w:p>
  </w:footnote>
  <w:footnote w:type="continuationSeparator" w:id="0">
    <w:p w14:paraId="3DE51771" w14:textId="77777777" w:rsidR="004301F3" w:rsidRDefault="004301F3" w:rsidP="00F57C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8522069"/>
      <w:docPartObj>
        <w:docPartGallery w:val="Page Numbers (Top of Page)"/>
        <w:docPartUnique/>
      </w:docPartObj>
    </w:sdtPr>
    <w:sdtContent>
      <w:p w14:paraId="2DBF0168" w14:textId="14689C94" w:rsidR="0091121B" w:rsidRDefault="0091121B">
        <w:pPr>
          <w:pStyle w:val="a5"/>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5E7031"/>
    <w:multiLevelType w:val="multilevel"/>
    <w:tmpl w:val="4300AE90"/>
    <w:lvl w:ilvl="0">
      <w:start w:val="1"/>
      <w:numFmt w:val="decimal"/>
      <w:lvlText w:val="%1."/>
      <w:lvlJc w:val="left"/>
      <w:pPr>
        <w:ind w:left="1353" w:hanging="360"/>
      </w:pPr>
      <w:rPr>
        <w:rFonts w:hint="default"/>
        <w:b/>
        <w:sz w:val="28"/>
      </w:rPr>
    </w:lvl>
    <w:lvl w:ilvl="1">
      <w:start w:val="1"/>
      <w:numFmt w:val="decimal"/>
      <w:isLgl/>
      <w:lvlText w:val="%1.%2."/>
      <w:lvlJc w:val="left"/>
      <w:pPr>
        <w:ind w:left="1353" w:hanging="360"/>
      </w:pPr>
      <w:rPr>
        <w:rFonts w:hint="default"/>
        <w:b/>
        <w:i w:val="0"/>
      </w:rPr>
    </w:lvl>
    <w:lvl w:ilvl="2">
      <w:start w:val="1"/>
      <w:numFmt w:val="decimal"/>
      <w:isLgl/>
      <w:lvlText w:val="%1.%2.%3."/>
      <w:lvlJc w:val="left"/>
      <w:pPr>
        <w:ind w:left="1713" w:hanging="720"/>
      </w:pPr>
      <w:rPr>
        <w:rFonts w:hint="default"/>
        <w:b/>
        <w:i w:val="0"/>
      </w:rPr>
    </w:lvl>
    <w:lvl w:ilvl="3">
      <w:start w:val="1"/>
      <w:numFmt w:val="decimal"/>
      <w:isLgl/>
      <w:lvlText w:val="%1.%2.%3.%4."/>
      <w:lvlJc w:val="left"/>
      <w:pPr>
        <w:ind w:left="1713" w:hanging="720"/>
      </w:pPr>
      <w:rPr>
        <w:rFonts w:hint="default"/>
        <w:b/>
        <w:i w:val="0"/>
      </w:rPr>
    </w:lvl>
    <w:lvl w:ilvl="4">
      <w:start w:val="1"/>
      <w:numFmt w:val="decimal"/>
      <w:isLgl/>
      <w:lvlText w:val="%1.%2.%3.%4.%5."/>
      <w:lvlJc w:val="left"/>
      <w:pPr>
        <w:ind w:left="2073" w:hanging="1080"/>
      </w:pPr>
      <w:rPr>
        <w:rFonts w:hint="default"/>
        <w:b/>
        <w:i w:val="0"/>
      </w:rPr>
    </w:lvl>
    <w:lvl w:ilvl="5">
      <w:start w:val="1"/>
      <w:numFmt w:val="decimal"/>
      <w:isLgl/>
      <w:lvlText w:val="%1.%2.%3.%4.%5.%6."/>
      <w:lvlJc w:val="left"/>
      <w:pPr>
        <w:ind w:left="2073" w:hanging="1080"/>
      </w:pPr>
      <w:rPr>
        <w:rFonts w:hint="default"/>
        <w:b/>
        <w:i w:val="0"/>
      </w:rPr>
    </w:lvl>
    <w:lvl w:ilvl="6">
      <w:start w:val="1"/>
      <w:numFmt w:val="decimal"/>
      <w:isLgl/>
      <w:lvlText w:val="%1.%2.%3.%4.%5.%6.%7."/>
      <w:lvlJc w:val="left"/>
      <w:pPr>
        <w:ind w:left="2433" w:hanging="1440"/>
      </w:pPr>
      <w:rPr>
        <w:rFonts w:hint="default"/>
        <w:b/>
        <w:i w:val="0"/>
      </w:rPr>
    </w:lvl>
    <w:lvl w:ilvl="7">
      <w:start w:val="1"/>
      <w:numFmt w:val="decimal"/>
      <w:isLgl/>
      <w:lvlText w:val="%1.%2.%3.%4.%5.%6.%7.%8."/>
      <w:lvlJc w:val="left"/>
      <w:pPr>
        <w:ind w:left="2433" w:hanging="1440"/>
      </w:pPr>
      <w:rPr>
        <w:rFonts w:hint="default"/>
        <w:b/>
        <w:i w:val="0"/>
      </w:rPr>
    </w:lvl>
    <w:lvl w:ilvl="8">
      <w:start w:val="1"/>
      <w:numFmt w:val="decimal"/>
      <w:isLgl/>
      <w:lvlText w:val="%1.%2.%3.%4.%5.%6.%7.%8.%9."/>
      <w:lvlJc w:val="left"/>
      <w:pPr>
        <w:ind w:left="2793" w:hanging="1800"/>
      </w:pPr>
      <w:rPr>
        <w:rFonts w:hint="default"/>
        <w:b/>
        <w:i w:val="0"/>
      </w:rPr>
    </w:lvl>
  </w:abstractNum>
  <w:abstractNum w:abstractNumId="1" w15:restartNumberingAfterBreak="0">
    <w:nsid w:val="1BE139AB"/>
    <w:multiLevelType w:val="hybridMultilevel"/>
    <w:tmpl w:val="EBF8141E"/>
    <w:lvl w:ilvl="0" w:tplc="473E9B3C">
      <w:start w:val="1"/>
      <w:numFmt w:val="decimal"/>
      <w:lvlText w:val="%1."/>
      <w:lvlJc w:val="left"/>
      <w:pPr>
        <w:ind w:left="1080" w:hanging="360"/>
      </w:pPr>
      <w:rPr>
        <w:rFonts w:hint="default"/>
        <w:b/>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3822328D"/>
    <w:multiLevelType w:val="hybridMultilevel"/>
    <w:tmpl w:val="63A658EE"/>
    <w:lvl w:ilvl="0" w:tplc="7E1EC126">
      <w:start w:val="1"/>
      <w:numFmt w:val="decimal"/>
      <w:lvlText w:val="%1."/>
      <w:lvlJc w:val="left"/>
      <w:pPr>
        <w:ind w:left="1143" w:hanging="36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3" w15:restartNumberingAfterBreak="0">
    <w:nsid w:val="75A62D62"/>
    <w:multiLevelType w:val="hybridMultilevel"/>
    <w:tmpl w:val="5C244662"/>
    <w:lvl w:ilvl="0" w:tplc="FD6A8484">
      <w:start w:val="1"/>
      <w:numFmt w:val="decimal"/>
      <w:lvlText w:val="%1)"/>
      <w:lvlJc w:val="left"/>
      <w:pPr>
        <w:ind w:left="1080" w:hanging="360"/>
      </w:pPr>
      <w:rPr>
        <w:rFonts w:hint="default"/>
        <w:b/>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2059357526">
    <w:abstractNumId w:val="0"/>
  </w:num>
  <w:num w:numId="2" w16cid:durableId="1657296440">
    <w:abstractNumId w:val="1"/>
  </w:num>
  <w:num w:numId="3" w16cid:durableId="70087543">
    <w:abstractNumId w:val="3"/>
  </w:num>
  <w:num w:numId="4" w16cid:durableId="20679885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63C38"/>
    <w:rsid w:val="0005323C"/>
    <w:rsid w:val="00053609"/>
    <w:rsid w:val="00054FC0"/>
    <w:rsid w:val="00056C03"/>
    <w:rsid w:val="00084060"/>
    <w:rsid w:val="00091193"/>
    <w:rsid w:val="00092642"/>
    <w:rsid w:val="00092C28"/>
    <w:rsid w:val="000A34B8"/>
    <w:rsid w:val="000B3D5B"/>
    <w:rsid w:val="000C20DF"/>
    <w:rsid w:val="000C227C"/>
    <w:rsid w:val="000E5FFB"/>
    <w:rsid w:val="001012B2"/>
    <w:rsid w:val="00116141"/>
    <w:rsid w:val="00143FED"/>
    <w:rsid w:val="00146989"/>
    <w:rsid w:val="0016397E"/>
    <w:rsid w:val="00170495"/>
    <w:rsid w:val="00191625"/>
    <w:rsid w:val="001A4955"/>
    <w:rsid w:val="001B3D9F"/>
    <w:rsid w:val="001B490A"/>
    <w:rsid w:val="001C4D40"/>
    <w:rsid w:val="001E0C56"/>
    <w:rsid w:val="001E0D58"/>
    <w:rsid w:val="001F1D49"/>
    <w:rsid w:val="00201542"/>
    <w:rsid w:val="002036B9"/>
    <w:rsid w:val="002074F5"/>
    <w:rsid w:val="0021298C"/>
    <w:rsid w:val="00212D25"/>
    <w:rsid w:val="00232140"/>
    <w:rsid w:val="00242F10"/>
    <w:rsid w:val="002433E0"/>
    <w:rsid w:val="00266204"/>
    <w:rsid w:val="00267C47"/>
    <w:rsid w:val="00273654"/>
    <w:rsid w:val="002756E5"/>
    <w:rsid w:val="00277485"/>
    <w:rsid w:val="00297367"/>
    <w:rsid w:val="002A0E66"/>
    <w:rsid w:val="002B0354"/>
    <w:rsid w:val="002D547F"/>
    <w:rsid w:val="002E23BE"/>
    <w:rsid w:val="002F0B12"/>
    <w:rsid w:val="00342829"/>
    <w:rsid w:val="0035369D"/>
    <w:rsid w:val="003655BE"/>
    <w:rsid w:val="00373E80"/>
    <w:rsid w:val="00377FE6"/>
    <w:rsid w:val="003849A7"/>
    <w:rsid w:val="003C12E8"/>
    <w:rsid w:val="003C2327"/>
    <w:rsid w:val="003F7D67"/>
    <w:rsid w:val="00400D2F"/>
    <w:rsid w:val="00402E07"/>
    <w:rsid w:val="0040429C"/>
    <w:rsid w:val="00407BE5"/>
    <w:rsid w:val="004301F3"/>
    <w:rsid w:val="00436757"/>
    <w:rsid w:val="00445088"/>
    <w:rsid w:val="00447812"/>
    <w:rsid w:val="00454A48"/>
    <w:rsid w:val="00492B53"/>
    <w:rsid w:val="004B0A00"/>
    <w:rsid w:val="004D3AA7"/>
    <w:rsid w:val="004E5FCC"/>
    <w:rsid w:val="004F56DE"/>
    <w:rsid w:val="00502B50"/>
    <w:rsid w:val="0051367C"/>
    <w:rsid w:val="0052118F"/>
    <w:rsid w:val="0053429E"/>
    <w:rsid w:val="00550420"/>
    <w:rsid w:val="00554C5B"/>
    <w:rsid w:val="0056445F"/>
    <w:rsid w:val="00584631"/>
    <w:rsid w:val="005952C8"/>
    <w:rsid w:val="005970C2"/>
    <w:rsid w:val="005A1167"/>
    <w:rsid w:val="005A58AF"/>
    <w:rsid w:val="005A6372"/>
    <w:rsid w:val="005B3A6E"/>
    <w:rsid w:val="005B5EE6"/>
    <w:rsid w:val="005B6F5D"/>
    <w:rsid w:val="005E1C8E"/>
    <w:rsid w:val="005E22C5"/>
    <w:rsid w:val="005E29DC"/>
    <w:rsid w:val="005E4C19"/>
    <w:rsid w:val="005F30C6"/>
    <w:rsid w:val="005F7044"/>
    <w:rsid w:val="006078ED"/>
    <w:rsid w:val="00644BC3"/>
    <w:rsid w:val="006463E9"/>
    <w:rsid w:val="006477CC"/>
    <w:rsid w:val="006535DF"/>
    <w:rsid w:val="0066311E"/>
    <w:rsid w:val="00671448"/>
    <w:rsid w:val="006925AE"/>
    <w:rsid w:val="006D63EE"/>
    <w:rsid w:val="006D76D3"/>
    <w:rsid w:val="006E38A7"/>
    <w:rsid w:val="006E51B8"/>
    <w:rsid w:val="006F54B1"/>
    <w:rsid w:val="00706F6A"/>
    <w:rsid w:val="0070754B"/>
    <w:rsid w:val="00717C94"/>
    <w:rsid w:val="00720599"/>
    <w:rsid w:val="00730CCF"/>
    <w:rsid w:val="007321F9"/>
    <w:rsid w:val="00735E72"/>
    <w:rsid w:val="007405B5"/>
    <w:rsid w:val="0076513E"/>
    <w:rsid w:val="00775B4E"/>
    <w:rsid w:val="00785531"/>
    <w:rsid w:val="007902ED"/>
    <w:rsid w:val="007923E6"/>
    <w:rsid w:val="00792AF4"/>
    <w:rsid w:val="007A016C"/>
    <w:rsid w:val="007C0F16"/>
    <w:rsid w:val="007C2709"/>
    <w:rsid w:val="007C7599"/>
    <w:rsid w:val="007D145B"/>
    <w:rsid w:val="007D4F0E"/>
    <w:rsid w:val="007D6E4D"/>
    <w:rsid w:val="007E78B8"/>
    <w:rsid w:val="007F0661"/>
    <w:rsid w:val="007F6B3D"/>
    <w:rsid w:val="008107E5"/>
    <w:rsid w:val="00823145"/>
    <w:rsid w:val="00841360"/>
    <w:rsid w:val="00842B14"/>
    <w:rsid w:val="00860E63"/>
    <w:rsid w:val="00881AFC"/>
    <w:rsid w:val="00883881"/>
    <w:rsid w:val="008A42CD"/>
    <w:rsid w:val="008B4F36"/>
    <w:rsid w:val="008E1C6D"/>
    <w:rsid w:val="008E567F"/>
    <w:rsid w:val="009019F7"/>
    <w:rsid w:val="009072F6"/>
    <w:rsid w:val="0091121B"/>
    <w:rsid w:val="00916014"/>
    <w:rsid w:val="0093257C"/>
    <w:rsid w:val="00943BA9"/>
    <w:rsid w:val="009547D9"/>
    <w:rsid w:val="00955B18"/>
    <w:rsid w:val="009603AE"/>
    <w:rsid w:val="00976E58"/>
    <w:rsid w:val="00977844"/>
    <w:rsid w:val="009804FB"/>
    <w:rsid w:val="009818CD"/>
    <w:rsid w:val="00984B77"/>
    <w:rsid w:val="00987D21"/>
    <w:rsid w:val="009B0F5C"/>
    <w:rsid w:val="009D2D06"/>
    <w:rsid w:val="009F2B6A"/>
    <w:rsid w:val="009F5CA5"/>
    <w:rsid w:val="009F76DF"/>
    <w:rsid w:val="00A10C9A"/>
    <w:rsid w:val="00A21D7B"/>
    <w:rsid w:val="00A37BB2"/>
    <w:rsid w:val="00A37E7B"/>
    <w:rsid w:val="00A54E67"/>
    <w:rsid w:val="00A671FF"/>
    <w:rsid w:val="00A72912"/>
    <w:rsid w:val="00A8135E"/>
    <w:rsid w:val="00A829C8"/>
    <w:rsid w:val="00A859DC"/>
    <w:rsid w:val="00AA268D"/>
    <w:rsid w:val="00AB479F"/>
    <w:rsid w:val="00AC30C4"/>
    <w:rsid w:val="00AD14EC"/>
    <w:rsid w:val="00AD32D8"/>
    <w:rsid w:val="00AD3E62"/>
    <w:rsid w:val="00AF4870"/>
    <w:rsid w:val="00B16E57"/>
    <w:rsid w:val="00B223A6"/>
    <w:rsid w:val="00B265E6"/>
    <w:rsid w:val="00B30AAA"/>
    <w:rsid w:val="00B40AF4"/>
    <w:rsid w:val="00B47F03"/>
    <w:rsid w:val="00B51F12"/>
    <w:rsid w:val="00B55AD1"/>
    <w:rsid w:val="00B57645"/>
    <w:rsid w:val="00B67CF1"/>
    <w:rsid w:val="00B73712"/>
    <w:rsid w:val="00B878A3"/>
    <w:rsid w:val="00B87E05"/>
    <w:rsid w:val="00B919DD"/>
    <w:rsid w:val="00BC0219"/>
    <w:rsid w:val="00BC50F5"/>
    <w:rsid w:val="00BE3BA4"/>
    <w:rsid w:val="00C04B69"/>
    <w:rsid w:val="00C14958"/>
    <w:rsid w:val="00C34A8C"/>
    <w:rsid w:val="00C42525"/>
    <w:rsid w:val="00C42FBB"/>
    <w:rsid w:val="00C521EA"/>
    <w:rsid w:val="00C62D75"/>
    <w:rsid w:val="00C70932"/>
    <w:rsid w:val="00C72B65"/>
    <w:rsid w:val="00C7743B"/>
    <w:rsid w:val="00C935A4"/>
    <w:rsid w:val="00CA231A"/>
    <w:rsid w:val="00CB0F49"/>
    <w:rsid w:val="00CC51A8"/>
    <w:rsid w:val="00CC6216"/>
    <w:rsid w:val="00CC7328"/>
    <w:rsid w:val="00CD2EF6"/>
    <w:rsid w:val="00D13AD3"/>
    <w:rsid w:val="00D16320"/>
    <w:rsid w:val="00D16BF1"/>
    <w:rsid w:val="00D4374E"/>
    <w:rsid w:val="00D572C0"/>
    <w:rsid w:val="00D6304A"/>
    <w:rsid w:val="00D90807"/>
    <w:rsid w:val="00D93BD4"/>
    <w:rsid w:val="00D96926"/>
    <w:rsid w:val="00D979F0"/>
    <w:rsid w:val="00DA17C4"/>
    <w:rsid w:val="00DB70BE"/>
    <w:rsid w:val="00DC46B7"/>
    <w:rsid w:val="00DE1AC5"/>
    <w:rsid w:val="00DE7B1C"/>
    <w:rsid w:val="00DF1850"/>
    <w:rsid w:val="00DF1B04"/>
    <w:rsid w:val="00DF4C3C"/>
    <w:rsid w:val="00DF512C"/>
    <w:rsid w:val="00E10647"/>
    <w:rsid w:val="00E27107"/>
    <w:rsid w:val="00E31D0F"/>
    <w:rsid w:val="00E43CFF"/>
    <w:rsid w:val="00E4518F"/>
    <w:rsid w:val="00E47386"/>
    <w:rsid w:val="00E539EB"/>
    <w:rsid w:val="00E53A5B"/>
    <w:rsid w:val="00E55513"/>
    <w:rsid w:val="00E63A9A"/>
    <w:rsid w:val="00E66688"/>
    <w:rsid w:val="00E721BB"/>
    <w:rsid w:val="00E94C41"/>
    <w:rsid w:val="00E974C3"/>
    <w:rsid w:val="00EA7951"/>
    <w:rsid w:val="00EB541C"/>
    <w:rsid w:val="00ED11BD"/>
    <w:rsid w:val="00F0187E"/>
    <w:rsid w:val="00F038C7"/>
    <w:rsid w:val="00F06398"/>
    <w:rsid w:val="00F2262A"/>
    <w:rsid w:val="00F53E52"/>
    <w:rsid w:val="00F57C02"/>
    <w:rsid w:val="00F63C38"/>
    <w:rsid w:val="00F73A5D"/>
    <w:rsid w:val="00F96072"/>
    <w:rsid w:val="00FA5CD6"/>
    <w:rsid w:val="00FB4177"/>
    <w:rsid w:val="00FE311C"/>
    <w:rsid w:val="00FE33BB"/>
    <w:rsid w:val="00FF1197"/>
    <w:rsid w:val="00FF12C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13EE9"/>
  <w15:docId w15:val="{FA737531-4A57-4650-876A-D2AEF1328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56DE"/>
  </w:style>
  <w:style w:type="paragraph" w:styleId="1">
    <w:name w:val="heading 1"/>
    <w:basedOn w:val="a"/>
    <w:next w:val="a"/>
    <w:link w:val="10"/>
    <w:uiPriority w:val="9"/>
    <w:qFormat/>
    <w:rsid w:val="009F76D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link w:val="30"/>
    <w:uiPriority w:val="9"/>
    <w:qFormat/>
    <w:rsid w:val="00F63C38"/>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F63C38"/>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F63C3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F63C38"/>
    <w:rPr>
      <w:color w:val="0000FF"/>
      <w:u w:val="single"/>
    </w:rPr>
  </w:style>
  <w:style w:type="paragraph" w:styleId="a5">
    <w:name w:val="header"/>
    <w:basedOn w:val="a"/>
    <w:link w:val="a6"/>
    <w:uiPriority w:val="99"/>
    <w:unhideWhenUsed/>
    <w:rsid w:val="00F57C0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57C02"/>
  </w:style>
  <w:style w:type="paragraph" w:styleId="a7">
    <w:name w:val="footer"/>
    <w:basedOn w:val="a"/>
    <w:link w:val="a8"/>
    <w:uiPriority w:val="99"/>
    <w:unhideWhenUsed/>
    <w:rsid w:val="00F57C02"/>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57C02"/>
  </w:style>
  <w:style w:type="paragraph" w:styleId="a9">
    <w:name w:val="Balloon Text"/>
    <w:basedOn w:val="a"/>
    <w:link w:val="aa"/>
    <w:uiPriority w:val="99"/>
    <w:semiHidden/>
    <w:unhideWhenUsed/>
    <w:rsid w:val="00F57C02"/>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F57C02"/>
    <w:rPr>
      <w:rFonts w:ascii="Segoe UI" w:hAnsi="Segoe UI" w:cs="Segoe UI"/>
      <w:sz w:val="18"/>
      <w:szCs w:val="18"/>
    </w:rPr>
  </w:style>
  <w:style w:type="table" w:styleId="ab">
    <w:name w:val="Table Grid"/>
    <w:basedOn w:val="a1"/>
    <w:uiPriority w:val="39"/>
    <w:rsid w:val="005F70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9B0F5C"/>
    <w:pPr>
      <w:ind w:left="720"/>
      <w:contextualSpacing/>
    </w:pPr>
  </w:style>
  <w:style w:type="character" w:styleId="ad">
    <w:name w:val="Strong"/>
    <w:basedOn w:val="a0"/>
    <w:uiPriority w:val="22"/>
    <w:qFormat/>
    <w:rsid w:val="00A829C8"/>
    <w:rPr>
      <w:b/>
      <w:bCs/>
    </w:rPr>
  </w:style>
  <w:style w:type="character" w:customStyle="1" w:styleId="10">
    <w:name w:val="Заголовок 1 Знак"/>
    <w:basedOn w:val="a0"/>
    <w:link w:val="1"/>
    <w:uiPriority w:val="9"/>
    <w:rsid w:val="009F76DF"/>
    <w:rPr>
      <w:rFonts w:asciiTheme="majorHAnsi" w:eastAsiaTheme="majorEastAsia" w:hAnsiTheme="majorHAnsi" w:cstheme="majorBidi"/>
      <w:color w:val="2E74B5" w:themeColor="accent1" w:themeShade="BF"/>
      <w:sz w:val="32"/>
      <w:szCs w:val="32"/>
    </w:rPr>
  </w:style>
  <w:style w:type="character" w:styleId="ae">
    <w:name w:val="Unresolved Mention"/>
    <w:basedOn w:val="a0"/>
    <w:uiPriority w:val="99"/>
    <w:semiHidden/>
    <w:unhideWhenUsed/>
    <w:rsid w:val="00502B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20573">
      <w:bodyDiv w:val="1"/>
      <w:marLeft w:val="0"/>
      <w:marRight w:val="0"/>
      <w:marTop w:val="0"/>
      <w:marBottom w:val="0"/>
      <w:divBdr>
        <w:top w:val="none" w:sz="0" w:space="0" w:color="auto"/>
        <w:left w:val="none" w:sz="0" w:space="0" w:color="auto"/>
        <w:bottom w:val="none" w:sz="0" w:space="0" w:color="auto"/>
        <w:right w:val="none" w:sz="0" w:space="0" w:color="auto"/>
      </w:divBdr>
    </w:div>
    <w:div w:id="1247880230">
      <w:bodyDiv w:val="1"/>
      <w:marLeft w:val="0"/>
      <w:marRight w:val="0"/>
      <w:marTop w:val="0"/>
      <w:marBottom w:val="0"/>
      <w:divBdr>
        <w:top w:val="none" w:sz="0" w:space="0" w:color="auto"/>
        <w:left w:val="none" w:sz="0" w:space="0" w:color="auto"/>
        <w:bottom w:val="none" w:sz="0" w:space="0" w:color="auto"/>
        <w:right w:val="none" w:sz="0" w:space="0" w:color="auto"/>
      </w:divBdr>
    </w:div>
    <w:div w:id="1512841332">
      <w:bodyDiv w:val="1"/>
      <w:marLeft w:val="0"/>
      <w:marRight w:val="0"/>
      <w:marTop w:val="0"/>
      <w:marBottom w:val="0"/>
      <w:divBdr>
        <w:top w:val="none" w:sz="0" w:space="0" w:color="auto"/>
        <w:left w:val="none" w:sz="0" w:space="0" w:color="auto"/>
        <w:bottom w:val="none" w:sz="0" w:space="0" w:color="auto"/>
        <w:right w:val="none" w:sz="0" w:space="0" w:color="auto"/>
      </w:divBdr>
    </w:div>
    <w:div w:id="1895578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ld.adilet.zan.kz/kaz/docs/Z070000219_"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1101</TotalTime>
  <Pages>4</Pages>
  <Words>1128</Words>
  <Characters>6431</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Шиян</dc:creator>
  <cp:lastModifiedBy>DESKTOP-33</cp:lastModifiedBy>
  <cp:revision>576</cp:revision>
  <cp:lastPrinted>2026-09-11T07:18:00Z</cp:lastPrinted>
  <dcterms:created xsi:type="dcterms:W3CDTF">2016-12-12T03:47:00Z</dcterms:created>
  <dcterms:modified xsi:type="dcterms:W3CDTF">2026-09-11T07:19:00Z</dcterms:modified>
</cp:coreProperties>
</file>