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"/>
        <w:tblW w:w="0" w:type="auto"/>
        <w:tblInd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B06133" w:rsidRPr="008D02D4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0C466B" w:rsidRPr="008D02D4" w:rsidRDefault="002B71EA" w:rsidP="000C466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D02D4">
              <w:rPr>
                <w:rFonts w:ascii="Times New Roman" w:hAnsi="Times New Roman"/>
                <w:sz w:val="28"/>
                <w:szCs w:val="28"/>
              </w:rPr>
              <w:t xml:space="preserve">Приложение 1 к решению </w:t>
            </w:r>
            <w:r w:rsidR="00145456" w:rsidRPr="008D02D4">
              <w:rPr>
                <w:rFonts w:ascii="Times New Roman" w:hAnsi="Times New Roman"/>
                <w:sz w:val="28"/>
                <w:szCs w:val="28"/>
              </w:rPr>
              <w:t>Жа</w:t>
            </w:r>
            <w:r w:rsidR="00145456" w:rsidRPr="008D02D4">
              <w:rPr>
                <w:rFonts w:ascii="Times New Roman" w:hAnsi="Times New Roman"/>
                <w:sz w:val="28"/>
                <w:szCs w:val="28"/>
                <w:lang w:val="kk-KZ"/>
              </w:rPr>
              <w:t>ксынского</w:t>
            </w:r>
          </w:p>
          <w:p w:rsidR="00B06133" w:rsidRPr="008D02D4" w:rsidRDefault="002B71EA" w:rsidP="000C466B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D02D4">
              <w:rPr>
                <w:rFonts w:ascii="Times New Roman" w:hAnsi="Times New Roman"/>
                <w:sz w:val="28"/>
                <w:szCs w:val="28"/>
              </w:rPr>
              <w:t>районного маслихата</w:t>
            </w:r>
          </w:p>
        </w:tc>
      </w:tr>
    </w:tbl>
    <w:p w:rsidR="00B06133" w:rsidRPr="008D02D4" w:rsidRDefault="00B06133">
      <w:pPr>
        <w:jc w:val="center"/>
        <w:rPr>
          <w:b/>
          <w:sz w:val="28"/>
          <w:szCs w:val="28"/>
        </w:rPr>
      </w:pPr>
    </w:p>
    <w:p w:rsidR="00B06133" w:rsidRPr="008D02D4" w:rsidRDefault="00B06133">
      <w:pPr>
        <w:widowControl w:val="0"/>
        <w:jc w:val="center"/>
        <w:rPr>
          <w:b/>
          <w:sz w:val="28"/>
          <w:szCs w:val="28"/>
        </w:rPr>
      </w:pPr>
    </w:p>
    <w:p w:rsidR="00B06133" w:rsidRPr="008D02D4" w:rsidRDefault="002B71EA">
      <w:pPr>
        <w:widowControl w:val="0"/>
        <w:jc w:val="center"/>
        <w:rPr>
          <w:b/>
          <w:color w:val="000000"/>
          <w:sz w:val="28"/>
          <w:szCs w:val="28"/>
        </w:rPr>
      </w:pPr>
      <w:r w:rsidRPr="008D02D4">
        <w:rPr>
          <w:b/>
          <w:color w:val="000000"/>
          <w:sz w:val="28"/>
          <w:szCs w:val="28"/>
        </w:rPr>
        <w:t>Правила оказания социальной помощи, установления ее размеров и определения перечня отдельных категорий нуждающихся граждан</w:t>
      </w:r>
      <w:r w:rsidR="00F82692" w:rsidRPr="008D02D4">
        <w:rPr>
          <w:b/>
          <w:color w:val="000000"/>
          <w:sz w:val="28"/>
          <w:szCs w:val="28"/>
        </w:rPr>
        <w:t xml:space="preserve"> </w:t>
      </w:r>
      <w:r w:rsidR="008A3B3C" w:rsidRPr="008D02D4">
        <w:rPr>
          <w:b/>
          <w:color w:val="000000"/>
          <w:sz w:val="28"/>
          <w:szCs w:val="28"/>
        </w:rPr>
        <w:t>в Жа</w:t>
      </w:r>
      <w:r w:rsidR="00145456" w:rsidRPr="008D02D4">
        <w:rPr>
          <w:b/>
          <w:color w:val="000000"/>
          <w:sz w:val="28"/>
          <w:szCs w:val="28"/>
        </w:rPr>
        <w:t>ксынском</w:t>
      </w:r>
      <w:r w:rsidR="00CD2202" w:rsidRPr="008D02D4">
        <w:rPr>
          <w:b/>
          <w:color w:val="000000"/>
          <w:sz w:val="28"/>
          <w:szCs w:val="28"/>
        </w:rPr>
        <w:t xml:space="preserve"> районе</w:t>
      </w:r>
    </w:p>
    <w:p w:rsidR="00B06133" w:rsidRPr="008D02D4" w:rsidRDefault="00B06133">
      <w:pPr>
        <w:widowControl w:val="0"/>
        <w:jc w:val="center"/>
        <w:rPr>
          <w:b/>
          <w:color w:val="000000"/>
          <w:sz w:val="28"/>
          <w:szCs w:val="28"/>
        </w:rPr>
      </w:pPr>
    </w:p>
    <w:p w:rsidR="00B06133" w:rsidRPr="008D02D4" w:rsidRDefault="00B06133">
      <w:pPr>
        <w:widowControl w:val="0"/>
        <w:jc w:val="center"/>
        <w:rPr>
          <w:sz w:val="28"/>
          <w:szCs w:val="28"/>
        </w:rPr>
      </w:pPr>
    </w:p>
    <w:p w:rsidR="00B06133" w:rsidRPr="008D02D4" w:rsidRDefault="002B71EA">
      <w:pPr>
        <w:widowControl w:val="0"/>
        <w:jc w:val="center"/>
        <w:rPr>
          <w:b/>
          <w:color w:val="000000"/>
          <w:sz w:val="28"/>
          <w:szCs w:val="28"/>
        </w:rPr>
      </w:pPr>
      <w:bookmarkStart w:id="0" w:name="z8"/>
      <w:r w:rsidRPr="008D02D4">
        <w:rPr>
          <w:b/>
          <w:color w:val="000000"/>
          <w:sz w:val="28"/>
          <w:szCs w:val="28"/>
        </w:rPr>
        <w:t>Глава 1. Общие положения</w:t>
      </w:r>
    </w:p>
    <w:p w:rsidR="00B06133" w:rsidRPr="008D02D4" w:rsidRDefault="00B06133">
      <w:pPr>
        <w:widowControl w:val="0"/>
        <w:jc w:val="both"/>
        <w:rPr>
          <w:sz w:val="28"/>
          <w:szCs w:val="28"/>
        </w:rPr>
      </w:pPr>
      <w:bookmarkStart w:id="1" w:name="z9"/>
      <w:bookmarkEnd w:id="0"/>
    </w:p>
    <w:p w:rsidR="00C732BB" w:rsidRPr="008D02D4" w:rsidRDefault="00C732BB" w:rsidP="00CF1752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bookmarkStart w:id="2" w:name="z22"/>
      <w:bookmarkStart w:id="3" w:name="z21"/>
      <w:bookmarkEnd w:id="1"/>
    </w:p>
    <w:p w:rsidR="00CF1752" w:rsidRPr="008D02D4" w:rsidRDefault="00CF1752" w:rsidP="00A46BAA">
      <w:pPr>
        <w:shd w:val="clear" w:color="auto" w:fill="FFFFFF"/>
        <w:ind w:firstLine="567"/>
        <w:jc w:val="both"/>
        <w:textAlignment w:val="baseline"/>
        <w:rPr>
          <w:color w:val="000000"/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t xml:space="preserve">1. Правила оказания социальной помощи, установления ее размеров </w:t>
      </w:r>
      <w:r w:rsidR="001A6C4A" w:rsidRPr="008D02D4">
        <w:rPr>
          <w:color w:val="000000"/>
          <w:spacing w:val="2"/>
          <w:sz w:val="28"/>
          <w:szCs w:val="28"/>
        </w:rPr>
        <w:t xml:space="preserve">      </w:t>
      </w:r>
      <w:r w:rsidR="00B74A45" w:rsidRPr="00B74A45">
        <w:rPr>
          <w:color w:val="000000"/>
          <w:spacing w:val="2"/>
          <w:sz w:val="28"/>
          <w:szCs w:val="28"/>
        </w:rPr>
        <w:t xml:space="preserve">        </w:t>
      </w:r>
      <w:r w:rsidRPr="008D02D4">
        <w:rPr>
          <w:color w:val="000000"/>
          <w:spacing w:val="2"/>
          <w:sz w:val="28"/>
          <w:szCs w:val="28"/>
        </w:rPr>
        <w:t xml:space="preserve">и определения перечня отдельных категорий нуждающихся граждан </w:t>
      </w:r>
      <w:r w:rsidR="001A6C4A" w:rsidRPr="008D02D4">
        <w:rPr>
          <w:color w:val="000000"/>
          <w:spacing w:val="2"/>
          <w:sz w:val="28"/>
          <w:szCs w:val="28"/>
        </w:rPr>
        <w:t xml:space="preserve">                  </w:t>
      </w:r>
      <w:r w:rsidRPr="008D02D4">
        <w:rPr>
          <w:color w:val="000000"/>
          <w:spacing w:val="2"/>
          <w:sz w:val="28"/>
          <w:szCs w:val="28"/>
        </w:rPr>
        <w:t xml:space="preserve">в </w:t>
      </w:r>
      <w:r w:rsidRPr="008D02D4">
        <w:rPr>
          <w:spacing w:val="2"/>
          <w:sz w:val="28"/>
          <w:szCs w:val="28"/>
        </w:rPr>
        <w:t>Жаксынском районе (далее - Правила) разработаны в соответствии с </w:t>
      </w:r>
      <w:hyperlink r:id="rId8" w:anchor="z3" w:history="1">
        <w:r w:rsidRPr="008D02D4">
          <w:rPr>
            <w:spacing w:val="2"/>
            <w:sz w:val="28"/>
            <w:szCs w:val="28"/>
          </w:rPr>
          <w:t>постановлением</w:t>
        </w:r>
      </w:hyperlink>
      <w:r w:rsidRPr="008D02D4">
        <w:rPr>
          <w:spacing w:val="2"/>
          <w:sz w:val="28"/>
          <w:szCs w:val="28"/>
        </w:rPr>
        <w:t xml:space="preserve"> Правительства Республики Казахстан от 30 июня 2023 года № 523 «Об утверждении Типовых </w:t>
      </w:r>
      <w:r w:rsidRPr="008D02D4">
        <w:rPr>
          <w:color w:val="000000"/>
          <w:spacing w:val="2"/>
          <w:sz w:val="28"/>
          <w:szCs w:val="28"/>
        </w:rPr>
        <w:t>правил оказания социальной помощи, установления ее размеров и определения перечня отдельных категорий нуждающихся граждан» (далее - Типовые правила) и определяют порядок оказания социальной помощи, установления ее размеров и определения перечня отдельных категорий нуждающихся граждан в Жаксынском районе.</w:t>
      </w:r>
    </w:p>
    <w:p w:rsidR="00CF1752" w:rsidRPr="008D02D4" w:rsidRDefault="00CF1752" w:rsidP="00CF1752">
      <w:pPr>
        <w:shd w:val="clear" w:color="auto" w:fill="FFFFFF"/>
        <w:jc w:val="both"/>
        <w:textAlignment w:val="baseline"/>
        <w:rPr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t xml:space="preserve">      2. </w:t>
      </w:r>
      <w:r w:rsidRPr="008D02D4">
        <w:rPr>
          <w:spacing w:val="2"/>
          <w:sz w:val="28"/>
          <w:szCs w:val="28"/>
        </w:rPr>
        <w:t>Настоящие </w:t>
      </w:r>
      <w:hyperlink r:id="rId9" w:anchor="z6" w:history="1">
        <w:r w:rsidRPr="008D02D4">
          <w:rPr>
            <w:spacing w:val="2"/>
            <w:sz w:val="28"/>
            <w:szCs w:val="28"/>
          </w:rPr>
          <w:t>Правила</w:t>
        </w:r>
      </w:hyperlink>
      <w:r w:rsidRPr="008D02D4">
        <w:rPr>
          <w:spacing w:val="2"/>
          <w:sz w:val="28"/>
          <w:szCs w:val="28"/>
        </w:rPr>
        <w:t> распространяются на лиц, постоянно проживающих на территории Жаксынского района.</w:t>
      </w:r>
    </w:p>
    <w:p w:rsidR="00CF1752" w:rsidRPr="008D02D4" w:rsidRDefault="004F7FB3" w:rsidP="004F7FB3">
      <w:pPr>
        <w:shd w:val="clear" w:color="auto" w:fill="FFFFFF"/>
        <w:ind w:firstLine="142"/>
        <w:jc w:val="both"/>
        <w:textAlignment w:val="baseline"/>
        <w:rPr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t>     </w:t>
      </w:r>
      <w:r w:rsidR="00CF1752" w:rsidRPr="008D02D4">
        <w:rPr>
          <w:color w:val="000000"/>
          <w:spacing w:val="2"/>
          <w:sz w:val="28"/>
          <w:szCs w:val="28"/>
        </w:rPr>
        <w:t xml:space="preserve">3. Основные термины и понятия, которые используются </w:t>
      </w:r>
      <w:r w:rsidR="001A6C4A" w:rsidRPr="008D02D4">
        <w:rPr>
          <w:color w:val="000000"/>
          <w:spacing w:val="2"/>
          <w:sz w:val="28"/>
          <w:szCs w:val="28"/>
        </w:rPr>
        <w:t xml:space="preserve">                               </w:t>
      </w:r>
      <w:r w:rsidR="00CF1752" w:rsidRPr="008D02D4">
        <w:rPr>
          <w:color w:val="000000"/>
          <w:spacing w:val="2"/>
          <w:sz w:val="28"/>
          <w:szCs w:val="28"/>
        </w:rPr>
        <w:t xml:space="preserve">в </w:t>
      </w:r>
      <w:r w:rsidR="00CF1752" w:rsidRPr="008D02D4">
        <w:rPr>
          <w:spacing w:val="2"/>
          <w:sz w:val="28"/>
          <w:szCs w:val="28"/>
        </w:rPr>
        <w:t>настоящих </w:t>
      </w:r>
      <w:hyperlink r:id="rId10" w:anchor="z6" w:history="1">
        <w:r w:rsidR="00CF1752" w:rsidRPr="008D02D4">
          <w:rPr>
            <w:spacing w:val="2"/>
            <w:sz w:val="28"/>
            <w:szCs w:val="28"/>
          </w:rPr>
          <w:t>Правилах</w:t>
        </w:r>
      </w:hyperlink>
      <w:r w:rsidR="00CF1752" w:rsidRPr="008D02D4">
        <w:rPr>
          <w:spacing w:val="2"/>
          <w:sz w:val="28"/>
          <w:szCs w:val="28"/>
        </w:rPr>
        <w:t>:</w:t>
      </w:r>
    </w:p>
    <w:p w:rsidR="00CF1752" w:rsidRPr="008D02D4" w:rsidRDefault="00CF1752" w:rsidP="00CF1752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t>     </w:t>
      </w:r>
      <w:r w:rsidR="001A6C4A" w:rsidRPr="008D02D4">
        <w:rPr>
          <w:color w:val="000000"/>
          <w:spacing w:val="2"/>
          <w:sz w:val="28"/>
          <w:szCs w:val="28"/>
        </w:rPr>
        <w:t xml:space="preserve"> 1) Государственная корпорация «Правительство для граждан»</w:t>
      </w:r>
      <w:r w:rsidRPr="008D02D4">
        <w:rPr>
          <w:color w:val="000000"/>
          <w:spacing w:val="2"/>
          <w:sz w:val="28"/>
          <w:szCs w:val="28"/>
        </w:rPr>
        <w:t xml:space="preserve"> (далее – Государственная корпорация) – юридическое лицо, созданное по решению Правительства Республики Казахстан для оказания государственных услуг </w:t>
      </w:r>
      <w:r w:rsidR="001A6C4A" w:rsidRPr="008D02D4">
        <w:rPr>
          <w:color w:val="000000"/>
          <w:spacing w:val="2"/>
          <w:sz w:val="28"/>
          <w:szCs w:val="28"/>
        </w:rPr>
        <w:t xml:space="preserve">        </w:t>
      </w:r>
      <w:r w:rsidRPr="008D02D4">
        <w:rPr>
          <w:color w:val="000000"/>
          <w:spacing w:val="2"/>
          <w:sz w:val="28"/>
          <w:szCs w:val="28"/>
        </w:rPr>
        <w:t>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услугополучателю по принципу «одного окна», обеспечения оказания государственных услуг в электронной форме;</w:t>
      </w:r>
    </w:p>
    <w:p w:rsidR="00CF1752" w:rsidRPr="008D02D4" w:rsidRDefault="00CF1752" w:rsidP="00CF1752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t>      2) специальная комиссия – комиссия, создаваемая решением акима Жаксынского района, по рассмотрению заявления лица (семьи), претендующего на оказание социальной помощи отдельным категориям нуждающихся граждан;</w:t>
      </w:r>
    </w:p>
    <w:p w:rsidR="00CF1752" w:rsidRPr="008D02D4" w:rsidRDefault="00CF1752" w:rsidP="00CF1752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t>      3) социальная помощь – помощь, предоставляемая акиматом Жаксынского района в денежной форме отдельным категориям нуждающихся граждан (далее – получатели), а также к праздничным дням и памятным датам;</w:t>
      </w:r>
    </w:p>
    <w:p w:rsidR="00CF1752" w:rsidRPr="008D02D4" w:rsidRDefault="00AF38B4" w:rsidP="00CF1752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t>     </w:t>
      </w:r>
      <w:r w:rsidR="00CF1752" w:rsidRPr="008D02D4">
        <w:rPr>
          <w:color w:val="000000"/>
          <w:spacing w:val="2"/>
          <w:sz w:val="28"/>
          <w:szCs w:val="28"/>
        </w:rPr>
        <w:t>4) уполномоченный орган по оказанию социальной помощи – государственное учреждение «Отдел занятости и социальных программ Жаксынского района»;</w:t>
      </w:r>
    </w:p>
    <w:p w:rsidR="00CF1752" w:rsidRPr="008D02D4" w:rsidRDefault="00CF1752" w:rsidP="00CF1752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lastRenderedPageBreak/>
        <w:t>      5) прожиточный минимум – минимальный денежный доход на одного</w:t>
      </w:r>
    </w:p>
    <w:p w:rsidR="00CF1752" w:rsidRPr="008D02D4" w:rsidRDefault="00CF1752" w:rsidP="00CF1752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t>человека, равный по величине стоимости минимальной потребительской корзины;</w:t>
      </w:r>
    </w:p>
    <w:p w:rsidR="00CF1752" w:rsidRPr="008D02D4" w:rsidRDefault="00CF1752" w:rsidP="00CF1752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t>      6) среднедушевой доход – доля совокупного дохода семьи, приходящаяся на каждого члена семьи в месяц;</w:t>
      </w:r>
    </w:p>
    <w:p w:rsidR="00CF1752" w:rsidRPr="008D02D4" w:rsidRDefault="00CF1752" w:rsidP="00CF1752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t>      7) праздничные дни – дни национальных и государственных праздников Республики Казахстан;</w:t>
      </w:r>
    </w:p>
    <w:p w:rsidR="00CF1752" w:rsidRPr="008D02D4" w:rsidRDefault="00CF1752" w:rsidP="00CF1752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t>      8) праздничные даты (далее – памятные даты) – профессиональные и иные праздники Республики Казахстан;</w:t>
      </w:r>
    </w:p>
    <w:p w:rsidR="00CF1752" w:rsidRPr="008D02D4" w:rsidRDefault="00CF1752" w:rsidP="00CF1752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t>     9) уполномоченный государственный орган – центральный исполнительный орган, осуществляющий руководство и межотраслевую координацию в сфере социальной защиты населения в соответствии с законодательством Республики Казахстан, регулирование, контрольные функции за деятельностью Государственного фонда социального страхования;</w:t>
      </w:r>
    </w:p>
    <w:p w:rsidR="00CF1752" w:rsidRPr="008D02D4" w:rsidRDefault="00CF1752" w:rsidP="00CF1752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t>      10)  участковая комиссия – специальная комиссия, создаваемая решением акимов соответствующих административно-территориальных единиц для проведения обследования материального положения лиц (семей), обратившихся за адресной социальной помощью.</w:t>
      </w:r>
    </w:p>
    <w:p w:rsidR="00CF1752" w:rsidRPr="008D02D4" w:rsidRDefault="00CF1752" w:rsidP="00CF1752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t>      11) предельный размер – утвержденный максимальный размер социальной помощи.</w:t>
      </w:r>
    </w:p>
    <w:p w:rsidR="00CF1752" w:rsidRPr="008D02D4" w:rsidRDefault="00CF1752" w:rsidP="00CF1752">
      <w:pPr>
        <w:jc w:val="both"/>
        <w:rPr>
          <w:spacing w:val="2"/>
          <w:sz w:val="28"/>
          <w:szCs w:val="28"/>
        </w:rPr>
      </w:pPr>
      <w:r w:rsidRPr="008D02D4">
        <w:rPr>
          <w:color w:val="FF0000"/>
          <w:sz w:val="28"/>
          <w:szCs w:val="28"/>
          <w:bdr w:val="none" w:sz="0" w:space="0" w:color="auto" w:frame="1"/>
          <w:shd w:val="clear" w:color="auto" w:fill="FFFFFF"/>
        </w:rPr>
        <w:t>     </w:t>
      </w:r>
      <w:r w:rsidRPr="008D02D4">
        <w:rPr>
          <w:color w:val="000000"/>
          <w:spacing w:val="2"/>
          <w:sz w:val="28"/>
          <w:szCs w:val="28"/>
        </w:rPr>
        <w:t xml:space="preserve"> 4. </w:t>
      </w:r>
      <w:r w:rsidRPr="008D02D4">
        <w:rPr>
          <w:spacing w:val="2"/>
          <w:sz w:val="28"/>
          <w:szCs w:val="28"/>
        </w:rPr>
        <w:t>Меры социальной поддержки, предусмотренные </w:t>
      </w:r>
      <w:hyperlink r:id="rId11" w:anchor="z1196" w:history="1">
        <w:r w:rsidRPr="008D02D4">
          <w:rPr>
            <w:spacing w:val="2"/>
            <w:sz w:val="28"/>
            <w:szCs w:val="28"/>
          </w:rPr>
          <w:t>пунктом 4</w:t>
        </w:r>
      </w:hyperlink>
      <w:r w:rsidRPr="008D02D4">
        <w:rPr>
          <w:spacing w:val="2"/>
          <w:sz w:val="28"/>
          <w:szCs w:val="28"/>
        </w:rPr>
        <w:t> статьи 71, </w:t>
      </w:r>
      <w:hyperlink r:id="rId12" w:anchor="z2213" w:history="1">
        <w:r w:rsidRPr="008D02D4">
          <w:rPr>
            <w:spacing w:val="2"/>
            <w:sz w:val="28"/>
            <w:szCs w:val="28"/>
          </w:rPr>
          <w:t>пунктом 3</w:t>
        </w:r>
      </w:hyperlink>
      <w:r w:rsidRPr="008D02D4">
        <w:rPr>
          <w:spacing w:val="2"/>
          <w:sz w:val="28"/>
          <w:szCs w:val="28"/>
        </w:rPr>
        <w:t> статьи 170, </w:t>
      </w:r>
      <w:hyperlink r:id="rId13" w:anchor="z2927" w:history="1">
        <w:r w:rsidRPr="008D02D4">
          <w:rPr>
            <w:spacing w:val="2"/>
            <w:sz w:val="28"/>
            <w:szCs w:val="28"/>
          </w:rPr>
          <w:t>пунктом 3</w:t>
        </w:r>
      </w:hyperlink>
      <w:r w:rsidRPr="008D02D4">
        <w:rPr>
          <w:spacing w:val="2"/>
          <w:sz w:val="28"/>
          <w:szCs w:val="28"/>
        </w:rPr>
        <w:t> статьи 229 Социального кодекса Республики Казахстан, </w:t>
      </w:r>
      <w:hyperlink r:id="rId14" w:anchor="z81" w:history="1">
        <w:r w:rsidRPr="008D02D4">
          <w:rPr>
            <w:spacing w:val="2"/>
            <w:sz w:val="28"/>
            <w:szCs w:val="28"/>
          </w:rPr>
          <w:t>подпунктом 2)</w:t>
        </w:r>
      </w:hyperlink>
      <w:r w:rsidRPr="008D02D4">
        <w:rPr>
          <w:spacing w:val="2"/>
          <w:sz w:val="28"/>
          <w:szCs w:val="28"/>
        </w:rPr>
        <w:t> пункта 1 статьи 10, </w:t>
      </w:r>
      <w:hyperlink r:id="rId15" w:anchor="z99" w:history="1">
        <w:r w:rsidRPr="008D02D4">
          <w:rPr>
            <w:spacing w:val="2"/>
            <w:sz w:val="28"/>
            <w:szCs w:val="28"/>
          </w:rPr>
          <w:t>подпунктом 2)</w:t>
        </w:r>
      </w:hyperlink>
      <w:r w:rsidRPr="008D02D4">
        <w:rPr>
          <w:spacing w:val="2"/>
          <w:sz w:val="28"/>
          <w:szCs w:val="28"/>
        </w:rPr>
        <w:t> пункта 1 статьи 11, </w:t>
      </w:r>
      <w:hyperlink r:id="rId16" w:anchor="z116" w:history="1">
        <w:r w:rsidRPr="008D02D4">
          <w:rPr>
            <w:spacing w:val="2"/>
            <w:sz w:val="28"/>
            <w:szCs w:val="28"/>
          </w:rPr>
          <w:t>подпунктом 2)</w:t>
        </w:r>
      </w:hyperlink>
      <w:r w:rsidRPr="008D02D4">
        <w:rPr>
          <w:spacing w:val="2"/>
          <w:sz w:val="28"/>
          <w:szCs w:val="28"/>
        </w:rPr>
        <w:t> пункта 1 статьи 12, </w:t>
      </w:r>
      <w:hyperlink r:id="rId17" w:anchor="z124" w:history="1">
        <w:r w:rsidRPr="008D02D4">
          <w:rPr>
            <w:spacing w:val="2"/>
            <w:sz w:val="28"/>
            <w:szCs w:val="28"/>
          </w:rPr>
          <w:t>подпунктом 2)</w:t>
        </w:r>
      </w:hyperlink>
      <w:r w:rsidRPr="008D02D4">
        <w:rPr>
          <w:spacing w:val="2"/>
          <w:sz w:val="28"/>
          <w:szCs w:val="28"/>
        </w:rPr>
        <w:t> статьи 13, </w:t>
      </w:r>
      <w:hyperlink r:id="rId18" w:anchor="z142" w:history="1">
        <w:r w:rsidRPr="008D02D4">
          <w:rPr>
            <w:spacing w:val="2"/>
            <w:sz w:val="28"/>
            <w:szCs w:val="28"/>
          </w:rPr>
          <w:t>статьей 17</w:t>
        </w:r>
      </w:hyperlink>
      <w:r w:rsidRPr="008D02D4">
        <w:rPr>
          <w:spacing w:val="2"/>
          <w:sz w:val="28"/>
          <w:szCs w:val="28"/>
        </w:rPr>
        <w:t xml:space="preserve"> Закона Республики Казахстан </w:t>
      </w:r>
      <w:r w:rsidR="0076535D" w:rsidRPr="008D02D4">
        <w:rPr>
          <w:spacing w:val="2"/>
          <w:sz w:val="28"/>
          <w:szCs w:val="28"/>
        </w:rPr>
        <w:t>«О ветеранах»</w:t>
      </w:r>
      <w:r w:rsidRPr="008D02D4">
        <w:rPr>
          <w:spacing w:val="2"/>
          <w:sz w:val="28"/>
          <w:szCs w:val="28"/>
        </w:rPr>
        <w:t xml:space="preserve">, оказываются </w:t>
      </w:r>
      <w:r w:rsidR="001A6C4A" w:rsidRPr="008D02D4">
        <w:rPr>
          <w:spacing w:val="2"/>
          <w:sz w:val="28"/>
          <w:szCs w:val="28"/>
        </w:rPr>
        <w:t xml:space="preserve">          </w:t>
      </w:r>
      <w:r w:rsidRPr="008D02D4">
        <w:rPr>
          <w:spacing w:val="2"/>
          <w:sz w:val="28"/>
          <w:szCs w:val="28"/>
        </w:rPr>
        <w:t>в порядке, определенном настоящими Правилами.</w:t>
      </w:r>
    </w:p>
    <w:p w:rsidR="00CF1752" w:rsidRPr="008D02D4" w:rsidRDefault="00CF1752" w:rsidP="00CF1752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t>      5.  Социальная помощь предоставляется единовременно и (или) периодически (ежемесячно, один раз в год, один раз в два года), осуществляется с месяца обращения.</w:t>
      </w:r>
    </w:p>
    <w:p w:rsidR="00CF1752" w:rsidRPr="008D02D4" w:rsidRDefault="00CF1752" w:rsidP="00CF1752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t xml:space="preserve">         6. Перечень праздничных дней и памятных дат для оказания социальной помощи:</w:t>
      </w:r>
    </w:p>
    <w:p w:rsidR="00CF1752" w:rsidRPr="008D02D4" w:rsidRDefault="00CF1752" w:rsidP="00CF1752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t xml:space="preserve">      1) День вывода ограниченного контингента советских войск </w:t>
      </w:r>
      <w:r w:rsidR="001A6C4A" w:rsidRPr="008D02D4">
        <w:rPr>
          <w:color w:val="000000"/>
          <w:spacing w:val="2"/>
          <w:sz w:val="28"/>
          <w:szCs w:val="28"/>
        </w:rPr>
        <w:t xml:space="preserve">                        </w:t>
      </w:r>
      <w:r w:rsidRPr="008D02D4">
        <w:rPr>
          <w:color w:val="000000"/>
          <w:spacing w:val="2"/>
          <w:sz w:val="28"/>
          <w:szCs w:val="28"/>
        </w:rPr>
        <w:t>из Демократической Республики Афганистан - 15 февраля;</w:t>
      </w:r>
    </w:p>
    <w:p w:rsidR="00CF1752" w:rsidRPr="008D02D4" w:rsidRDefault="00CF1752" w:rsidP="00CF1752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t>         2) Международный женский день - 8 марта;</w:t>
      </w:r>
    </w:p>
    <w:p w:rsidR="00CF1752" w:rsidRPr="008D02D4" w:rsidRDefault="00CF1752" w:rsidP="00CF1752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t>         3) День защитника Отечества - 7 мая;</w:t>
      </w:r>
    </w:p>
    <w:p w:rsidR="00CF1752" w:rsidRPr="008D02D4" w:rsidRDefault="00CF1752" w:rsidP="00CF1752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t>         4) День Победы - 9 мая;</w:t>
      </w:r>
    </w:p>
    <w:p w:rsidR="00CF1752" w:rsidRPr="008D02D4" w:rsidRDefault="00CF1752" w:rsidP="00CF1752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t>         5) День памяти жертв политических репрессий и голода - 31 мая;</w:t>
      </w:r>
    </w:p>
    <w:p w:rsidR="00CF1752" w:rsidRPr="008D02D4" w:rsidRDefault="00CF1752" w:rsidP="00CF1752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t>         6) День пожилых людей - 1 октября;</w:t>
      </w:r>
    </w:p>
    <w:p w:rsidR="00CF1752" w:rsidRPr="008D02D4" w:rsidRDefault="00CF1752" w:rsidP="00CF1752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t>        7) День лиц с инвалидностью Республики Казахстан – второе воскресенье октября месяца;</w:t>
      </w:r>
    </w:p>
    <w:p w:rsidR="00CF1752" w:rsidRPr="008D02D4" w:rsidRDefault="001C3B2D" w:rsidP="00CF1752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  <w:lang w:val="kk-KZ"/>
        </w:rPr>
        <w:t xml:space="preserve">   </w:t>
      </w:r>
      <w:r w:rsidR="00CF1752" w:rsidRPr="008D02D4">
        <w:rPr>
          <w:color w:val="000000"/>
          <w:spacing w:val="2"/>
          <w:sz w:val="28"/>
          <w:szCs w:val="28"/>
        </w:rPr>
        <w:t>      8) День Независимости - 16 декабря.</w:t>
      </w:r>
    </w:p>
    <w:p w:rsidR="00C23CC5" w:rsidRPr="008D02D4" w:rsidRDefault="00C23CC5" w:rsidP="00CF1752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</w:p>
    <w:p w:rsidR="00A52AD8" w:rsidRPr="008D02D4" w:rsidRDefault="00A52AD8" w:rsidP="00CF1752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</w:p>
    <w:p w:rsidR="00C23CC5" w:rsidRPr="008D02D4" w:rsidRDefault="00C23CC5" w:rsidP="00C23CC5">
      <w:pPr>
        <w:shd w:val="clear" w:color="auto" w:fill="FFFFFF"/>
        <w:jc w:val="both"/>
        <w:textAlignment w:val="baseline"/>
        <w:outlineLvl w:val="2"/>
        <w:rPr>
          <w:b/>
          <w:color w:val="1E1E1E"/>
          <w:sz w:val="28"/>
          <w:szCs w:val="28"/>
        </w:rPr>
      </w:pPr>
      <w:r w:rsidRPr="008D02D4">
        <w:rPr>
          <w:b/>
          <w:color w:val="1E1E1E"/>
          <w:sz w:val="28"/>
          <w:szCs w:val="28"/>
        </w:rPr>
        <w:lastRenderedPageBreak/>
        <w:t>Глава 2. Порядок определения перечня категорий получателей социальной помощи и установления размеров социальной помощи</w:t>
      </w:r>
    </w:p>
    <w:p w:rsidR="00C23CC5" w:rsidRPr="008D02D4" w:rsidRDefault="00C23CC5" w:rsidP="00C23CC5">
      <w:pPr>
        <w:shd w:val="clear" w:color="auto" w:fill="FFFFFF"/>
        <w:jc w:val="both"/>
        <w:textAlignment w:val="baseline"/>
        <w:outlineLvl w:val="2"/>
        <w:rPr>
          <w:b/>
          <w:color w:val="1E1E1E"/>
          <w:sz w:val="28"/>
          <w:szCs w:val="28"/>
        </w:rPr>
      </w:pPr>
    </w:p>
    <w:p w:rsidR="00C23CC5" w:rsidRPr="008D02D4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t>      7. Основаниями для отнесения граждан к категории нуждающихся являются:</w:t>
      </w:r>
    </w:p>
    <w:p w:rsidR="00C23CC5" w:rsidRPr="008D02D4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t xml:space="preserve">       1) причинение ущерба гражданину (семье) либо его имуществу вследствие стихийного бедствия;</w:t>
      </w:r>
    </w:p>
    <w:p w:rsidR="00C23CC5" w:rsidRPr="008D02D4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t xml:space="preserve">       2) причинение ущерба гражданину (семье) либо его имуществу вследствие пожара;</w:t>
      </w:r>
    </w:p>
    <w:p w:rsidR="00C23CC5" w:rsidRPr="008D02D4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t xml:space="preserve">       3) наличие социально значимого заболевания;</w:t>
      </w:r>
    </w:p>
    <w:p w:rsidR="00C23CC5" w:rsidRPr="008D02D4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t xml:space="preserve">       4) наличие среднедушевого дохода, не превышающего порога, в кратном отношении к прожиточному минимуму, устанавливаемому </w:t>
      </w:r>
      <w:r w:rsidR="001A6C4A" w:rsidRPr="008D02D4">
        <w:rPr>
          <w:color w:val="000000"/>
          <w:spacing w:val="2"/>
          <w:sz w:val="28"/>
          <w:szCs w:val="28"/>
        </w:rPr>
        <w:t xml:space="preserve">                               </w:t>
      </w:r>
      <w:r w:rsidRPr="008D02D4">
        <w:rPr>
          <w:color w:val="000000"/>
          <w:spacing w:val="2"/>
          <w:sz w:val="28"/>
          <w:szCs w:val="28"/>
        </w:rPr>
        <w:t>на соответствующий финансовый год законом о республиканском бюджете.</w:t>
      </w:r>
    </w:p>
    <w:p w:rsidR="00C23CC5" w:rsidRPr="008D02D4" w:rsidRDefault="00355366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t xml:space="preserve">        </w:t>
      </w:r>
      <w:r w:rsidR="00C23CC5" w:rsidRPr="008D02D4">
        <w:rPr>
          <w:color w:val="000000"/>
          <w:spacing w:val="2"/>
          <w:sz w:val="28"/>
          <w:szCs w:val="28"/>
        </w:rPr>
        <w:t>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собственника.</w:t>
      </w:r>
    </w:p>
    <w:p w:rsidR="00C23CC5" w:rsidRPr="008D02D4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t xml:space="preserve">        Специальные комиссии при вынесении заключения о необходимости оказания социальной помощи руководствуются утвержденным местными представительными органами перечнем оснований для отнесения граждан </w:t>
      </w:r>
      <w:r w:rsidR="001A6C4A" w:rsidRPr="008D02D4">
        <w:rPr>
          <w:color w:val="000000"/>
          <w:spacing w:val="2"/>
          <w:sz w:val="28"/>
          <w:szCs w:val="28"/>
        </w:rPr>
        <w:t xml:space="preserve">       </w:t>
      </w:r>
      <w:r w:rsidRPr="008D02D4">
        <w:rPr>
          <w:color w:val="000000"/>
          <w:spacing w:val="2"/>
          <w:sz w:val="28"/>
          <w:szCs w:val="28"/>
        </w:rPr>
        <w:t>к категории нуждающихся.</w:t>
      </w:r>
    </w:p>
    <w:p w:rsidR="00C23CC5" w:rsidRPr="008D02D4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t>       8. К праздничным дням и памятным датам размер социальной помощи для отдельно взятой категории получателей устанавливается в едином размере местным представительным органом по согласованию с местным исполнительным органом области.</w:t>
      </w:r>
    </w:p>
    <w:p w:rsidR="00C23CC5" w:rsidRPr="008D02D4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t xml:space="preserve">       9. Размер оказываемой социальной помощи в каждом отдельном случае определяет специальная комиссия, которая указывает его в заключении </w:t>
      </w:r>
      <w:r w:rsidR="001A6C4A" w:rsidRPr="008D02D4">
        <w:rPr>
          <w:color w:val="000000"/>
          <w:spacing w:val="2"/>
          <w:sz w:val="28"/>
          <w:szCs w:val="28"/>
        </w:rPr>
        <w:t xml:space="preserve">            </w:t>
      </w:r>
      <w:r w:rsidRPr="008D02D4">
        <w:rPr>
          <w:color w:val="000000"/>
          <w:spacing w:val="2"/>
          <w:sz w:val="28"/>
          <w:szCs w:val="28"/>
        </w:rPr>
        <w:t>о необходимости оказания социальной помощи.</w:t>
      </w:r>
    </w:p>
    <w:p w:rsidR="00C23CC5" w:rsidRPr="008D02D4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t>      10. Социальная помощь к праздничным дням и памятным датам оказывается 1 раз в год без истребования заявлений от получателей следующим категориям граждан:</w:t>
      </w:r>
    </w:p>
    <w:p w:rsidR="00C23CC5" w:rsidRPr="008D02D4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t xml:space="preserve">      1) ко Дню вывода ограниченного контингента советских войск </w:t>
      </w:r>
      <w:r w:rsidR="001A6C4A" w:rsidRPr="008D02D4">
        <w:rPr>
          <w:color w:val="000000"/>
          <w:spacing w:val="2"/>
          <w:sz w:val="28"/>
          <w:szCs w:val="28"/>
        </w:rPr>
        <w:t xml:space="preserve">                  </w:t>
      </w:r>
      <w:r w:rsidRPr="008D02D4">
        <w:rPr>
          <w:color w:val="000000"/>
          <w:spacing w:val="2"/>
          <w:sz w:val="28"/>
          <w:szCs w:val="28"/>
        </w:rPr>
        <w:t>из Демократической Республики Афганистан – 15 февраля:</w:t>
      </w:r>
    </w:p>
    <w:p w:rsidR="00C23CC5" w:rsidRPr="008D02D4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t>      военнослужащим Советской Армии, Военно-Морского Флота, Комитета государственной безопасности, лица начальствующего и рядового состава Министерства внутренних дел бывшего Союза Советских Социалистических Республик (далее – Союза ССР) (включая военных специалистов и советников), которые в соответствии с решениями правительственных органов бывшего Союза ССР принимали участие в боевых действиях на территории других государств в размере 25 (двадцать пять) месячных расчетных показателей;</w:t>
      </w:r>
    </w:p>
    <w:p w:rsidR="00C23CC5" w:rsidRPr="008D02D4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t xml:space="preserve">      военнообязанным, призывавшимся на учебные сборы и направлявшимся </w:t>
      </w:r>
      <w:r w:rsidR="001A6C4A" w:rsidRPr="008D02D4">
        <w:rPr>
          <w:color w:val="000000"/>
          <w:spacing w:val="2"/>
          <w:sz w:val="28"/>
          <w:szCs w:val="28"/>
        </w:rPr>
        <w:t xml:space="preserve">    </w:t>
      </w:r>
      <w:r w:rsidRPr="008D02D4">
        <w:rPr>
          <w:color w:val="000000"/>
          <w:spacing w:val="2"/>
          <w:sz w:val="28"/>
          <w:szCs w:val="28"/>
        </w:rPr>
        <w:t>в Афганистан в период ведения боевых действий в размере 25 (двадцать пять) месячных расчетных показателей;</w:t>
      </w:r>
    </w:p>
    <w:p w:rsidR="00C23CC5" w:rsidRPr="008D02D4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lastRenderedPageBreak/>
        <w:t xml:space="preserve">      военнослужащим автомобильных батальонов, направлявшимся </w:t>
      </w:r>
      <w:r w:rsidR="001A6C4A" w:rsidRPr="008D02D4">
        <w:rPr>
          <w:color w:val="000000"/>
          <w:spacing w:val="2"/>
          <w:sz w:val="28"/>
          <w:szCs w:val="28"/>
        </w:rPr>
        <w:t xml:space="preserve">                   </w:t>
      </w:r>
      <w:r w:rsidRPr="008D02D4">
        <w:rPr>
          <w:color w:val="000000"/>
          <w:spacing w:val="2"/>
          <w:sz w:val="28"/>
          <w:szCs w:val="28"/>
        </w:rPr>
        <w:t>в Афганистан для доставки грузов в эту страну в период ведения боевых действий в размере 25 (двадцать пять) месячных расчетных показателей;</w:t>
      </w:r>
    </w:p>
    <w:p w:rsidR="00C23CC5" w:rsidRPr="008D02D4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t>      военнослужащим летного состава, совершавшим вылеты на боевые задания в Афганистан с территории бывшего Союза ССР в размере 25 (двадцать пять) месячных расчетных показателей;</w:t>
      </w:r>
    </w:p>
    <w:p w:rsidR="00C23CC5" w:rsidRPr="008D02D4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t xml:space="preserve">      рабочим и служащим, обслуживавшим советский воинский контингент </w:t>
      </w:r>
      <w:r w:rsidR="001A6C4A" w:rsidRPr="008D02D4">
        <w:rPr>
          <w:color w:val="000000"/>
          <w:spacing w:val="2"/>
          <w:sz w:val="28"/>
          <w:szCs w:val="28"/>
        </w:rPr>
        <w:t xml:space="preserve">       </w:t>
      </w:r>
      <w:r w:rsidRPr="008D02D4">
        <w:rPr>
          <w:color w:val="000000"/>
          <w:spacing w:val="2"/>
          <w:sz w:val="28"/>
          <w:szCs w:val="28"/>
        </w:rPr>
        <w:t xml:space="preserve">в Афганистане, получившим ранения, контузии или увечья либо награжденным орденами и медалями бывшего Союза ССР за участие </w:t>
      </w:r>
      <w:r w:rsidR="001A6C4A" w:rsidRPr="008D02D4">
        <w:rPr>
          <w:color w:val="000000"/>
          <w:spacing w:val="2"/>
          <w:sz w:val="28"/>
          <w:szCs w:val="28"/>
        </w:rPr>
        <w:t xml:space="preserve">               </w:t>
      </w:r>
      <w:r w:rsidRPr="008D02D4">
        <w:rPr>
          <w:color w:val="000000"/>
          <w:spacing w:val="2"/>
          <w:sz w:val="28"/>
          <w:szCs w:val="28"/>
        </w:rPr>
        <w:t>в обеспечении боевых действий в размере 25 (двадцать пять) месячных расчетных показателей;</w:t>
      </w:r>
    </w:p>
    <w:p w:rsidR="00C23CC5" w:rsidRPr="008D02D4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t>      2) к Международному женскому дню – 8 марта:</w:t>
      </w:r>
    </w:p>
    <w:p w:rsidR="00C23CC5" w:rsidRPr="008D02D4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t>      многодетным матерям, награжденным подвесками «Алтын алқа», «Күміс алқа» или получившим ранее звание «Мать – героиня», а также награжденным орденами «Материнская слава» I и II степени в размере 3 (три) месячных расчетных показателей;</w:t>
      </w:r>
    </w:p>
    <w:p w:rsidR="00C23CC5" w:rsidRPr="008D02D4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t>      3) ко Дню защитника Отечества – 7 мая:</w:t>
      </w:r>
    </w:p>
    <w:p w:rsidR="00C23CC5" w:rsidRPr="008D02D4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t xml:space="preserve">      военнослужащим Республики Казахстан, выполнявшим задачи согласно межгосударственным договорам и соглашениям по усилению охраны границы Содружества Независимых Государств на таджикско-афганском участке </w:t>
      </w:r>
      <w:r w:rsidR="001A6C4A" w:rsidRPr="008D02D4">
        <w:rPr>
          <w:color w:val="000000"/>
          <w:spacing w:val="2"/>
          <w:sz w:val="28"/>
          <w:szCs w:val="28"/>
        </w:rPr>
        <w:t xml:space="preserve">          </w:t>
      </w:r>
      <w:r w:rsidRPr="008D02D4">
        <w:rPr>
          <w:color w:val="000000"/>
          <w:spacing w:val="2"/>
          <w:sz w:val="28"/>
          <w:szCs w:val="28"/>
        </w:rPr>
        <w:t>в период с сентября 1992 года по февраль 2001 года в размере 25 (двадцать пять) месячных расчетных показателей;</w:t>
      </w:r>
    </w:p>
    <w:p w:rsidR="00C23CC5" w:rsidRPr="008D02D4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t xml:space="preserve">      военнослужащим Республики Казахстан, принимавшим участие в качестве миротворцев в международной миротворческой операции в Ираке в период </w:t>
      </w:r>
      <w:r w:rsidR="001A6C4A" w:rsidRPr="008D02D4">
        <w:rPr>
          <w:color w:val="000000"/>
          <w:spacing w:val="2"/>
          <w:sz w:val="28"/>
          <w:szCs w:val="28"/>
        </w:rPr>
        <w:t xml:space="preserve">     </w:t>
      </w:r>
      <w:r w:rsidRPr="008D02D4">
        <w:rPr>
          <w:color w:val="000000"/>
          <w:spacing w:val="2"/>
          <w:sz w:val="28"/>
          <w:szCs w:val="28"/>
        </w:rPr>
        <w:t>с августа 2003 года по октябрь 2008 года в размере 25 (двадцать пять) месячных расчетных показателей;</w:t>
      </w:r>
    </w:p>
    <w:p w:rsidR="00C23CC5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D02D4">
        <w:rPr>
          <w:color w:val="000000"/>
          <w:spacing w:val="2"/>
          <w:sz w:val="28"/>
          <w:szCs w:val="28"/>
        </w:rPr>
        <w:t xml:space="preserve">      военнослужащим, а также лицам начальствующего и рядового состава органов внутренних дел и государственной безопасности бывшего Союза ССР, принимавшим участие в урегулировании межэтнического конфликта </w:t>
      </w:r>
      <w:r w:rsidR="001A6C4A" w:rsidRPr="008D02D4">
        <w:rPr>
          <w:color w:val="000000"/>
          <w:spacing w:val="2"/>
          <w:sz w:val="28"/>
          <w:szCs w:val="28"/>
        </w:rPr>
        <w:t xml:space="preserve">          </w:t>
      </w:r>
      <w:r w:rsidRPr="008D02D4">
        <w:rPr>
          <w:color w:val="000000"/>
          <w:spacing w:val="2"/>
          <w:sz w:val="28"/>
          <w:szCs w:val="28"/>
        </w:rPr>
        <w:t>в Нагорном Карабахе в период с 1986 по 1991 годы в размере 25 (двадцать пять) месячных расчетных показателей;</w:t>
      </w:r>
    </w:p>
    <w:p w:rsidR="000041E6" w:rsidRPr="00894809" w:rsidRDefault="000041E6" w:rsidP="000041E6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0041E6">
        <w:rPr>
          <w:color w:val="000000"/>
          <w:spacing w:val="2"/>
          <w:sz w:val="28"/>
          <w:szCs w:val="28"/>
        </w:rPr>
        <w:t xml:space="preserve">   </w:t>
      </w:r>
      <w:r w:rsidRPr="008D02D4">
        <w:rPr>
          <w:color w:val="000000"/>
          <w:spacing w:val="2"/>
          <w:sz w:val="28"/>
          <w:szCs w:val="28"/>
        </w:rPr>
        <w:t xml:space="preserve">      </w:t>
      </w:r>
      <w:r w:rsidRPr="00894809">
        <w:rPr>
          <w:color w:val="000000"/>
          <w:spacing w:val="2"/>
          <w:sz w:val="28"/>
          <w:szCs w:val="28"/>
        </w:rPr>
        <w:t xml:space="preserve">семьям военнослужащих, погибших (умерших) при прохождении воинской службы в мирное время в размере </w:t>
      </w:r>
      <w:r w:rsidRPr="00894809">
        <w:rPr>
          <w:color w:val="000000"/>
          <w:spacing w:val="2"/>
          <w:sz w:val="28"/>
          <w:szCs w:val="28"/>
          <w:lang w:val="kk-KZ"/>
        </w:rPr>
        <w:t>4</w:t>
      </w:r>
      <w:r w:rsidRPr="00894809">
        <w:rPr>
          <w:color w:val="000000"/>
          <w:spacing w:val="2"/>
          <w:sz w:val="28"/>
          <w:szCs w:val="28"/>
        </w:rPr>
        <w:t>5 (</w:t>
      </w:r>
      <w:r w:rsidRPr="00894809">
        <w:rPr>
          <w:color w:val="000000"/>
          <w:spacing w:val="2"/>
          <w:sz w:val="28"/>
          <w:szCs w:val="28"/>
          <w:lang w:val="kk-KZ"/>
        </w:rPr>
        <w:t>сорок пять</w:t>
      </w:r>
      <w:r w:rsidRPr="00894809">
        <w:rPr>
          <w:color w:val="000000"/>
          <w:spacing w:val="2"/>
          <w:sz w:val="28"/>
          <w:szCs w:val="28"/>
        </w:rPr>
        <w:t>) месячных расчетных показателей;</w:t>
      </w:r>
    </w:p>
    <w:p w:rsidR="00C23CC5" w:rsidRPr="00894809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>      4) ко Дню Победы – 9 мая:</w:t>
      </w:r>
    </w:p>
    <w:p w:rsidR="00C23CC5" w:rsidRPr="00894809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 xml:space="preserve">             участникам Великой Отечественной войны, а именно военнослужащим, проходившим службу в воинских частях, штабах </w:t>
      </w:r>
      <w:r w:rsidR="001A6C4A" w:rsidRPr="00894809">
        <w:rPr>
          <w:color w:val="000000"/>
          <w:spacing w:val="2"/>
          <w:sz w:val="28"/>
          <w:szCs w:val="28"/>
        </w:rPr>
        <w:t xml:space="preserve">                           </w:t>
      </w:r>
      <w:r w:rsidRPr="00894809">
        <w:rPr>
          <w:color w:val="000000"/>
          <w:spacing w:val="2"/>
          <w:sz w:val="28"/>
          <w:szCs w:val="28"/>
        </w:rPr>
        <w:t xml:space="preserve">и учреждениях, входивших в состав действующей армии и флота в период Великой Отечественной войны, а также во время других боевых операций по защите бывшего Союза ССР, партизанам и подпольщикам Великой Отечественной войны в размере 5 000 000 (пять миллионов) тенге ; </w:t>
      </w:r>
    </w:p>
    <w:p w:rsidR="00C23CC5" w:rsidRPr="00894809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 xml:space="preserve">        лицам с инвалидностью вследствие ранения, контузии, увечья или заболевания, полученных в период Великой Отечественной войны, а именно </w:t>
      </w:r>
      <w:r w:rsidRPr="00894809">
        <w:rPr>
          <w:color w:val="000000"/>
          <w:spacing w:val="2"/>
          <w:sz w:val="28"/>
          <w:szCs w:val="28"/>
        </w:rPr>
        <w:lastRenderedPageBreak/>
        <w:t xml:space="preserve">военнослужащим действующей армии и флота, партизанам и подпольщикам Великой Отечественной войны, а также рабочим и служащим, которым инвалидность установлена вследствие ранения, контузии, увечья или заболевания, полученных в период Великой Отечественной войны на фронте, в районе военных действий, на прифронтовых участках железных дорог, сооружениях оборонительных рубежей, военно-морских баз и аэродромов </w:t>
      </w:r>
      <w:r w:rsidR="001A6C4A" w:rsidRPr="00894809">
        <w:rPr>
          <w:color w:val="000000"/>
          <w:spacing w:val="2"/>
          <w:sz w:val="28"/>
          <w:szCs w:val="28"/>
        </w:rPr>
        <w:t xml:space="preserve">                </w:t>
      </w:r>
      <w:r w:rsidRPr="00894809">
        <w:rPr>
          <w:color w:val="000000"/>
          <w:spacing w:val="2"/>
          <w:sz w:val="28"/>
          <w:szCs w:val="28"/>
        </w:rPr>
        <w:t>в размере 5 000 000 (пять миллионов) тенге;</w:t>
      </w:r>
    </w:p>
    <w:p w:rsidR="00C23CC5" w:rsidRPr="00894809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 xml:space="preserve">        лицам, принимавшим участие в ликвидации последствий катастрофы </w:t>
      </w:r>
      <w:r w:rsidR="001A6C4A" w:rsidRPr="00894809">
        <w:rPr>
          <w:color w:val="000000"/>
          <w:spacing w:val="2"/>
          <w:sz w:val="28"/>
          <w:szCs w:val="28"/>
        </w:rPr>
        <w:t xml:space="preserve">                </w:t>
      </w:r>
      <w:r w:rsidRPr="00894809">
        <w:rPr>
          <w:color w:val="000000"/>
          <w:spacing w:val="2"/>
          <w:sz w:val="28"/>
          <w:szCs w:val="28"/>
        </w:rPr>
        <w:t xml:space="preserve">на Чернобыльской атомной электростанции в 1986-1987 годах, других радиационных катастроф и аварий на объектах гражданского или военного назначения, а также участвовавшим непосредственно в ядерных испытаниях </w:t>
      </w:r>
      <w:r w:rsidR="001A6C4A" w:rsidRPr="00894809">
        <w:rPr>
          <w:color w:val="000000"/>
          <w:spacing w:val="2"/>
          <w:sz w:val="28"/>
          <w:szCs w:val="28"/>
        </w:rPr>
        <w:t xml:space="preserve">             </w:t>
      </w:r>
      <w:r w:rsidRPr="00894809">
        <w:rPr>
          <w:color w:val="000000"/>
          <w:spacing w:val="2"/>
          <w:sz w:val="28"/>
          <w:szCs w:val="28"/>
        </w:rPr>
        <w:t>в размере 25 (двадцать пять) месячных расчетных показателей;</w:t>
      </w:r>
    </w:p>
    <w:p w:rsidR="00C23CC5" w:rsidRPr="00894809" w:rsidRDefault="00C23CC5" w:rsidP="00C23CC5">
      <w:pPr>
        <w:widowControl w:val="0"/>
        <w:jc w:val="both"/>
        <w:rPr>
          <w:color w:val="000000"/>
          <w:sz w:val="28"/>
        </w:rPr>
      </w:pPr>
      <w:r w:rsidRPr="00894809">
        <w:rPr>
          <w:color w:val="000000"/>
          <w:spacing w:val="2"/>
          <w:sz w:val="28"/>
          <w:szCs w:val="28"/>
        </w:rPr>
        <w:t xml:space="preserve">       </w:t>
      </w:r>
      <w:r w:rsidRPr="00894809">
        <w:rPr>
          <w:color w:val="000000"/>
          <w:sz w:val="28"/>
        </w:rPr>
        <w:t>лицам, которым инвалидность установлена вследствие катастрофы                       на Чернобыльской атомной электростанции и других радиационных катастроф, и аварий на объектах гражданского или военного назначения, ядерных испытаний, и их детям, инвалидность которых генетически связана                                      с радиационным облучением одного из родителей в размере 25 (двадцать пять) месячных расчетных показателей;</w:t>
      </w:r>
    </w:p>
    <w:p w:rsidR="00EA459E" w:rsidRPr="00894809" w:rsidRDefault="00EA459E" w:rsidP="00EA459E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z w:val="28"/>
        </w:rPr>
        <w:t xml:space="preserve">         </w:t>
      </w:r>
      <w:r w:rsidRPr="00894809">
        <w:rPr>
          <w:color w:val="000000"/>
          <w:spacing w:val="2"/>
          <w:sz w:val="28"/>
          <w:szCs w:val="28"/>
        </w:rPr>
        <w:t>лицам из числа участников ликвидации последствий катастрофы                        на Чернобыльской атомной электростанции в 1988-1989 годах, эвакуированным (самостоятельно выехавшим) из зон отчуждения и отселения в Республику Казахстан, включая детей, которые на день эвакуации находились во внутриутробном состоянии в размере 25 (двадцать пять) месячных расчетных показателей;</w:t>
      </w:r>
    </w:p>
    <w:p w:rsidR="00C23CC5" w:rsidRPr="00894809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 xml:space="preserve">         лицам, награжденным орденами и медалями бывшего Союза ССР </w:t>
      </w:r>
      <w:r w:rsidR="001A6C4A" w:rsidRPr="00894809">
        <w:rPr>
          <w:color w:val="000000"/>
          <w:spacing w:val="2"/>
          <w:sz w:val="28"/>
          <w:szCs w:val="28"/>
        </w:rPr>
        <w:t xml:space="preserve">                       </w:t>
      </w:r>
      <w:r w:rsidRPr="00894809">
        <w:rPr>
          <w:color w:val="000000"/>
          <w:spacing w:val="2"/>
          <w:sz w:val="28"/>
          <w:szCs w:val="28"/>
        </w:rPr>
        <w:t xml:space="preserve">за самоотверженный труд и безупречную воинскую службу в тылу в годы Великой Отечественной войны в размере 15 (пятнадцать) месячных расчетных показателей; </w:t>
      </w:r>
    </w:p>
    <w:p w:rsidR="00C23CC5" w:rsidRPr="00894809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 xml:space="preserve">         лицам, проработавшим (прослужившим) не менее шести месяцев </w:t>
      </w:r>
      <w:r w:rsidR="001A6C4A" w:rsidRPr="00894809">
        <w:rPr>
          <w:color w:val="000000"/>
          <w:spacing w:val="2"/>
          <w:sz w:val="28"/>
          <w:szCs w:val="28"/>
        </w:rPr>
        <w:t xml:space="preserve">                      </w:t>
      </w:r>
      <w:r w:rsidRPr="00894809">
        <w:rPr>
          <w:color w:val="000000"/>
          <w:spacing w:val="2"/>
          <w:sz w:val="28"/>
          <w:szCs w:val="28"/>
        </w:rPr>
        <w:t xml:space="preserve">с 22 июня 1941 года по 9 мая 1945 года и не награжденным орденами </w:t>
      </w:r>
      <w:r w:rsidR="001A6C4A" w:rsidRPr="00894809">
        <w:rPr>
          <w:color w:val="000000"/>
          <w:spacing w:val="2"/>
          <w:sz w:val="28"/>
          <w:szCs w:val="28"/>
        </w:rPr>
        <w:t xml:space="preserve">                           </w:t>
      </w:r>
      <w:r w:rsidRPr="00894809">
        <w:rPr>
          <w:color w:val="000000"/>
          <w:spacing w:val="2"/>
          <w:sz w:val="28"/>
          <w:szCs w:val="28"/>
        </w:rPr>
        <w:t xml:space="preserve">и медалями бывшего Союза ССР за самоотверженный труд и безупречную воинскую службу в тылу в годы Великой Отечественной войны в размере </w:t>
      </w:r>
      <w:r w:rsidR="001A6C4A" w:rsidRPr="00894809">
        <w:rPr>
          <w:color w:val="000000"/>
          <w:spacing w:val="2"/>
          <w:sz w:val="28"/>
          <w:szCs w:val="28"/>
        </w:rPr>
        <w:t xml:space="preserve">                 </w:t>
      </w:r>
      <w:r w:rsidRPr="00894809">
        <w:rPr>
          <w:color w:val="000000"/>
          <w:spacing w:val="2"/>
          <w:sz w:val="28"/>
          <w:szCs w:val="28"/>
        </w:rPr>
        <w:t>15 (пятнадцать) месячных расчетных показателей;</w:t>
      </w:r>
    </w:p>
    <w:p w:rsidR="00C23CC5" w:rsidRPr="00894809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 xml:space="preserve">       семьям лиц, погибших при ликвидации последствий катастрофы </w:t>
      </w:r>
      <w:r w:rsidR="001A6C4A" w:rsidRPr="00894809">
        <w:rPr>
          <w:color w:val="000000"/>
          <w:spacing w:val="2"/>
          <w:sz w:val="28"/>
          <w:szCs w:val="28"/>
        </w:rPr>
        <w:t xml:space="preserve">               </w:t>
      </w:r>
      <w:r w:rsidRPr="00894809">
        <w:rPr>
          <w:color w:val="000000"/>
          <w:spacing w:val="2"/>
          <w:sz w:val="28"/>
          <w:szCs w:val="28"/>
        </w:rPr>
        <w:t xml:space="preserve">на Чернобыльской атомной электростанции и других радиационных катастроф, и аварий на объектах гражданского или военного назначения </w:t>
      </w:r>
      <w:r w:rsidR="001A6C4A" w:rsidRPr="00894809">
        <w:rPr>
          <w:color w:val="000000"/>
          <w:spacing w:val="2"/>
          <w:sz w:val="28"/>
          <w:szCs w:val="28"/>
        </w:rPr>
        <w:t xml:space="preserve">            </w:t>
      </w:r>
      <w:r w:rsidRPr="00894809">
        <w:rPr>
          <w:color w:val="000000"/>
          <w:spacing w:val="2"/>
          <w:sz w:val="28"/>
          <w:szCs w:val="28"/>
        </w:rPr>
        <w:t>в размере 15 (пятнадцать) месячных расчетных показателей</w:t>
      </w:r>
      <w:r w:rsidR="00DB447A" w:rsidRPr="00894809">
        <w:rPr>
          <w:color w:val="000000"/>
          <w:spacing w:val="2"/>
          <w:sz w:val="28"/>
          <w:szCs w:val="28"/>
        </w:rPr>
        <w:t>;</w:t>
      </w:r>
    </w:p>
    <w:p w:rsidR="00C23CC5" w:rsidRPr="00894809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 xml:space="preserve">       несовершеннолетним узникам концлагерей, гетто и других мест принудительного содержания, созданных фашистами и их союзниками </w:t>
      </w:r>
      <w:r w:rsidR="001A6C4A" w:rsidRPr="00894809">
        <w:rPr>
          <w:color w:val="000000"/>
          <w:spacing w:val="2"/>
          <w:sz w:val="28"/>
          <w:szCs w:val="28"/>
        </w:rPr>
        <w:t xml:space="preserve">            </w:t>
      </w:r>
      <w:r w:rsidRPr="00894809">
        <w:rPr>
          <w:color w:val="000000"/>
          <w:spacing w:val="2"/>
          <w:sz w:val="28"/>
          <w:szCs w:val="28"/>
        </w:rPr>
        <w:t>в период Второй мировой войны в размере 30 (тридцать) месячных расчетных показателей</w:t>
      </w:r>
      <w:r w:rsidR="00DB447A" w:rsidRPr="00894809">
        <w:rPr>
          <w:color w:val="000000"/>
          <w:spacing w:val="2"/>
          <w:sz w:val="28"/>
          <w:szCs w:val="28"/>
        </w:rPr>
        <w:t>;</w:t>
      </w:r>
    </w:p>
    <w:p w:rsidR="00C23CC5" w:rsidRPr="00894809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 xml:space="preserve">        супруге (супругу) умершего лица с инвалидностью вследствие ранения, контузии, увечья или заболевания, полученных в период Великой </w:t>
      </w:r>
      <w:r w:rsidRPr="00894809">
        <w:rPr>
          <w:color w:val="000000"/>
          <w:spacing w:val="2"/>
          <w:sz w:val="28"/>
          <w:szCs w:val="28"/>
        </w:rPr>
        <w:lastRenderedPageBreak/>
        <w:t xml:space="preserve">Отечественной войны, или лица, приравненного по льготам к лицам </w:t>
      </w:r>
      <w:r w:rsidR="001A6C4A" w:rsidRPr="00894809">
        <w:rPr>
          <w:color w:val="000000"/>
          <w:spacing w:val="2"/>
          <w:sz w:val="28"/>
          <w:szCs w:val="28"/>
        </w:rPr>
        <w:t xml:space="preserve">                     </w:t>
      </w:r>
      <w:r w:rsidRPr="00894809">
        <w:rPr>
          <w:color w:val="000000"/>
          <w:spacing w:val="2"/>
          <w:sz w:val="28"/>
          <w:szCs w:val="28"/>
        </w:rPr>
        <w:t xml:space="preserve">с инвалидностью вследствие ранения, контузии, увечья или заболевания, полученных в период Великой Отечественной войны, а также супруге (супругу) умершего участника Великой Отечественной войны, партизана, подпольщика, гражданина, награжденного медалью </w:t>
      </w:r>
      <w:r w:rsidR="001A6C4A" w:rsidRPr="00894809">
        <w:rPr>
          <w:color w:val="000000"/>
          <w:spacing w:val="2"/>
          <w:sz w:val="28"/>
          <w:szCs w:val="28"/>
        </w:rPr>
        <w:t>«За оборону Ленинграда» или знаком «Жителю блокадного Ленинграда»</w:t>
      </w:r>
      <w:r w:rsidRPr="00894809">
        <w:rPr>
          <w:color w:val="000000"/>
          <w:spacing w:val="2"/>
          <w:sz w:val="28"/>
          <w:szCs w:val="28"/>
        </w:rPr>
        <w:t xml:space="preserve">, признававшихся лицами </w:t>
      </w:r>
      <w:r w:rsidR="00911D93" w:rsidRPr="00894809">
        <w:rPr>
          <w:color w:val="000000"/>
          <w:spacing w:val="2"/>
          <w:sz w:val="28"/>
          <w:szCs w:val="28"/>
        </w:rPr>
        <w:t xml:space="preserve">                      </w:t>
      </w:r>
      <w:r w:rsidRPr="00894809">
        <w:rPr>
          <w:color w:val="000000"/>
          <w:spacing w:val="2"/>
          <w:sz w:val="28"/>
          <w:szCs w:val="28"/>
        </w:rPr>
        <w:t>с инвалидностью в результате общего заболевания, трудового увечья и других причин ( за исключением противоправных), которые не вступали в повторный брак в размере 15 (двадцать) месячных расчетных показателей</w:t>
      </w:r>
      <w:r w:rsidR="004A7F60" w:rsidRPr="00894809">
        <w:rPr>
          <w:color w:val="000000"/>
          <w:spacing w:val="2"/>
          <w:sz w:val="28"/>
          <w:szCs w:val="28"/>
        </w:rPr>
        <w:t>;</w:t>
      </w:r>
    </w:p>
    <w:p w:rsidR="00C23CC5" w:rsidRPr="00894809" w:rsidRDefault="00C23CC5" w:rsidP="00C23CC5">
      <w:pPr>
        <w:shd w:val="clear" w:color="auto" w:fill="FFFFFF"/>
        <w:jc w:val="both"/>
        <w:textAlignment w:val="baseline"/>
        <w:rPr>
          <w:spacing w:val="2"/>
          <w:sz w:val="28"/>
          <w:szCs w:val="28"/>
        </w:rPr>
      </w:pPr>
      <w:r w:rsidRPr="00894809">
        <w:rPr>
          <w:spacing w:val="2"/>
          <w:sz w:val="28"/>
          <w:szCs w:val="28"/>
        </w:rPr>
        <w:t xml:space="preserve">          лица, приравненные по льготам к лицам с инвалидностью вследствие ранения, контузии, увечья или заболевания, полученных в период Великой Отечественной войны в размере 15 (двадцать) месячных расчетных показателей</w:t>
      </w:r>
      <w:r w:rsidR="004A7F60" w:rsidRPr="00894809">
        <w:rPr>
          <w:spacing w:val="2"/>
          <w:sz w:val="28"/>
          <w:szCs w:val="28"/>
        </w:rPr>
        <w:t>;</w:t>
      </w:r>
    </w:p>
    <w:p w:rsidR="00C23CC5" w:rsidRPr="00894809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>      5) ко Дню памяти жертв политических репрессий и голода – 31 мая:</w:t>
      </w:r>
    </w:p>
    <w:p w:rsidR="00C23CC5" w:rsidRPr="00894809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>      жертвам политических репрессий или пострадавшим от политических репрессий в размере 3 (три) месячных расчетных показателей;</w:t>
      </w:r>
    </w:p>
    <w:p w:rsidR="00C23CC5" w:rsidRPr="00894809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>      6) ко Дню пожилых людей – 1 октября:</w:t>
      </w:r>
    </w:p>
    <w:p w:rsidR="00C23CC5" w:rsidRPr="00894809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 xml:space="preserve">      пенсионерам с минимальным и ниже минимального размером пенсии </w:t>
      </w:r>
      <w:r w:rsidR="001A6C4A" w:rsidRPr="00894809">
        <w:rPr>
          <w:color w:val="000000"/>
          <w:spacing w:val="2"/>
          <w:sz w:val="28"/>
          <w:szCs w:val="28"/>
        </w:rPr>
        <w:t xml:space="preserve">           </w:t>
      </w:r>
      <w:r w:rsidRPr="00894809">
        <w:rPr>
          <w:color w:val="000000"/>
          <w:spacing w:val="2"/>
          <w:sz w:val="28"/>
          <w:szCs w:val="28"/>
        </w:rPr>
        <w:t>в размере 3 (три) месячных расчетных показателей;</w:t>
      </w:r>
    </w:p>
    <w:p w:rsidR="00C23CC5" w:rsidRPr="00894809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 xml:space="preserve">      </w:t>
      </w:r>
      <w:r w:rsidR="006C07B5" w:rsidRPr="00894809">
        <w:rPr>
          <w:color w:val="000000"/>
          <w:spacing w:val="2"/>
          <w:sz w:val="28"/>
          <w:szCs w:val="28"/>
          <w:lang w:val="kk-KZ"/>
        </w:rPr>
        <w:t>7</w:t>
      </w:r>
      <w:r w:rsidRPr="00894809">
        <w:rPr>
          <w:color w:val="000000"/>
          <w:spacing w:val="2"/>
          <w:sz w:val="28"/>
          <w:szCs w:val="28"/>
        </w:rPr>
        <w:t>) ко Дню лиц с инвалидностью Республики Казахстан – второе воскресенье октября месяца:</w:t>
      </w:r>
    </w:p>
    <w:p w:rsidR="00C23CC5" w:rsidRPr="00894809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 xml:space="preserve">      лицам с инвалидностью, в том числе детям с инвалидностью </w:t>
      </w:r>
      <w:r w:rsidR="001A6C4A" w:rsidRPr="00894809">
        <w:rPr>
          <w:color w:val="000000"/>
          <w:spacing w:val="2"/>
          <w:sz w:val="28"/>
          <w:szCs w:val="28"/>
        </w:rPr>
        <w:t xml:space="preserve">                                  </w:t>
      </w:r>
      <w:r w:rsidRPr="00894809">
        <w:rPr>
          <w:color w:val="000000"/>
          <w:spacing w:val="2"/>
          <w:sz w:val="28"/>
          <w:szCs w:val="28"/>
        </w:rPr>
        <w:t>до восемнадцати лет в размере 3 (три) месячных расчетных показателей;</w:t>
      </w:r>
    </w:p>
    <w:p w:rsidR="00C23CC5" w:rsidRPr="00894809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 xml:space="preserve">      </w:t>
      </w:r>
      <w:r w:rsidR="004A7F60" w:rsidRPr="00894809">
        <w:rPr>
          <w:color w:val="000000"/>
          <w:spacing w:val="2"/>
          <w:sz w:val="28"/>
          <w:szCs w:val="28"/>
        </w:rPr>
        <w:t xml:space="preserve"> </w:t>
      </w:r>
      <w:r w:rsidR="006C07B5" w:rsidRPr="00894809">
        <w:rPr>
          <w:color w:val="000000"/>
          <w:spacing w:val="2"/>
          <w:sz w:val="28"/>
          <w:szCs w:val="28"/>
          <w:lang w:val="kk-KZ"/>
        </w:rPr>
        <w:t>8</w:t>
      </w:r>
      <w:r w:rsidRPr="00894809">
        <w:rPr>
          <w:color w:val="000000"/>
          <w:spacing w:val="2"/>
          <w:sz w:val="28"/>
          <w:szCs w:val="28"/>
        </w:rPr>
        <w:t>) ко Дню Независимости – 16 декабря:</w:t>
      </w:r>
    </w:p>
    <w:p w:rsidR="00C23CC5" w:rsidRPr="00894809" w:rsidRDefault="00C23CC5" w:rsidP="00C23CC5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 xml:space="preserve">      лицам, принимавшим участие в событиях 17-18 декабря 1986 года </w:t>
      </w:r>
      <w:r w:rsidR="001A6C4A" w:rsidRPr="00894809">
        <w:rPr>
          <w:color w:val="000000"/>
          <w:spacing w:val="2"/>
          <w:sz w:val="28"/>
          <w:szCs w:val="28"/>
        </w:rPr>
        <w:t xml:space="preserve">                       </w:t>
      </w:r>
      <w:r w:rsidRPr="00894809">
        <w:rPr>
          <w:color w:val="000000"/>
          <w:spacing w:val="2"/>
          <w:sz w:val="28"/>
          <w:szCs w:val="28"/>
        </w:rPr>
        <w:t>в Казахстане, за исключением лиц, осужденных за совершение умышленных убийств и посягательство на жизнь работника милиции, народного дружинника в этих событиях, в отношении которых сохраняется действующий порядок пересмотра уголовных дел, реабилитированным в порядке, установленном </w:t>
      </w:r>
      <w:hyperlink r:id="rId19" w:history="1">
        <w:r w:rsidRPr="001C3B2D">
          <w:rPr>
            <w:spacing w:val="2"/>
            <w:sz w:val="28"/>
            <w:szCs w:val="28"/>
          </w:rPr>
          <w:t>Законом</w:t>
        </w:r>
      </w:hyperlink>
      <w:r w:rsidR="000F7DC7" w:rsidRPr="00894809">
        <w:rPr>
          <w:color w:val="000000"/>
          <w:spacing w:val="2"/>
          <w:sz w:val="28"/>
          <w:szCs w:val="28"/>
        </w:rPr>
        <w:t> Республики Казахстан «</w:t>
      </w:r>
      <w:r w:rsidRPr="00894809">
        <w:rPr>
          <w:color w:val="000000"/>
          <w:spacing w:val="2"/>
          <w:sz w:val="28"/>
          <w:szCs w:val="28"/>
        </w:rPr>
        <w:t>О реабилитации жертв массовых политических репресс</w:t>
      </w:r>
      <w:r w:rsidR="000F7DC7" w:rsidRPr="00894809">
        <w:rPr>
          <w:color w:val="000000"/>
          <w:spacing w:val="2"/>
          <w:sz w:val="28"/>
          <w:szCs w:val="28"/>
        </w:rPr>
        <w:t>ий»</w:t>
      </w:r>
      <w:r w:rsidRPr="00894809">
        <w:rPr>
          <w:color w:val="000000"/>
          <w:spacing w:val="2"/>
          <w:sz w:val="28"/>
          <w:szCs w:val="28"/>
        </w:rPr>
        <w:t xml:space="preserve"> в размере 60 (шестьдесят) месячных расчетных показателей.</w:t>
      </w:r>
    </w:p>
    <w:p w:rsidR="00C23CC5" w:rsidRPr="00894809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>      11. Социальная помощь оказывается следующим категориям нуждающихся граждан за исключением лиц, находящихся на полном</w:t>
      </w:r>
    </w:p>
    <w:p w:rsidR="00C23CC5" w:rsidRPr="00894809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>      государственном обеспечении:</w:t>
      </w:r>
    </w:p>
    <w:p w:rsidR="00C23CC5" w:rsidRPr="00894809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>      1) причинение ущерба гражданину (семье) либо его имуществу вследствие стихийного бедствия не позднее трех месяцев единовременно в предельном размере до 100 (сто) месячных расчетных показателей, по заявлению, без учета доходов;</w:t>
      </w:r>
    </w:p>
    <w:p w:rsidR="00C23CC5" w:rsidRPr="00894809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>      2) причинение ущерба гражданину (семье) либо его имуществу вследствие пожара не позднее трех месяцев единовременно в предельном размере до 200 (двести) месячных расчетных показателей, по заявлению, без учета доходов;</w:t>
      </w:r>
    </w:p>
    <w:p w:rsidR="00C23CC5" w:rsidRPr="00894809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lastRenderedPageBreak/>
        <w:t xml:space="preserve">      3) лицам (семьям) имеющим социально значимые заболевания (болезнь, вызванная вирусом иммунодефицита человека (ВИЧ), злокачественные новообразования), состоящим на учете в организациях здравоохранения, </w:t>
      </w:r>
      <w:r w:rsidR="001A6C4A" w:rsidRPr="00894809">
        <w:rPr>
          <w:color w:val="000000"/>
          <w:spacing w:val="2"/>
          <w:sz w:val="28"/>
          <w:szCs w:val="28"/>
        </w:rPr>
        <w:t xml:space="preserve">                   </w:t>
      </w:r>
      <w:r w:rsidRPr="00894809">
        <w:rPr>
          <w:color w:val="000000"/>
          <w:spacing w:val="2"/>
          <w:sz w:val="28"/>
          <w:szCs w:val="28"/>
        </w:rPr>
        <w:t xml:space="preserve">по одному виду из заболеваний 1 раз в год в предельном размере </w:t>
      </w:r>
      <w:r w:rsidR="001A6C4A" w:rsidRPr="00894809">
        <w:rPr>
          <w:color w:val="000000"/>
          <w:spacing w:val="2"/>
          <w:sz w:val="28"/>
          <w:szCs w:val="28"/>
        </w:rPr>
        <w:t xml:space="preserve">                              </w:t>
      </w:r>
      <w:r w:rsidRPr="00894809">
        <w:rPr>
          <w:color w:val="000000"/>
          <w:spacing w:val="2"/>
          <w:sz w:val="28"/>
          <w:szCs w:val="28"/>
        </w:rPr>
        <w:t>15 (пятнадцать) месячных расчетных показателей, по заявлению, без учета доходов;</w:t>
      </w:r>
    </w:p>
    <w:p w:rsidR="00C23CC5" w:rsidRPr="00894809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 xml:space="preserve">      4) лицам, с заболеванием туберкулез в активной форме, находящимся </w:t>
      </w:r>
      <w:r w:rsidR="001A6C4A" w:rsidRPr="00894809">
        <w:rPr>
          <w:color w:val="000000"/>
          <w:spacing w:val="2"/>
          <w:sz w:val="28"/>
          <w:szCs w:val="28"/>
        </w:rPr>
        <w:t xml:space="preserve">                    </w:t>
      </w:r>
      <w:r w:rsidRPr="00894809">
        <w:rPr>
          <w:color w:val="000000"/>
          <w:spacing w:val="2"/>
          <w:sz w:val="28"/>
          <w:szCs w:val="28"/>
        </w:rPr>
        <w:t xml:space="preserve">на амбулаторном лечении, ежемесячно в течение 6 месяцев в размере </w:t>
      </w:r>
      <w:r w:rsidR="001A6C4A" w:rsidRPr="00894809">
        <w:rPr>
          <w:color w:val="000000"/>
          <w:spacing w:val="2"/>
          <w:sz w:val="28"/>
          <w:szCs w:val="28"/>
        </w:rPr>
        <w:t xml:space="preserve">                           </w:t>
      </w:r>
      <w:r w:rsidRPr="00894809">
        <w:rPr>
          <w:color w:val="000000"/>
          <w:spacing w:val="2"/>
          <w:sz w:val="28"/>
          <w:szCs w:val="28"/>
        </w:rPr>
        <w:t>15 (пятнадцать) месячных расчетных показателей, по заявлению, без учета доходов;</w:t>
      </w:r>
    </w:p>
    <w:p w:rsidR="00C23CC5" w:rsidRPr="00894809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>      5) родителям или иным законным представителям инфицированных детей с болезнью, вызванной вирусом иммунодефицита человека (ВИЧ), состоящих на диспансерном учете, ежемесячно в размере 2 (двух) прожиточных минимумов, по заявлению, без учета доходов;</w:t>
      </w:r>
    </w:p>
    <w:p w:rsidR="00C23CC5" w:rsidRPr="00894809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 xml:space="preserve">       6) лицам, указанным в статье 4 Закона Республики Казахстан </w:t>
      </w:r>
      <w:r w:rsidR="001A6C4A" w:rsidRPr="00894809">
        <w:rPr>
          <w:color w:val="000000"/>
          <w:spacing w:val="2"/>
          <w:sz w:val="28"/>
          <w:szCs w:val="28"/>
        </w:rPr>
        <w:t xml:space="preserve">                             «О ветеранах»</w:t>
      </w:r>
      <w:r w:rsidRPr="00894809">
        <w:rPr>
          <w:color w:val="000000"/>
          <w:spacing w:val="2"/>
          <w:sz w:val="28"/>
          <w:szCs w:val="28"/>
        </w:rPr>
        <w:t>, на расходы за коммунальные услуги ежемес</w:t>
      </w:r>
      <w:bookmarkStart w:id="4" w:name="_GoBack"/>
      <w:bookmarkEnd w:id="4"/>
      <w:r w:rsidRPr="00894809">
        <w:rPr>
          <w:color w:val="000000"/>
          <w:spacing w:val="2"/>
          <w:sz w:val="28"/>
          <w:szCs w:val="28"/>
        </w:rPr>
        <w:t xml:space="preserve">ячно в размере </w:t>
      </w:r>
      <w:r w:rsidR="001A6C4A" w:rsidRPr="00894809">
        <w:rPr>
          <w:color w:val="000000"/>
          <w:spacing w:val="2"/>
          <w:sz w:val="28"/>
          <w:szCs w:val="28"/>
        </w:rPr>
        <w:t xml:space="preserve">                </w:t>
      </w:r>
      <w:r w:rsidRPr="00894809">
        <w:rPr>
          <w:color w:val="000000"/>
          <w:spacing w:val="2"/>
          <w:sz w:val="28"/>
          <w:szCs w:val="28"/>
        </w:rPr>
        <w:t>3,5 (три с половиной) месячных расчетных показателей, без учета доходов;</w:t>
      </w:r>
    </w:p>
    <w:p w:rsidR="00C23CC5" w:rsidRPr="00894809" w:rsidRDefault="00911D93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 xml:space="preserve">      </w:t>
      </w:r>
      <w:r w:rsidR="00C23CC5" w:rsidRPr="00894809">
        <w:rPr>
          <w:color w:val="000000"/>
          <w:spacing w:val="2"/>
          <w:sz w:val="28"/>
          <w:szCs w:val="28"/>
        </w:rPr>
        <w:t xml:space="preserve">7) лицам, указанным в статьях 5, 6, 8 Закона Республики Казахстан </w:t>
      </w:r>
      <w:r w:rsidR="001A6C4A" w:rsidRPr="00894809">
        <w:rPr>
          <w:color w:val="000000"/>
          <w:spacing w:val="2"/>
          <w:sz w:val="28"/>
          <w:szCs w:val="28"/>
        </w:rPr>
        <w:t xml:space="preserve">                     </w:t>
      </w:r>
      <w:r w:rsidRPr="00894809">
        <w:rPr>
          <w:color w:val="000000"/>
          <w:spacing w:val="2"/>
          <w:sz w:val="28"/>
          <w:szCs w:val="28"/>
        </w:rPr>
        <w:t xml:space="preserve">«О </w:t>
      </w:r>
      <w:r w:rsidR="00C23CC5" w:rsidRPr="00894809">
        <w:rPr>
          <w:color w:val="000000"/>
          <w:spacing w:val="2"/>
          <w:sz w:val="28"/>
          <w:szCs w:val="28"/>
        </w:rPr>
        <w:t>ветеранах», на расходы за коммунальные услуги, по заявлению, ежемесячно в размере 2,5 (два с половиной) месячных расчетных показателей, без учета доходов;</w:t>
      </w:r>
    </w:p>
    <w:p w:rsidR="00911D93" w:rsidRPr="00894809" w:rsidRDefault="00911D93" w:rsidP="00911D93">
      <w:pPr>
        <w:jc w:val="both"/>
        <w:rPr>
          <w:color w:val="000000"/>
          <w:sz w:val="28"/>
        </w:rPr>
      </w:pPr>
      <w:r w:rsidRPr="00894809">
        <w:rPr>
          <w:color w:val="000000"/>
          <w:spacing w:val="2"/>
          <w:sz w:val="28"/>
          <w:szCs w:val="28"/>
        </w:rPr>
        <w:t xml:space="preserve">       8</w:t>
      </w:r>
      <w:r w:rsidRPr="00894809">
        <w:rPr>
          <w:color w:val="000000"/>
          <w:sz w:val="28"/>
        </w:rPr>
        <w:t>) лицам, указанным в статьях 4, 5, 6 Закона Республики Казахстан                          «О ветеранах» и лицам, принимавшим участие в событиях 17-18 декабря 1986 года в Казахстане, за исключением лиц, осужденных за совершение умышленных убийств и посягательство на жизнь работника милиции, народного дружинника в этих событиях, в отношении которых сохраняется действующий порядок пересмотра уголовных дел, реабилитированным               в порядке, установленном Законом Республики Казахстан «О реабилитации жертв массовых политических репрессий» на возмещение стоимости путевки на санаторно-курортное лечение в пределах Республики Казахстан                     на основании документов об оплате, 1 раз в год не более размере                        60 (шестьдесят) месячных расчетных показателей, по заявлению, без учета доходов;</w:t>
      </w:r>
    </w:p>
    <w:p w:rsidR="00C23CC5" w:rsidRPr="00894809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 xml:space="preserve">       </w:t>
      </w:r>
      <w:r w:rsidR="00911D93" w:rsidRPr="00894809">
        <w:rPr>
          <w:color w:val="000000"/>
          <w:spacing w:val="2"/>
          <w:sz w:val="28"/>
          <w:szCs w:val="28"/>
        </w:rPr>
        <w:t>9</w:t>
      </w:r>
      <w:r w:rsidRPr="00894809">
        <w:rPr>
          <w:color w:val="000000"/>
          <w:spacing w:val="2"/>
          <w:sz w:val="28"/>
          <w:szCs w:val="28"/>
        </w:rPr>
        <w:t xml:space="preserve">) пенсионерам по возрасту, за исключением лиц с инвалидностью, которым в соответствии с индивидуальной программой абилитации </w:t>
      </w:r>
      <w:r w:rsidR="001A6C4A" w:rsidRPr="00894809">
        <w:rPr>
          <w:color w:val="000000"/>
          <w:spacing w:val="2"/>
          <w:sz w:val="28"/>
          <w:szCs w:val="28"/>
        </w:rPr>
        <w:t xml:space="preserve">                             </w:t>
      </w:r>
      <w:r w:rsidRPr="00894809">
        <w:rPr>
          <w:color w:val="000000"/>
          <w:spacing w:val="2"/>
          <w:sz w:val="28"/>
          <w:szCs w:val="28"/>
        </w:rPr>
        <w:t xml:space="preserve">и реабилитации разработаны услуги санаторно-курортного лечения, </w:t>
      </w:r>
      <w:r w:rsidR="001A6C4A" w:rsidRPr="00894809">
        <w:rPr>
          <w:color w:val="000000"/>
          <w:spacing w:val="2"/>
          <w:sz w:val="28"/>
          <w:szCs w:val="28"/>
        </w:rPr>
        <w:t xml:space="preserve">                               </w:t>
      </w:r>
      <w:r w:rsidRPr="00894809">
        <w:rPr>
          <w:color w:val="000000"/>
          <w:spacing w:val="2"/>
          <w:sz w:val="28"/>
          <w:szCs w:val="28"/>
        </w:rPr>
        <w:t xml:space="preserve">на возмещение стоимости путевки на санаторно-курортное лечение в пределах Республики Казахстан, на основании документов об оплате 1 раз в два года </w:t>
      </w:r>
      <w:r w:rsidR="001A6C4A" w:rsidRPr="00894809">
        <w:rPr>
          <w:color w:val="000000"/>
          <w:spacing w:val="2"/>
          <w:sz w:val="28"/>
          <w:szCs w:val="28"/>
        </w:rPr>
        <w:t xml:space="preserve">             </w:t>
      </w:r>
      <w:r w:rsidRPr="00894809">
        <w:rPr>
          <w:color w:val="000000"/>
          <w:spacing w:val="2"/>
          <w:sz w:val="28"/>
          <w:szCs w:val="28"/>
        </w:rPr>
        <w:t xml:space="preserve">в размере не более 30 (тридцать) месячных расчетных показателей, </w:t>
      </w:r>
      <w:r w:rsidR="001A6C4A" w:rsidRPr="00894809">
        <w:rPr>
          <w:color w:val="000000"/>
          <w:spacing w:val="2"/>
          <w:sz w:val="28"/>
          <w:szCs w:val="28"/>
        </w:rPr>
        <w:t xml:space="preserve">                             </w:t>
      </w:r>
      <w:r w:rsidRPr="00894809">
        <w:rPr>
          <w:color w:val="000000"/>
          <w:spacing w:val="2"/>
          <w:sz w:val="28"/>
          <w:szCs w:val="28"/>
        </w:rPr>
        <w:t>по заявлению, без учета доходов;</w:t>
      </w:r>
    </w:p>
    <w:p w:rsidR="00C23CC5" w:rsidRPr="00894809" w:rsidRDefault="00A46BAA" w:rsidP="00C23CC5">
      <w:pPr>
        <w:shd w:val="clear" w:color="auto" w:fill="FFFFFF"/>
        <w:ind w:hanging="75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 xml:space="preserve">          </w:t>
      </w:r>
      <w:r w:rsidR="00911D93" w:rsidRPr="00894809">
        <w:rPr>
          <w:color w:val="000000"/>
          <w:spacing w:val="2"/>
          <w:sz w:val="28"/>
          <w:szCs w:val="28"/>
        </w:rPr>
        <w:t>10</w:t>
      </w:r>
      <w:r w:rsidR="00C23CC5" w:rsidRPr="00894809">
        <w:rPr>
          <w:color w:val="000000"/>
          <w:spacing w:val="2"/>
          <w:sz w:val="28"/>
          <w:szCs w:val="28"/>
        </w:rPr>
        <w:t xml:space="preserve">) лицам (семьям) со среднедушевым доходом ниже прожиточного минимума, не получающим государственную адресную социальную помощь, </w:t>
      </w:r>
      <w:r w:rsidR="00C23CC5" w:rsidRPr="00894809">
        <w:rPr>
          <w:color w:val="000000"/>
          <w:spacing w:val="2"/>
          <w:sz w:val="28"/>
          <w:szCs w:val="28"/>
        </w:rPr>
        <w:lastRenderedPageBreak/>
        <w:t>1 раз в год в размере 15 (пятнадцать) месячных расчетных показателей, по заявлению, без учета доходов.».</w:t>
      </w:r>
    </w:p>
    <w:p w:rsidR="00C23CC5" w:rsidRPr="00894809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</w:p>
    <w:p w:rsidR="00C23CC5" w:rsidRPr="00894809" w:rsidRDefault="00C23CC5" w:rsidP="00C23CC5">
      <w:pPr>
        <w:jc w:val="center"/>
        <w:rPr>
          <w:b/>
          <w:color w:val="1E1E1E"/>
          <w:sz w:val="28"/>
          <w:szCs w:val="28"/>
        </w:rPr>
      </w:pPr>
      <w:r w:rsidRPr="00894809">
        <w:rPr>
          <w:color w:val="000000"/>
          <w:sz w:val="28"/>
          <w:szCs w:val="28"/>
        </w:rPr>
        <w:br/>
      </w:r>
      <w:r w:rsidRPr="00894809">
        <w:rPr>
          <w:b/>
          <w:color w:val="1E1E1E"/>
          <w:sz w:val="28"/>
          <w:szCs w:val="28"/>
        </w:rPr>
        <w:t>Глава 3. Порядок оказания социальной помощи</w:t>
      </w:r>
    </w:p>
    <w:p w:rsidR="00C23CC5" w:rsidRPr="00894809" w:rsidRDefault="00C23CC5" w:rsidP="00C23CC5">
      <w:pPr>
        <w:jc w:val="center"/>
        <w:rPr>
          <w:b/>
          <w:color w:val="1E1E1E"/>
          <w:sz w:val="28"/>
          <w:szCs w:val="28"/>
        </w:rPr>
      </w:pPr>
    </w:p>
    <w:p w:rsidR="00C23CC5" w:rsidRPr="00894809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>      12. Порядок оказания социальной помощи определяется согласно Типовым правилам.</w:t>
      </w:r>
    </w:p>
    <w:p w:rsidR="00C23CC5" w:rsidRPr="00894809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>      Отказ в оказании социальной помощи осуществляется в случаях:</w:t>
      </w:r>
    </w:p>
    <w:p w:rsidR="00C23CC5" w:rsidRPr="00894809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>      1) выявления недостоверных сведений, представленных заявителями;</w:t>
      </w:r>
    </w:p>
    <w:p w:rsidR="00C23CC5" w:rsidRPr="00894809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>      2) отказа, уклонения заявителя от проведения обследования материального положения лица (семьи);</w:t>
      </w:r>
    </w:p>
    <w:p w:rsidR="00C23CC5" w:rsidRPr="00894809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>      3) превышения размера среднедушевого дохода лица (семьи), установленного местным представительным органом порога для оказания социальной помощи;</w:t>
      </w:r>
    </w:p>
    <w:p w:rsidR="00C23CC5" w:rsidRPr="00894809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>      4) получения из информационной системы уполномоченного государственного органа сведений, подтверждающих факты назначения, осуществления выплат, подачи заявления на назначение социальной помощи</w:t>
      </w:r>
    </w:p>
    <w:p w:rsidR="00C23CC5" w:rsidRPr="00894809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>      по данному основанию.</w:t>
      </w:r>
    </w:p>
    <w:p w:rsidR="00C23CC5" w:rsidRPr="00894809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>       13. Финансирование расходов на предоставление социальной помощи осуществляется в пределах средств, предусмотренных бюджетом Жаксынского района на текущий финансовый год.</w:t>
      </w:r>
    </w:p>
    <w:p w:rsidR="00C23CC5" w:rsidRPr="00894809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 xml:space="preserve">      Уполномоченный орган по оказанию социальной помощи переводит </w:t>
      </w:r>
      <w:r w:rsidR="001A6C4A" w:rsidRPr="00894809">
        <w:rPr>
          <w:color w:val="000000"/>
          <w:spacing w:val="2"/>
          <w:sz w:val="28"/>
          <w:szCs w:val="28"/>
        </w:rPr>
        <w:t xml:space="preserve">                     </w:t>
      </w:r>
      <w:r w:rsidRPr="00894809">
        <w:rPr>
          <w:color w:val="000000"/>
          <w:spacing w:val="2"/>
          <w:sz w:val="28"/>
          <w:szCs w:val="28"/>
        </w:rPr>
        <w:t>в Государственную корпорацию суммы социальной помощи.</w:t>
      </w:r>
    </w:p>
    <w:p w:rsidR="00C23CC5" w:rsidRPr="00894809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 xml:space="preserve">      Государственная корпорация перечисляет суммы социальной помощи, полученные от уполномоченного органа по оказанию социальной помощи, </w:t>
      </w:r>
      <w:r w:rsidR="001A6C4A" w:rsidRPr="00894809">
        <w:rPr>
          <w:color w:val="000000"/>
          <w:spacing w:val="2"/>
          <w:sz w:val="28"/>
          <w:szCs w:val="28"/>
        </w:rPr>
        <w:t xml:space="preserve">                 </w:t>
      </w:r>
      <w:r w:rsidRPr="00894809">
        <w:rPr>
          <w:color w:val="000000"/>
          <w:spacing w:val="2"/>
          <w:sz w:val="28"/>
          <w:szCs w:val="28"/>
        </w:rPr>
        <w:t>на банковские счета получателей социальной помощи.</w:t>
      </w:r>
    </w:p>
    <w:p w:rsidR="00C23CC5" w:rsidRPr="00894809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>       14. Социальная помощь прекращается в случаях:</w:t>
      </w:r>
    </w:p>
    <w:p w:rsidR="00C23CC5" w:rsidRPr="00894809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>         1) смерти получателя;</w:t>
      </w:r>
    </w:p>
    <w:p w:rsidR="00C23CC5" w:rsidRPr="00894809" w:rsidRDefault="001B4CEF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 xml:space="preserve">      </w:t>
      </w:r>
      <w:r w:rsidR="00C23CC5" w:rsidRPr="00894809">
        <w:rPr>
          <w:color w:val="000000"/>
          <w:spacing w:val="2"/>
          <w:sz w:val="28"/>
          <w:szCs w:val="28"/>
        </w:rPr>
        <w:t>2) выезда получателя на постоянное проживание за пределы соответствующей административно-территориальной единицы;</w:t>
      </w:r>
    </w:p>
    <w:p w:rsidR="00C23CC5" w:rsidRPr="00894809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 xml:space="preserve">      </w:t>
      </w:r>
      <w:r w:rsidR="001B4CEF" w:rsidRPr="00894809">
        <w:rPr>
          <w:color w:val="000000"/>
          <w:spacing w:val="2"/>
          <w:sz w:val="28"/>
          <w:szCs w:val="28"/>
        </w:rPr>
        <w:t xml:space="preserve"> </w:t>
      </w:r>
      <w:r w:rsidRPr="00894809">
        <w:rPr>
          <w:color w:val="000000"/>
          <w:spacing w:val="2"/>
          <w:sz w:val="28"/>
          <w:szCs w:val="28"/>
        </w:rPr>
        <w:t>3) направления получателя на проживание в центры оказания специальных социальных услуг;</w:t>
      </w:r>
    </w:p>
    <w:p w:rsidR="00C23CC5" w:rsidRPr="00894809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 xml:space="preserve">        </w:t>
      </w:r>
      <w:r w:rsidR="001B4CEF" w:rsidRPr="00894809">
        <w:rPr>
          <w:color w:val="000000"/>
          <w:spacing w:val="2"/>
          <w:sz w:val="28"/>
          <w:szCs w:val="28"/>
        </w:rPr>
        <w:t xml:space="preserve"> </w:t>
      </w:r>
      <w:r w:rsidRPr="00894809">
        <w:rPr>
          <w:color w:val="000000"/>
          <w:spacing w:val="2"/>
          <w:sz w:val="28"/>
          <w:szCs w:val="28"/>
        </w:rPr>
        <w:t>4) выявления недостоверных сведений, представленных заявителем;</w:t>
      </w:r>
    </w:p>
    <w:p w:rsidR="00C23CC5" w:rsidRPr="00894809" w:rsidRDefault="00C23CC5" w:rsidP="001B4CEF">
      <w:pPr>
        <w:shd w:val="clear" w:color="auto" w:fill="FFFFFF"/>
        <w:tabs>
          <w:tab w:val="left" w:pos="567"/>
        </w:tabs>
        <w:ind w:firstLine="142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>      5) выявления сведений об утрате оснований на оказание социальной помощи.</w:t>
      </w:r>
    </w:p>
    <w:p w:rsidR="00C23CC5" w:rsidRPr="00894809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>      Подпункт 3) настоящего пункта не распространяется на выплату социальной помощи, назначенной по основаниям, указанным в подпунктах 1) и 2) пункта 7 настоящих Правил.</w:t>
      </w:r>
    </w:p>
    <w:p w:rsidR="00C23CC5" w:rsidRPr="00894809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>      Выплата социальной помощи по основаниям, указанным в подпунктах      1)-3) настоящего пункта, прекращается со следующего месяца после наступления указанных обстоятельств.</w:t>
      </w:r>
    </w:p>
    <w:p w:rsidR="00C23CC5" w:rsidRPr="00894809" w:rsidRDefault="00C23CC5" w:rsidP="00C23CC5">
      <w:pPr>
        <w:shd w:val="clear" w:color="auto" w:fill="FFFFFF"/>
        <w:tabs>
          <w:tab w:val="left" w:pos="540"/>
        </w:tabs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lastRenderedPageBreak/>
        <w:t>      Выплата социальной помощи по основаниям, указанным в подпунктах       4) и 5) настоящего пункта, прекращается с даты наступления указанных обстоятельств.</w:t>
      </w:r>
    </w:p>
    <w:p w:rsidR="00C23CC5" w:rsidRPr="00894809" w:rsidRDefault="00C23CC5" w:rsidP="00C23CC5">
      <w:pPr>
        <w:jc w:val="both"/>
        <w:rPr>
          <w:color w:val="000000"/>
          <w:spacing w:val="2"/>
          <w:sz w:val="28"/>
          <w:szCs w:val="28"/>
        </w:rPr>
      </w:pPr>
      <w:r w:rsidRPr="00894809">
        <w:rPr>
          <w:color w:val="FF0000"/>
          <w:sz w:val="28"/>
          <w:szCs w:val="28"/>
          <w:bdr w:val="none" w:sz="0" w:space="0" w:color="auto" w:frame="1"/>
          <w:shd w:val="clear" w:color="auto" w:fill="FFFFFF"/>
        </w:rPr>
        <w:t xml:space="preserve">      </w:t>
      </w:r>
      <w:r w:rsidRPr="00894809">
        <w:rPr>
          <w:color w:val="000000"/>
          <w:spacing w:val="2"/>
          <w:sz w:val="28"/>
          <w:szCs w:val="28"/>
        </w:rPr>
        <w:t xml:space="preserve"> 15. Излишне выплаченные суммы социальной помощи подлежат возврату в добровольном порядке, неправомерно полученные суммы подлежат возврату в добровольном или судебном порядке.</w:t>
      </w:r>
    </w:p>
    <w:p w:rsidR="00C23CC5" w:rsidRPr="00212EE7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4809">
        <w:rPr>
          <w:color w:val="000000"/>
          <w:spacing w:val="2"/>
          <w:sz w:val="28"/>
          <w:szCs w:val="28"/>
        </w:rPr>
        <w:t xml:space="preserve">      16.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</w:t>
      </w:r>
      <w:r w:rsidR="00674409" w:rsidRPr="00894809">
        <w:rPr>
          <w:color w:val="000000"/>
          <w:spacing w:val="2"/>
          <w:sz w:val="28"/>
          <w:szCs w:val="28"/>
        </w:rPr>
        <w:t>«Е-Собес»</w:t>
      </w:r>
      <w:r w:rsidRPr="00894809">
        <w:rPr>
          <w:color w:val="000000"/>
          <w:spacing w:val="2"/>
          <w:sz w:val="28"/>
          <w:szCs w:val="28"/>
        </w:rPr>
        <w:t>.</w:t>
      </w:r>
    </w:p>
    <w:p w:rsidR="00C23CC5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</w:p>
    <w:p w:rsidR="00C23CC5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</w:p>
    <w:p w:rsidR="00C23CC5" w:rsidRPr="00212EE7" w:rsidRDefault="00C23CC5" w:rsidP="00C23CC5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</w:p>
    <w:bookmarkEnd w:id="2"/>
    <w:bookmarkEnd w:id="3"/>
    <w:p w:rsidR="00B06133" w:rsidRDefault="00B06133" w:rsidP="00113852">
      <w:pPr>
        <w:widowControl w:val="0"/>
        <w:ind w:firstLine="709"/>
        <w:jc w:val="both"/>
        <w:rPr>
          <w:b/>
          <w:sz w:val="28"/>
          <w:szCs w:val="28"/>
        </w:rPr>
      </w:pPr>
    </w:p>
    <w:sectPr w:rsidR="00B06133" w:rsidSect="00923C85">
      <w:headerReference w:type="default" r:id="rId20"/>
      <w:pgSz w:w="11906" w:h="16838"/>
      <w:pgMar w:top="1418" w:right="851" w:bottom="1418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794F" w:rsidRDefault="001A794F">
      <w:r>
        <w:separator/>
      </w:r>
    </w:p>
  </w:endnote>
  <w:endnote w:type="continuationSeparator" w:id="0">
    <w:p w:rsidR="001A794F" w:rsidRDefault="001A7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794F" w:rsidRDefault="001A794F">
      <w:r>
        <w:separator/>
      </w:r>
    </w:p>
  </w:footnote>
  <w:footnote w:type="continuationSeparator" w:id="0">
    <w:p w:rsidR="001A794F" w:rsidRDefault="001A79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40089820"/>
      <w:docPartObj>
        <w:docPartGallery w:val="AutoText"/>
      </w:docPartObj>
    </w:sdtPr>
    <w:sdtEndPr/>
    <w:sdtContent>
      <w:p w:rsidR="00B06133" w:rsidRDefault="00BF410E">
        <w:pPr>
          <w:pStyle w:val="aa"/>
          <w:jc w:val="center"/>
        </w:pPr>
        <w:r>
          <w:fldChar w:fldCharType="begin"/>
        </w:r>
        <w:r w:rsidR="002B71EA">
          <w:instrText>PAGE   \* MERGEFORMAT</w:instrText>
        </w:r>
        <w:r>
          <w:fldChar w:fldCharType="separate"/>
        </w:r>
        <w:r w:rsidR="001C3B2D">
          <w:rPr>
            <w:noProof/>
          </w:rPr>
          <w:t>6</w:t>
        </w:r>
        <w:r>
          <w:fldChar w:fldCharType="end"/>
        </w:r>
      </w:p>
    </w:sdtContent>
  </w:sdt>
  <w:p w:rsidR="00B06133" w:rsidRDefault="00B06133" w:rsidP="0006629D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455FF5"/>
    <w:multiLevelType w:val="hybridMultilevel"/>
    <w:tmpl w:val="6B122F6A"/>
    <w:lvl w:ilvl="0" w:tplc="DB14256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99366C"/>
    <w:rsid w:val="000041E6"/>
    <w:rsid w:val="00006BC5"/>
    <w:rsid w:val="00020A65"/>
    <w:rsid w:val="000247E5"/>
    <w:rsid w:val="00031791"/>
    <w:rsid w:val="00050750"/>
    <w:rsid w:val="000548D0"/>
    <w:rsid w:val="00060550"/>
    <w:rsid w:val="0006629D"/>
    <w:rsid w:val="00067586"/>
    <w:rsid w:val="00091480"/>
    <w:rsid w:val="00093A27"/>
    <w:rsid w:val="000A09A0"/>
    <w:rsid w:val="000C2DB6"/>
    <w:rsid w:val="000C466B"/>
    <w:rsid w:val="000C5994"/>
    <w:rsid w:val="000C6F18"/>
    <w:rsid w:val="000C7DBE"/>
    <w:rsid w:val="000D03DC"/>
    <w:rsid w:val="000D4497"/>
    <w:rsid w:val="000D68F9"/>
    <w:rsid w:val="000D6AD4"/>
    <w:rsid w:val="000E11D9"/>
    <w:rsid w:val="000E37F3"/>
    <w:rsid w:val="000E621A"/>
    <w:rsid w:val="000F5361"/>
    <w:rsid w:val="000F7DC7"/>
    <w:rsid w:val="00107AAD"/>
    <w:rsid w:val="00110E07"/>
    <w:rsid w:val="00113852"/>
    <w:rsid w:val="00114C35"/>
    <w:rsid w:val="00114D6D"/>
    <w:rsid w:val="00134E1B"/>
    <w:rsid w:val="00140805"/>
    <w:rsid w:val="001416AD"/>
    <w:rsid w:val="00145456"/>
    <w:rsid w:val="00146E1E"/>
    <w:rsid w:val="00155012"/>
    <w:rsid w:val="0016703B"/>
    <w:rsid w:val="001732BE"/>
    <w:rsid w:val="00175102"/>
    <w:rsid w:val="00193532"/>
    <w:rsid w:val="00196968"/>
    <w:rsid w:val="001979CF"/>
    <w:rsid w:val="001A1408"/>
    <w:rsid w:val="001A6C4A"/>
    <w:rsid w:val="001A794F"/>
    <w:rsid w:val="001B2F55"/>
    <w:rsid w:val="001B4CEF"/>
    <w:rsid w:val="001C3B2D"/>
    <w:rsid w:val="001C59BE"/>
    <w:rsid w:val="001D054D"/>
    <w:rsid w:val="001D09EB"/>
    <w:rsid w:val="001D1583"/>
    <w:rsid w:val="001D18B0"/>
    <w:rsid w:val="001D6E73"/>
    <w:rsid w:val="001E1DC6"/>
    <w:rsid w:val="001E2F32"/>
    <w:rsid w:val="001F27E8"/>
    <w:rsid w:val="001F640C"/>
    <w:rsid w:val="00211E91"/>
    <w:rsid w:val="0021480F"/>
    <w:rsid w:val="0022163F"/>
    <w:rsid w:val="00223906"/>
    <w:rsid w:val="00224BF1"/>
    <w:rsid w:val="002328A5"/>
    <w:rsid w:val="00234541"/>
    <w:rsid w:val="00241C3F"/>
    <w:rsid w:val="002426E4"/>
    <w:rsid w:val="002445B7"/>
    <w:rsid w:val="00253E1B"/>
    <w:rsid w:val="00294D96"/>
    <w:rsid w:val="00294E8F"/>
    <w:rsid w:val="002A3188"/>
    <w:rsid w:val="002B0FB8"/>
    <w:rsid w:val="002B3C7B"/>
    <w:rsid w:val="002B71EA"/>
    <w:rsid w:val="002C10A5"/>
    <w:rsid w:val="002C1448"/>
    <w:rsid w:val="002C4A3C"/>
    <w:rsid w:val="002D2A7F"/>
    <w:rsid w:val="002D3CAC"/>
    <w:rsid w:val="002D7A97"/>
    <w:rsid w:val="002E0A18"/>
    <w:rsid w:val="002E43BE"/>
    <w:rsid w:val="002E524A"/>
    <w:rsid w:val="002E6C91"/>
    <w:rsid w:val="00303C21"/>
    <w:rsid w:val="00307A58"/>
    <w:rsid w:val="00310776"/>
    <w:rsid w:val="00310F64"/>
    <w:rsid w:val="00315F92"/>
    <w:rsid w:val="00320E95"/>
    <w:rsid w:val="003227B8"/>
    <w:rsid w:val="00344787"/>
    <w:rsid w:val="003551AF"/>
    <w:rsid w:val="00355366"/>
    <w:rsid w:val="00356653"/>
    <w:rsid w:val="00356FE4"/>
    <w:rsid w:val="00363897"/>
    <w:rsid w:val="003648F9"/>
    <w:rsid w:val="00371EB4"/>
    <w:rsid w:val="00373545"/>
    <w:rsid w:val="003802E3"/>
    <w:rsid w:val="00380A66"/>
    <w:rsid w:val="00382445"/>
    <w:rsid w:val="00390D44"/>
    <w:rsid w:val="0039389E"/>
    <w:rsid w:val="003977D3"/>
    <w:rsid w:val="003A5F5C"/>
    <w:rsid w:val="003B00E6"/>
    <w:rsid w:val="003B121D"/>
    <w:rsid w:val="003B2D0D"/>
    <w:rsid w:val="003C44A3"/>
    <w:rsid w:val="003D0764"/>
    <w:rsid w:val="003D4B97"/>
    <w:rsid w:val="003E660A"/>
    <w:rsid w:val="003F4BD3"/>
    <w:rsid w:val="0040733B"/>
    <w:rsid w:val="0041000F"/>
    <w:rsid w:val="00411129"/>
    <w:rsid w:val="0041526E"/>
    <w:rsid w:val="0042208B"/>
    <w:rsid w:val="00430AE4"/>
    <w:rsid w:val="004376A5"/>
    <w:rsid w:val="0044469E"/>
    <w:rsid w:val="0044755B"/>
    <w:rsid w:val="00453F81"/>
    <w:rsid w:val="00461BFB"/>
    <w:rsid w:val="004632E2"/>
    <w:rsid w:val="00481546"/>
    <w:rsid w:val="0049037B"/>
    <w:rsid w:val="00496BE0"/>
    <w:rsid w:val="004A0AD1"/>
    <w:rsid w:val="004A39A8"/>
    <w:rsid w:val="004A71CB"/>
    <w:rsid w:val="004A74B0"/>
    <w:rsid w:val="004A7F60"/>
    <w:rsid w:val="004B4403"/>
    <w:rsid w:val="004C1AF9"/>
    <w:rsid w:val="004D3462"/>
    <w:rsid w:val="004E4B7C"/>
    <w:rsid w:val="004E7E58"/>
    <w:rsid w:val="004F1910"/>
    <w:rsid w:val="004F3FA8"/>
    <w:rsid w:val="004F5D96"/>
    <w:rsid w:val="004F7FB3"/>
    <w:rsid w:val="00507CB7"/>
    <w:rsid w:val="005161BC"/>
    <w:rsid w:val="005174FF"/>
    <w:rsid w:val="0053132C"/>
    <w:rsid w:val="00531C2C"/>
    <w:rsid w:val="0053244C"/>
    <w:rsid w:val="005342A0"/>
    <w:rsid w:val="00540E64"/>
    <w:rsid w:val="00541387"/>
    <w:rsid w:val="00544E54"/>
    <w:rsid w:val="00551812"/>
    <w:rsid w:val="005675E0"/>
    <w:rsid w:val="00575916"/>
    <w:rsid w:val="0058085D"/>
    <w:rsid w:val="00582B4A"/>
    <w:rsid w:val="00586456"/>
    <w:rsid w:val="00592A48"/>
    <w:rsid w:val="00593799"/>
    <w:rsid w:val="00597CD5"/>
    <w:rsid w:val="005A29AC"/>
    <w:rsid w:val="005A51C4"/>
    <w:rsid w:val="005B6691"/>
    <w:rsid w:val="005B6ED8"/>
    <w:rsid w:val="005D2D7B"/>
    <w:rsid w:val="005F03AE"/>
    <w:rsid w:val="005F44BB"/>
    <w:rsid w:val="005F5063"/>
    <w:rsid w:val="006123E5"/>
    <w:rsid w:val="006173B9"/>
    <w:rsid w:val="006262F4"/>
    <w:rsid w:val="006272E0"/>
    <w:rsid w:val="00635572"/>
    <w:rsid w:val="006377E1"/>
    <w:rsid w:val="00640CBE"/>
    <w:rsid w:val="0064143F"/>
    <w:rsid w:val="006505B7"/>
    <w:rsid w:val="0065099E"/>
    <w:rsid w:val="006525D6"/>
    <w:rsid w:val="00664407"/>
    <w:rsid w:val="0066465E"/>
    <w:rsid w:val="0066570C"/>
    <w:rsid w:val="006728A6"/>
    <w:rsid w:val="00674409"/>
    <w:rsid w:val="00675B36"/>
    <w:rsid w:val="00686B88"/>
    <w:rsid w:val="0069002C"/>
    <w:rsid w:val="0069220A"/>
    <w:rsid w:val="006B0004"/>
    <w:rsid w:val="006B4C8B"/>
    <w:rsid w:val="006B4D76"/>
    <w:rsid w:val="006C0154"/>
    <w:rsid w:val="006C07B5"/>
    <w:rsid w:val="006C1098"/>
    <w:rsid w:val="006C2427"/>
    <w:rsid w:val="006C7EDE"/>
    <w:rsid w:val="006D282B"/>
    <w:rsid w:val="006D5B8F"/>
    <w:rsid w:val="006E4DFA"/>
    <w:rsid w:val="006F201E"/>
    <w:rsid w:val="006F27D4"/>
    <w:rsid w:val="00716BF1"/>
    <w:rsid w:val="007305BC"/>
    <w:rsid w:val="0073647B"/>
    <w:rsid w:val="00754826"/>
    <w:rsid w:val="00763A77"/>
    <w:rsid w:val="00764444"/>
    <w:rsid w:val="0076535D"/>
    <w:rsid w:val="00772FBA"/>
    <w:rsid w:val="0077628B"/>
    <w:rsid w:val="007832AC"/>
    <w:rsid w:val="00785D75"/>
    <w:rsid w:val="00787075"/>
    <w:rsid w:val="007B0251"/>
    <w:rsid w:val="007B03C0"/>
    <w:rsid w:val="007B145A"/>
    <w:rsid w:val="007B28EA"/>
    <w:rsid w:val="007D031E"/>
    <w:rsid w:val="007D1B52"/>
    <w:rsid w:val="007E64CD"/>
    <w:rsid w:val="007F3F3D"/>
    <w:rsid w:val="00802C5A"/>
    <w:rsid w:val="00803AA6"/>
    <w:rsid w:val="0080431F"/>
    <w:rsid w:val="00804E9E"/>
    <w:rsid w:val="00821F9A"/>
    <w:rsid w:val="008220CB"/>
    <w:rsid w:val="008359BE"/>
    <w:rsid w:val="00837037"/>
    <w:rsid w:val="00850740"/>
    <w:rsid w:val="00850D0B"/>
    <w:rsid w:val="00856DFA"/>
    <w:rsid w:val="00865B68"/>
    <w:rsid w:val="00877EEB"/>
    <w:rsid w:val="00892D42"/>
    <w:rsid w:val="0089377A"/>
    <w:rsid w:val="00894809"/>
    <w:rsid w:val="00895B8A"/>
    <w:rsid w:val="008A06C0"/>
    <w:rsid w:val="008A3B3C"/>
    <w:rsid w:val="008A7FCA"/>
    <w:rsid w:val="008B088E"/>
    <w:rsid w:val="008B5C9B"/>
    <w:rsid w:val="008C25D7"/>
    <w:rsid w:val="008C4A10"/>
    <w:rsid w:val="008D02D4"/>
    <w:rsid w:val="008D1C96"/>
    <w:rsid w:val="008D3A62"/>
    <w:rsid w:val="008D4F25"/>
    <w:rsid w:val="008D6C51"/>
    <w:rsid w:val="008F0735"/>
    <w:rsid w:val="008F2F9A"/>
    <w:rsid w:val="008F7363"/>
    <w:rsid w:val="00901655"/>
    <w:rsid w:val="00901A88"/>
    <w:rsid w:val="00906A8C"/>
    <w:rsid w:val="00911D93"/>
    <w:rsid w:val="00923C85"/>
    <w:rsid w:val="009513ED"/>
    <w:rsid w:val="0095224C"/>
    <w:rsid w:val="00957B63"/>
    <w:rsid w:val="009611D4"/>
    <w:rsid w:val="00967B92"/>
    <w:rsid w:val="00981CFD"/>
    <w:rsid w:val="00984F3B"/>
    <w:rsid w:val="0099014A"/>
    <w:rsid w:val="00991220"/>
    <w:rsid w:val="0099366C"/>
    <w:rsid w:val="009A2A7A"/>
    <w:rsid w:val="009A6291"/>
    <w:rsid w:val="009D355E"/>
    <w:rsid w:val="009D5959"/>
    <w:rsid w:val="009D70E4"/>
    <w:rsid w:val="009E2CE7"/>
    <w:rsid w:val="009E535B"/>
    <w:rsid w:val="009E68AD"/>
    <w:rsid w:val="009E78B3"/>
    <w:rsid w:val="009F336A"/>
    <w:rsid w:val="009F43C3"/>
    <w:rsid w:val="00A01E09"/>
    <w:rsid w:val="00A02193"/>
    <w:rsid w:val="00A04AA5"/>
    <w:rsid w:val="00A123F3"/>
    <w:rsid w:val="00A13CB7"/>
    <w:rsid w:val="00A16561"/>
    <w:rsid w:val="00A17385"/>
    <w:rsid w:val="00A2083F"/>
    <w:rsid w:val="00A279CD"/>
    <w:rsid w:val="00A30A7A"/>
    <w:rsid w:val="00A35370"/>
    <w:rsid w:val="00A379C9"/>
    <w:rsid w:val="00A4297E"/>
    <w:rsid w:val="00A46BAA"/>
    <w:rsid w:val="00A52AD8"/>
    <w:rsid w:val="00A53ECD"/>
    <w:rsid w:val="00A57794"/>
    <w:rsid w:val="00A57A00"/>
    <w:rsid w:val="00A6442F"/>
    <w:rsid w:val="00A92293"/>
    <w:rsid w:val="00A95F7A"/>
    <w:rsid w:val="00AA66EB"/>
    <w:rsid w:val="00AC13A0"/>
    <w:rsid w:val="00AC219A"/>
    <w:rsid w:val="00AD01E4"/>
    <w:rsid w:val="00AD3479"/>
    <w:rsid w:val="00AD6126"/>
    <w:rsid w:val="00AE4168"/>
    <w:rsid w:val="00AF242A"/>
    <w:rsid w:val="00AF38B4"/>
    <w:rsid w:val="00B04594"/>
    <w:rsid w:val="00B06133"/>
    <w:rsid w:val="00B13258"/>
    <w:rsid w:val="00B162F5"/>
    <w:rsid w:val="00B163A7"/>
    <w:rsid w:val="00B23A77"/>
    <w:rsid w:val="00B26EE6"/>
    <w:rsid w:val="00B32A44"/>
    <w:rsid w:val="00B40C69"/>
    <w:rsid w:val="00B415C6"/>
    <w:rsid w:val="00B517DA"/>
    <w:rsid w:val="00B51C7E"/>
    <w:rsid w:val="00B5779B"/>
    <w:rsid w:val="00B7257C"/>
    <w:rsid w:val="00B74A45"/>
    <w:rsid w:val="00B82C5F"/>
    <w:rsid w:val="00B8645F"/>
    <w:rsid w:val="00BA1AC6"/>
    <w:rsid w:val="00BA7EC0"/>
    <w:rsid w:val="00BF410E"/>
    <w:rsid w:val="00C03DC6"/>
    <w:rsid w:val="00C10FD1"/>
    <w:rsid w:val="00C121B6"/>
    <w:rsid w:val="00C23CC5"/>
    <w:rsid w:val="00C302D7"/>
    <w:rsid w:val="00C3228B"/>
    <w:rsid w:val="00C46B0C"/>
    <w:rsid w:val="00C47D7A"/>
    <w:rsid w:val="00C54041"/>
    <w:rsid w:val="00C62E32"/>
    <w:rsid w:val="00C73134"/>
    <w:rsid w:val="00C732BB"/>
    <w:rsid w:val="00C746FD"/>
    <w:rsid w:val="00C776C1"/>
    <w:rsid w:val="00C91063"/>
    <w:rsid w:val="00C91F12"/>
    <w:rsid w:val="00C9295B"/>
    <w:rsid w:val="00CA0135"/>
    <w:rsid w:val="00CA609E"/>
    <w:rsid w:val="00CB1269"/>
    <w:rsid w:val="00CB48E0"/>
    <w:rsid w:val="00CB5A0A"/>
    <w:rsid w:val="00CC2FBE"/>
    <w:rsid w:val="00CD2202"/>
    <w:rsid w:val="00CE2041"/>
    <w:rsid w:val="00CE3EEA"/>
    <w:rsid w:val="00CF1752"/>
    <w:rsid w:val="00CF5047"/>
    <w:rsid w:val="00CF5A0A"/>
    <w:rsid w:val="00D00526"/>
    <w:rsid w:val="00D051C9"/>
    <w:rsid w:val="00D055A8"/>
    <w:rsid w:val="00D12846"/>
    <w:rsid w:val="00D14842"/>
    <w:rsid w:val="00D22407"/>
    <w:rsid w:val="00D2669C"/>
    <w:rsid w:val="00D307B5"/>
    <w:rsid w:val="00D41B22"/>
    <w:rsid w:val="00D46377"/>
    <w:rsid w:val="00D477E9"/>
    <w:rsid w:val="00D50AD4"/>
    <w:rsid w:val="00D51FCA"/>
    <w:rsid w:val="00D53277"/>
    <w:rsid w:val="00D57AAB"/>
    <w:rsid w:val="00D62EAB"/>
    <w:rsid w:val="00D76733"/>
    <w:rsid w:val="00D82D01"/>
    <w:rsid w:val="00D92FA8"/>
    <w:rsid w:val="00D96E78"/>
    <w:rsid w:val="00DA6CE0"/>
    <w:rsid w:val="00DA77C8"/>
    <w:rsid w:val="00DB447A"/>
    <w:rsid w:val="00DD418C"/>
    <w:rsid w:val="00DE1CD5"/>
    <w:rsid w:val="00DF11B5"/>
    <w:rsid w:val="00DF529C"/>
    <w:rsid w:val="00E0604A"/>
    <w:rsid w:val="00E11B29"/>
    <w:rsid w:val="00E27B60"/>
    <w:rsid w:val="00E27F33"/>
    <w:rsid w:val="00E35D83"/>
    <w:rsid w:val="00E41738"/>
    <w:rsid w:val="00E459FF"/>
    <w:rsid w:val="00E47F06"/>
    <w:rsid w:val="00E50A5B"/>
    <w:rsid w:val="00E51BB9"/>
    <w:rsid w:val="00E52E97"/>
    <w:rsid w:val="00E56809"/>
    <w:rsid w:val="00E5713A"/>
    <w:rsid w:val="00E62147"/>
    <w:rsid w:val="00E651D2"/>
    <w:rsid w:val="00E7790B"/>
    <w:rsid w:val="00E77A21"/>
    <w:rsid w:val="00E83555"/>
    <w:rsid w:val="00E85F0F"/>
    <w:rsid w:val="00E908B2"/>
    <w:rsid w:val="00EA2F47"/>
    <w:rsid w:val="00EA459E"/>
    <w:rsid w:val="00EA492C"/>
    <w:rsid w:val="00EB518A"/>
    <w:rsid w:val="00EC6EB2"/>
    <w:rsid w:val="00ED13D2"/>
    <w:rsid w:val="00EE0F97"/>
    <w:rsid w:val="00F04BC9"/>
    <w:rsid w:val="00F04CA2"/>
    <w:rsid w:val="00F07B78"/>
    <w:rsid w:val="00F10C0C"/>
    <w:rsid w:val="00F26E7A"/>
    <w:rsid w:val="00F433D0"/>
    <w:rsid w:val="00F45A3B"/>
    <w:rsid w:val="00F46A14"/>
    <w:rsid w:val="00F47E4D"/>
    <w:rsid w:val="00F61D0C"/>
    <w:rsid w:val="00F757EB"/>
    <w:rsid w:val="00F76454"/>
    <w:rsid w:val="00F7739F"/>
    <w:rsid w:val="00F825D2"/>
    <w:rsid w:val="00F82692"/>
    <w:rsid w:val="00F919C5"/>
    <w:rsid w:val="00F92869"/>
    <w:rsid w:val="00F92AAF"/>
    <w:rsid w:val="00F94C6B"/>
    <w:rsid w:val="00FA718E"/>
    <w:rsid w:val="00FA7F5C"/>
    <w:rsid w:val="00FB0D17"/>
    <w:rsid w:val="00FB17F7"/>
    <w:rsid w:val="00FC19F7"/>
    <w:rsid w:val="00FC6435"/>
    <w:rsid w:val="00FD3275"/>
    <w:rsid w:val="00FE3F35"/>
    <w:rsid w:val="00FE6237"/>
    <w:rsid w:val="00FF299E"/>
    <w:rsid w:val="31C06637"/>
    <w:rsid w:val="56B04D1D"/>
    <w:rsid w:val="5FEB69D8"/>
    <w:rsid w:val="66DC3A49"/>
    <w:rsid w:val="7A835A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D44589-4A4D-4884-8F92-5BF9DEFB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3A0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C13A0"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AC13A0"/>
    <w:rPr>
      <w:rFonts w:ascii="Segoe UI" w:hAnsi="Segoe UI" w:cs="Segoe UI"/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AC13A0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C13A0"/>
    <w:rPr>
      <w:b/>
      <w:bCs/>
    </w:rPr>
  </w:style>
  <w:style w:type="paragraph" w:styleId="aa">
    <w:name w:val="header"/>
    <w:basedOn w:val="a"/>
    <w:link w:val="ab"/>
    <w:uiPriority w:val="99"/>
    <w:unhideWhenUsed/>
    <w:qFormat/>
    <w:rsid w:val="00AC13A0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d"/>
    <w:uiPriority w:val="99"/>
    <w:unhideWhenUsed/>
    <w:qFormat/>
    <w:rsid w:val="00AC13A0"/>
    <w:pPr>
      <w:tabs>
        <w:tab w:val="center" w:pos="4677"/>
        <w:tab w:val="right" w:pos="9355"/>
      </w:tabs>
    </w:pPr>
  </w:style>
  <w:style w:type="paragraph" w:styleId="ae">
    <w:name w:val="Normal (Web)"/>
    <w:basedOn w:val="a"/>
    <w:uiPriority w:val="99"/>
    <w:unhideWhenUsed/>
    <w:rsid w:val="00AC13A0"/>
    <w:pPr>
      <w:spacing w:before="100" w:beforeAutospacing="1" w:after="100" w:afterAutospacing="1"/>
    </w:pPr>
    <w:rPr>
      <w:lang w:val="en-US" w:eastAsia="en-US"/>
    </w:rPr>
  </w:style>
  <w:style w:type="table" w:styleId="af">
    <w:name w:val="Table Grid"/>
    <w:basedOn w:val="a1"/>
    <w:uiPriority w:val="39"/>
    <w:rsid w:val="00AC13A0"/>
    <w:rPr>
      <w:rFonts w:ascii="Calibri" w:eastAsia="Times New Roman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7">
    <w:name w:val="Текст примечания Знак"/>
    <w:basedOn w:val="a0"/>
    <w:link w:val="a6"/>
    <w:uiPriority w:val="99"/>
    <w:semiHidden/>
    <w:rsid w:val="00AC13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ма примечания Знак"/>
    <w:basedOn w:val="a7"/>
    <w:link w:val="a8"/>
    <w:uiPriority w:val="99"/>
    <w:semiHidden/>
    <w:qFormat/>
    <w:rsid w:val="00AC13A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AC13A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AC13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qFormat/>
    <w:rsid w:val="00AC13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No Spacing"/>
    <w:uiPriority w:val="1"/>
    <w:qFormat/>
    <w:rsid w:val="00AC13A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1">
    <w:name w:val="List Paragraph"/>
    <w:basedOn w:val="a"/>
    <w:uiPriority w:val="99"/>
    <w:unhideWhenUsed/>
    <w:rsid w:val="004F5D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P2300000523" TargetMode="External"/><Relationship Id="rId13" Type="http://schemas.openxmlformats.org/officeDocument/2006/relationships/hyperlink" Target="https://adilet.zan.kz/rus/docs/K2300000224" TargetMode="External"/><Relationship Id="rId18" Type="http://schemas.openxmlformats.org/officeDocument/2006/relationships/hyperlink" Target="https://adilet.zan.kz/rus/docs/Z2000000322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adilet.zan.kz/rus/docs/K2300000224" TargetMode="External"/><Relationship Id="rId17" Type="http://schemas.openxmlformats.org/officeDocument/2006/relationships/hyperlink" Target="https://adilet.zan.kz/rus/docs/Z200000032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dilet.zan.kz/rus/docs/Z2000000322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dilet.zan.kz/rus/docs/K230000022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dilet.zan.kz/rus/docs/Z2000000322" TargetMode="External"/><Relationship Id="rId10" Type="http://schemas.openxmlformats.org/officeDocument/2006/relationships/hyperlink" Target="https://adilet.zan.kz/rus/docs/V23BL867703" TargetMode="External"/><Relationship Id="rId19" Type="http://schemas.openxmlformats.org/officeDocument/2006/relationships/hyperlink" Target="https://adilet.zan.kz/rus/docs/Z930002200_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dilet.zan.kz/rus/docs/V23BL867703" TargetMode="External"/><Relationship Id="rId14" Type="http://schemas.openxmlformats.org/officeDocument/2006/relationships/hyperlink" Target="https://adilet.zan.kz/rus/docs/Z2000000322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0A7A8-B88D-413A-A510-C490589D2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1288</TotalTime>
  <Pages>9</Pages>
  <Words>3244</Words>
  <Characters>18496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Maslihat 2</cp:lastModifiedBy>
  <cp:revision>349</cp:revision>
  <cp:lastPrinted>2024-05-20T04:20:00Z</cp:lastPrinted>
  <dcterms:created xsi:type="dcterms:W3CDTF">2023-09-26T09:34:00Z</dcterms:created>
  <dcterms:modified xsi:type="dcterms:W3CDTF">2026-09-16T06:58:00Z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D2621500F2DB469D8719BE13FB873C1F_12</vt:lpwstr>
  </property>
</Properties>
</file>