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CEC1C" w14:textId="77777777" w:rsidR="002D56F1" w:rsidRDefault="002D56F1" w:rsidP="003B5CD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D294DC" w14:textId="77777777" w:rsidR="003B5CDF" w:rsidRPr="00A553A1" w:rsidRDefault="003B5CDF" w:rsidP="003B5CD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553A1">
        <w:rPr>
          <w:rFonts w:ascii="Times New Roman" w:eastAsia="Times New Roman" w:hAnsi="Times New Roman" w:cs="Times New Roman"/>
          <w:b/>
          <w:sz w:val="28"/>
          <w:szCs w:val="28"/>
        </w:rPr>
        <w:t>БАСПАСӨ</w:t>
      </w:r>
      <w:proofErr w:type="gramStart"/>
      <w:r w:rsidRPr="00A553A1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proofErr w:type="gramEnd"/>
      <w:r w:rsidRPr="00A553A1">
        <w:rPr>
          <w:rFonts w:ascii="Times New Roman" w:eastAsia="Times New Roman" w:hAnsi="Times New Roman" w:cs="Times New Roman"/>
          <w:b/>
          <w:sz w:val="28"/>
          <w:szCs w:val="28"/>
        </w:rPr>
        <w:t xml:space="preserve"> ХАБАРЛАМАСЫ</w:t>
      </w:r>
    </w:p>
    <w:p w14:paraId="78FC0768" w14:textId="62FA24DA" w:rsidR="003B5CDF" w:rsidRPr="002D56F1" w:rsidRDefault="002D56F1" w:rsidP="00521716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D56F1">
        <w:rPr>
          <w:rFonts w:ascii="Times New Roman" w:eastAsia="Times New Roman" w:hAnsi="Times New Roman" w:cs="Times New Roman"/>
          <w:sz w:val="28"/>
          <w:szCs w:val="28"/>
          <w:lang w:val="kk-KZ"/>
        </w:rPr>
        <w:t>«Қазақстан Республикасы Төтенше жағдайлар министрлігі Ақтөбе облысының Төтенше жағдайлар департаменті» ММ 2027–2029 жылдарға арналған бюджеттік бағдарламалар паспортының «Ашық бюджеттер» интернет-порталында орналастырылғанын хабарлайды.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3260"/>
        <w:gridCol w:w="4536"/>
      </w:tblGrid>
      <w:tr w:rsidR="003B5CDF" w:rsidRPr="00A553A1" w14:paraId="1172AFCF" w14:textId="77777777" w:rsidTr="002D56F1">
        <w:tc>
          <w:tcPr>
            <w:tcW w:w="1526" w:type="dxa"/>
          </w:tcPr>
          <w:p w14:paraId="77B518BD" w14:textId="77777777" w:rsidR="003B5CDF" w:rsidRPr="00A553A1" w:rsidRDefault="003B5CDF" w:rsidP="003B5CDF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бағдарлама  коды  </w:t>
            </w:r>
          </w:p>
          <w:p w14:paraId="79830384" w14:textId="77777777" w:rsidR="003B5CDF" w:rsidRPr="00A553A1" w:rsidRDefault="003B5CDF" w:rsidP="003B5CDF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14:paraId="322ADEB5" w14:textId="77777777" w:rsidR="003B5CDF" w:rsidRPr="00A553A1" w:rsidRDefault="003B5CDF" w:rsidP="003B5CDF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Бағдалама   атауы </w:t>
            </w:r>
          </w:p>
        </w:tc>
        <w:tc>
          <w:tcPr>
            <w:tcW w:w="4536" w:type="dxa"/>
          </w:tcPr>
          <w:p w14:paraId="31AE940E" w14:textId="77777777" w:rsidR="003B5CDF" w:rsidRPr="00A553A1" w:rsidRDefault="003B5CDF" w:rsidP="003B5CDF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Сілтеме </w:t>
            </w:r>
          </w:p>
        </w:tc>
      </w:tr>
      <w:tr w:rsidR="00E42A7C" w:rsidRPr="002D56F1" w14:paraId="3D467C8C" w14:textId="77777777" w:rsidTr="002D56F1">
        <w:tc>
          <w:tcPr>
            <w:tcW w:w="1526" w:type="dxa"/>
          </w:tcPr>
          <w:p w14:paraId="7E55D531" w14:textId="365FE035" w:rsidR="00E42A7C" w:rsidRPr="00A553A1" w:rsidRDefault="00E42A7C" w:rsidP="00642453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hAnsi="Times New Roman" w:cs="Times New Roman"/>
                <w:sz w:val="28"/>
                <w:szCs w:val="28"/>
              </w:rPr>
              <w:t>287002015</w:t>
            </w:r>
          </w:p>
        </w:tc>
        <w:tc>
          <w:tcPr>
            <w:tcW w:w="3260" w:type="dxa"/>
          </w:tcPr>
          <w:p w14:paraId="3DE0B448" w14:textId="17292301" w:rsidR="00E42A7C" w:rsidRPr="00A553A1" w:rsidRDefault="00E42A7C" w:rsidP="00E97253">
            <w:pPr>
              <w:pStyle w:val="a3"/>
              <w:rPr>
                <w:sz w:val="28"/>
                <w:szCs w:val="28"/>
                <w:lang w:val="kk-KZ"/>
              </w:rPr>
            </w:pPr>
            <w:r w:rsidRPr="00A553A1">
              <w:rPr>
                <w:sz w:val="28"/>
                <w:szCs w:val="28"/>
                <w:lang w:val="kk-KZ"/>
              </w:rPr>
              <w:t>Аумақтық органның және ведомстволық бағынысты мемлекеттік мекемелердің күрделі шығыстары</w:t>
            </w:r>
          </w:p>
        </w:tc>
        <w:tc>
          <w:tcPr>
            <w:tcW w:w="4536" w:type="dxa"/>
          </w:tcPr>
          <w:p w14:paraId="7071152E" w14:textId="6E7E9CF3" w:rsidR="00E42A7C" w:rsidRPr="00A553A1" w:rsidRDefault="002D56F1" w:rsidP="00E207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56F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https://budget.egov.kz/budgetprogram/budgetprogram?govAgencyId=3566&amp;budgetId=4361108</w:t>
            </w:r>
          </w:p>
        </w:tc>
      </w:tr>
      <w:tr w:rsidR="00EC7FBF" w:rsidRPr="002D56F1" w14:paraId="50F2894C" w14:textId="77777777" w:rsidTr="002D56F1">
        <w:tc>
          <w:tcPr>
            <w:tcW w:w="1526" w:type="dxa"/>
          </w:tcPr>
          <w:p w14:paraId="7A46B6F5" w14:textId="0A6231D2" w:rsidR="00EC7FBF" w:rsidRPr="00EC7FBF" w:rsidRDefault="00EC7FBF" w:rsidP="00642453">
            <w:pPr>
              <w:spacing w:after="2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287004015</w:t>
            </w:r>
          </w:p>
        </w:tc>
        <w:tc>
          <w:tcPr>
            <w:tcW w:w="3260" w:type="dxa"/>
          </w:tcPr>
          <w:p w14:paraId="05E5D74F" w14:textId="741DF83D" w:rsidR="00EC7FBF" w:rsidRPr="00A553A1" w:rsidRDefault="00EC7FBF" w:rsidP="00E97253">
            <w:pPr>
              <w:pStyle w:val="a3"/>
              <w:rPr>
                <w:sz w:val="28"/>
                <w:szCs w:val="28"/>
                <w:lang w:val="kk-KZ"/>
              </w:rPr>
            </w:pPr>
            <w:r w:rsidRPr="00A553A1">
              <w:rPr>
                <w:sz w:val="28"/>
                <w:szCs w:val="28"/>
                <w:lang w:val="kk-KZ"/>
              </w:rPr>
              <w:t>Облыстық деңгейдегі төтенше жағдайлардың алдын алу және жою</w:t>
            </w:r>
          </w:p>
        </w:tc>
        <w:tc>
          <w:tcPr>
            <w:tcW w:w="4536" w:type="dxa"/>
          </w:tcPr>
          <w:p w14:paraId="5D81A061" w14:textId="69B31DFD" w:rsidR="00EC7FBF" w:rsidRPr="00A553A1" w:rsidRDefault="002D56F1" w:rsidP="00E207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56F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https://budget.egov.kz/budgetprogram/budgetprogram?govAgencyId=3566&amp;budgetId=4359843</w:t>
            </w:r>
          </w:p>
        </w:tc>
      </w:tr>
    </w:tbl>
    <w:p w14:paraId="32C813DC" w14:textId="77777777" w:rsidR="00F47C98" w:rsidRPr="00A553A1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0AEA847" w14:textId="77777777" w:rsidR="00F47C98" w:rsidRPr="00A553A1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77A7EF8" w14:textId="77777777" w:rsidR="00F47C98" w:rsidRPr="00A553A1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11342CD" w14:textId="77777777" w:rsidR="00F47C98" w:rsidRPr="00A553A1" w:rsidRDefault="00F47C98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CE3DDAC" w14:textId="77777777" w:rsidR="0024546C" w:rsidRPr="00A553A1" w:rsidRDefault="0024546C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CBC01BF" w14:textId="77777777" w:rsidR="0024546C" w:rsidRPr="00A553A1" w:rsidRDefault="0024546C" w:rsidP="003B5CDF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26822DE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00E8F6A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50EAB26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EC8AED8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3E8465F" w14:textId="77777777" w:rsidR="00DA2413" w:rsidRPr="00A553A1" w:rsidRDefault="00DA2413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9D34D23" w14:textId="77777777" w:rsidR="00F73854" w:rsidRDefault="00F73854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CDDD409" w14:textId="77777777" w:rsidR="002D56F1" w:rsidRDefault="002D56F1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51C1CE2" w14:textId="77777777" w:rsidR="002D56F1" w:rsidRPr="00A553A1" w:rsidRDefault="002D56F1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A431740" w14:textId="77777777" w:rsidR="00F73854" w:rsidRPr="00A553A1" w:rsidRDefault="00F73854" w:rsidP="003B5CDF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D87F59A" w14:textId="38E0CDE0" w:rsidR="003B5CDF" w:rsidRPr="00A553A1" w:rsidRDefault="00521716" w:rsidP="00BD5718">
      <w:pPr>
        <w:spacing w:after="240" w:line="240" w:lineRule="auto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A553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</w:t>
      </w:r>
      <w:r w:rsidR="003B5CDF" w:rsidRPr="00A553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ресс  релиз </w:t>
      </w:r>
    </w:p>
    <w:p w14:paraId="73E5E5B7" w14:textId="77777777" w:rsidR="00F47C98" w:rsidRPr="00A553A1" w:rsidRDefault="00F47C98" w:rsidP="00EF717E">
      <w:pPr>
        <w:pBdr>
          <w:bottom w:val="single" w:sz="6" w:space="1" w:color="auto"/>
        </w:pBd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A553A1">
        <w:rPr>
          <w:rFonts w:ascii="Times New Roman" w:eastAsia="Times New Roman" w:hAnsi="Times New Roman" w:cs="Times New Roman"/>
          <w:vanish/>
          <w:sz w:val="28"/>
          <w:szCs w:val="28"/>
        </w:rPr>
        <w:t>Начало формы</w:t>
      </w:r>
    </w:p>
    <w:p w14:paraId="55AA9657" w14:textId="77777777" w:rsidR="00F47C98" w:rsidRPr="00A553A1" w:rsidRDefault="00F47C98" w:rsidP="00F47C98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A553A1">
        <w:rPr>
          <w:rFonts w:ascii="Times New Roman" w:eastAsia="Times New Roman" w:hAnsi="Times New Roman" w:cs="Times New Roman"/>
          <w:vanish/>
          <w:sz w:val="28"/>
          <w:szCs w:val="28"/>
        </w:rPr>
        <w:t>Конец формы</w:t>
      </w:r>
    </w:p>
    <w:p w14:paraId="1651AD51" w14:textId="77777777" w:rsidR="002D56F1" w:rsidRPr="002D56F1" w:rsidRDefault="002D56F1" w:rsidP="002D56F1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D56F1">
        <w:rPr>
          <w:rFonts w:ascii="Times New Roman" w:eastAsia="Times New Roman" w:hAnsi="Times New Roman" w:cs="Times New Roman"/>
          <w:sz w:val="28"/>
          <w:szCs w:val="28"/>
        </w:rPr>
        <w:t xml:space="preserve">ГУ «Департамент по чрезвычайным ситуациям Актюбинской области Министерства по чрезвычайным ситуациям Республики Казахстан» сообщает о размещении паспорта бюджетных программ на 2027–2029 годы на </w:t>
      </w:r>
      <w:proofErr w:type="gramStart"/>
      <w:r w:rsidRPr="002D56F1">
        <w:rPr>
          <w:rFonts w:ascii="Times New Roman" w:eastAsia="Times New Roman" w:hAnsi="Times New Roman" w:cs="Times New Roman"/>
          <w:sz w:val="28"/>
          <w:szCs w:val="28"/>
        </w:rPr>
        <w:t>интернет-портале</w:t>
      </w:r>
      <w:proofErr w:type="gramEnd"/>
      <w:r w:rsidRPr="002D56F1">
        <w:rPr>
          <w:rFonts w:ascii="Times New Roman" w:eastAsia="Times New Roman" w:hAnsi="Times New Roman" w:cs="Times New Roman"/>
          <w:sz w:val="28"/>
          <w:szCs w:val="28"/>
        </w:rPr>
        <w:t xml:space="preserve"> «Открытые бюджеты».</w:t>
      </w:r>
    </w:p>
    <w:tbl>
      <w:tblPr>
        <w:tblStyle w:val="a5"/>
        <w:tblW w:w="9180" w:type="dxa"/>
        <w:tblLayout w:type="fixed"/>
        <w:tblLook w:val="04A0" w:firstRow="1" w:lastRow="0" w:firstColumn="1" w:lastColumn="0" w:noHBand="0" w:noVBand="1"/>
      </w:tblPr>
      <w:tblGrid>
        <w:gridCol w:w="1526"/>
        <w:gridCol w:w="3402"/>
        <w:gridCol w:w="4252"/>
      </w:tblGrid>
      <w:tr w:rsidR="003B5CDF" w:rsidRPr="00A553A1" w14:paraId="3DBA4C38" w14:textId="77777777" w:rsidTr="002D56F1">
        <w:trPr>
          <w:trHeight w:val="1270"/>
        </w:trPr>
        <w:tc>
          <w:tcPr>
            <w:tcW w:w="1526" w:type="dxa"/>
          </w:tcPr>
          <w:p w14:paraId="252A519D" w14:textId="77777777" w:rsidR="003B5CDF" w:rsidRPr="00A553A1" w:rsidRDefault="003B5CDF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Код программы </w:t>
            </w:r>
          </w:p>
          <w:p w14:paraId="6389AE8D" w14:textId="77777777" w:rsidR="003B5CDF" w:rsidRPr="00A553A1" w:rsidRDefault="003B5CDF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14:paraId="33FA521B" w14:textId="77777777" w:rsidR="003B5CDF" w:rsidRPr="00A553A1" w:rsidRDefault="003B5CDF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Наименование   программы  </w:t>
            </w:r>
          </w:p>
        </w:tc>
        <w:tc>
          <w:tcPr>
            <w:tcW w:w="4252" w:type="dxa"/>
          </w:tcPr>
          <w:p w14:paraId="252CAB74" w14:textId="77777777" w:rsidR="003B5CDF" w:rsidRPr="00A553A1" w:rsidRDefault="003B5CDF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Ссылка  </w:t>
            </w:r>
          </w:p>
        </w:tc>
      </w:tr>
      <w:tr w:rsidR="00E42A7C" w:rsidRPr="00A553A1" w14:paraId="62915064" w14:textId="77777777" w:rsidTr="002D56F1">
        <w:tc>
          <w:tcPr>
            <w:tcW w:w="1526" w:type="dxa"/>
          </w:tcPr>
          <w:p w14:paraId="73184004" w14:textId="3EC5A7B4" w:rsidR="00E42A7C" w:rsidRPr="00A553A1" w:rsidRDefault="00E42A7C" w:rsidP="00642453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hAnsi="Times New Roman" w:cs="Times New Roman"/>
                <w:sz w:val="28"/>
                <w:szCs w:val="28"/>
              </w:rPr>
              <w:t>287002015</w:t>
            </w:r>
          </w:p>
        </w:tc>
        <w:tc>
          <w:tcPr>
            <w:tcW w:w="3402" w:type="dxa"/>
          </w:tcPr>
          <w:p w14:paraId="045CCA13" w14:textId="3FBF7038" w:rsidR="00E42A7C" w:rsidRPr="00A553A1" w:rsidRDefault="00E42A7C" w:rsidP="003B5CDF">
            <w:pPr>
              <w:pStyle w:val="a3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4252" w:type="dxa"/>
          </w:tcPr>
          <w:p w14:paraId="76C0EEAD" w14:textId="78621238" w:rsidR="00E42A7C" w:rsidRPr="00A553A1" w:rsidRDefault="002D56F1" w:rsidP="00DC18E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56F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https://budget.egov.kz/budgetprogram/budgetprogram?govAgencyId=3566&amp;budgetId=4361108</w:t>
            </w:r>
          </w:p>
        </w:tc>
      </w:tr>
      <w:tr w:rsidR="00EC7FBF" w:rsidRPr="00A553A1" w14:paraId="68B70514" w14:textId="77777777" w:rsidTr="002D56F1">
        <w:tc>
          <w:tcPr>
            <w:tcW w:w="1526" w:type="dxa"/>
          </w:tcPr>
          <w:p w14:paraId="0A162786" w14:textId="1CD1F875" w:rsidR="00EC7FBF" w:rsidRPr="00A553A1" w:rsidRDefault="00EC7FBF" w:rsidP="008B26F4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553A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287004015</w:t>
            </w:r>
          </w:p>
        </w:tc>
        <w:tc>
          <w:tcPr>
            <w:tcW w:w="3402" w:type="dxa"/>
          </w:tcPr>
          <w:p w14:paraId="0EF6F8C7" w14:textId="3E35600B" w:rsidR="00EC7FBF" w:rsidRPr="00A553A1" w:rsidRDefault="00EC7FBF" w:rsidP="003B5CDF">
            <w:pPr>
              <w:pStyle w:val="a3"/>
              <w:rPr>
                <w:sz w:val="28"/>
                <w:szCs w:val="28"/>
              </w:rPr>
            </w:pPr>
            <w:r w:rsidRPr="00A553A1">
              <w:rPr>
                <w:sz w:val="28"/>
                <w:szCs w:val="28"/>
              </w:rPr>
              <w:t>Предупреждение и ликвидация чрезвычайных ситуаций областного уровня</w:t>
            </w:r>
          </w:p>
        </w:tc>
        <w:tc>
          <w:tcPr>
            <w:tcW w:w="4252" w:type="dxa"/>
          </w:tcPr>
          <w:p w14:paraId="33B2AD81" w14:textId="495E7EDA" w:rsidR="00EC7FBF" w:rsidRPr="00A553A1" w:rsidRDefault="002D56F1" w:rsidP="00DC18E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D56F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https://budget.egov.kz/budgetprogram/budgetprogram?govAgencyId=3566&amp;budgetId=4359843</w:t>
            </w:r>
          </w:p>
        </w:tc>
      </w:tr>
    </w:tbl>
    <w:p w14:paraId="39C2F3EA" w14:textId="35C1CF00" w:rsidR="003B5CDF" w:rsidRPr="00A553A1" w:rsidRDefault="003B5CDF" w:rsidP="004B7AA8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3B5CDF" w:rsidRPr="00A553A1" w:rsidSect="00901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CDF"/>
    <w:rsid w:val="00081600"/>
    <w:rsid w:val="001346D2"/>
    <w:rsid w:val="001E284C"/>
    <w:rsid w:val="0024546C"/>
    <w:rsid w:val="002D56F1"/>
    <w:rsid w:val="002F13E8"/>
    <w:rsid w:val="003B5008"/>
    <w:rsid w:val="003B5CDF"/>
    <w:rsid w:val="003D5C89"/>
    <w:rsid w:val="003E2871"/>
    <w:rsid w:val="00447566"/>
    <w:rsid w:val="004A00E3"/>
    <w:rsid w:val="004A54CE"/>
    <w:rsid w:val="004B228A"/>
    <w:rsid w:val="004B7AA8"/>
    <w:rsid w:val="00521716"/>
    <w:rsid w:val="00545C22"/>
    <w:rsid w:val="00547A19"/>
    <w:rsid w:val="0059184C"/>
    <w:rsid w:val="00642453"/>
    <w:rsid w:val="006516CC"/>
    <w:rsid w:val="00675F8E"/>
    <w:rsid w:val="00723B37"/>
    <w:rsid w:val="00770F95"/>
    <w:rsid w:val="008148BC"/>
    <w:rsid w:val="009019ED"/>
    <w:rsid w:val="00921584"/>
    <w:rsid w:val="0093263D"/>
    <w:rsid w:val="00934D99"/>
    <w:rsid w:val="009B280A"/>
    <w:rsid w:val="00A553A1"/>
    <w:rsid w:val="00B450B3"/>
    <w:rsid w:val="00B51E0B"/>
    <w:rsid w:val="00B8426E"/>
    <w:rsid w:val="00BD5718"/>
    <w:rsid w:val="00C14066"/>
    <w:rsid w:val="00C36945"/>
    <w:rsid w:val="00CC1DC7"/>
    <w:rsid w:val="00CE3232"/>
    <w:rsid w:val="00DA2413"/>
    <w:rsid w:val="00DA596E"/>
    <w:rsid w:val="00DC18E4"/>
    <w:rsid w:val="00E20776"/>
    <w:rsid w:val="00E42A7C"/>
    <w:rsid w:val="00E97253"/>
    <w:rsid w:val="00EA59C4"/>
    <w:rsid w:val="00EC7FBF"/>
    <w:rsid w:val="00EF717E"/>
    <w:rsid w:val="00F20727"/>
    <w:rsid w:val="00F47C98"/>
    <w:rsid w:val="00F676A5"/>
    <w:rsid w:val="00F73854"/>
    <w:rsid w:val="00F911CF"/>
    <w:rsid w:val="00FB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98F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9E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5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B5CDF"/>
    <w:rPr>
      <w:color w:val="0000FF"/>
      <w:u w:val="single"/>
    </w:rPr>
  </w:style>
  <w:style w:type="table" w:styleId="a5">
    <w:name w:val="Table Grid"/>
    <w:basedOn w:val="a1"/>
    <w:uiPriority w:val="59"/>
    <w:rsid w:val="003B5C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47C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47C98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47C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47C98"/>
    <w:rPr>
      <w:rFonts w:ascii="Arial" w:eastAsia="Times New Roma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9E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5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3B5CDF"/>
    <w:rPr>
      <w:color w:val="0000FF"/>
      <w:u w:val="single"/>
    </w:rPr>
  </w:style>
  <w:style w:type="table" w:styleId="a5">
    <w:name w:val="Table Grid"/>
    <w:basedOn w:val="a1"/>
    <w:uiPriority w:val="59"/>
    <w:rsid w:val="003B5C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47C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47C98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47C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47C98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7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0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0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UVP</dc:creator>
  <cp:lastModifiedBy>User</cp:lastModifiedBy>
  <cp:revision>75</cp:revision>
  <dcterms:created xsi:type="dcterms:W3CDTF">2022-05-06T03:59:00Z</dcterms:created>
  <dcterms:modified xsi:type="dcterms:W3CDTF">2026-09-21T04:49:00Z</dcterms:modified>
</cp:coreProperties>
</file>