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E56D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Үлкен Нарын ауданы</w:t>
      </w:r>
      <w:r>
        <w:rPr>
          <w:rFonts w:hint="default"/>
          <w:color w:val="3399FF"/>
          <w:lang w:val="ru-RU"/>
        </w:rPr>
        <w:t xml:space="preserve">                                                                                                                       </w:t>
      </w:r>
      <w:r>
        <w:rPr>
          <w:color w:val="3399FF"/>
          <w:lang w:val="kk-KZ"/>
        </w:rPr>
        <w:t>район Үлкен Нарын</w:t>
      </w:r>
    </w:p>
    <w:p w14:paraId="70626477"/>
    <w:p w14:paraId="2EE636A7"/>
    <w:p w14:paraId="4AF15D23">
      <w:pPr>
        <w:keepNext w:val="0"/>
        <w:keepLines w:val="0"/>
        <w:widowControl/>
        <w:suppressLineNumbers w:val="0"/>
        <w:overflowPunct w:val="0"/>
        <w:autoSpaceDE w:val="0"/>
        <w:autoSpaceDN w:val="0"/>
        <w:adjustRightInd w:val="0"/>
        <w:spacing w:before="0" w:beforeAutospacing="0" w:after="0" w:afterAutospacing="0"/>
        <w:ind w:left="0" w:right="0" w:firstLine="700"/>
        <w:jc w:val="both"/>
        <w:rPr>
          <w:rFonts w:hint="default" w:ascii="Times New Roman" w:hAnsi="Times New Roman" w:eastAsia="Times New Roman" w:cs="Times New Roman"/>
          <w:b/>
          <w:bCs w:val="0"/>
          <w:kern w:val="0"/>
          <w:sz w:val="28"/>
          <w:szCs w:val="0"/>
          <w:lang w:val="ru" w:eastAsia="zh-CN" w:bidi="ar"/>
        </w:rPr>
      </w:pPr>
      <w:r>
        <w:rPr>
          <w:rFonts w:hint="default" w:ascii="Times New Roman" w:hAnsi="Times New Roman" w:eastAsia="Times New Roman" w:cs="Times New Roman"/>
          <w:b/>
          <w:bCs w:val="0"/>
          <w:kern w:val="0"/>
          <w:sz w:val="28"/>
          <w:szCs w:val="24"/>
          <w:lang w:val="ru" w:eastAsia="zh-CN" w:bidi="ar"/>
        </w:rPr>
        <w:t xml:space="preserve">Об утверждении Правил создания, содержания и защиты зеленых насаждений населенных пунктов </w:t>
      </w:r>
      <w:r>
        <w:rPr>
          <w:rFonts w:hint="default" w:ascii="Times New Roman" w:hAnsi="Times New Roman" w:eastAsia="Times New Roman" w:cs="Times New Roman"/>
          <w:b/>
          <w:bCs w:val="0"/>
          <w:kern w:val="0"/>
          <w:sz w:val="28"/>
          <w:szCs w:val="0"/>
          <w:lang w:val="ru" w:eastAsia="zh-CN" w:bidi="ar"/>
        </w:rPr>
        <w:t>района Үлкен Нарын</w:t>
      </w:r>
    </w:p>
    <w:p w14:paraId="631964AA">
      <w:pPr>
        <w:keepNext w:val="0"/>
        <w:keepLines w:val="0"/>
        <w:widowControl/>
        <w:suppressLineNumbers w:val="0"/>
        <w:overflowPunct w:val="0"/>
        <w:autoSpaceDE w:val="0"/>
        <w:autoSpaceDN w:val="0"/>
        <w:adjustRightInd w:val="0"/>
        <w:spacing w:before="0" w:beforeAutospacing="0" w:after="0" w:afterAutospacing="0"/>
        <w:ind w:left="0" w:right="0" w:firstLine="700"/>
        <w:jc w:val="both"/>
        <w:rPr>
          <w:rFonts w:hint="default" w:ascii="Times New Roman" w:hAnsi="Times New Roman" w:eastAsia="Times New Roman" w:cs="Times New Roman"/>
          <w:b/>
          <w:bCs w:val="0"/>
          <w:kern w:val="0"/>
          <w:sz w:val="28"/>
          <w:szCs w:val="0"/>
          <w:lang w:val="ru" w:eastAsia="zh-CN" w:bidi="ar"/>
        </w:rPr>
      </w:pPr>
    </w:p>
    <w:p w14:paraId="4853F5DB">
      <w:pPr>
        <w:keepNext w:val="0"/>
        <w:keepLines w:val="0"/>
        <w:widowControl/>
        <w:suppressLineNumbers w:val="0"/>
        <w:overflowPunct w:val="0"/>
        <w:autoSpaceDE w:val="0"/>
        <w:autoSpaceDN w:val="0"/>
        <w:adjustRightInd w:val="0"/>
        <w:spacing w:before="0" w:beforeAutospacing="0" w:after="0" w:afterAutospacing="0"/>
        <w:ind w:left="0" w:right="0" w:firstLine="700"/>
        <w:jc w:val="both"/>
        <w:rPr>
          <w:kern w:val="0"/>
          <w:sz w:val="28"/>
          <w:szCs w:val="0"/>
          <w:lang w:val="ru"/>
        </w:rPr>
      </w:pPr>
      <w:r>
        <w:rPr>
          <w:rFonts w:hint="default" w:ascii="Times New Roman" w:hAnsi="Times New Roman" w:eastAsia="Times New Roman" w:cs="Times New Roman"/>
          <w:kern w:val="0"/>
          <w:sz w:val="28"/>
          <w:szCs w:val="24"/>
          <w:lang w:val="ru" w:eastAsia="zh-CN" w:bidi="ar"/>
        </w:rPr>
        <w:t xml:space="preserve">В соответствии с подпунктом 4-3) пункта 1 статьи 6 Закона Республики Казахстан «О местном государственном управлении и самоуправлении в Республике Казахстан», маслихат района Үлкен Нарын </w:t>
      </w:r>
      <w:r>
        <w:rPr>
          <w:rFonts w:hint="default" w:ascii="Times New Roman" w:hAnsi="Times New Roman" w:eastAsia="Times New Roman" w:cs="Times New Roman"/>
          <w:b/>
          <w:bCs w:val="0"/>
          <w:kern w:val="0"/>
          <w:sz w:val="28"/>
          <w:szCs w:val="24"/>
          <w:lang w:val="ru" w:eastAsia="zh-CN" w:bidi="ar"/>
        </w:rPr>
        <w:t>РЕШИЛ</w:t>
      </w:r>
      <w:r>
        <w:rPr>
          <w:rFonts w:hint="default" w:ascii="Times New Roman" w:hAnsi="Times New Roman" w:eastAsia="Times New Roman" w:cs="Times New Roman"/>
          <w:kern w:val="0"/>
          <w:sz w:val="28"/>
          <w:szCs w:val="24"/>
          <w:lang w:val="ru" w:eastAsia="zh-CN" w:bidi="ar"/>
        </w:rPr>
        <w:t>:</w:t>
      </w:r>
    </w:p>
    <w:p w14:paraId="2926212D">
      <w:pPr>
        <w:keepNext w:val="0"/>
        <w:keepLines w:val="0"/>
        <w:widowControl/>
        <w:suppressLineNumbers w:val="0"/>
        <w:overflowPunct w:val="0"/>
        <w:autoSpaceDE w:val="0"/>
        <w:autoSpaceDN w:val="0"/>
        <w:adjustRightInd w:val="0"/>
        <w:spacing w:before="0" w:beforeAutospacing="0" w:after="0" w:afterAutospacing="0"/>
        <w:ind w:left="0" w:right="0" w:firstLine="700"/>
        <w:jc w:val="both"/>
        <w:rPr>
          <w:kern w:val="0"/>
          <w:sz w:val="28"/>
          <w:szCs w:val="0"/>
          <w:lang w:val="ru"/>
        </w:rPr>
      </w:pPr>
      <w:r>
        <w:rPr>
          <w:rFonts w:hint="default" w:ascii="Times New Roman" w:hAnsi="Times New Roman" w:eastAsia="Times New Roman" w:cs="Times New Roman"/>
          <w:kern w:val="0"/>
          <w:sz w:val="28"/>
          <w:szCs w:val="24"/>
          <w:lang w:val="ru" w:eastAsia="zh-CN" w:bidi="ar"/>
        </w:rPr>
        <w:t>1. Утвердить Правила создания, содержания и защиты зеленых насаждений населенных пунктов Восточно-Казахстанской области согласно приложению к настоящему решению.</w:t>
      </w:r>
    </w:p>
    <w:p w14:paraId="211E657E">
      <w:pPr>
        <w:keepNext w:val="0"/>
        <w:keepLines w:val="0"/>
        <w:widowControl/>
        <w:suppressLineNumbers w:val="0"/>
        <w:jc w:val="left"/>
      </w:pPr>
      <w:r>
        <w:rPr>
          <w:rFonts w:hint="default" w:ascii="SimSun" w:hAnsi="SimSun" w:eastAsia="SimSun" w:cs="SimSun"/>
          <w:kern w:val="0"/>
          <w:sz w:val="0"/>
          <w:szCs w:val="0"/>
          <w:lang w:val="ru" w:eastAsia="zh-CN" w:bidi="ar"/>
        </w:rPr>
        <w:t>2. Настоящее решение вводится в действие по истечении десяти календарных дней после дня его первого официального опубликования</w:t>
      </w:r>
    </w:p>
    <w:p w14:paraId="19BBE832">
      <w:pPr>
        <w:rPr>
          <w:sz w:val="28"/>
          <w:szCs w:val="21"/>
          <w:lang w:eastAsia="ru-RU"/>
        </w:rPr>
      </w:pPr>
    </w:p>
    <w:p w14:paraId="74D74834"/>
    <w:p w14:paraId="38C45C99">
      <w:pPr>
        <w:rPr>
          <w:lang w:val="kk-KZ"/>
        </w:rPr>
      </w:pPr>
    </w:p>
    <w:p w14:paraId="177DDD54">
      <w:pPr>
        <w:rPr>
          <w:lang w:val="kk-KZ"/>
        </w:rPr>
      </w:pPr>
    </w:p>
    <w:p w14:paraId="00CE5C11">
      <w:pPr>
        <w:overflowPunct/>
        <w:autoSpaceDE/>
        <w:autoSpaceDN/>
        <w:adjustRightInd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Председатель маслихата</w:t>
      </w:r>
    </w:p>
    <w:p w14:paraId="44DBC9C7">
      <w:pPr>
        <w:overflowPunct/>
        <w:autoSpaceDE/>
        <w:autoSpaceDN/>
        <w:adjustRightInd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района Үлкен Нарын             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 xml:space="preserve">      </w:t>
      </w:r>
      <w:bookmarkStart w:id="0" w:name="_GoBack"/>
      <w:bookmarkEnd w:id="0"/>
      <w:r>
        <w:rPr>
          <w:b/>
          <w:bCs/>
          <w:color w:val="000000"/>
          <w:sz w:val="28"/>
          <w:szCs w:val="28"/>
          <w:lang w:val="kk-KZ"/>
        </w:rPr>
        <w:t>Ж. Сыдыкова</w:t>
      </w:r>
    </w:p>
    <w:p w14:paraId="677DE07B">
      <w:pPr>
        <w:pStyle w:val="19"/>
        <w:rPr>
          <w:lang w:val="kk-KZ"/>
        </w:rPr>
      </w:pPr>
    </w:p>
    <w:sectPr>
      <w:headerReference r:id="rId5" w:type="first"/>
      <w:headerReference r:id="rId3" w:type="default"/>
      <w:headerReference r:id="rId4" w:type="even"/>
      <w:pgSz w:w="11906" w:h="16838"/>
      <w:pgMar w:top="1134" w:right="849" w:bottom="993" w:left="1418" w:header="851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imes/Kazakh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mbria Math">
    <w:panose1 w:val="02040503050406030204"/>
    <w:charset w:val="CC"/>
    <w:family w:val="auto"/>
    <w:pitch w:val="variable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47511">
    <w:pPr>
      <w:pStyle w:val="10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2</w:t>
    </w:r>
    <w:r>
      <w:rPr>
        <w:rStyle w:val="7"/>
      </w:rPr>
      <w:fldChar w:fldCharType="end"/>
    </w:r>
  </w:p>
  <w:p w14:paraId="13A0B868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86583">
    <w:pPr>
      <w:pStyle w:val="10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6D6B1CC6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10751" w:type="dxa"/>
      <w:tblInd w:w="-431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426"/>
      <w:gridCol w:w="3936"/>
      <w:gridCol w:w="2126"/>
      <w:gridCol w:w="4263"/>
    </w:tblGrid>
    <w:tr w14:paraId="78BB7690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348" w:hRule="atLeast"/>
      </w:trPr>
      <w:tc>
        <w:tcPr>
          <w:tcW w:w="4362" w:type="dxa"/>
          <w:gridSpan w:val="2"/>
          <w:shd w:val="clear" w:color="auto" w:fill="auto"/>
        </w:tcPr>
        <w:p w14:paraId="7E878D4D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ҚАЗАҚСТАН</w:t>
          </w:r>
          <w:r>
            <w:rPr>
              <w:b/>
              <w:bCs/>
              <w:color w:val="3399FF"/>
              <w:lang w:val="kk-KZ"/>
            </w:rPr>
            <w:t>РЕСПУБЛИКАСЫ</w:t>
          </w:r>
        </w:p>
        <w:p w14:paraId="1B2327F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ШЫҒЫС ҚАЗАҚСТАН ОБЛЫСЫ ҮЛКЕН НАРЫН АУДАНДЫҚМӘСЛИХАТЫ</w:t>
          </w:r>
        </w:p>
      </w:tc>
      <w:tc>
        <w:tcPr>
          <w:tcW w:w="2126" w:type="dxa"/>
          <w:shd w:val="clear" w:color="auto" w:fill="auto"/>
        </w:tcPr>
        <w:p w14:paraId="1B58D98A"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18D86C6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 РАЙОНА ҮЛКЕН НАРЫН ВОСТОЧНО-КАЗАХСТАНСКАЯ ОБЛАСТЬ</w:t>
          </w:r>
        </w:p>
        <w:p w14:paraId="5C0878AB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РЕСПУБЛИКА КАЗАХСТАН</w:t>
          </w:r>
        </w:p>
      </w:tc>
    </w:tr>
    <w:tr w14:paraId="0D78272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gridBefore w:val="1"/>
        <w:wBefore w:w="426" w:type="dxa"/>
        <w:trHeight w:val="591" w:hRule="atLeast"/>
      </w:trPr>
      <w:tc>
        <w:tcPr>
          <w:tcW w:w="3936" w:type="dxa"/>
          <w:shd w:val="clear" w:color="auto" w:fill="auto"/>
        </w:tcPr>
        <w:p w14:paraId="5985BD8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4F464DE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14:paraId="73A2022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7D987CCB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w:pict>
              <v:line id="Line 26" o:spid="_x0000_s4097" o:spt="20" style="position:absolute;left:0pt;flip:y;margin-left:-309.95pt;margin-top:5.55pt;height:0pt;width:504.85pt;mso-position-vertical-relative:page;z-index:25165926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BQVIJ3QAAAAoBAAAPAAAAAAAAAAAAAAAAAHcEAABkcnMvZG93bnJldi54bWxQ&#10;SwUGAAAAAAQABADzAAAAgQUAAAAA&#10;">
                <v:path arrowok="t"/>
                <v:fill focussize="0,0"/>
                <v:stroke weight="1.25pt" color="#3399FF"/>
                <v:imagedata o:title=""/>
                <o:lock v:ext="edit"/>
              </v:line>
            </w:pict>
          </w:r>
        </w:p>
        <w:p w14:paraId="11EA39A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3C1840EF">
    <w:pPr>
      <w:pStyle w:val="10"/>
      <w:rPr>
        <w:color w:val="3A7298"/>
        <w:sz w:val="22"/>
        <w:szCs w:val="22"/>
        <w:lang w:val="kk-KZ"/>
      </w:rPr>
    </w:pPr>
  </w:p>
  <w:p w14:paraId="2FEE16B2">
    <w:pPr>
      <w:pStyle w:val="10"/>
      <w:rPr>
        <w:color w:val="3A7298"/>
        <w:sz w:val="22"/>
        <w:szCs w:val="22"/>
      </w:rPr>
    </w:pPr>
    <w:r>
      <w:rPr>
        <w:b/>
        <w:bCs/>
        <w:color w:val="3399FF"/>
        <w:sz w:val="22"/>
        <w:szCs w:val="22"/>
        <w:lang w:eastAsia="ru-RU"/>
      </w:rPr>
      <w:t>№  ____________________                                                              от «___»    ___________  20</w:t>
    </w:r>
    <w:r>
      <w:rPr>
        <w:color w:val="3A7298"/>
        <w:sz w:val="22"/>
        <w:szCs w:val="22"/>
        <w:lang w:val="kk-KZ"/>
      </w:rPr>
      <w:t>___</w:t>
    </w:r>
    <w:r>
      <w:rPr>
        <w:b/>
        <w:bCs/>
        <w:color w:val="3399FF"/>
        <w:sz w:val="22"/>
        <w:szCs w:val="22"/>
        <w:lang w:eastAsia="ru-RU"/>
      </w:rPr>
      <w:t xml:space="preserve">  года</w:t>
    </w:r>
  </w:p>
  <w:p w14:paraId="0F4B3BAC">
    <w:pPr>
      <w:rPr>
        <w:color w:val="3A7234"/>
        <w:sz w:val="14"/>
        <w:szCs w:val="14"/>
        <w:lang w:val="kk-KZ"/>
      </w:rPr>
    </w:pPr>
  </w:p>
  <w:p w14:paraId="224AD89E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characterSpacingControl w:val="doNotCompress"/>
  <w:hdrShapeDefaults>
    <o:shapelayout v:ext="edit">
      <o:idmap v:ext="edit" data="3,4"/>
    </o:shapelayout>
  </w:hdrShapeDefaults>
  <w:compat>
    <w:doNotExpandShiftReturn/>
    <w:compatSetting w:name="compatibilityMode" w:uri="http://schemas.microsoft.com/office/word" w:val="12"/>
  </w:compat>
  <w:rsids>
    <w:rsidRoot w:val="00A47D62"/>
    <w:rsid w:val="000015E5"/>
    <w:rsid w:val="00066A87"/>
    <w:rsid w:val="00073119"/>
    <w:rsid w:val="000922AA"/>
    <w:rsid w:val="000A522B"/>
    <w:rsid w:val="000B5DF4"/>
    <w:rsid w:val="000C1085"/>
    <w:rsid w:val="000D1C5F"/>
    <w:rsid w:val="000D4DAC"/>
    <w:rsid w:val="000E1D69"/>
    <w:rsid w:val="000F48E7"/>
    <w:rsid w:val="00113FCA"/>
    <w:rsid w:val="001204BA"/>
    <w:rsid w:val="00122A99"/>
    <w:rsid w:val="0013059F"/>
    <w:rsid w:val="001319EE"/>
    <w:rsid w:val="00143292"/>
    <w:rsid w:val="001728BC"/>
    <w:rsid w:val="001763DE"/>
    <w:rsid w:val="001A1881"/>
    <w:rsid w:val="001B61C1"/>
    <w:rsid w:val="001C66BB"/>
    <w:rsid w:val="001F4925"/>
    <w:rsid w:val="001F64CB"/>
    <w:rsid w:val="002000F4"/>
    <w:rsid w:val="00203B35"/>
    <w:rsid w:val="00203E94"/>
    <w:rsid w:val="0022101F"/>
    <w:rsid w:val="00227B6D"/>
    <w:rsid w:val="0023374B"/>
    <w:rsid w:val="00251F3F"/>
    <w:rsid w:val="00270202"/>
    <w:rsid w:val="002715B7"/>
    <w:rsid w:val="002A394A"/>
    <w:rsid w:val="002C49BE"/>
    <w:rsid w:val="00321793"/>
    <w:rsid w:val="00330B0F"/>
    <w:rsid w:val="00345B3A"/>
    <w:rsid w:val="00364E0B"/>
    <w:rsid w:val="00375F75"/>
    <w:rsid w:val="0038799B"/>
    <w:rsid w:val="003D781A"/>
    <w:rsid w:val="003F241E"/>
    <w:rsid w:val="0042195C"/>
    <w:rsid w:val="00423754"/>
    <w:rsid w:val="00430E89"/>
    <w:rsid w:val="004726FE"/>
    <w:rsid w:val="0049623C"/>
    <w:rsid w:val="004B1CC3"/>
    <w:rsid w:val="004B400D"/>
    <w:rsid w:val="004C34B8"/>
    <w:rsid w:val="004C4C4E"/>
    <w:rsid w:val="004D389B"/>
    <w:rsid w:val="004E0181"/>
    <w:rsid w:val="004E49BE"/>
    <w:rsid w:val="004F2DDC"/>
    <w:rsid w:val="004F3375"/>
    <w:rsid w:val="0053716B"/>
    <w:rsid w:val="00574061"/>
    <w:rsid w:val="005C14F1"/>
    <w:rsid w:val="005D1846"/>
    <w:rsid w:val="005F582C"/>
    <w:rsid w:val="00600E25"/>
    <w:rsid w:val="006054ED"/>
    <w:rsid w:val="00642211"/>
    <w:rsid w:val="00652E07"/>
    <w:rsid w:val="0065392F"/>
    <w:rsid w:val="00693C20"/>
    <w:rsid w:val="006B2990"/>
    <w:rsid w:val="006B6938"/>
    <w:rsid w:val="007006E3"/>
    <w:rsid w:val="007111E8"/>
    <w:rsid w:val="00717E08"/>
    <w:rsid w:val="00731B2A"/>
    <w:rsid w:val="00740441"/>
    <w:rsid w:val="007767CD"/>
    <w:rsid w:val="00782A16"/>
    <w:rsid w:val="00787A78"/>
    <w:rsid w:val="007D1ADD"/>
    <w:rsid w:val="007D5C5B"/>
    <w:rsid w:val="007E588D"/>
    <w:rsid w:val="00803BDA"/>
    <w:rsid w:val="0081000A"/>
    <w:rsid w:val="00830031"/>
    <w:rsid w:val="00842748"/>
    <w:rsid w:val="008436CA"/>
    <w:rsid w:val="00866964"/>
    <w:rsid w:val="00867FA4"/>
    <w:rsid w:val="008856E3"/>
    <w:rsid w:val="008C2293"/>
    <w:rsid w:val="008E7409"/>
    <w:rsid w:val="008F3ADB"/>
    <w:rsid w:val="00901D17"/>
    <w:rsid w:val="009139A9"/>
    <w:rsid w:val="00914138"/>
    <w:rsid w:val="00915A4B"/>
    <w:rsid w:val="00934587"/>
    <w:rsid w:val="0094678B"/>
    <w:rsid w:val="009671DA"/>
    <w:rsid w:val="0098352E"/>
    <w:rsid w:val="009924CE"/>
    <w:rsid w:val="009B69F4"/>
    <w:rsid w:val="009D1B4C"/>
    <w:rsid w:val="009D5B76"/>
    <w:rsid w:val="00A10052"/>
    <w:rsid w:val="00A17FE7"/>
    <w:rsid w:val="00A328EA"/>
    <w:rsid w:val="00A332D4"/>
    <w:rsid w:val="00A338BC"/>
    <w:rsid w:val="00A47D62"/>
    <w:rsid w:val="00A646AF"/>
    <w:rsid w:val="00A721B9"/>
    <w:rsid w:val="00AA225A"/>
    <w:rsid w:val="00AC76FB"/>
    <w:rsid w:val="00AD462C"/>
    <w:rsid w:val="00B67266"/>
    <w:rsid w:val="00B86340"/>
    <w:rsid w:val="00BD42EA"/>
    <w:rsid w:val="00BE2402"/>
    <w:rsid w:val="00BE3CFA"/>
    <w:rsid w:val="00BE6F4F"/>
    <w:rsid w:val="00BE78CA"/>
    <w:rsid w:val="00C10054"/>
    <w:rsid w:val="00C30911"/>
    <w:rsid w:val="00C61762"/>
    <w:rsid w:val="00C65A9F"/>
    <w:rsid w:val="00C734A0"/>
    <w:rsid w:val="00C7780A"/>
    <w:rsid w:val="00CA1875"/>
    <w:rsid w:val="00CB5020"/>
    <w:rsid w:val="00CC7D90"/>
    <w:rsid w:val="00CE2D2C"/>
    <w:rsid w:val="00CE6A1B"/>
    <w:rsid w:val="00D02BDF"/>
    <w:rsid w:val="00D03D0C"/>
    <w:rsid w:val="00D05C3B"/>
    <w:rsid w:val="00D11982"/>
    <w:rsid w:val="00D14F06"/>
    <w:rsid w:val="00D16FC4"/>
    <w:rsid w:val="00D3598D"/>
    <w:rsid w:val="00D42C93"/>
    <w:rsid w:val="00D52DE8"/>
    <w:rsid w:val="00D84A80"/>
    <w:rsid w:val="00D95D63"/>
    <w:rsid w:val="00DD3B1A"/>
    <w:rsid w:val="00E15847"/>
    <w:rsid w:val="00E2587F"/>
    <w:rsid w:val="00E43190"/>
    <w:rsid w:val="00E57A5B"/>
    <w:rsid w:val="00E8227B"/>
    <w:rsid w:val="00E866E0"/>
    <w:rsid w:val="00EB54A3"/>
    <w:rsid w:val="00EC3C11"/>
    <w:rsid w:val="00EC6599"/>
    <w:rsid w:val="00EE1A39"/>
    <w:rsid w:val="00EF4E93"/>
    <w:rsid w:val="00F22932"/>
    <w:rsid w:val="00F32A0B"/>
    <w:rsid w:val="00F35628"/>
    <w:rsid w:val="00F525B9"/>
    <w:rsid w:val="00F52A7C"/>
    <w:rsid w:val="00F64017"/>
    <w:rsid w:val="00F66167"/>
    <w:rsid w:val="00F667AA"/>
    <w:rsid w:val="00F93EE0"/>
    <w:rsid w:val="00FA7E02"/>
    <w:rsid w:val="00FF4CCD"/>
    <w:rsid w:val="0887740A"/>
    <w:rsid w:val="1866730E"/>
    <w:rsid w:val="19426C95"/>
    <w:rsid w:val="2C1A3B79"/>
    <w:rsid w:val="4B1307B2"/>
    <w:rsid w:val="573923A6"/>
    <w:rsid w:val="5C464765"/>
    <w:rsid w:val="6CDB15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200" w:afterAutospacing="0" w:line="276" w:lineRule="auto"/>
      <w:ind w:left="0" w:right="0"/>
    </w:pPr>
    <w:rPr>
      <w:rFonts w:hint="eastAsia" w:ascii="Calibri" w:hAnsi="Calibri" w:eastAsia="Times New Roman" w:cs="Times New Roman"/>
      <w:sz w:val="22"/>
      <w:szCs w:val="22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6">
    <w:name w:val="Hyperlink"/>
    <w:qFormat/>
    <w:uiPriority w:val="0"/>
    <w:rPr>
      <w:rFonts w:hint="default" w:ascii="Times New Roman" w:hAnsi="Times New Roman" w:cs="Times New Roman"/>
      <w:color w:val="333399"/>
      <w:u w:val="single"/>
    </w:rPr>
  </w:style>
  <w:style w:type="character" w:styleId="7">
    <w:name w:val="page number"/>
    <w:basedOn w:val="4"/>
    <w:qFormat/>
    <w:uiPriority w:val="0"/>
  </w:style>
  <w:style w:type="character" w:styleId="8">
    <w:name w:val="Strong"/>
    <w:qFormat/>
    <w:uiPriority w:val="22"/>
    <w:rPr>
      <w:b/>
      <w:bCs/>
    </w:rPr>
  </w:style>
  <w:style w:type="paragraph" w:styleId="9">
    <w:name w:val="Balloon Text"/>
    <w:basedOn w:val="1"/>
    <w:link w:val="32"/>
    <w:semiHidden/>
    <w:unhideWhenUsed/>
    <w:qFormat/>
    <w:uiPriority w:val="0"/>
    <w:rPr>
      <w:rFonts w:ascii="Tahoma" w:hAnsi="Tahoma" w:cs="Tahoma"/>
      <w:sz w:val="16"/>
      <w:szCs w:val="16"/>
    </w:rPr>
  </w:style>
  <w:style w:type="paragraph" w:styleId="10">
    <w:name w:val="header"/>
    <w:basedOn w:val="1"/>
    <w:qFormat/>
    <w:uiPriority w:val="0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11">
    <w:name w:val="Body Text Indent"/>
    <w:basedOn w:val="1"/>
    <w:qFormat/>
    <w:uiPriority w:val="0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12">
    <w:name w:val="Title"/>
    <w:basedOn w:val="1"/>
    <w:qFormat/>
    <w:uiPriority w:val="0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13">
    <w:name w:val="footer"/>
    <w:basedOn w:val="1"/>
    <w:link w:val="28"/>
    <w:qFormat/>
    <w:uiPriority w:val="0"/>
    <w:pPr>
      <w:tabs>
        <w:tab w:val="center" w:pos="4677"/>
        <w:tab w:val="right" w:pos="9355"/>
      </w:tabs>
    </w:pPr>
  </w:style>
  <w:style w:type="paragraph" w:styleId="14">
    <w:name w:val="Normal (Web)"/>
    <w:basedOn w:val="1"/>
    <w:qFormat/>
    <w:uiPriority w:val="9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15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16">
    <w:name w:val="Subtitle"/>
    <w:basedOn w:val="1"/>
    <w:link w:val="21"/>
    <w:qFormat/>
    <w:uiPriority w:val="0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17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Знак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9">
    <w:name w:val="No Spacing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20">
    <w:name w:val="Стиль Слева:  0 см Выступ:  15 см"/>
    <w:basedOn w:val="1"/>
    <w:qFormat/>
    <w:uiPriority w:val="0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21">
    <w:name w:val="Подзаголовок Знак"/>
    <w:link w:val="16"/>
    <w:qFormat/>
    <w:uiPriority w:val="0"/>
    <w:rPr>
      <w:sz w:val="28"/>
      <w:szCs w:val="24"/>
      <w:lang w:val="ru-RU" w:eastAsia="ru-RU" w:bidi="ar-SA"/>
    </w:rPr>
  </w:style>
  <w:style w:type="character" w:customStyle="1" w:styleId="22">
    <w:name w:val="s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23">
    <w:name w:val="Знак Знак Знак1 Знак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24">
    <w:name w:val="Знак1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5">
    <w:name w:val="s1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paragraph" w:customStyle="1" w:styleId="26">
    <w:name w:val="Знак Знак Знак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27">
    <w:name w:val="List Paragraph"/>
    <w:basedOn w:val="1"/>
    <w:qFormat/>
    <w:uiPriority w:val="0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28">
    <w:name w:val="Нижний колонтитул Знак"/>
    <w:basedOn w:val="4"/>
    <w:link w:val="13"/>
    <w:qFormat/>
    <w:uiPriority w:val="0"/>
  </w:style>
  <w:style w:type="paragraph" w:customStyle="1" w:styleId="29">
    <w:name w:val="Знак2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0">
    <w:name w:val="Знак3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1">
    <w:name w:val="Знак4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2">
    <w:name w:val="Текст выноски Знак"/>
    <w:basedOn w:val="4"/>
    <w:link w:val="9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33">
    <w:name w:val="Заголовок 1 Знак"/>
    <w:basedOn w:val="4"/>
    <w:link w:val="2"/>
    <w:qFormat/>
    <w:uiPriority w:val="0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7A0993-E3B6-42F3-B8A5-1B0A88D8CF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АО НИТ</Company>
  <Pages>1</Pages>
  <Words>88</Words>
  <Characters>596</Characters>
  <Lines>10</Lines>
  <Paragraphs>2</Paragraphs>
  <TotalTime>5</TotalTime>
  <ScaleCrop>false</ScaleCrop>
  <LinksUpToDate>false</LinksUpToDate>
  <CharactersWithSpaces>866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2018-09-21T12:01:00Z</dcterms:created>
  <dc:creator>user</dc:creator>
  <cp:lastModifiedBy>admin</cp:lastModifiedBy>
  <cp:lastPrinted>2026-07-01T09:53:00Z</cp:lastPrinted>
  <dcterms:modified xsi:type="dcterms:W3CDTF">2026-09-17T09:27:04Z</dcterms:modified>
  <dc:title>ЌАЗАЌСТАН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eyJoZGlkIjoiMTNmNGI1N2M1ZmRhZjYwODNjNWI1NThkNzE0YTRmOGMifQ==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8D8CB0D5F504427C9AAB2A9F149077FC_12</vt:lpwstr>
  </property>
</Properties>
</file>