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374A5" w14:textId="77777777" w:rsidR="00000774" w:rsidRPr="00515B7B" w:rsidRDefault="006F5D2D">
      <w:pPr>
        <w:rPr>
          <w:color w:val="3399FF"/>
          <w:lang w:val="kk-KZ"/>
        </w:rPr>
      </w:pPr>
      <w:r>
        <w:rPr>
          <w:color w:val="3399FF"/>
          <w:lang w:val="kk-KZ"/>
        </w:rPr>
        <w:t xml:space="preserve">                      </w:t>
      </w:r>
      <w:r w:rsidRPr="00515B7B">
        <w:rPr>
          <w:color w:val="3399FF"/>
          <w:lang w:val="kk-KZ"/>
        </w:rPr>
        <w:t>Алматы қ</w:t>
      </w:r>
      <w:proofErr w:type="spellStart"/>
      <w:r w:rsidRPr="00515B7B">
        <w:rPr>
          <w:color w:val="3399FF"/>
        </w:rPr>
        <w:t>аласы</w:t>
      </w:r>
      <w:proofErr w:type="spellEnd"/>
      <w:r w:rsidRPr="00515B7B">
        <w:rPr>
          <w:color w:val="3399FF"/>
          <w:lang w:val="kk-KZ"/>
        </w:rPr>
        <w:t xml:space="preserve">                                                                                                          </w:t>
      </w:r>
      <w:proofErr w:type="spellStart"/>
      <w:r w:rsidRPr="00515B7B">
        <w:rPr>
          <w:color w:val="3399FF"/>
          <w:lang w:val="kk-KZ"/>
        </w:rPr>
        <w:t>город</w:t>
      </w:r>
      <w:proofErr w:type="spellEnd"/>
      <w:r w:rsidRPr="00515B7B">
        <w:rPr>
          <w:color w:val="3399FF"/>
          <w:lang w:val="kk-KZ"/>
        </w:rPr>
        <w:t xml:space="preserve"> Алматы                                                                                                              </w:t>
      </w:r>
    </w:p>
    <w:p w14:paraId="32ECE3E8" w14:textId="77777777" w:rsidR="00AE0DF4" w:rsidRPr="00515B7B" w:rsidRDefault="00AE0DF4" w:rsidP="00D343D8">
      <w:pPr>
        <w:rPr>
          <w:b/>
          <w:bCs/>
          <w:color w:val="000000"/>
          <w:sz w:val="28"/>
          <w:szCs w:val="28"/>
        </w:rPr>
      </w:pPr>
    </w:p>
    <w:p w14:paraId="422B08DB" w14:textId="5F8DF77D" w:rsidR="009B4C17" w:rsidRPr="00515B7B" w:rsidRDefault="009B4C17" w:rsidP="009B4C17">
      <w:pPr>
        <w:ind w:firstLine="709"/>
        <w:jc w:val="center"/>
        <w:rPr>
          <w:b/>
          <w:sz w:val="28"/>
          <w:szCs w:val="28"/>
        </w:rPr>
      </w:pPr>
      <w:bookmarkStart w:id="0" w:name="z13"/>
    </w:p>
    <w:p w14:paraId="645C6215" w14:textId="472B9A24" w:rsidR="002C0308" w:rsidRPr="00515B7B" w:rsidRDefault="002C0308" w:rsidP="009B4C17">
      <w:pPr>
        <w:ind w:firstLine="709"/>
        <w:jc w:val="center"/>
        <w:rPr>
          <w:b/>
          <w:sz w:val="28"/>
          <w:szCs w:val="28"/>
        </w:rPr>
      </w:pPr>
    </w:p>
    <w:p w14:paraId="6EC54119" w14:textId="2C5933BB" w:rsidR="002C0308" w:rsidRPr="00515B7B" w:rsidRDefault="002C0308" w:rsidP="009B4C17">
      <w:pPr>
        <w:ind w:firstLine="709"/>
        <w:jc w:val="center"/>
        <w:rPr>
          <w:b/>
          <w:sz w:val="28"/>
          <w:szCs w:val="28"/>
        </w:rPr>
      </w:pPr>
    </w:p>
    <w:p w14:paraId="75225709" w14:textId="48BC22E3" w:rsidR="002C0308" w:rsidRPr="00515B7B" w:rsidRDefault="002C0308" w:rsidP="009B4C17">
      <w:pPr>
        <w:ind w:firstLine="709"/>
        <w:jc w:val="center"/>
        <w:rPr>
          <w:b/>
          <w:sz w:val="28"/>
          <w:szCs w:val="28"/>
        </w:rPr>
      </w:pPr>
    </w:p>
    <w:p w14:paraId="749334DB" w14:textId="77777777" w:rsidR="002C0308" w:rsidRPr="00515B7B" w:rsidRDefault="002C0308" w:rsidP="009B4C17">
      <w:pPr>
        <w:ind w:firstLine="709"/>
        <w:jc w:val="center"/>
        <w:rPr>
          <w:b/>
          <w:sz w:val="28"/>
          <w:szCs w:val="28"/>
        </w:rPr>
      </w:pPr>
    </w:p>
    <w:p w14:paraId="67EC90A3" w14:textId="77777777" w:rsidR="00EA6C74" w:rsidRPr="00515B7B" w:rsidRDefault="00EA6C74" w:rsidP="00EA6C74">
      <w:pPr>
        <w:jc w:val="center"/>
        <w:rPr>
          <w:b/>
          <w:noProof/>
          <w:sz w:val="28"/>
          <w:szCs w:val="28"/>
          <w:lang w:val="kk-KZ"/>
        </w:rPr>
      </w:pPr>
      <w:bookmarkStart w:id="1" w:name="_Hlk240551385"/>
      <w:r w:rsidRPr="00515B7B">
        <w:rPr>
          <w:b/>
          <w:noProof/>
          <w:sz w:val="28"/>
          <w:szCs w:val="28"/>
          <w:lang w:val="kk-KZ"/>
        </w:rPr>
        <w:t>Қазақстан Республикасының кейбір нормативтік құқықтық актілеріне қаржы нарығын реттеу мәселелері бойынша өзгерістер мен толықтырулар енгізу туралы</w:t>
      </w:r>
    </w:p>
    <w:bookmarkEnd w:id="1"/>
    <w:p w14:paraId="7527E64E" w14:textId="77777777" w:rsidR="009B4C17" w:rsidRPr="00515B7B" w:rsidRDefault="009B4C17" w:rsidP="009B4C17">
      <w:pPr>
        <w:ind w:firstLine="709"/>
        <w:jc w:val="both"/>
        <w:rPr>
          <w:noProof/>
          <w:sz w:val="28"/>
          <w:szCs w:val="28"/>
          <w:lang w:val="kk-KZ"/>
        </w:rPr>
      </w:pPr>
    </w:p>
    <w:p w14:paraId="63C6D08C" w14:textId="10F582F8" w:rsidR="002D065A" w:rsidRPr="00515B7B" w:rsidRDefault="002D065A" w:rsidP="009B4C17">
      <w:pPr>
        <w:ind w:firstLine="709"/>
        <w:jc w:val="both"/>
        <w:rPr>
          <w:noProof/>
          <w:sz w:val="28"/>
          <w:szCs w:val="28"/>
          <w:lang w:val="kk-KZ"/>
        </w:rPr>
      </w:pPr>
      <w:r w:rsidRPr="00515B7B">
        <w:rPr>
          <w:noProof/>
          <w:sz w:val="28"/>
          <w:szCs w:val="28"/>
          <w:lang w:val="kk-KZ"/>
        </w:rPr>
        <w:t xml:space="preserve">Қазақстан Республикасы Қаржы нарығын реттеу және дамыту агенттігінің Басқармасы </w:t>
      </w:r>
      <w:r w:rsidRPr="00515B7B">
        <w:rPr>
          <w:b/>
          <w:noProof/>
          <w:sz w:val="28"/>
          <w:szCs w:val="28"/>
          <w:lang w:val="kk-KZ"/>
        </w:rPr>
        <w:t>ҚАУЛЫ ЕТЕДІ:</w:t>
      </w:r>
    </w:p>
    <w:p w14:paraId="7623A72B" w14:textId="50A31A70" w:rsidR="002D065A" w:rsidRPr="00515B7B" w:rsidRDefault="009B4C17" w:rsidP="002D065A">
      <w:pPr>
        <w:ind w:firstLine="709"/>
        <w:jc w:val="both"/>
        <w:rPr>
          <w:noProof/>
          <w:sz w:val="28"/>
          <w:szCs w:val="28"/>
          <w:lang w:val="kk-KZ"/>
        </w:rPr>
      </w:pPr>
      <w:r w:rsidRPr="00515B7B">
        <w:rPr>
          <w:noProof/>
          <w:sz w:val="28"/>
          <w:szCs w:val="28"/>
          <w:lang w:val="kk-KZ"/>
        </w:rPr>
        <w:t xml:space="preserve">1. </w:t>
      </w:r>
      <w:r w:rsidR="002D065A" w:rsidRPr="00515B7B">
        <w:rPr>
          <w:noProof/>
          <w:sz w:val="28"/>
          <w:szCs w:val="28"/>
          <w:lang w:val="kk-KZ"/>
        </w:rPr>
        <w:t>Қоса беріліп отырған Қаржы нарығын реттеу мәселелері бойынша өзгерістер мен толықтырулар енгізілетін Қазақстан Республикасының нормативтік құқықтық актілерінің тізбесі (бұдан әрі – Тізбе) бекітілсін.</w:t>
      </w:r>
    </w:p>
    <w:p w14:paraId="43467758" w14:textId="0F64D827" w:rsidR="003606BE" w:rsidRPr="00515B7B" w:rsidRDefault="009B4C17" w:rsidP="003606BE">
      <w:pPr>
        <w:ind w:firstLine="709"/>
        <w:jc w:val="both"/>
        <w:rPr>
          <w:noProof/>
          <w:sz w:val="28"/>
          <w:szCs w:val="28"/>
          <w:lang w:val="kk-KZ"/>
        </w:rPr>
      </w:pPr>
      <w:r w:rsidRPr="00515B7B">
        <w:rPr>
          <w:noProof/>
          <w:sz w:val="28"/>
          <w:szCs w:val="28"/>
          <w:lang w:val="kk-KZ"/>
        </w:rPr>
        <w:t xml:space="preserve">2. </w:t>
      </w:r>
      <w:r w:rsidR="003606BE" w:rsidRPr="00515B7B">
        <w:rPr>
          <w:noProof/>
          <w:sz w:val="28"/>
          <w:szCs w:val="28"/>
          <w:lang w:val="kk-KZ"/>
        </w:rPr>
        <w:t>Осы қаулыға қосымшаға сәйкес Қазақстан Республикасы Ұлттық Банкінің Басқармасы қаулысының, Қазақстан Республикасы Қаржы нарығын реттеу және дамыту агенттігінің Басқармасы қаулыларының және Қазақстан Республикасы</w:t>
      </w:r>
      <w:r w:rsidR="00BD23D5" w:rsidRPr="00515B7B">
        <w:rPr>
          <w:noProof/>
          <w:sz w:val="28"/>
          <w:szCs w:val="28"/>
          <w:lang w:val="kk-KZ"/>
        </w:rPr>
        <w:t>ның</w:t>
      </w:r>
      <w:r w:rsidR="003606BE" w:rsidRPr="00515B7B">
        <w:rPr>
          <w:noProof/>
          <w:sz w:val="28"/>
          <w:szCs w:val="28"/>
          <w:lang w:val="kk-KZ"/>
        </w:rPr>
        <w:t xml:space="preserve"> Қаржы нарығын реттеу және дамыту агенттігі Басқармасы</w:t>
      </w:r>
      <w:r w:rsidR="00BD23D5" w:rsidRPr="00515B7B">
        <w:rPr>
          <w:noProof/>
          <w:sz w:val="28"/>
          <w:szCs w:val="28"/>
          <w:lang w:val="kk-KZ"/>
        </w:rPr>
        <w:t>ның</w:t>
      </w:r>
      <w:r w:rsidR="003606BE" w:rsidRPr="00515B7B">
        <w:rPr>
          <w:noProof/>
          <w:sz w:val="28"/>
          <w:szCs w:val="28"/>
          <w:lang w:val="kk-KZ"/>
        </w:rPr>
        <w:t xml:space="preserve"> кейбір қаулыларының жекелеген құрылымдық элементтерінің күші жойылды деп танылсын.</w:t>
      </w:r>
    </w:p>
    <w:p w14:paraId="6804BE27" w14:textId="15ABA299" w:rsidR="009B4C17" w:rsidRPr="00515B7B" w:rsidRDefault="009B4C17" w:rsidP="009B4C17">
      <w:pPr>
        <w:ind w:firstLine="709"/>
        <w:jc w:val="both"/>
        <w:rPr>
          <w:rStyle w:val="s0"/>
          <w:bCs/>
          <w:noProof/>
          <w:color w:val="auto"/>
          <w:sz w:val="28"/>
          <w:szCs w:val="28"/>
          <w:lang w:val="kk-KZ"/>
        </w:rPr>
      </w:pPr>
      <w:r w:rsidRPr="00515B7B">
        <w:rPr>
          <w:noProof/>
          <w:sz w:val="28"/>
          <w:szCs w:val="28"/>
          <w:lang w:val="kk-KZ"/>
        </w:rPr>
        <w:t xml:space="preserve">3. </w:t>
      </w:r>
      <w:r w:rsidR="009A562E" w:rsidRPr="00515B7B">
        <w:rPr>
          <w:noProof/>
          <w:sz w:val="28"/>
          <w:szCs w:val="28"/>
          <w:lang w:val="kk-KZ"/>
        </w:rPr>
        <w:t>Іс-қимылды қадағалау департаменті</w:t>
      </w:r>
      <w:r w:rsidR="009A562E" w:rsidRPr="00515B7B">
        <w:rPr>
          <w:noProof/>
          <w:lang w:val="kk-KZ"/>
        </w:rPr>
        <w:t xml:space="preserve"> </w:t>
      </w:r>
      <w:r w:rsidR="009A562E" w:rsidRPr="00515B7B">
        <w:rPr>
          <w:noProof/>
          <w:sz w:val="28"/>
          <w:szCs w:val="28"/>
          <w:lang w:val="kk-KZ"/>
        </w:rPr>
        <w:t>Қазақстан Республикасының заңнамасында белгіленген тәртіппен:</w:t>
      </w:r>
    </w:p>
    <w:p w14:paraId="18FFC9FE" w14:textId="53B06AEA" w:rsidR="009B4C17" w:rsidRPr="00515B7B" w:rsidRDefault="009B4C17" w:rsidP="009B4C17">
      <w:pPr>
        <w:shd w:val="clear" w:color="auto" w:fill="FFFFFF"/>
        <w:tabs>
          <w:tab w:val="left" w:pos="709"/>
          <w:tab w:val="left" w:pos="851"/>
          <w:tab w:val="left" w:pos="993"/>
          <w:tab w:val="left" w:pos="1134"/>
          <w:tab w:val="left" w:pos="1418"/>
          <w:tab w:val="left" w:pos="1701"/>
        </w:tabs>
        <w:ind w:firstLine="709"/>
        <w:jc w:val="both"/>
        <w:rPr>
          <w:rStyle w:val="s0"/>
          <w:bCs/>
          <w:noProof/>
          <w:color w:val="auto"/>
          <w:sz w:val="28"/>
          <w:szCs w:val="28"/>
          <w:lang w:val="kk-KZ"/>
        </w:rPr>
      </w:pPr>
      <w:r w:rsidRPr="00515B7B">
        <w:rPr>
          <w:rStyle w:val="s0"/>
          <w:bCs/>
          <w:noProof/>
          <w:color w:val="auto"/>
          <w:sz w:val="28"/>
          <w:szCs w:val="28"/>
          <w:lang w:val="kk-KZ"/>
        </w:rPr>
        <w:t>1)</w:t>
      </w:r>
      <w:r w:rsidRPr="00515B7B">
        <w:rPr>
          <w:rStyle w:val="s0"/>
          <w:bCs/>
          <w:noProof/>
          <w:color w:val="auto"/>
          <w:sz w:val="28"/>
          <w:szCs w:val="28"/>
          <w:lang w:val="kk-KZ"/>
        </w:rPr>
        <w:tab/>
      </w:r>
      <w:r w:rsidR="009A562E" w:rsidRPr="00515B7B">
        <w:rPr>
          <w:rStyle w:val="s0"/>
          <w:bCs/>
          <w:noProof/>
          <w:color w:val="auto"/>
          <w:sz w:val="28"/>
          <w:szCs w:val="28"/>
          <w:lang w:val="kk-KZ"/>
        </w:rPr>
        <w:t xml:space="preserve"> Заң департаментімен бірлесіп осы қаулыны Қазақстан Республикасының Әділет министрлігінде мемлекеттік тіркеуді;</w:t>
      </w:r>
    </w:p>
    <w:p w14:paraId="248EF60E" w14:textId="5BEB5E28" w:rsidR="009A562E" w:rsidRPr="00515B7B" w:rsidRDefault="009B4C17" w:rsidP="00730D81">
      <w:pPr>
        <w:shd w:val="clear" w:color="auto" w:fill="FFFFFF"/>
        <w:tabs>
          <w:tab w:val="left" w:pos="709"/>
          <w:tab w:val="left" w:pos="851"/>
          <w:tab w:val="left" w:pos="993"/>
          <w:tab w:val="left" w:pos="1134"/>
          <w:tab w:val="left" w:pos="1418"/>
          <w:tab w:val="left" w:pos="1701"/>
        </w:tabs>
        <w:ind w:firstLine="709"/>
        <w:jc w:val="both"/>
        <w:rPr>
          <w:rStyle w:val="s0"/>
          <w:bCs/>
          <w:noProof/>
          <w:color w:val="auto"/>
          <w:sz w:val="28"/>
          <w:szCs w:val="28"/>
          <w:lang w:val="kk-KZ"/>
        </w:rPr>
      </w:pPr>
      <w:r w:rsidRPr="00515B7B">
        <w:rPr>
          <w:rStyle w:val="s0"/>
          <w:bCs/>
          <w:noProof/>
          <w:color w:val="auto"/>
          <w:sz w:val="28"/>
          <w:szCs w:val="28"/>
          <w:lang w:val="kk-KZ"/>
        </w:rPr>
        <w:t>2)</w:t>
      </w:r>
      <w:r w:rsidRPr="00515B7B">
        <w:rPr>
          <w:rStyle w:val="s0"/>
          <w:bCs/>
          <w:noProof/>
          <w:color w:val="auto"/>
          <w:sz w:val="28"/>
          <w:szCs w:val="28"/>
          <w:lang w:val="kk-KZ"/>
        </w:rPr>
        <w:tab/>
      </w:r>
      <w:r w:rsidR="009A562E" w:rsidRPr="00515B7B">
        <w:rPr>
          <w:rStyle w:val="s0"/>
          <w:bCs/>
          <w:noProof/>
          <w:color w:val="auto"/>
          <w:sz w:val="28"/>
          <w:szCs w:val="28"/>
          <w:lang w:val="kk-KZ"/>
        </w:rPr>
        <w:t>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14:paraId="524710E0" w14:textId="5C7392B6" w:rsidR="00730D81" w:rsidRPr="00515B7B" w:rsidRDefault="009B4C17" w:rsidP="00730D81">
      <w:pPr>
        <w:shd w:val="clear" w:color="auto" w:fill="FFFFFF"/>
        <w:tabs>
          <w:tab w:val="left" w:pos="709"/>
          <w:tab w:val="left" w:pos="851"/>
          <w:tab w:val="left" w:pos="993"/>
          <w:tab w:val="left" w:pos="1134"/>
          <w:tab w:val="left" w:pos="1418"/>
          <w:tab w:val="left" w:pos="1701"/>
        </w:tabs>
        <w:ind w:firstLine="709"/>
        <w:jc w:val="both"/>
        <w:rPr>
          <w:rStyle w:val="s0"/>
          <w:bCs/>
          <w:noProof/>
          <w:color w:val="auto"/>
          <w:sz w:val="28"/>
          <w:szCs w:val="28"/>
          <w:lang w:val="kk-KZ"/>
        </w:rPr>
      </w:pPr>
      <w:r w:rsidRPr="00515B7B">
        <w:rPr>
          <w:rStyle w:val="s0"/>
          <w:bCs/>
          <w:noProof/>
          <w:color w:val="auto"/>
          <w:sz w:val="28"/>
          <w:szCs w:val="28"/>
          <w:lang w:val="kk-KZ"/>
        </w:rPr>
        <w:t>3)</w:t>
      </w:r>
      <w:r w:rsidRPr="00515B7B">
        <w:rPr>
          <w:rStyle w:val="s0"/>
          <w:bCs/>
          <w:noProof/>
          <w:color w:val="auto"/>
          <w:sz w:val="28"/>
          <w:szCs w:val="28"/>
          <w:lang w:val="kk-KZ"/>
        </w:rPr>
        <w:tab/>
      </w:r>
      <w:r w:rsidR="00730D81" w:rsidRPr="00515B7B">
        <w:rPr>
          <w:rStyle w:val="s0"/>
          <w:bCs/>
          <w:noProof/>
          <w:color w:val="auto"/>
          <w:sz w:val="28"/>
          <w:szCs w:val="28"/>
          <w:lang w:val="kk-KZ"/>
        </w:rPr>
        <w:t>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14:paraId="0BC8CB2C" w14:textId="003CCF41" w:rsidR="005313D1" w:rsidRPr="00515B7B" w:rsidRDefault="009B4C17" w:rsidP="005313D1">
      <w:pPr>
        <w:shd w:val="clear" w:color="auto" w:fill="FFFFFF"/>
        <w:tabs>
          <w:tab w:val="left" w:pos="709"/>
          <w:tab w:val="left" w:pos="851"/>
          <w:tab w:val="left" w:pos="993"/>
          <w:tab w:val="left" w:pos="1134"/>
        </w:tabs>
        <w:ind w:firstLine="709"/>
        <w:jc w:val="both"/>
        <w:rPr>
          <w:rStyle w:val="s0"/>
          <w:bCs/>
          <w:noProof/>
          <w:color w:val="auto"/>
          <w:sz w:val="28"/>
          <w:szCs w:val="28"/>
          <w:lang w:val="kk-KZ"/>
        </w:rPr>
      </w:pPr>
      <w:r w:rsidRPr="00515B7B">
        <w:rPr>
          <w:rStyle w:val="s0"/>
          <w:bCs/>
          <w:noProof/>
          <w:sz w:val="28"/>
          <w:szCs w:val="28"/>
          <w:lang w:val="kk-KZ"/>
        </w:rPr>
        <w:t>4</w:t>
      </w:r>
      <w:r w:rsidRPr="00515B7B">
        <w:rPr>
          <w:rStyle w:val="s0"/>
          <w:bCs/>
          <w:noProof/>
          <w:color w:val="auto"/>
          <w:sz w:val="28"/>
          <w:szCs w:val="28"/>
          <w:lang w:val="kk-KZ"/>
        </w:rPr>
        <w:t xml:space="preserve">. </w:t>
      </w:r>
      <w:r w:rsidR="005313D1" w:rsidRPr="00515B7B">
        <w:rPr>
          <w:rStyle w:val="s0"/>
          <w:bCs/>
          <w:noProof/>
          <w:color w:val="auto"/>
          <w:sz w:val="28"/>
          <w:szCs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14:paraId="542C3EE4" w14:textId="62085F92" w:rsidR="009B4C17" w:rsidRPr="00515B7B" w:rsidRDefault="009B4C17" w:rsidP="009B4C17">
      <w:pPr>
        <w:shd w:val="clear" w:color="auto" w:fill="FFFFFF"/>
        <w:tabs>
          <w:tab w:val="left" w:pos="709"/>
          <w:tab w:val="left" w:pos="851"/>
          <w:tab w:val="left" w:pos="993"/>
          <w:tab w:val="left" w:pos="1134"/>
        </w:tabs>
        <w:ind w:firstLine="709"/>
        <w:jc w:val="both"/>
        <w:rPr>
          <w:rStyle w:val="s0"/>
          <w:bCs/>
          <w:noProof/>
          <w:color w:val="auto"/>
          <w:sz w:val="28"/>
          <w:szCs w:val="28"/>
          <w:lang w:val="kk-KZ"/>
        </w:rPr>
      </w:pPr>
      <w:r w:rsidRPr="00515B7B">
        <w:rPr>
          <w:rStyle w:val="s0"/>
          <w:bCs/>
          <w:noProof/>
          <w:sz w:val="28"/>
          <w:szCs w:val="28"/>
          <w:lang w:val="kk-KZ"/>
        </w:rPr>
        <w:lastRenderedPageBreak/>
        <w:t>5</w:t>
      </w:r>
      <w:r w:rsidRPr="00515B7B">
        <w:rPr>
          <w:rStyle w:val="s0"/>
          <w:bCs/>
          <w:noProof/>
          <w:color w:val="auto"/>
          <w:sz w:val="28"/>
          <w:szCs w:val="28"/>
          <w:lang w:val="kk-KZ"/>
        </w:rPr>
        <w:t xml:space="preserve">. </w:t>
      </w:r>
      <w:r w:rsidR="00524E72" w:rsidRPr="00515B7B">
        <w:rPr>
          <w:rStyle w:val="s0"/>
          <w:bCs/>
          <w:noProof/>
          <w:color w:val="auto"/>
          <w:sz w:val="28"/>
          <w:szCs w:val="28"/>
          <w:lang w:val="kk-KZ"/>
        </w:rPr>
        <w:t>Осы қаулы алғашқы ресми жарияланған күнінен кейін күнтізбелік он күн өткен соң қолданысқа енгізіледі.</w:t>
      </w:r>
    </w:p>
    <w:p w14:paraId="76CEA561" w14:textId="77777777" w:rsidR="009B4C17" w:rsidRPr="00515B7B" w:rsidRDefault="009B4C17" w:rsidP="00D343D8">
      <w:pPr>
        <w:shd w:val="clear" w:color="auto" w:fill="FFFFFF"/>
        <w:tabs>
          <w:tab w:val="left" w:pos="709"/>
          <w:tab w:val="left" w:pos="851"/>
          <w:tab w:val="left" w:pos="993"/>
          <w:tab w:val="left" w:pos="1134"/>
        </w:tabs>
        <w:jc w:val="both"/>
        <w:rPr>
          <w:rStyle w:val="s0"/>
          <w:bCs/>
          <w:noProof/>
          <w:color w:val="auto"/>
          <w:sz w:val="28"/>
          <w:szCs w:val="28"/>
          <w:lang w:val="kk-KZ"/>
        </w:rPr>
      </w:pPr>
    </w:p>
    <w:tbl>
      <w:tblPr>
        <w:tblStyle w:val="a8"/>
        <w:tblW w:w="8915"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2122"/>
        <w:gridCol w:w="3147"/>
      </w:tblGrid>
      <w:tr w:rsidR="00B07886" w:rsidRPr="00515B7B" w14:paraId="7F32A7DF" w14:textId="77777777" w:rsidTr="00B174E0">
        <w:trPr>
          <w:trHeight w:val="130"/>
        </w:trPr>
        <w:tc>
          <w:tcPr>
            <w:tcW w:w="3646" w:type="dxa"/>
            <w:hideMark/>
          </w:tcPr>
          <w:p w14:paraId="70AB6B01" w14:textId="4113667D" w:rsidR="00B07886" w:rsidRPr="00515B7B" w:rsidRDefault="00B07886" w:rsidP="00B07886">
            <w:pPr>
              <w:rPr>
                <w:b/>
                <w:noProof/>
                <w:sz w:val="28"/>
                <w:szCs w:val="28"/>
                <w:lang w:val="kk-KZ"/>
              </w:rPr>
            </w:pPr>
            <w:r w:rsidRPr="00515B7B">
              <w:rPr>
                <w:b/>
                <w:noProof/>
                <w:sz w:val="28"/>
                <w:szCs w:val="28"/>
                <w:lang w:val="kk-KZ"/>
              </w:rPr>
              <w:t>Лауазымы</w:t>
            </w:r>
          </w:p>
        </w:tc>
        <w:tc>
          <w:tcPr>
            <w:tcW w:w="2122" w:type="dxa"/>
          </w:tcPr>
          <w:p w14:paraId="7B34ED6F" w14:textId="77777777" w:rsidR="00B07886" w:rsidRPr="00515B7B" w:rsidRDefault="00B07886" w:rsidP="00B07886">
            <w:pPr>
              <w:rPr>
                <w:b/>
                <w:noProof/>
                <w:sz w:val="28"/>
                <w:szCs w:val="28"/>
                <w:lang w:val="kk-KZ"/>
              </w:rPr>
            </w:pPr>
          </w:p>
        </w:tc>
        <w:tc>
          <w:tcPr>
            <w:tcW w:w="3147" w:type="dxa"/>
            <w:hideMark/>
          </w:tcPr>
          <w:p w14:paraId="2C5B1E5D" w14:textId="77777777" w:rsidR="00B07886" w:rsidRPr="00515B7B" w:rsidRDefault="00B07886" w:rsidP="00B07886">
            <w:pPr>
              <w:rPr>
                <w:b/>
                <w:noProof/>
                <w:sz w:val="28"/>
                <w:szCs w:val="28"/>
                <w:lang w:val="kk-KZ"/>
              </w:rPr>
            </w:pPr>
            <w:r w:rsidRPr="00515B7B">
              <w:rPr>
                <w:b/>
                <w:noProof/>
                <w:sz w:val="28"/>
                <w:szCs w:val="28"/>
                <w:lang w:val="kk-KZ"/>
              </w:rPr>
              <w:t>Аты-жөні</w:t>
            </w:r>
          </w:p>
          <w:p w14:paraId="68E1CB3A" w14:textId="77777777" w:rsidR="002C0308" w:rsidRPr="00515B7B" w:rsidRDefault="002C0308" w:rsidP="00B07886">
            <w:pPr>
              <w:rPr>
                <w:b/>
                <w:noProof/>
                <w:lang w:val="kk-KZ"/>
              </w:rPr>
            </w:pPr>
          </w:p>
          <w:p w14:paraId="2A7D2994" w14:textId="77777777" w:rsidR="002C0308" w:rsidRPr="00515B7B" w:rsidRDefault="002C0308" w:rsidP="00B07886">
            <w:pPr>
              <w:rPr>
                <w:b/>
                <w:noProof/>
                <w:lang w:val="kk-KZ"/>
              </w:rPr>
            </w:pPr>
          </w:p>
          <w:p w14:paraId="02A8BC8C" w14:textId="77777777" w:rsidR="002C0308" w:rsidRPr="00515B7B" w:rsidRDefault="002C0308" w:rsidP="00B07886">
            <w:pPr>
              <w:rPr>
                <w:b/>
                <w:noProof/>
                <w:lang w:val="kk-KZ"/>
              </w:rPr>
            </w:pPr>
          </w:p>
          <w:p w14:paraId="3885C711" w14:textId="1EB0E0B2" w:rsidR="002C0308" w:rsidRPr="00515B7B" w:rsidRDefault="002C0308" w:rsidP="00B07886">
            <w:pPr>
              <w:rPr>
                <w:b/>
                <w:noProof/>
                <w:sz w:val="28"/>
                <w:szCs w:val="28"/>
                <w:lang w:val="kk-KZ"/>
              </w:rPr>
            </w:pPr>
          </w:p>
        </w:tc>
      </w:tr>
    </w:tbl>
    <w:p w14:paraId="5FEDE1FF" w14:textId="199DDBCD" w:rsidR="002C0308" w:rsidRPr="00515B7B" w:rsidRDefault="002C0308" w:rsidP="00D343D8">
      <w:pPr>
        <w:rPr>
          <w:noProof/>
          <w:color w:val="000000" w:themeColor="text1"/>
          <w:sz w:val="28"/>
          <w:szCs w:val="28"/>
          <w:lang w:val="kk-KZ"/>
        </w:rPr>
      </w:pPr>
    </w:p>
    <w:p w14:paraId="646ACAB4" w14:textId="3620A635" w:rsidR="002C0308" w:rsidRPr="00515B7B" w:rsidRDefault="002C0308" w:rsidP="002C0308">
      <w:pPr>
        <w:shd w:val="clear" w:color="auto" w:fill="FFFFFF"/>
        <w:overflowPunct/>
        <w:autoSpaceDE/>
        <w:autoSpaceDN/>
        <w:adjustRightInd/>
        <w:ind w:firstLine="709"/>
        <w:jc w:val="both"/>
        <w:rPr>
          <w:noProof/>
          <w:color w:val="000000"/>
          <w:sz w:val="28"/>
          <w:szCs w:val="28"/>
          <w:lang w:val="kk-KZ"/>
        </w:rPr>
      </w:pPr>
      <w:r w:rsidRPr="00515B7B">
        <w:rPr>
          <w:noProof/>
          <w:color w:val="000000"/>
          <w:sz w:val="28"/>
          <w:szCs w:val="28"/>
          <w:lang w:val="kk-KZ"/>
        </w:rPr>
        <w:t>«КЕЛІСІЛДІ»</w:t>
      </w:r>
    </w:p>
    <w:p w14:paraId="3EBB9A0D" w14:textId="77777777" w:rsidR="0054356F" w:rsidRPr="00515B7B" w:rsidRDefault="0054356F" w:rsidP="002C0308">
      <w:pPr>
        <w:shd w:val="clear" w:color="auto" w:fill="FFFFFF"/>
        <w:tabs>
          <w:tab w:val="left" w:pos="709"/>
          <w:tab w:val="left" w:pos="851"/>
          <w:tab w:val="left" w:pos="993"/>
          <w:tab w:val="left" w:pos="1134"/>
        </w:tabs>
        <w:ind w:firstLine="709"/>
        <w:jc w:val="both"/>
        <w:rPr>
          <w:rStyle w:val="s0"/>
          <w:bCs/>
          <w:noProof/>
          <w:color w:val="auto"/>
          <w:sz w:val="28"/>
          <w:szCs w:val="28"/>
          <w:lang w:val="kk-KZ"/>
        </w:rPr>
      </w:pPr>
      <w:r w:rsidRPr="00515B7B">
        <w:rPr>
          <w:rStyle w:val="s0"/>
          <w:bCs/>
          <w:noProof/>
          <w:color w:val="auto"/>
          <w:sz w:val="28"/>
          <w:szCs w:val="28"/>
          <w:lang w:val="kk-KZ"/>
        </w:rPr>
        <w:t>Қазақстан Республикасының</w:t>
      </w:r>
    </w:p>
    <w:p w14:paraId="1F60C15F" w14:textId="77777777" w:rsidR="0054356F" w:rsidRPr="00515B7B" w:rsidRDefault="0054356F" w:rsidP="002C0308">
      <w:pPr>
        <w:shd w:val="clear" w:color="auto" w:fill="FFFFFF"/>
        <w:tabs>
          <w:tab w:val="left" w:pos="709"/>
          <w:tab w:val="left" w:pos="851"/>
          <w:tab w:val="left" w:pos="993"/>
          <w:tab w:val="left" w:pos="1134"/>
        </w:tabs>
        <w:ind w:firstLine="709"/>
        <w:jc w:val="both"/>
        <w:rPr>
          <w:rStyle w:val="s0"/>
          <w:bCs/>
          <w:noProof/>
          <w:color w:val="auto"/>
          <w:sz w:val="28"/>
          <w:szCs w:val="28"/>
          <w:lang w:val="kk-KZ"/>
        </w:rPr>
      </w:pPr>
      <w:r w:rsidRPr="00515B7B">
        <w:rPr>
          <w:rStyle w:val="s0"/>
          <w:bCs/>
          <w:noProof/>
          <w:color w:val="auto"/>
          <w:sz w:val="28"/>
          <w:szCs w:val="28"/>
          <w:lang w:val="kk-KZ"/>
        </w:rPr>
        <w:t>Жасанды интеллект</w:t>
      </w:r>
    </w:p>
    <w:p w14:paraId="7ACFC5F9" w14:textId="3FEE6D01" w:rsidR="0054356F" w:rsidRPr="00515B7B" w:rsidRDefault="0054356F" w:rsidP="002C0308">
      <w:pPr>
        <w:shd w:val="clear" w:color="auto" w:fill="FFFFFF"/>
        <w:tabs>
          <w:tab w:val="left" w:pos="709"/>
          <w:tab w:val="left" w:pos="851"/>
          <w:tab w:val="left" w:pos="993"/>
          <w:tab w:val="left" w:pos="1134"/>
        </w:tabs>
        <w:ind w:firstLine="709"/>
        <w:jc w:val="both"/>
        <w:rPr>
          <w:rStyle w:val="s0"/>
          <w:bCs/>
          <w:noProof/>
          <w:color w:val="auto"/>
          <w:sz w:val="28"/>
          <w:szCs w:val="28"/>
          <w:lang w:val="kk-KZ"/>
        </w:rPr>
      </w:pPr>
      <w:r w:rsidRPr="00515B7B">
        <w:rPr>
          <w:rStyle w:val="s0"/>
          <w:bCs/>
          <w:noProof/>
          <w:color w:val="auto"/>
          <w:sz w:val="28"/>
          <w:szCs w:val="28"/>
          <w:lang w:val="kk-KZ"/>
        </w:rPr>
        <w:t xml:space="preserve">және цифрлық даму министрлігі </w:t>
      </w:r>
    </w:p>
    <w:p w14:paraId="48510D52" w14:textId="77777777" w:rsidR="002C0308" w:rsidRPr="00515B7B" w:rsidRDefault="002C0308" w:rsidP="002C0308">
      <w:pPr>
        <w:shd w:val="clear" w:color="auto" w:fill="FFFFFF"/>
        <w:overflowPunct/>
        <w:autoSpaceDE/>
        <w:autoSpaceDN/>
        <w:adjustRightInd/>
        <w:ind w:firstLine="709"/>
        <w:jc w:val="both"/>
        <w:rPr>
          <w:noProof/>
          <w:color w:val="000000"/>
          <w:sz w:val="28"/>
          <w:szCs w:val="28"/>
          <w:lang w:val="kk-KZ"/>
        </w:rPr>
      </w:pPr>
    </w:p>
    <w:p w14:paraId="6878E997" w14:textId="77777777" w:rsidR="002C0308" w:rsidRPr="00515B7B" w:rsidRDefault="002C0308" w:rsidP="002C0308">
      <w:pPr>
        <w:shd w:val="clear" w:color="auto" w:fill="FFFFFF"/>
        <w:overflowPunct/>
        <w:autoSpaceDE/>
        <w:autoSpaceDN/>
        <w:adjustRightInd/>
        <w:ind w:firstLine="709"/>
        <w:jc w:val="both"/>
        <w:rPr>
          <w:noProof/>
          <w:color w:val="000000"/>
          <w:sz w:val="28"/>
          <w:szCs w:val="28"/>
          <w:lang w:val="kk-KZ"/>
        </w:rPr>
      </w:pPr>
    </w:p>
    <w:p w14:paraId="01A627CA" w14:textId="6FA8A189" w:rsidR="002C0308" w:rsidRPr="00515B7B" w:rsidRDefault="002C0308" w:rsidP="002C0308">
      <w:pPr>
        <w:shd w:val="clear" w:color="auto" w:fill="FFFFFF"/>
        <w:overflowPunct/>
        <w:autoSpaceDE/>
        <w:autoSpaceDN/>
        <w:adjustRightInd/>
        <w:ind w:firstLine="709"/>
        <w:jc w:val="both"/>
        <w:rPr>
          <w:noProof/>
          <w:color w:val="000000"/>
          <w:sz w:val="28"/>
          <w:szCs w:val="28"/>
          <w:lang w:val="kk-KZ"/>
        </w:rPr>
      </w:pPr>
      <w:r w:rsidRPr="00515B7B">
        <w:rPr>
          <w:noProof/>
          <w:color w:val="000000"/>
          <w:sz w:val="28"/>
          <w:szCs w:val="28"/>
          <w:lang w:val="kk-KZ"/>
        </w:rPr>
        <w:t>«</w:t>
      </w:r>
      <w:r w:rsidR="0054356F" w:rsidRPr="00515B7B">
        <w:rPr>
          <w:noProof/>
          <w:color w:val="000000"/>
          <w:sz w:val="28"/>
          <w:szCs w:val="28"/>
          <w:lang w:val="kk-KZ"/>
        </w:rPr>
        <w:t>КЕЛІСІЛДІ</w:t>
      </w:r>
      <w:r w:rsidRPr="00515B7B">
        <w:rPr>
          <w:noProof/>
          <w:color w:val="000000"/>
          <w:sz w:val="28"/>
          <w:szCs w:val="28"/>
          <w:lang w:val="kk-KZ"/>
        </w:rPr>
        <w:t>»</w:t>
      </w:r>
    </w:p>
    <w:p w14:paraId="1C877529" w14:textId="106CEE7B" w:rsidR="002C0308" w:rsidRPr="00515B7B" w:rsidRDefault="002C0308" w:rsidP="0054356F">
      <w:pPr>
        <w:shd w:val="clear" w:color="auto" w:fill="FFFFFF"/>
        <w:overflowPunct/>
        <w:autoSpaceDE/>
        <w:autoSpaceDN/>
        <w:adjustRightInd/>
        <w:jc w:val="both"/>
        <w:rPr>
          <w:noProof/>
          <w:color w:val="000000"/>
          <w:sz w:val="28"/>
          <w:szCs w:val="28"/>
          <w:lang w:val="kk-KZ"/>
        </w:rPr>
      </w:pPr>
    </w:p>
    <w:p w14:paraId="25F99F39" w14:textId="77777777" w:rsidR="0054356F" w:rsidRPr="00515B7B" w:rsidRDefault="0054356F" w:rsidP="002C0308">
      <w:pPr>
        <w:shd w:val="clear" w:color="auto" w:fill="FFFFFF"/>
        <w:overflowPunct/>
        <w:autoSpaceDE/>
        <w:autoSpaceDN/>
        <w:adjustRightInd/>
        <w:ind w:firstLine="709"/>
        <w:jc w:val="both"/>
        <w:rPr>
          <w:noProof/>
          <w:color w:val="000000"/>
          <w:sz w:val="28"/>
          <w:szCs w:val="28"/>
          <w:lang w:val="kk-KZ"/>
        </w:rPr>
      </w:pPr>
      <w:r w:rsidRPr="00515B7B">
        <w:rPr>
          <w:noProof/>
          <w:color w:val="000000"/>
          <w:sz w:val="28"/>
          <w:szCs w:val="28"/>
          <w:lang w:val="kk-KZ"/>
        </w:rPr>
        <w:t xml:space="preserve">Қазақстан Республикасы </w:t>
      </w:r>
    </w:p>
    <w:p w14:paraId="56EFC7C5" w14:textId="77777777" w:rsidR="0054356F" w:rsidRPr="00515B7B" w:rsidRDefault="0054356F" w:rsidP="002C0308">
      <w:pPr>
        <w:shd w:val="clear" w:color="auto" w:fill="FFFFFF"/>
        <w:overflowPunct/>
        <w:autoSpaceDE/>
        <w:autoSpaceDN/>
        <w:adjustRightInd/>
        <w:ind w:firstLine="709"/>
        <w:jc w:val="both"/>
        <w:rPr>
          <w:noProof/>
          <w:color w:val="000000"/>
          <w:sz w:val="28"/>
          <w:szCs w:val="28"/>
          <w:lang w:val="kk-KZ"/>
        </w:rPr>
      </w:pPr>
      <w:r w:rsidRPr="00515B7B">
        <w:rPr>
          <w:noProof/>
          <w:color w:val="000000"/>
          <w:sz w:val="28"/>
          <w:szCs w:val="28"/>
          <w:lang w:val="kk-KZ"/>
        </w:rPr>
        <w:t xml:space="preserve">Стратегиялық жоспарлау және </w:t>
      </w:r>
    </w:p>
    <w:p w14:paraId="310635B7" w14:textId="77777777" w:rsidR="0054356F" w:rsidRPr="00515B7B" w:rsidRDefault="0054356F" w:rsidP="002C0308">
      <w:pPr>
        <w:shd w:val="clear" w:color="auto" w:fill="FFFFFF"/>
        <w:overflowPunct/>
        <w:autoSpaceDE/>
        <w:autoSpaceDN/>
        <w:adjustRightInd/>
        <w:ind w:firstLine="709"/>
        <w:jc w:val="both"/>
        <w:rPr>
          <w:noProof/>
          <w:color w:val="000000"/>
          <w:sz w:val="28"/>
          <w:szCs w:val="28"/>
          <w:lang w:val="kk-KZ"/>
        </w:rPr>
      </w:pPr>
      <w:r w:rsidRPr="00515B7B">
        <w:rPr>
          <w:noProof/>
          <w:color w:val="000000"/>
          <w:sz w:val="28"/>
          <w:szCs w:val="28"/>
          <w:lang w:val="kk-KZ"/>
        </w:rPr>
        <w:t xml:space="preserve">реформалар агенттігі </w:t>
      </w:r>
    </w:p>
    <w:p w14:paraId="30A83587" w14:textId="564782AC" w:rsidR="0054356F" w:rsidRPr="00515B7B" w:rsidRDefault="0054356F" w:rsidP="002C0308">
      <w:pPr>
        <w:shd w:val="clear" w:color="auto" w:fill="FFFFFF"/>
        <w:overflowPunct/>
        <w:autoSpaceDE/>
        <w:autoSpaceDN/>
        <w:adjustRightInd/>
        <w:ind w:firstLine="709"/>
        <w:jc w:val="both"/>
        <w:rPr>
          <w:noProof/>
          <w:color w:val="000000"/>
          <w:sz w:val="28"/>
          <w:szCs w:val="28"/>
          <w:lang w:val="kk-KZ"/>
        </w:rPr>
      </w:pPr>
      <w:r w:rsidRPr="00515B7B">
        <w:rPr>
          <w:noProof/>
          <w:color w:val="000000"/>
          <w:sz w:val="28"/>
          <w:szCs w:val="28"/>
          <w:lang w:val="kk-KZ"/>
        </w:rPr>
        <w:t>Ұлттық статистика бюросы</w:t>
      </w:r>
    </w:p>
    <w:p w14:paraId="5805F567" w14:textId="287D27C0" w:rsidR="002C0308" w:rsidRPr="00515B7B" w:rsidRDefault="002C0308" w:rsidP="002C0308">
      <w:pPr>
        <w:tabs>
          <w:tab w:val="left" w:pos="1305"/>
        </w:tabs>
        <w:rPr>
          <w:noProof/>
          <w:sz w:val="28"/>
          <w:szCs w:val="28"/>
          <w:lang w:val="kk-KZ"/>
        </w:rPr>
      </w:pPr>
    </w:p>
    <w:p w14:paraId="0413AEA9" w14:textId="02203425" w:rsidR="00296853" w:rsidRPr="00515B7B" w:rsidRDefault="002C0308" w:rsidP="002C0308">
      <w:pPr>
        <w:tabs>
          <w:tab w:val="left" w:pos="1305"/>
        </w:tabs>
        <w:rPr>
          <w:noProof/>
          <w:sz w:val="28"/>
          <w:szCs w:val="28"/>
          <w:lang w:val="kk-KZ"/>
        </w:rPr>
        <w:sectPr w:rsidR="00296853" w:rsidRPr="00515B7B" w:rsidSect="009D7864">
          <w:headerReference w:type="even" r:id="rId16"/>
          <w:headerReference w:type="default" r:id="rId17"/>
          <w:headerReference w:type="first" r:id="rId18"/>
          <w:pgSz w:w="11906" w:h="16838"/>
          <w:pgMar w:top="1418" w:right="851" w:bottom="1418" w:left="1418" w:header="709" w:footer="709" w:gutter="0"/>
          <w:cols w:space="708"/>
          <w:titlePg/>
          <w:docGrid w:linePitch="360"/>
        </w:sectPr>
      </w:pPr>
      <w:r w:rsidRPr="00515B7B">
        <w:rPr>
          <w:noProof/>
          <w:sz w:val="28"/>
          <w:szCs w:val="28"/>
          <w:lang w:val="kk-KZ"/>
        </w:rPr>
        <w:tab/>
      </w:r>
    </w:p>
    <w:p w14:paraId="1E32887A" w14:textId="77777777" w:rsidR="009113B6" w:rsidRPr="00515B7B" w:rsidRDefault="009113B6" w:rsidP="00D343D8">
      <w:pPr>
        <w:jc w:val="right"/>
        <w:rPr>
          <w:noProof/>
          <w:color w:val="000000" w:themeColor="text1"/>
          <w:sz w:val="28"/>
          <w:szCs w:val="28"/>
          <w:lang w:val="kk-KZ"/>
        </w:rPr>
      </w:pPr>
      <w:r w:rsidRPr="00515B7B">
        <w:rPr>
          <w:noProof/>
          <w:color w:val="000000" w:themeColor="text1"/>
          <w:sz w:val="28"/>
          <w:szCs w:val="28"/>
          <w:lang w:val="kk-KZ"/>
        </w:rPr>
        <w:lastRenderedPageBreak/>
        <w:t>Қазақстан Республикасының</w:t>
      </w:r>
    </w:p>
    <w:p w14:paraId="13AA79AE" w14:textId="77777777" w:rsidR="009113B6" w:rsidRPr="00515B7B" w:rsidRDefault="009113B6" w:rsidP="00D343D8">
      <w:pPr>
        <w:jc w:val="right"/>
        <w:rPr>
          <w:noProof/>
          <w:color w:val="000000" w:themeColor="text1"/>
          <w:sz w:val="28"/>
          <w:szCs w:val="28"/>
          <w:lang w:val="kk-KZ"/>
        </w:rPr>
      </w:pPr>
      <w:r w:rsidRPr="00515B7B">
        <w:rPr>
          <w:noProof/>
          <w:color w:val="000000" w:themeColor="text1"/>
          <w:sz w:val="28"/>
          <w:szCs w:val="28"/>
          <w:lang w:val="kk-KZ"/>
        </w:rPr>
        <w:t>Қаржы нарығын реттеу және</w:t>
      </w:r>
    </w:p>
    <w:p w14:paraId="0E0AB505" w14:textId="77777777" w:rsidR="009113B6" w:rsidRPr="00515B7B" w:rsidRDefault="009113B6" w:rsidP="00D343D8">
      <w:pPr>
        <w:jc w:val="right"/>
        <w:rPr>
          <w:noProof/>
          <w:color w:val="000000" w:themeColor="text1"/>
          <w:sz w:val="28"/>
          <w:szCs w:val="28"/>
          <w:lang w:val="kk-KZ"/>
        </w:rPr>
      </w:pPr>
      <w:r w:rsidRPr="00515B7B">
        <w:rPr>
          <w:noProof/>
          <w:color w:val="000000" w:themeColor="text1"/>
          <w:sz w:val="28"/>
          <w:szCs w:val="28"/>
          <w:lang w:val="kk-KZ"/>
        </w:rPr>
        <w:t>дамыту агенттігі</w:t>
      </w:r>
    </w:p>
    <w:p w14:paraId="5533B445" w14:textId="625E1B69" w:rsidR="009113B6" w:rsidRPr="00515B7B" w:rsidRDefault="009113B6" w:rsidP="00D343D8">
      <w:pPr>
        <w:jc w:val="right"/>
        <w:rPr>
          <w:noProof/>
          <w:color w:val="000000" w:themeColor="text1"/>
          <w:sz w:val="28"/>
          <w:szCs w:val="28"/>
          <w:lang w:val="kk-KZ"/>
        </w:rPr>
      </w:pPr>
      <w:r w:rsidRPr="00515B7B">
        <w:rPr>
          <w:noProof/>
          <w:color w:val="000000" w:themeColor="text1"/>
          <w:sz w:val="28"/>
          <w:szCs w:val="28"/>
          <w:lang w:val="kk-KZ"/>
        </w:rPr>
        <w:t>Басқармасының</w:t>
      </w:r>
    </w:p>
    <w:p w14:paraId="79D4DA3B" w14:textId="0914145E" w:rsidR="009B4C17" w:rsidRPr="00515B7B" w:rsidRDefault="009B4C17" w:rsidP="00D343D8">
      <w:pPr>
        <w:jc w:val="right"/>
        <w:rPr>
          <w:noProof/>
          <w:color w:val="000000" w:themeColor="text1"/>
          <w:sz w:val="28"/>
          <w:szCs w:val="28"/>
          <w:lang w:val="kk-KZ"/>
        </w:rPr>
      </w:pPr>
      <w:r w:rsidRPr="00515B7B">
        <w:rPr>
          <w:noProof/>
          <w:color w:val="000000" w:themeColor="text1"/>
          <w:sz w:val="28"/>
          <w:szCs w:val="28"/>
          <w:lang w:val="kk-KZ"/>
        </w:rPr>
        <w:t xml:space="preserve">2026 </w:t>
      </w:r>
      <w:r w:rsidR="00EA6C74" w:rsidRPr="00515B7B">
        <w:rPr>
          <w:noProof/>
          <w:color w:val="000000" w:themeColor="text1"/>
          <w:sz w:val="28"/>
          <w:szCs w:val="28"/>
          <w:lang w:val="kk-KZ"/>
        </w:rPr>
        <w:t xml:space="preserve">жылғы </w:t>
      </w:r>
      <w:r w:rsidRPr="00515B7B">
        <w:rPr>
          <w:noProof/>
          <w:color w:val="000000" w:themeColor="text1"/>
          <w:sz w:val="28"/>
          <w:szCs w:val="28"/>
          <w:lang w:val="kk-KZ"/>
        </w:rPr>
        <w:t xml:space="preserve"> </w:t>
      </w:r>
      <w:r w:rsidR="00EA6C74" w:rsidRPr="00515B7B">
        <w:rPr>
          <w:noProof/>
          <w:color w:val="000000" w:themeColor="text1"/>
          <w:sz w:val="28"/>
          <w:szCs w:val="28"/>
          <w:lang w:val="kk-KZ"/>
        </w:rPr>
        <w:t>«___» _______</w:t>
      </w:r>
    </w:p>
    <w:p w14:paraId="3B8EC731" w14:textId="327304C0" w:rsidR="009B4C17" w:rsidRPr="00515B7B" w:rsidRDefault="009B4C17" w:rsidP="00D343D8">
      <w:pPr>
        <w:jc w:val="right"/>
        <w:rPr>
          <w:noProof/>
          <w:color w:val="000000" w:themeColor="text1"/>
          <w:sz w:val="28"/>
          <w:szCs w:val="28"/>
          <w:lang w:val="kk-KZ"/>
        </w:rPr>
      </w:pPr>
      <w:r w:rsidRPr="00515B7B">
        <w:rPr>
          <w:noProof/>
          <w:color w:val="000000" w:themeColor="text1"/>
          <w:sz w:val="28"/>
          <w:szCs w:val="28"/>
          <w:lang w:val="kk-KZ"/>
        </w:rPr>
        <w:t>№ ____</w:t>
      </w:r>
      <w:r w:rsidR="00EA6C74" w:rsidRPr="00515B7B">
        <w:rPr>
          <w:noProof/>
          <w:color w:val="000000" w:themeColor="text1"/>
          <w:sz w:val="28"/>
          <w:szCs w:val="28"/>
          <w:lang w:val="kk-KZ"/>
        </w:rPr>
        <w:t xml:space="preserve"> қаулысына</w:t>
      </w:r>
    </w:p>
    <w:p w14:paraId="018A134B" w14:textId="1C5BA924" w:rsidR="00EA6C74" w:rsidRPr="00515B7B" w:rsidRDefault="00EA6C74" w:rsidP="00D343D8">
      <w:pPr>
        <w:jc w:val="right"/>
        <w:rPr>
          <w:noProof/>
          <w:color w:val="000000" w:themeColor="text1"/>
          <w:sz w:val="28"/>
          <w:szCs w:val="28"/>
          <w:lang w:val="kk-KZ"/>
        </w:rPr>
      </w:pPr>
      <w:r w:rsidRPr="00515B7B">
        <w:rPr>
          <w:noProof/>
          <w:color w:val="000000" w:themeColor="text1"/>
          <w:sz w:val="28"/>
          <w:szCs w:val="28"/>
          <w:lang w:val="kk-KZ"/>
        </w:rPr>
        <w:t>қосымша</w:t>
      </w:r>
    </w:p>
    <w:p w14:paraId="6F7C87F4" w14:textId="77777777" w:rsidR="009B4C17" w:rsidRPr="00515B7B" w:rsidRDefault="009B4C17" w:rsidP="009B4C17">
      <w:pPr>
        <w:jc w:val="center"/>
        <w:rPr>
          <w:b/>
          <w:noProof/>
          <w:color w:val="000000" w:themeColor="text1"/>
          <w:sz w:val="28"/>
          <w:szCs w:val="28"/>
          <w:lang w:val="kk-KZ"/>
        </w:rPr>
      </w:pPr>
      <w:r w:rsidRPr="00515B7B">
        <w:rPr>
          <w:b/>
          <w:bCs/>
          <w:noProof/>
          <w:color w:val="000000" w:themeColor="text1"/>
          <w:sz w:val="28"/>
          <w:szCs w:val="28"/>
          <w:lang w:val="kk-KZ"/>
        </w:rPr>
        <w:t> </w:t>
      </w:r>
    </w:p>
    <w:p w14:paraId="17787DB9" w14:textId="77777777" w:rsidR="009B4C17" w:rsidRPr="00515B7B" w:rsidRDefault="009B4C17" w:rsidP="009B4C17">
      <w:pPr>
        <w:jc w:val="center"/>
        <w:rPr>
          <w:b/>
          <w:noProof/>
          <w:color w:val="000000" w:themeColor="text1"/>
          <w:sz w:val="28"/>
          <w:szCs w:val="28"/>
          <w:lang w:val="kk-KZ"/>
        </w:rPr>
      </w:pPr>
      <w:r w:rsidRPr="00515B7B">
        <w:rPr>
          <w:b/>
          <w:bCs/>
          <w:noProof/>
          <w:color w:val="000000" w:themeColor="text1"/>
          <w:sz w:val="28"/>
          <w:szCs w:val="28"/>
          <w:lang w:val="kk-KZ"/>
        </w:rPr>
        <w:t> </w:t>
      </w:r>
    </w:p>
    <w:p w14:paraId="047BF335" w14:textId="540DE85A" w:rsidR="009B4C17" w:rsidRPr="00515B7B" w:rsidRDefault="009113B6" w:rsidP="009B4C17">
      <w:pPr>
        <w:jc w:val="center"/>
        <w:rPr>
          <w:b/>
          <w:noProof/>
          <w:color w:val="000000" w:themeColor="text1"/>
          <w:sz w:val="28"/>
          <w:szCs w:val="28"/>
          <w:lang w:val="kk-KZ"/>
        </w:rPr>
      </w:pPr>
      <w:bookmarkStart w:id="2" w:name="_Hlk240042295"/>
      <w:r w:rsidRPr="00515B7B">
        <w:rPr>
          <w:b/>
          <w:bCs/>
          <w:noProof/>
          <w:color w:val="000000" w:themeColor="text1"/>
          <w:sz w:val="28"/>
          <w:szCs w:val="28"/>
          <w:lang w:val="kk-KZ"/>
        </w:rPr>
        <w:t xml:space="preserve"> </w:t>
      </w:r>
    </w:p>
    <w:bookmarkEnd w:id="2"/>
    <w:p w14:paraId="706D0449" w14:textId="2DD33571" w:rsidR="00D00BEB" w:rsidRPr="00515B7B" w:rsidRDefault="009113B6">
      <w:pPr>
        <w:jc w:val="center"/>
        <w:rPr>
          <w:b/>
          <w:noProof/>
          <w:sz w:val="28"/>
          <w:szCs w:val="28"/>
          <w:lang w:val="kk-KZ"/>
        </w:rPr>
      </w:pPr>
      <w:r w:rsidRPr="00515B7B">
        <w:rPr>
          <w:b/>
          <w:noProof/>
          <w:sz w:val="28"/>
          <w:szCs w:val="28"/>
          <w:lang w:val="kk-KZ"/>
        </w:rPr>
        <w:t xml:space="preserve">Қаржы нарығын реттеу мәселелері бойынша өзгерістер мен толықтырулар енгізілетін Қазақстан Республикасының нормативтік құқықтық актілерінің тізбесі </w:t>
      </w:r>
    </w:p>
    <w:p w14:paraId="6C828161" w14:textId="77777777" w:rsidR="00D00BEB" w:rsidRPr="00515B7B" w:rsidRDefault="00D00BEB">
      <w:pPr>
        <w:jc w:val="center"/>
        <w:rPr>
          <w:b/>
          <w:noProof/>
          <w:sz w:val="28"/>
          <w:szCs w:val="28"/>
          <w:lang w:val="kk-KZ"/>
        </w:rPr>
      </w:pPr>
    </w:p>
    <w:p w14:paraId="1ED7949C" w14:textId="73C0C20C" w:rsidR="0020712C" w:rsidRPr="00515B7B" w:rsidRDefault="00D00BEB" w:rsidP="00FE6E3A">
      <w:pPr>
        <w:ind w:firstLine="708"/>
        <w:jc w:val="both"/>
        <w:rPr>
          <w:rStyle w:val="s0"/>
          <w:noProof/>
          <w:color w:val="auto"/>
          <w:sz w:val="28"/>
          <w:szCs w:val="28"/>
          <w:lang w:val="kk-KZ"/>
        </w:rPr>
      </w:pPr>
      <w:r w:rsidRPr="00515B7B">
        <w:rPr>
          <w:noProof/>
          <w:sz w:val="28"/>
          <w:szCs w:val="28"/>
          <w:lang w:val="kk-KZ"/>
        </w:rPr>
        <w:t xml:space="preserve">1. </w:t>
      </w:r>
      <w:r w:rsidR="00F53BE4" w:rsidRPr="00515B7B">
        <w:rPr>
          <w:rStyle w:val="s0"/>
          <w:bCs/>
          <w:noProof/>
          <w:color w:val="auto"/>
          <w:sz w:val="28"/>
          <w:szCs w:val="28"/>
          <w:lang w:val="kk-KZ"/>
        </w:rPr>
        <w:t>«</w:t>
      </w:r>
      <w:r w:rsidR="00F53BE4" w:rsidRPr="00515B7B">
        <w:rPr>
          <w:rStyle w:val="s0"/>
          <w:noProof/>
          <w:color w:val="auto"/>
          <w:sz w:val="28"/>
          <w:szCs w:val="28"/>
          <w:lang w:val="kk-KZ"/>
        </w:rPr>
        <w:t xml:space="preserve">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талаптарды, сондай-ақ сақтандыру агенттерін оқытудың ең қысқа бағдарламасын және оқытуды жүргізудің тәртібіне қойылатын талаптарды бекіту туралы» Қазақстан Республикасының Қаржы нарығын және қаржы ұйымдарын реттеу мен қадағалау агенттігі Басқармасының 2010 жылғы </w:t>
      </w:r>
      <w:r w:rsidR="00F53BE4" w:rsidRPr="00515B7B">
        <w:rPr>
          <w:rStyle w:val="s0"/>
          <w:noProof/>
          <w:color w:val="auto"/>
          <w:sz w:val="28"/>
          <w:szCs w:val="28"/>
          <w:lang w:val="kk-KZ"/>
        </w:rPr>
        <w:br/>
        <w:t>1 наурыздағы № 25 қаулысына (Нормативтік құқықтық актілерді мемлекеттік тіркеу тізілімінде № 6164 болып тіркелген) мынадай өзгеріс енгізілсін:</w:t>
      </w:r>
    </w:p>
    <w:p w14:paraId="3DE8CF69" w14:textId="77777777" w:rsidR="00F53BE4" w:rsidRPr="00515B7B" w:rsidRDefault="00F53BE4" w:rsidP="00F53BE4">
      <w:pPr>
        <w:ind w:firstLine="709"/>
        <w:jc w:val="both"/>
        <w:rPr>
          <w:rStyle w:val="s0"/>
          <w:bCs/>
          <w:noProof/>
          <w:color w:val="auto"/>
          <w:sz w:val="28"/>
          <w:szCs w:val="28"/>
          <w:lang w:val="kk-KZ"/>
        </w:rPr>
      </w:pPr>
      <w:r w:rsidRPr="00515B7B">
        <w:rPr>
          <w:rStyle w:val="s0"/>
          <w:bCs/>
          <w:noProof/>
          <w:color w:val="auto"/>
          <w:sz w:val="28"/>
          <w:szCs w:val="28"/>
          <w:lang w:val="kk-KZ"/>
        </w:rPr>
        <w:t xml:space="preserve">көрсетілген </w:t>
      </w:r>
      <w:r w:rsidRPr="00515B7B">
        <w:rPr>
          <w:rStyle w:val="s0"/>
          <w:noProof/>
          <w:color w:val="auto"/>
          <w:sz w:val="28"/>
          <w:szCs w:val="28"/>
          <w:lang w:val="kk-KZ"/>
        </w:rPr>
        <w:t xml:space="preserve">қаулымен бекітілген 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 сондай-ақ сақтандыру агенттерін оқытудың ең қысқа бағдарламасын және оқытуды жүргізудің тәртібіне қойылатын талаптарда: </w:t>
      </w:r>
    </w:p>
    <w:p w14:paraId="3E5D8F29" w14:textId="28F3ACA1" w:rsidR="00D00BEB" w:rsidRPr="00515B7B" w:rsidRDefault="00F53BE4" w:rsidP="00F53BE4">
      <w:pPr>
        <w:ind w:firstLine="709"/>
        <w:jc w:val="both"/>
        <w:rPr>
          <w:rStyle w:val="s0"/>
          <w:bCs/>
          <w:noProof/>
          <w:color w:val="auto"/>
          <w:sz w:val="28"/>
          <w:szCs w:val="28"/>
          <w:lang w:val="kk-KZ"/>
        </w:rPr>
      </w:pPr>
      <w:r w:rsidRPr="00515B7B">
        <w:rPr>
          <w:rStyle w:val="s0"/>
          <w:bCs/>
          <w:noProof/>
          <w:color w:val="auto"/>
          <w:sz w:val="28"/>
          <w:szCs w:val="28"/>
          <w:lang w:val="kk-KZ"/>
        </w:rPr>
        <w:t>2-2-тармақтың бесінші бөлігінің бірінші абзацы мынадай редакцияда жазылсын:</w:t>
      </w:r>
    </w:p>
    <w:p w14:paraId="54B8F448" w14:textId="77777777" w:rsidR="00F53BE4" w:rsidRPr="00515B7B" w:rsidRDefault="00F53BE4" w:rsidP="00F53BE4">
      <w:pPr>
        <w:ind w:firstLine="709"/>
        <w:jc w:val="both"/>
        <w:rPr>
          <w:rStyle w:val="s0"/>
          <w:bCs/>
          <w:noProof/>
          <w:color w:val="auto"/>
          <w:sz w:val="28"/>
          <w:szCs w:val="28"/>
          <w:lang w:val="kk-KZ"/>
        </w:rPr>
      </w:pPr>
      <w:r w:rsidRPr="00515B7B">
        <w:rPr>
          <w:rStyle w:val="s0"/>
          <w:bCs/>
          <w:noProof/>
          <w:color w:val="auto"/>
          <w:sz w:val="28"/>
          <w:szCs w:val="28"/>
          <w:lang w:val="kk-KZ"/>
        </w:rPr>
        <w:t>«Жеке тұлға сақтанушымен сақтандыру шарты жасалғанға дейін сақтандыру ұйымы мен сақтандыру агенттері сақтанушыға жазбаша нысанда мынадай құжаттарды ұсынады:».</w:t>
      </w:r>
    </w:p>
    <w:p w14:paraId="1905A86A" w14:textId="0E17E5CD" w:rsidR="004D7025" w:rsidRPr="00515B7B" w:rsidRDefault="004D7025" w:rsidP="004D7025">
      <w:pPr>
        <w:tabs>
          <w:tab w:val="left" w:pos="993"/>
        </w:tabs>
        <w:ind w:firstLine="709"/>
        <w:jc w:val="both"/>
        <w:rPr>
          <w:rStyle w:val="s0"/>
          <w:bCs/>
          <w:color w:val="auto"/>
          <w:sz w:val="28"/>
          <w:szCs w:val="28"/>
          <w:lang w:val="kk-KZ"/>
        </w:rPr>
      </w:pPr>
      <w:r w:rsidRPr="00515B7B">
        <w:rPr>
          <w:rStyle w:val="s0"/>
          <w:bCs/>
          <w:color w:val="auto"/>
          <w:sz w:val="28"/>
          <w:szCs w:val="28"/>
          <w:lang w:val="kk-KZ"/>
        </w:rPr>
        <w:t>2. «Коллекторлық агенттіктің есептілікті ұсыну қағидаларын бекіту туралы» Қазақстан Республикасы Ұлттық Банкі Басқармасының 2025 жылғы 2 желтоқсандағы № 87 қаулысына келесі өзгеріс енгізу:</w:t>
      </w:r>
    </w:p>
    <w:p w14:paraId="76C3C84A" w14:textId="78438C4D" w:rsidR="00D15500" w:rsidRPr="00515B7B" w:rsidRDefault="00D15500" w:rsidP="00D15500">
      <w:pPr>
        <w:ind w:firstLine="709"/>
        <w:jc w:val="both"/>
        <w:rPr>
          <w:rStyle w:val="s0"/>
          <w:bCs/>
          <w:color w:val="auto"/>
          <w:sz w:val="28"/>
          <w:szCs w:val="28"/>
          <w:lang w:val="kk-KZ"/>
        </w:rPr>
      </w:pPr>
      <w:r w:rsidRPr="00515B7B">
        <w:rPr>
          <w:rStyle w:val="s0"/>
          <w:bCs/>
          <w:color w:val="auto"/>
          <w:sz w:val="28"/>
          <w:szCs w:val="28"/>
          <w:lang w:val="kk-KZ"/>
        </w:rPr>
        <w:lastRenderedPageBreak/>
        <w:t>«Жеке тұлғалардың берешегін реттеу нәтижелері туралы есеп» әкімшілік деректерді өтеусіз негізде жинауға арналған нысанын толтыру бойынша түсіндірменің 2-тармағы алып тасталсын.</w:t>
      </w:r>
    </w:p>
    <w:p w14:paraId="7027020E" w14:textId="3A76E134" w:rsidR="00F53BE4" w:rsidRPr="00515B7B" w:rsidRDefault="00515B7B" w:rsidP="00545164">
      <w:pPr>
        <w:tabs>
          <w:tab w:val="left" w:pos="709"/>
          <w:tab w:val="left" w:pos="851"/>
          <w:tab w:val="left" w:pos="993"/>
          <w:tab w:val="left" w:pos="1418"/>
          <w:tab w:val="left" w:pos="1701"/>
        </w:tabs>
        <w:ind w:firstLine="709"/>
        <w:jc w:val="both"/>
        <w:rPr>
          <w:rStyle w:val="s0"/>
          <w:bCs/>
          <w:noProof/>
          <w:color w:val="auto"/>
          <w:sz w:val="28"/>
          <w:szCs w:val="28"/>
          <w:lang w:val="kk-KZ"/>
        </w:rPr>
      </w:pPr>
      <w:bookmarkStart w:id="3" w:name="z5"/>
      <w:r w:rsidRPr="00515B7B">
        <w:rPr>
          <w:rStyle w:val="s0"/>
          <w:bCs/>
          <w:noProof/>
          <w:color w:val="auto"/>
          <w:sz w:val="28"/>
          <w:szCs w:val="28"/>
          <w:lang w:val="kk-KZ"/>
        </w:rPr>
        <w:t>3</w:t>
      </w:r>
      <w:r w:rsidR="00587F15" w:rsidRPr="00515B7B">
        <w:rPr>
          <w:rStyle w:val="s0"/>
          <w:bCs/>
          <w:noProof/>
          <w:color w:val="auto"/>
          <w:sz w:val="28"/>
          <w:szCs w:val="28"/>
          <w:lang w:val="kk-KZ"/>
        </w:rPr>
        <w:t xml:space="preserve">. </w:t>
      </w:r>
      <w:r w:rsidR="00F53BE4" w:rsidRPr="00515B7B">
        <w:rPr>
          <w:rStyle w:val="s0"/>
          <w:bCs/>
          <w:noProof/>
          <w:color w:val="auto"/>
          <w:sz w:val="28"/>
          <w:szCs w:val="28"/>
          <w:lang w:val="kk-KZ"/>
        </w:rPr>
        <w:t>«Банктердің, Қазақстан Республикасы бейрезидент банктері филиалдарының, банк операцияларының жекелеген түрлерін жүзеге асыратын ұйымдардың, сақтандыру ұйымдарының, Қазақстан Республикасының бейрезидент сақтандыру ұйымдары филиалдарының, бағалы қағаздар нарығында брокерлік қызметті жүзеге асыратын ұйымдардың, микроқаржы ұйымдарының жеке және заңды тұлғалардың келіп түскен жолданымдары бойынша есептілікті ұсыну тізбесін, нысандарын, мерзімдері мен қағидаларын бекіту туралы» Қазақстан Республикасы Қаржы нарығын реттеу және дамыту агенттігі Басқармасының 2026 жылғы 20 сәуірдегі № 80 қаулысына (Нормативтік құқықтық актілерді мемлекеттік тіркеу тізілімінде № 38525 болып тіркелген) мынадай өзгерістер мен толықтырулар енгізілсін:</w:t>
      </w:r>
    </w:p>
    <w:p w14:paraId="69961E50" w14:textId="3143A47C" w:rsidR="00E8225C" w:rsidRPr="00515B7B" w:rsidRDefault="00E8225C" w:rsidP="00F53BE4">
      <w:pPr>
        <w:tabs>
          <w:tab w:val="left" w:pos="709"/>
          <w:tab w:val="left" w:pos="851"/>
          <w:tab w:val="left" w:pos="993"/>
          <w:tab w:val="left" w:pos="1418"/>
          <w:tab w:val="left" w:pos="1701"/>
        </w:tabs>
        <w:ind w:firstLine="709"/>
        <w:jc w:val="both"/>
        <w:rPr>
          <w:rStyle w:val="s0"/>
          <w:bCs/>
          <w:noProof/>
          <w:color w:val="auto"/>
          <w:sz w:val="28"/>
          <w:szCs w:val="28"/>
          <w:lang w:val="kk-KZ"/>
        </w:rPr>
      </w:pPr>
      <w:r w:rsidRPr="00515B7B">
        <w:rPr>
          <w:rStyle w:val="s0"/>
          <w:bCs/>
          <w:noProof/>
          <w:color w:val="auto"/>
          <w:sz w:val="28"/>
          <w:szCs w:val="28"/>
          <w:lang w:val="kk-KZ"/>
        </w:rPr>
        <w:t xml:space="preserve">көрсетілген қаулымен бекітілген </w:t>
      </w:r>
      <w:r w:rsidR="003F5221" w:rsidRPr="00515B7B">
        <w:rPr>
          <w:rStyle w:val="s0"/>
          <w:bCs/>
          <w:noProof/>
          <w:color w:val="auto"/>
          <w:sz w:val="28"/>
          <w:szCs w:val="28"/>
          <w:lang w:val="kk-KZ"/>
        </w:rPr>
        <w:t>«</w:t>
      </w:r>
      <w:r w:rsidRPr="00515B7B">
        <w:rPr>
          <w:rStyle w:val="s0"/>
          <w:bCs/>
          <w:noProof/>
          <w:color w:val="auto"/>
          <w:sz w:val="28"/>
          <w:szCs w:val="28"/>
          <w:lang w:val="kk-KZ"/>
        </w:rPr>
        <w:t xml:space="preserve">Қаржылық қызметтерді тұтынушылардың </w:t>
      </w:r>
      <w:r w:rsidR="003F5221" w:rsidRPr="00515B7B">
        <w:rPr>
          <w:rStyle w:val="s0"/>
          <w:bCs/>
          <w:noProof/>
          <w:color w:val="auto"/>
          <w:sz w:val="28"/>
          <w:szCs w:val="28"/>
          <w:lang w:val="kk-KZ"/>
        </w:rPr>
        <w:t>жолданымдары</w:t>
      </w:r>
      <w:r w:rsidRPr="00515B7B">
        <w:rPr>
          <w:rStyle w:val="s0"/>
          <w:bCs/>
          <w:noProof/>
          <w:color w:val="auto"/>
          <w:sz w:val="28"/>
          <w:szCs w:val="28"/>
          <w:lang w:val="kk-KZ"/>
        </w:rPr>
        <w:t xml:space="preserve"> туралы есеп (</w:t>
      </w:r>
      <w:r w:rsidR="003F5221" w:rsidRPr="00515B7B">
        <w:rPr>
          <w:rStyle w:val="s0"/>
          <w:bCs/>
          <w:noProof/>
          <w:color w:val="auto"/>
          <w:sz w:val="28"/>
          <w:szCs w:val="28"/>
          <w:lang w:val="kk-KZ"/>
        </w:rPr>
        <w:t>біріктірілген</w:t>
      </w:r>
      <w:r w:rsidRPr="00515B7B">
        <w:rPr>
          <w:rStyle w:val="s0"/>
          <w:bCs/>
          <w:noProof/>
          <w:color w:val="auto"/>
          <w:sz w:val="28"/>
          <w:szCs w:val="28"/>
          <w:lang w:val="kk-KZ"/>
        </w:rPr>
        <w:t xml:space="preserve"> деректер)</w:t>
      </w:r>
      <w:r w:rsidR="003F5221" w:rsidRPr="00515B7B">
        <w:rPr>
          <w:rStyle w:val="s0"/>
          <w:bCs/>
          <w:noProof/>
          <w:color w:val="auto"/>
          <w:sz w:val="28"/>
          <w:szCs w:val="28"/>
          <w:lang w:val="kk-KZ"/>
        </w:rPr>
        <w:t>»</w:t>
      </w:r>
      <w:r w:rsidRPr="00515B7B">
        <w:rPr>
          <w:rStyle w:val="s0"/>
          <w:bCs/>
          <w:noProof/>
          <w:color w:val="auto"/>
          <w:sz w:val="28"/>
          <w:szCs w:val="28"/>
          <w:lang w:val="kk-KZ"/>
        </w:rPr>
        <w:t xml:space="preserve"> </w:t>
      </w:r>
      <w:r w:rsidR="003F5221" w:rsidRPr="00515B7B">
        <w:rPr>
          <w:rStyle w:val="s0"/>
          <w:bCs/>
          <w:noProof/>
          <w:color w:val="auto"/>
          <w:sz w:val="28"/>
          <w:szCs w:val="28"/>
          <w:lang w:val="kk-KZ"/>
        </w:rPr>
        <w:t xml:space="preserve">әкімшілік деректерді </w:t>
      </w:r>
      <w:r w:rsidRPr="00515B7B">
        <w:rPr>
          <w:rStyle w:val="s0"/>
          <w:bCs/>
          <w:noProof/>
          <w:color w:val="auto"/>
          <w:sz w:val="28"/>
          <w:szCs w:val="28"/>
          <w:lang w:val="kk-KZ"/>
        </w:rPr>
        <w:t>өтеусіз негізде жинауға арналған нысанда:</w:t>
      </w:r>
    </w:p>
    <w:p w14:paraId="04B88A83" w14:textId="09A9D643" w:rsidR="0087149C" w:rsidRPr="00515B7B" w:rsidRDefault="003F5221" w:rsidP="00587F15">
      <w:pPr>
        <w:ind w:firstLine="709"/>
        <w:jc w:val="both"/>
        <w:rPr>
          <w:rStyle w:val="s0"/>
          <w:bCs/>
          <w:noProof/>
          <w:color w:val="auto"/>
          <w:sz w:val="28"/>
          <w:szCs w:val="28"/>
          <w:lang w:val="kk-KZ"/>
        </w:rPr>
      </w:pPr>
      <w:r w:rsidRPr="00515B7B">
        <w:rPr>
          <w:rStyle w:val="s0"/>
          <w:bCs/>
          <w:noProof/>
          <w:color w:val="auto"/>
          <w:sz w:val="28"/>
          <w:szCs w:val="28"/>
          <w:lang w:val="kk-KZ"/>
        </w:rPr>
        <w:t xml:space="preserve">оныншы </w:t>
      </w:r>
      <w:r w:rsidR="009C1DF5" w:rsidRPr="00515B7B">
        <w:rPr>
          <w:rStyle w:val="s0"/>
          <w:bCs/>
          <w:noProof/>
          <w:color w:val="auto"/>
          <w:sz w:val="28"/>
          <w:szCs w:val="28"/>
          <w:lang w:val="kk-KZ"/>
        </w:rPr>
        <w:t xml:space="preserve">абзац </w:t>
      </w:r>
      <w:r w:rsidRPr="00515B7B">
        <w:rPr>
          <w:rStyle w:val="s0"/>
          <w:bCs/>
          <w:noProof/>
          <w:color w:val="auto"/>
          <w:sz w:val="28"/>
          <w:szCs w:val="28"/>
          <w:lang w:val="kk-KZ"/>
        </w:rPr>
        <w:t>мынадай редакцияда жазылсын</w:t>
      </w:r>
      <w:r w:rsidR="009C1DF5" w:rsidRPr="00515B7B">
        <w:rPr>
          <w:rStyle w:val="s0"/>
          <w:bCs/>
          <w:noProof/>
          <w:color w:val="auto"/>
          <w:sz w:val="28"/>
          <w:szCs w:val="28"/>
          <w:lang w:val="kk-KZ"/>
        </w:rPr>
        <w:t>:</w:t>
      </w:r>
    </w:p>
    <w:p w14:paraId="783BC1EE" w14:textId="5E9E5679" w:rsidR="009C1DF5" w:rsidRPr="00515B7B" w:rsidRDefault="009C1DF5" w:rsidP="00587F15">
      <w:pPr>
        <w:ind w:firstLine="709"/>
        <w:jc w:val="both"/>
        <w:rPr>
          <w:rStyle w:val="s0"/>
          <w:bCs/>
          <w:noProof/>
          <w:color w:val="auto"/>
          <w:sz w:val="28"/>
          <w:szCs w:val="28"/>
          <w:lang w:val="kk-KZ"/>
        </w:rPr>
      </w:pPr>
      <w:r w:rsidRPr="00515B7B">
        <w:rPr>
          <w:rStyle w:val="s0"/>
          <w:bCs/>
          <w:noProof/>
          <w:color w:val="auto"/>
          <w:sz w:val="28"/>
          <w:szCs w:val="28"/>
          <w:lang w:val="kk-KZ"/>
        </w:rPr>
        <w:t>«</w:t>
      </w:r>
      <w:r w:rsidR="003F5221" w:rsidRPr="00515B7B">
        <w:rPr>
          <w:rStyle w:val="s0"/>
          <w:bCs/>
          <w:noProof/>
          <w:color w:val="auto"/>
          <w:sz w:val="28"/>
          <w:szCs w:val="28"/>
          <w:lang w:val="kk-KZ"/>
        </w:rPr>
        <w:t>Жина</w:t>
      </w:r>
      <w:r w:rsidR="00716021" w:rsidRPr="00515B7B">
        <w:rPr>
          <w:rStyle w:val="s0"/>
          <w:bCs/>
          <w:noProof/>
          <w:color w:val="auto"/>
          <w:sz w:val="28"/>
          <w:szCs w:val="28"/>
          <w:lang w:val="kk-KZ"/>
        </w:rPr>
        <w:t>у</w:t>
      </w:r>
      <w:r w:rsidR="003F5221" w:rsidRPr="00515B7B">
        <w:rPr>
          <w:rStyle w:val="s0"/>
          <w:bCs/>
          <w:noProof/>
          <w:color w:val="auto"/>
          <w:sz w:val="28"/>
          <w:szCs w:val="28"/>
          <w:lang w:val="kk-KZ"/>
        </w:rPr>
        <w:t xml:space="preserve"> әдісі</w:t>
      </w:r>
      <w:r w:rsidRPr="00515B7B">
        <w:rPr>
          <w:rStyle w:val="s0"/>
          <w:bCs/>
          <w:noProof/>
          <w:color w:val="auto"/>
          <w:sz w:val="28"/>
          <w:szCs w:val="28"/>
          <w:lang w:val="kk-KZ"/>
        </w:rPr>
        <w:t>: цифр</w:t>
      </w:r>
      <w:r w:rsidR="00423F99" w:rsidRPr="00515B7B">
        <w:rPr>
          <w:rStyle w:val="s0"/>
          <w:bCs/>
          <w:noProof/>
          <w:color w:val="auto"/>
          <w:sz w:val="28"/>
          <w:szCs w:val="28"/>
          <w:lang w:val="kk-KZ"/>
        </w:rPr>
        <w:t>лық нысанда</w:t>
      </w:r>
      <w:r w:rsidRPr="00515B7B">
        <w:rPr>
          <w:rStyle w:val="s0"/>
          <w:bCs/>
          <w:noProof/>
          <w:color w:val="auto"/>
          <w:sz w:val="28"/>
          <w:szCs w:val="28"/>
          <w:lang w:val="kk-KZ"/>
        </w:rPr>
        <w:t>»;</w:t>
      </w:r>
    </w:p>
    <w:p w14:paraId="7CF10F35" w14:textId="02880AB8" w:rsidR="00423F99" w:rsidRPr="00515B7B" w:rsidRDefault="00423F99" w:rsidP="00587F15">
      <w:pPr>
        <w:ind w:firstLine="709"/>
        <w:jc w:val="both"/>
        <w:rPr>
          <w:rStyle w:val="s0"/>
          <w:bCs/>
          <w:noProof/>
          <w:color w:val="auto"/>
          <w:sz w:val="28"/>
          <w:szCs w:val="28"/>
          <w:lang w:val="kk-KZ"/>
        </w:rPr>
      </w:pPr>
      <w:r w:rsidRPr="00515B7B">
        <w:rPr>
          <w:rStyle w:val="s0"/>
          <w:bCs/>
          <w:noProof/>
          <w:color w:val="auto"/>
          <w:sz w:val="28"/>
          <w:szCs w:val="28"/>
          <w:lang w:val="kk-KZ"/>
        </w:rPr>
        <w:t xml:space="preserve"> «Қаржылық қызметтерді тұтынушылардың жолданымдары туралы есеп (біріктірілген деректер)» әкімшілік деректерді өтеусіз негізде жинауға арналған нысанын толтыру жөніндегі түсіндірме Тізбеге қосымшаға сәйкес редакцияда жазылсын;</w:t>
      </w:r>
    </w:p>
    <w:p w14:paraId="425F7264" w14:textId="23468BEC" w:rsidR="00005601" w:rsidRPr="00515B7B" w:rsidRDefault="00005601" w:rsidP="001C2BB6">
      <w:pPr>
        <w:ind w:firstLine="709"/>
        <w:jc w:val="both"/>
        <w:rPr>
          <w:rStyle w:val="s0"/>
          <w:bCs/>
          <w:noProof/>
          <w:color w:val="auto"/>
          <w:sz w:val="28"/>
          <w:szCs w:val="28"/>
          <w:lang w:val="kk-KZ"/>
        </w:rPr>
      </w:pPr>
      <w:r w:rsidRPr="00515B7B">
        <w:rPr>
          <w:rStyle w:val="s0"/>
          <w:bCs/>
          <w:noProof/>
          <w:color w:val="auto"/>
          <w:sz w:val="28"/>
          <w:szCs w:val="28"/>
          <w:lang w:val="kk-KZ"/>
        </w:rPr>
        <w:t>көрсетілген қаулымен бекітілген «Жолданымдарды қарау нәтижелері бойынша қаржылық қызметтерді тұтынушылар үшін қаржылық салдарлар туралы есеп»  әкімшілік деректерді өтеусіз негізде жинауға арналған  нысанда:</w:t>
      </w:r>
    </w:p>
    <w:p w14:paraId="7E86A878" w14:textId="77777777" w:rsidR="001C2BB6" w:rsidRPr="00515B7B" w:rsidRDefault="001C2BB6" w:rsidP="001C2BB6">
      <w:pPr>
        <w:ind w:firstLine="709"/>
        <w:jc w:val="both"/>
        <w:rPr>
          <w:rStyle w:val="s0"/>
          <w:bCs/>
          <w:noProof/>
          <w:color w:val="auto"/>
          <w:sz w:val="28"/>
          <w:szCs w:val="28"/>
          <w:lang w:val="kk-KZ"/>
        </w:rPr>
      </w:pPr>
      <w:r w:rsidRPr="00515B7B">
        <w:rPr>
          <w:rStyle w:val="s0"/>
          <w:bCs/>
          <w:noProof/>
          <w:color w:val="auto"/>
          <w:sz w:val="28"/>
          <w:szCs w:val="28"/>
          <w:lang w:val="kk-KZ"/>
        </w:rPr>
        <w:t>оныншы абзац мынадай редакцияда жазылсын:</w:t>
      </w:r>
    </w:p>
    <w:p w14:paraId="0EF9F2A5" w14:textId="4FC7C30E" w:rsidR="001C2BB6" w:rsidRPr="00515B7B" w:rsidRDefault="001C2BB6" w:rsidP="001C2BB6">
      <w:pPr>
        <w:ind w:firstLine="709"/>
        <w:jc w:val="both"/>
        <w:rPr>
          <w:rStyle w:val="s0"/>
          <w:bCs/>
          <w:noProof/>
          <w:color w:val="auto"/>
          <w:sz w:val="28"/>
          <w:szCs w:val="28"/>
          <w:lang w:val="kk-KZ"/>
        </w:rPr>
      </w:pPr>
      <w:r w:rsidRPr="00515B7B">
        <w:rPr>
          <w:rStyle w:val="s0"/>
          <w:bCs/>
          <w:noProof/>
          <w:color w:val="auto"/>
          <w:sz w:val="28"/>
          <w:szCs w:val="28"/>
          <w:lang w:val="kk-KZ"/>
        </w:rPr>
        <w:t>«Жинау әдісі: цифрлық нысанда»;</w:t>
      </w:r>
    </w:p>
    <w:p w14:paraId="2878A92A" w14:textId="4092485B" w:rsidR="00587F15" w:rsidRPr="00515B7B" w:rsidRDefault="001C2BB6" w:rsidP="00587F15">
      <w:pPr>
        <w:ind w:firstLine="709"/>
        <w:jc w:val="both"/>
        <w:rPr>
          <w:rStyle w:val="s0"/>
          <w:bCs/>
          <w:noProof/>
          <w:color w:val="auto"/>
          <w:sz w:val="28"/>
          <w:szCs w:val="28"/>
          <w:lang w:val="kk-KZ"/>
        </w:rPr>
      </w:pPr>
      <w:r w:rsidRPr="00515B7B">
        <w:rPr>
          <w:rStyle w:val="s0"/>
          <w:bCs/>
          <w:noProof/>
          <w:color w:val="auto"/>
          <w:sz w:val="28"/>
          <w:szCs w:val="28"/>
          <w:lang w:val="kk-KZ"/>
        </w:rPr>
        <w:t>кестенің 1-бағанының атауы мынадай редакцияда жазылсын</w:t>
      </w:r>
      <w:r w:rsidR="00587F15" w:rsidRPr="00515B7B">
        <w:rPr>
          <w:rStyle w:val="s0"/>
          <w:bCs/>
          <w:noProof/>
          <w:color w:val="auto"/>
          <w:sz w:val="28"/>
          <w:szCs w:val="28"/>
          <w:lang w:val="kk-KZ"/>
        </w:rPr>
        <w:t xml:space="preserve">: </w:t>
      </w:r>
    </w:p>
    <w:p w14:paraId="37FE67DB" w14:textId="1AA80AE2" w:rsidR="00587F15" w:rsidRPr="00515B7B" w:rsidRDefault="008A0F56" w:rsidP="008A0F56">
      <w:pPr>
        <w:ind w:firstLine="708"/>
        <w:jc w:val="both"/>
        <w:rPr>
          <w:rStyle w:val="s0"/>
          <w:bCs/>
          <w:noProof/>
          <w:color w:val="auto"/>
          <w:sz w:val="28"/>
          <w:szCs w:val="28"/>
          <w:lang w:val="kk-KZ"/>
        </w:rPr>
      </w:pPr>
      <w:r w:rsidRPr="00515B7B">
        <w:rPr>
          <w:rStyle w:val="s0"/>
          <w:bCs/>
          <w:noProof/>
          <w:color w:val="auto"/>
          <w:sz w:val="28"/>
          <w:szCs w:val="28"/>
          <w:lang w:val="kk-KZ"/>
        </w:rPr>
        <w:t>«Жолданымдардың жалпы саны»;</w:t>
      </w:r>
    </w:p>
    <w:p w14:paraId="3BB652F9" w14:textId="3395A330" w:rsidR="000D4BD9" w:rsidRPr="00515B7B" w:rsidRDefault="000D4BD9" w:rsidP="008A0F56">
      <w:pPr>
        <w:ind w:firstLine="708"/>
        <w:jc w:val="both"/>
        <w:rPr>
          <w:rStyle w:val="s0"/>
          <w:bCs/>
          <w:noProof/>
          <w:color w:val="auto"/>
          <w:sz w:val="28"/>
          <w:szCs w:val="28"/>
          <w:lang w:val="kk-KZ"/>
        </w:rPr>
      </w:pPr>
      <w:r w:rsidRPr="00515B7B">
        <w:rPr>
          <w:rStyle w:val="s0"/>
          <w:bCs/>
          <w:noProof/>
          <w:color w:val="auto"/>
          <w:sz w:val="28"/>
          <w:szCs w:val="28"/>
          <w:lang w:val="kk-KZ"/>
        </w:rPr>
        <w:t xml:space="preserve">«Жолданымдарды қарау нәтижелері бойынша қаржылық қызметтерді тұтынушылар үшін қаржылық салдарлар туралы есеп»  әкімшілік деректерді өтеусіз негізде жинауға арналған  нысанды </w:t>
      </w:r>
      <w:r w:rsidR="008C29F5" w:rsidRPr="00515B7B">
        <w:rPr>
          <w:rStyle w:val="s0"/>
          <w:bCs/>
          <w:noProof/>
          <w:color w:val="auto"/>
          <w:sz w:val="28"/>
          <w:szCs w:val="28"/>
          <w:lang w:val="kk-KZ"/>
        </w:rPr>
        <w:t>толтыру бойынша Түсіндірмеде</w:t>
      </w:r>
      <w:r w:rsidRPr="00515B7B">
        <w:rPr>
          <w:rStyle w:val="s0"/>
          <w:bCs/>
          <w:noProof/>
          <w:color w:val="auto"/>
          <w:sz w:val="28"/>
          <w:szCs w:val="28"/>
          <w:lang w:val="kk-KZ"/>
        </w:rPr>
        <w:t>:</w:t>
      </w:r>
    </w:p>
    <w:p w14:paraId="0EA22DF9" w14:textId="5D4B2260" w:rsidR="00D82268" w:rsidRPr="00515B7B" w:rsidRDefault="00D82268" w:rsidP="008A0F56">
      <w:pPr>
        <w:ind w:firstLine="708"/>
        <w:jc w:val="both"/>
        <w:rPr>
          <w:rStyle w:val="s0"/>
          <w:bCs/>
          <w:noProof/>
          <w:color w:val="auto"/>
          <w:sz w:val="28"/>
          <w:szCs w:val="28"/>
          <w:lang w:val="kk-KZ"/>
        </w:rPr>
      </w:pPr>
      <w:r w:rsidRPr="00515B7B">
        <w:rPr>
          <w:rStyle w:val="s0"/>
          <w:bCs/>
          <w:noProof/>
          <w:color w:val="auto"/>
          <w:sz w:val="28"/>
          <w:szCs w:val="28"/>
          <w:lang w:val="kk-KZ"/>
        </w:rPr>
        <w:t>2-тармақ мынадай редакцияда жазылсын:</w:t>
      </w:r>
    </w:p>
    <w:p w14:paraId="7F540F9F" w14:textId="77777777"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«2. Нысан көрсеткіштері (индекс – Ф2 ) осы қаулының  1-тармғының 2) тармақшасында бекітілген нысанда (индекс – Ф1) көрсетілген жолданымдар негізінде қалыптастырылады.»;</w:t>
      </w:r>
    </w:p>
    <w:p w14:paraId="56E85400" w14:textId="77777777"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 xml:space="preserve">3-тармақ мынадай редакцияда жазылсын: </w:t>
      </w:r>
    </w:p>
    <w:p w14:paraId="29EB6CFA" w14:textId="77777777"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 xml:space="preserve">«3. Нысанда негізгі борышты және (немесе) есептелген сыйақыны кешіру және ақшалай өтемақы төлеу бөлігінде жолданымдарды қарау нәтижелері бойынша қаржылық қызметтерді тұтынушылар үшін қаржылық салдарлар туралы мәліметтер көрсетіледі. Нысан жеке тұлғалардың жолданымдары </w:t>
      </w:r>
      <w:r w:rsidRPr="00515B7B">
        <w:rPr>
          <w:rStyle w:val="s0"/>
          <w:bCs/>
          <w:noProof/>
          <w:color w:val="auto"/>
          <w:sz w:val="28"/>
          <w:szCs w:val="28"/>
          <w:lang w:val="kk-KZ"/>
        </w:rPr>
        <w:lastRenderedPageBreak/>
        <w:t>бойынша жеке және заңды тұлғалардың жолданымдары бойынша жеке толтырылады.»;</w:t>
      </w:r>
    </w:p>
    <w:p w14:paraId="47C078A7" w14:textId="77777777"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 xml:space="preserve">4-тармақтың 1) тармақшасы мынадай редакцияда жазылсын: </w:t>
      </w:r>
    </w:p>
    <w:p w14:paraId="3DE18399" w14:textId="77777777"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«1) қаржылық қызметтерді тұтынушылар үшін қаржылық салдарлар туындаған жолданымдардың жалпы саны;»;</w:t>
      </w:r>
    </w:p>
    <w:p w14:paraId="0F8251C3" w14:textId="4B8AC8F0"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көрсетілген қаулымен бекітілген Банктердің, Қазақстан Республикасы бейрезидент банктері филиалдарының, банк операцияларының жекелеген түрлерін жүзеге асыратын ұйымдардың, сақтандыру ұйымдарының, Қазақстан Республикасының бейрезидент сақтандыру ұйымдары филиалдарының, бағалы қағаздар нарығында брокерлік қызметті жүзеге асыратын ұйымдардың, микроқаржы ұйымдарының жеке және заңды тұлғалардың келіп түскен жолданымдары бойынша есептілікті ұсыну қағидаларында</w:t>
      </w:r>
      <w:r w:rsidR="00D73F8D" w:rsidRPr="00515B7B">
        <w:rPr>
          <w:rStyle w:val="s0"/>
          <w:bCs/>
          <w:noProof/>
          <w:color w:val="auto"/>
          <w:sz w:val="28"/>
          <w:szCs w:val="28"/>
          <w:lang w:val="kk-KZ"/>
        </w:rPr>
        <w:t xml:space="preserve"> бұдан әрі – Қағидалар)</w:t>
      </w:r>
      <w:r w:rsidRPr="00515B7B">
        <w:rPr>
          <w:rStyle w:val="s0"/>
          <w:bCs/>
          <w:noProof/>
          <w:color w:val="auto"/>
          <w:sz w:val="28"/>
          <w:szCs w:val="28"/>
          <w:lang w:val="kk-KZ"/>
        </w:rPr>
        <w:t>:</w:t>
      </w:r>
    </w:p>
    <w:p w14:paraId="15875CC4" w14:textId="77777777"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3-тармақ мынадай редакцияда жазылсын:</w:t>
      </w:r>
    </w:p>
    <w:p w14:paraId="04FE8427" w14:textId="77777777" w:rsidR="008A0F56" w:rsidRPr="00515B7B" w:rsidRDefault="008A0F56" w:rsidP="008A0F56">
      <w:pPr>
        <w:shd w:val="clear" w:color="auto" w:fill="FFFFFF"/>
        <w:ind w:firstLine="709"/>
        <w:jc w:val="both"/>
        <w:textAlignment w:val="baseline"/>
        <w:rPr>
          <w:rStyle w:val="s0"/>
          <w:bCs/>
          <w:noProof/>
          <w:color w:val="auto"/>
          <w:sz w:val="28"/>
          <w:szCs w:val="28"/>
          <w:lang w:val="kk-KZ"/>
        </w:rPr>
      </w:pPr>
      <w:r w:rsidRPr="00515B7B">
        <w:rPr>
          <w:rStyle w:val="s0"/>
          <w:bCs/>
          <w:noProof/>
          <w:color w:val="auto"/>
          <w:sz w:val="28"/>
          <w:szCs w:val="28"/>
          <w:lang w:val="kk-KZ"/>
        </w:rPr>
        <w:t>«3. Қаржы ұйымының басшысы немесе есепке қол қою жөніндегі функция жүктелген тұлға және орындаушы электрондық цифрлық қолтаңба арқылы қол қойған есептілік оны ұсыну мерзімі өткен күннен бастап кемінде бес жыл қаржы ұйымында цифрлық нысанда сақталады.»;</w:t>
      </w:r>
    </w:p>
    <w:p w14:paraId="33208171" w14:textId="77777777" w:rsidR="008A0F56" w:rsidRPr="00515B7B" w:rsidRDefault="008A0F56" w:rsidP="008A0F56">
      <w:pPr>
        <w:shd w:val="clear" w:color="auto" w:fill="FFFFFF"/>
        <w:ind w:firstLine="709"/>
        <w:jc w:val="both"/>
        <w:textAlignment w:val="baseline"/>
        <w:rPr>
          <w:rStyle w:val="s0"/>
          <w:bCs/>
          <w:noProof/>
          <w:color w:val="auto"/>
          <w:sz w:val="28"/>
          <w:szCs w:val="28"/>
          <w:lang w:val="kk-KZ"/>
        </w:rPr>
      </w:pPr>
      <w:r w:rsidRPr="00515B7B">
        <w:rPr>
          <w:rStyle w:val="s0"/>
          <w:bCs/>
          <w:noProof/>
          <w:color w:val="auto"/>
          <w:sz w:val="28"/>
          <w:szCs w:val="28"/>
          <w:lang w:val="kk-KZ"/>
        </w:rPr>
        <w:t>4-тармақ мынадай редакцияда жазылсын:</w:t>
      </w:r>
    </w:p>
    <w:p w14:paraId="0112AB83" w14:textId="77777777" w:rsidR="008A0F56" w:rsidRPr="00515B7B" w:rsidRDefault="008A0F56" w:rsidP="008A0F56">
      <w:pPr>
        <w:shd w:val="clear" w:color="auto" w:fill="FFFFFF"/>
        <w:ind w:firstLine="709"/>
        <w:jc w:val="both"/>
        <w:textAlignment w:val="baseline"/>
        <w:rPr>
          <w:rStyle w:val="s0"/>
          <w:bCs/>
          <w:noProof/>
          <w:color w:val="auto"/>
          <w:sz w:val="28"/>
          <w:szCs w:val="28"/>
          <w:lang w:val="kk-KZ"/>
        </w:rPr>
      </w:pPr>
      <w:r w:rsidRPr="00515B7B">
        <w:rPr>
          <w:rStyle w:val="s0"/>
          <w:bCs/>
          <w:noProof/>
          <w:color w:val="auto"/>
          <w:sz w:val="28"/>
          <w:szCs w:val="28"/>
          <w:lang w:val="kk-KZ"/>
        </w:rPr>
        <w:t xml:space="preserve">«4. </w:t>
      </w:r>
      <w:r w:rsidRPr="00515B7B">
        <w:rPr>
          <w:noProof/>
          <w:lang w:val="kk-KZ"/>
        </w:rPr>
        <w:t xml:space="preserve"> </w:t>
      </w:r>
      <w:r w:rsidRPr="00515B7B">
        <w:rPr>
          <w:rStyle w:val="s0"/>
          <w:bCs/>
          <w:noProof/>
          <w:color w:val="auto"/>
          <w:sz w:val="28"/>
          <w:szCs w:val="28"/>
          <w:lang w:val="kk-KZ"/>
        </w:rPr>
        <w:t xml:space="preserve">Есептілік уәкілетті органға цифрлық нысанда ұсынылады.»; </w:t>
      </w:r>
    </w:p>
    <w:p w14:paraId="444A83CD" w14:textId="77777777" w:rsidR="008A0F56" w:rsidRPr="00515B7B" w:rsidRDefault="008A0F56" w:rsidP="008A0F56">
      <w:pPr>
        <w:shd w:val="clear" w:color="auto" w:fill="FFFFFF"/>
        <w:ind w:firstLine="709"/>
        <w:jc w:val="both"/>
        <w:textAlignment w:val="baseline"/>
        <w:rPr>
          <w:rStyle w:val="s0"/>
          <w:bCs/>
          <w:noProof/>
          <w:color w:val="auto"/>
          <w:sz w:val="28"/>
          <w:szCs w:val="28"/>
          <w:lang w:val="kk-KZ"/>
        </w:rPr>
      </w:pPr>
      <w:r w:rsidRPr="00515B7B">
        <w:rPr>
          <w:rStyle w:val="s0"/>
          <w:bCs/>
          <w:noProof/>
          <w:color w:val="auto"/>
          <w:sz w:val="28"/>
          <w:szCs w:val="28"/>
          <w:lang w:val="kk-KZ"/>
        </w:rPr>
        <w:t>6-тармақ мынадай редакцияда жазылсын:</w:t>
      </w:r>
    </w:p>
    <w:p w14:paraId="79AF26B0" w14:textId="5A23CA17" w:rsidR="008A0F56" w:rsidRPr="00515B7B" w:rsidRDefault="008A0F56" w:rsidP="008A0F56">
      <w:pPr>
        <w:shd w:val="clear" w:color="auto" w:fill="FFFFFF"/>
        <w:ind w:firstLine="709"/>
        <w:jc w:val="both"/>
        <w:textAlignment w:val="baseline"/>
        <w:rPr>
          <w:rStyle w:val="s0"/>
          <w:noProof/>
          <w:color w:val="auto"/>
          <w:sz w:val="28"/>
          <w:szCs w:val="28"/>
          <w:lang w:val="kk-KZ"/>
        </w:rPr>
      </w:pPr>
      <w:r w:rsidRPr="00515B7B">
        <w:rPr>
          <w:rStyle w:val="s0"/>
          <w:bCs/>
          <w:noProof/>
          <w:color w:val="auto"/>
          <w:sz w:val="28"/>
          <w:szCs w:val="28"/>
          <w:lang w:val="kk-KZ"/>
        </w:rPr>
        <w:t>«</w:t>
      </w:r>
      <w:r w:rsidRPr="00515B7B">
        <w:rPr>
          <w:rStyle w:val="s0"/>
          <w:noProof/>
          <w:color w:val="auto"/>
          <w:sz w:val="28"/>
          <w:szCs w:val="28"/>
          <w:lang w:val="kk-KZ"/>
        </w:rPr>
        <w:t xml:space="preserve">6. Осы қаулының 1-тармағының 3) тармақшасында бекітілген есеп нысанында көзделген негізгі борышты және (немесе) сыйақыны кешіруге байланысты көрсеткіштерді </w:t>
      </w:r>
      <w:r w:rsidR="00AF6578" w:rsidRPr="00515B7B">
        <w:rPr>
          <w:rStyle w:val="s0"/>
          <w:noProof/>
          <w:color w:val="auto"/>
          <w:sz w:val="28"/>
          <w:szCs w:val="28"/>
          <w:lang w:val="kk-KZ"/>
        </w:rPr>
        <w:t>банктер, Қазақстан Республикасы бейрезидент банктерінің филиалдары мен микроқаржы ұйымдары</w:t>
      </w:r>
      <w:r w:rsidR="005F259E" w:rsidRPr="00515B7B">
        <w:rPr>
          <w:rStyle w:val="s0"/>
          <w:noProof/>
          <w:color w:val="auto"/>
          <w:sz w:val="28"/>
          <w:szCs w:val="28"/>
          <w:lang w:val="kk-KZ"/>
        </w:rPr>
        <w:t xml:space="preserve">, </w:t>
      </w:r>
      <w:r w:rsidRPr="00515B7B">
        <w:rPr>
          <w:rStyle w:val="s0"/>
          <w:noProof/>
          <w:color w:val="auto"/>
          <w:sz w:val="28"/>
          <w:szCs w:val="28"/>
          <w:lang w:val="kk-KZ"/>
        </w:rPr>
        <w:t>банк операцияларының жекелеген түрлерін жүзеге асыратын ұйымдар толтырады</w:t>
      </w:r>
      <w:r w:rsidR="00E63769" w:rsidRPr="00515B7B">
        <w:rPr>
          <w:rStyle w:val="s0"/>
          <w:noProof/>
          <w:color w:val="auto"/>
          <w:sz w:val="28"/>
          <w:szCs w:val="28"/>
          <w:lang w:val="kk-KZ"/>
        </w:rPr>
        <w:t>.</w:t>
      </w:r>
      <w:r w:rsidRPr="00515B7B">
        <w:rPr>
          <w:rStyle w:val="s0"/>
          <w:noProof/>
          <w:color w:val="auto"/>
          <w:sz w:val="28"/>
          <w:szCs w:val="28"/>
          <w:lang w:val="kk-KZ"/>
        </w:rPr>
        <w:t>»;</w:t>
      </w:r>
    </w:p>
    <w:p w14:paraId="4F6C23B9" w14:textId="77777777"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18-тармақ мынадай редакцияда жазылсын:</w:t>
      </w:r>
    </w:p>
    <w:p w14:paraId="15AEBA89" w14:textId="5075DC56" w:rsidR="008A0F56" w:rsidRPr="00515B7B" w:rsidRDefault="008A0F56" w:rsidP="008A0F56">
      <w:pPr>
        <w:ind w:firstLine="709"/>
        <w:jc w:val="both"/>
        <w:rPr>
          <w:rStyle w:val="s0"/>
          <w:bCs/>
          <w:noProof/>
          <w:color w:val="auto"/>
          <w:sz w:val="28"/>
          <w:szCs w:val="28"/>
          <w:lang w:val="kk-KZ"/>
        </w:rPr>
      </w:pPr>
      <w:r w:rsidRPr="00515B7B">
        <w:rPr>
          <w:rStyle w:val="s0"/>
          <w:bCs/>
          <w:noProof/>
          <w:color w:val="auto"/>
          <w:sz w:val="28"/>
          <w:szCs w:val="28"/>
          <w:lang w:val="kk-KZ"/>
        </w:rPr>
        <w:t>«18. Жолданымдардың тақырыптары мен себептері қаржы ұйымының түрін ескере отырып айқындалады және Жіктеуішке сәйкес қаржылық қызметтерді тұтынушылардың жолданымдары бойынша есептілікті қалыптастыру кезінде қолданылады.»;</w:t>
      </w:r>
    </w:p>
    <w:p w14:paraId="6D37AE06" w14:textId="0555E991" w:rsidR="00AB4389" w:rsidRPr="00515B7B" w:rsidRDefault="008A0F56" w:rsidP="00587F15">
      <w:pPr>
        <w:ind w:firstLine="709"/>
        <w:jc w:val="both"/>
        <w:rPr>
          <w:rStyle w:val="s0"/>
          <w:bCs/>
          <w:noProof/>
          <w:color w:val="auto"/>
          <w:sz w:val="28"/>
          <w:szCs w:val="28"/>
          <w:lang w:val="kk-KZ"/>
        </w:rPr>
      </w:pPr>
      <w:r w:rsidRPr="00515B7B">
        <w:rPr>
          <w:rStyle w:val="s0"/>
          <w:bCs/>
          <w:noProof/>
          <w:color w:val="auto"/>
          <w:sz w:val="28"/>
          <w:szCs w:val="28"/>
          <w:lang w:val="kk-KZ"/>
        </w:rPr>
        <w:t>қосымшаларда</w:t>
      </w:r>
      <w:r w:rsidR="0086296D" w:rsidRPr="00515B7B">
        <w:rPr>
          <w:rStyle w:val="s0"/>
          <w:bCs/>
          <w:noProof/>
          <w:color w:val="auto"/>
          <w:sz w:val="28"/>
          <w:szCs w:val="28"/>
          <w:lang w:val="kk-KZ"/>
        </w:rPr>
        <w:t>:</w:t>
      </w:r>
      <w:r w:rsidR="00AB4389" w:rsidRPr="00515B7B">
        <w:rPr>
          <w:rStyle w:val="s0"/>
          <w:bCs/>
          <w:noProof/>
          <w:color w:val="auto"/>
          <w:sz w:val="28"/>
          <w:szCs w:val="28"/>
          <w:lang w:val="kk-KZ"/>
        </w:rPr>
        <w:t xml:space="preserve"> </w:t>
      </w:r>
    </w:p>
    <w:p w14:paraId="5DF29EFE" w14:textId="0B344F05" w:rsidR="00DC78CE" w:rsidRPr="00515B7B" w:rsidRDefault="00DC78CE" w:rsidP="00587F15">
      <w:pPr>
        <w:ind w:firstLine="709"/>
        <w:jc w:val="both"/>
        <w:rPr>
          <w:rStyle w:val="s0"/>
          <w:bCs/>
          <w:noProof/>
          <w:color w:val="auto"/>
          <w:sz w:val="28"/>
          <w:szCs w:val="28"/>
          <w:lang w:val="kk-KZ"/>
        </w:rPr>
      </w:pPr>
      <w:r w:rsidRPr="00515B7B">
        <w:rPr>
          <w:rStyle w:val="s0"/>
          <w:bCs/>
          <w:noProof/>
          <w:color w:val="auto"/>
          <w:sz w:val="28"/>
          <w:szCs w:val="28"/>
          <w:lang w:val="kk-KZ"/>
        </w:rPr>
        <w:t>1</w:t>
      </w:r>
      <w:r w:rsidR="008A0F56" w:rsidRPr="00515B7B">
        <w:rPr>
          <w:rStyle w:val="s0"/>
          <w:bCs/>
          <w:noProof/>
          <w:color w:val="auto"/>
          <w:sz w:val="28"/>
          <w:szCs w:val="28"/>
          <w:lang w:val="kk-KZ"/>
        </w:rPr>
        <w:t>-кесте мынадай редакцияда жазылсын</w:t>
      </w:r>
      <w:r w:rsidRPr="00515B7B">
        <w:rPr>
          <w:rStyle w:val="s0"/>
          <w:bCs/>
          <w:noProof/>
          <w:color w:val="auto"/>
          <w:sz w:val="28"/>
          <w:szCs w:val="28"/>
          <w:lang w:val="kk-KZ"/>
        </w:rPr>
        <w:t>:</w:t>
      </w:r>
    </w:p>
    <w:p w14:paraId="11CAEDE1" w14:textId="715B4E8E" w:rsidR="00D52DA0" w:rsidRPr="00515B7B" w:rsidRDefault="00D52DA0" w:rsidP="00570696">
      <w:pPr>
        <w:shd w:val="clear" w:color="auto" w:fill="FFFFFF"/>
        <w:ind w:firstLine="708"/>
        <w:jc w:val="both"/>
        <w:rPr>
          <w:noProof/>
          <w:color w:val="000000"/>
          <w:sz w:val="28"/>
          <w:szCs w:val="28"/>
          <w:lang w:val="kk-KZ"/>
        </w:rPr>
      </w:pPr>
      <w:r w:rsidRPr="00515B7B">
        <w:rPr>
          <w:noProof/>
          <w:color w:val="000000"/>
          <w:sz w:val="28"/>
          <w:szCs w:val="28"/>
          <w:lang w:val="kk-KZ"/>
        </w:rPr>
        <w:t>«</w:t>
      </w:r>
      <w:r w:rsidR="008A0F56" w:rsidRPr="00515B7B">
        <w:rPr>
          <w:noProof/>
          <w:color w:val="000000"/>
          <w:sz w:val="28"/>
          <w:szCs w:val="28"/>
          <w:lang w:val="kk-KZ"/>
        </w:rPr>
        <w:t>1-кестеде Жеке тұлғалардың қаржы өнімдерінің түрлерін жіктеу (банк, Қазақстан Республикасы бейрезидент банкінің филиалы, банк операцияларының жекелеген түрлерін жүзеге асыратын ұйым):</w:t>
      </w:r>
    </w:p>
    <w:p w14:paraId="6C4A44A5" w14:textId="77777777" w:rsidR="00570696" w:rsidRPr="00515B7B" w:rsidRDefault="00570696" w:rsidP="00570696">
      <w:pPr>
        <w:shd w:val="clear" w:color="auto" w:fill="FFFFFF"/>
        <w:ind w:firstLine="708"/>
        <w:jc w:val="both"/>
        <w:rPr>
          <w:noProof/>
          <w:color w:val="000000"/>
          <w:sz w:val="28"/>
          <w:szCs w:val="28"/>
          <w:lang w:val="kk-KZ"/>
        </w:rPr>
      </w:pPr>
    </w:p>
    <w:tbl>
      <w:tblPr>
        <w:tblW w:w="4987" w:type="pct"/>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78"/>
        <w:gridCol w:w="7545"/>
        <w:gridCol w:w="384"/>
      </w:tblGrid>
      <w:tr w:rsidR="00C96691" w:rsidRPr="00515B7B" w14:paraId="4A81C50A" w14:textId="1EA747D7"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1147EBF" w14:textId="6AD81C04" w:rsidR="00C96691" w:rsidRPr="00515B7B" w:rsidRDefault="003B2C96" w:rsidP="00B174E0">
            <w:pPr>
              <w:jc w:val="center"/>
              <w:rPr>
                <w:b/>
                <w:noProof/>
                <w:color w:val="000000"/>
                <w:sz w:val="28"/>
                <w:szCs w:val="28"/>
                <w:lang w:val="kk-KZ"/>
              </w:rPr>
            </w:pPr>
            <w:r w:rsidRPr="00515B7B">
              <w:rPr>
                <w:b/>
                <w:noProof/>
                <w:color w:val="000000"/>
                <w:sz w:val="28"/>
                <w:szCs w:val="28"/>
                <w:lang w:val="kk-KZ"/>
              </w:rPr>
              <w:t>Түр</w:t>
            </w:r>
            <w:r w:rsidR="009E4259" w:rsidRPr="00515B7B">
              <w:rPr>
                <w:b/>
                <w:noProof/>
                <w:color w:val="000000"/>
                <w:sz w:val="28"/>
                <w:szCs w:val="28"/>
                <w:lang w:val="kk-KZ"/>
              </w:rPr>
              <w:t xml:space="preserve"> </w:t>
            </w:r>
            <w:r w:rsidRPr="00515B7B">
              <w:rPr>
                <w:b/>
                <w:noProof/>
                <w:color w:val="000000"/>
                <w:sz w:val="28"/>
                <w:szCs w:val="28"/>
                <w:lang w:val="kk-KZ"/>
              </w:rPr>
              <w:t>коды</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4F2D17" w14:textId="5E3A0668" w:rsidR="00C96691" w:rsidRPr="00515B7B" w:rsidRDefault="003B2C96" w:rsidP="00B174E0">
            <w:pPr>
              <w:jc w:val="center"/>
              <w:rPr>
                <w:b/>
                <w:noProof/>
                <w:color w:val="000000"/>
                <w:sz w:val="28"/>
                <w:szCs w:val="28"/>
                <w:lang w:val="kk-KZ"/>
              </w:rPr>
            </w:pPr>
            <w:r w:rsidRPr="00515B7B">
              <w:rPr>
                <w:b/>
                <w:noProof/>
                <w:color w:val="000000"/>
                <w:sz w:val="28"/>
                <w:szCs w:val="28"/>
                <w:lang w:val="kk-KZ"/>
              </w:rPr>
              <w:t xml:space="preserve">Түрі </w:t>
            </w:r>
          </w:p>
        </w:tc>
        <w:tc>
          <w:tcPr>
            <w:tcW w:w="200" w:type="pct"/>
            <w:tcBorders>
              <w:top w:val="nil"/>
              <w:left w:val="single" w:sz="4" w:space="0" w:color="auto"/>
              <w:bottom w:val="nil"/>
              <w:right w:val="nil"/>
            </w:tcBorders>
            <w:shd w:val="clear" w:color="auto" w:fill="FFFFFF"/>
          </w:tcPr>
          <w:p w14:paraId="127BC02D" w14:textId="77777777" w:rsidR="00C96691" w:rsidRPr="00515B7B" w:rsidRDefault="00C96691" w:rsidP="00B174E0">
            <w:pPr>
              <w:jc w:val="center"/>
              <w:rPr>
                <w:b/>
                <w:bCs/>
                <w:noProof/>
                <w:color w:val="000000"/>
                <w:sz w:val="28"/>
                <w:szCs w:val="28"/>
                <w:bdr w:val="none" w:sz="0" w:space="0" w:color="auto" w:frame="1"/>
                <w:lang w:val="kk-KZ"/>
              </w:rPr>
            </w:pPr>
          </w:p>
        </w:tc>
      </w:tr>
      <w:tr w:rsidR="00C96691" w:rsidRPr="00515B7B" w14:paraId="0DABABE8" w14:textId="30883340"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70E9DF" w14:textId="6B53D559" w:rsidR="00C96691" w:rsidRPr="00515B7B" w:rsidRDefault="00C96691" w:rsidP="00B174E0">
            <w:pPr>
              <w:rPr>
                <w:noProof/>
                <w:color w:val="000000"/>
                <w:sz w:val="28"/>
                <w:szCs w:val="28"/>
                <w:lang w:val="kk-KZ"/>
              </w:rPr>
            </w:pPr>
            <w:r w:rsidRPr="00515B7B">
              <w:rPr>
                <w:noProof/>
                <w:color w:val="000000"/>
                <w:sz w:val="28"/>
                <w:szCs w:val="28"/>
                <w:lang w:val="kk-KZ"/>
              </w:rPr>
              <w:t>FP-01.1</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C8F6AA" w14:textId="47BF0A44" w:rsidR="00C96691" w:rsidRPr="00515B7B" w:rsidRDefault="003B2C96" w:rsidP="00B174E0">
            <w:pPr>
              <w:rPr>
                <w:noProof/>
                <w:color w:val="000000"/>
                <w:sz w:val="28"/>
                <w:szCs w:val="28"/>
                <w:lang w:val="kk-KZ"/>
              </w:rPr>
            </w:pPr>
            <w:r w:rsidRPr="00515B7B">
              <w:rPr>
                <w:noProof/>
                <w:color w:val="000000"/>
                <w:sz w:val="28"/>
                <w:szCs w:val="28"/>
                <w:lang w:val="kk-KZ"/>
              </w:rPr>
              <w:t>Тұтынушылық</w:t>
            </w:r>
            <w:r w:rsidR="00C96691" w:rsidRPr="00515B7B">
              <w:rPr>
                <w:noProof/>
                <w:color w:val="000000"/>
                <w:sz w:val="28"/>
                <w:szCs w:val="28"/>
                <w:lang w:val="kk-KZ"/>
              </w:rPr>
              <w:t xml:space="preserve"> кредит</w:t>
            </w:r>
            <w:r w:rsidRPr="00515B7B">
              <w:rPr>
                <w:noProof/>
                <w:color w:val="000000"/>
                <w:sz w:val="28"/>
                <w:szCs w:val="28"/>
                <w:lang w:val="kk-KZ"/>
              </w:rPr>
              <w:t>тер</w:t>
            </w:r>
          </w:p>
        </w:tc>
        <w:tc>
          <w:tcPr>
            <w:tcW w:w="200" w:type="pct"/>
            <w:tcBorders>
              <w:top w:val="nil"/>
              <w:left w:val="single" w:sz="4" w:space="0" w:color="auto"/>
              <w:bottom w:val="nil"/>
              <w:right w:val="nil"/>
            </w:tcBorders>
            <w:shd w:val="clear" w:color="auto" w:fill="FFFFFF"/>
          </w:tcPr>
          <w:p w14:paraId="7422DADD" w14:textId="77777777" w:rsidR="00C96691" w:rsidRPr="00515B7B" w:rsidRDefault="00C96691" w:rsidP="00B174E0">
            <w:pPr>
              <w:rPr>
                <w:noProof/>
                <w:color w:val="000000"/>
                <w:sz w:val="28"/>
                <w:szCs w:val="28"/>
                <w:lang w:val="kk-KZ"/>
              </w:rPr>
            </w:pPr>
          </w:p>
        </w:tc>
      </w:tr>
      <w:tr w:rsidR="003B2C96" w:rsidRPr="00515B7B" w14:paraId="4FBA6C2D" w14:textId="78334E76"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DEE9616" w14:textId="6B906DBB" w:rsidR="003B2C96" w:rsidRPr="00515B7B" w:rsidRDefault="003B2C96" w:rsidP="003B2C96">
            <w:pPr>
              <w:rPr>
                <w:noProof/>
                <w:color w:val="000000"/>
                <w:sz w:val="28"/>
                <w:szCs w:val="28"/>
                <w:lang w:val="kk-KZ"/>
              </w:rPr>
            </w:pPr>
            <w:r w:rsidRPr="00515B7B">
              <w:rPr>
                <w:noProof/>
                <w:color w:val="000000"/>
                <w:sz w:val="28"/>
                <w:szCs w:val="28"/>
                <w:lang w:val="kk-KZ"/>
              </w:rPr>
              <w:t>FP-01.2</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008351" w14:textId="0E10240F" w:rsidR="003B2C96" w:rsidRPr="00515B7B" w:rsidRDefault="003B2C96" w:rsidP="003B2C96">
            <w:pPr>
              <w:pStyle w:val="p"/>
              <w:rPr>
                <w:noProof/>
                <w:sz w:val="28"/>
                <w:szCs w:val="28"/>
                <w:lang w:val="kk-KZ"/>
              </w:rPr>
            </w:pPr>
            <w:r w:rsidRPr="00515B7B">
              <w:rPr>
                <w:noProof/>
                <w:sz w:val="28"/>
                <w:szCs w:val="28"/>
                <w:lang w:val="kk-KZ"/>
              </w:rPr>
              <w:t xml:space="preserve">Кепілді  тұтынушылық кредиттер </w:t>
            </w:r>
          </w:p>
        </w:tc>
        <w:tc>
          <w:tcPr>
            <w:tcW w:w="200" w:type="pct"/>
            <w:tcBorders>
              <w:top w:val="nil"/>
              <w:left w:val="single" w:sz="4" w:space="0" w:color="auto"/>
              <w:bottom w:val="nil"/>
              <w:right w:val="nil"/>
            </w:tcBorders>
            <w:shd w:val="clear" w:color="auto" w:fill="FFFFFF"/>
          </w:tcPr>
          <w:p w14:paraId="63560092" w14:textId="77777777" w:rsidR="003B2C96" w:rsidRPr="00515B7B" w:rsidRDefault="003B2C96" w:rsidP="003B2C96">
            <w:pPr>
              <w:pStyle w:val="p"/>
              <w:rPr>
                <w:noProof/>
                <w:sz w:val="28"/>
                <w:szCs w:val="28"/>
                <w:lang w:val="kk-KZ"/>
              </w:rPr>
            </w:pPr>
          </w:p>
        </w:tc>
      </w:tr>
      <w:tr w:rsidR="003B2C96" w:rsidRPr="00515B7B" w14:paraId="2837A473" w14:textId="7560DD0B"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D4EB91" w14:textId="754C0F99" w:rsidR="003B2C96" w:rsidRPr="00515B7B" w:rsidRDefault="003B2C96" w:rsidP="003B2C96">
            <w:pPr>
              <w:rPr>
                <w:noProof/>
                <w:color w:val="000000"/>
                <w:sz w:val="28"/>
                <w:szCs w:val="28"/>
                <w:lang w:val="kk-KZ"/>
              </w:rPr>
            </w:pPr>
            <w:r w:rsidRPr="00515B7B">
              <w:rPr>
                <w:noProof/>
                <w:color w:val="000000"/>
                <w:sz w:val="28"/>
                <w:szCs w:val="28"/>
                <w:lang w:val="kk-KZ"/>
              </w:rPr>
              <w:t>FP-01.3</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C5DDEC3" w14:textId="7C2BBCD7" w:rsidR="003B2C96" w:rsidRPr="00515B7B" w:rsidRDefault="003B2C96" w:rsidP="003B2C96">
            <w:pPr>
              <w:rPr>
                <w:noProof/>
                <w:color w:val="000000"/>
                <w:sz w:val="28"/>
                <w:szCs w:val="28"/>
                <w:lang w:val="kk-KZ"/>
              </w:rPr>
            </w:pPr>
            <w:r w:rsidRPr="00515B7B">
              <w:rPr>
                <w:noProof/>
                <w:sz w:val="28"/>
                <w:szCs w:val="28"/>
                <w:lang w:val="kk-KZ"/>
              </w:rPr>
              <w:t>Бөліп төлеу</w:t>
            </w:r>
          </w:p>
        </w:tc>
        <w:tc>
          <w:tcPr>
            <w:tcW w:w="200" w:type="pct"/>
            <w:tcBorders>
              <w:top w:val="nil"/>
              <w:left w:val="single" w:sz="4" w:space="0" w:color="auto"/>
              <w:bottom w:val="nil"/>
              <w:right w:val="nil"/>
            </w:tcBorders>
            <w:shd w:val="clear" w:color="auto" w:fill="FFFFFF"/>
          </w:tcPr>
          <w:p w14:paraId="200CE071" w14:textId="77777777" w:rsidR="003B2C96" w:rsidRPr="00515B7B" w:rsidRDefault="003B2C96" w:rsidP="003B2C96">
            <w:pPr>
              <w:rPr>
                <w:noProof/>
                <w:color w:val="000000"/>
                <w:sz w:val="28"/>
                <w:szCs w:val="28"/>
                <w:lang w:val="kk-KZ"/>
              </w:rPr>
            </w:pPr>
          </w:p>
        </w:tc>
      </w:tr>
      <w:tr w:rsidR="00C96691" w:rsidRPr="00515B7B" w14:paraId="0C793054" w14:textId="290B02D4"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AC9FCC" w14:textId="0151E640" w:rsidR="00C96691" w:rsidRPr="00515B7B" w:rsidRDefault="00C96691" w:rsidP="00B174E0">
            <w:pPr>
              <w:rPr>
                <w:noProof/>
                <w:color w:val="000000"/>
                <w:sz w:val="28"/>
                <w:szCs w:val="28"/>
                <w:lang w:val="kk-KZ"/>
              </w:rPr>
            </w:pPr>
            <w:r w:rsidRPr="00515B7B">
              <w:rPr>
                <w:noProof/>
                <w:color w:val="000000"/>
                <w:sz w:val="28"/>
                <w:szCs w:val="28"/>
                <w:lang w:val="kk-KZ"/>
              </w:rPr>
              <w:t>FP-01.4</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7B5502" w14:textId="2BAE617C" w:rsidR="00C96691" w:rsidRPr="00515B7B" w:rsidRDefault="00C96691" w:rsidP="00B174E0">
            <w:pPr>
              <w:rPr>
                <w:noProof/>
                <w:color w:val="000000"/>
                <w:sz w:val="28"/>
                <w:szCs w:val="28"/>
                <w:lang w:val="kk-KZ"/>
              </w:rPr>
            </w:pPr>
            <w:r w:rsidRPr="00515B7B">
              <w:rPr>
                <w:noProof/>
                <w:color w:val="000000"/>
                <w:sz w:val="28"/>
                <w:szCs w:val="28"/>
                <w:lang w:val="kk-KZ"/>
              </w:rPr>
              <w:t>Ипоте</w:t>
            </w:r>
            <w:r w:rsidR="003B2C96" w:rsidRPr="00515B7B">
              <w:rPr>
                <w:noProof/>
                <w:color w:val="000000"/>
                <w:sz w:val="28"/>
                <w:szCs w:val="28"/>
                <w:lang w:val="kk-KZ"/>
              </w:rPr>
              <w:t xml:space="preserve">калық </w:t>
            </w:r>
            <w:r w:rsidRPr="00515B7B">
              <w:rPr>
                <w:noProof/>
                <w:color w:val="000000"/>
                <w:sz w:val="28"/>
                <w:szCs w:val="28"/>
                <w:lang w:val="kk-KZ"/>
              </w:rPr>
              <w:t>кредит</w:t>
            </w:r>
            <w:r w:rsidR="003B2C96" w:rsidRPr="00515B7B">
              <w:rPr>
                <w:noProof/>
                <w:color w:val="000000"/>
                <w:sz w:val="28"/>
                <w:szCs w:val="28"/>
                <w:lang w:val="kk-KZ"/>
              </w:rPr>
              <w:t>тер</w:t>
            </w:r>
          </w:p>
        </w:tc>
        <w:tc>
          <w:tcPr>
            <w:tcW w:w="200" w:type="pct"/>
            <w:tcBorders>
              <w:top w:val="nil"/>
              <w:left w:val="single" w:sz="4" w:space="0" w:color="auto"/>
              <w:bottom w:val="nil"/>
              <w:right w:val="nil"/>
            </w:tcBorders>
            <w:shd w:val="clear" w:color="auto" w:fill="FFFFFF"/>
          </w:tcPr>
          <w:p w14:paraId="26784633" w14:textId="77777777" w:rsidR="00C96691" w:rsidRPr="00515B7B" w:rsidRDefault="00C96691" w:rsidP="00B174E0">
            <w:pPr>
              <w:rPr>
                <w:noProof/>
                <w:color w:val="000000"/>
                <w:sz w:val="28"/>
                <w:szCs w:val="28"/>
                <w:lang w:val="kk-KZ"/>
              </w:rPr>
            </w:pPr>
          </w:p>
        </w:tc>
      </w:tr>
      <w:tr w:rsidR="00C96691" w:rsidRPr="00515B7B" w14:paraId="1B6781A1" w14:textId="6F29DB6E"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3FD112" w14:textId="3DFAC552" w:rsidR="00C96691" w:rsidRPr="00515B7B" w:rsidRDefault="00C96691" w:rsidP="00B174E0">
            <w:pPr>
              <w:rPr>
                <w:noProof/>
                <w:color w:val="000000"/>
                <w:sz w:val="28"/>
                <w:szCs w:val="28"/>
                <w:lang w:val="kk-KZ"/>
              </w:rPr>
            </w:pPr>
            <w:r w:rsidRPr="00515B7B">
              <w:rPr>
                <w:noProof/>
                <w:color w:val="000000"/>
                <w:sz w:val="28"/>
                <w:szCs w:val="28"/>
                <w:lang w:val="kk-KZ"/>
              </w:rPr>
              <w:t>FP-01.5</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B446F1D" w14:textId="12F30893" w:rsidR="00C96691" w:rsidRPr="00515B7B" w:rsidRDefault="00C96691" w:rsidP="00B174E0">
            <w:pPr>
              <w:rPr>
                <w:noProof/>
                <w:color w:val="000000"/>
                <w:sz w:val="28"/>
                <w:szCs w:val="28"/>
                <w:lang w:val="kk-KZ"/>
              </w:rPr>
            </w:pPr>
            <w:r w:rsidRPr="00515B7B">
              <w:rPr>
                <w:noProof/>
                <w:color w:val="000000"/>
                <w:sz w:val="28"/>
                <w:szCs w:val="28"/>
                <w:lang w:val="kk-KZ"/>
              </w:rPr>
              <w:t>Автокредит</w:t>
            </w:r>
            <w:r w:rsidR="004F7BD6" w:rsidRPr="00515B7B">
              <w:rPr>
                <w:noProof/>
                <w:color w:val="000000"/>
                <w:sz w:val="28"/>
                <w:szCs w:val="28"/>
                <w:lang w:val="kk-KZ"/>
              </w:rPr>
              <w:t>теу</w:t>
            </w:r>
          </w:p>
        </w:tc>
        <w:tc>
          <w:tcPr>
            <w:tcW w:w="200" w:type="pct"/>
            <w:tcBorders>
              <w:top w:val="nil"/>
              <w:left w:val="single" w:sz="4" w:space="0" w:color="auto"/>
              <w:bottom w:val="nil"/>
              <w:right w:val="nil"/>
            </w:tcBorders>
            <w:shd w:val="clear" w:color="auto" w:fill="FFFFFF"/>
          </w:tcPr>
          <w:p w14:paraId="33D4010D" w14:textId="77777777" w:rsidR="00C96691" w:rsidRPr="00515B7B" w:rsidRDefault="00C96691" w:rsidP="00B174E0">
            <w:pPr>
              <w:rPr>
                <w:noProof/>
                <w:color w:val="000000"/>
                <w:sz w:val="28"/>
                <w:szCs w:val="28"/>
                <w:lang w:val="kk-KZ"/>
              </w:rPr>
            </w:pPr>
          </w:p>
        </w:tc>
      </w:tr>
      <w:tr w:rsidR="00C96691" w:rsidRPr="00515B7B" w14:paraId="089E2C6A" w14:textId="67390D63"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CE4CC03" w14:textId="5870B63C" w:rsidR="00C96691" w:rsidRPr="00515B7B" w:rsidRDefault="00C96691" w:rsidP="00B174E0">
            <w:pPr>
              <w:rPr>
                <w:noProof/>
                <w:color w:val="000000"/>
                <w:sz w:val="28"/>
                <w:szCs w:val="28"/>
                <w:lang w:val="kk-KZ"/>
              </w:rPr>
            </w:pPr>
            <w:r w:rsidRPr="00515B7B">
              <w:rPr>
                <w:noProof/>
                <w:color w:val="000000"/>
                <w:sz w:val="28"/>
                <w:szCs w:val="28"/>
                <w:lang w:val="kk-KZ"/>
              </w:rPr>
              <w:lastRenderedPageBreak/>
              <w:t>FP-01.6</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7376B8" w14:textId="45F2870F" w:rsidR="00C96691" w:rsidRPr="00515B7B" w:rsidRDefault="00C96691" w:rsidP="00B174E0">
            <w:pPr>
              <w:rPr>
                <w:noProof/>
                <w:color w:val="000000"/>
                <w:sz w:val="28"/>
                <w:szCs w:val="28"/>
                <w:lang w:val="kk-KZ"/>
              </w:rPr>
            </w:pPr>
            <w:r w:rsidRPr="00515B7B">
              <w:rPr>
                <w:noProof/>
                <w:color w:val="000000"/>
                <w:sz w:val="28"/>
                <w:szCs w:val="28"/>
                <w:lang w:val="kk-KZ"/>
              </w:rPr>
              <w:t>Креди</w:t>
            </w:r>
            <w:r w:rsidR="004F7BD6" w:rsidRPr="00515B7B">
              <w:rPr>
                <w:noProof/>
                <w:color w:val="000000"/>
                <w:sz w:val="28"/>
                <w:szCs w:val="28"/>
                <w:lang w:val="kk-KZ"/>
              </w:rPr>
              <w:t>ттік</w:t>
            </w:r>
            <w:r w:rsidRPr="00515B7B">
              <w:rPr>
                <w:noProof/>
                <w:color w:val="000000"/>
                <w:sz w:val="28"/>
                <w:szCs w:val="28"/>
                <w:lang w:val="kk-KZ"/>
              </w:rPr>
              <w:t xml:space="preserve"> карт</w:t>
            </w:r>
            <w:r w:rsidR="004F7BD6" w:rsidRPr="00515B7B">
              <w:rPr>
                <w:noProof/>
                <w:color w:val="000000"/>
                <w:sz w:val="28"/>
                <w:szCs w:val="28"/>
                <w:lang w:val="kk-KZ"/>
              </w:rPr>
              <w:t>алар мен</w:t>
            </w:r>
            <w:r w:rsidRPr="00515B7B">
              <w:rPr>
                <w:noProof/>
                <w:color w:val="000000"/>
                <w:sz w:val="28"/>
                <w:szCs w:val="28"/>
                <w:lang w:val="kk-KZ"/>
              </w:rPr>
              <w:t xml:space="preserve"> лимит</w:t>
            </w:r>
            <w:r w:rsidR="004F7BD6" w:rsidRPr="00515B7B">
              <w:rPr>
                <w:noProof/>
                <w:color w:val="000000"/>
                <w:sz w:val="28"/>
                <w:szCs w:val="28"/>
                <w:lang w:val="kk-KZ"/>
              </w:rPr>
              <w:t>тер</w:t>
            </w:r>
          </w:p>
        </w:tc>
        <w:tc>
          <w:tcPr>
            <w:tcW w:w="200" w:type="pct"/>
            <w:tcBorders>
              <w:top w:val="nil"/>
              <w:left w:val="single" w:sz="4" w:space="0" w:color="auto"/>
              <w:bottom w:val="nil"/>
              <w:right w:val="nil"/>
            </w:tcBorders>
            <w:shd w:val="clear" w:color="auto" w:fill="FFFFFF"/>
          </w:tcPr>
          <w:p w14:paraId="12C37B9D" w14:textId="77777777" w:rsidR="00C96691" w:rsidRPr="00515B7B" w:rsidRDefault="00C96691" w:rsidP="00B174E0">
            <w:pPr>
              <w:rPr>
                <w:noProof/>
                <w:color w:val="000000"/>
                <w:sz w:val="28"/>
                <w:szCs w:val="28"/>
                <w:lang w:val="kk-KZ"/>
              </w:rPr>
            </w:pPr>
          </w:p>
        </w:tc>
      </w:tr>
      <w:tr w:rsidR="00C96691" w:rsidRPr="00515B7B" w14:paraId="396BD71A" w14:textId="7069F80B"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71AA17F" w14:textId="770C0C69" w:rsidR="00C96691" w:rsidRPr="00515B7B" w:rsidRDefault="00C96691" w:rsidP="00B174E0">
            <w:pPr>
              <w:rPr>
                <w:noProof/>
                <w:color w:val="000000"/>
                <w:sz w:val="28"/>
                <w:szCs w:val="28"/>
                <w:lang w:val="kk-KZ"/>
              </w:rPr>
            </w:pPr>
            <w:r w:rsidRPr="00515B7B">
              <w:rPr>
                <w:noProof/>
                <w:color w:val="000000"/>
                <w:sz w:val="28"/>
                <w:szCs w:val="28"/>
                <w:lang w:val="kk-KZ"/>
              </w:rPr>
              <w:t>FP-01.7</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B24774" w14:textId="417C7413" w:rsidR="00C96691" w:rsidRPr="00515B7B" w:rsidRDefault="004F7BD6" w:rsidP="00B174E0">
            <w:pPr>
              <w:rPr>
                <w:noProof/>
                <w:color w:val="000000"/>
                <w:sz w:val="28"/>
                <w:szCs w:val="28"/>
                <w:lang w:val="kk-KZ"/>
              </w:rPr>
            </w:pPr>
            <w:r w:rsidRPr="00515B7B">
              <w:rPr>
                <w:noProof/>
                <w:color w:val="000000"/>
                <w:sz w:val="28"/>
                <w:szCs w:val="28"/>
                <w:lang w:val="kk-KZ"/>
              </w:rPr>
              <w:t>Қайта қаржыландыру</w:t>
            </w:r>
          </w:p>
        </w:tc>
        <w:tc>
          <w:tcPr>
            <w:tcW w:w="200" w:type="pct"/>
            <w:tcBorders>
              <w:top w:val="nil"/>
              <w:left w:val="single" w:sz="4" w:space="0" w:color="auto"/>
              <w:bottom w:val="nil"/>
              <w:right w:val="nil"/>
            </w:tcBorders>
            <w:shd w:val="clear" w:color="auto" w:fill="FFFFFF"/>
          </w:tcPr>
          <w:p w14:paraId="2C5DBF2D" w14:textId="77777777" w:rsidR="00C96691" w:rsidRPr="00515B7B" w:rsidRDefault="00C96691" w:rsidP="00B174E0">
            <w:pPr>
              <w:rPr>
                <w:noProof/>
                <w:color w:val="000000"/>
                <w:sz w:val="28"/>
                <w:szCs w:val="28"/>
                <w:lang w:val="kk-KZ"/>
              </w:rPr>
            </w:pPr>
          </w:p>
        </w:tc>
      </w:tr>
      <w:tr w:rsidR="00C96691" w:rsidRPr="00515B7B" w14:paraId="24224516" w14:textId="237BDA85"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27CF7E" w14:textId="24451893" w:rsidR="00C96691" w:rsidRPr="00515B7B" w:rsidRDefault="00C96691" w:rsidP="00B174E0">
            <w:pPr>
              <w:rPr>
                <w:noProof/>
                <w:color w:val="000000"/>
                <w:sz w:val="28"/>
                <w:szCs w:val="28"/>
                <w:lang w:val="kk-KZ"/>
              </w:rPr>
            </w:pPr>
            <w:r w:rsidRPr="00515B7B">
              <w:rPr>
                <w:noProof/>
                <w:color w:val="000000"/>
                <w:sz w:val="28"/>
                <w:szCs w:val="28"/>
                <w:lang w:val="kk-KZ"/>
              </w:rPr>
              <w:t>FP-01.8</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75006D1" w14:textId="76A7285F" w:rsidR="00C96691" w:rsidRPr="00515B7B" w:rsidRDefault="004F7BD6" w:rsidP="00B174E0">
            <w:pPr>
              <w:rPr>
                <w:noProof/>
                <w:color w:val="000000"/>
                <w:sz w:val="28"/>
                <w:szCs w:val="28"/>
                <w:lang w:val="kk-KZ"/>
              </w:rPr>
            </w:pPr>
            <w:r w:rsidRPr="00515B7B">
              <w:rPr>
                <w:noProof/>
                <w:color w:val="000000"/>
                <w:sz w:val="28"/>
                <w:szCs w:val="28"/>
                <w:lang w:val="kk-KZ"/>
              </w:rPr>
              <w:t>Өзге де кредиттеу нысандары</w:t>
            </w:r>
          </w:p>
        </w:tc>
        <w:tc>
          <w:tcPr>
            <w:tcW w:w="200" w:type="pct"/>
            <w:tcBorders>
              <w:top w:val="nil"/>
              <w:left w:val="single" w:sz="4" w:space="0" w:color="auto"/>
              <w:bottom w:val="nil"/>
              <w:right w:val="nil"/>
            </w:tcBorders>
            <w:shd w:val="clear" w:color="auto" w:fill="FFFFFF"/>
          </w:tcPr>
          <w:p w14:paraId="617AEA7E" w14:textId="77777777" w:rsidR="00C96691" w:rsidRPr="00515B7B" w:rsidRDefault="00C96691" w:rsidP="00B174E0">
            <w:pPr>
              <w:rPr>
                <w:noProof/>
                <w:color w:val="000000"/>
                <w:sz w:val="28"/>
                <w:szCs w:val="28"/>
                <w:lang w:val="kk-KZ"/>
              </w:rPr>
            </w:pPr>
          </w:p>
        </w:tc>
      </w:tr>
      <w:tr w:rsidR="00C96691" w:rsidRPr="00515B7B" w14:paraId="7F3FA476" w14:textId="4382DD3B"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1C12991" w14:textId="09CC7FC5" w:rsidR="00C96691" w:rsidRPr="00515B7B" w:rsidRDefault="00C96691" w:rsidP="00B174E0">
            <w:pPr>
              <w:rPr>
                <w:noProof/>
                <w:color w:val="000000"/>
                <w:sz w:val="28"/>
                <w:szCs w:val="28"/>
                <w:lang w:val="kk-KZ"/>
              </w:rPr>
            </w:pPr>
            <w:r w:rsidRPr="00515B7B">
              <w:rPr>
                <w:noProof/>
                <w:color w:val="000000"/>
                <w:sz w:val="28"/>
                <w:szCs w:val="28"/>
                <w:lang w:val="kk-KZ"/>
              </w:rPr>
              <w:t>FP-01.9</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6491F0" w14:textId="4A56E210" w:rsidR="00C96691" w:rsidRPr="00515B7B" w:rsidRDefault="004F7BD6" w:rsidP="00B174E0">
            <w:pPr>
              <w:rPr>
                <w:noProof/>
                <w:color w:val="000000"/>
                <w:sz w:val="28"/>
                <w:szCs w:val="28"/>
                <w:lang w:val="kk-KZ"/>
              </w:rPr>
            </w:pPr>
            <w:r w:rsidRPr="00515B7B">
              <w:rPr>
                <w:noProof/>
                <w:color w:val="000000"/>
                <w:sz w:val="28"/>
                <w:szCs w:val="28"/>
                <w:lang w:val="kk-KZ"/>
              </w:rPr>
              <w:t>Мерзімді</w:t>
            </w:r>
            <w:r w:rsidR="00C96691" w:rsidRPr="00515B7B">
              <w:rPr>
                <w:noProof/>
                <w:color w:val="000000"/>
                <w:sz w:val="28"/>
                <w:szCs w:val="28"/>
                <w:lang w:val="kk-KZ"/>
              </w:rPr>
              <w:t xml:space="preserve"> депозит</w:t>
            </w:r>
            <w:r w:rsidRPr="00515B7B">
              <w:rPr>
                <w:noProof/>
                <w:color w:val="000000"/>
                <w:sz w:val="28"/>
                <w:szCs w:val="28"/>
                <w:lang w:val="kk-KZ"/>
              </w:rPr>
              <w:t>тер</w:t>
            </w:r>
          </w:p>
        </w:tc>
        <w:tc>
          <w:tcPr>
            <w:tcW w:w="200" w:type="pct"/>
            <w:tcBorders>
              <w:top w:val="nil"/>
              <w:left w:val="single" w:sz="4" w:space="0" w:color="auto"/>
              <w:bottom w:val="nil"/>
              <w:right w:val="nil"/>
            </w:tcBorders>
            <w:shd w:val="clear" w:color="auto" w:fill="FFFFFF"/>
          </w:tcPr>
          <w:p w14:paraId="0E6E0B23" w14:textId="77777777" w:rsidR="00C96691" w:rsidRPr="00515B7B" w:rsidRDefault="00C96691" w:rsidP="00B174E0">
            <w:pPr>
              <w:rPr>
                <w:noProof/>
                <w:color w:val="000000"/>
                <w:sz w:val="28"/>
                <w:szCs w:val="28"/>
                <w:lang w:val="kk-KZ"/>
              </w:rPr>
            </w:pPr>
          </w:p>
        </w:tc>
      </w:tr>
      <w:tr w:rsidR="00C96691" w:rsidRPr="00515B7B" w14:paraId="3C94C1A1" w14:textId="2EADE401"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9541DF" w14:textId="32641346" w:rsidR="00C96691" w:rsidRPr="00515B7B" w:rsidRDefault="00C96691" w:rsidP="006F7C81">
            <w:pPr>
              <w:rPr>
                <w:noProof/>
                <w:color w:val="000000"/>
                <w:sz w:val="28"/>
                <w:szCs w:val="28"/>
                <w:lang w:val="kk-KZ"/>
              </w:rPr>
            </w:pPr>
            <w:r w:rsidRPr="00515B7B">
              <w:rPr>
                <w:noProof/>
                <w:color w:val="000000"/>
                <w:sz w:val="28"/>
                <w:szCs w:val="28"/>
                <w:lang w:val="kk-KZ"/>
              </w:rPr>
              <w:t>FP-01.10</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0CDD5B" w14:textId="42AD182C" w:rsidR="00C96691" w:rsidRPr="00515B7B" w:rsidRDefault="00B42532" w:rsidP="00B174E0">
            <w:pPr>
              <w:rPr>
                <w:noProof/>
                <w:color w:val="000000"/>
                <w:sz w:val="28"/>
                <w:szCs w:val="28"/>
                <w:lang w:val="kk-KZ"/>
              </w:rPr>
            </w:pPr>
            <w:r w:rsidRPr="00515B7B">
              <w:rPr>
                <w:noProof/>
                <w:sz w:val="28"/>
                <w:szCs w:val="28"/>
                <w:lang w:val="kk-KZ"/>
              </w:rPr>
              <w:t>Жинақтау депозиттері</w:t>
            </w:r>
          </w:p>
        </w:tc>
        <w:tc>
          <w:tcPr>
            <w:tcW w:w="200" w:type="pct"/>
            <w:tcBorders>
              <w:top w:val="nil"/>
              <w:left w:val="single" w:sz="4" w:space="0" w:color="auto"/>
              <w:bottom w:val="nil"/>
              <w:right w:val="nil"/>
            </w:tcBorders>
            <w:shd w:val="clear" w:color="auto" w:fill="FFFFFF"/>
          </w:tcPr>
          <w:p w14:paraId="6010CD3B" w14:textId="77777777" w:rsidR="00C96691" w:rsidRPr="00515B7B" w:rsidRDefault="00C96691" w:rsidP="00B174E0">
            <w:pPr>
              <w:rPr>
                <w:noProof/>
                <w:color w:val="000000"/>
                <w:sz w:val="28"/>
                <w:szCs w:val="28"/>
                <w:lang w:val="kk-KZ"/>
              </w:rPr>
            </w:pPr>
          </w:p>
        </w:tc>
      </w:tr>
      <w:tr w:rsidR="00C96691" w:rsidRPr="00515B7B" w14:paraId="6844ED88" w14:textId="7F9E4C96"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1D50199" w14:textId="054E5D2C" w:rsidR="00C96691" w:rsidRPr="00515B7B" w:rsidRDefault="00C96691" w:rsidP="00B174E0">
            <w:pPr>
              <w:rPr>
                <w:noProof/>
                <w:color w:val="000000"/>
                <w:sz w:val="28"/>
                <w:szCs w:val="28"/>
                <w:lang w:val="kk-KZ"/>
              </w:rPr>
            </w:pPr>
            <w:r w:rsidRPr="00515B7B">
              <w:rPr>
                <w:noProof/>
                <w:color w:val="000000"/>
                <w:sz w:val="28"/>
                <w:szCs w:val="28"/>
                <w:lang w:val="kk-KZ"/>
              </w:rPr>
              <w:t>FP-01.11</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AB28B1" w14:textId="62DC37B8" w:rsidR="00C96691" w:rsidRPr="00515B7B" w:rsidRDefault="00B42532" w:rsidP="00B174E0">
            <w:pPr>
              <w:rPr>
                <w:noProof/>
                <w:color w:val="000000"/>
                <w:sz w:val="28"/>
                <w:szCs w:val="28"/>
                <w:lang w:val="kk-KZ"/>
              </w:rPr>
            </w:pPr>
            <w:r w:rsidRPr="00515B7B">
              <w:rPr>
                <w:noProof/>
                <w:color w:val="000000"/>
                <w:sz w:val="28"/>
                <w:szCs w:val="28"/>
                <w:lang w:val="kk-KZ"/>
              </w:rPr>
              <w:t xml:space="preserve">Төлемдер мен аударымдар </w:t>
            </w:r>
          </w:p>
        </w:tc>
        <w:tc>
          <w:tcPr>
            <w:tcW w:w="200" w:type="pct"/>
            <w:tcBorders>
              <w:top w:val="nil"/>
              <w:left w:val="single" w:sz="4" w:space="0" w:color="auto"/>
              <w:bottom w:val="nil"/>
              <w:right w:val="nil"/>
            </w:tcBorders>
            <w:shd w:val="clear" w:color="auto" w:fill="FFFFFF"/>
          </w:tcPr>
          <w:p w14:paraId="76ED15DE" w14:textId="77777777" w:rsidR="00C96691" w:rsidRPr="00515B7B" w:rsidRDefault="00C96691" w:rsidP="00B174E0">
            <w:pPr>
              <w:rPr>
                <w:noProof/>
                <w:color w:val="000000"/>
                <w:sz w:val="28"/>
                <w:szCs w:val="28"/>
                <w:lang w:val="kk-KZ"/>
              </w:rPr>
            </w:pPr>
          </w:p>
        </w:tc>
      </w:tr>
      <w:tr w:rsidR="00C96691" w:rsidRPr="00515B7B" w14:paraId="280472E7" w14:textId="006CDDC3"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7597570" w14:textId="2A5901BB" w:rsidR="00C96691" w:rsidRPr="00515B7B" w:rsidRDefault="00C96691" w:rsidP="00B174E0">
            <w:pPr>
              <w:rPr>
                <w:noProof/>
                <w:color w:val="000000"/>
                <w:sz w:val="28"/>
                <w:szCs w:val="28"/>
                <w:lang w:val="kk-KZ"/>
              </w:rPr>
            </w:pPr>
            <w:r w:rsidRPr="00515B7B">
              <w:rPr>
                <w:noProof/>
                <w:color w:val="000000"/>
                <w:sz w:val="28"/>
                <w:szCs w:val="28"/>
                <w:lang w:val="kk-KZ"/>
              </w:rPr>
              <w:t>FP-01.12</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FB2D44" w14:textId="07EA5B47" w:rsidR="00C96691" w:rsidRPr="00515B7B" w:rsidRDefault="00B42532" w:rsidP="00B174E0">
            <w:pPr>
              <w:rPr>
                <w:noProof/>
                <w:color w:val="000000"/>
                <w:sz w:val="28"/>
                <w:szCs w:val="28"/>
                <w:lang w:val="kk-KZ"/>
              </w:rPr>
            </w:pPr>
            <w:r w:rsidRPr="00515B7B">
              <w:rPr>
                <w:noProof/>
                <w:sz w:val="28"/>
                <w:szCs w:val="28"/>
                <w:lang w:val="kk-KZ"/>
              </w:rPr>
              <w:t>Ағымдағы шоттар</w:t>
            </w:r>
          </w:p>
        </w:tc>
        <w:tc>
          <w:tcPr>
            <w:tcW w:w="200" w:type="pct"/>
            <w:tcBorders>
              <w:top w:val="nil"/>
              <w:left w:val="single" w:sz="4" w:space="0" w:color="auto"/>
              <w:bottom w:val="nil"/>
              <w:right w:val="nil"/>
            </w:tcBorders>
            <w:shd w:val="clear" w:color="auto" w:fill="FFFFFF"/>
          </w:tcPr>
          <w:p w14:paraId="6B843BE8" w14:textId="77777777" w:rsidR="00C96691" w:rsidRPr="00515B7B" w:rsidRDefault="00C96691" w:rsidP="00B174E0">
            <w:pPr>
              <w:rPr>
                <w:noProof/>
                <w:color w:val="000000"/>
                <w:sz w:val="28"/>
                <w:szCs w:val="28"/>
                <w:lang w:val="kk-KZ"/>
              </w:rPr>
            </w:pPr>
          </w:p>
        </w:tc>
      </w:tr>
      <w:tr w:rsidR="00C96691" w:rsidRPr="00515B7B" w14:paraId="3FB4FEE2" w14:textId="4AFB2AB8"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DB8E2A8" w14:textId="043E6174" w:rsidR="00C96691" w:rsidRPr="00515B7B" w:rsidRDefault="00C96691" w:rsidP="00B174E0">
            <w:pPr>
              <w:rPr>
                <w:noProof/>
                <w:color w:val="000000"/>
                <w:sz w:val="28"/>
                <w:szCs w:val="28"/>
                <w:lang w:val="kk-KZ"/>
              </w:rPr>
            </w:pPr>
            <w:r w:rsidRPr="00515B7B">
              <w:rPr>
                <w:noProof/>
                <w:color w:val="000000"/>
                <w:sz w:val="28"/>
                <w:szCs w:val="28"/>
                <w:lang w:val="kk-KZ"/>
              </w:rPr>
              <w:t>FP-01.13</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8DC1F99" w14:textId="1C3C7727" w:rsidR="00C96691" w:rsidRPr="00515B7B" w:rsidRDefault="00B42532" w:rsidP="00B174E0">
            <w:pPr>
              <w:rPr>
                <w:noProof/>
                <w:color w:val="000000"/>
                <w:sz w:val="28"/>
                <w:szCs w:val="28"/>
                <w:lang w:val="kk-KZ"/>
              </w:rPr>
            </w:pPr>
            <w:r w:rsidRPr="00515B7B">
              <w:rPr>
                <w:noProof/>
                <w:sz w:val="28"/>
                <w:szCs w:val="28"/>
                <w:lang w:val="kk-KZ"/>
              </w:rPr>
              <w:t>Металл шоттар</w:t>
            </w:r>
          </w:p>
        </w:tc>
        <w:tc>
          <w:tcPr>
            <w:tcW w:w="200" w:type="pct"/>
            <w:tcBorders>
              <w:top w:val="nil"/>
              <w:left w:val="single" w:sz="4" w:space="0" w:color="auto"/>
              <w:bottom w:val="nil"/>
              <w:right w:val="nil"/>
            </w:tcBorders>
            <w:shd w:val="clear" w:color="auto" w:fill="FFFFFF"/>
          </w:tcPr>
          <w:p w14:paraId="20A2A864" w14:textId="77777777" w:rsidR="00C96691" w:rsidRPr="00515B7B" w:rsidRDefault="00C96691" w:rsidP="00B174E0">
            <w:pPr>
              <w:rPr>
                <w:noProof/>
                <w:color w:val="000000"/>
                <w:sz w:val="28"/>
                <w:szCs w:val="28"/>
                <w:lang w:val="kk-KZ"/>
              </w:rPr>
            </w:pPr>
          </w:p>
        </w:tc>
      </w:tr>
      <w:tr w:rsidR="00C96691" w:rsidRPr="00515B7B" w14:paraId="2FF6907C" w14:textId="1B22CC1D"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A2F6D3" w14:textId="33A424DF" w:rsidR="00C96691" w:rsidRPr="00515B7B" w:rsidRDefault="00C96691" w:rsidP="00B174E0">
            <w:pPr>
              <w:rPr>
                <w:noProof/>
                <w:color w:val="000000"/>
                <w:sz w:val="28"/>
                <w:szCs w:val="28"/>
                <w:lang w:val="kk-KZ"/>
              </w:rPr>
            </w:pPr>
            <w:r w:rsidRPr="00515B7B">
              <w:rPr>
                <w:noProof/>
                <w:color w:val="000000"/>
                <w:sz w:val="28"/>
                <w:szCs w:val="28"/>
                <w:lang w:val="kk-KZ"/>
              </w:rPr>
              <w:t>FP-01.14</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E3C483" w14:textId="617CC081" w:rsidR="00C96691" w:rsidRPr="00515B7B" w:rsidRDefault="00C96691" w:rsidP="00B174E0">
            <w:pPr>
              <w:rPr>
                <w:noProof/>
                <w:color w:val="000000"/>
                <w:sz w:val="28"/>
                <w:szCs w:val="28"/>
                <w:lang w:val="kk-KZ"/>
              </w:rPr>
            </w:pPr>
            <w:r w:rsidRPr="00515B7B">
              <w:rPr>
                <w:noProof/>
                <w:color w:val="000000"/>
                <w:sz w:val="28"/>
                <w:szCs w:val="28"/>
                <w:lang w:val="kk-KZ"/>
              </w:rPr>
              <w:t>Валют</w:t>
            </w:r>
            <w:r w:rsidR="00B42532" w:rsidRPr="00515B7B">
              <w:rPr>
                <w:noProof/>
                <w:color w:val="000000"/>
                <w:sz w:val="28"/>
                <w:szCs w:val="28"/>
                <w:lang w:val="kk-KZ"/>
              </w:rPr>
              <w:t>а</w:t>
            </w:r>
            <w:r w:rsidRPr="00515B7B">
              <w:rPr>
                <w:noProof/>
                <w:color w:val="000000"/>
                <w:sz w:val="28"/>
                <w:szCs w:val="28"/>
                <w:lang w:val="kk-KZ"/>
              </w:rPr>
              <w:t>-</w:t>
            </w:r>
            <w:r w:rsidR="00B42532" w:rsidRPr="00515B7B">
              <w:rPr>
                <w:noProof/>
                <w:color w:val="000000"/>
                <w:sz w:val="28"/>
                <w:szCs w:val="28"/>
                <w:lang w:val="kk-KZ"/>
              </w:rPr>
              <w:t>айырбастау</w:t>
            </w:r>
            <w:r w:rsidRPr="00515B7B">
              <w:rPr>
                <w:noProof/>
                <w:color w:val="000000"/>
                <w:sz w:val="28"/>
                <w:szCs w:val="28"/>
                <w:lang w:val="kk-KZ"/>
              </w:rPr>
              <w:t xml:space="preserve"> операци</w:t>
            </w:r>
            <w:r w:rsidR="00B42532" w:rsidRPr="00515B7B">
              <w:rPr>
                <w:noProof/>
                <w:color w:val="000000"/>
                <w:sz w:val="28"/>
                <w:szCs w:val="28"/>
                <w:lang w:val="kk-KZ"/>
              </w:rPr>
              <w:t xml:space="preserve">ялары </w:t>
            </w:r>
          </w:p>
        </w:tc>
        <w:tc>
          <w:tcPr>
            <w:tcW w:w="200" w:type="pct"/>
            <w:tcBorders>
              <w:top w:val="nil"/>
              <w:left w:val="single" w:sz="4" w:space="0" w:color="auto"/>
              <w:bottom w:val="nil"/>
              <w:right w:val="nil"/>
            </w:tcBorders>
            <w:shd w:val="clear" w:color="auto" w:fill="FFFFFF"/>
          </w:tcPr>
          <w:p w14:paraId="20FD2876" w14:textId="77777777" w:rsidR="00C96691" w:rsidRPr="00515B7B" w:rsidRDefault="00C96691" w:rsidP="00B174E0">
            <w:pPr>
              <w:rPr>
                <w:noProof/>
                <w:color w:val="000000"/>
                <w:sz w:val="28"/>
                <w:szCs w:val="28"/>
                <w:lang w:val="kk-KZ"/>
              </w:rPr>
            </w:pPr>
          </w:p>
        </w:tc>
      </w:tr>
      <w:tr w:rsidR="00C96691" w:rsidRPr="00515B7B" w14:paraId="6C993501" w14:textId="2B060BFD"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11B60C" w14:textId="3B2752DB" w:rsidR="00C96691" w:rsidRPr="00515B7B" w:rsidRDefault="00C96691" w:rsidP="00B174E0">
            <w:pPr>
              <w:rPr>
                <w:noProof/>
                <w:color w:val="000000"/>
                <w:sz w:val="28"/>
                <w:szCs w:val="28"/>
                <w:lang w:val="kk-KZ"/>
              </w:rPr>
            </w:pPr>
            <w:r w:rsidRPr="00515B7B">
              <w:rPr>
                <w:noProof/>
                <w:color w:val="000000"/>
                <w:sz w:val="28"/>
                <w:szCs w:val="28"/>
                <w:lang w:val="kk-KZ"/>
              </w:rPr>
              <w:t>FP-01.15</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81AB66" w14:textId="5FAF96D1" w:rsidR="00C96691" w:rsidRPr="00515B7B" w:rsidRDefault="00C96691" w:rsidP="00B174E0">
            <w:pPr>
              <w:rPr>
                <w:noProof/>
                <w:color w:val="000000"/>
                <w:sz w:val="28"/>
                <w:szCs w:val="28"/>
                <w:lang w:val="kk-KZ"/>
              </w:rPr>
            </w:pPr>
            <w:r w:rsidRPr="00515B7B">
              <w:rPr>
                <w:noProof/>
                <w:color w:val="000000"/>
                <w:sz w:val="28"/>
                <w:szCs w:val="28"/>
                <w:lang w:val="kk-KZ"/>
              </w:rPr>
              <w:t>Сейф</w:t>
            </w:r>
            <w:r w:rsidR="00B42532" w:rsidRPr="00515B7B">
              <w:rPr>
                <w:noProof/>
                <w:color w:val="000000"/>
                <w:sz w:val="28"/>
                <w:szCs w:val="28"/>
                <w:lang w:val="kk-KZ"/>
              </w:rPr>
              <w:t>тік</w:t>
            </w:r>
            <w:r w:rsidRPr="00515B7B">
              <w:rPr>
                <w:noProof/>
                <w:color w:val="000000"/>
                <w:sz w:val="28"/>
                <w:szCs w:val="28"/>
                <w:lang w:val="kk-KZ"/>
              </w:rPr>
              <w:t xml:space="preserve"> </w:t>
            </w:r>
            <w:r w:rsidR="00B42532" w:rsidRPr="00515B7B">
              <w:rPr>
                <w:noProof/>
                <w:color w:val="000000"/>
                <w:sz w:val="28"/>
                <w:szCs w:val="28"/>
                <w:lang w:val="kk-KZ"/>
              </w:rPr>
              <w:t>қызметтер</w:t>
            </w:r>
          </w:p>
        </w:tc>
        <w:tc>
          <w:tcPr>
            <w:tcW w:w="200" w:type="pct"/>
            <w:tcBorders>
              <w:top w:val="nil"/>
              <w:left w:val="single" w:sz="4" w:space="0" w:color="auto"/>
              <w:bottom w:val="nil"/>
              <w:right w:val="nil"/>
            </w:tcBorders>
            <w:shd w:val="clear" w:color="auto" w:fill="FFFFFF"/>
          </w:tcPr>
          <w:p w14:paraId="2206A993" w14:textId="77777777" w:rsidR="00C96691" w:rsidRPr="00515B7B" w:rsidRDefault="00C96691" w:rsidP="00B174E0">
            <w:pPr>
              <w:rPr>
                <w:noProof/>
                <w:color w:val="000000"/>
                <w:sz w:val="28"/>
                <w:szCs w:val="28"/>
                <w:lang w:val="kk-KZ"/>
              </w:rPr>
            </w:pPr>
          </w:p>
        </w:tc>
      </w:tr>
      <w:tr w:rsidR="00C96691" w:rsidRPr="00515B7B" w14:paraId="052549F1" w14:textId="74A43CDF"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C93561B" w14:textId="6EA27F36" w:rsidR="00C96691" w:rsidRPr="00515B7B" w:rsidRDefault="00C96691" w:rsidP="00B174E0">
            <w:pPr>
              <w:rPr>
                <w:noProof/>
                <w:color w:val="000000"/>
                <w:sz w:val="28"/>
                <w:szCs w:val="28"/>
                <w:lang w:val="kk-KZ"/>
              </w:rPr>
            </w:pPr>
            <w:r w:rsidRPr="00515B7B">
              <w:rPr>
                <w:noProof/>
                <w:color w:val="000000"/>
                <w:sz w:val="28"/>
                <w:szCs w:val="28"/>
                <w:lang w:val="kk-KZ"/>
              </w:rPr>
              <w:t>FP-01.16</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B5B35A1" w14:textId="2D95A981" w:rsidR="00C96691" w:rsidRPr="00515B7B" w:rsidRDefault="00C96691" w:rsidP="00B174E0">
            <w:pPr>
              <w:rPr>
                <w:noProof/>
                <w:color w:val="000000"/>
                <w:sz w:val="28"/>
                <w:szCs w:val="28"/>
                <w:lang w:val="kk-KZ"/>
              </w:rPr>
            </w:pPr>
            <w:r w:rsidRPr="00515B7B">
              <w:rPr>
                <w:noProof/>
                <w:color w:val="000000"/>
                <w:sz w:val="28"/>
                <w:szCs w:val="28"/>
                <w:lang w:val="kk-KZ"/>
              </w:rPr>
              <w:t>Инвестици</w:t>
            </w:r>
            <w:r w:rsidR="00B42532" w:rsidRPr="00515B7B">
              <w:rPr>
                <w:noProof/>
                <w:color w:val="000000"/>
                <w:sz w:val="28"/>
                <w:szCs w:val="28"/>
                <w:lang w:val="kk-KZ"/>
              </w:rPr>
              <w:t>ялық өнімдер</w:t>
            </w:r>
          </w:p>
        </w:tc>
        <w:tc>
          <w:tcPr>
            <w:tcW w:w="200" w:type="pct"/>
            <w:tcBorders>
              <w:top w:val="nil"/>
              <w:left w:val="single" w:sz="4" w:space="0" w:color="auto"/>
              <w:bottom w:val="nil"/>
              <w:right w:val="nil"/>
            </w:tcBorders>
            <w:shd w:val="clear" w:color="auto" w:fill="FFFFFF"/>
          </w:tcPr>
          <w:p w14:paraId="5BC03A5C" w14:textId="77777777" w:rsidR="00C96691" w:rsidRPr="00515B7B" w:rsidRDefault="00C96691" w:rsidP="00B174E0">
            <w:pPr>
              <w:rPr>
                <w:noProof/>
                <w:color w:val="000000"/>
                <w:sz w:val="28"/>
                <w:szCs w:val="28"/>
                <w:lang w:val="kk-KZ"/>
              </w:rPr>
            </w:pPr>
          </w:p>
        </w:tc>
      </w:tr>
      <w:tr w:rsidR="00C96691" w:rsidRPr="00515B7B" w14:paraId="5F9E1BC8" w14:textId="788BC54B"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925DF9" w14:textId="6AF72AC8" w:rsidR="00C96691" w:rsidRPr="00515B7B" w:rsidRDefault="00C96691" w:rsidP="00B174E0">
            <w:pPr>
              <w:rPr>
                <w:noProof/>
                <w:color w:val="000000"/>
                <w:sz w:val="28"/>
                <w:szCs w:val="28"/>
                <w:lang w:val="kk-KZ"/>
              </w:rPr>
            </w:pPr>
            <w:r w:rsidRPr="00515B7B">
              <w:rPr>
                <w:noProof/>
                <w:color w:val="000000"/>
                <w:sz w:val="28"/>
                <w:szCs w:val="28"/>
                <w:lang w:val="kk-KZ"/>
              </w:rPr>
              <w:t>FP-01.17</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42BCE82" w14:textId="4F112D47" w:rsidR="00C96691" w:rsidRPr="00515B7B" w:rsidRDefault="00B42532" w:rsidP="00B174E0">
            <w:pPr>
              <w:rPr>
                <w:noProof/>
                <w:color w:val="000000"/>
                <w:sz w:val="28"/>
                <w:szCs w:val="28"/>
                <w:lang w:val="kk-KZ"/>
              </w:rPr>
            </w:pPr>
            <w:r w:rsidRPr="00515B7B">
              <w:rPr>
                <w:noProof/>
                <w:color w:val="000000"/>
                <w:sz w:val="28"/>
                <w:szCs w:val="28"/>
                <w:lang w:val="kk-KZ"/>
              </w:rPr>
              <w:t>Серіктестік</w:t>
            </w:r>
            <w:r w:rsidR="00C96691" w:rsidRPr="00515B7B">
              <w:rPr>
                <w:noProof/>
                <w:color w:val="000000"/>
                <w:sz w:val="28"/>
                <w:szCs w:val="28"/>
                <w:lang w:val="kk-KZ"/>
              </w:rPr>
              <w:t xml:space="preserve"> сервис</w:t>
            </w:r>
            <w:r w:rsidRPr="00515B7B">
              <w:rPr>
                <w:noProof/>
                <w:color w:val="000000"/>
                <w:sz w:val="28"/>
                <w:szCs w:val="28"/>
                <w:lang w:val="kk-KZ"/>
              </w:rPr>
              <w:t>тер</w:t>
            </w:r>
          </w:p>
        </w:tc>
        <w:tc>
          <w:tcPr>
            <w:tcW w:w="200" w:type="pct"/>
            <w:tcBorders>
              <w:top w:val="nil"/>
              <w:left w:val="single" w:sz="4" w:space="0" w:color="auto"/>
              <w:bottom w:val="nil"/>
              <w:right w:val="nil"/>
            </w:tcBorders>
            <w:shd w:val="clear" w:color="auto" w:fill="FFFFFF"/>
          </w:tcPr>
          <w:p w14:paraId="251CC157" w14:textId="77777777" w:rsidR="00C96691" w:rsidRPr="00515B7B" w:rsidRDefault="00C96691" w:rsidP="00B174E0">
            <w:pPr>
              <w:rPr>
                <w:noProof/>
                <w:color w:val="000000"/>
                <w:sz w:val="28"/>
                <w:szCs w:val="28"/>
                <w:lang w:val="kk-KZ"/>
              </w:rPr>
            </w:pPr>
          </w:p>
        </w:tc>
      </w:tr>
      <w:tr w:rsidR="00C96691" w:rsidRPr="00515B7B" w14:paraId="2E8D6E01" w14:textId="5B31DA14"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9CAE3C" w14:textId="273137B7" w:rsidR="00C96691" w:rsidRPr="00515B7B" w:rsidRDefault="00C96691" w:rsidP="00B174E0">
            <w:pPr>
              <w:rPr>
                <w:noProof/>
                <w:color w:val="000000"/>
                <w:sz w:val="28"/>
                <w:szCs w:val="28"/>
                <w:lang w:val="kk-KZ"/>
              </w:rPr>
            </w:pPr>
            <w:r w:rsidRPr="00515B7B">
              <w:rPr>
                <w:noProof/>
                <w:color w:val="000000"/>
                <w:sz w:val="28"/>
                <w:szCs w:val="28"/>
                <w:lang w:val="kk-KZ"/>
              </w:rPr>
              <w:t>FP-01.18</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D500D3" w14:textId="0ECEE2BD" w:rsidR="00C96691" w:rsidRPr="00515B7B" w:rsidRDefault="00B42532" w:rsidP="00B174E0">
            <w:pPr>
              <w:rPr>
                <w:noProof/>
                <w:color w:val="000000"/>
                <w:sz w:val="28"/>
                <w:szCs w:val="28"/>
                <w:lang w:val="kk-KZ"/>
              </w:rPr>
            </w:pPr>
            <w:r w:rsidRPr="00515B7B">
              <w:rPr>
                <w:noProof/>
                <w:color w:val="000000"/>
                <w:sz w:val="28"/>
                <w:szCs w:val="28"/>
                <w:lang w:val="kk-KZ"/>
              </w:rPr>
              <w:t>Бейілділік бағдарламары</w:t>
            </w:r>
          </w:p>
        </w:tc>
        <w:tc>
          <w:tcPr>
            <w:tcW w:w="200" w:type="pct"/>
            <w:tcBorders>
              <w:top w:val="nil"/>
              <w:left w:val="single" w:sz="4" w:space="0" w:color="auto"/>
              <w:bottom w:val="nil"/>
              <w:right w:val="nil"/>
            </w:tcBorders>
            <w:shd w:val="clear" w:color="auto" w:fill="FFFFFF"/>
          </w:tcPr>
          <w:p w14:paraId="2288294E" w14:textId="77777777" w:rsidR="00C96691" w:rsidRPr="00515B7B" w:rsidRDefault="00C96691" w:rsidP="00B174E0">
            <w:pPr>
              <w:rPr>
                <w:noProof/>
                <w:color w:val="000000"/>
                <w:sz w:val="28"/>
                <w:szCs w:val="28"/>
                <w:lang w:val="kk-KZ"/>
              </w:rPr>
            </w:pPr>
          </w:p>
        </w:tc>
      </w:tr>
      <w:tr w:rsidR="00C96691" w:rsidRPr="00515B7B" w14:paraId="2F3129AD" w14:textId="5CA5485C"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C1DD8E" w14:textId="2633211A" w:rsidR="00C96691" w:rsidRPr="00515B7B" w:rsidRDefault="00C96691" w:rsidP="00B174E0">
            <w:pPr>
              <w:rPr>
                <w:noProof/>
                <w:color w:val="000000"/>
                <w:sz w:val="28"/>
                <w:szCs w:val="28"/>
                <w:lang w:val="kk-KZ"/>
              </w:rPr>
            </w:pPr>
            <w:r w:rsidRPr="00515B7B">
              <w:rPr>
                <w:noProof/>
                <w:color w:val="000000"/>
                <w:sz w:val="28"/>
                <w:szCs w:val="28"/>
                <w:lang w:val="kk-KZ"/>
              </w:rPr>
              <w:t>FP-01.19</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5D451C" w14:textId="4DF08DB3" w:rsidR="00C96691" w:rsidRPr="00515B7B" w:rsidRDefault="00C96691" w:rsidP="00B174E0">
            <w:pPr>
              <w:pStyle w:val="p"/>
              <w:rPr>
                <w:noProof/>
                <w:sz w:val="28"/>
                <w:szCs w:val="28"/>
                <w:lang w:val="kk-KZ"/>
              </w:rPr>
            </w:pPr>
            <w:r w:rsidRPr="00515B7B">
              <w:rPr>
                <w:noProof/>
                <w:sz w:val="28"/>
                <w:szCs w:val="28"/>
                <w:lang w:val="kk-KZ"/>
              </w:rPr>
              <w:t>Касс</w:t>
            </w:r>
            <w:r w:rsidR="00C132D7" w:rsidRPr="00515B7B">
              <w:rPr>
                <w:noProof/>
                <w:sz w:val="28"/>
                <w:szCs w:val="28"/>
                <w:lang w:val="kk-KZ"/>
              </w:rPr>
              <w:t xml:space="preserve">алық </w:t>
            </w:r>
            <w:r w:rsidRPr="00515B7B">
              <w:rPr>
                <w:noProof/>
                <w:sz w:val="28"/>
                <w:szCs w:val="28"/>
                <w:lang w:val="kk-KZ"/>
              </w:rPr>
              <w:t>операци</w:t>
            </w:r>
            <w:r w:rsidR="00C132D7" w:rsidRPr="00515B7B">
              <w:rPr>
                <w:noProof/>
                <w:sz w:val="28"/>
                <w:szCs w:val="28"/>
                <w:lang w:val="kk-KZ"/>
              </w:rPr>
              <w:t>ялар</w:t>
            </w:r>
          </w:p>
        </w:tc>
        <w:tc>
          <w:tcPr>
            <w:tcW w:w="200" w:type="pct"/>
            <w:tcBorders>
              <w:top w:val="nil"/>
              <w:left w:val="single" w:sz="4" w:space="0" w:color="auto"/>
              <w:bottom w:val="nil"/>
              <w:right w:val="nil"/>
            </w:tcBorders>
            <w:shd w:val="clear" w:color="auto" w:fill="FFFFFF"/>
          </w:tcPr>
          <w:p w14:paraId="4BD5E603" w14:textId="77777777" w:rsidR="00C96691" w:rsidRPr="00515B7B" w:rsidRDefault="00C96691" w:rsidP="00B174E0">
            <w:pPr>
              <w:pStyle w:val="p"/>
              <w:rPr>
                <w:noProof/>
                <w:sz w:val="28"/>
                <w:szCs w:val="28"/>
                <w:lang w:val="kk-KZ"/>
              </w:rPr>
            </w:pPr>
          </w:p>
        </w:tc>
      </w:tr>
      <w:tr w:rsidR="00C96691" w:rsidRPr="00515B7B" w14:paraId="1A18135D" w14:textId="67E5CCD7"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18AEE9" w14:textId="1289B013" w:rsidR="00C96691" w:rsidRPr="00515B7B" w:rsidRDefault="00C96691" w:rsidP="00B174E0">
            <w:pPr>
              <w:rPr>
                <w:noProof/>
                <w:color w:val="000000"/>
                <w:sz w:val="28"/>
                <w:szCs w:val="28"/>
                <w:lang w:val="kk-KZ"/>
              </w:rPr>
            </w:pPr>
            <w:r w:rsidRPr="00515B7B">
              <w:rPr>
                <w:noProof/>
                <w:color w:val="000000"/>
                <w:sz w:val="28"/>
                <w:szCs w:val="28"/>
                <w:lang w:val="kk-KZ"/>
              </w:rPr>
              <w:t>FP-01.20</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9FAEB0D" w14:textId="7E0123A2" w:rsidR="00C96691" w:rsidRPr="00515B7B" w:rsidRDefault="00C132D7" w:rsidP="00B174E0">
            <w:pPr>
              <w:pStyle w:val="p"/>
              <w:rPr>
                <w:noProof/>
                <w:sz w:val="28"/>
                <w:szCs w:val="28"/>
                <w:lang w:val="kk-KZ"/>
              </w:rPr>
            </w:pPr>
            <w:r w:rsidRPr="00515B7B">
              <w:rPr>
                <w:noProof/>
                <w:sz w:val="28"/>
                <w:szCs w:val="28"/>
                <w:lang w:val="kk-KZ"/>
              </w:rPr>
              <w:t>Кепілдік және кепілгерлік</w:t>
            </w:r>
          </w:p>
        </w:tc>
        <w:tc>
          <w:tcPr>
            <w:tcW w:w="200" w:type="pct"/>
            <w:tcBorders>
              <w:top w:val="nil"/>
              <w:left w:val="single" w:sz="4" w:space="0" w:color="auto"/>
              <w:bottom w:val="nil"/>
              <w:right w:val="nil"/>
            </w:tcBorders>
            <w:shd w:val="clear" w:color="auto" w:fill="FFFFFF"/>
          </w:tcPr>
          <w:p w14:paraId="75F04671" w14:textId="77777777" w:rsidR="00C96691" w:rsidRPr="00515B7B" w:rsidRDefault="00C96691" w:rsidP="00B174E0">
            <w:pPr>
              <w:pStyle w:val="p"/>
              <w:rPr>
                <w:noProof/>
                <w:sz w:val="28"/>
                <w:szCs w:val="28"/>
                <w:lang w:val="kk-KZ"/>
              </w:rPr>
            </w:pPr>
          </w:p>
        </w:tc>
      </w:tr>
      <w:tr w:rsidR="00C96691" w:rsidRPr="00515B7B" w14:paraId="391563EB" w14:textId="1DCB644C"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AB8EC2" w14:textId="47348345" w:rsidR="00C96691" w:rsidRPr="00515B7B" w:rsidRDefault="00C96691" w:rsidP="00B174E0">
            <w:pPr>
              <w:rPr>
                <w:noProof/>
                <w:color w:val="000000"/>
                <w:sz w:val="28"/>
                <w:szCs w:val="28"/>
                <w:lang w:val="kk-KZ"/>
              </w:rPr>
            </w:pPr>
            <w:r w:rsidRPr="00515B7B">
              <w:rPr>
                <w:noProof/>
                <w:color w:val="000000"/>
                <w:sz w:val="28"/>
                <w:szCs w:val="28"/>
                <w:lang w:val="kk-KZ"/>
              </w:rPr>
              <w:t>FP-01.21</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907640" w14:textId="2FE43473" w:rsidR="00C96691" w:rsidRPr="00515B7B" w:rsidRDefault="00C96691" w:rsidP="00B174E0">
            <w:pPr>
              <w:rPr>
                <w:noProof/>
                <w:color w:val="000000"/>
                <w:sz w:val="28"/>
                <w:szCs w:val="28"/>
                <w:lang w:val="kk-KZ"/>
              </w:rPr>
            </w:pPr>
            <w:r w:rsidRPr="00515B7B">
              <w:rPr>
                <w:noProof/>
                <w:color w:val="000000"/>
                <w:sz w:val="28"/>
                <w:szCs w:val="28"/>
                <w:lang w:val="kk-KZ"/>
              </w:rPr>
              <w:t>Дебет</w:t>
            </w:r>
            <w:r w:rsidR="00C132D7" w:rsidRPr="00515B7B">
              <w:rPr>
                <w:noProof/>
                <w:color w:val="000000"/>
                <w:sz w:val="28"/>
                <w:szCs w:val="28"/>
                <w:lang w:val="kk-KZ"/>
              </w:rPr>
              <w:t xml:space="preserve">тік карталар  </w:t>
            </w:r>
          </w:p>
        </w:tc>
        <w:tc>
          <w:tcPr>
            <w:tcW w:w="200" w:type="pct"/>
            <w:tcBorders>
              <w:top w:val="nil"/>
              <w:left w:val="single" w:sz="4" w:space="0" w:color="auto"/>
              <w:bottom w:val="nil"/>
              <w:right w:val="nil"/>
            </w:tcBorders>
            <w:shd w:val="clear" w:color="auto" w:fill="FFFFFF"/>
          </w:tcPr>
          <w:p w14:paraId="1ED38C35" w14:textId="77777777" w:rsidR="00C96691" w:rsidRPr="00515B7B" w:rsidRDefault="00C96691" w:rsidP="00B174E0">
            <w:pPr>
              <w:rPr>
                <w:noProof/>
                <w:color w:val="000000"/>
                <w:sz w:val="28"/>
                <w:szCs w:val="28"/>
                <w:lang w:val="kk-KZ"/>
              </w:rPr>
            </w:pPr>
          </w:p>
        </w:tc>
      </w:tr>
      <w:tr w:rsidR="00C96691" w:rsidRPr="00515B7B" w14:paraId="7235D76A" w14:textId="34B68381"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A71314" w14:textId="449CDB03" w:rsidR="00C96691" w:rsidRPr="00515B7B" w:rsidRDefault="00C96691" w:rsidP="00B174E0">
            <w:pPr>
              <w:rPr>
                <w:noProof/>
                <w:color w:val="000000"/>
                <w:sz w:val="28"/>
                <w:szCs w:val="28"/>
                <w:lang w:val="kk-KZ"/>
              </w:rPr>
            </w:pPr>
            <w:r w:rsidRPr="00515B7B">
              <w:rPr>
                <w:noProof/>
                <w:color w:val="000000"/>
                <w:sz w:val="28"/>
                <w:szCs w:val="28"/>
                <w:lang w:val="kk-KZ"/>
              </w:rPr>
              <w:t>FP-01.22</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8939E8A" w14:textId="2BBB2E82" w:rsidR="00C96691" w:rsidRPr="00515B7B" w:rsidRDefault="00C132D7" w:rsidP="00B174E0">
            <w:pPr>
              <w:pStyle w:val="p"/>
              <w:rPr>
                <w:noProof/>
                <w:sz w:val="28"/>
                <w:szCs w:val="28"/>
                <w:lang w:val="kk-KZ"/>
              </w:rPr>
            </w:pPr>
            <w:r w:rsidRPr="00515B7B">
              <w:rPr>
                <w:noProof/>
                <w:sz w:val="28"/>
                <w:szCs w:val="28"/>
                <w:shd w:val="clear" w:color="auto" w:fill="FFFFFF"/>
                <w:lang w:val="kk-KZ"/>
              </w:rPr>
              <w:t>Тазартылған қымбат металдарды сатып алу-сату</w:t>
            </w:r>
          </w:p>
        </w:tc>
        <w:tc>
          <w:tcPr>
            <w:tcW w:w="200" w:type="pct"/>
            <w:tcBorders>
              <w:top w:val="nil"/>
              <w:left w:val="single" w:sz="4" w:space="0" w:color="auto"/>
              <w:bottom w:val="nil"/>
              <w:right w:val="nil"/>
            </w:tcBorders>
            <w:shd w:val="clear" w:color="auto" w:fill="FFFFFF"/>
          </w:tcPr>
          <w:p w14:paraId="58DFB2D2" w14:textId="77777777" w:rsidR="00C96691" w:rsidRPr="00515B7B" w:rsidRDefault="00C96691" w:rsidP="00B174E0">
            <w:pPr>
              <w:pStyle w:val="p"/>
              <w:rPr>
                <w:noProof/>
                <w:sz w:val="28"/>
                <w:szCs w:val="28"/>
                <w:shd w:val="clear" w:color="auto" w:fill="FFFFFF"/>
                <w:lang w:val="kk-KZ"/>
              </w:rPr>
            </w:pPr>
          </w:p>
        </w:tc>
      </w:tr>
      <w:tr w:rsidR="00C96691" w:rsidRPr="00515B7B" w14:paraId="22A8FC4E" w14:textId="18DBFCA8"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96020F" w14:textId="508ADFF9" w:rsidR="00C96691" w:rsidRPr="00515B7B" w:rsidRDefault="00C96691" w:rsidP="00B174E0">
            <w:pPr>
              <w:rPr>
                <w:noProof/>
                <w:color w:val="000000"/>
                <w:sz w:val="28"/>
                <w:szCs w:val="28"/>
                <w:lang w:val="kk-KZ"/>
              </w:rPr>
            </w:pPr>
            <w:r w:rsidRPr="00515B7B">
              <w:rPr>
                <w:noProof/>
                <w:color w:val="000000"/>
                <w:sz w:val="28"/>
                <w:szCs w:val="28"/>
                <w:lang w:val="kk-KZ"/>
              </w:rPr>
              <w:t>FP-01.23</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D9B95E" w14:textId="13227482" w:rsidR="00C96691" w:rsidRPr="00515B7B" w:rsidRDefault="00C132D7" w:rsidP="00B174E0">
            <w:pPr>
              <w:pStyle w:val="p"/>
              <w:rPr>
                <w:noProof/>
                <w:sz w:val="28"/>
                <w:szCs w:val="28"/>
                <w:lang w:val="kk-KZ"/>
              </w:rPr>
            </w:pPr>
            <w:r w:rsidRPr="00515B7B">
              <w:rPr>
                <w:noProof/>
                <w:sz w:val="28"/>
                <w:szCs w:val="28"/>
                <w:lang w:val="kk-KZ"/>
              </w:rPr>
              <w:t>Кәсіпкерлік қызметпен байланысты мақсаттарға кредит</w:t>
            </w:r>
          </w:p>
        </w:tc>
        <w:tc>
          <w:tcPr>
            <w:tcW w:w="200" w:type="pct"/>
            <w:tcBorders>
              <w:top w:val="nil"/>
              <w:left w:val="single" w:sz="4" w:space="0" w:color="auto"/>
              <w:bottom w:val="nil"/>
              <w:right w:val="nil"/>
            </w:tcBorders>
            <w:shd w:val="clear" w:color="auto" w:fill="FFFFFF"/>
          </w:tcPr>
          <w:p w14:paraId="4A786EC1" w14:textId="77777777" w:rsidR="00C96691" w:rsidRPr="00515B7B" w:rsidRDefault="00C96691" w:rsidP="00B174E0">
            <w:pPr>
              <w:pStyle w:val="p"/>
              <w:rPr>
                <w:noProof/>
                <w:sz w:val="28"/>
                <w:szCs w:val="28"/>
                <w:lang w:val="kk-KZ"/>
              </w:rPr>
            </w:pPr>
          </w:p>
        </w:tc>
      </w:tr>
      <w:tr w:rsidR="00C96691" w:rsidRPr="00515B7B" w14:paraId="02097E72" w14:textId="093DC506" w:rsidTr="00570696">
        <w:tc>
          <w:tcPr>
            <w:tcW w:w="87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E3F5CE" w14:textId="51A0A1BC" w:rsidR="00C96691" w:rsidRPr="00515B7B" w:rsidRDefault="00C96691" w:rsidP="00B174E0">
            <w:pPr>
              <w:rPr>
                <w:noProof/>
                <w:color w:val="000000"/>
                <w:sz w:val="28"/>
                <w:szCs w:val="28"/>
                <w:lang w:val="kk-KZ"/>
              </w:rPr>
            </w:pPr>
            <w:r w:rsidRPr="00515B7B">
              <w:rPr>
                <w:noProof/>
                <w:color w:val="000000"/>
                <w:sz w:val="28"/>
                <w:szCs w:val="28"/>
                <w:lang w:val="kk-KZ"/>
              </w:rPr>
              <w:t>FP-01.24</w:t>
            </w:r>
          </w:p>
        </w:tc>
        <w:tc>
          <w:tcPr>
            <w:tcW w:w="39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F59C5E4" w14:textId="101AB371" w:rsidR="00C96691" w:rsidRPr="00515B7B" w:rsidRDefault="00C132D7" w:rsidP="00B174E0">
            <w:pPr>
              <w:pStyle w:val="p"/>
              <w:rPr>
                <w:noProof/>
                <w:sz w:val="28"/>
                <w:szCs w:val="28"/>
                <w:lang w:val="kk-KZ"/>
              </w:rPr>
            </w:pPr>
            <w:r w:rsidRPr="00515B7B">
              <w:rPr>
                <w:noProof/>
                <w:sz w:val="28"/>
                <w:szCs w:val="28"/>
                <w:lang w:val="kk-KZ"/>
              </w:rPr>
              <w:t>Басқа банктік қызметтер</w:t>
            </w:r>
          </w:p>
        </w:tc>
        <w:tc>
          <w:tcPr>
            <w:tcW w:w="200" w:type="pct"/>
            <w:tcBorders>
              <w:top w:val="nil"/>
              <w:left w:val="single" w:sz="4" w:space="0" w:color="auto"/>
              <w:bottom w:val="nil"/>
              <w:right w:val="nil"/>
            </w:tcBorders>
            <w:shd w:val="clear" w:color="auto" w:fill="FFFFFF"/>
          </w:tcPr>
          <w:p w14:paraId="21BC21AB" w14:textId="0FABC53F" w:rsidR="00C96691" w:rsidRPr="00515B7B" w:rsidRDefault="00C96691" w:rsidP="00B174E0">
            <w:pPr>
              <w:pStyle w:val="p"/>
              <w:rPr>
                <w:noProof/>
                <w:sz w:val="28"/>
                <w:szCs w:val="28"/>
                <w:lang w:val="kk-KZ"/>
              </w:rPr>
            </w:pPr>
            <w:r w:rsidRPr="00515B7B">
              <w:rPr>
                <w:noProof/>
                <w:sz w:val="28"/>
                <w:szCs w:val="28"/>
                <w:lang w:val="kk-KZ"/>
              </w:rPr>
              <w:t>»;</w:t>
            </w:r>
          </w:p>
        </w:tc>
      </w:tr>
    </w:tbl>
    <w:p w14:paraId="2D17D9A9" w14:textId="77777777" w:rsidR="00C132D7" w:rsidRPr="00515B7B" w:rsidRDefault="00C132D7" w:rsidP="00C132D7">
      <w:pPr>
        <w:ind w:firstLine="709"/>
        <w:jc w:val="both"/>
        <w:rPr>
          <w:rStyle w:val="s0"/>
          <w:bCs/>
          <w:noProof/>
          <w:color w:val="auto"/>
          <w:sz w:val="28"/>
          <w:szCs w:val="28"/>
          <w:lang w:val="kk-KZ"/>
        </w:rPr>
      </w:pPr>
      <w:r w:rsidRPr="00515B7B">
        <w:rPr>
          <w:rStyle w:val="s0"/>
          <w:bCs/>
          <w:noProof/>
          <w:color w:val="auto"/>
          <w:sz w:val="28"/>
          <w:szCs w:val="28"/>
          <w:lang w:val="kk-KZ"/>
        </w:rPr>
        <w:t>2-кестенің тақырыбы мынадай редакцияда жазылсын:</w:t>
      </w:r>
    </w:p>
    <w:p w14:paraId="44396444" w14:textId="0D03844D" w:rsidR="00C132D7" w:rsidRPr="00515B7B" w:rsidRDefault="00C132D7" w:rsidP="00C132D7">
      <w:pPr>
        <w:ind w:firstLine="709"/>
        <w:jc w:val="both"/>
        <w:rPr>
          <w:rStyle w:val="s0"/>
          <w:bCs/>
          <w:noProof/>
          <w:color w:val="auto"/>
          <w:sz w:val="28"/>
          <w:szCs w:val="28"/>
          <w:lang w:val="kk-KZ"/>
        </w:rPr>
      </w:pPr>
      <w:r w:rsidRPr="00515B7B">
        <w:rPr>
          <w:rStyle w:val="s0"/>
          <w:bCs/>
          <w:noProof/>
          <w:color w:val="auto"/>
          <w:sz w:val="28"/>
          <w:szCs w:val="28"/>
          <w:lang w:val="kk-KZ"/>
        </w:rPr>
        <w:t xml:space="preserve"> «2-кесте. Жеке тұлғалардың жолданымдары тақырыптарын жіктеу (банк, Қазақстан Республикасы бейрезидент банкінің филиалы, банк операцияларының жекелеген түрлерін жүзеге асыратын ұйым)»;</w:t>
      </w:r>
    </w:p>
    <w:p w14:paraId="47221D39" w14:textId="174429C6" w:rsidR="006A52B5" w:rsidRPr="00515B7B" w:rsidRDefault="006A52B5" w:rsidP="00587F15">
      <w:pPr>
        <w:ind w:firstLine="709"/>
        <w:jc w:val="both"/>
        <w:rPr>
          <w:rStyle w:val="s0"/>
          <w:bCs/>
          <w:noProof/>
          <w:color w:val="auto"/>
          <w:sz w:val="28"/>
          <w:szCs w:val="28"/>
          <w:lang w:val="kk-KZ"/>
        </w:rPr>
      </w:pPr>
      <w:r w:rsidRPr="00515B7B">
        <w:rPr>
          <w:rStyle w:val="s0"/>
          <w:bCs/>
          <w:noProof/>
          <w:color w:val="auto"/>
          <w:sz w:val="28"/>
          <w:szCs w:val="28"/>
          <w:lang w:val="kk-KZ"/>
        </w:rPr>
        <w:t>3</w:t>
      </w:r>
      <w:r w:rsidR="00C132D7" w:rsidRPr="00515B7B">
        <w:rPr>
          <w:rStyle w:val="s0"/>
          <w:bCs/>
          <w:noProof/>
          <w:color w:val="auto"/>
          <w:sz w:val="28"/>
          <w:szCs w:val="28"/>
          <w:lang w:val="kk-KZ"/>
        </w:rPr>
        <w:t>-кестеде</w:t>
      </w:r>
      <w:r w:rsidRPr="00515B7B">
        <w:rPr>
          <w:rStyle w:val="s0"/>
          <w:bCs/>
          <w:noProof/>
          <w:color w:val="auto"/>
          <w:sz w:val="28"/>
          <w:szCs w:val="28"/>
          <w:lang w:val="kk-KZ"/>
        </w:rPr>
        <w:t>:</w:t>
      </w:r>
    </w:p>
    <w:p w14:paraId="024DCBFD" w14:textId="7779E6F0" w:rsidR="00587F15" w:rsidRPr="00515B7B" w:rsidRDefault="00C132D7" w:rsidP="00587F15">
      <w:pPr>
        <w:ind w:firstLine="709"/>
        <w:jc w:val="both"/>
        <w:rPr>
          <w:rStyle w:val="s0"/>
          <w:bCs/>
          <w:noProof/>
          <w:color w:val="auto"/>
          <w:sz w:val="28"/>
          <w:szCs w:val="28"/>
          <w:lang w:val="kk-KZ"/>
        </w:rPr>
      </w:pPr>
      <w:r w:rsidRPr="00515B7B">
        <w:rPr>
          <w:rStyle w:val="s0"/>
          <w:bCs/>
          <w:noProof/>
          <w:color w:val="auto"/>
          <w:sz w:val="28"/>
          <w:szCs w:val="28"/>
          <w:lang w:val="kk-KZ"/>
        </w:rPr>
        <w:t>тақырыбы мынадай редакцияда жазылсын</w:t>
      </w:r>
      <w:r w:rsidR="00587F15" w:rsidRPr="00515B7B">
        <w:rPr>
          <w:rStyle w:val="s0"/>
          <w:bCs/>
          <w:noProof/>
          <w:color w:val="auto"/>
          <w:sz w:val="28"/>
          <w:szCs w:val="28"/>
          <w:lang w:val="kk-KZ"/>
        </w:rPr>
        <w:t>:</w:t>
      </w:r>
    </w:p>
    <w:p w14:paraId="3F402D2C" w14:textId="77777777" w:rsidR="002C2106" w:rsidRPr="00515B7B" w:rsidRDefault="002C2106" w:rsidP="002C2106">
      <w:pPr>
        <w:ind w:firstLine="709"/>
        <w:jc w:val="both"/>
        <w:rPr>
          <w:rStyle w:val="s0"/>
          <w:bCs/>
          <w:noProof/>
          <w:color w:val="auto"/>
          <w:sz w:val="28"/>
          <w:szCs w:val="28"/>
          <w:lang w:val="kk-KZ"/>
        </w:rPr>
      </w:pPr>
      <w:r w:rsidRPr="00515B7B">
        <w:rPr>
          <w:rStyle w:val="s0"/>
          <w:bCs/>
          <w:noProof/>
          <w:color w:val="auto"/>
          <w:sz w:val="28"/>
          <w:szCs w:val="28"/>
          <w:lang w:val="kk-KZ"/>
        </w:rPr>
        <w:t>«3-кесте. Жеке тұлғалардың жолданымдарының себептерін жіктеу (банк, Қазақстан Республикасы бейрезидент банкінің филиалы, банк операцияларының жекелеген түрлерін жүзеге асыратын ұйым);</w:t>
      </w:r>
    </w:p>
    <w:p w14:paraId="21016789" w14:textId="0A1320C8" w:rsidR="00587F15" w:rsidRPr="00515B7B" w:rsidRDefault="00587F15" w:rsidP="00587F15">
      <w:pPr>
        <w:ind w:firstLine="709"/>
        <w:jc w:val="both"/>
        <w:rPr>
          <w:rStyle w:val="s0"/>
          <w:bCs/>
          <w:noProof/>
          <w:color w:val="auto"/>
          <w:sz w:val="28"/>
          <w:szCs w:val="28"/>
          <w:lang w:val="kk-KZ"/>
        </w:rPr>
      </w:pPr>
      <w:r w:rsidRPr="00515B7B">
        <w:rPr>
          <w:rStyle w:val="s0"/>
          <w:bCs/>
          <w:noProof/>
          <w:color w:val="auto"/>
          <w:sz w:val="28"/>
          <w:szCs w:val="28"/>
          <w:lang w:val="kk-KZ"/>
        </w:rPr>
        <w:t xml:space="preserve">R-05 </w:t>
      </w:r>
      <w:r w:rsidR="002C2106" w:rsidRPr="00515B7B">
        <w:rPr>
          <w:rStyle w:val="s0"/>
          <w:bCs/>
          <w:noProof/>
          <w:color w:val="auto"/>
          <w:sz w:val="28"/>
          <w:szCs w:val="28"/>
          <w:lang w:val="kk-KZ"/>
        </w:rPr>
        <w:t>коды бар жол мынадай редакцияда жазылсын:</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9"/>
        <w:gridCol w:w="855"/>
        <w:gridCol w:w="2090"/>
        <w:gridCol w:w="6190"/>
        <w:gridCol w:w="425"/>
      </w:tblGrid>
      <w:tr w:rsidR="00C96691" w:rsidRPr="00515B7B" w14:paraId="5C423F17" w14:textId="769BC3BE" w:rsidTr="00570696">
        <w:trPr>
          <w:cantSplit/>
          <w:trHeight w:val="1134"/>
          <w:jc w:val="center"/>
        </w:trPr>
        <w:tc>
          <w:tcPr>
            <w:tcW w:w="279" w:type="dxa"/>
            <w:tcBorders>
              <w:top w:val="nil"/>
              <w:left w:val="nil"/>
              <w:bottom w:val="nil"/>
              <w:right w:val="single" w:sz="4" w:space="0" w:color="auto"/>
            </w:tcBorders>
          </w:tcPr>
          <w:p w14:paraId="45185084" w14:textId="20318BDB" w:rsidR="00C96691" w:rsidRPr="00515B7B" w:rsidRDefault="00C96691" w:rsidP="006F7C81">
            <w:pPr>
              <w:pStyle w:val="p"/>
              <w:rPr>
                <w:noProof/>
                <w:sz w:val="28"/>
                <w:szCs w:val="28"/>
                <w:lang w:val="kk-KZ"/>
              </w:rPr>
            </w:pPr>
            <w:r w:rsidRPr="00515B7B">
              <w:rPr>
                <w:noProof/>
                <w:sz w:val="28"/>
                <w:szCs w:val="28"/>
                <w:lang w:val="kk-KZ"/>
              </w:rPr>
              <w:t>«</w:t>
            </w:r>
          </w:p>
        </w:tc>
        <w:tc>
          <w:tcPr>
            <w:tcW w:w="855" w:type="dxa"/>
            <w:tcBorders>
              <w:left w:val="single" w:sz="4" w:space="0" w:color="auto"/>
            </w:tcBorders>
            <w:tcMar>
              <w:top w:w="0" w:type="dxa"/>
              <w:left w:w="108" w:type="dxa"/>
              <w:bottom w:w="0" w:type="dxa"/>
              <w:right w:w="108" w:type="dxa"/>
            </w:tcMar>
            <w:hideMark/>
          </w:tcPr>
          <w:p w14:paraId="4DEDC856" w14:textId="795ECE2B" w:rsidR="00C96691" w:rsidRPr="00515B7B" w:rsidRDefault="00C96691" w:rsidP="006F7C81">
            <w:pPr>
              <w:pStyle w:val="p"/>
              <w:rPr>
                <w:noProof/>
                <w:sz w:val="28"/>
                <w:szCs w:val="28"/>
                <w:lang w:val="kk-KZ"/>
              </w:rPr>
            </w:pPr>
            <w:r w:rsidRPr="00515B7B">
              <w:rPr>
                <w:noProof/>
                <w:sz w:val="28"/>
                <w:szCs w:val="28"/>
                <w:lang w:val="kk-KZ"/>
              </w:rPr>
              <w:t>R-05</w:t>
            </w:r>
          </w:p>
        </w:tc>
        <w:tc>
          <w:tcPr>
            <w:tcW w:w="2090" w:type="dxa"/>
            <w:tcMar>
              <w:top w:w="0" w:type="dxa"/>
              <w:left w:w="108" w:type="dxa"/>
              <w:bottom w:w="0" w:type="dxa"/>
              <w:right w:w="108" w:type="dxa"/>
            </w:tcMar>
            <w:hideMark/>
          </w:tcPr>
          <w:p w14:paraId="362B75B7" w14:textId="4A042D5C" w:rsidR="00C96691" w:rsidRPr="00515B7B" w:rsidRDefault="00466348" w:rsidP="006F7C81">
            <w:pPr>
              <w:pStyle w:val="p"/>
              <w:jc w:val="both"/>
              <w:rPr>
                <w:noProof/>
                <w:sz w:val="28"/>
                <w:szCs w:val="28"/>
                <w:lang w:val="kk-KZ"/>
              </w:rPr>
            </w:pPr>
            <w:r w:rsidRPr="00515B7B">
              <w:rPr>
                <w:noProof/>
                <w:sz w:val="28"/>
                <w:szCs w:val="28"/>
                <w:lang w:val="kk-KZ"/>
              </w:rPr>
              <w:t>Операцияны орындаудағы іркіліс немесе қателік</w:t>
            </w:r>
          </w:p>
        </w:tc>
        <w:tc>
          <w:tcPr>
            <w:tcW w:w="6190" w:type="dxa"/>
            <w:tcBorders>
              <w:right w:val="single" w:sz="4" w:space="0" w:color="auto"/>
            </w:tcBorders>
            <w:tcMar>
              <w:top w:w="0" w:type="dxa"/>
              <w:left w:w="108" w:type="dxa"/>
              <w:bottom w:w="0" w:type="dxa"/>
              <w:right w:w="108" w:type="dxa"/>
            </w:tcMar>
            <w:hideMark/>
          </w:tcPr>
          <w:p w14:paraId="3C4FCB97" w14:textId="782C772F" w:rsidR="00C96691" w:rsidRPr="00515B7B" w:rsidRDefault="00466348" w:rsidP="006F7C81">
            <w:pPr>
              <w:pStyle w:val="p"/>
              <w:jc w:val="both"/>
              <w:rPr>
                <w:noProof/>
                <w:sz w:val="28"/>
                <w:szCs w:val="28"/>
                <w:lang w:val="kk-KZ"/>
              </w:rPr>
            </w:pPr>
            <w:r w:rsidRPr="00515B7B">
              <w:rPr>
                <w:noProof/>
                <w:sz w:val="28"/>
                <w:szCs w:val="28"/>
                <w:lang w:val="kk-KZ"/>
              </w:rPr>
              <w:t>Төлем, аударым немесе өзге операция орындалмаған, қайта орындалған, тоқтата тұрылған не мәртебесі қате көрсетілген, қате аударым немесе төлем, интернет-банкингтің, төлем терминалдарының, банкоматтардың (карталардың тұрып қалуы, ақша бермеуі) немесе мобильді қосымшаның жұмысындағы техникалық іркіліс</w:t>
            </w:r>
          </w:p>
        </w:tc>
        <w:tc>
          <w:tcPr>
            <w:tcW w:w="425" w:type="dxa"/>
            <w:tcBorders>
              <w:top w:val="nil"/>
              <w:left w:val="single" w:sz="4" w:space="0" w:color="auto"/>
              <w:bottom w:val="nil"/>
              <w:right w:val="nil"/>
            </w:tcBorders>
            <w:vAlign w:val="bottom"/>
          </w:tcPr>
          <w:p w14:paraId="50B147C2" w14:textId="54597279" w:rsidR="00C96691" w:rsidRPr="00515B7B" w:rsidRDefault="00C96691" w:rsidP="00570696">
            <w:pPr>
              <w:pStyle w:val="p"/>
              <w:jc w:val="right"/>
              <w:rPr>
                <w:noProof/>
                <w:sz w:val="28"/>
                <w:szCs w:val="28"/>
                <w:lang w:val="kk-KZ"/>
              </w:rPr>
            </w:pPr>
            <w:r w:rsidRPr="00515B7B">
              <w:rPr>
                <w:noProof/>
                <w:sz w:val="28"/>
                <w:szCs w:val="28"/>
                <w:lang w:val="kk-KZ"/>
              </w:rPr>
              <w:t>»;</w:t>
            </w:r>
          </w:p>
        </w:tc>
      </w:tr>
    </w:tbl>
    <w:p w14:paraId="5F31543A" w14:textId="0054CA0D" w:rsidR="006A52B5" w:rsidRPr="00515B7B" w:rsidRDefault="006A52B5" w:rsidP="00E45F6F">
      <w:pPr>
        <w:ind w:firstLine="709"/>
        <w:jc w:val="both"/>
        <w:rPr>
          <w:rStyle w:val="s0"/>
          <w:bCs/>
          <w:noProof/>
          <w:color w:val="auto"/>
          <w:sz w:val="28"/>
          <w:szCs w:val="28"/>
          <w:lang w:val="kk-KZ"/>
        </w:rPr>
      </w:pPr>
      <w:r w:rsidRPr="00515B7B">
        <w:rPr>
          <w:rStyle w:val="s0"/>
          <w:bCs/>
          <w:noProof/>
          <w:color w:val="auto"/>
          <w:sz w:val="28"/>
          <w:szCs w:val="28"/>
          <w:lang w:val="kk-KZ"/>
        </w:rPr>
        <w:t>4</w:t>
      </w:r>
      <w:r w:rsidR="00E45F6F" w:rsidRPr="00515B7B">
        <w:rPr>
          <w:rStyle w:val="s0"/>
          <w:bCs/>
          <w:noProof/>
          <w:color w:val="auto"/>
          <w:sz w:val="28"/>
          <w:szCs w:val="28"/>
          <w:lang w:val="kk-KZ"/>
        </w:rPr>
        <w:t>-кесте мынадай редакцияда жазылсын</w:t>
      </w:r>
      <w:r w:rsidRPr="00515B7B">
        <w:rPr>
          <w:rStyle w:val="s0"/>
          <w:bCs/>
          <w:noProof/>
          <w:color w:val="auto"/>
          <w:sz w:val="28"/>
          <w:szCs w:val="28"/>
          <w:lang w:val="kk-KZ"/>
        </w:rPr>
        <w:t>:</w:t>
      </w:r>
    </w:p>
    <w:p w14:paraId="2F333009" w14:textId="5F86C43C" w:rsidR="00E45F6F" w:rsidRPr="00515B7B" w:rsidRDefault="00E45F6F" w:rsidP="007E75B8">
      <w:pPr>
        <w:ind w:firstLine="709"/>
        <w:jc w:val="both"/>
        <w:rPr>
          <w:rStyle w:val="s0"/>
          <w:bCs/>
          <w:noProof/>
          <w:color w:val="auto"/>
          <w:sz w:val="28"/>
          <w:szCs w:val="28"/>
          <w:lang w:val="kk-KZ"/>
        </w:rPr>
      </w:pPr>
      <w:r w:rsidRPr="00515B7B">
        <w:rPr>
          <w:rStyle w:val="s0"/>
          <w:bCs/>
          <w:noProof/>
          <w:color w:val="auto"/>
          <w:sz w:val="28"/>
          <w:szCs w:val="28"/>
          <w:lang w:val="kk-KZ"/>
        </w:rPr>
        <w:t>«4-кесте. Заңды тұлғалардың қаржы өнімдерінің түрлерін жіктеу (банк, Қазақстан Республикасы бейрезидент банкінің филиалы, банк операцияларының жекелеген түрлерін жүзеге асыратын ұйым)</w:t>
      </w:r>
    </w:p>
    <w:p w14:paraId="63D1377B" w14:textId="77777777" w:rsidR="00570696" w:rsidRPr="00515B7B" w:rsidRDefault="00570696" w:rsidP="006A52B5">
      <w:pPr>
        <w:pStyle w:val="pj"/>
        <w:shd w:val="clear" w:color="auto" w:fill="FFFFFF"/>
        <w:ind w:firstLine="708"/>
        <w:rPr>
          <w:noProof/>
          <w:sz w:val="28"/>
          <w:szCs w:val="28"/>
          <w:lang w:val="kk-KZ"/>
        </w:rPr>
      </w:pPr>
    </w:p>
    <w:tbl>
      <w:tblPr>
        <w:tblW w:w="5000" w:type="pct"/>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40"/>
        <w:gridCol w:w="7943"/>
        <w:gridCol w:w="249"/>
      </w:tblGrid>
      <w:tr w:rsidR="00C96691" w:rsidRPr="00515B7B" w14:paraId="31D0A758" w14:textId="0BD65BC4"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79205F" w14:textId="28F95A65" w:rsidR="00C96691" w:rsidRPr="00515B7B" w:rsidRDefault="00E45F6F" w:rsidP="006F7C81">
            <w:pPr>
              <w:pStyle w:val="pc"/>
              <w:rPr>
                <w:noProof/>
                <w:sz w:val="28"/>
                <w:szCs w:val="28"/>
                <w:lang w:val="kk-KZ"/>
              </w:rPr>
            </w:pPr>
            <w:r w:rsidRPr="00515B7B">
              <w:rPr>
                <w:b/>
                <w:bCs/>
                <w:noProof/>
                <w:sz w:val="28"/>
                <w:szCs w:val="28"/>
                <w:bdr w:val="none" w:sz="0" w:space="0" w:color="auto" w:frame="1"/>
                <w:lang w:val="kk-KZ"/>
              </w:rPr>
              <w:lastRenderedPageBreak/>
              <w:t>Т</w:t>
            </w:r>
            <w:r w:rsidRPr="00515B7B">
              <w:rPr>
                <w:b/>
                <w:noProof/>
                <w:bdr w:val="none" w:sz="0" w:space="0" w:color="auto" w:frame="1"/>
                <w:lang w:val="kk-KZ"/>
              </w:rPr>
              <w:t>үр коды</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DB942E" w14:textId="30598CAB" w:rsidR="00C96691" w:rsidRPr="00515B7B" w:rsidRDefault="00E45F6F" w:rsidP="006F7C81">
            <w:pPr>
              <w:pStyle w:val="pc"/>
              <w:rPr>
                <w:noProof/>
                <w:sz w:val="28"/>
                <w:szCs w:val="28"/>
                <w:lang w:val="kk-KZ"/>
              </w:rPr>
            </w:pPr>
            <w:r w:rsidRPr="00515B7B">
              <w:rPr>
                <w:b/>
                <w:bCs/>
                <w:noProof/>
                <w:sz w:val="28"/>
                <w:szCs w:val="28"/>
                <w:bdr w:val="none" w:sz="0" w:space="0" w:color="auto" w:frame="1"/>
                <w:lang w:val="kk-KZ"/>
              </w:rPr>
              <w:t>Т</w:t>
            </w:r>
            <w:r w:rsidRPr="00515B7B">
              <w:rPr>
                <w:b/>
                <w:noProof/>
                <w:bdr w:val="none" w:sz="0" w:space="0" w:color="auto" w:frame="1"/>
                <w:lang w:val="kk-KZ"/>
              </w:rPr>
              <w:t>үрі</w:t>
            </w:r>
          </w:p>
        </w:tc>
        <w:tc>
          <w:tcPr>
            <w:tcW w:w="129" w:type="pct"/>
            <w:tcBorders>
              <w:top w:val="nil"/>
              <w:left w:val="single" w:sz="4" w:space="0" w:color="auto"/>
              <w:bottom w:val="nil"/>
              <w:right w:val="nil"/>
            </w:tcBorders>
            <w:shd w:val="clear" w:color="auto" w:fill="FFFFFF"/>
          </w:tcPr>
          <w:p w14:paraId="398B214E" w14:textId="77777777" w:rsidR="00C96691" w:rsidRPr="00515B7B" w:rsidRDefault="00C96691" w:rsidP="006F7C81">
            <w:pPr>
              <w:pStyle w:val="pc"/>
              <w:rPr>
                <w:b/>
                <w:bCs/>
                <w:noProof/>
                <w:sz w:val="28"/>
                <w:szCs w:val="28"/>
                <w:bdr w:val="none" w:sz="0" w:space="0" w:color="auto" w:frame="1"/>
                <w:lang w:val="kk-KZ"/>
              </w:rPr>
            </w:pPr>
          </w:p>
        </w:tc>
      </w:tr>
      <w:tr w:rsidR="00C96691" w:rsidRPr="00515B7B" w14:paraId="6B8A2A3C" w14:textId="29898288"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CB0A47A" w14:textId="77777777" w:rsidR="00C96691" w:rsidRPr="00515B7B" w:rsidRDefault="00C96691" w:rsidP="006F7C81">
            <w:pPr>
              <w:pStyle w:val="p"/>
              <w:rPr>
                <w:noProof/>
                <w:sz w:val="28"/>
                <w:szCs w:val="28"/>
                <w:lang w:val="kk-KZ"/>
              </w:rPr>
            </w:pPr>
            <w:r w:rsidRPr="00515B7B">
              <w:rPr>
                <w:noProof/>
                <w:sz w:val="28"/>
                <w:szCs w:val="28"/>
                <w:lang w:val="kk-KZ"/>
              </w:rPr>
              <w:t>LP-01.1</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A29711" w14:textId="5A613D68" w:rsidR="00C96691" w:rsidRPr="00515B7B" w:rsidRDefault="00E45F6F" w:rsidP="006F7C81">
            <w:pPr>
              <w:pStyle w:val="p"/>
              <w:rPr>
                <w:noProof/>
                <w:sz w:val="28"/>
                <w:szCs w:val="28"/>
                <w:lang w:val="kk-KZ"/>
              </w:rPr>
            </w:pPr>
            <w:r w:rsidRPr="00515B7B">
              <w:rPr>
                <w:noProof/>
                <w:sz w:val="28"/>
                <w:szCs w:val="28"/>
                <w:lang w:val="kk-KZ"/>
              </w:rPr>
              <w:t>Айналым қаражатын толықтыруға арналған кредиттер</w:t>
            </w:r>
          </w:p>
        </w:tc>
        <w:tc>
          <w:tcPr>
            <w:tcW w:w="129" w:type="pct"/>
            <w:tcBorders>
              <w:top w:val="nil"/>
              <w:left w:val="single" w:sz="4" w:space="0" w:color="auto"/>
              <w:bottom w:val="nil"/>
              <w:right w:val="nil"/>
            </w:tcBorders>
            <w:shd w:val="clear" w:color="auto" w:fill="FFFFFF"/>
          </w:tcPr>
          <w:p w14:paraId="1B61630A" w14:textId="77777777" w:rsidR="00C96691" w:rsidRPr="00515B7B" w:rsidRDefault="00C96691" w:rsidP="006F7C81">
            <w:pPr>
              <w:pStyle w:val="p"/>
              <w:rPr>
                <w:noProof/>
                <w:sz w:val="28"/>
                <w:szCs w:val="28"/>
                <w:lang w:val="kk-KZ"/>
              </w:rPr>
            </w:pPr>
          </w:p>
        </w:tc>
      </w:tr>
      <w:tr w:rsidR="00C96691" w:rsidRPr="00515B7B" w14:paraId="4E5E22C7" w14:textId="022142FD"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E832F71" w14:textId="77777777" w:rsidR="00C96691" w:rsidRPr="00515B7B" w:rsidRDefault="00C96691" w:rsidP="006F7C81">
            <w:pPr>
              <w:pStyle w:val="p"/>
              <w:rPr>
                <w:noProof/>
                <w:sz w:val="28"/>
                <w:szCs w:val="28"/>
                <w:lang w:val="kk-KZ"/>
              </w:rPr>
            </w:pPr>
            <w:r w:rsidRPr="00515B7B">
              <w:rPr>
                <w:noProof/>
                <w:sz w:val="28"/>
                <w:szCs w:val="28"/>
                <w:lang w:val="kk-KZ"/>
              </w:rPr>
              <w:t>LP-01.2</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BFCE66" w14:textId="0EACBC00" w:rsidR="00C96691" w:rsidRPr="00515B7B" w:rsidRDefault="00C96691" w:rsidP="006F7C81">
            <w:pPr>
              <w:pStyle w:val="p"/>
              <w:rPr>
                <w:noProof/>
                <w:sz w:val="28"/>
                <w:szCs w:val="28"/>
                <w:lang w:val="kk-KZ"/>
              </w:rPr>
            </w:pPr>
            <w:r w:rsidRPr="00515B7B">
              <w:rPr>
                <w:noProof/>
                <w:sz w:val="28"/>
                <w:szCs w:val="28"/>
                <w:lang w:val="kk-KZ"/>
              </w:rPr>
              <w:t>Инвестици</w:t>
            </w:r>
            <w:r w:rsidR="00E45F6F" w:rsidRPr="00515B7B">
              <w:rPr>
                <w:noProof/>
                <w:sz w:val="28"/>
                <w:szCs w:val="28"/>
                <w:lang w:val="kk-KZ"/>
              </w:rPr>
              <w:t>ялық</w:t>
            </w:r>
            <w:r w:rsidRPr="00515B7B">
              <w:rPr>
                <w:noProof/>
                <w:sz w:val="28"/>
                <w:szCs w:val="28"/>
                <w:lang w:val="kk-KZ"/>
              </w:rPr>
              <w:t xml:space="preserve"> кредит</w:t>
            </w:r>
            <w:r w:rsidR="00E45F6F" w:rsidRPr="00515B7B">
              <w:rPr>
                <w:noProof/>
                <w:sz w:val="28"/>
                <w:szCs w:val="28"/>
                <w:lang w:val="kk-KZ"/>
              </w:rPr>
              <w:t>тер</w:t>
            </w:r>
          </w:p>
        </w:tc>
        <w:tc>
          <w:tcPr>
            <w:tcW w:w="129" w:type="pct"/>
            <w:tcBorders>
              <w:top w:val="nil"/>
              <w:left w:val="single" w:sz="4" w:space="0" w:color="auto"/>
              <w:bottom w:val="nil"/>
              <w:right w:val="nil"/>
            </w:tcBorders>
            <w:shd w:val="clear" w:color="auto" w:fill="FFFFFF"/>
          </w:tcPr>
          <w:p w14:paraId="51139AE8" w14:textId="77777777" w:rsidR="00C96691" w:rsidRPr="00515B7B" w:rsidRDefault="00C96691" w:rsidP="006F7C81">
            <w:pPr>
              <w:pStyle w:val="p"/>
              <w:rPr>
                <w:noProof/>
                <w:sz w:val="28"/>
                <w:szCs w:val="28"/>
                <w:lang w:val="kk-KZ"/>
              </w:rPr>
            </w:pPr>
          </w:p>
        </w:tc>
      </w:tr>
      <w:tr w:rsidR="00C96691" w:rsidRPr="00515B7B" w14:paraId="3964F534" w14:textId="782A9C8F"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6912B9" w14:textId="77777777" w:rsidR="00C96691" w:rsidRPr="00515B7B" w:rsidRDefault="00C96691" w:rsidP="006F7C81">
            <w:pPr>
              <w:pStyle w:val="p"/>
              <w:rPr>
                <w:noProof/>
                <w:sz w:val="28"/>
                <w:szCs w:val="28"/>
                <w:lang w:val="kk-KZ"/>
              </w:rPr>
            </w:pPr>
            <w:r w:rsidRPr="00515B7B">
              <w:rPr>
                <w:noProof/>
                <w:sz w:val="28"/>
                <w:szCs w:val="28"/>
                <w:lang w:val="kk-KZ"/>
              </w:rPr>
              <w:t>LP-01.3</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00024C" w14:textId="5C18D9C4" w:rsidR="00C96691" w:rsidRPr="00515B7B" w:rsidRDefault="00C96691" w:rsidP="006F7C81">
            <w:pPr>
              <w:pStyle w:val="p"/>
              <w:rPr>
                <w:noProof/>
                <w:sz w:val="28"/>
                <w:szCs w:val="28"/>
                <w:lang w:val="kk-KZ"/>
              </w:rPr>
            </w:pPr>
            <w:r w:rsidRPr="00515B7B">
              <w:rPr>
                <w:noProof/>
                <w:sz w:val="28"/>
                <w:szCs w:val="28"/>
                <w:lang w:val="kk-KZ"/>
              </w:rPr>
              <w:t>Овердрафт</w:t>
            </w:r>
            <w:r w:rsidR="00E45F6F" w:rsidRPr="00515B7B">
              <w:rPr>
                <w:noProof/>
                <w:sz w:val="28"/>
                <w:szCs w:val="28"/>
                <w:lang w:val="kk-KZ"/>
              </w:rPr>
              <w:t>ар</w:t>
            </w:r>
          </w:p>
        </w:tc>
        <w:tc>
          <w:tcPr>
            <w:tcW w:w="129" w:type="pct"/>
            <w:tcBorders>
              <w:top w:val="nil"/>
              <w:left w:val="single" w:sz="4" w:space="0" w:color="auto"/>
              <w:bottom w:val="nil"/>
              <w:right w:val="nil"/>
            </w:tcBorders>
            <w:shd w:val="clear" w:color="auto" w:fill="FFFFFF"/>
          </w:tcPr>
          <w:p w14:paraId="15C50879" w14:textId="77777777" w:rsidR="00C96691" w:rsidRPr="00515B7B" w:rsidRDefault="00C96691" w:rsidP="006F7C81">
            <w:pPr>
              <w:pStyle w:val="p"/>
              <w:rPr>
                <w:noProof/>
                <w:sz w:val="28"/>
                <w:szCs w:val="28"/>
                <w:lang w:val="kk-KZ"/>
              </w:rPr>
            </w:pPr>
          </w:p>
        </w:tc>
      </w:tr>
      <w:tr w:rsidR="00C96691" w:rsidRPr="00515B7B" w14:paraId="4B4F82D6" w14:textId="42E2BA70"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1F8C54" w14:textId="77777777" w:rsidR="00C96691" w:rsidRPr="00515B7B" w:rsidRDefault="00C96691" w:rsidP="006F7C81">
            <w:pPr>
              <w:pStyle w:val="p"/>
              <w:rPr>
                <w:noProof/>
                <w:sz w:val="28"/>
                <w:szCs w:val="28"/>
                <w:lang w:val="kk-KZ"/>
              </w:rPr>
            </w:pPr>
            <w:r w:rsidRPr="00515B7B">
              <w:rPr>
                <w:noProof/>
                <w:sz w:val="28"/>
                <w:szCs w:val="28"/>
                <w:lang w:val="kk-KZ"/>
              </w:rPr>
              <w:t>LP-01.4</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575472" w14:textId="6EB85A67" w:rsidR="00C96691" w:rsidRPr="00515B7B" w:rsidRDefault="00E45F6F" w:rsidP="006F7C81">
            <w:pPr>
              <w:pStyle w:val="p"/>
              <w:rPr>
                <w:noProof/>
                <w:sz w:val="28"/>
                <w:szCs w:val="28"/>
                <w:lang w:val="kk-KZ"/>
              </w:rPr>
            </w:pPr>
            <w:r w:rsidRPr="00515B7B">
              <w:rPr>
                <w:noProof/>
                <w:sz w:val="28"/>
                <w:szCs w:val="28"/>
                <w:lang w:val="kk-KZ"/>
              </w:rPr>
              <w:t>Қайта қаржыландыру</w:t>
            </w:r>
          </w:p>
        </w:tc>
        <w:tc>
          <w:tcPr>
            <w:tcW w:w="129" w:type="pct"/>
            <w:tcBorders>
              <w:top w:val="nil"/>
              <w:left w:val="single" w:sz="4" w:space="0" w:color="auto"/>
              <w:bottom w:val="nil"/>
              <w:right w:val="nil"/>
            </w:tcBorders>
            <w:shd w:val="clear" w:color="auto" w:fill="FFFFFF"/>
          </w:tcPr>
          <w:p w14:paraId="0F17222C" w14:textId="77777777" w:rsidR="00C96691" w:rsidRPr="00515B7B" w:rsidRDefault="00C96691" w:rsidP="006F7C81">
            <w:pPr>
              <w:pStyle w:val="p"/>
              <w:rPr>
                <w:noProof/>
                <w:sz w:val="28"/>
                <w:szCs w:val="28"/>
                <w:lang w:val="kk-KZ"/>
              </w:rPr>
            </w:pPr>
          </w:p>
        </w:tc>
      </w:tr>
      <w:tr w:rsidR="00C96691" w:rsidRPr="00515B7B" w14:paraId="19596E0C" w14:textId="0586B067"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45B3B63" w14:textId="77777777" w:rsidR="00C96691" w:rsidRPr="00515B7B" w:rsidRDefault="00C96691" w:rsidP="006F7C81">
            <w:pPr>
              <w:pStyle w:val="p"/>
              <w:rPr>
                <w:noProof/>
                <w:sz w:val="28"/>
                <w:szCs w:val="28"/>
                <w:lang w:val="kk-KZ"/>
              </w:rPr>
            </w:pPr>
            <w:r w:rsidRPr="00515B7B">
              <w:rPr>
                <w:noProof/>
                <w:sz w:val="28"/>
                <w:szCs w:val="28"/>
                <w:lang w:val="kk-KZ"/>
              </w:rPr>
              <w:t>LP-01.5</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02112A" w14:textId="06C19D2A" w:rsidR="00C96691" w:rsidRPr="00515B7B" w:rsidRDefault="00E45F6F" w:rsidP="006F7C81">
            <w:pPr>
              <w:pStyle w:val="p"/>
              <w:rPr>
                <w:noProof/>
                <w:sz w:val="28"/>
                <w:szCs w:val="28"/>
                <w:lang w:val="kk-KZ"/>
              </w:rPr>
            </w:pPr>
            <w:r w:rsidRPr="00515B7B">
              <w:rPr>
                <w:noProof/>
                <w:sz w:val="28"/>
                <w:szCs w:val="28"/>
                <w:lang w:val="kk-KZ"/>
              </w:rPr>
              <w:t>Кредит берудің өзге де нысандары</w:t>
            </w:r>
          </w:p>
        </w:tc>
        <w:tc>
          <w:tcPr>
            <w:tcW w:w="129" w:type="pct"/>
            <w:tcBorders>
              <w:top w:val="nil"/>
              <w:left w:val="single" w:sz="4" w:space="0" w:color="auto"/>
              <w:bottom w:val="nil"/>
              <w:right w:val="nil"/>
            </w:tcBorders>
            <w:shd w:val="clear" w:color="auto" w:fill="FFFFFF"/>
          </w:tcPr>
          <w:p w14:paraId="1B2A1EA9" w14:textId="77777777" w:rsidR="00C96691" w:rsidRPr="00515B7B" w:rsidRDefault="00C96691" w:rsidP="006F7C81">
            <w:pPr>
              <w:pStyle w:val="p"/>
              <w:rPr>
                <w:noProof/>
                <w:sz w:val="28"/>
                <w:szCs w:val="28"/>
                <w:lang w:val="kk-KZ"/>
              </w:rPr>
            </w:pPr>
          </w:p>
        </w:tc>
      </w:tr>
      <w:tr w:rsidR="00C96691" w:rsidRPr="00515B7B" w14:paraId="41DB39B8" w14:textId="39E6F88F"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DF8A85" w14:textId="77777777" w:rsidR="00C96691" w:rsidRPr="00515B7B" w:rsidRDefault="00C96691" w:rsidP="006F7C81">
            <w:pPr>
              <w:pStyle w:val="p"/>
              <w:rPr>
                <w:noProof/>
                <w:sz w:val="28"/>
                <w:szCs w:val="28"/>
                <w:lang w:val="kk-KZ"/>
              </w:rPr>
            </w:pPr>
            <w:r w:rsidRPr="00515B7B">
              <w:rPr>
                <w:noProof/>
                <w:sz w:val="28"/>
                <w:szCs w:val="28"/>
                <w:lang w:val="kk-KZ"/>
              </w:rPr>
              <w:t>LP-01.6</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8D1C0B9" w14:textId="403AB9C5" w:rsidR="00C96691" w:rsidRPr="00515B7B" w:rsidRDefault="00C96691" w:rsidP="006F7C81">
            <w:pPr>
              <w:pStyle w:val="p"/>
              <w:rPr>
                <w:noProof/>
                <w:sz w:val="28"/>
                <w:szCs w:val="28"/>
                <w:lang w:val="kk-KZ"/>
              </w:rPr>
            </w:pPr>
            <w:r w:rsidRPr="00515B7B">
              <w:rPr>
                <w:noProof/>
                <w:sz w:val="28"/>
                <w:szCs w:val="28"/>
                <w:lang w:val="kk-KZ"/>
              </w:rPr>
              <w:t>Банк</w:t>
            </w:r>
            <w:r w:rsidR="00E45F6F" w:rsidRPr="00515B7B">
              <w:rPr>
                <w:noProof/>
                <w:sz w:val="28"/>
                <w:szCs w:val="28"/>
                <w:lang w:val="kk-KZ"/>
              </w:rPr>
              <w:t>тік кепілдіктер мен кепілгерлік</w:t>
            </w:r>
          </w:p>
        </w:tc>
        <w:tc>
          <w:tcPr>
            <w:tcW w:w="129" w:type="pct"/>
            <w:tcBorders>
              <w:top w:val="nil"/>
              <w:left w:val="single" w:sz="4" w:space="0" w:color="auto"/>
              <w:bottom w:val="nil"/>
              <w:right w:val="nil"/>
            </w:tcBorders>
            <w:shd w:val="clear" w:color="auto" w:fill="FFFFFF"/>
          </w:tcPr>
          <w:p w14:paraId="6CDA6482" w14:textId="77777777" w:rsidR="00C96691" w:rsidRPr="00515B7B" w:rsidRDefault="00C96691" w:rsidP="006F7C81">
            <w:pPr>
              <w:pStyle w:val="p"/>
              <w:rPr>
                <w:noProof/>
                <w:sz w:val="28"/>
                <w:szCs w:val="28"/>
                <w:lang w:val="kk-KZ"/>
              </w:rPr>
            </w:pPr>
          </w:p>
        </w:tc>
      </w:tr>
      <w:tr w:rsidR="00C96691" w:rsidRPr="00515B7B" w14:paraId="2079564D" w14:textId="114EB1E9"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24230BF" w14:textId="77777777" w:rsidR="00C96691" w:rsidRPr="00515B7B" w:rsidRDefault="00C96691" w:rsidP="006F7C81">
            <w:pPr>
              <w:pStyle w:val="p"/>
              <w:rPr>
                <w:noProof/>
                <w:sz w:val="28"/>
                <w:szCs w:val="28"/>
                <w:lang w:val="kk-KZ"/>
              </w:rPr>
            </w:pPr>
            <w:r w:rsidRPr="00515B7B">
              <w:rPr>
                <w:noProof/>
                <w:sz w:val="28"/>
                <w:szCs w:val="28"/>
                <w:lang w:val="kk-KZ"/>
              </w:rPr>
              <w:t>LP-01.7</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54CE41" w14:textId="7A7B1874" w:rsidR="00C96691" w:rsidRPr="00515B7B" w:rsidRDefault="00C96691" w:rsidP="006F7C81">
            <w:pPr>
              <w:pStyle w:val="p"/>
              <w:rPr>
                <w:noProof/>
                <w:sz w:val="28"/>
                <w:szCs w:val="28"/>
                <w:lang w:val="kk-KZ"/>
              </w:rPr>
            </w:pPr>
            <w:r w:rsidRPr="00515B7B">
              <w:rPr>
                <w:noProof/>
                <w:sz w:val="28"/>
                <w:szCs w:val="28"/>
                <w:lang w:val="kk-KZ"/>
              </w:rPr>
              <w:t>Аккредитив</w:t>
            </w:r>
            <w:r w:rsidR="001E72E6" w:rsidRPr="00515B7B">
              <w:rPr>
                <w:noProof/>
                <w:sz w:val="28"/>
                <w:szCs w:val="28"/>
                <w:lang w:val="kk-KZ"/>
              </w:rPr>
              <w:t>тер</w:t>
            </w:r>
          </w:p>
        </w:tc>
        <w:tc>
          <w:tcPr>
            <w:tcW w:w="129" w:type="pct"/>
            <w:tcBorders>
              <w:top w:val="nil"/>
              <w:left w:val="single" w:sz="4" w:space="0" w:color="auto"/>
              <w:bottom w:val="nil"/>
              <w:right w:val="nil"/>
            </w:tcBorders>
            <w:shd w:val="clear" w:color="auto" w:fill="FFFFFF"/>
          </w:tcPr>
          <w:p w14:paraId="130BF3AA" w14:textId="77777777" w:rsidR="00C96691" w:rsidRPr="00515B7B" w:rsidRDefault="00C96691" w:rsidP="006F7C81">
            <w:pPr>
              <w:pStyle w:val="p"/>
              <w:rPr>
                <w:noProof/>
                <w:sz w:val="28"/>
                <w:szCs w:val="28"/>
                <w:lang w:val="kk-KZ"/>
              </w:rPr>
            </w:pPr>
          </w:p>
        </w:tc>
      </w:tr>
      <w:tr w:rsidR="00C96691" w:rsidRPr="00515B7B" w14:paraId="018E3037" w14:textId="4C8F8731"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F094C6" w14:textId="77777777" w:rsidR="00C96691" w:rsidRPr="00515B7B" w:rsidRDefault="00C96691" w:rsidP="006F7C81">
            <w:pPr>
              <w:pStyle w:val="p"/>
              <w:rPr>
                <w:noProof/>
                <w:sz w:val="28"/>
                <w:szCs w:val="28"/>
                <w:lang w:val="kk-KZ"/>
              </w:rPr>
            </w:pPr>
            <w:r w:rsidRPr="00515B7B">
              <w:rPr>
                <w:noProof/>
                <w:sz w:val="28"/>
                <w:szCs w:val="28"/>
                <w:lang w:val="kk-KZ"/>
              </w:rPr>
              <w:t>LP-01.8</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D8850BD" w14:textId="77777777" w:rsidR="00C96691" w:rsidRPr="00515B7B" w:rsidRDefault="00C96691" w:rsidP="006F7C81">
            <w:pPr>
              <w:pStyle w:val="p"/>
              <w:rPr>
                <w:noProof/>
                <w:sz w:val="28"/>
                <w:szCs w:val="28"/>
                <w:lang w:val="kk-KZ"/>
              </w:rPr>
            </w:pPr>
            <w:r w:rsidRPr="00515B7B">
              <w:rPr>
                <w:noProof/>
                <w:sz w:val="28"/>
                <w:szCs w:val="28"/>
                <w:lang w:val="kk-KZ"/>
              </w:rPr>
              <w:t>Факторинг</w:t>
            </w:r>
          </w:p>
        </w:tc>
        <w:tc>
          <w:tcPr>
            <w:tcW w:w="129" w:type="pct"/>
            <w:tcBorders>
              <w:top w:val="nil"/>
              <w:left w:val="single" w:sz="4" w:space="0" w:color="auto"/>
              <w:bottom w:val="nil"/>
              <w:right w:val="nil"/>
            </w:tcBorders>
            <w:shd w:val="clear" w:color="auto" w:fill="FFFFFF"/>
          </w:tcPr>
          <w:p w14:paraId="394232C0" w14:textId="77777777" w:rsidR="00C96691" w:rsidRPr="00515B7B" w:rsidRDefault="00C96691" w:rsidP="006F7C81">
            <w:pPr>
              <w:pStyle w:val="p"/>
              <w:rPr>
                <w:noProof/>
                <w:sz w:val="28"/>
                <w:szCs w:val="28"/>
                <w:lang w:val="kk-KZ"/>
              </w:rPr>
            </w:pPr>
          </w:p>
        </w:tc>
      </w:tr>
      <w:tr w:rsidR="00C96691" w:rsidRPr="00515B7B" w14:paraId="3DD51450" w14:textId="3BA1C252"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6DC6162" w14:textId="77777777" w:rsidR="00C96691" w:rsidRPr="00515B7B" w:rsidRDefault="00C96691" w:rsidP="006F7C81">
            <w:pPr>
              <w:pStyle w:val="p"/>
              <w:rPr>
                <w:noProof/>
                <w:sz w:val="28"/>
                <w:szCs w:val="28"/>
                <w:lang w:val="kk-KZ"/>
              </w:rPr>
            </w:pPr>
            <w:r w:rsidRPr="00515B7B">
              <w:rPr>
                <w:noProof/>
                <w:sz w:val="28"/>
                <w:szCs w:val="28"/>
                <w:lang w:val="kk-KZ"/>
              </w:rPr>
              <w:t>LP-01.9</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90B74F" w14:textId="77777777" w:rsidR="00C96691" w:rsidRPr="00515B7B" w:rsidRDefault="00C96691" w:rsidP="006F7C81">
            <w:pPr>
              <w:pStyle w:val="p"/>
              <w:rPr>
                <w:noProof/>
                <w:sz w:val="28"/>
                <w:szCs w:val="28"/>
                <w:lang w:val="kk-KZ"/>
              </w:rPr>
            </w:pPr>
            <w:r w:rsidRPr="00515B7B">
              <w:rPr>
                <w:noProof/>
                <w:sz w:val="28"/>
                <w:szCs w:val="28"/>
                <w:lang w:val="kk-KZ"/>
              </w:rPr>
              <w:t>Лизинг</w:t>
            </w:r>
          </w:p>
        </w:tc>
        <w:tc>
          <w:tcPr>
            <w:tcW w:w="129" w:type="pct"/>
            <w:tcBorders>
              <w:top w:val="nil"/>
              <w:left w:val="single" w:sz="4" w:space="0" w:color="auto"/>
              <w:bottom w:val="nil"/>
              <w:right w:val="nil"/>
            </w:tcBorders>
            <w:shd w:val="clear" w:color="auto" w:fill="FFFFFF"/>
          </w:tcPr>
          <w:p w14:paraId="47A8A412" w14:textId="77777777" w:rsidR="00C96691" w:rsidRPr="00515B7B" w:rsidRDefault="00C96691" w:rsidP="006F7C81">
            <w:pPr>
              <w:pStyle w:val="p"/>
              <w:rPr>
                <w:noProof/>
                <w:sz w:val="28"/>
                <w:szCs w:val="28"/>
                <w:lang w:val="kk-KZ"/>
              </w:rPr>
            </w:pPr>
          </w:p>
        </w:tc>
      </w:tr>
      <w:tr w:rsidR="00C96691" w:rsidRPr="00515B7B" w14:paraId="71AFC66F" w14:textId="2BAB300A"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7906E6" w14:textId="77777777" w:rsidR="00C96691" w:rsidRPr="00515B7B" w:rsidRDefault="00C96691" w:rsidP="006F7C81">
            <w:pPr>
              <w:pStyle w:val="p"/>
              <w:rPr>
                <w:noProof/>
                <w:sz w:val="28"/>
                <w:szCs w:val="28"/>
                <w:lang w:val="kk-KZ"/>
              </w:rPr>
            </w:pPr>
            <w:r w:rsidRPr="00515B7B">
              <w:rPr>
                <w:noProof/>
                <w:sz w:val="28"/>
                <w:szCs w:val="28"/>
                <w:lang w:val="kk-KZ"/>
              </w:rPr>
              <w:t>LP-01.10</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0A641E" w14:textId="01D53530" w:rsidR="00C96691" w:rsidRPr="00515B7B" w:rsidRDefault="001E72E6" w:rsidP="006F7C81">
            <w:pPr>
              <w:pStyle w:val="p"/>
              <w:rPr>
                <w:noProof/>
                <w:sz w:val="28"/>
                <w:szCs w:val="28"/>
                <w:lang w:val="kk-KZ"/>
              </w:rPr>
            </w:pPr>
            <w:r w:rsidRPr="00515B7B">
              <w:rPr>
                <w:noProof/>
                <w:sz w:val="28"/>
                <w:szCs w:val="28"/>
                <w:lang w:val="kk-KZ"/>
              </w:rPr>
              <w:t>Мерзімді</w:t>
            </w:r>
            <w:r w:rsidR="00C96691" w:rsidRPr="00515B7B">
              <w:rPr>
                <w:noProof/>
                <w:sz w:val="28"/>
                <w:szCs w:val="28"/>
                <w:lang w:val="kk-KZ"/>
              </w:rPr>
              <w:t xml:space="preserve"> депозит</w:t>
            </w:r>
            <w:r w:rsidRPr="00515B7B">
              <w:rPr>
                <w:noProof/>
                <w:sz w:val="28"/>
                <w:szCs w:val="28"/>
                <w:lang w:val="kk-KZ"/>
              </w:rPr>
              <w:t>тер</w:t>
            </w:r>
          </w:p>
        </w:tc>
        <w:tc>
          <w:tcPr>
            <w:tcW w:w="129" w:type="pct"/>
            <w:tcBorders>
              <w:top w:val="nil"/>
              <w:left w:val="single" w:sz="4" w:space="0" w:color="auto"/>
              <w:bottom w:val="nil"/>
              <w:right w:val="nil"/>
            </w:tcBorders>
            <w:shd w:val="clear" w:color="auto" w:fill="FFFFFF"/>
          </w:tcPr>
          <w:p w14:paraId="615EBFE1" w14:textId="77777777" w:rsidR="00C96691" w:rsidRPr="00515B7B" w:rsidRDefault="00C96691" w:rsidP="006F7C81">
            <w:pPr>
              <w:pStyle w:val="p"/>
              <w:rPr>
                <w:noProof/>
                <w:sz w:val="28"/>
                <w:szCs w:val="28"/>
                <w:lang w:val="kk-KZ"/>
              </w:rPr>
            </w:pPr>
          </w:p>
        </w:tc>
      </w:tr>
      <w:tr w:rsidR="00C96691" w:rsidRPr="00515B7B" w14:paraId="749898C8" w14:textId="0AF40930"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F5C93F8" w14:textId="0A421BE7" w:rsidR="00C96691" w:rsidRPr="00515B7B" w:rsidRDefault="00C96691" w:rsidP="006F7C81">
            <w:pPr>
              <w:pStyle w:val="p"/>
              <w:rPr>
                <w:noProof/>
                <w:sz w:val="28"/>
                <w:szCs w:val="28"/>
                <w:lang w:val="kk-KZ"/>
              </w:rPr>
            </w:pPr>
            <w:r w:rsidRPr="00515B7B">
              <w:rPr>
                <w:noProof/>
                <w:sz w:val="28"/>
                <w:szCs w:val="28"/>
                <w:lang w:val="kk-KZ"/>
              </w:rPr>
              <w:t>LP-01.11</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DA596D8" w14:textId="36723415" w:rsidR="00C96691" w:rsidRPr="00515B7B" w:rsidRDefault="001E72E6" w:rsidP="006F7C81">
            <w:pPr>
              <w:pStyle w:val="p"/>
              <w:rPr>
                <w:noProof/>
                <w:sz w:val="28"/>
                <w:szCs w:val="28"/>
                <w:lang w:val="kk-KZ"/>
              </w:rPr>
            </w:pPr>
            <w:r w:rsidRPr="00515B7B">
              <w:rPr>
                <w:noProof/>
                <w:sz w:val="28"/>
                <w:szCs w:val="28"/>
                <w:lang w:val="kk-KZ"/>
              </w:rPr>
              <w:t xml:space="preserve">Жинақтау </w:t>
            </w:r>
            <w:r w:rsidR="00C96691" w:rsidRPr="00515B7B">
              <w:rPr>
                <w:noProof/>
                <w:sz w:val="28"/>
                <w:szCs w:val="28"/>
                <w:lang w:val="kk-KZ"/>
              </w:rPr>
              <w:t>депозит</w:t>
            </w:r>
            <w:r w:rsidRPr="00515B7B">
              <w:rPr>
                <w:noProof/>
                <w:sz w:val="28"/>
                <w:szCs w:val="28"/>
                <w:lang w:val="kk-KZ"/>
              </w:rPr>
              <w:t>тері</w:t>
            </w:r>
          </w:p>
        </w:tc>
        <w:tc>
          <w:tcPr>
            <w:tcW w:w="129" w:type="pct"/>
            <w:tcBorders>
              <w:top w:val="nil"/>
              <w:left w:val="single" w:sz="4" w:space="0" w:color="auto"/>
              <w:bottom w:val="nil"/>
              <w:right w:val="nil"/>
            </w:tcBorders>
            <w:shd w:val="clear" w:color="auto" w:fill="FFFFFF"/>
          </w:tcPr>
          <w:p w14:paraId="4F111FDF" w14:textId="77777777" w:rsidR="00C96691" w:rsidRPr="00515B7B" w:rsidRDefault="00C96691" w:rsidP="006F7C81">
            <w:pPr>
              <w:pStyle w:val="p"/>
              <w:rPr>
                <w:noProof/>
                <w:sz w:val="28"/>
                <w:szCs w:val="28"/>
                <w:lang w:val="kk-KZ"/>
              </w:rPr>
            </w:pPr>
          </w:p>
        </w:tc>
      </w:tr>
      <w:tr w:rsidR="00C96691" w:rsidRPr="00515B7B" w14:paraId="4F401341" w14:textId="5F009902"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2A3954" w14:textId="4961004D" w:rsidR="00C96691" w:rsidRPr="00515B7B" w:rsidRDefault="00C96691" w:rsidP="006F7C81">
            <w:pPr>
              <w:pStyle w:val="p"/>
              <w:rPr>
                <w:noProof/>
                <w:sz w:val="28"/>
                <w:szCs w:val="28"/>
                <w:lang w:val="kk-KZ"/>
              </w:rPr>
            </w:pPr>
            <w:r w:rsidRPr="00515B7B">
              <w:rPr>
                <w:noProof/>
                <w:sz w:val="28"/>
                <w:szCs w:val="28"/>
                <w:lang w:val="kk-KZ"/>
              </w:rPr>
              <w:t>LP-01.12</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E60AFA" w14:textId="61ED2DAD" w:rsidR="00C96691" w:rsidRPr="00515B7B" w:rsidRDefault="001E72E6" w:rsidP="006F7C81">
            <w:pPr>
              <w:pStyle w:val="p"/>
              <w:rPr>
                <w:noProof/>
                <w:sz w:val="28"/>
                <w:szCs w:val="28"/>
                <w:lang w:val="kk-KZ"/>
              </w:rPr>
            </w:pPr>
            <w:r w:rsidRPr="00515B7B">
              <w:rPr>
                <w:noProof/>
                <w:sz w:val="28"/>
                <w:szCs w:val="28"/>
                <w:lang w:val="kk-KZ"/>
              </w:rPr>
              <w:t xml:space="preserve">Төлемдер мен аударымдар </w:t>
            </w:r>
          </w:p>
        </w:tc>
        <w:tc>
          <w:tcPr>
            <w:tcW w:w="129" w:type="pct"/>
            <w:tcBorders>
              <w:top w:val="nil"/>
              <w:left w:val="single" w:sz="4" w:space="0" w:color="auto"/>
              <w:bottom w:val="nil"/>
              <w:right w:val="nil"/>
            </w:tcBorders>
            <w:shd w:val="clear" w:color="auto" w:fill="FFFFFF"/>
          </w:tcPr>
          <w:p w14:paraId="34FACA41" w14:textId="77777777" w:rsidR="00C96691" w:rsidRPr="00515B7B" w:rsidRDefault="00C96691" w:rsidP="006F7C81">
            <w:pPr>
              <w:pStyle w:val="p"/>
              <w:rPr>
                <w:noProof/>
                <w:sz w:val="28"/>
                <w:szCs w:val="28"/>
                <w:lang w:val="kk-KZ"/>
              </w:rPr>
            </w:pPr>
          </w:p>
        </w:tc>
      </w:tr>
      <w:tr w:rsidR="00C96691" w:rsidRPr="00515B7B" w14:paraId="3C851CE3" w14:textId="142DE201"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2F76F5" w14:textId="29555DBF" w:rsidR="00C96691" w:rsidRPr="00515B7B" w:rsidRDefault="00C96691" w:rsidP="006F7C81">
            <w:pPr>
              <w:pStyle w:val="p"/>
              <w:rPr>
                <w:noProof/>
                <w:sz w:val="28"/>
                <w:szCs w:val="28"/>
                <w:lang w:val="kk-KZ"/>
              </w:rPr>
            </w:pPr>
            <w:r w:rsidRPr="00515B7B">
              <w:rPr>
                <w:noProof/>
                <w:sz w:val="28"/>
                <w:szCs w:val="28"/>
                <w:lang w:val="kk-KZ"/>
              </w:rPr>
              <w:t>LP-01.13</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F386BE" w14:textId="79BCC3FF" w:rsidR="00C96691" w:rsidRPr="00515B7B" w:rsidRDefault="001E72E6" w:rsidP="006F7C81">
            <w:pPr>
              <w:pStyle w:val="p"/>
              <w:rPr>
                <w:noProof/>
                <w:sz w:val="28"/>
                <w:szCs w:val="28"/>
                <w:lang w:val="kk-KZ"/>
              </w:rPr>
            </w:pPr>
            <w:r w:rsidRPr="00515B7B">
              <w:rPr>
                <w:noProof/>
                <w:sz w:val="28"/>
                <w:szCs w:val="28"/>
                <w:lang w:val="kk-KZ"/>
              </w:rPr>
              <w:t xml:space="preserve">Ағымдағы шоттар </w:t>
            </w:r>
          </w:p>
        </w:tc>
        <w:tc>
          <w:tcPr>
            <w:tcW w:w="129" w:type="pct"/>
            <w:tcBorders>
              <w:top w:val="nil"/>
              <w:left w:val="single" w:sz="4" w:space="0" w:color="auto"/>
              <w:bottom w:val="nil"/>
              <w:right w:val="nil"/>
            </w:tcBorders>
            <w:shd w:val="clear" w:color="auto" w:fill="FFFFFF"/>
          </w:tcPr>
          <w:p w14:paraId="3F43F14B" w14:textId="77777777" w:rsidR="00C96691" w:rsidRPr="00515B7B" w:rsidRDefault="00C96691" w:rsidP="006F7C81">
            <w:pPr>
              <w:pStyle w:val="p"/>
              <w:rPr>
                <w:noProof/>
                <w:sz w:val="28"/>
                <w:szCs w:val="28"/>
                <w:lang w:val="kk-KZ"/>
              </w:rPr>
            </w:pPr>
          </w:p>
        </w:tc>
      </w:tr>
      <w:tr w:rsidR="00C96691" w:rsidRPr="00515B7B" w14:paraId="3F5D7DA4" w14:textId="2C8C952D"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9B1FFAA" w14:textId="50219BC7" w:rsidR="00C96691" w:rsidRPr="00515B7B" w:rsidRDefault="00C96691" w:rsidP="006F7C81">
            <w:pPr>
              <w:pStyle w:val="p"/>
              <w:rPr>
                <w:noProof/>
                <w:sz w:val="28"/>
                <w:szCs w:val="28"/>
                <w:lang w:val="kk-KZ"/>
              </w:rPr>
            </w:pPr>
            <w:r w:rsidRPr="00515B7B">
              <w:rPr>
                <w:noProof/>
                <w:sz w:val="28"/>
                <w:szCs w:val="28"/>
                <w:lang w:val="kk-KZ"/>
              </w:rPr>
              <w:t>LP-01.14</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A9F660" w14:textId="7A0EAA24" w:rsidR="00C96691" w:rsidRPr="00515B7B" w:rsidRDefault="00C96691" w:rsidP="006F7C81">
            <w:pPr>
              <w:pStyle w:val="p"/>
              <w:rPr>
                <w:noProof/>
                <w:sz w:val="28"/>
                <w:szCs w:val="28"/>
                <w:lang w:val="kk-KZ"/>
              </w:rPr>
            </w:pPr>
            <w:r w:rsidRPr="00515B7B">
              <w:rPr>
                <w:noProof/>
                <w:sz w:val="28"/>
                <w:szCs w:val="28"/>
                <w:lang w:val="kk-KZ"/>
              </w:rPr>
              <w:t>Металл</w:t>
            </w:r>
            <w:r w:rsidR="001E72E6" w:rsidRPr="00515B7B">
              <w:rPr>
                <w:noProof/>
                <w:sz w:val="28"/>
                <w:szCs w:val="28"/>
                <w:lang w:val="kk-KZ"/>
              </w:rPr>
              <w:t xml:space="preserve"> шоттар</w:t>
            </w:r>
          </w:p>
        </w:tc>
        <w:tc>
          <w:tcPr>
            <w:tcW w:w="129" w:type="pct"/>
            <w:tcBorders>
              <w:top w:val="nil"/>
              <w:left w:val="single" w:sz="4" w:space="0" w:color="auto"/>
              <w:bottom w:val="nil"/>
              <w:right w:val="nil"/>
            </w:tcBorders>
            <w:shd w:val="clear" w:color="auto" w:fill="FFFFFF"/>
          </w:tcPr>
          <w:p w14:paraId="2843AB67" w14:textId="77777777" w:rsidR="00C96691" w:rsidRPr="00515B7B" w:rsidRDefault="00C96691" w:rsidP="006F7C81">
            <w:pPr>
              <w:pStyle w:val="p"/>
              <w:rPr>
                <w:noProof/>
                <w:sz w:val="28"/>
                <w:szCs w:val="28"/>
                <w:lang w:val="kk-KZ"/>
              </w:rPr>
            </w:pPr>
          </w:p>
        </w:tc>
      </w:tr>
      <w:tr w:rsidR="00C96691" w:rsidRPr="00515B7B" w14:paraId="4D0BAA80" w14:textId="47134FE8"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A9E256" w14:textId="4AFA1EB6" w:rsidR="00C96691" w:rsidRPr="00515B7B" w:rsidRDefault="00C96691" w:rsidP="006F7C81">
            <w:pPr>
              <w:pStyle w:val="p"/>
              <w:rPr>
                <w:noProof/>
                <w:sz w:val="28"/>
                <w:szCs w:val="28"/>
                <w:lang w:val="kk-KZ"/>
              </w:rPr>
            </w:pPr>
            <w:r w:rsidRPr="00515B7B">
              <w:rPr>
                <w:noProof/>
                <w:sz w:val="28"/>
                <w:szCs w:val="28"/>
                <w:lang w:val="kk-KZ"/>
              </w:rPr>
              <w:t>LP-01.15</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5CA3FC" w14:textId="77777777" w:rsidR="00C96691" w:rsidRPr="00515B7B" w:rsidRDefault="00C96691" w:rsidP="006F7C81">
            <w:pPr>
              <w:pStyle w:val="p"/>
              <w:rPr>
                <w:noProof/>
                <w:sz w:val="28"/>
                <w:szCs w:val="28"/>
                <w:lang w:val="kk-KZ"/>
              </w:rPr>
            </w:pPr>
            <w:r w:rsidRPr="00515B7B">
              <w:rPr>
                <w:noProof/>
                <w:sz w:val="28"/>
                <w:szCs w:val="28"/>
                <w:lang w:val="kk-KZ"/>
              </w:rPr>
              <w:t>Эквайринг</w:t>
            </w:r>
          </w:p>
        </w:tc>
        <w:tc>
          <w:tcPr>
            <w:tcW w:w="129" w:type="pct"/>
            <w:tcBorders>
              <w:top w:val="nil"/>
              <w:left w:val="single" w:sz="4" w:space="0" w:color="auto"/>
              <w:bottom w:val="nil"/>
              <w:right w:val="nil"/>
            </w:tcBorders>
            <w:shd w:val="clear" w:color="auto" w:fill="FFFFFF"/>
          </w:tcPr>
          <w:p w14:paraId="4AED47AE" w14:textId="77777777" w:rsidR="00C96691" w:rsidRPr="00515B7B" w:rsidRDefault="00C96691" w:rsidP="006F7C81">
            <w:pPr>
              <w:pStyle w:val="p"/>
              <w:rPr>
                <w:noProof/>
                <w:sz w:val="28"/>
                <w:szCs w:val="28"/>
                <w:lang w:val="kk-KZ"/>
              </w:rPr>
            </w:pPr>
          </w:p>
        </w:tc>
      </w:tr>
      <w:tr w:rsidR="00C96691" w:rsidRPr="00515B7B" w14:paraId="32858657" w14:textId="0BE3B43B"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98DF6E" w14:textId="7878FA0A" w:rsidR="00C96691" w:rsidRPr="00515B7B" w:rsidRDefault="00C96691" w:rsidP="006F7C81">
            <w:pPr>
              <w:pStyle w:val="p"/>
              <w:rPr>
                <w:noProof/>
                <w:sz w:val="28"/>
                <w:szCs w:val="28"/>
                <w:lang w:val="kk-KZ"/>
              </w:rPr>
            </w:pPr>
            <w:r w:rsidRPr="00515B7B">
              <w:rPr>
                <w:noProof/>
                <w:sz w:val="28"/>
                <w:szCs w:val="28"/>
                <w:lang w:val="kk-KZ"/>
              </w:rPr>
              <w:t>LP-01.16</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C068E9" w14:textId="271C4E2B" w:rsidR="00C96691" w:rsidRPr="00515B7B" w:rsidRDefault="00C96691" w:rsidP="006F7C81">
            <w:pPr>
              <w:pStyle w:val="p"/>
              <w:rPr>
                <w:noProof/>
                <w:sz w:val="28"/>
                <w:szCs w:val="28"/>
                <w:lang w:val="kk-KZ"/>
              </w:rPr>
            </w:pPr>
            <w:r w:rsidRPr="00515B7B">
              <w:rPr>
                <w:noProof/>
                <w:sz w:val="28"/>
                <w:szCs w:val="28"/>
                <w:lang w:val="kk-KZ"/>
              </w:rPr>
              <w:t>Валют</w:t>
            </w:r>
            <w:r w:rsidR="001E72E6" w:rsidRPr="00515B7B">
              <w:rPr>
                <w:noProof/>
                <w:sz w:val="28"/>
                <w:szCs w:val="28"/>
                <w:lang w:val="kk-KZ"/>
              </w:rPr>
              <w:t>а</w:t>
            </w:r>
            <w:r w:rsidRPr="00515B7B">
              <w:rPr>
                <w:noProof/>
                <w:sz w:val="28"/>
                <w:szCs w:val="28"/>
                <w:lang w:val="kk-KZ"/>
              </w:rPr>
              <w:t>-</w:t>
            </w:r>
            <w:r w:rsidR="001E72E6" w:rsidRPr="00515B7B">
              <w:rPr>
                <w:noProof/>
                <w:sz w:val="28"/>
                <w:szCs w:val="28"/>
                <w:lang w:val="kk-KZ"/>
              </w:rPr>
              <w:t xml:space="preserve">айырбастау </w:t>
            </w:r>
            <w:r w:rsidRPr="00515B7B">
              <w:rPr>
                <w:noProof/>
                <w:sz w:val="28"/>
                <w:szCs w:val="28"/>
                <w:lang w:val="kk-KZ"/>
              </w:rPr>
              <w:t>операци</w:t>
            </w:r>
            <w:r w:rsidR="001E72E6" w:rsidRPr="00515B7B">
              <w:rPr>
                <w:noProof/>
                <w:sz w:val="28"/>
                <w:szCs w:val="28"/>
                <w:lang w:val="kk-KZ"/>
              </w:rPr>
              <w:t>ялары</w:t>
            </w:r>
          </w:p>
        </w:tc>
        <w:tc>
          <w:tcPr>
            <w:tcW w:w="129" w:type="pct"/>
            <w:tcBorders>
              <w:top w:val="nil"/>
              <w:left w:val="single" w:sz="4" w:space="0" w:color="auto"/>
              <w:bottom w:val="nil"/>
              <w:right w:val="nil"/>
            </w:tcBorders>
            <w:shd w:val="clear" w:color="auto" w:fill="FFFFFF"/>
          </w:tcPr>
          <w:p w14:paraId="398602FE" w14:textId="77777777" w:rsidR="00C96691" w:rsidRPr="00515B7B" w:rsidRDefault="00C96691" w:rsidP="006F7C81">
            <w:pPr>
              <w:pStyle w:val="p"/>
              <w:rPr>
                <w:noProof/>
                <w:sz w:val="28"/>
                <w:szCs w:val="28"/>
                <w:lang w:val="kk-KZ"/>
              </w:rPr>
            </w:pPr>
          </w:p>
        </w:tc>
      </w:tr>
      <w:tr w:rsidR="00C96691" w:rsidRPr="00515B7B" w14:paraId="344C2965" w14:textId="652D8FA8"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7F8D53" w14:textId="541D4E3D" w:rsidR="00C96691" w:rsidRPr="00515B7B" w:rsidRDefault="00C96691" w:rsidP="006F7C81">
            <w:pPr>
              <w:pStyle w:val="p"/>
              <w:rPr>
                <w:noProof/>
                <w:sz w:val="28"/>
                <w:szCs w:val="28"/>
                <w:lang w:val="kk-KZ"/>
              </w:rPr>
            </w:pPr>
            <w:r w:rsidRPr="00515B7B">
              <w:rPr>
                <w:noProof/>
                <w:sz w:val="28"/>
                <w:szCs w:val="28"/>
                <w:lang w:val="kk-KZ"/>
              </w:rPr>
              <w:t>LP-01.17</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5D7B34" w14:textId="4395C1CB" w:rsidR="00C96691" w:rsidRPr="00515B7B" w:rsidRDefault="00C96691" w:rsidP="006F7C81">
            <w:pPr>
              <w:pStyle w:val="p"/>
              <w:rPr>
                <w:noProof/>
                <w:sz w:val="28"/>
                <w:szCs w:val="28"/>
                <w:lang w:val="kk-KZ"/>
              </w:rPr>
            </w:pPr>
            <w:r w:rsidRPr="00515B7B">
              <w:rPr>
                <w:noProof/>
                <w:sz w:val="28"/>
                <w:szCs w:val="28"/>
                <w:lang w:val="kk-KZ"/>
              </w:rPr>
              <w:t>Инвестици</w:t>
            </w:r>
            <w:r w:rsidR="001E72E6" w:rsidRPr="00515B7B">
              <w:rPr>
                <w:noProof/>
                <w:sz w:val="28"/>
                <w:szCs w:val="28"/>
                <w:lang w:val="kk-KZ"/>
              </w:rPr>
              <w:t>ялық өнімдер</w:t>
            </w:r>
          </w:p>
        </w:tc>
        <w:tc>
          <w:tcPr>
            <w:tcW w:w="129" w:type="pct"/>
            <w:tcBorders>
              <w:top w:val="nil"/>
              <w:left w:val="single" w:sz="4" w:space="0" w:color="auto"/>
              <w:bottom w:val="nil"/>
              <w:right w:val="nil"/>
            </w:tcBorders>
            <w:shd w:val="clear" w:color="auto" w:fill="FFFFFF"/>
          </w:tcPr>
          <w:p w14:paraId="1FED0184" w14:textId="77777777" w:rsidR="00C96691" w:rsidRPr="00515B7B" w:rsidRDefault="00C96691" w:rsidP="006F7C81">
            <w:pPr>
              <w:pStyle w:val="p"/>
              <w:rPr>
                <w:noProof/>
                <w:sz w:val="28"/>
                <w:szCs w:val="28"/>
                <w:lang w:val="kk-KZ"/>
              </w:rPr>
            </w:pPr>
          </w:p>
        </w:tc>
      </w:tr>
      <w:tr w:rsidR="00C96691" w:rsidRPr="00515B7B" w14:paraId="7CC8F3B0" w14:textId="625FE47E"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DCE7AC" w14:textId="034F56B3" w:rsidR="00C96691" w:rsidRPr="00515B7B" w:rsidRDefault="00C96691" w:rsidP="006F7C81">
            <w:pPr>
              <w:pStyle w:val="p"/>
              <w:rPr>
                <w:noProof/>
                <w:sz w:val="28"/>
                <w:szCs w:val="28"/>
                <w:lang w:val="kk-KZ"/>
              </w:rPr>
            </w:pPr>
            <w:r w:rsidRPr="00515B7B">
              <w:rPr>
                <w:noProof/>
                <w:sz w:val="28"/>
                <w:szCs w:val="28"/>
                <w:lang w:val="kk-KZ"/>
              </w:rPr>
              <w:t>LP-01.18</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B0A578" w14:textId="158134F4" w:rsidR="00C96691" w:rsidRPr="00515B7B" w:rsidRDefault="00C96691" w:rsidP="006F7C81">
            <w:pPr>
              <w:pStyle w:val="p"/>
              <w:rPr>
                <w:noProof/>
                <w:sz w:val="28"/>
                <w:szCs w:val="28"/>
                <w:lang w:val="kk-KZ"/>
              </w:rPr>
            </w:pPr>
            <w:r w:rsidRPr="00515B7B">
              <w:rPr>
                <w:noProof/>
                <w:sz w:val="28"/>
                <w:szCs w:val="28"/>
                <w:lang w:val="kk-KZ"/>
              </w:rPr>
              <w:t>Корпоратив</w:t>
            </w:r>
            <w:r w:rsidR="001E72E6" w:rsidRPr="00515B7B">
              <w:rPr>
                <w:noProof/>
                <w:sz w:val="28"/>
                <w:szCs w:val="28"/>
                <w:lang w:val="kk-KZ"/>
              </w:rPr>
              <w:t xml:space="preserve">тік </w:t>
            </w:r>
            <w:r w:rsidRPr="00515B7B">
              <w:rPr>
                <w:noProof/>
                <w:sz w:val="28"/>
                <w:szCs w:val="28"/>
                <w:lang w:val="kk-KZ"/>
              </w:rPr>
              <w:t>карт</w:t>
            </w:r>
            <w:r w:rsidR="001E72E6" w:rsidRPr="00515B7B">
              <w:rPr>
                <w:noProof/>
                <w:sz w:val="28"/>
                <w:szCs w:val="28"/>
                <w:lang w:val="kk-KZ"/>
              </w:rPr>
              <w:t>алар</w:t>
            </w:r>
          </w:p>
        </w:tc>
        <w:tc>
          <w:tcPr>
            <w:tcW w:w="129" w:type="pct"/>
            <w:tcBorders>
              <w:top w:val="nil"/>
              <w:left w:val="single" w:sz="4" w:space="0" w:color="auto"/>
              <w:bottom w:val="nil"/>
              <w:right w:val="nil"/>
            </w:tcBorders>
            <w:shd w:val="clear" w:color="auto" w:fill="FFFFFF"/>
          </w:tcPr>
          <w:p w14:paraId="13CD90D0" w14:textId="77777777" w:rsidR="00C96691" w:rsidRPr="00515B7B" w:rsidRDefault="00C96691" w:rsidP="006F7C81">
            <w:pPr>
              <w:pStyle w:val="p"/>
              <w:rPr>
                <w:noProof/>
                <w:sz w:val="28"/>
                <w:szCs w:val="28"/>
                <w:lang w:val="kk-KZ"/>
              </w:rPr>
            </w:pPr>
          </w:p>
        </w:tc>
      </w:tr>
      <w:tr w:rsidR="00C96691" w:rsidRPr="00515B7B" w14:paraId="18F35801" w14:textId="503949A3"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43993F5" w14:textId="15BDD105" w:rsidR="00C96691" w:rsidRPr="00515B7B" w:rsidRDefault="00C96691" w:rsidP="006F7C81">
            <w:pPr>
              <w:pStyle w:val="p"/>
              <w:rPr>
                <w:noProof/>
                <w:sz w:val="28"/>
                <w:szCs w:val="28"/>
                <w:lang w:val="kk-KZ"/>
              </w:rPr>
            </w:pPr>
            <w:r w:rsidRPr="00515B7B">
              <w:rPr>
                <w:noProof/>
                <w:sz w:val="28"/>
                <w:szCs w:val="28"/>
                <w:lang w:val="kk-KZ"/>
              </w:rPr>
              <w:t>LP-01.19</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EE02EE" w14:textId="18B40BDD" w:rsidR="00C96691" w:rsidRPr="00515B7B" w:rsidRDefault="001E72E6" w:rsidP="006F7C81">
            <w:pPr>
              <w:pStyle w:val="p"/>
              <w:rPr>
                <w:noProof/>
                <w:sz w:val="28"/>
                <w:szCs w:val="28"/>
                <w:lang w:val="kk-KZ"/>
              </w:rPr>
            </w:pPr>
            <w:r w:rsidRPr="00515B7B">
              <w:rPr>
                <w:noProof/>
                <w:sz w:val="28"/>
                <w:szCs w:val="28"/>
                <w:lang w:val="kk-KZ"/>
              </w:rPr>
              <w:t>Жалақы жобасы</w:t>
            </w:r>
          </w:p>
        </w:tc>
        <w:tc>
          <w:tcPr>
            <w:tcW w:w="129" w:type="pct"/>
            <w:tcBorders>
              <w:top w:val="nil"/>
              <w:left w:val="single" w:sz="4" w:space="0" w:color="auto"/>
              <w:bottom w:val="nil"/>
              <w:right w:val="nil"/>
            </w:tcBorders>
            <w:shd w:val="clear" w:color="auto" w:fill="FFFFFF"/>
          </w:tcPr>
          <w:p w14:paraId="40CAD665" w14:textId="77777777" w:rsidR="00C96691" w:rsidRPr="00515B7B" w:rsidRDefault="00C96691" w:rsidP="006F7C81">
            <w:pPr>
              <w:pStyle w:val="p"/>
              <w:rPr>
                <w:noProof/>
                <w:sz w:val="28"/>
                <w:szCs w:val="28"/>
                <w:lang w:val="kk-KZ"/>
              </w:rPr>
            </w:pPr>
          </w:p>
        </w:tc>
      </w:tr>
      <w:tr w:rsidR="00C96691" w:rsidRPr="00515B7B" w14:paraId="18DCE470" w14:textId="408FB4E9"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A83D56F" w14:textId="2E0864F1" w:rsidR="00C96691" w:rsidRPr="00515B7B" w:rsidRDefault="00C96691" w:rsidP="006F7C81">
            <w:pPr>
              <w:pStyle w:val="p"/>
              <w:rPr>
                <w:noProof/>
                <w:sz w:val="28"/>
                <w:szCs w:val="28"/>
                <w:lang w:val="kk-KZ"/>
              </w:rPr>
            </w:pPr>
            <w:r w:rsidRPr="00515B7B">
              <w:rPr>
                <w:noProof/>
                <w:sz w:val="28"/>
                <w:szCs w:val="28"/>
                <w:lang w:val="kk-KZ"/>
              </w:rPr>
              <w:t>LP-01.20</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E9FF092" w14:textId="41C69358" w:rsidR="00C96691" w:rsidRPr="00515B7B" w:rsidRDefault="00C96691" w:rsidP="006F7C81">
            <w:pPr>
              <w:pStyle w:val="p"/>
              <w:rPr>
                <w:noProof/>
                <w:sz w:val="28"/>
                <w:szCs w:val="28"/>
                <w:lang w:val="kk-KZ"/>
              </w:rPr>
            </w:pPr>
            <w:r w:rsidRPr="00515B7B">
              <w:rPr>
                <w:noProof/>
                <w:sz w:val="28"/>
                <w:szCs w:val="28"/>
                <w:lang w:val="kk-KZ"/>
              </w:rPr>
              <w:t>Касс</w:t>
            </w:r>
            <w:r w:rsidR="001E72E6" w:rsidRPr="00515B7B">
              <w:rPr>
                <w:noProof/>
                <w:sz w:val="28"/>
                <w:szCs w:val="28"/>
                <w:lang w:val="kk-KZ"/>
              </w:rPr>
              <w:t xml:space="preserve">алық </w:t>
            </w:r>
            <w:r w:rsidRPr="00515B7B">
              <w:rPr>
                <w:noProof/>
                <w:sz w:val="28"/>
                <w:szCs w:val="28"/>
                <w:lang w:val="kk-KZ"/>
              </w:rPr>
              <w:t>операци</w:t>
            </w:r>
            <w:r w:rsidR="001E72E6" w:rsidRPr="00515B7B">
              <w:rPr>
                <w:noProof/>
                <w:sz w:val="28"/>
                <w:szCs w:val="28"/>
                <w:lang w:val="kk-KZ"/>
              </w:rPr>
              <w:t>ялар</w:t>
            </w:r>
          </w:p>
        </w:tc>
        <w:tc>
          <w:tcPr>
            <w:tcW w:w="129" w:type="pct"/>
            <w:tcBorders>
              <w:top w:val="nil"/>
              <w:left w:val="single" w:sz="4" w:space="0" w:color="auto"/>
              <w:bottom w:val="nil"/>
              <w:right w:val="nil"/>
            </w:tcBorders>
            <w:shd w:val="clear" w:color="auto" w:fill="FFFFFF"/>
          </w:tcPr>
          <w:p w14:paraId="641C2EC7" w14:textId="77777777" w:rsidR="00C96691" w:rsidRPr="00515B7B" w:rsidRDefault="00C96691" w:rsidP="006F7C81">
            <w:pPr>
              <w:pStyle w:val="p"/>
              <w:rPr>
                <w:noProof/>
                <w:sz w:val="28"/>
                <w:szCs w:val="28"/>
                <w:lang w:val="kk-KZ"/>
              </w:rPr>
            </w:pPr>
          </w:p>
        </w:tc>
      </w:tr>
      <w:tr w:rsidR="00C96691" w:rsidRPr="00515B7B" w14:paraId="71CDA8A1" w14:textId="283B63DB"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D345688" w14:textId="13153DE8" w:rsidR="00C96691" w:rsidRPr="00515B7B" w:rsidRDefault="00C96691" w:rsidP="006F7C81">
            <w:pPr>
              <w:pStyle w:val="p"/>
              <w:rPr>
                <w:noProof/>
                <w:sz w:val="28"/>
                <w:szCs w:val="28"/>
                <w:lang w:val="kk-KZ"/>
              </w:rPr>
            </w:pPr>
            <w:r w:rsidRPr="00515B7B">
              <w:rPr>
                <w:noProof/>
                <w:sz w:val="28"/>
                <w:szCs w:val="28"/>
                <w:lang w:val="kk-KZ"/>
              </w:rPr>
              <w:t>LP-01.21</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E881F1" w14:textId="4446DB3D" w:rsidR="00C96691" w:rsidRPr="00515B7B" w:rsidRDefault="001E72E6" w:rsidP="006F7C81">
            <w:pPr>
              <w:pStyle w:val="p"/>
              <w:rPr>
                <w:noProof/>
                <w:sz w:val="28"/>
                <w:szCs w:val="28"/>
                <w:lang w:val="kk-KZ"/>
              </w:rPr>
            </w:pPr>
            <w:r w:rsidRPr="00515B7B">
              <w:rPr>
                <w:noProof/>
                <w:sz w:val="28"/>
                <w:szCs w:val="28"/>
                <w:lang w:val="kk-KZ"/>
              </w:rPr>
              <w:t xml:space="preserve">Серіктестік </w:t>
            </w:r>
            <w:r w:rsidR="00C96691" w:rsidRPr="00515B7B">
              <w:rPr>
                <w:noProof/>
                <w:sz w:val="28"/>
                <w:szCs w:val="28"/>
                <w:lang w:val="kk-KZ"/>
              </w:rPr>
              <w:t>сервис</w:t>
            </w:r>
            <w:r w:rsidRPr="00515B7B">
              <w:rPr>
                <w:noProof/>
                <w:sz w:val="28"/>
                <w:szCs w:val="28"/>
                <w:lang w:val="kk-KZ"/>
              </w:rPr>
              <w:t>тер</w:t>
            </w:r>
          </w:p>
        </w:tc>
        <w:tc>
          <w:tcPr>
            <w:tcW w:w="129" w:type="pct"/>
            <w:tcBorders>
              <w:top w:val="nil"/>
              <w:left w:val="single" w:sz="4" w:space="0" w:color="auto"/>
              <w:bottom w:val="nil"/>
              <w:right w:val="nil"/>
            </w:tcBorders>
            <w:shd w:val="clear" w:color="auto" w:fill="FFFFFF"/>
          </w:tcPr>
          <w:p w14:paraId="0972A10D" w14:textId="77777777" w:rsidR="00C96691" w:rsidRPr="00515B7B" w:rsidRDefault="00C96691" w:rsidP="006F7C81">
            <w:pPr>
              <w:pStyle w:val="p"/>
              <w:rPr>
                <w:noProof/>
                <w:sz w:val="28"/>
                <w:szCs w:val="28"/>
                <w:lang w:val="kk-KZ"/>
              </w:rPr>
            </w:pPr>
          </w:p>
        </w:tc>
      </w:tr>
      <w:tr w:rsidR="00C96691" w:rsidRPr="00515B7B" w14:paraId="157B4AF5" w14:textId="0D99370F" w:rsidTr="001E72E6">
        <w:tc>
          <w:tcPr>
            <w:tcW w:w="7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CB1D86" w14:textId="30F4A448" w:rsidR="00C96691" w:rsidRPr="00515B7B" w:rsidRDefault="00C96691" w:rsidP="006F7C81">
            <w:pPr>
              <w:pStyle w:val="p"/>
              <w:rPr>
                <w:noProof/>
                <w:sz w:val="28"/>
                <w:szCs w:val="28"/>
                <w:lang w:val="kk-KZ"/>
              </w:rPr>
            </w:pPr>
            <w:r w:rsidRPr="00515B7B">
              <w:rPr>
                <w:noProof/>
                <w:sz w:val="28"/>
                <w:szCs w:val="28"/>
                <w:lang w:val="kk-KZ"/>
              </w:rPr>
              <w:t>LP-01.22</w:t>
            </w:r>
          </w:p>
        </w:tc>
        <w:tc>
          <w:tcPr>
            <w:tcW w:w="41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389365" w14:textId="518D8148" w:rsidR="00C96691" w:rsidRPr="00515B7B" w:rsidRDefault="001E72E6" w:rsidP="006F7C81">
            <w:pPr>
              <w:pStyle w:val="p"/>
              <w:rPr>
                <w:noProof/>
                <w:sz w:val="28"/>
                <w:szCs w:val="28"/>
                <w:lang w:val="kk-KZ"/>
              </w:rPr>
            </w:pPr>
            <w:r w:rsidRPr="00515B7B">
              <w:rPr>
                <w:noProof/>
                <w:sz w:val="28"/>
                <w:szCs w:val="28"/>
                <w:lang w:val="kk-KZ"/>
              </w:rPr>
              <w:t>Басқа банкітк қызметтер</w:t>
            </w:r>
          </w:p>
        </w:tc>
        <w:tc>
          <w:tcPr>
            <w:tcW w:w="129" w:type="pct"/>
            <w:tcBorders>
              <w:top w:val="nil"/>
              <w:left w:val="single" w:sz="4" w:space="0" w:color="auto"/>
              <w:bottom w:val="nil"/>
              <w:right w:val="nil"/>
            </w:tcBorders>
            <w:shd w:val="clear" w:color="auto" w:fill="FFFFFF"/>
          </w:tcPr>
          <w:p w14:paraId="49E1EAED" w14:textId="18B36C6F" w:rsidR="00C96691" w:rsidRPr="00515B7B" w:rsidRDefault="00C96691" w:rsidP="006F7C81">
            <w:pPr>
              <w:pStyle w:val="p"/>
              <w:rPr>
                <w:noProof/>
                <w:sz w:val="28"/>
                <w:szCs w:val="28"/>
                <w:lang w:val="kk-KZ"/>
              </w:rPr>
            </w:pPr>
            <w:r w:rsidRPr="00515B7B">
              <w:rPr>
                <w:noProof/>
                <w:sz w:val="28"/>
                <w:szCs w:val="28"/>
                <w:lang w:val="kk-KZ"/>
              </w:rPr>
              <w:t>»;</w:t>
            </w:r>
          </w:p>
        </w:tc>
      </w:tr>
    </w:tbl>
    <w:p w14:paraId="26D5EABC" w14:textId="77777777" w:rsidR="001E72E6" w:rsidRPr="00515B7B" w:rsidRDefault="001E72E6" w:rsidP="001E72E6">
      <w:pPr>
        <w:ind w:firstLine="709"/>
        <w:jc w:val="both"/>
        <w:rPr>
          <w:rStyle w:val="s0"/>
          <w:bCs/>
          <w:noProof/>
          <w:color w:val="auto"/>
          <w:sz w:val="28"/>
          <w:szCs w:val="28"/>
          <w:lang w:val="kk-KZ"/>
        </w:rPr>
      </w:pPr>
      <w:r w:rsidRPr="00515B7B">
        <w:rPr>
          <w:rStyle w:val="s0"/>
          <w:bCs/>
          <w:noProof/>
          <w:color w:val="auto"/>
          <w:sz w:val="28"/>
          <w:szCs w:val="28"/>
          <w:lang w:val="kk-KZ"/>
        </w:rPr>
        <w:t>5-кестенің тақырыбы  мынадай редакцияда жазылсын:</w:t>
      </w:r>
    </w:p>
    <w:p w14:paraId="3477E6A1" w14:textId="0FEA8B88" w:rsidR="001E72E6" w:rsidRPr="00515B7B" w:rsidRDefault="001E72E6" w:rsidP="001E72E6">
      <w:pPr>
        <w:ind w:firstLine="709"/>
        <w:jc w:val="both"/>
        <w:rPr>
          <w:rStyle w:val="s0"/>
          <w:bCs/>
          <w:noProof/>
          <w:color w:val="auto"/>
          <w:sz w:val="28"/>
          <w:szCs w:val="28"/>
          <w:lang w:val="kk-KZ"/>
        </w:rPr>
      </w:pPr>
      <w:r w:rsidRPr="00515B7B">
        <w:rPr>
          <w:rStyle w:val="s0"/>
          <w:bCs/>
          <w:noProof/>
          <w:color w:val="auto"/>
          <w:sz w:val="28"/>
          <w:szCs w:val="28"/>
          <w:lang w:val="kk-KZ"/>
        </w:rPr>
        <w:t>«5-кесте. Заңды тұлғалар жолданымдары тақырыбын жіктеу (банк, Қазақстан Республикасы бейрезидент банкінің филиалы, банк операцияларының жекелеген түрлерін жүзеге асыратын ұйым)»;</w:t>
      </w:r>
    </w:p>
    <w:p w14:paraId="5D8866DA" w14:textId="6D6C5164" w:rsidR="006A52B5" w:rsidRPr="00515B7B" w:rsidRDefault="006A52B5" w:rsidP="00587F15">
      <w:pPr>
        <w:ind w:firstLine="709"/>
        <w:jc w:val="both"/>
        <w:rPr>
          <w:rStyle w:val="s0"/>
          <w:bCs/>
          <w:noProof/>
          <w:color w:val="auto"/>
          <w:sz w:val="28"/>
          <w:szCs w:val="28"/>
          <w:lang w:val="kk-KZ"/>
        </w:rPr>
      </w:pPr>
      <w:r w:rsidRPr="00515B7B">
        <w:rPr>
          <w:rStyle w:val="s0"/>
          <w:bCs/>
          <w:noProof/>
          <w:color w:val="auto"/>
          <w:sz w:val="28"/>
          <w:szCs w:val="28"/>
          <w:lang w:val="kk-KZ"/>
        </w:rPr>
        <w:t>6</w:t>
      </w:r>
      <w:r w:rsidR="001E72E6" w:rsidRPr="00515B7B">
        <w:rPr>
          <w:rStyle w:val="s0"/>
          <w:bCs/>
          <w:noProof/>
          <w:color w:val="auto"/>
          <w:sz w:val="28"/>
          <w:szCs w:val="28"/>
          <w:lang w:val="kk-KZ"/>
        </w:rPr>
        <w:t>-кестеде</w:t>
      </w:r>
      <w:r w:rsidRPr="00515B7B">
        <w:rPr>
          <w:rStyle w:val="s0"/>
          <w:bCs/>
          <w:noProof/>
          <w:color w:val="auto"/>
          <w:sz w:val="28"/>
          <w:szCs w:val="28"/>
          <w:lang w:val="kk-KZ"/>
        </w:rPr>
        <w:t>:</w:t>
      </w:r>
    </w:p>
    <w:p w14:paraId="4BA377CA" w14:textId="6FA638F8" w:rsidR="00587F15" w:rsidRPr="00515B7B" w:rsidRDefault="00F72A5F" w:rsidP="00587F15">
      <w:pPr>
        <w:ind w:firstLine="709"/>
        <w:jc w:val="both"/>
        <w:rPr>
          <w:rStyle w:val="s0"/>
          <w:bCs/>
          <w:noProof/>
          <w:color w:val="auto"/>
          <w:sz w:val="28"/>
          <w:szCs w:val="28"/>
          <w:lang w:val="kk-KZ"/>
        </w:rPr>
      </w:pPr>
      <w:r w:rsidRPr="00515B7B">
        <w:rPr>
          <w:rStyle w:val="s0"/>
          <w:bCs/>
          <w:noProof/>
          <w:color w:val="auto"/>
          <w:sz w:val="28"/>
          <w:szCs w:val="28"/>
          <w:lang w:val="kk-KZ"/>
        </w:rPr>
        <w:t>тақырыбы мынадай редакцияда жазылсын</w:t>
      </w:r>
      <w:r w:rsidR="00587F15" w:rsidRPr="00515B7B">
        <w:rPr>
          <w:rStyle w:val="s0"/>
          <w:bCs/>
          <w:noProof/>
          <w:color w:val="auto"/>
          <w:sz w:val="28"/>
          <w:szCs w:val="28"/>
          <w:lang w:val="kk-KZ"/>
        </w:rPr>
        <w:t>:</w:t>
      </w:r>
    </w:p>
    <w:p w14:paraId="109CC7E9" w14:textId="6E8A5AF7" w:rsidR="001E72E6" w:rsidRPr="00515B7B" w:rsidRDefault="001E72E6" w:rsidP="001E72E6">
      <w:pPr>
        <w:ind w:firstLine="709"/>
        <w:jc w:val="both"/>
        <w:rPr>
          <w:rStyle w:val="s0"/>
          <w:bCs/>
          <w:noProof/>
          <w:color w:val="auto"/>
          <w:sz w:val="28"/>
          <w:szCs w:val="28"/>
          <w:lang w:val="kk-KZ"/>
        </w:rPr>
      </w:pPr>
      <w:r w:rsidRPr="00515B7B">
        <w:rPr>
          <w:rStyle w:val="s0"/>
          <w:bCs/>
          <w:noProof/>
          <w:color w:val="auto"/>
          <w:sz w:val="28"/>
          <w:szCs w:val="28"/>
          <w:lang w:val="kk-KZ"/>
        </w:rPr>
        <w:t>«6-кесте. Заңды тұлғалардың жолданымдарының себептерін жіктеу (банк, Қазақстан Республикасы бейрезидент банкінің филиалы, банк операцияларының жекелеген түрлерін жүзеге асыратын ұйым)»;</w:t>
      </w:r>
    </w:p>
    <w:p w14:paraId="4CD0B555" w14:textId="06995946" w:rsidR="007E75B8" w:rsidRPr="00515B7B" w:rsidRDefault="007E75B8" w:rsidP="001E72E6">
      <w:pPr>
        <w:ind w:firstLine="709"/>
        <w:jc w:val="both"/>
        <w:rPr>
          <w:rStyle w:val="s0"/>
          <w:bCs/>
          <w:noProof/>
          <w:color w:val="auto"/>
          <w:sz w:val="28"/>
          <w:szCs w:val="28"/>
          <w:lang w:val="kk-KZ"/>
        </w:rPr>
      </w:pPr>
      <w:r w:rsidRPr="00515B7B">
        <w:rPr>
          <w:noProof/>
          <w:color w:val="000000"/>
          <w:sz w:val="28"/>
          <w:szCs w:val="28"/>
          <w:lang w:val="kk-KZ" w:eastAsia="en-US"/>
        </w:rPr>
        <w:t>R-01 коды бар жол мынадай редакцияда жазылсын:</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
        <w:gridCol w:w="811"/>
        <w:gridCol w:w="2274"/>
        <w:gridCol w:w="5885"/>
        <w:gridCol w:w="403"/>
      </w:tblGrid>
      <w:tr w:rsidR="00F72A5F" w:rsidRPr="00515B7B" w14:paraId="466298CD" w14:textId="77777777" w:rsidTr="00F72A5F">
        <w:trPr>
          <w:cantSplit/>
          <w:trHeight w:val="1134"/>
          <w:jc w:val="center"/>
        </w:trPr>
        <w:tc>
          <w:tcPr>
            <w:tcW w:w="266" w:type="dxa"/>
            <w:tcBorders>
              <w:top w:val="nil"/>
              <w:left w:val="nil"/>
              <w:bottom w:val="nil"/>
              <w:right w:val="single" w:sz="4" w:space="0" w:color="auto"/>
            </w:tcBorders>
          </w:tcPr>
          <w:p w14:paraId="35C50303" w14:textId="77777777" w:rsidR="00F72A5F" w:rsidRPr="00515B7B" w:rsidRDefault="00F72A5F" w:rsidP="00F72A5F">
            <w:pPr>
              <w:pStyle w:val="p"/>
              <w:rPr>
                <w:noProof/>
                <w:sz w:val="28"/>
                <w:szCs w:val="28"/>
                <w:lang w:val="kk-KZ"/>
              </w:rPr>
            </w:pPr>
            <w:r w:rsidRPr="00515B7B">
              <w:rPr>
                <w:noProof/>
                <w:sz w:val="28"/>
                <w:szCs w:val="28"/>
                <w:lang w:val="kk-KZ"/>
              </w:rPr>
              <w:t>«</w:t>
            </w:r>
          </w:p>
        </w:tc>
        <w:tc>
          <w:tcPr>
            <w:tcW w:w="811" w:type="dxa"/>
            <w:tcBorders>
              <w:left w:val="single" w:sz="4" w:space="0" w:color="auto"/>
            </w:tcBorders>
            <w:tcMar>
              <w:top w:w="0" w:type="dxa"/>
              <w:left w:w="108" w:type="dxa"/>
              <w:bottom w:w="0" w:type="dxa"/>
              <w:right w:w="108" w:type="dxa"/>
            </w:tcMar>
            <w:hideMark/>
          </w:tcPr>
          <w:p w14:paraId="62115098" w14:textId="687382A3" w:rsidR="00F72A5F" w:rsidRPr="00515B7B" w:rsidRDefault="00F72A5F" w:rsidP="00F72A5F">
            <w:pPr>
              <w:pStyle w:val="p"/>
              <w:rPr>
                <w:noProof/>
                <w:sz w:val="28"/>
                <w:szCs w:val="28"/>
                <w:lang w:val="kk-KZ"/>
              </w:rPr>
            </w:pPr>
            <w:r w:rsidRPr="00515B7B">
              <w:rPr>
                <w:noProof/>
                <w:sz w:val="28"/>
                <w:szCs w:val="28"/>
                <w:lang w:val="kk-KZ"/>
              </w:rPr>
              <w:t>R-01</w:t>
            </w:r>
          </w:p>
        </w:tc>
        <w:tc>
          <w:tcPr>
            <w:tcW w:w="2274" w:type="dxa"/>
            <w:tcMar>
              <w:top w:w="0" w:type="dxa"/>
              <w:left w:w="108" w:type="dxa"/>
              <w:bottom w:w="0" w:type="dxa"/>
              <w:right w:w="108" w:type="dxa"/>
            </w:tcMar>
            <w:vAlign w:val="center"/>
            <w:hideMark/>
          </w:tcPr>
          <w:p w14:paraId="4D4DD480" w14:textId="4C1DE339" w:rsidR="00F72A5F" w:rsidRPr="00515B7B" w:rsidRDefault="00F72A5F" w:rsidP="00F72A5F">
            <w:pPr>
              <w:pStyle w:val="p"/>
              <w:jc w:val="both"/>
              <w:rPr>
                <w:noProof/>
                <w:sz w:val="28"/>
                <w:szCs w:val="28"/>
                <w:lang w:val="kk-KZ"/>
              </w:rPr>
            </w:pPr>
            <w:r w:rsidRPr="00515B7B">
              <w:rPr>
                <w:noProof/>
                <w:sz w:val="28"/>
                <w:szCs w:val="28"/>
                <w:lang w:val="kk-KZ" w:eastAsia="en-US"/>
              </w:rPr>
              <w:t>Негізделмеген бас тарту</w:t>
            </w:r>
          </w:p>
        </w:tc>
        <w:tc>
          <w:tcPr>
            <w:tcW w:w="5885" w:type="dxa"/>
            <w:tcBorders>
              <w:right w:val="single" w:sz="4" w:space="0" w:color="auto"/>
            </w:tcBorders>
            <w:tcMar>
              <w:top w:w="0" w:type="dxa"/>
              <w:left w:w="108" w:type="dxa"/>
              <w:bottom w:w="0" w:type="dxa"/>
              <w:right w:w="108" w:type="dxa"/>
            </w:tcMar>
            <w:vAlign w:val="center"/>
            <w:hideMark/>
          </w:tcPr>
          <w:p w14:paraId="3DDE00F3" w14:textId="52C9F921" w:rsidR="00F72A5F" w:rsidRPr="00515B7B" w:rsidRDefault="00F72A5F" w:rsidP="00F72A5F">
            <w:pPr>
              <w:pStyle w:val="p"/>
              <w:jc w:val="both"/>
              <w:rPr>
                <w:noProof/>
                <w:sz w:val="28"/>
                <w:szCs w:val="28"/>
                <w:lang w:val="kk-KZ"/>
              </w:rPr>
            </w:pPr>
            <w:r w:rsidRPr="00515B7B">
              <w:rPr>
                <w:noProof/>
                <w:sz w:val="28"/>
                <w:szCs w:val="28"/>
                <w:lang w:val="kk-KZ" w:eastAsia="en-US"/>
              </w:rPr>
              <w:t>Қаржы өнімін, операцияны немесе өтінішті  нақты және уәжді түсіндірусіз не қанағаттандыру үшін негіздер болған кезде беруден бас тарту</w:t>
            </w:r>
          </w:p>
        </w:tc>
        <w:tc>
          <w:tcPr>
            <w:tcW w:w="403" w:type="dxa"/>
            <w:tcBorders>
              <w:top w:val="nil"/>
              <w:left w:val="single" w:sz="4" w:space="0" w:color="auto"/>
              <w:bottom w:val="nil"/>
              <w:right w:val="nil"/>
            </w:tcBorders>
            <w:vAlign w:val="bottom"/>
          </w:tcPr>
          <w:p w14:paraId="08D74AF0" w14:textId="77777777" w:rsidR="00F72A5F" w:rsidRPr="00515B7B" w:rsidRDefault="00F72A5F" w:rsidP="00F72A5F">
            <w:pPr>
              <w:pStyle w:val="p"/>
              <w:jc w:val="right"/>
              <w:rPr>
                <w:noProof/>
                <w:sz w:val="28"/>
                <w:szCs w:val="28"/>
                <w:lang w:val="kk-KZ"/>
              </w:rPr>
            </w:pPr>
            <w:r w:rsidRPr="00515B7B">
              <w:rPr>
                <w:noProof/>
                <w:sz w:val="28"/>
                <w:szCs w:val="28"/>
                <w:lang w:val="kk-KZ"/>
              </w:rPr>
              <w:t>»;</w:t>
            </w:r>
          </w:p>
        </w:tc>
      </w:tr>
    </w:tbl>
    <w:p w14:paraId="1FBD7F65" w14:textId="3873FA18" w:rsidR="00587F15" w:rsidRPr="00515B7B" w:rsidRDefault="00587F15" w:rsidP="00587F15">
      <w:pPr>
        <w:ind w:firstLine="709"/>
        <w:jc w:val="both"/>
        <w:rPr>
          <w:rStyle w:val="s0"/>
          <w:bCs/>
          <w:noProof/>
          <w:color w:val="auto"/>
          <w:sz w:val="28"/>
          <w:szCs w:val="28"/>
          <w:lang w:val="kk-KZ"/>
        </w:rPr>
      </w:pPr>
      <w:r w:rsidRPr="00515B7B">
        <w:rPr>
          <w:rStyle w:val="s0"/>
          <w:bCs/>
          <w:noProof/>
          <w:color w:val="auto"/>
          <w:sz w:val="28"/>
          <w:szCs w:val="28"/>
          <w:lang w:val="kk-KZ"/>
        </w:rPr>
        <w:t xml:space="preserve">R-05 </w:t>
      </w:r>
      <w:r w:rsidR="00F72A5F" w:rsidRPr="00515B7B">
        <w:rPr>
          <w:rStyle w:val="s0"/>
          <w:bCs/>
          <w:noProof/>
          <w:color w:val="auto"/>
          <w:sz w:val="28"/>
          <w:szCs w:val="28"/>
          <w:lang w:val="kk-KZ"/>
        </w:rPr>
        <w:t xml:space="preserve">коды бар жол мынадай редакцияда жазылсын:  </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9"/>
        <w:gridCol w:w="855"/>
        <w:gridCol w:w="2090"/>
        <w:gridCol w:w="6190"/>
        <w:gridCol w:w="425"/>
      </w:tblGrid>
      <w:tr w:rsidR="00F72A5F" w:rsidRPr="00515B7B" w14:paraId="0DB53589" w14:textId="77777777" w:rsidTr="00F53BE4">
        <w:trPr>
          <w:cantSplit/>
          <w:trHeight w:val="1134"/>
          <w:jc w:val="center"/>
        </w:trPr>
        <w:tc>
          <w:tcPr>
            <w:tcW w:w="279" w:type="dxa"/>
            <w:tcBorders>
              <w:top w:val="nil"/>
              <w:left w:val="nil"/>
              <w:bottom w:val="nil"/>
              <w:right w:val="single" w:sz="4" w:space="0" w:color="auto"/>
            </w:tcBorders>
          </w:tcPr>
          <w:p w14:paraId="096307E1" w14:textId="77777777" w:rsidR="00F72A5F" w:rsidRPr="00515B7B" w:rsidRDefault="00F72A5F" w:rsidP="00F72A5F">
            <w:pPr>
              <w:pStyle w:val="p"/>
              <w:rPr>
                <w:noProof/>
                <w:sz w:val="28"/>
                <w:szCs w:val="28"/>
                <w:lang w:val="kk-KZ"/>
              </w:rPr>
            </w:pPr>
            <w:r w:rsidRPr="00515B7B">
              <w:rPr>
                <w:noProof/>
                <w:sz w:val="28"/>
                <w:szCs w:val="28"/>
                <w:lang w:val="kk-KZ"/>
              </w:rPr>
              <w:lastRenderedPageBreak/>
              <w:t>«</w:t>
            </w:r>
          </w:p>
        </w:tc>
        <w:tc>
          <w:tcPr>
            <w:tcW w:w="855" w:type="dxa"/>
            <w:tcBorders>
              <w:left w:val="single" w:sz="4" w:space="0" w:color="auto"/>
            </w:tcBorders>
            <w:tcMar>
              <w:top w:w="0" w:type="dxa"/>
              <w:left w:w="108" w:type="dxa"/>
              <w:bottom w:w="0" w:type="dxa"/>
              <w:right w:w="108" w:type="dxa"/>
            </w:tcMar>
            <w:hideMark/>
          </w:tcPr>
          <w:p w14:paraId="3731F3F8" w14:textId="77777777" w:rsidR="00F72A5F" w:rsidRPr="00515B7B" w:rsidRDefault="00F72A5F" w:rsidP="00F72A5F">
            <w:pPr>
              <w:pStyle w:val="p"/>
              <w:rPr>
                <w:noProof/>
                <w:sz w:val="28"/>
                <w:szCs w:val="28"/>
                <w:lang w:val="kk-KZ"/>
              </w:rPr>
            </w:pPr>
            <w:r w:rsidRPr="00515B7B">
              <w:rPr>
                <w:noProof/>
                <w:sz w:val="28"/>
                <w:szCs w:val="28"/>
                <w:lang w:val="kk-KZ"/>
              </w:rPr>
              <w:t>R-05</w:t>
            </w:r>
          </w:p>
        </w:tc>
        <w:tc>
          <w:tcPr>
            <w:tcW w:w="2090" w:type="dxa"/>
            <w:tcMar>
              <w:top w:w="0" w:type="dxa"/>
              <w:left w:w="108" w:type="dxa"/>
              <w:bottom w:w="0" w:type="dxa"/>
              <w:right w:w="108" w:type="dxa"/>
            </w:tcMar>
            <w:hideMark/>
          </w:tcPr>
          <w:p w14:paraId="12693189" w14:textId="36F79C8F" w:rsidR="00F72A5F" w:rsidRPr="00515B7B" w:rsidRDefault="00F72A5F" w:rsidP="00F72A5F">
            <w:pPr>
              <w:pStyle w:val="p"/>
              <w:jc w:val="both"/>
              <w:rPr>
                <w:noProof/>
                <w:sz w:val="28"/>
                <w:szCs w:val="28"/>
                <w:lang w:val="kk-KZ"/>
              </w:rPr>
            </w:pPr>
            <w:r w:rsidRPr="00515B7B">
              <w:rPr>
                <w:noProof/>
                <w:sz w:val="28"/>
                <w:szCs w:val="28"/>
                <w:lang w:val="kk-KZ"/>
              </w:rPr>
              <w:t>Іркілістер немесе операцияны орындаудағы қателіктер</w:t>
            </w:r>
          </w:p>
        </w:tc>
        <w:tc>
          <w:tcPr>
            <w:tcW w:w="6190" w:type="dxa"/>
            <w:tcBorders>
              <w:right w:val="single" w:sz="4" w:space="0" w:color="auto"/>
            </w:tcBorders>
            <w:tcMar>
              <w:top w:w="0" w:type="dxa"/>
              <w:left w:w="108" w:type="dxa"/>
              <w:bottom w:w="0" w:type="dxa"/>
              <w:right w:w="108" w:type="dxa"/>
            </w:tcMar>
            <w:hideMark/>
          </w:tcPr>
          <w:p w14:paraId="689E1056" w14:textId="687C1584" w:rsidR="00F72A5F" w:rsidRPr="00515B7B" w:rsidRDefault="00F72A5F" w:rsidP="00F72A5F">
            <w:pPr>
              <w:pStyle w:val="p"/>
              <w:jc w:val="both"/>
              <w:rPr>
                <w:noProof/>
                <w:sz w:val="28"/>
                <w:szCs w:val="28"/>
                <w:lang w:val="kk-KZ"/>
              </w:rPr>
            </w:pPr>
            <w:r w:rsidRPr="00515B7B">
              <w:rPr>
                <w:noProof/>
                <w:sz w:val="28"/>
                <w:szCs w:val="28"/>
                <w:lang w:val="kk-KZ"/>
              </w:rPr>
              <w:t>Төлем, аударым немесе өзге операция орындалмаған, қайта орындалған, тоқтатылған не мәртебесі дұрыс емес, қате аударым немесе төлем, интернет-банкинг жұмысындағы техникалық ақаулығы бар</w:t>
            </w:r>
          </w:p>
        </w:tc>
        <w:tc>
          <w:tcPr>
            <w:tcW w:w="425" w:type="dxa"/>
            <w:tcBorders>
              <w:top w:val="nil"/>
              <w:left w:val="single" w:sz="4" w:space="0" w:color="auto"/>
              <w:bottom w:val="nil"/>
              <w:right w:val="nil"/>
            </w:tcBorders>
            <w:vAlign w:val="bottom"/>
          </w:tcPr>
          <w:p w14:paraId="12E59C98" w14:textId="77777777" w:rsidR="00F72A5F" w:rsidRPr="00515B7B" w:rsidRDefault="00F72A5F" w:rsidP="00F72A5F">
            <w:pPr>
              <w:pStyle w:val="p"/>
              <w:jc w:val="right"/>
              <w:rPr>
                <w:noProof/>
                <w:sz w:val="28"/>
                <w:szCs w:val="28"/>
                <w:lang w:val="kk-KZ"/>
              </w:rPr>
            </w:pPr>
            <w:r w:rsidRPr="00515B7B">
              <w:rPr>
                <w:noProof/>
                <w:sz w:val="28"/>
                <w:szCs w:val="28"/>
                <w:lang w:val="kk-KZ"/>
              </w:rPr>
              <w:t>»;</w:t>
            </w:r>
          </w:p>
        </w:tc>
      </w:tr>
    </w:tbl>
    <w:p w14:paraId="3B227F66" w14:textId="77777777" w:rsidR="00F72A5F" w:rsidRPr="00515B7B" w:rsidRDefault="00F72A5F" w:rsidP="00F72A5F">
      <w:pPr>
        <w:ind w:firstLine="709"/>
        <w:jc w:val="both"/>
        <w:rPr>
          <w:rStyle w:val="s0"/>
          <w:bCs/>
          <w:noProof/>
          <w:color w:val="auto"/>
          <w:sz w:val="28"/>
          <w:szCs w:val="28"/>
          <w:lang w:val="kk-KZ"/>
        </w:rPr>
      </w:pPr>
      <w:r w:rsidRPr="00515B7B">
        <w:rPr>
          <w:rStyle w:val="s0"/>
          <w:bCs/>
          <w:noProof/>
          <w:color w:val="auto"/>
          <w:sz w:val="28"/>
          <w:szCs w:val="28"/>
          <w:lang w:val="kk-KZ"/>
        </w:rPr>
        <w:t>7-кестенің тақырыбы мынадай редакцияда жазылсын:</w:t>
      </w:r>
    </w:p>
    <w:p w14:paraId="357E3796" w14:textId="77777777" w:rsidR="00F72A5F" w:rsidRPr="00515B7B" w:rsidRDefault="00F72A5F" w:rsidP="00F72A5F">
      <w:pPr>
        <w:ind w:firstLine="709"/>
        <w:jc w:val="both"/>
        <w:rPr>
          <w:rStyle w:val="s0"/>
          <w:bCs/>
          <w:noProof/>
          <w:color w:val="auto"/>
          <w:sz w:val="28"/>
          <w:szCs w:val="28"/>
          <w:lang w:val="kk-KZ"/>
        </w:rPr>
      </w:pPr>
      <w:r w:rsidRPr="00515B7B">
        <w:rPr>
          <w:rStyle w:val="s0"/>
          <w:bCs/>
          <w:noProof/>
          <w:color w:val="auto"/>
          <w:sz w:val="28"/>
          <w:szCs w:val="28"/>
          <w:lang w:val="kk-KZ"/>
        </w:rPr>
        <w:t>«7-кесте. Қаржы өнімдерінің түрлерін жіктеу (ұйым, Қазақстан Республикасы бейрезидент сақтандыру ұйымының филиалы, банк операцияларының жекелеген түрлерін жүзеге асыратын ұйым)»;</w:t>
      </w:r>
    </w:p>
    <w:p w14:paraId="46273807" w14:textId="77777777" w:rsidR="00F72A5F" w:rsidRPr="00515B7B" w:rsidRDefault="00F72A5F" w:rsidP="00F72A5F">
      <w:pPr>
        <w:ind w:firstLine="709"/>
        <w:jc w:val="both"/>
        <w:rPr>
          <w:rStyle w:val="s0"/>
          <w:bCs/>
          <w:noProof/>
          <w:color w:val="auto"/>
          <w:sz w:val="28"/>
          <w:szCs w:val="28"/>
          <w:lang w:val="kk-KZ"/>
        </w:rPr>
      </w:pPr>
      <w:r w:rsidRPr="00515B7B">
        <w:rPr>
          <w:rStyle w:val="s0"/>
          <w:bCs/>
          <w:noProof/>
          <w:color w:val="auto"/>
          <w:sz w:val="28"/>
          <w:szCs w:val="28"/>
          <w:lang w:val="kk-KZ"/>
        </w:rPr>
        <w:t>8-кестенің тақырыбы мынадай редакцияда жазылсын:</w:t>
      </w:r>
    </w:p>
    <w:p w14:paraId="699D49C5" w14:textId="77777777" w:rsidR="00F72A5F" w:rsidRPr="00515B7B" w:rsidRDefault="00F72A5F" w:rsidP="00F72A5F">
      <w:pPr>
        <w:ind w:firstLine="709"/>
        <w:jc w:val="both"/>
        <w:rPr>
          <w:rStyle w:val="s0"/>
          <w:bCs/>
          <w:noProof/>
          <w:color w:val="auto"/>
          <w:sz w:val="28"/>
          <w:szCs w:val="28"/>
          <w:lang w:val="kk-KZ"/>
        </w:rPr>
      </w:pPr>
      <w:r w:rsidRPr="00515B7B">
        <w:rPr>
          <w:rStyle w:val="s0"/>
          <w:bCs/>
          <w:noProof/>
          <w:color w:val="auto"/>
          <w:sz w:val="28"/>
          <w:szCs w:val="28"/>
          <w:lang w:val="kk-KZ"/>
        </w:rPr>
        <w:t>«8-кесте. Жолданымдардың тақырыбын жіктеу (сақтандыру ұйымы, Қазақстан Республикасы бейрезидент сақтандыру ұйымының филиалы)»;</w:t>
      </w:r>
    </w:p>
    <w:p w14:paraId="5223F39D" w14:textId="77777777" w:rsidR="00F72A5F" w:rsidRPr="00515B7B" w:rsidRDefault="00F72A5F" w:rsidP="00F72A5F">
      <w:pPr>
        <w:ind w:firstLine="709"/>
        <w:jc w:val="both"/>
        <w:rPr>
          <w:rStyle w:val="s0"/>
          <w:bCs/>
          <w:noProof/>
          <w:color w:val="auto"/>
          <w:sz w:val="28"/>
          <w:szCs w:val="28"/>
          <w:lang w:val="kk-KZ"/>
        </w:rPr>
      </w:pPr>
      <w:r w:rsidRPr="00515B7B">
        <w:rPr>
          <w:rStyle w:val="s0"/>
          <w:bCs/>
          <w:noProof/>
          <w:color w:val="auto"/>
          <w:sz w:val="28"/>
          <w:szCs w:val="28"/>
          <w:lang w:val="kk-KZ"/>
        </w:rPr>
        <w:t>9-кестенің тақырыбы мынадай редакцияда жазылсын:</w:t>
      </w:r>
    </w:p>
    <w:p w14:paraId="4845C133" w14:textId="77777777" w:rsidR="00F72A5F" w:rsidRPr="00515B7B" w:rsidRDefault="00F72A5F" w:rsidP="00F72A5F">
      <w:pPr>
        <w:ind w:firstLine="709"/>
        <w:jc w:val="both"/>
        <w:rPr>
          <w:rStyle w:val="s0"/>
          <w:bCs/>
          <w:noProof/>
          <w:color w:val="auto"/>
          <w:sz w:val="28"/>
          <w:szCs w:val="28"/>
          <w:lang w:val="kk-KZ"/>
        </w:rPr>
      </w:pPr>
      <w:r w:rsidRPr="00515B7B">
        <w:rPr>
          <w:rStyle w:val="s0"/>
          <w:bCs/>
          <w:noProof/>
          <w:color w:val="auto"/>
          <w:sz w:val="28"/>
          <w:szCs w:val="28"/>
          <w:lang w:val="kk-KZ"/>
        </w:rPr>
        <w:t>«9-кесте. Жүгіну себептерін жіктеу (сақтандыру ұйымы, Қазақстан Республикасы бейрезидент сақтандыру ұйымының филиалы)».</w:t>
      </w:r>
    </w:p>
    <w:p w14:paraId="63126782" w14:textId="445C8BD2" w:rsidR="00F72A5F" w:rsidRPr="00515B7B" w:rsidRDefault="00515B7B" w:rsidP="00F72A5F">
      <w:pPr>
        <w:ind w:firstLine="708"/>
        <w:jc w:val="both"/>
        <w:rPr>
          <w:rStyle w:val="s0"/>
          <w:bCs/>
          <w:noProof/>
          <w:color w:val="auto"/>
          <w:sz w:val="28"/>
          <w:szCs w:val="28"/>
          <w:lang w:val="kk-KZ"/>
        </w:rPr>
      </w:pPr>
      <w:r w:rsidRPr="00515B7B">
        <w:rPr>
          <w:rStyle w:val="s0"/>
          <w:bCs/>
          <w:noProof/>
          <w:color w:val="auto"/>
          <w:sz w:val="28"/>
          <w:szCs w:val="28"/>
          <w:lang w:val="kk-KZ"/>
        </w:rPr>
        <w:t>4</w:t>
      </w:r>
      <w:r w:rsidR="00587F15" w:rsidRPr="00515B7B">
        <w:rPr>
          <w:rStyle w:val="s0"/>
          <w:bCs/>
          <w:noProof/>
          <w:color w:val="auto"/>
          <w:sz w:val="28"/>
          <w:szCs w:val="28"/>
          <w:lang w:val="kk-KZ"/>
        </w:rPr>
        <w:t xml:space="preserve">. </w:t>
      </w:r>
      <w:r w:rsidR="00F72A5F" w:rsidRPr="00515B7B">
        <w:rPr>
          <w:rStyle w:val="s0"/>
          <w:bCs/>
          <w:noProof/>
          <w:color w:val="auto"/>
          <w:sz w:val="28"/>
          <w:szCs w:val="28"/>
          <w:lang w:val="kk-KZ"/>
        </w:rPr>
        <w:t>«</w:t>
      </w:r>
      <w:r w:rsidR="00F72A5F" w:rsidRPr="00515B7B">
        <w:rPr>
          <w:rStyle w:val="s0"/>
          <w:noProof/>
          <w:color w:val="auto"/>
          <w:sz w:val="28"/>
          <w:szCs w:val="28"/>
          <w:lang w:val="kk-KZ"/>
        </w:rPr>
        <w:t xml:space="preserve">Банк қызметін жүзеге асыру шарттарына қойылатын талаптарды бекіту туралы» </w:t>
      </w:r>
      <w:r w:rsidR="00F72A5F" w:rsidRPr="00515B7B">
        <w:rPr>
          <w:rStyle w:val="s0"/>
          <w:bCs/>
          <w:noProof/>
          <w:color w:val="auto"/>
          <w:sz w:val="28"/>
          <w:szCs w:val="28"/>
          <w:lang w:val="kk-KZ"/>
        </w:rPr>
        <w:t xml:space="preserve">Қазақстан Республикасының Қаржы нарығын реттеу және дамыту агенттігі Басқармасының 2026 жылғы 15 мамырдағы № 91 қаулысына (Нормативтік құқықтық актілерді мемлекеттік тіркеу тізілімінде 38748 болып тіркелген) мынадай өзгерістер енгізілсін: </w:t>
      </w:r>
    </w:p>
    <w:p w14:paraId="7482FBB4" w14:textId="6539B7E6" w:rsidR="00F72A5F" w:rsidRPr="00515B7B" w:rsidRDefault="00F72A5F" w:rsidP="00587F15">
      <w:pPr>
        <w:ind w:firstLine="709"/>
        <w:jc w:val="both"/>
        <w:rPr>
          <w:rStyle w:val="s0"/>
          <w:bCs/>
          <w:noProof/>
          <w:color w:val="auto"/>
          <w:sz w:val="28"/>
          <w:szCs w:val="28"/>
          <w:lang w:val="kk-KZ"/>
        </w:rPr>
      </w:pPr>
      <w:r w:rsidRPr="00515B7B">
        <w:rPr>
          <w:rStyle w:val="s0"/>
          <w:bCs/>
          <w:noProof/>
          <w:color w:val="auto"/>
          <w:sz w:val="28"/>
          <w:szCs w:val="28"/>
          <w:lang w:val="kk-KZ"/>
        </w:rPr>
        <w:t>көрсетілген қаулымен бекітілген Банк қызметін жүзеге асыру шарттарына қойылатын талаптарда:</w:t>
      </w:r>
    </w:p>
    <w:p w14:paraId="595E33EF" w14:textId="77777777" w:rsidR="00F72A5F" w:rsidRPr="00515B7B" w:rsidRDefault="00F72A5F" w:rsidP="00F72A5F">
      <w:pPr>
        <w:ind w:firstLine="709"/>
        <w:jc w:val="both"/>
        <w:rPr>
          <w:rStyle w:val="s0"/>
          <w:bCs/>
          <w:noProof/>
          <w:color w:val="auto"/>
          <w:sz w:val="28"/>
          <w:szCs w:val="28"/>
          <w:lang w:val="kk-KZ"/>
        </w:rPr>
      </w:pPr>
      <w:r w:rsidRPr="00515B7B">
        <w:rPr>
          <w:rStyle w:val="s0"/>
          <w:bCs/>
          <w:noProof/>
          <w:color w:val="auto"/>
          <w:sz w:val="28"/>
          <w:szCs w:val="28"/>
          <w:lang w:val="kk-KZ"/>
        </w:rPr>
        <w:t>47-тармақ мынадай редакцияда жазылсын:</w:t>
      </w:r>
    </w:p>
    <w:p w14:paraId="0DFB32F1" w14:textId="77777777" w:rsidR="00F72A5F" w:rsidRPr="00515B7B" w:rsidRDefault="00F72A5F" w:rsidP="00F72A5F">
      <w:pPr>
        <w:ind w:firstLine="709"/>
        <w:jc w:val="both"/>
        <w:rPr>
          <w:noProof/>
          <w:color w:val="000000"/>
          <w:sz w:val="28"/>
          <w:lang w:val="kk-KZ"/>
        </w:rPr>
      </w:pPr>
      <w:r w:rsidRPr="00515B7B">
        <w:rPr>
          <w:noProof/>
          <w:color w:val="000000"/>
          <w:sz w:val="28"/>
          <w:lang w:val="kk-KZ"/>
        </w:rPr>
        <w:t xml:space="preserve">«47. </w:t>
      </w:r>
      <w:r w:rsidRPr="00515B7B">
        <w:rPr>
          <w:rStyle w:val="s0"/>
          <w:bCs/>
          <w:noProof/>
          <w:color w:val="auto"/>
          <w:sz w:val="28"/>
          <w:szCs w:val="28"/>
          <w:lang w:val="kk-KZ"/>
        </w:rPr>
        <w:t>Банк кредиттік бюролардың, мемлекеттік цифрлық жүйелердің және өзге де қолжетімді көздердің деректерін пайдалануды қоса алғанда, қарыздың жарамдылығын бағалау кезінде пайдаланылатын ақпараттың анықтығы мен толықтығын тексеру үшін шаралар қабылдайды.</w:t>
      </w:r>
      <w:r w:rsidRPr="00515B7B">
        <w:rPr>
          <w:noProof/>
          <w:color w:val="000000"/>
          <w:sz w:val="28"/>
          <w:lang w:val="kk-KZ"/>
        </w:rPr>
        <w:t>»;</w:t>
      </w:r>
    </w:p>
    <w:p w14:paraId="53112FE1" w14:textId="3BF0E8D0" w:rsidR="004B13B8" w:rsidRPr="00515B7B" w:rsidRDefault="00F72A5F" w:rsidP="004B13B8">
      <w:pPr>
        <w:ind w:firstLine="709"/>
        <w:jc w:val="both"/>
        <w:rPr>
          <w:rStyle w:val="s0"/>
          <w:bCs/>
          <w:noProof/>
          <w:color w:val="auto"/>
          <w:sz w:val="28"/>
          <w:szCs w:val="28"/>
          <w:lang w:val="kk-KZ"/>
        </w:rPr>
      </w:pPr>
      <w:r w:rsidRPr="00515B7B">
        <w:rPr>
          <w:rStyle w:val="s0"/>
          <w:bCs/>
          <w:noProof/>
          <w:color w:val="auto"/>
          <w:sz w:val="28"/>
          <w:szCs w:val="28"/>
          <w:lang w:val="kk-KZ"/>
        </w:rPr>
        <w:t>85-тармақ мынадай редакцияда жазылсын:</w:t>
      </w:r>
    </w:p>
    <w:p w14:paraId="71BAEB51" w14:textId="0BA3F334" w:rsidR="006D4B6A" w:rsidRPr="00515B7B" w:rsidRDefault="004B13B8" w:rsidP="006D4B6A">
      <w:pPr>
        <w:ind w:firstLine="709"/>
        <w:jc w:val="both"/>
        <w:rPr>
          <w:noProof/>
          <w:color w:val="000000"/>
          <w:sz w:val="28"/>
          <w:lang w:val="kk-KZ"/>
        </w:rPr>
      </w:pPr>
      <w:r w:rsidRPr="00515B7B">
        <w:rPr>
          <w:noProof/>
          <w:color w:val="000000"/>
          <w:sz w:val="28"/>
          <w:lang w:val="kk-KZ"/>
        </w:rPr>
        <w:t xml:space="preserve">«85. </w:t>
      </w:r>
      <w:r w:rsidR="006D4B6A" w:rsidRPr="00515B7B">
        <w:rPr>
          <w:rStyle w:val="s0"/>
          <w:bCs/>
          <w:noProof/>
          <w:color w:val="auto"/>
          <w:sz w:val="28"/>
          <w:szCs w:val="28"/>
          <w:lang w:val="kk-KZ"/>
        </w:rPr>
        <w:t xml:space="preserve">Алаяқтық белгілерін анықтау мақсатында банк Интернет арқылы жасалған банктік қарыз шарттары бойынша материалдардың (сәйкестендіру барысында алынған операцияларды жүргізу уақыты, цифрлық жүйелер туралы деректер, жасалған транзакциялар туралы деректер, банктік </w:t>
      </w:r>
      <w:r w:rsidR="00D57CE4" w:rsidRPr="00515B7B">
        <w:rPr>
          <w:rStyle w:val="s0"/>
          <w:bCs/>
          <w:noProof/>
          <w:color w:val="auto"/>
          <w:sz w:val="28"/>
          <w:szCs w:val="28"/>
          <w:lang w:val="kk-KZ"/>
        </w:rPr>
        <w:t xml:space="preserve"> </w:t>
      </w:r>
      <w:r w:rsidR="006D4B6A" w:rsidRPr="00515B7B">
        <w:rPr>
          <w:rStyle w:val="s0"/>
          <w:bCs/>
          <w:noProof/>
          <w:color w:val="auto"/>
          <w:sz w:val="28"/>
          <w:szCs w:val="28"/>
          <w:lang w:val="kk-KZ"/>
        </w:rPr>
        <w:t>қызметтерді тұтынушыға жіберілген хабарлар (SMS, push-хабарлар, колл-орталықтан қоңыраулар) және қаржылық қызметтерді тұтынушыға ұсынылған және одан алынған, сондай-ақ қаржылық қызметтерді тұтынушының биометриялық аутентификациясы барысында алынған өзге де құжаттар) Интернет арқылы жасалған банктік қарыз шарты бойынша тараптардың міндеттемелері тоқтатылғаннан кейін кемінде бес жыл сақталуын қамтамасыз етеді.</w:t>
      </w:r>
    </w:p>
    <w:p w14:paraId="7DA98EF5" w14:textId="3C867C4B" w:rsidR="00523DE4" w:rsidRPr="00515B7B" w:rsidRDefault="00523DE4" w:rsidP="004B13B8">
      <w:pPr>
        <w:ind w:firstLine="709"/>
        <w:jc w:val="both"/>
        <w:rPr>
          <w:noProof/>
          <w:sz w:val="28"/>
          <w:szCs w:val="28"/>
          <w:lang w:val="kk-KZ"/>
        </w:rPr>
      </w:pPr>
      <w:r w:rsidRPr="00515B7B">
        <w:rPr>
          <w:noProof/>
          <w:sz w:val="28"/>
          <w:szCs w:val="28"/>
          <w:lang w:val="kk-KZ"/>
        </w:rPr>
        <w:t>Электрондық хабарларды, деректерді және өзге де құжаттарды сақтау олар қалыптастырылған, қаржылық қызметтерді тұтынушыға жіберілген немесе одан алынған форматта жүзеге асырылады.».</w:t>
      </w:r>
    </w:p>
    <w:p w14:paraId="42BFD3C3" w14:textId="43D342D3" w:rsidR="00906BF8" w:rsidRPr="00515B7B" w:rsidRDefault="00515B7B" w:rsidP="00906BF8">
      <w:pPr>
        <w:ind w:firstLine="708"/>
        <w:jc w:val="both"/>
        <w:rPr>
          <w:rStyle w:val="s0"/>
          <w:bCs/>
          <w:noProof/>
          <w:color w:val="auto"/>
          <w:sz w:val="28"/>
          <w:szCs w:val="28"/>
          <w:lang w:val="kk-KZ"/>
        </w:rPr>
      </w:pPr>
      <w:r w:rsidRPr="00515B7B">
        <w:rPr>
          <w:rStyle w:val="s0"/>
          <w:bCs/>
          <w:noProof/>
          <w:color w:val="auto"/>
          <w:sz w:val="28"/>
          <w:szCs w:val="28"/>
          <w:lang w:val="kk-KZ"/>
        </w:rPr>
        <w:t>5</w:t>
      </w:r>
      <w:r w:rsidR="00587F15" w:rsidRPr="00515B7B">
        <w:rPr>
          <w:rStyle w:val="s0"/>
          <w:bCs/>
          <w:noProof/>
          <w:color w:val="auto"/>
          <w:sz w:val="28"/>
          <w:szCs w:val="28"/>
          <w:lang w:val="kk-KZ"/>
        </w:rPr>
        <w:t xml:space="preserve">. </w:t>
      </w:r>
      <w:r w:rsidR="00906BF8" w:rsidRPr="00515B7B">
        <w:rPr>
          <w:rStyle w:val="s0"/>
          <w:bCs/>
          <w:noProof/>
          <w:color w:val="auto"/>
          <w:sz w:val="28"/>
          <w:szCs w:val="28"/>
          <w:lang w:val="kk-KZ"/>
        </w:rPr>
        <w:t>«</w:t>
      </w:r>
      <w:r w:rsidR="00906BF8" w:rsidRPr="00515B7B">
        <w:rPr>
          <w:bCs/>
          <w:noProof/>
          <w:color w:val="000000"/>
          <w:sz w:val="28"/>
          <w:szCs w:val="28"/>
          <w:lang w:val="kk-KZ"/>
        </w:rPr>
        <w:t xml:space="preserve">Микроқаржылық қызметті жүзеге асыруға қойылатын талаптарды бекіту туралы» </w:t>
      </w:r>
      <w:bookmarkStart w:id="4" w:name="_Hlk235523512"/>
      <w:r w:rsidR="00906BF8" w:rsidRPr="00515B7B">
        <w:rPr>
          <w:bCs/>
          <w:noProof/>
          <w:color w:val="000000"/>
          <w:sz w:val="28"/>
          <w:szCs w:val="28"/>
          <w:lang w:val="kk-KZ"/>
        </w:rPr>
        <w:t xml:space="preserve">Қазақстан Республикасының Қаржы нарығын реттеу және </w:t>
      </w:r>
      <w:r w:rsidR="00906BF8" w:rsidRPr="00515B7B">
        <w:rPr>
          <w:bCs/>
          <w:noProof/>
          <w:color w:val="000000"/>
          <w:sz w:val="28"/>
          <w:szCs w:val="28"/>
          <w:lang w:val="kk-KZ"/>
        </w:rPr>
        <w:lastRenderedPageBreak/>
        <w:t xml:space="preserve">дамыту агенттігі Басқармасының 2026 жылғы 15 мамырдағы № 92 </w:t>
      </w:r>
      <w:bookmarkEnd w:id="4"/>
      <w:r w:rsidR="00906BF8" w:rsidRPr="00515B7B">
        <w:rPr>
          <w:rStyle w:val="s0"/>
          <w:bCs/>
          <w:noProof/>
          <w:color w:val="auto"/>
          <w:sz w:val="28"/>
          <w:szCs w:val="28"/>
          <w:lang w:val="kk-KZ"/>
        </w:rPr>
        <w:t xml:space="preserve">қаулысына (Нормативтік құқықтық актілерді мемлекеттік тіркеу тізілімінде 38746 болып тіркелген) мынадай өзгерістер мен толықтырулар енгізілсін: </w:t>
      </w:r>
    </w:p>
    <w:p w14:paraId="52B60360" w14:textId="332EB406" w:rsidR="00906BF8" w:rsidRPr="00515B7B" w:rsidRDefault="00906BF8" w:rsidP="00906BF8">
      <w:pPr>
        <w:ind w:firstLine="709"/>
        <w:jc w:val="both"/>
        <w:rPr>
          <w:rStyle w:val="s0"/>
          <w:bCs/>
          <w:noProof/>
          <w:color w:val="auto"/>
          <w:sz w:val="28"/>
          <w:szCs w:val="28"/>
          <w:lang w:val="kk-KZ"/>
        </w:rPr>
      </w:pPr>
      <w:r w:rsidRPr="00515B7B">
        <w:rPr>
          <w:rStyle w:val="s0"/>
          <w:bCs/>
          <w:noProof/>
          <w:color w:val="auto"/>
          <w:sz w:val="28"/>
          <w:szCs w:val="28"/>
          <w:lang w:val="kk-KZ"/>
        </w:rPr>
        <w:t xml:space="preserve">көрсетілген </w:t>
      </w:r>
      <w:r w:rsidRPr="00515B7B">
        <w:rPr>
          <w:rStyle w:val="s0"/>
          <w:noProof/>
          <w:color w:val="auto"/>
          <w:sz w:val="28"/>
          <w:szCs w:val="28"/>
          <w:lang w:val="kk-KZ"/>
        </w:rPr>
        <w:t xml:space="preserve">қаулымен бекітілген </w:t>
      </w:r>
      <w:r w:rsidRPr="00515B7B">
        <w:rPr>
          <w:bCs/>
          <w:noProof/>
          <w:color w:val="000000"/>
          <w:sz w:val="28"/>
          <w:szCs w:val="28"/>
          <w:lang w:val="kk-KZ"/>
        </w:rPr>
        <w:t>Микроқаржылық қызметті жүзеге асыруға қойылатын талаптарда</w:t>
      </w:r>
      <w:r w:rsidRPr="00515B7B">
        <w:rPr>
          <w:rStyle w:val="s0"/>
          <w:bCs/>
          <w:noProof/>
          <w:color w:val="auto"/>
          <w:sz w:val="28"/>
          <w:szCs w:val="28"/>
          <w:lang w:val="kk-KZ"/>
        </w:rPr>
        <w:t>:</w:t>
      </w:r>
    </w:p>
    <w:p w14:paraId="4B09DA4F" w14:textId="54126947" w:rsidR="00834D7D" w:rsidRPr="00515B7B" w:rsidRDefault="00FB0F64" w:rsidP="00570696">
      <w:pPr>
        <w:ind w:firstLine="709"/>
        <w:jc w:val="both"/>
        <w:rPr>
          <w:rStyle w:val="s0"/>
          <w:bCs/>
          <w:noProof/>
          <w:color w:val="auto"/>
          <w:sz w:val="28"/>
          <w:szCs w:val="28"/>
          <w:lang w:val="kk-KZ"/>
        </w:rPr>
      </w:pPr>
      <w:r w:rsidRPr="00515B7B">
        <w:rPr>
          <w:rStyle w:val="s0"/>
          <w:bCs/>
          <w:noProof/>
          <w:color w:val="auto"/>
          <w:sz w:val="28"/>
          <w:szCs w:val="28"/>
          <w:lang w:val="kk-KZ"/>
        </w:rPr>
        <w:t>1</w:t>
      </w:r>
      <w:r w:rsidR="00906BF8" w:rsidRPr="00515B7B">
        <w:rPr>
          <w:rStyle w:val="s0"/>
          <w:bCs/>
          <w:noProof/>
          <w:color w:val="auto"/>
          <w:sz w:val="28"/>
          <w:szCs w:val="28"/>
          <w:lang w:val="kk-KZ"/>
        </w:rPr>
        <w:t>-тармақта</w:t>
      </w:r>
      <w:r w:rsidR="00834D7D" w:rsidRPr="00515B7B">
        <w:rPr>
          <w:rStyle w:val="s0"/>
          <w:bCs/>
          <w:noProof/>
          <w:color w:val="auto"/>
          <w:sz w:val="28"/>
          <w:szCs w:val="28"/>
          <w:lang w:val="kk-KZ"/>
        </w:rPr>
        <w:t>:</w:t>
      </w:r>
    </w:p>
    <w:p w14:paraId="00211929" w14:textId="637E9F66" w:rsidR="00FB0F64" w:rsidRPr="00515B7B" w:rsidRDefault="00906BF8" w:rsidP="00570696">
      <w:pPr>
        <w:ind w:firstLine="709"/>
        <w:jc w:val="both"/>
        <w:rPr>
          <w:strike/>
          <w:noProof/>
          <w:color w:val="FF0000"/>
          <w:lang w:val="kk-KZ"/>
        </w:rPr>
      </w:pPr>
      <w:r w:rsidRPr="00515B7B">
        <w:rPr>
          <w:rStyle w:val="s0"/>
          <w:bCs/>
          <w:noProof/>
          <w:color w:val="auto"/>
          <w:sz w:val="28"/>
          <w:szCs w:val="28"/>
          <w:lang w:val="kk-KZ"/>
        </w:rPr>
        <w:t>мынадай мазмұндағы жетінші абзацпен толықтырылсын</w:t>
      </w:r>
      <w:r w:rsidR="005278F0" w:rsidRPr="00515B7B">
        <w:rPr>
          <w:rStyle w:val="s0"/>
          <w:bCs/>
          <w:noProof/>
          <w:color w:val="auto"/>
          <w:sz w:val="28"/>
          <w:szCs w:val="28"/>
          <w:lang w:val="kk-KZ"/>
        </w:rPr>
        <w:t>:</w:t>
      </w:r>
      <w:r w:rsidR="008F224F" w:rsidRPr="00515B7B">
        <w:rPr>
          <w:rStyle w:val="s0"/>
          <w:bCs/>
          <w:noProof/>
          <w:color w:val="auto"/>
          <w:sz w:val="28"/>
          <w:szCs w:val="28"/>
          <w:lang w:val="kk-KZ"/>
        </w:rPr>
        <w:t xml:space="preserve"> </w:t>
      </w:r>
      <w:bookmarkStart w:id="5" w:name="z40"/>
    </w:p>
    <w:p w14:paraId="20C3F5FA" w14:textId="46CA331E" w:rsidR="00FB0F64" w:rsidRPr="00515B7B" w:rsidRDefault="005278F0" w:rsidP="00FB0F64">
      <w:pPr>
        <w:ind w:firstLine="708"/>
        <w:jc w:val="both"/>
        <w:rPr>
          <w:noProof/>
          <w:color w:val="000000"/>
          <w:sz w:val="28"/>
          <w:lang w:val="kk-KZ"/>
        </w:rPr>
      </w:pPr>
      <w:bookmarkStart w:id="6" w:name="z41"/>
      <w:bookmarkEnd w:id="5"/>
      <w:r w:rsidRPr="00515B7B">
        <w:rPr>
          <w:noProof/>
          <w:color w:val="000000"/>
          <w:sz w:val="28"/>
          <w:lang w:val="kk-KZ"/>
        </w:rPr>
        <w:t>«</w:t>
      </w:r>
      <w:r w:rsidR="00906BF8" w:rsidRPr="00515B7B">
        <w:rPr>
          <w:noProof/>
          <w:color w:val="000000"/>
          <w:sz w:val="28"/>
          <w:lang w:val="kk-KZ"/>
        </w:rPr>
        <w:t>микрокредитті электрондық тәсілмен беру тәртібін;</w:t>
      </w:r>
      <w:r w:rsidRPr="00515B7B">
        <w:rPr>
          <w:noProof/>
          <w:color w:val="000000"/>
          <w:sz w:val="28"/>
          <w:lang w:val="kk-KZ"/>
        </w:rPr>
        <w:t>»;</w:t>
      </w:r>
    </w:p>
    <w:p w14:paraId="17A864C8" w14:textId="612D1472" w:rsidR="009F5558" w:rsidRPr="00515B7B" w:rsidRDefault="00906BF8" w:rsidP="00FB0F64">
      <w:pPr>
        <w:ind w:firstLine="708"/>
        <w:jc w:val="both"/>
        <w:rPr>
          <w:noProof/>
          <w:color w:val="000000"/>
          <w:sz w:val="28"/>
          <w:lang w:val="kk-KZ"/>
        </w:rPr>
      </w:pPr>
      <w:r w:rsidRPr="00515B7B">
        <w:rPr>
          <w:noProof/>
          <w:color w:val="000000"/>
          <w:sz w:val="28"/>
          <w:lang w:val="kk-KZ"/>
        </w:rPr>
        <w:t>мынадай мазмұндағы оныншы абзацпен толықтырылсын</w:t>
      </w:r>
      <w:r w:rsidR="009F5558" w:rsidRPr="00515B7B">
        <w:rPr>
          <w:noProof/>
          <w:color w:val="000000"/>
          <w:sz w:val="28"/>
          <w:lang w:val="kk-KZ"/>
        </w:rPr>
        <w:t>:</w:t>
      </w:r>
    </w:p>
    <w:p w14:paraId="3A382E1E" w14:textId="678BBA9E" w:rsidR="009F5558" w:rsidRPr="00515B7B" w:rsidRDefault="009F5558" w:rsidP="00FB0F64">
      <w:pPr>
        <w:ind w:firstLine="708"/>
        <w:jc w:val="both"/>
        <w:rPr>
          <w:noProof/>
          <w:color w:val="000000"/>
          <w:sz w:val="28"/>
          <w:lang w:val="kk-KZ"/>
        </w:rPr>
      </w:pPr>
      <w:r w:rsidRPr="00515B7B">
        <w:rPr>
          <w:noProof/>
          <w:color w:val="000000"/>
          <w:sz w:val="28"/>
          <w:lang w:val="kk-KZ"/>
        </w:rPr>
        <w:t>«</w:t>
      </w:r>
      <w:r w:rsidR="00906BF8" w:rsidRPr="00515B7B">
        <w:rPr>
          <w:noProof/>
          <w:color w:val="000000"/>
          <w:sz w:val="28"/>
          <w:lang w:val="kk-KZ"/>
        </w:rPr>
        <w:t>автоматтандырылған цифрлық жүйеге қойылатын талаптар</w:t>
      </w:r>
      <w:r w:rsidRPr="00515B7B">
        <w:rPr>
          <w:noProof/>
          <w:color w:val="000000"/>
          <w:sz w:val="28"/>
          <w:lang w:val="kk-KZ"/>
        </w:rPr>
        <w:t>;</w:t>
      </w:r>
    </w:p>
    <w:p w14:paraId="48626507" w14:textId="1FC013BD" w:rsidR="00887DA4" w:rsidRPr="00515B7B" w:rsidRDefault="00CE4072" w:rsidP="00CE4072">
      <w:pPr>
        <w:tabs>
          <w:tab w:val="left" w:pos="993"/>
          <w:tab w:val="left" w:pos="1134"/>
        </w:tabs>
        <w:ind w:firstLine="709"/>
        <w:jc w:val="both"/>
        <w:textAlignment w:val="baseline"/>
        <w:rPr>
          <w:rStyle w:val="s0"/>
          <w:noProof/>
          <w:color w:val="000000" w:themeColor="text1"/>
          <w:spacing w:val="2"/>
          <w:sz w:val="28"/>
          <w:szCs w:val="28"/>
          <w:lang w:val="kk-KZ"/>
        </w:rPr>
      </w:pPr>
      <w:bookmarkStart w:id="7" w:name="z47"/>
      <w:bookmarkEnd w:id="6"/>
      <w:r w:rsidRPr="00515B7B">
        <w:rPr>
          <w:rStyle w:val="s0"/>
          <w:noProof/>
          <w:color w:val="000000" w:themeColor="text1"/>
          <w:spacing w:val="2"/>
          <w:sz w:val="28"/>
          <w:szCs w:val="28"/>
          <w:lang w:val="kk-KZ"/>
        </w:rPr>
        <w:t>2</w:t>
      </w:r>
      <w:r w:rsidR="00906BF8" w:rsidRPr="00515B7B">
        <w:rPr>
          <w:rStyle w:val="s0"/>
          <w:noProof/>
          <w:color w:val="000000" w:themeColor="text1"/>
          <w:spacing w:val="2"/>
          <w:sz w:val="28"/>
          <w:szCs w:val="28"/>
          <w:lang w:val="kk-KZ"/>
        </w:rPr>
        <w:t>-тармақ мынадай редакцияда жазылсын</w:t>
      </w:r>
      <w:r w:rsidR="00887DA4" w:rsidRPr="00515B7B">
        <w:rPr>
          <w:rStyle w:val="s0"/>
          <w:noProof/>
          <w:color w:val="000000" w:themeColor="text1"/>
          <w:spacing w:val="2"/>
          <w:sz w:val="28"/>
          <w:szCs w:val="28"/>
          <w:lang w:val="kk-KZ"/>
        </w:rPr>
        <w:t>:</w:t>
      </w:r>
    </w:p>
    <w:p w14:paraId="7B8D4889" w14:textId="4016FC56" w:rsidR="00906BF8" w:rsidRPr="00515B7B" w:rsidRDefault="00887DA4" w:rsidP="00EF1769">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 xml:space="preserve">2. </w:t>
      </w:r>
      <w:r w:rsidR="00073B76" w:rsidRPr="00515B7B">
        <w:rPr>
          <w:rStyle w:val="s0"/>
          <w:noProof/>
          <w:color w:val="000000" w:themeColor="text1"/>
          <w:spacing w:val="2"/>
          <w:sz w:val="28"/>
          <w:szCs w:val="28"/>
          <w:lang w:val="kk-KZ"/>
        </w:rPr>
        <w:t xml:space="preserve">Талаптарда Қазақстан Республикасының Азаматтық кодексінде (бұдан әрі – Азаматтық кодекс), «Қазақстан Республикасының Цифрлық кодексі» Қазақстан Республикасының </w:t>
      </w:r>
      <w:r w:rsidR="007F0091" w:rsidRPr="00515B7B">
        <w:rPr>
          <w:rStyle w:val="s0"/>
          <w:noProof/>
          <w:color w:val="000000" w:themeColor="text1"/>
          <w:spacing w:val="2"/>
          <w:sz w:val="28"/>
          <w:szCs w:val="28"/>
          <w:lang w:val="kk-KZ"/>
        </w:rPr>
        <w:t>к</w:t>
      </w:r>
      <w:r w:rsidR="00073B76" w:rsidRPr="00515B7B">
        <w:rPr>
          <w:rStyle w:val="s0"/>
          <w:noProof/>
          <w:color w:val="000000" w:themeColor="text1"/>
          <w:spacing w:val="2"/>
          <w:sz w:val="28"/>
          <w:szCs w:val="28"/>
          <w:lang w:val="kk-KZ"/>
        </w:rPr>
        <w:t>одексінде, «Қаржы нарығы мен қаржы ұйымдарын мемлекеттік реттеу, бақылау және қадағалау туралы» Қазақстан Республикасының Заңында (бұдан әрі – Мемлекеттік реттеу туралы заң), «Акционерлік қоғамдар туралы» Қазақстан Республикасының Заңында, «Шаруашылық серіктестіктері туралы» Қазақстан Республикасының Заңында,</w:t>
      </w:r>
      <w:r w:rsidR="00964384" w:rsidRPr="00515B7B">
        <w:rPr>
          <w:rStyle w:val="s0"/>
          <w:noProof/>
          <w:color w:val="000000" w:themeColor="text1"/>
          <w:spacing w:val="2"/>
          <w:sz w:val="28"/>
          <w:szCs w:val="28"/>
          <w:lang w:val="kk-KZ"/>
        </w:rPr>
        <w:t xml:space="preserve"> «Жауапкершілігі шектеулі және қосымша жауапкершілігі бар серіктестіктер туралы» Қазақстан Республикасының Заңында, «Кредиттік серіктестіктер туралы» Қазақстан Республикасының Заңында, Заңда көзделген </w:t>
      </w:r>
      <w:r w:rsidR="00073B76" w:rsidRPr="00515B7B">
        <w:rPr>
          <w:rStyle w:val="s0"/>
          <w:noProof/>
          <w:color w:val="000000" w:themeColor="text1"/>
          <w:spacing w:val="2"/>
          <w:sz w:val="28"/>
          <w:szCs w:val="28"/>
          <w:lang w:val="kk-KZ"/>
        </w:rPr>
        <w:t>ұғымдар пайдаланылады</w:t>
      </w:r>
      <w:r w:rsidR="00964384" w:rsidRPr="00515B7B">
        <w:rPr>
          <w:rStyle w:val="s0"/>
          <w:noProof/>
          <w:color w:val="000000" w:themeColor="text1"/>
          <w:spacing w:val="2"/>
          <w:sz w:val="28"/>
          <w:szCs w:val="28"/>
          <w:lang w:val="kk-KZ"/>
        </w:rPr>
        <w:t xml:space="preserve">, </w:t>
      </w:r>
      <w:r w:rsidR="00073B76" w:rsidRPr="00515B7B">
        <w:rPr>
          <w:rStyle w:val="s0"/>
          <w:noProof/>
          <w:color w:val="000000" w:themeColor="text1"/>
          <w:spacing w:val="2"/>
          <w:sz w:val="28"/>
          <w:szCs w:val="28"/>
          <w:lang w:val="kk-KZ"/>
        </w:rPr>
        <w:t>сондай-ақ мынадай ұғымдар пайдаланылады:</w:t>
      </w:r>
    </w:p>
    <w:p w14:paraId="38F1873E" w14:textId="0AE146E4" w:rsidR="00887DA4" w:rsidRPr="00515B7B" w:rsidRDefault="00887DA4" w:rsidP="00887DA4">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 </w:t>
      </w:r>
      <w:r w:rsidR="00E1310F" w:rsidRPr="00515B7B">
        <w:rPr>
          <w:rStyle w:val="s0"/>
          <w:noProof/>
          <w:color w:val="000000" w:themeColor="text1"/>
          <w:sz w:val="28"/>
          <w:szCs w:val="28"/>
          <w:lang w:val="kk-KZ"/>
        </w:rPr>
        <w:t>автоматтандырылған цифрлық жүйе – ұйымда цифрлық объектілерді пайдалана отырып, микрокредиттер беруді автоматтандыратын</w:t>
      </w:r>
      <w:r w:rsidR="009E4259" w:rsidRPr="00515B7B">
        <w:rPr>
          <w:rStyle w:val="s0"/>
          <w:noProof/>
          <w:color w:val="000000" w:themeColor="text1"/>
          <w:sz w:val="28"/>
          <w:szCs w:val="28"/>
          <w:lang w:val="kk-KZ"/>
        </w:rPr>
        <w:t>,</w:t>
      </w:r>
      <w:r w:rsidR="00E1310F" w:rsidRPr="00515B7B">
        <w:rPr>
          <w:rStyle w:val="s0"/>
          <w:noProof/>
          <w:color w:val="000000" w:themeColor="text1"/>
          <w:sz w:val="28"/>
          <w:szCs w:val="28"/>
          <w:lang w:val="kk-KZ"/>
        </w:rPr>
        <w:t xml:space="preserve"> </w:t>
      </w:r>
      <w:r w:rsidR="009E4259" w:rsidRPr="00515B7B">
        <w:rPr>
          <w:rStyle w:val="s0"/>
          <w:noProof/>
          <w:color w:val="000000" w:themeColor="text1"/>
          <w:sz w:val="28"/>
          <w:szCs w:val="28"/>
          <w:lang w:val="kk-KZ"/>
        </w:rPr>
        <w:t xml:space="preserve">микрокредит берудің </w:t>
      </w:r>
      <w:r w:rsidR="00E1310F" w:rsidRPr="00515B7B">
        <w:rPr>
          <w:rStyle w:val="s0"/>
          <w:noProof/>
          <w:color w:val="000000" w:themeColor="text1"/>
          <w:sz w:val="28"/>
          <w:szCs w:val="28"/>
          <w:lang w:val="kk-KZ"/>
        </w:rPr>
        <w:t>цифрлық жүйе</w:t>
      </w:r>
      <w:r w:rsidR="005F38BF" w:rsidRPr="00515B7B">
        <w:rPr>
          <w:rStyle w:val="s0"/>
          <w:noProof/>
          <w:color w:val="000000" w:themeColor="text1"/>
          <w:sz w:val="28"/>
          <w:szCs w:val="28"/>
          <w:lang w:val="kk-KZ"/>
        </w:rPr>
        <w:t>сі</w:t>
      </w:r>
      <w:r w:rsidR="00E1310F" w:rsidRPr="00515B7B">
        <w:rPr>
          <w:rStyle w:val="s0"/>
          <w:noProof/>
          <w:color w:val="000000" w:themeColor="text1"/>
          <w:sz w:val="28"/>
          <w:szCs w:val="28"/>
          <w:lang w:val="kk-KZ"/>
        </w:rPr>
        <w:t>;</w:t>
      </w:r>
      <w:r w:rsidR="005F38BF" w:rsidRPr="00515B7B">
        <w:rPr>
          <w:rStyle w:val="s0"/>
          <w:noProof/>
          <w:color w:val="000000" w:themeColor="text1"/>
          <w:sz w:val="28"/>
          <w:szCs w:val="28"/>
          <w:lang w:val="kk-KZ"/>
        </w:rPr>
        <w:t xml:space="preserve"> </w:t>
      </w:r>
    </w:p>
    <w:p w14:paraId="25F28295" w14:textId="3274E6D1" w:rsidR="00AA39F2" w:rsidRPr="00515B7B" w:rsidRDefault="00AD3A3A" w:rsidP="00A15AFC">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w:t>
      </w:r>
      <w:r w:rsidR="00887DA4" w:rsidRPr="00515B7B">
        <w:rPr>
          <w:rStyle w:val="s0"/>
          <w:noProof/>
          <w:color w:val="000000" w:themeColor="text1"/>
          <w:sz w:val="28"/>
          <w:szCs w:val="28"/>
          <w:lang w:val="kk-KZ"/>
        </w:rPr>
        <w:t xml:space="preserve">) </w:t>
      </w:r>
      <w:r w:rsidR="00AA39F2" w:rsidRPr="00515B7B">
        <w:rPr>
          <w:rStyle w:val="s0"/>
          <w:noProof/>
          <w:color w:val="000000" w:themeColor="text1"/>
          <w:sz w:val="28"/>
          <w:szCs w:val="28"/>
          <w:lang w:val="kk-KZ"/>
        </w:rPr>
        <w:t xml:space="preserve">бір реттік құпиясөз – цифрлық нысанда </w:t>
      </w:r>
      <w:r w:rsidR="00BD49B1" w:rsidRPr="00515B7B">
        <w:rPr>
          <w:rStyle w:val="s0"/>
          <w:noProof/>
          <w:color w:val="000000" w:themeColor="text1"/>
          <w:sz w:val="28"/>
          <w:szCs w:val="28"/>
          <w:lang w:val="kk-KZ"/>
        </w:rPr>
        <w:t>қаржылық қызметтерді тұтынушыны</w:t>
      </w:r>
      <w:r w:rsidR="00AA39F2" w:rsidRPr="00515B7B">
        <w:rPr>
          <w:rStyle w:val="s0"/>
          <w:noProof/>
          <w:color w:val="000000" w:themeColor="text1"/>
          <w:sz w:val="28"/>
          <w:szCs w:val="28"/>
          <w:lang w:val="kk-KZ"/>
        </w:rPr>
        <w:t xml:space="preserve"> аутентификаттаудың бір сеансы үшін ғана жарамды құпиясөз;</w:t>
      </w:r>
    </w:p>
    <w:p w14:paraId="77C01BB7" w14:textId="18ACB933" w:rsidR="00B733AD" w:rsidRPr="00515B7B" w:rsidRDefault="00A15AFC" w:rsidP="00B733A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w:t>
      </w:r>
      <w:r w:rsidR="00887DA4" w:rsidRPr="00515B7B">
        <w:rPr>
          <w:rStyle w:val="s0"/>
          <w:noProof/>
          <w:color w:val="000000" w:themeColor="text1"/>
          <w:sz w:val="28"/>
          <w:szCs w:val="28"/>
          <w:lang w:val="kk-KZ"/>
        </w:rPr>
        <w:t xml:space="preserve">) </w:t>
      </w:r>
      <w:r w:rsidR="00B733AD" w:rsidRPr="00515B7B">
        <w:rPr>
          <w:rStyle w:val="s0"/>
          <w:noProof/>
          <w:color w:val="000000" w:themeColor="text1"/>
          <w:sz w:val="28"/>
          <w:szCs w:val="28"/>
          <w:lang w:val="kk-KZ"/>
        </w:rPr>
        <w:t xml:space="preserve">жеке кабинет – ұйым мен қаржылық қызметтерді тұтынушы арасындағы өзара іс-қимылды қамтамасыз ететін автоматтандырылған </w:t>
      </w:r>
      <w:r w:rsidR="008D4DD1" w:rsidRPr="00515B7B">
        <w:rPr>
          <w:rStyle w:val="s0"/>
          <w:noProof/>
          <w:color w:val="000000" w:themeColor="text1"/>
          <w:sz w:val="28"/>
          <w:szCs w:val="28"/>
          <w:lang w:val="kk-KZ"/>
        </w:rPr>
        <w:t>цифрлық</w:t>
      </w:r>
      <w:r w:rsidR="00B733AD" w:rsidRPr="00515B7B">
        <w:rPr>
          <w:rStyle w:val="s0"/>
          <w:noProof/>
          <w:color w:val="000000" w:themeColor="text1"/>
          <w:sz w:val="28"/>
          <w:szCs w:val="28"/>
          <w:lang w:val="kk-KZ"/>
        </w:rPr>
        <w:t xml:space="preserve"> жүйенің көпфункционалды қорғалған сервисі;</w:t>
      </w:r>
    </w:p>
    <w:p w14:paraId="140A8C89" w14:textId="0EE52F7F" w:rsidR="00FB0B6A" w:rsidRPr="00515B7B" w:rsidRDefault="00A15AFC" w:rsidP="00FB0B6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4</w:t>
      </w:r>
      <w:r w:rsidR="00887DA4" w:rsidRPr="00515B7B">
        <w:rPr>
          <w:rStyle w:val="s0"/>
          <w:noProof/>
          <w:color w:val="000000" w:themeColor="text1"/>
          <w:sz w:val="28"/>
          <w:szCs w:val="28"/>
          <w:lang w:val="kk-KZ"/>
        </w:rPr>
        <w:t xml:space="preserve">) </w:t>
      </w:r>
      <w:r w:rsidR="00FB0B6A" w:rsidRPr="00515B7B">
        <w:rPr>
          <w:rStyle w:val="s0"/>
          <w:noProof/>
          <w:color w:val="000000" w:themeColor="text1"/>
          <w:spacing w:val="2"/>
          <w:sz w:val="28"/>
          <w:szCs w:val="28"/>
          <w:lang w:val="kk-KZ"/>
        </w:rPr>
        <w:t>консультация – микроқаржылық қызметті жүзеге асыратын ұйым және (немесе) уәкілетті агент қаржылық қызметтерді тұтынушыға ұсынатын микроқаржылық қызмет туралы ақпарат және (немесе) түсіндірмелер;</w:t>
      </w:r>
    </w:p>
    <w:p w14:paraId="66CA3120" w14:textId="131CF1F3" w:rsidR="005F4483" w:rsidRPr="00515B7B" w:rsidRDefault="00A15AFC" w:rsidP="00FB0B6A">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5</w:t>
      </w:r>
      <w:r w:rsidR="00887DA4" w:rsidRPr="00515B7B">
        <w:rPr>
          <w:rStyle w:val="s0"/>
          <w:noProof/>
          <w:color w:val="000000" w:themeColor="text1"/>
          <w:spacing w:val="2"/>
          <w:sz w:val="28"/>
          <w:szCs w:val="28"/>
          <w:lang w:val="kk-KZ"/>
        </w:rPr>
        <w:t>)</w:t>
      </w:r>
      <w:r w:rsidR="003A219C" w:rsidRPr="00515B7B">
        <w:rPr>
          <w:rStyle w:val="s0"/>
          <w:noProof/>
          <w:color w:val="000000" w:themeColor="text1"/>
          <w:spacing w:val="2"/>
          <w:sz w:val="28"/>
          <w:szCs w:val="28"/>
          <w:lang w:val="kk-KZ"/>
        </w:rPr>
        <w:t xml:space="preserve"> </w:t>
      </w:r>
      <w:r w:rsidR="000F3C3B" w:rsidRPr="00515B7B">
        <w:rPr>
          <w:rStyle w:val="s0"/>
          <w:noProof/>
          <w:color w:val="000000" w:themeColor="text1"/>
          <w:spacing w:val="2"/>
          <w:sz w:val="28"/>
          <w:szCs w:val="28"/>
          <w:lang w:val="kk-KZ"/>
        </w:rPr>
        <w:t>кредит</w:t>
      </w:r>
      <w:r w:rsidR="00FB0B6A" w:rsidRPr="00515B7B">
        <w:rPr>
          <w:rStyle w:val="s0"/>
          <w:noProof/>
          <w:color w:val="000000" w:themeColor="text1"/>
          <w:spacing w:val="2"/>
          <w:sz w:val="28"/>
          <w:szCs w:val="28"/>
          <w:lang w:val="kk-KZ"/>
        </w:rPr>
        <w:t>тік</w:t>
      </w:r>
      <w:r w:rsidR="000F3C3B" w:rsidRPr="00515B7B">
        <w:rPr>
          <w:rStyle w:val="s0"/>
          <w:noProof/>
          <w:color w:val="000000" w:themeColor="text1"/>
          <w:spacing w:val="2"/>
          <w:sz w:val="28"/>
          <w:szCs w:val="28"/>
          <w:lang w:val="kk-KZ"/>
        </w:rPr>
        <w:t xml:space="preserve"> желі – микроқаржылық қызметті жүзеге асыратын ұйымның қарыз алушыға микрокредит алу уақытын өзі </w:t>
      </w:r>
      <w:r w:rsidR="00E3026C" w:rsidRPr="00515B7B">
        <w:rPr>
          <w:rStyle w:val="s0"/>
          <w:noProof/>
          <w:color w:val="000000" w:themeColor="text1"/>
          <w:spacing w:val="2"/>
          <w:sz w:val="28"/>
          <w:szCs w:val="28"/>
          <w:lang w:val="kk-KZ"/>
        </w:rPr>
        <w:t>белгілеуге</w:t>
      </w:r>
      <w:r w:rsidR="000F3C3B" w:rsidRPr="00515B7B">
        <w:rPr>
          <w:rStyle w:val="s0"/>
          <w:noProof/>
          <w:color w:val="000000" w:themeColor="text1"/>
          <w:spacing w:val="2"/>
          <w:sz w:val="28"/>
          <w:szCs w:val="28"/>
          <w:lang w:val="kk-KZ"/>
        </w:rPr>
        <w:t xml:space="preserve"> мүмкіндік беретін шарттармен, бірақ микрокредиттер беру қағидаларында және кредит желі</w:t>
      </w:r>
      <w:r w:rsidR="00E3026C" w:rsidRPr="00515B7B">
        <w:rPr>
          <w:rStyle w:val="s0"/>
          <w:noProof/>
          <w:color w:val="000000" w:themeColor="text1"/>
          <w:spacing w:val="2"/>
          <w:sz w:val="28"/>
          <w:szCs w:val="28"/>
          <w:lang w:val="kk-KZ"/>
        </w:rPr>
        <w:t>сін</w:t>
      </w:r>
      <w:r w:rsidR="000F3C3B" w:rsidRPr="00515B7B">
        <w:rPr>
          <w:rStyle w:val="s0"/>
          <w:noProof/>
          <w:color w:val="000000" w:themeColor="text1"/>
          <w:spacing w:val="2"/>
          <w:sz w:val="28"/>
          <w:szCs w:val="28"/>
          <w:lang w:val="kk-KZ"/>
        </w:rPr>
        <w:t xml:space="preserve"> беру (ашу) туралы келісімде айқындалған сома мен уақыт шегінде қарыз алушыға кредит беру міндеттемесі;</w:t>
      </w:r>
    </w:p>
    <w:p w14:paraId="2FE4A9CA" w14:textId="75C47678" w:rsidR="00FB0B6A" w:rsidRPr="00515B7B" w:rsidRDefault="00A15AFC" w:rsidP="00FB0B6A">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6</w:t>
      </w:r>
      <w:r w:rsidR="00887DA4" w:rsidRPr="00515B7B">
        <w:rPr>
          <w:rStyle w:val="s0"/>
          <w:noProof/>
          <w:color w:val="000000" w:themeColor="text1"/>
          <w:spacing w:val="2"/>
          <w:sz w:val="28"/>
          <w:szCs w:val="28"/>
          <w:lang w:val="kk-KZ"/>
        </w:rPr>
        <w:t xml:space="preserve">) </w:t>
      </w:r>
      <w:r w:rsidR="00E3026C" w:rsidRPr="00515B7B">
        <w:rPr>
          <w:rStyle w:val="s0"/>
          <w:noProof/>
          <w:color w:val="000000" w:themeColor="text1"/>
          <w:spacing w:val="2"/>
          <w:sz w:val="28"/>
          <w:szCs w:val="28"/>
          <w:lang w:val="kk-KZ"/>
        </w:rPr>
        <w:t xml:space="preserve">кредит желісін беру (ашу) туралы келісім – қарыз алушының өзіне кредит желісін беру (ашу) туралы келісімнің ажырамас бөлігі (бөліктері) болып табылатын шартта (шарттарда) микрокредитті алу сомасы мен уақытын, алайда микрокредиттер беру қағидаларында және кредиттік желісін беру (ашу) туралы </w:t>
      </w:r>
      <w:r w:rsidR="00E3026C" w:rsidRPr="00515B7B">
        <w:rPr>
          <w:rStyle w:val="s0"/>
          <w:noProof/>
          <w:color w:val="000000" w:themeColor="text1"/>
          <w:spacing w:val="2"/>
          <w:sz w:val="28"/>
          <w:szCs w:val="28"/>
          <w:lang w:val="kk-KZ"/>
        </w:rPr>
        <w:lastRenderedPageBreak/>
        <w:t>келісімде айқындалған сома мен уақыт шегінде айқындауға мүмкіндік беретін талаптармен жасалған микрокредит беру туралы шарт;</w:t>
      </w:r>
    </w:p>
    <w:p w14:paraId="7DD6DEB4" w14:textId="1C82E80C" w:rsidR="005F4483" w:rsidRPr="00515B7B" w:rsidRDefault="00A15AFC" w:rsidP="0083506F">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7</w:t>
      </w:r>
      <w:r w:rsidR="00887DA4" w:rsidRPr="00515B7B">
        <w:rPr>
          <w:rStyle w:val="s0"/>
          <w:noProof/>
          <w:color w:val="000000" w:themeColor="text1"/>
          <w:spacing w:val="2"/>
          <w:sz w:val="28"/>
          <w:szCs w:val="28"/>
          <w:lang w:val="kk-KZ"/>
        </w:rPr>
        <w:t xml:space="preserve">) </w:t>
      </w:r>
      <w:r w:rsidR="00BA2816" w:rsidRPr="00515B7B">
        <w:rPr>
          <w:rStyle w:val="s0"/>
          <w:noProof/>
          <w:color w:val="000000" w:themeColor="text1"/>
          <w:spacing w:val="2"/>
          <w:sz w:val="28"/>
          <w:szCs w:val="28"/>
          <w:lang w:val="kk-KZ"/>
        </w:rPr>
        <w:t>қайта қаржыландыру – микроқаржылық қызметті жүзеге асыратын осы ұйымда</w:t>
      </w:r>
      <w:r w:rsidR="00753208" w:rsidRPr="00515B7B">
        <w:rPr>
          <w:rStyle w:val="s0"/>
          <w:noProof/>
          <w:color w:val="000000" w:themeColor="text1"/>
          <w:spacing w:val="2"/>
          <w:sz w:val="28"/>
          <w:szCs w:val="28"/>
          <w:lang w:val="kk-KZ"/>
        </w:rPr>
        <w:t xml:space="preserve"> жұмыс істеп тұрған</w:t>
      </w:r>
      <w:r w:rsidR="00BA2816" w:rsidRPr="00515B7B">
        <w:rPr>
          <w:rStyle w:val="s0"/>
          <w:noProof/>
          <w:color w:val="000000" w:themeColor="text1"/>
          <w:spacing w:val="2"/>
          <w:sz w:val="28"/>
          <w:szCs w:val="28"/>
          <w:lang w:val="kk-KZ"/>
        </w:rPr>
        <w:t xml:space="preserve"> бір немесе бірнеше микрокредиттерді толық немесе ішінара өтеу мақсатында микрокредит беру;</w:t>
      </w:r>
    </w:p>
    <w:p w14:paraId="181CB34A" w14:textId="378900D6" w:rsidR="00FB0B6A" w:rsidRPr="00515B7B" w:rsidRDefault="00A15AFC" w:rsidP="00FB0B6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pacing w:val="2"/>
          <w:sz w:val="28"/>
          <w:szCs w:val="28"/>
          <w:lang w:val="kk-KZ"/>
        </w:rPr>
        <w:t>8</w:t>
      </w:r>
      <w:r w:rsidR="00887DA4" w:rsidRPr="00515B7B">
        <w:rPr>
          <w:rStyle w:val="s0"/>
          <w:noProof/>
          <w:color w:val="000000" w:themeColor="text1"/>
          <w:spacing w:val="2"/>
          <w:sz w:val="28"/>
          <w:szCs w:val="28"/>
          <w:lang w:val="kk-KZ"/>
        </w:rPr>
        <w:t xml:space="preserve">) </w:t>
      </w:r>
      <w:r w:rsidR="00FB0B6A" w:rsidRPr="00515B7B">
        <w:rPr>
          <w:rStyle w:val="s0"/>
          <w:noProof/>
          <w:color w:val="000000" w:themeColor="text1"/>
          <w:sz w:val="28"/>
          <w:szCs w:val="28"/>
          <w:lang w:val="kk-KZ"/>
        </w:rPr>
        <w:t>қаржылық қызметтерді тұтынушыны сәйкестендіру – қаржылық қызметтерді тұтынушыны одан әрі аутентификаттау мақсатында оның сәйкестендіру деректерін ұсыну рәсімі;</w:t>
      </w:r>
    </w:p>
    <w:p w14:paraId="36E7DAB6" w14:textId="779AF63B" w:rsidR="00FB0B6A" w:rsidRPr="00515B7B" w:rsidRDefault="00A15AFC" w:rsidP="00FB0B6A">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9</w:t>
      </w:r>
      <w:r w:rsidR="00FB0B6A" w:rsidRPr="00515B7B">
        <w:rPr>
          <w:rStyle w:val="s0"/>
          <w:noProof/>
          <w:color w:val="000000" w:themeColor="text1"/>
          <w:spacing w:val="2"/>
          <w:sz w:val="28"/>
          <w:szCs w:val="28"/>
          <w:lang w:val="kk-KZ"/>
        </w:rPr>
        <w:t xml:space="preserve">) қаржы өнімі – Заңның 3-бабында белгіленген қызметті жүзеге асыру шеңберінде микроқаржылық қызметті жүзеге асыратын ұйым қаржылық </w:t>
      </w:r>
      <w:r w:rsidR="00D57CE4" w:rsidRPr="00515B7B">
        <w:rPr>
          <w:rStyle w:val="s0"/>
          <w:noProof/>
          <w:color w:val="000000" w:themeColor="text1"/>
          <w:spacing w:val="2"/>
          <w:sz w:val="28"/>
          <w:szCs w:val="28"/>
          <w:lang w:val="kk-KZ"/>
        </w:rPr>
        <w:t xml:space="preserve"> </w:t>
      </w:r>
      <w:r w:rsidR="00FB0B6A" w:rsidRPr="00515B7B">
        <w:rPr>
          <w:rStyle w:val="s0"/>
          <w:noProof/>
          <w:color w:val="000000" w:themeColor="text1"/>
          <w:spacing w:val="2"/>
          <w:sz w:val="28"/>
          <w:szCs w:val="28"/>
          <w:lang w:val="kk-KZ"/>
        </w:rPr>
        <w:t xml:space="preserve"> қызметтерді тұтынушыларға ұсынатын көрсетілетін қызмет;</w:t>
      </w:r>
    </w:p>
    <w:p w14:paraId="1BBAF009" w14:textId="28578F4D" w:rsidR="005F4483" w:rsidRPr="00515B7B" w:rsidRDefault="00AD3A3A" w:rsidP="00FB0B6A">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w:t>
      </w:r>
      <w:r w:rsidR="00A15AFC" w:rsidRPr="00515B7B">
        <w:rPr>
          <w:rStyle w:val="s0"/>
          <w:noProof/>
          <w:color w:val="000000" w:themeColor="text1"/>
          <w:spacing w:val="2"/>
          <w:sz w:val="28"/>
          <w:szCs w:val="28"/>
          <w:lang w:val="kk-KZ"/>
        </w:rPr>
        <w:t>0</w:t>
      </w:r>
      <w:r w:rsidR="00887DA4" w:rsidRPr="00515B7B">
        <w:rPr>
          <w:rStyle w:val="s0"/>
          <w:noProof/>
          <w:color w:val="000000" w:themeColor="text1"/>
          <w:spacing w:val="2"/>
          <w:sz w:val="28"/>
          <w:szCs w:val="28"/>
          <w:lang w:val="kk-KZ"/>
        </w:rPr>
        <w:t xml:space="preserve">) </w:t>
      </w:r>
      <w:r w:rsidR="00FB0B6A" w:rsidRPr="00515B7B">
        <w:rPr>
          <w:rStyle w:val="s0"/>
          <w:noProof/>
          <w:color w:val="000000" w:themeColor="text1"/>
          <w:spacing w:val="2"/>
          <w:sz w:val="28"/>
          <w:szCs w:val="28"/>
          <w:lang w:val="kk-KZ"/>
        </w:rPr>
        <w:t>қоса қарыз алушы – қарыз алушымен бірге микрокредит беру шартына қол қоятын және микрокредит беру шарты бойынша алынған микрокредитті, оның ішінде сыйақыны қайтару жөніндегі міндеттемелерді орындауға ортақ жауапты адам ретінде әрекет ететін жеке немесе заңды тұлға;</w:t>
      </w:r>
    </w:p>
    <w:p w14:paraId="46986B1A" w14:textId="095BCA92" w:rsidR="00D12066" w:rsidRPr="00515B7B" w:rsidRDefault="00AD3A3A" w:rsidP="0075320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w:t>
      </w:r>
      <w:r w:rsidR="00A15AFC" w:rsidRPr="00515B7B">
        <w:rPr>
          <w:rStyle w:val="s0"/>
          <w:noProof/>
          <w:color w:val="000000" w:themeColor="text1"/>
          <w:spacing w:val="2"/>
          <w:sz w:val="28"/>
          <w:szCs w:val="28"/>
          <w:lang w:val="kk-KZ"/>
        </w:rPr>
        <w:t>1</w:t>
      </w:r>
      <w:r w:rsidR="00887DA4" w:rsidRPr="00515B7B">
        <w:rPr>
          <w:rStyle w:val="s0"/>
          <w:noProof/>
          <w:color w:val="000000" w:themeColor="text1"/>
          <w:spacing w:val="2"/>
          <w:sz w:val="28"/>
          <w:szCs w:val="28"/>
          <w:lang w:val="kk-KZ"/>
        </w:rPr>
        <w:t xml:space="preserve">) </w:t>
      </w:r>
      <w:r w:rsidR="00D12066" w:rsidRPr="00515B7B">
        <w:rPr>
          <w:rStyle w:val="s0"/>
          <w:noProof/>
          <w:color w:val="000000" w:themeColor="text1"/>
          <w:spacing w:val="2"/>
          <w:sz w:val="28"/>
          <w:szCs w:val="28"/>
          <w:lang w:val="kk-KZ"/>
        </w:rPr>
        <w:t>қосымша көрсетілетін қызмет – қаржылық қызметтерді тұтынушыға - жеке тұлғаға өз атынан және (немесе) үшінші тұлғаның тапсырмасы бойынша негізгі қаржы өнімін алумен бір мезгілде ұсынылатын, Қазақстан Республикасының заңнамасына байланысты міндетті болып табылмайтын қаржы өнімі және (немесе) өзге де көрсетілетін қызмет (жұмыс, сервис), егер Қазақстан Республикасының заңнамасында өзгеше көзделмесе, микроқаржылық қызметті жүзеге асыратын ұйымның негізгі қаржы өнімін ұсынудан бас тартуынсыз көрсетілетін қызметтерден бас тартуға құқылы;</w:t>
      </w:r>
    </w:p>
    <w:p w14:paraId="5492AE22" w14:textId="71282649" w:rsidR="005F4483" w:rsidRPr="00515B7B" w:rsidRDefault="00AD3A3A" w:rsidP="00FB0B6A">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w:t>
      </w:r>
      <w:r w:rsidR="00A15AFC" w:rsidRPr="00515B7B">
        <w:rPr>
          <w:rStyle w:val="s0"/>
          <w:noProof/>
          <w:color w:val="000000" w:themeColor="text1"/>
          <w:spacing w:val="2"/>
          <w:sz w:val="28"/>
          <w:szCs w:val="28"/>
          <w:lang w:val="kk-KZ"/>
        </w:rPr>
        <w:t>2</w:t>
      </w:r>
      <w:r w:rsidR="00887DA4" w:rsidRPr="00515B7B">
        <w:rPr>
          <w:rStyle w:val="s0"/>
          <w:noProof/>
          <w:color w:val="000000" w:themeColor="text1"/>
          <w:spacing w:val="2"/>
          <w:sz w:val="28"/>
          <w:szCs w:val="28"/>
          <w:lang w:val="kk-KZ"/>
        </w:rPr>
        <w:t xml:space="preserve">) </w:t>
      </w:r>
      <w:r w:rsidR="00517219" w:rsidRPr="00515B7B">
        <w:rPr>
          <w:rStyle w:val="s0"/>
          <w:noProof/>
          <w:color w:val="000000" w:themeColor="text1"/>
          <w:spacing w:val="2"/>
          <w:sz w:val="28"/>
          <w:szCs w:val="28"/>
          <w:lang w:val="kk-KZ"/>
        </w:rPr>
        <w:t>микрокредит бойынша артық төлем сомасы – микрокредит нысанасын қоспағанда, сыйақы, тұрақсыздық айыб</w:t>
      </w:r>
      <w:r w:rsidR="0017006A" w:rsidRPr="00515B7B">
        <w:rPr>
          <w:rStyle w:val="s0"/>
          <w:noProof/>
          <w:color w:val="000000" w:themeColor="text1"/>
          <w:spacing w:val="2"/>
          <w:sz w:val="28"/>
          <w:szCs w:val="28"/>
          <w:lang w:val="kk-KZ"/>
        </w:rPr>
        <w:t>ы</w:t>
      </w:r>
      <w:r w:rsidR="00517219" w:rsidRPr="00515B7B">
        <w:rPr>
          <w:rStyle w:val="s0"/>
          <w:noProof/>
          <w:color w:val="000000" w:themeColor="text1"/>
          <w:spacing w:val="2"/>
          <w:sz w:val="28"/>
          <w:szCs w:val="28"/>
          <w:lang w:val="kk-KZ"/>
        </w:rPr>
        <w:t xml:space="preserve"> (айыппұл, өсімпұл) сомасын қоса алғанда, қарыз алушының шарт бойынша барлық төлемдерінің сомасы;</w:t>
      </w:r>
    </w:p>
    <w:p w14:paraId="1D1D3D60" w14:textId="56BE1493" w:rsidR="005F4483" w:rsidRPr="00515B7B" w:rsidRDefault="00AD3A3A" w:rsidP="008B2F66">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w:t>
      </w:r>
      <w:r w:rsidR="00A15AFC" w:rsidRPr="00515B7B">
        <w:rPr>
          <w:rStyle w:val="s0"/>
          <w:noProof/>
          <w:color w:val="000000" w:themeColor="text1"/>
          <w:sz w:val="28"/>
          <w:szCs w:val="28"/>
          <w:lang w:val="kk-KZ"/>
        </w:rPr>
        <w:t>3</w:t>
      </w:r>
      <w:r w:rsidR="00887DA4" w:rsidRPr="00515B7B">
        <w:rPr>
          <w:rStyle w:val="s0"/>
          <w:noProof/>
          <w:color w:val="000000" w:themeColor="text1"/>
          <w:sz w:val="28"/>
          <w:szCs w:val="28"/>
          <w:lang w:val="kk-KZ"/>
        </w:rPr>
        <w:t xml:space="preserve">) </w:t>
      </w:r>
      <w:r w:rsidR="0017006A" w:rsidRPr="00515B7B">
        <w:rPr>
          <w:rStyle w:val="s0"/>
          <w:noProof/>
          <w:color w:val="000000" w:themeColor="text1"/>
          <w:sz w:val="28"/>
          <w:szCs w:val="28"/>
          <w:lang w:val="kk-KZ"/>
        </w:rPr>
        <w:t>мобильді қосымша –</w:t>
      </w:r>
      <w:r w:rsidR="0017006A" w:rsidRPr="00515B7B">
        <w:rPr>
          <w:noProof/>
          <w:lang w:val="kk-KZ"/>
        </w:rPr>
        <w:t xml:space="preserve"> </w:t>
      </w:r>
      <w:r w:rsidR="0017006A" w:rsidRPr="00515B7B">
        <w:rPr>
          <w:rStyle w:val="s0"/>
          <w:noProof/>
          <w:color w:val="000000" w:themeColor="text1"/>
          <w:sz w:val="28"/>
          <w:szCs w:val="28"/>
          <w:lang w:val="kk-KZ"/>
        </w:rPr>
        <w:t>ұялы байланыстың абоненттік құрылғысы</w:t>
      </w:r>
      <w:r w:rsidR="008B2F66" w:rsidRPr="00515B7B">
        <w:rPr>
          <w:rStyle w:val="s0"/>
          <w:noProof/>
          <w:color w:val="000000" w:themeColor="text1"/>
          <w:sz w:val="28"/>
          <w:szCs w:val="28"/>
          <w:lang w:val="kk-KZ"/>
        </w:rPr>
        <w:t xml:space="preserve">нда </w:t>
      </w:r>
      <w:r w:rsidR="0017006A" w:rsidRPr="00515B7B">
        <w:rPr>
          <w:rStyle w:val="s0"/>
          <w:noProof/>
          <w:color w:val="000000" w:themeColor="text1"/>
          <w:sz w:val="28"/>
          <w:szCs w:val="28"/>
          <w:lang w:val="kk-KZ"/>
        </w:rPr>
        <w:t xml:space="preserve"> </w:t>
      </w:r>
      <w:r w:rsidR="008B2F66" w:rsidRPr="00515B7B">
        <w:rPr>
          <w:rStyle w:val="s0"/>
          <w:noProof/>
          <w:color w:val="000000" w:themeColor="text1"/>
          <w:sz w:val="28"/>
          <w:szCs w:val="28"/>
          <w:lang w:val="kk-KZ"/>
        </w:rPr>
        <w:t>пайдаланылатын</w:t>
      </w:r>
      <w:r w:rsidR="0017006A" w:rsidRPr="00515B7B">
        <w:rPr>
          <w:rStyle w:val="s0"/>
          <w:noProof/>
          <w:color w:val="000000" w:themeColor="text1"/>
          <w:sz w:val="28"/>
          <w:szCs w:val="28"/>
          <w:lang w:val="kk-KZ"/>
        </w:rPr>
        <w:t xml:space="preserve"> және ұялы байланыс </w:t>
      </w:r>
      <w:r w:rsidR="008B2F66" w:rsidRPr="00515B7B">
        <w:rPr>
          <w:rStyle w:val="s0"/>
          <w:noProof/>
          <w:color w:val="000000" w:themeColor="text1"/>
          <w:sz w:val="28"/>
          <w:szCs w:val="28"/>
          <w:lang w:val="kk-KZ"/>
        </w:rPr>
        <w:t xml:space="preserve">қызметі </w:t>
      </w:r>
      <w:r w:rsidR="0017006A" w:rsidRPr="00515B7B">
        <w:rPr>
          <w:rStyle w:val="s0"/>
          <w:noProof/>
          <w:color w:val="000000" w:themeColor="text1"/>
          <w:sz w:val="28"/>
          <w:szCs w:val="28"/>
          <w:lang w:val="kk-KZ"/>
        </w:rPr>
        <w:t xml:space="preserve">немесе интернет арқылы жеке кабинетке </w:t>
      </w:r>
      <w:r w:rsidR="008B2F66" w:rsidRPr="00515B7B">
        <w:rPr>
          <w:rStyle w:val="s0"/>
          <w:noProof/>
          <w:color w:val="000000" w:themeColor="text1"/>
          <w:sz w:val="28"/>
          <w:szCs w:val="28"/>
          <w:lang w:val="kk-KZ"/>
        </w:rPr>
        <w:t>кіруге мүмкіндік беретін</w:t>
      </w:r>
      <w:r w:rsidR="0017006A" w:rsidRPr="00515B7B">
        <w:rPr>
          <w:rStyle w:val="s0"/>
          <w:noProof/>
          <w:color w:val="000000" w:themeColor="text1"/>
          <w:sz w:val="28"/>
          <w:szCs w:val="28"/>
          <w:lang w:val="kk-KZ"/>
        </w:rPr>
        <w:t xml:space="preserve"> бағдарламалық өнім;</w:t>
      </w:r>
    </w:p>
    <w:p w14:paraId="4BDFB159" w14:textId="2176F5B1" w:rsidR="00FA49D4" w:rsidRPr="00515B7B" w:rsidRDefault="00AD3A3A" w:rsidP="00B36E5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w:t>
      </w:r>
      <w:r w:rsidR="00A15AFC" w:rsidRPr="00515B7B">
        <w:rPr>
          <w:rStyle w:val="s0"/>
          <w:noProof/>
          <w:color w:val="000000" w:themeColor="text1"/>
          <w:spacing w:val="2"/>
          <w:sz w:val="28"/>
          <w:szCs w:val="28"/>
          <w:lang w:val="kk-KZ"/>
        </w:rPr>
        <w:t>4</w:t>
      </w:r>
      <w:r w:rsidR="00887DA4" w:rsidRPr="00515B7B">
        <w:rPr>
          <w:rStyle w:val="s0"/>
          <w:noProof/>
          <w:color w:val="000000" w:themeColor="text1"/>
          <w:spacing w:val="2"/>
          <w:sz w:val="28"/>
          <w:szCs w:val="28"/>
          <w:lang w:val="kk-KZ"/>
        </w:rPr>
        <w:t xml:space="preserve">) </w:t>
      </w:r>
      <w:r w:rsidR="00FA49D4" w:rsidRPr="00515B7B">
        <w:rPr>
          <w:rStyle w:val="s0"/>
          <w:noProof/>
          <w:color w:val="000000" w:themeColor="text1"/>
          <w:spacing w:val="2"/>
          <w:sz w:val="28"/>
          <w:szCs w:val="28"/>
          <w:lang w:val="kk-KZ"/>
        </w:rPr>
        <w:t>негізгі ақпараттық құжат – қаржы өнімінің ерекшеліктері, шарттары мен тәуекелдері туралы ақпаратты қоса алғанда, қаржы өнімі туралы негізгі ақпаратты қысқа және қолжетімді нысанда қамтитын стандартталған құжат. Негізгі ақпараттық құжат микроқаржылық қызметті жүзеге асыратын ұйымға, қаржылық қызметтерді тұтынушыға - жеке тұлғаға:</w:t>
      </w:r>
    </w:p>
    <w:p w14:paraId="1BEC4AD8" w14:textId="24B2C640" w:rsidR="00FA49D4" w:rsidRPr="00515B7B" w:rsidRDefault="00FA49D4" w:rsidP="00B36E5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микрокредит беру туралы шарт жасағанға дейін кәсіпкерлік қызметті жүзеге асыруға байланысты емес микрокредиттер бойынша;</w:t>
      </w:r>
    </w:p>
    <w:p w14:paraId="6D7579E6" w14:textId="3DB274A4" w:rsidR="005F4483" w:rsidRPr="00515B7B" w:rsidRDefault="00FA49D4" w:rsidP="00FA49D4">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микроқаржылық қызметті жүзеге асыратын ұйымның ішкі құжаттарында айқындалатын жағдайларда және тәртіппен өзге қаржы өнімдері бойынша</w:t>
      </w:r>
      <w:r w:rsidR="00B36E58" w:rsidRPr="00515B7B">
        <w:rPr>
          <w:rStyle w:val="s0"/>
          <w:noProof/>
          <w:color w:val="000000" w:themeColor="text1"/>
          <w:spacing w:val="2"/>
          <w:sz w:val="28"/>
          <w:szCs w:val="28"/>
          <w:lang w:val="kk-KZ"/>
        </w:rPr>
        <w:t xml:space="preserve"> ұсынылады</w:t>
      </w:r>
      <w:r w:rsidRPr="00515B7B">
        <w:rPr>
          <w:rStyle w:val="s0"/>
          <w:noProof/>
          <w:color w:val="000000" w:themeColor="text1"/>
          <w:spacing w:val="2"/>
          <w:sz w:val="28"/>
          <w:szCs w:val="28"/>
          <w:lang w:val="kk-KZ"/>
        </w:rPr>
        <w:t>;</w:t>
      </w:r>
    </w:p>
    <w:p w14:paraId="7A161B0C" w14:textId="6BBC590C" w:rsidR="005F4483" w:rsidRPr="00515B7B" w:rsidRDefault="00AD3A3A" w:rsidP="00B34785">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w:t>
      </w:r>
      <w:r w:rsidR="00A15AFC" w:rsidRPr="00515B7B">
        <w:rPr>
          <w:rStyle w:val="s0"/>
          <w:noProof/>
          <w:color w:val="000000" w:themeColor="text1"/>
          <w:sz w:val="28"/>
          <w:szCs w:val="28"/>
          <w:lang w:val="kk-KZ"/>
        </w:rPr>
        <w:t>5</w:t>
      </w:r>
      <w:r w:rsidR="00C63B68" w:rsidRPr="00515B7B">
        <w:rPr>
          <w:rStyle w:val="s0"/>
          <w:noProof/>
          <w:color w:val="000000" w:themeColor="text1"/>
          <w:sz w:val="28"/>
          <w:szCs w:val="28"/>
          <w:lang w:val="kk-KZ"/>
        </w:rPr>
        <w:t xml:space="preserve">) </w:t>
      </w:r>
      <w:r w:rsidR="006C475A" w:rsidRPr="00515B7B">
        <w:rPr>
          <w:rStyle w:val="s0"/>
          <w:noProof/>
          <w:color w:val="000000" w:themeColor="text1"/>
          <w:sz w:val="28"/>
          <w:szCs w:val="28"/>
          <w:lang w:val="kk-KZ"/>
        </w:rPr>
        <w:t xml:space="preserve">сәйкестендіруші – </w:t>
      </w:r>
      <w:r w:rsidR="00B34785" w:rsidRPr="00515B7B">
        <w:rPr>
          <w:rStyle w:val="s0"/>
          <w:noProof/>
          <w:color w:val="000000" w:themeColor="text1"/>
          <w:sz w:val="28"/>
          <w:szCs w:val="28"/>
          <w:lang w:val="kk-KZ"/>
        </w:rPr>
        <w:t xml:space="preserve">қаржылық қызметтерді тұтынушыларға </w:t>
      </w:r>
      <w:r w:rsidR="006C475A" w:rsidRPr="00515B7B">
        <w:rPr>
          <w:rStyle w:val="s0"/>
          <w:noProof/>
          <w:color w:val="000000" w:themeColor="text1"/>
          <w:sz w:val="28"/>
          <w:szCs w:val="28"/>
          <w:lang w:val="kk-KZ"/>
        </w:rPr>
        <w:t xml:space="preserve"> жеке кабинетке кіру үшін берілетін цифрлардан, әріптерден немесе өзге символдардан тұратын бірегей код;</w:t>
      </w:r>
    </w:p>
    <w:p w14:paraId="7359DD8A" w14:textId="33B101B8" w:rsidR="005F4483" w:rsidRPr="00515B7B" w:rsidRDefault="00AD3A3A" w:rsidP="006C475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lastRenderedPageBreak/>
        <w:t>1</w:t>
      </w:r>
      <w:r w:rsidR="00A15AFC" w:rsidRPr="00515B7B">
        <w:rPr>
          <w:rStyle w:val="s0"/>
          <w:noProof/>
          <w:color w:val="000000" w:themeColor="text1"/>
          <w:sz w:val="28"/>
          <w:szCs w:val="28"/>
          <w:lang w:val="kk-KZ"/>
        </w:rPr>
        <w:t>6</w:t>
      </w:r>
      <w:r w:rsidR="00C63B68" w:rsidRPr="00515B7B">
        <w:rPr>
          <w:rStyle w:val="s0"/>
          <w:noProof/>
          <w:color w:val="000000" w:themeColor="text1"/>
          <w:sz w:val="28"/>
          <w:szCs w:val="28"/>
          <w:lang w:val="kk-KZ"/>
        </w:rPr>
        <w:t xml:space="preserve">) </w:t>
      </w:r>
      <w:r w:rsidR="006C475A" w:rsidRPr="00515B7B">
        <w:rPr>
          <w:rStyle w:val="s0"/>
          <w:noProof/>
          <w:color w:val="000000" w:themeColor="text1"/>
          <w:sz w:val="28"/>
          <w:szCs w:val="28"/>
          <w:lang w:val="kk-KZ"/>
        </w:rPr>
        <w:t xml:space="preserve">СДАО (Қазақстан Республикасы Ұлттық Банкінің </w:t>
      </w:r>
      <w:r w:rsidR="005F38BF" w:rsidRPr="00515B7B">
        <w:rPr>
          <w:rStyle w:val="s0"/>
          <w:noProof/>
          <w:color w:val="000000" w:themeColor="text1"/>
          <w:sz w:val="28"/>
          <w:szCs w:val="28"/>
          <w:lang w:val="kk-KZ"/>
        </w:rPr>
        <w:t xml:space="preserve">сәйкестендіру деректерімен алмасу орталығы) – қаржылық қызметтерді </w:t>
      </w:r>
      <w:r w:rsidR="00C92E22" w:rsidRPr="00515B7B">
        <w:rPr>
          <w:rStyle w:val="s0"/>
          <w:noProof/>
          <w:color w:val="000000" w:themeColor="text1"/>
          <w:sz w:val="28"/>
          <w:szCs w:val="28"/>
          <w:lang w:val="kk-KZ"/>
        </w:rPr>
        <w:t xml:space="preserve">тұтынушыларды </w:t>
      </w:r>
      <w:r w:rsidR="005F38BF" w:rsidRPr="00515B7B">
        <w:rPr>
          <w:rStyle w:val="s0"/>
          <w:noProof/>
          <w:color w:val="000000" w:themeColor="text1"/>
          <w:sz w:val="28"/>
          <w:szCs w:val="28"/>
          <w:lang w:val="kk-KZ"/>
        </w:rPr>
        <w:t>сәйкестендіру рәсімдерін жүргізу үшін қолжетімді көздерден</w:t>
      </w:r>
      <w:r w:rsidR="00C92E22" w:rsidRPr="00515B7B">
        <w:rPr>
          <w:rStyle w:val="s0"/>
          <w:noProof/>
          <w:color w:val="000000" w:themeColor="text1"/>
          <w:sz w:val="28"/>
          <w:szCs w:val="28"/>
          <w:lang w:val="kk-KZ"/>
        </w:rPr>
        <w:t xml:space="preserve"> қаржылық қызметтерді тұтынушылардың</w:t>
      </w:r>
      <w:r w:rsidR="005F38BF" w:rsidRPr="00515B7B">
        <w:rPr>
          <w:rStyle w:val="s0"/>
          <w:noProof/>
          <w:color w:val="000000" w:themeColor="text1"/>
          <w:sz w:val="28"/>
          <w:szCs w:val="28"/>
          <w:lang w:val="kk-KZ"/>
        </w:rPr>
        <w:t xml:space="preserve"> деректерімен алмасу бойынша қаржы ұйымдарымен өзара іс-қимылды қамтамасыз ететін банкаралық ақша аудару жүйесінің операциялық орталығы;</w:t>
      </w:r>
    </w:p>
    <w:p w14:paraId="3F0D3C2A" w14:textId="2F8F5CB5" w:rsidR="005F4483" w:rsidRPr="00515B7B" w:rsidRDefault="00AD3A3A" w:rsidP="00B711E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w:t>
      </w:r>
      <w:r w:rsidR="00A15AFC" w:rsidRPr="00515B7B">
        <w:rPr>
          <w:rStyle w:val="s0"/>
          <w:noProof/>
          <w:color w:val="000000" w:themeColor="text1"/>
          <w:sz w:val="28"/>
          <w:szCs w:val="28"/>
          <w:lang w:val="kk-KZ"/>
        </w:rPr>
        <w:t>7</w:t>
      </w:r>
      <w:r w:rsidR="00C63B68" w:rsidRPr="00515B7B">
        <w:rPr>
          <w:rStyle w:val="s0"/>
          <w:noProof/>
          <w:color w:val="000000" w:themeColor="text1"/>
          <w:sz w:val="28"/>
          <w:szCs w:val="28"/>
          <w:lang w:val="kk-KZ"/>
        </w:rPr>
        <w:t xml:space="preserve">) смарт-карта – </w:t>
      </w:r>
      <w:r w:rsidR="005F38BF" w:rsidRPr="00515B7B">
        <w:rPr>
          <w:rStyle w:val="s0"/>
          <w:noProof/>
          <w:color w:val="000000" w:themeColor="text1"/>
          <w:sz w:val="28"/>
          <w:szCs w:val="28"/>
          <w:lang w:val="kk-KZ"/>
        </w:rPr>
        <w:t>орнатылған микросхемасы бар пластик карта;</w:t>
      </w:r>
    </w:p>
    <w:p w14:paraId="53193EEB" w14:textId="35A51D3C" w:rsidR="005F4483" w:rsidRPr="00515B7B" w:rsidRDefault="00AD3A3A" w:rsidP="003F7754">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w:t>
      </w:r>
      <w:r w:rsidR="00A15AFC" w:rsidRPr="00515B7B">
        <w:rPr>
          <w:rStyle w:val="s0"/>
          <w:noProof/>
          <w:color w:val="000000" w:themeColor="text1"/>
          <w:spacing w:val="2"/>
          <w:sz w:val="28"/>
          <w:szCs w:val="28"/>
          <w:lang w:val="kk-KZ"/>
        </w:rPr>
        <w:t>8</w:t>
      </w:r>
      <w:r w:rsidR="00887DA4" w:rsidRPr="00515B7B">
        <w:rPr>
          <w:rStyle w:val="s0"/>
          <w:noProof/>
          <w:color w:val="000000" w:themeColor="text1"/>
          <w:spacing w:val="2"/>
          <w:sz w:val="28"/>
          <w:szCs w:val="28"/>
          <w:lang w:val="kk-KZ"/>
        </w:rPr>
        <w:t xml:space="preserve">) </w:t>
      </w:r>
      <w:r w:rsidR="003F7754" w:rsidRPr="00515B7B">
        <w:rPr>
          <w:rStyle w:val="s0"/>
          <w:noProof/>
          <w:color w:val="000000" w:themeColor="text1"/>
          <w:spacing w:val="2"/>
          <w:sz w:val="28"/>
          <w:szCs w:val="28"/>
          <w:lang w:val="kk-KZ"/>
        </w:rPr>
        <w:t>сыйақы –</w:t>
      </w:r>
      <w:r w:rsidR="003F7754" w:rsidRPr="00515B7B">
        <w:rPr>
          <w:noProof/>
          <w:lang w:val="kk-KZ"/>
        </w:rPr>
        <w:t xml:space="preserve"> </w:t>
      </w:r>
      <w:r w:rsidR="003F7754" w:rsidRPr="00515B7B">
        <w:rPr>
          <w:rStyle w:val="s0"/>
          <w:noProof/>
          <w:color w:val="000000" w:themeColor="text1"/>
          <w:spacing w:val="2"/>
          <w:sz w:val="28"/>
          <w:szCs w:val="28"/>
          <w:lang w:val="kk-KZ"/>
        </w:rPr>
        <w:t>ұйымға тиесілі ақшаның жылдық мөлшері</w:t>
      </w:r>
      <w:r w:rsidR="00D12066" w:rsidRPr="00515B7B">
        <w:rPr>
          <w:rStyle w:val="s0"/>
          <w:noProof/>
          <w:color w:val="000000" w:themeColor="text1"/>
          <w:spacing w:val="2"/>
          <w:sz w:val="28"/>
          <w:szCs w:val="28"/>
          <w:lang w:val="kk-KZ"/>
        </w:rPr>
        <w:t xml:space="preserve"> </w:t>
      </w:r>
      <w:r w:rsidR="003F7754" w:rsidRPr="00515B7B">
        <w:rPr>
          <w:rStyle w:val="s0"/>
          <w:noProof/>
          <w:color w:val="000000" w:themeColor="text1"/>
          <w:spacing w:val="2"/>
          <w:sz w:val="28"/>
          <w:szCs w:val="28"/>
          <w:lang w:val="kk-KZ"/>
        </w:rPr>
        <w:t>есебінен микрокредит сомасына пайыздық мән</w:t>
      </w:r>
      <w:r w:rsidR="00D12066" w:rsidRPr="00515B7B">
        <w:rPr>
          <w:rStyle w:val="s0"/>
          <w:noProof/>
          <w:color w:val="000000" w:themeColor="text1"/>
          <w:spacing w:val="2"/>
          <w:sz w:val="28"/>
          <w:szCs w:val="28"/>
          <w:lang w:val="kk-KZ"/>
        </w:rPr>
        <w:t xml:space="preserve">де </w:t>
      </w:r>
      <w:r w:rsidR="003F7754" w:rsidRPr="00515B7B">
        <w:rPr>
          <w:rStyle w:val="s0"/>
          <w:noProof/>
          <w:color w:val="000000" w:themeColor="text1"/>
          <w:spacing w:val="2"/>
          <w:sz w:val="28"/>
          <w:szCs w:val="28"/>
          <w:lang w:val="kk-KZ"/>
        </w:rPr>
        <w:t xml:space="preserve">айқындалған, </w:t>
      </w:r>
      <w:r w:rsidR="00D12066" w:rsidRPr="00515B7B">
        <w:rPr>
          <w:rStyle w:val="s0"/>
          <w:noProof/>
          <w:color w:val="000000" w:themeColor="text1"/>
          <w:spacing w:val="2"/>
          <w:sz w:val="28"/>
          <w:szCs w:val="28"/>
          <w:lang w:val="kk-KZ"/>
        </w:rPr>
        <w:t>берілген</w:t>
      </w:r>
      <w:r w:rsidR="003F7754" w:rsidRPr="00515B7B">
        <w:rPr>
          <w:rStyle w:val="s0"/>
          <w:noProof/>
          <w:color w:val="000000" w:themeColor="text1"/>
          <w:spacing w:val="2"/>
          <w:sz w:val="28"/>
          <w:szCs w:val="28"/>
          <w:lang w:val="kk-KZ"/>
        </w:rPr>
        <w:t xml:space="preserve"> микрокредит үшін төлем;</w:t>
      </w:r>
    </w:p>
    <w:p w14:paraId="1A107B32" w14:textId="303D6A4D" w:rsidR="005F4483" w:rsidRPr="00515B7B" w:rsidRDefault="00A15AFC" w:rsidP="00D12066">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19</w:t>
      </w:r>
      <w:r w:rsidR="00887DA4" w:rsidRPr="00515B7B">
        <w:rPr>
          <w:rStyle w:val="s0"/>
          <w:noProof/>
          <w:color w:val="000000" w:themeColor="text1"/>
          <w:spacing w:val="2"/>
          <w:sz w:val="28"/>
          <w:szCs w:val="28"/>
          <w:lang w:val="kk-KZ"/>
        </w:rPr>
        <w:t xml:space="preserve">) </w:t>
      </w:r>
      <w:r w:rsidR="00D12066" w:rsidRPr="00515B7B">
        <w:rPr>
          <w:rStyle w:val="s0"/>
          <w:noProof/>
          <w:color w:val="000000" w:themeColor="text1"/>
          <w:spacing w:val="2"/>
          <w:sz w:val="28"/>
          <w:szCs w:val="28"/>
          <w:lang w:val="kk-KZ"/>
        </w:rPr>
        <w:t>сыртқы қайта қаржыландыру - микроқаржылық қызметті жүзеге асыратын басқа ұйымда және (немесе) екінші деңгейдегі ұйымда бір немесе бірнеше қолданыстағы микрокредиттерді және (немесе) банк қарыздарын толық немесе ішінара өтеу мақсатында микрокредит беру;</w:t>
      </w:r>
    </w:p>
    <w:p w14:paraId="5B40DA0E" w14:textId="5E7676C5" w:rsidR="005F4483" w:rsidRPr="00515B7B" w:rsidRDefault="00AD3A3A" w:rsidP="00001B9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w:t>
      </w:r>
      <w:r w:rsidR="00A15AFC" w:rsidRPr="00515B7B">
        <w:rPr>
          <w:rStyle w:val="s0"/>
          <w:noProof/>
          <w:color w:val="000000" w:themeColor="text1"/>
          <w:sz w:val="28"/>
          <w:szCs w:val="28"/>
          <w:lang w:val="kk-KZ"/>
        </w:rPr>
        <w:t>0</w:t>
      </w:r>
      <w:r w:rsidR="00C63B68" w:rsidRPr="00515B7B">
        <w:rPr>
          <w:rStyle w:val="s0"/>
          <w:noProof/>
          <w:color w:val="000000" w:themeColor="text1"/>
          <w:sz w:val="28"/>
          <w:szCs w:val="28"/>
          <w:lang w:val="kk-KZ"/>
        </w:rPr>
        <w:t xml:space="preserve">) терминал – </w:t>
      </w:r>
      <w:r w:rsidR="008408E0" w:rsidRPr="00515B7B">
        <w:rPr>
          <w:rStyle w:val="s0"/>
          <w:noProof/>
          <w:color w:val="000000" w:themeColor="text1"/>
          <w:sz w:val="28"/>
          <w:szCs w:val="28"/>
          <w:lang w:val="kk-KZ"/>
        </w:rPr>
        <w:t>микрокредиттер беруге байланысты операцияларды жүзеге асыруға арналған электрондық-механикалық құрылғы;</w:t>
      </w:r>
    </w:p>
    <w:p w14:paraId="55086287" w14:textId="6E2E8B47" w:rsidR="005F4483" w:rsidRPr="00515B7B" w:rsidRDefault="00AD3A3A" w:rsidP="00E039A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w:t>
      </w:r>
      <w:r w:rsidR="00A15AFC" w:rsidRPr="00515B7B">
        <w:rPr>
          <w:rStyle w:val="s0"/>
          <w:noProof/>
          <w:color w:val="000000" w:themeColor="text1"/>
          <w:sz w:val="28"/>
          <w:szCs w:val="28"/>
          <w:lang w:val="kk-KZ"/>
        </w:rPr>
        <w:t>1</w:t>
      </w:r>
      <w:r w:rsidR="00C63B68" w:rsidRPr="00515B7B">
        <w:rPr>
          <w:rStyle w:val="s0"/>
          <w:noProof/>
          <w:color w:val="000000" w:themeColor="text1"/>
          <w:sz w:val="28"/>
          <w:szCs w:val="28"/>
          <w:lang w:val="kk-KZ"/>
        </w:rPr>
        <w:t xml:space="preserve">) токен – </w:t>
      </w:r>
      <w:r w:rsidR="00001B97" w:rsidRPr="00515B7B">
        <w:rPr>
          <w:rStyle w:val="s0"/>
          <w:noProof/>
          <w:color w:val="000000" w:themeColor="text1"/>
          <w:sz w:val="28"/>
          <w:szCs w:val="28"/>
          <w:lang w:val="kk-KZ"/>
        </w:rPr>
        <w:t>пайдаланушының ақпараттық қауіпсіздігін қамтамасыз етуге, сондай-ақ оның иесін сәйкестендіруге, цифрлық ресурстарға қауіпсіз қашықтан кіруге арналған құрылғы;</w:t>
      </w:r>
    </w:p>
    <w:p w14:paraId="4724285C" w14:textId="075F4DC0" w:rsidR="003F7754" w:rsidRPr="00515B7B" w:rsidRDefault="00AD3A3A" w:rsidP="00026993">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2</w:t>
      </w:r>
      <w:r w:rsidR="00A15AFC" w:rsidRPr="00515B7B">
        <w:rPr>
          <w:rStyle w:val="s0"/>
          <w:noProof/>
          <w:color w:val="000000" w:themeColor="text1"/>
          <w:spacing w:val="2"/>
          <w:sz w:val="28"/>
          <w:szCs w:val="28"/>
          <w:lang w:val="kk-KZ"/>
        </w:rPr>
        <w:t>2</w:t>
      </w:r>
      <w:r w:rsidR="00887DA4" w:rsidRPr="00515B7B">
        <w:rPr>
          <w:rStyle w:val="s0"/>
          <w:noProof/>
          <w:color w:val="000000" w:themeColor="text1"/>
          <w:spacing w:val="2"/>
          <w:sz w:val="28"/>
          <w:szCs w:val="28"/>
          <w:lang w:val="kk-KZ"/>
        </w:rPr>
        <w:t xml:space="preserve">) </w:t>
      </w:r>
      <w:r w:rsidR="00D0664B" w:rsidRPr="00515B7B">
        <w:rPr>
          <w:rStyle w:val="s0"/>
          <w:noProof/>
          <w:color w:val="000000" w:themeColor="text1"/>
          <w:spacing w:val="2"/>
          <w:sz w:val="28"/>
          <w:szCs w:val="28"/>
          <w:lang w:val="kk-KZ"/>
        </w:rPr>
        <w:t xml:space="preserve">уәкілетті агент </w:t>
      </w:r>
      <w:r w:rsidR="00026993" w:rsidRPr="00515B7B">
        <w:rPr>
          <w:rStyle w:val="s0"/>
          <w:noProof/>
          <w:color w:val="000000" w:themeColor="text1"/>
          <w:spacing w:val="2"/>
          <w:sz w:val="28"/>
          <w:szCs w:val="28"/>
          <w:lang w:val="kk-KZ"/>
        </w:rPr>
        <w:t>–</w:t>
      </w:r>
      <w:r w:rsidR="00D0664B" w:rsidRPr="00515B7B">
        <w:rPr>
          <w:rStyle w:val="s0"/>
          <w:noProof/>
          <w:color w:val="000000" w:themeColor="text1"/>
          <w:spacing w:val="2"/>
          <w:sz w:val="28"/>
          <w:szCs w:val="28"/>
          <w:lang w:val="kk-KZ"/>
        </w:rPr>
        <w:t xml:space="preserve"> микроқаржылық қызметті жүзеге асыратын ұйымның уәкілетті агенттерінің тізілімінде тұратын және оған клиенттерді тарту, микроқаржылық қызметті жүзеге асыратын ұйым белгілеген талаптарға құжаттардың сәйкестігін тексеру және көрсетілген құжаттардың микроқаржылық қызметті жүзеге асыратын ұйымға берілуі бойынша тапсырма шарты негізінде қызметтер көрсететін жеке немесе заңды тұлға;</w:t>
      </w:r>
    </w:p>
    <w:p w14:paraId="480F5E5D" w14:textId="38339EFA" w:rsidR="00026993" w:rsidRPr="00515B7B" w:rsidRDefault="00AD3A3A" w:rsidP="000A1E23">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2</w:t>
      </w:r>
      <w:r w:rsidR="00A15AFC" w:rsidRPr="00515B7B">
        <w:rPr>
          <w:rStyle w:val="s0"/>
          <w:noProof/>
          <w:color w:val="000000" w:themeColor="text1"/>
          <w:spacing w:val="2"/>
          <w:sz w:val="28"/>
          <w:szCs w:val="28"/>
          <w:lang w:val="kk-KZ"/>
        </w:rPr>
        <w:t>3</w:t>
      </w:r>
      <w:r w:rsidR="00887DA4" w:rsidRPr="00515B7B">
        <w:rPr>
          <w:rStyle w:val="s0"/>
          <w:noProof/>
          <w:color w:val="000000" w:themeColor="text1"/>
          <w:spacing w:val="2"/>
          <w:sz w:val="28"/>
          <w:szCs w:val="28"/>
          <w:lang w:val="kk-KZ"/>
        </w:rPr>
        <w:t xml:space="preserve">) </w:t>
      </w:r>
      <w:r w:rsidR="000A1E23" w:rsidRPr="00515B7B">
        <w:rPr>
          <w:rStyle w:val="s0"/>
          <w:noProof/>
          <w:color w:val="000000" w:themeColor="text1"/>
          <w:spacing w:val="2"/>
          <w:sz w:val="28"/>
          <w:szCs w:val="28"/>
          <w:lang w:val="kk-KZ"/>
        </w:rPr>
        <w:t>ұйым – микроқаржылық қызметті жүзеге асыратын ұйым (микроқаржы ұйымы, кредиттік серіктестік, ломбард);</w:t>
      </w:r>
    </w:p>
    <w:p w14:paraId="75E9A975" w14:textId="13437A04" w:rsidR="00D12066" w:rsidRPr="00515B7B" w:rsidRDefault="00AD3A3A" w:rsidP="00D12066">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2</w:t>
      </w:r>
      <w:r w:rsidR="00A15AFC" w:rsidRPr="00515B7B">
        <w:rPr>
          <w:rStyle w:val="s0"/>
          <w:noProof/>
          <w:color w:val="000000" w:themeColor="text1"/>
          <w:spacing w:val="2"/>
          <w:sz w:val="28"/>
          <w:szCs w:val="28"/>
          <w:lang w:val="kk-KZ"/>
        </w:rPr>
        <w:t>4</w:t>
      </w:r>
      <w:r w:rsidRPr="00515B7B">
        <w:rPr>
          <w:rStyle w:val="s0"/>
          <w:noProof/>
          <w:color w:val="000000" w:themeColor="text1"/>
          <w:spacing w:val="2"/>
          <w:sz w:val="28"/>
          <w:szCs w:val="28"/>
          <w:lang w:val="kk-KZ"/>
        </w:rPr>
        <w:t>)</w:t>
      </w:r>
      <w:r w:rsidR="00887DA4" w:rsidRPr="00515B7B">
        <w:rPr>
          <w:rStyle w:val="s0"/>
          <w:noProof/>
          <w:color w:val="000000" w:themeColor="text1"/>
          <w:spacing w:val="2"/>
          <w:sz w:val="28"/>
          <w:szCs w:val="28"/>
          <w:lang w:val="kk-KZ"/>
        </w:rPr>
        <w:t xml:space="preserve"> </w:t>
      </w:r>
      <w:r w:rsidR="000C72BA" w:rsidRPr="00515B7B">
        <w:rPr>
          <w:rStyle w:val="s0"/>
          <w:noProof/>
          <w:color w:val="000000" w:themeColor="text1"/>
          <w:spacing w:val="2"/>
          <w:sz w:val="28"/>
          <w:szCs w:val="28"/>
          <w:lang w:val="kk-KZ"/>
        </w:rPr>
        <w:t xml:space="preserve">шарт – </w:t>
      </w:r>
      <w:r w:rsidR="00D12066" w:rsidRPr="00515B7B">
        <w:rPr>
          <w:rStyle w:val="s0"/>
          <w:noProof/>
          <w:color w:val="000000" w:themeColor="text1"/>
          <w:spacing w:val="2"/>
          <w:sz w:val="28"/>
          <w:szCs w:val="28"/>
          <w:lang w:val="kk-KZ"/>
        </w:rPr>
        <w:t>микрокредит беру туралы шарт, оған сәйкес ұйым қарыз алушыға микрокредит береді.»;</w:t>
      </w:r>
    </w:p>
    <w:bookmarkEnd w:id="7"/>
    <w:p w14:paraId="70F1A795" w14:textId="047AC891" w:rsidR="005F4483" w:rsidRPr="00515B7B" w:rsidRDefault="00587F15" w:rsidP="00CC145E">
      <w:pPr>
        <w:ind w:firstLine="708"/>
        <w:jc w:val="both"/>
        <w:rPr>
          <w:rStyle w:val="s0"/>
          <w:bCs/>
          <w:noProof/>
          <w:color w:val="auto"/>
          <w:sz w:val="28"/>
          <w:szCs w:val="28"/>
          <w:lang w:val="kk-KZ"/>
        </w:rPr>
      </w:pPr>
      <w:r w:rsidRPr="00515B7B">
        <w:rPr>
          <w:rStyle w:val="s0"/>
          <w:bCs/>
          <w:noProof/>
          <w:color w:val="auto"/>
          <w:sz w:val="28"/>
          <w:szCs w:val="28"/>
          <w:lang w:val="kk-KZ"/>
        </w:rPr>
        <w:t>11</w:t>
      </w:r>
      <w:r w:rsidR="00EB79B4" w:rsidRPr="00515B7B">
        <w:rPr>
          <w:rStyle w:val="s0"/>
          <w:bCs/>
          <w:noProof/>
          <w:color w:val="auto"/>
          <w:sz w:val="28"/>
          <w:szCs w:val="28"/>
          <w:lang w:val="kk-KZ"/>
        </w:rPr>
        <w:t>-тармақтың 6) тармақшасы мынадай редакцияда жазылсын</w:t>
      </w:r>
      <w:r w:rsidRPr="00515B7B">
        <w:rPr>
          <w:rStyle w:val="s0"/>
          <w:bCs/>
          <w:noProof/>
          <w:color w:val="auto"/>
          <w:sz w:val="28"/>
          <w:szCs w:val="28"/>
          <w:lang w:val="kk-KZ"/>
        </w:rPr>
        <w:t>:</w:t>
      </w:r>
    </w:p>
    <w:p w14:paraId="6182D340" w14:textId="2006EA97" w:rsidR="005F4483" w:rsidRPr="00515B7B" w:rsidRDefault="00587F15" w:rsidP="0085268C">
      <w:pPr>
        <w:ind w:firstLine="708"/>
        <w:jc w:val="both"/>
        <w:rPr>
          <w:rStyle w:val="s0"/>
          <w:bCs/>
          <w:noProof/>
          <w:color w:val="auto"/>
          <w:sz w:val="28"/>
          <w:szCs w:val="28"/>
          <w:lang w:val="kk-KZ"/>
        </w:rPr>
      </w:pPr>
      <w:r w:rsidRPr="00515B7B">
        <w:rPr>
          <w:rStyle w:val="s0"/>
          <w:bCs/>
          <w:noProof/>
          <w:color w:val="auto"/>
          <w:sz w:val="28"/>
          <w:szCs w:val="28"/>
          <w:lang w:val="kk-KZ"/>
        </w:rPr>
        <w:t xml:space="preserve">«6) </w:t>
      </w:r>
      <w:r w:rsidR="00CC145E" w:rsidRPr="00515B7B">
        <w:rPr>
          <w:rStyle w:val="s0"/>
          <w:bCs/>
          <w:noProof/>
          <w:color w:val="auto"/>
          <w:sz w:val="28"/>
          <w:szCs w:val="28"/>
          <w:lang w:val="kk-KZ"/>
        </w:rPr>
        <w:t>әріптестік келісімдер шеңберінде ұйымның, оның қызметкерлерінің, уәкілетті агенттердің немесе үшінші тұлғалардың мүдделері қаржылық қызметтерді тұтынушы үшін теріс салдарға әкеп соғатын (әкеп соғуы мүмкін) қаржы өнімін әзірлеу, ілгерілету (жарнама) және ұсыну кезінде туындайтын мүдделер қақтығысын анықтау, алдын алу және реттеу;»;</w:t>
      </w:r>
    </w:p>
    <w:p w14:paraId="5A0EAC6F" w14:textId="25E01D05" w:rsidR="005F4483" w:rsidRPr="00515B7B" w:rsidRDefault="00315F26" w:rsidP="00290CEA">
      <w:pPr>
        <w:ind w:firstLine="709"/>
        <w:jc w:val="both"/>
        <w:rPr>
          <w:rStyle w:val="s0"/>
          <w:bCs/>
          <w:noProof/>
          <w:color w:val="auto"/>
          <w:sz w:val="28"/>
          <w:szCs w:val="28"/>
          <w:lang w:val="kk-KZ"/>
        </w:rPr>
      </w:pPr>
      <w:r w:rsidRPr="00515B7B">
        <w:rPr>
          <w:rStyle w:val="s0"/>
          <w:bCs/>
          <w:noProof/>
          <w:color w:val="auto"/>
          <w:sz w:val="28"/>
          <w:szCs w:val="28"/>
          <w:lang w:val="kk-KZ"/>
        </w:rPr>
        <w:t>13</w:t>
      </w:r>
      <w:r w:rsidR="00267CAC" w:rsidRPr="00515B7B">
        <w:rPr>
          <w:rStyle w:val="s0"/>
          <w:bCs/>
          <w:noProof/>
          <w:color w:val="auto"/>
          <w:sz w:val="28"/>
          <w:szCs w:val="28"/>
          <w:lang w:val="kk-KZ"/>
        </w:rPr>
        <w:t>-тармақтың бірінші бөлігі мынадай редакцияда жазылсын</w:t>
      </w:r>
      <w:r w:rsidR="00587F15" w:rsidRPr="00515B7B">
        <w:rPr>
          <w:rStyle w:val="s0"/>
          <w:bCs/>
          <w:noProof/>
          <w:color w:val="auto"/>
          <w:sz w:val="28"/>
          <w:szCs w:val="28"/>
          <w:lang w:val="kk-KZ"/>
        </w:rPr>
        <w:t>:</w:t>
      </w:r>
    </w:p>
    <w:p w14:paraId="3544A2D3" w14:textId="7C89AACA" w:rsidR="005F4483" w:rsidRPr="00515B7B" w:rsidRDefault="00587F15" w:rsidP="00F827DD">
      <w:pPr>
        <w:ind w:firstLine="709"/>
        <w:jc w:val="both"/>
        <w:rPr>
          <w:rStyle w:val="s0"/>
          <w:bCs/>
          <w:noProof/>
          <w:color w:val="auto"/>
          <w:sz w:val="28"/>
          <w:szCs w:val="28"/>
          <w:lang w:val="kk-KZ"/>
        </w:rPr>
      </w:pPr>
      <w:r w:rsidRPr="00515B7B">
        <w:rPr>
          <w:rStyle w:val="s0"/>
          <w:bCs/>
          <w:noProof/>
          <w:color w:val="auto"/>
          <w:sz w:val="28"/>
          <w:szCs w:val="28"/>
          <w:lang w:val="kk-KZ"/>
        </w:rPr>
        <w:t>«13.</w:t>
      </w:r>
      <w:r w:rsidR="00F827DD" w:rsidRPr="00515B7B">
        <w:rPr>
          <w:rStyle w:val="s0"/>
          <w:bCs/>
          <w:noProof/>
          <w:color w:val="auto"/>
          <w:sz w:val="28"/>
          <w:szCs w:val="28"/>
          <w:lang w:val="kk-KZ"/>
        </w:rPr>
        <w:t xml:space="preserve"> </w:t>
      </w:r>
      <w:r w:rsidR="00290CEA" w:rsidRPr="00515B7B">
        <w:rPr>
          <w:rStyle w:val="s0"/>
          <w:bCs/>
          <w:noProof/>
          <w:color w:val="auto"/>
          <w:sz w:val="28"/>
          <w:szCs w:val="28"/>
          <w:lang w:val="kk-KZ"/>
        </w:rPr>
        <w:t xml:space="preserve">Ұйымның басқару органы және атқарушы органы ұйым қызметкерлерінің және уәкілетті агенттердің қаржылық қызметтерді тұтынушылардың мақсаттарына (қажеттіліктеріне) және қаржылық мүмкіндіктеріне сәйкес келмейтін қаржы өнімдерін мәжбүрлеуге, қаржы өнімдерін ұсынуға, сондай-ақ Талаптарды сақтамауға ынталандыру қалыптастыруды болдырмайтын көтермелеу, сыйақы саясаты және қызметінің </w:t>
      </w:r>
      <w:r w:rsidR="00290CEA" w:rsidRPr="00515B7B">
        <w:rPr>
          <w:rStyle w:val="s0"/>
          <w:bCs/>
          <w:noProof/>
          <w:color w:val="auto"/>
          <w:sz w:val="28"/>
          <w:szCs w:val="28"/>
          <w:lang w:val="kk-KZ"/>
        </w:rPr>
        <w:lastRenderedPageBreak/>
        <w:t>тиімділігін бағалау жүйесін қалыптастыруды және қолдануды қамтамасыз етеді.</w:t>
      </w:r>
      <w:r w:rsidR="00F827DD" w:rsidRPr="00515B7B">
        <w:rPr>
          <w:rStyle w:val="s0"/>
          <w:bCs/>
          <w:noProof/>
          <w:color w:val="auto"/>
          <w:sz w:val="28"/>
          <w:szCs w:val="28"/>
          <w:lang w:val="kk-KZ"/>
        </w:rPr>
        <w:t>»;</w:t>
      </w:r>
    </w:p>
    <w:p w14:paraId="704F808C" w14:textId="6E0AD64C" w:rsidR="005F4483" w:rsidRPr="00515B7B" w:rsidRDefault="00587F15" w:rsidP="00FA01A9">
      <w:pPr>
        <w:ind w:firstLine="709"/>
        <w:jc w:val="both"/>
        <w:rPr>
          <w:rStyle w:val="s0"/>
          <w:bCs/>
          <w:noProof/>
          <w:color w:val="auto"/>
          <w:sz w:val="28"/>
          <w:szCs w:val="28"/>
          <w:lang w:val="kk-KZ"/>
        </w:rPr>
      </w:pPr>
      <w:r w:rsidRPr="00515B7B">
        <w:rPr>
          <w:rStyle w:val="s0"/>
          <w:bCs/>
          <w:noProof/>
          <w:color w:val="auto"/>
          <w:sz w:val="28"/>
          <w:szCs w:val="28"/>
          <w:lang w:val="kk-KZ"/>
        </w:rPr>
        <w:t>14</w:t>
      </w:r>
      <w:r w:rsidR="003231F0" w:rsidRPr="00515B7B">
        <w:rPr>
          <w:rStyle w:val="s0"/>
          <w:bCs/>
          <w:noProof/>
          <w:color w:val="auto"/>
          <w:sz w:val="28"/>
          <w:szCs w:val="28"/>
          <w:lang w:val="kk-KZ"/>
        </w:rPr>
        <w:t>-тармақтың 3) тармақшасы мынадай редакцияда жазылсын</w:t>
      </w:r>
      <w:r w:rsidRPr="00515B7B">
        <w:rPr>
          <w:rStyle w:val="s0"/>
          <w:bCs/>
          <w:noProof/>
          <w:color w:val="auto"/>
          <w:sz w:val="28"/>
          <w:szCs w:val="28"/>
          <w:lang w:val="kk-KZ"/>
        </w:rPr>
        <w:t>:</w:t>
      </w:r>
    </w:p>
    <w:p w14:paraId="5F16C345" w14:textId="5A4D31F1" w:rsidR="005F4483" w:rsidRPr="00515B7B" w:rsidRDefault="00587F15" w:rsidP="00142DC7">
      <w:pPr>
        <w:ind w:firstLine="709"/>
        <w:jc w:val="both"/>
        <w:rPr>
          <w:rStyle w:val="s0"/>
          <w:bCs/>
          <w:noProof/>
          <w:color w:val="auto"/>
          <w:sz w:val="28"/>
          <w:szCs w:val="28"/>
          <w:lang w:val="kk-KZ"/>
        </w:rPr>
      </w:pPr>
      <w:r w:rsidRPr="00515B7B">
        <w:rPr>
          <w:rStyle w:val="s0"/>
          <w:bCs/>
          <w:noProof/>
          <w:color w:val="auto"/>
          <w:sz w:val="28"/>
          <w:szCs w:val="28"/>
          <w:lang w:val="kk-KZ"/>
        </w:rPr>
        <w:t xml:space="preserve">«3) </w:t>
      </w:r>
      <w:r w:rsidR="00FA01A9" w:rsidRPr="00515B7B">
        <w:rPr>
          <w:rStyle w:val="s0"/>
          <w:bCs/>
          <w:noProof/>
          <w:color w:val="auto"/>
          <w:sz w:val="28"/>
          <w:szCs w:val="28"/>
          <w:lang w:val="kk-KZ"/>
        </w:rPr>
        <w:t>ұсынылған (ұсынылатын) консультациялардың және қаржылық қызметтерді тұтынушыларға қызмет көрсетудің сапасына, оның ішінде «құпия сатып алушы» әдісін пайдалана отырып тексерулер жүргізу;»;</w:t>
      </w:r>
    </w:p>
    <w:p w14:paraId="57ABFFCA" w14:textId="5919D02A" w:rsidR="005F4483" w:rsidRPr="00515B7B" w:rsidRDefault="00587F15" w:rsidP="00D27B44">
      <w:pPr>
        <w:ind w:firstLine="709"/>
        <w:jc w:val="both"/>
        <w:rPr>
          <w:rStyle w:val="s0"/>
          <w:bCs/>
          <w:noProof/>
          <w:color w:val="auto"/>
          <w:sz w:val="28"/>
          <w:szCs w:val="28"/>
          <w:lang w:val="kk-KZ"/>
        </w:rPr>
      </w:pPr>
      <w:r w:rsidRPr="00515B7B">
        <w:rPr>
          <w:rStyle w:val="s0"/>
          <w:bCs/>
          <w:noProof/>
          <w:color w:val="auto"/>
          <w:sz w:val="28"/>
          <w:szCs w:val="28"/>
          <w:lang w:val="kk-KZ"/>
        </w:rPr>
        <w:t xml:space="preserve"> 20</w:t>
      </w:r>
      <w:r w:rsidR="002A6D4C" w:rsidRPr="00515B7B">
        <w:rPr>
          <w:rStyle w:val="s0"/>
          <w:bCs/>
          <w:noProof/>
          <w:color w:val="auto"/>
          <w:sz w:val="28"/>
          <w:szCs w:val="28"/>
          <w:lang w:val="kk-KZ"/>
        </w:rPr>
        <w:t>-тармақ</w:t>
      </w:r>
      <w:r w:rsidR="00325AB4" w:rsidRPr="00515B7B">
        <w:rPr>
          <w:rStyle w:val="s0"/>
          <w:bCs/>
          <w:noProof/>
          <w:color w:val="auto"/>
          <w:sz w:val="28"/>
          <w:szCs w:val="28"/>
          <w:lang w:val="kk-KZ"/>
        </w:rPr>
        <w:t xml:space="preserve"> </w:t>
      </w:r>
      <w:r w:rsidR="002A6D4C" w:rsidRPr="00515B7B">
        <w:rPr>
          <w:rStyle w:val="s0"/>
          <w:bCs/>
          <w:noProof/>
          <w:color w:val="auto"/>
          <w:sz w:val="28"/>
          <w:szCs w:val="28"/>
          <w:lang w:val="kk-KZ"/>
        </w:rPr>
        <w:t>мынадай редакцияда жазылсын</w:t>
      </w:r>
      <w:r w:rsidRPr="00515B7B">
        <w:rPr>
          <w:rStyle w:val="s0"/>
          <w:bCs/>
          <w:noProof/>
          <w:color w:val="auto"/>
          <w:sz w:val="28"/>
          <w:szCs w:val="28"/>
          <w:lang w:val="kk-KZ"/>
        </w:rPr>
        <w:t>:</w:t>
      </w:r>
    </w:p>
    <w:p w14:paraId="11C456E5" w14:textId="3C35181D" w:rsidR="00325AB4" w:rsidRPr="00515B7B" w:rsidRDefault="00587F15" w:rsidP="00325AB4">
      <w:pPr>
        <w:ind w:firstLine="709"/>
        <w:jc w:val="both"/>
        <w:rPr>
          <w:rStyle w:val="s0"/>
          <w:bCs/>
          <w:noProof/>
          <w:color w:val="auto"/>
          <w:sz w:val="28"/>
          <w:szCs w:val="28"/>
          <w:lang w:val="kk-KZ"/>
        </w:rPr>
      </w:pPr>
      <w:r w:rsidRPr="00515B7B">
        <w:rPr>
          <w:rStyle w:val="s0"/>
          <w:bCs/>
          <w:noProof/>
          <w:color w:val="auto"/>
          <w:sz w:val="28"/>
          <w:szCs w:val="28"/>
          <w:lang w:val="kk-KZ"/>
        </w:rPr>
        <w:t xml:space="preserve">«20. </w:t>
      </w:r>
      <w:r w:rsidR="00325AB4" w:rsidRPr="00515B7B">
        <w:rPr>
          <w:rStyle w:val="s0"/>
          <w:bCs/>
          <w:noProof/>
          <w:color w:val="auto"/>
          <w:sz w:val="28"/>
          <w:szCs w:val="28"/>
          <w:lang w:val="kk-KZ"/>
        </w:rPr>
        <w:t>Ұйым өзінің интернет-ресурсында қаржылық қызметтерді тұтынушыға:</w:t>
      </w:r>
    </w:p>
    <w:p w14:paraId="0A695E67" w14:textId="4E53D3AB" w:rsidR="00325AB4" w:rsidRPr="00515B7B" w:rsidRDefault="00325AB4" w:rsidP="00325AB4">
      <w:pPr>
        <w:ind w:firstLine="709"/>
        <w:jc w:val="both"/>
        <w:rPr>
          <w:rStyle w:val="s0"/>
          <w:bCs/>
          <w:noProof/>
          <w:color w:val="auto"/>
          <w:sz w:val="28"/>
          <w:szCs w:val="28"/>
          <w:lang w:val="kk-KZ"/>
        </w:rPr>
      </w:pPr>
      <w:r w:rsidRPr="00515B7B">
        <w:rPr>
          <w:rStyle w:val="s0"/>
          <w:bCs/>
          <w:noProof/>
          <w:color w:val="auto"/>
          <w:sz w:val="28"/>
          <w:szCs w:val="28"/>
          <w:lang w:val="kk-KZ"/>
        </w:rPr>
        <w:t>1) өтеудің сараланған және аннуитеттік әдістерін, сондай-ақ ұйымның ішкі құжаттарында көзделген өзге де өтеу әдістерін пайдалана отырып, микрокредит бойынша төлемдер мөлшері мен төлемдердің жалпы сомасын;</w:t>
      </w:r>
    </w:p>
    <w:p w14:paraId="2DDF2476" w14:textId="00EC1CFE" w:rsidR="00D27B44" w:rsidRPr="00515B7B" w:rsidRDefault="00325AB4" w:rsidP="00E8225C">
      <w:pPr>
        <w:ind w:firstLine="709"/>
        <w:jc w:val="both"/>
        <w:rPr>
          <w:rStyle w:val="s0"/>
          <w:bCs/>
          <w:noProof/>
          <w:color w:val="auto"/>
          <w:sz w:val="28"/>
          <w:szCs w:val="28"/>
          <w:lang w:val="kk-KZ"/>
        </w:rPr>
      </w:pPr>
      <w:r w:rsidRPr="00515B7B">
        <w:rPr>
          <w:rStyle w:val="s0"/>
          <w:bCs/>
          <w:noProof/>
          <w:color w:val="auto"/>
          <w:sz w:val="28"/>
          <w:szCs w:val="28"/>
          <w:lang w:val="kk-KZ"/>
        </w:rPr>
        <w:t xml:space="preserve">2) қаржы өніміне байланысты барлық төлемді ескере отырып, </w:t>
      </w:r>
      <w:r w:rsidR="00142DC7" w:rsidRPr="00515B7B">
        <w:rPr>
          <w:rStyle w:val="s0"/>
          <w:bCs/>
          <w:noProof/>
          <w:color w:val="auto"/>
          <w:sz w:val="28"/>
          <w:szCs w:val="28"/>
          <w:lang w:val="kk-KZ"/>
        </w:rPr>
        <w:t xml:space="preserve">                  </w:t>
      </w:r>
      <w:r w:rsidRPr="00515B7B">
        <w:rPr>
          <w:rStyle w:val="s0"/>
          <w:bCs/>
          <w:noProof/>
          <w:color w:val="auto"/>
          <w:sz w:val="28"/>
          <w:szCs w:val="28"/>
          <w:lang w:val="kk-KZ"/>
        </w:rPr>
        <w:t>ЖТСМ-нің қорытынды мәнін айқындауға мүмкіндік беретін автоматтандырылған есептеу құралдарын (калькуляторларды) орналастырады.»;</w:t>
      </w:r>
    </w:p>
    <w:p w14:paraId="3B55FD43" w14:textId="03C027D2" w:rsidR="00587F15" w:rsidRPr="00515B7B" w:rsidRDefault="00587F15" w:rsidP="00587F15">
      <w:pPr>
        <w:ind w:firstLine="709"/>
        <w:jc w:val="both"/>
        <w:rPr>
          <w:rStyle w:val="s0"/>
          <w:bCs/>
          <w:noProof/>
          <w:color w:val="auto"/>
          <w:sz w:val="28"/>
          <w:szCs w:val="28"/>
          <w:lang w:val="kk-KZ"/>
        </w:rPr>
      </w:pPr>
      <w:r w:rsidRPr="00515B7B">
        <w:rPr>
          <w:rStyle w:val="s0"/>
          <w:bCs/>
          <w:noProof/>
          <w:color w:val="auto"/>
          <w:sz w:val="28"/>
          <w:szCs w:val="28"/>
          <w:lang w:val="kk-KZ"/>
        </w:rPr>
        <w:t>25</w:t>
      </w:r>
      <w:r w:rsidR="004A5F03" w:rsidRPr="00515B7B">
        <w:rPr>
          <w:rStyle w:val="s0"/>
          <w:bCs/>
          <w:noProof/>
          <w:color w:val="auto"/>
          <w:sz w:val="28"/>
          <w:szCs w:val="28"/>
          <w:lang w:val="kk-KZ"/>
        </w:rPr>
        <w:t>-тармақтың екінші бөлігі мынадай редакцияда жазылсын</w:t>
      </w:r>
      <w:r w:rsidRPr="00515B7B">
        <w:rPr>
          <w:rStyle w:val="s0"/>
          <w:bCs/>
          <w:noProof/>
          <w:color w:val="auto"/>
          <w:sz w:val="28"/>
          <w:szCs w:val="28"/>
          <w:lang w:val="kk-KZ"/>
        </w:rPr>
        <w:t>:</w:t>
      </w:r>
    </w:p>
    <w:p w14:paraId="6CE1C89B" w14:textId="6571A290" w:rsidR="00587F15" w:rsidRPr="00515B7B" w:rsidRDefault="00E302FE" w:rsidP="00E302FE">
      <w:pPr>
        <w:ind w:firstLine="709"/>
        <w:jc w:val="both"/>
        <w:rPr>
          <w:rStyle w:val="s0"/>
          <w:bCs/>
          <w:noProof/>
          <w:color w:val="auto"/>
          <w:sz w:val="28"/>
          <w:szCs w:val="28"/>
          <w:lang w:val="kk-KZ"/>
        </w:rPr>
      </w:pPr>
      <w:r w:rsidRPr="00515B7B">
        <w:rPr>
          <w:rStyle w:val="s0"/>
          <w:bCs/>
          <w:noProof/>
          <w:color w:val="auto"/>
          <w:sz w:val="28"/>
          <w:szCs w:val="28"/>
          <w:lang w:val="kk-KZ"/>
        </w:rPr>
        <w:t>25-тармақтың екінші бөлігінің редакциясы орыс тілінде өзгереді, қазақ тілінде өзгеріссіз қалады;</w:t>
      </w:r>
      <w:r w:rsidR="00587F15" w:rsidRPr="00515B7B">
        <w:rPr>
          <w:rStyle w:val="s0"/>
          <w:bCs/>
          <w:noProof/>
          <w:color w:val="auto"/>
          <w:sz w:val="28"/>
          <w:szCs w:val="28"/>
          <w:lang w:val="kk-KZ"/>
        </w:rPr>
        <w:t>»;</w:t>
      </w:r>
    </w:p>
    <w:p w14:paraId="1BD64223" w14:textId="21C9E12C" w:rsidR="00C60546" w:rsidRPr="00515B7B" w:rsidRDefault="00C60546" w:rsidP="00587F15">
      <w:pPr>
        <w:ind w:firstLine="709"/>
        <w:jc w:val="both"/>
        <w:rPr>
          <w:rStyle w:val="s0"/>
          <w:bCs/>
          <w:noProof/>
          <w:color w:val="auto"/>
          <w:sz w:val="28"/>
          <w:szCs w:val="28"/>
          <w:lang w:val="kk-KZ"/>
        </w:rPr>
      </w:pPr>
      <w:r w:rsidRPr="00515B7B">
        <w:rPr>
          <w:rStyle w:val="s0"/>
          <w:bCs/>
          <w:noProof/>
          <w:color w:val="auto"/>
          <w:sz w:val="28"/>
          <w:szCs w:val="28"/>
          <w:lang w:val="kk-KZ"/>
        </w:rPr>
        <w:t>40-тармақтың бірінші бөлігі 3) тармақшасының екінші абзацы мынадай редакцияда жазылсын:</w:t>
      </w:r>
    </w:p>
    <w:p w14:paraId="1E7D1D43" w14:textId="77777777" w:rsidR="00C60546" w:rsidRPr="00515B7B" w:rsidRDefault="00C60546" w:rsidP="00C60546">
      <w:pPr>
        <w:ind w:firstLine="709"/>
        <w:jc w:val="both"/>
        <w:rPr>
          <w:rStyle w:val="s0"/>
          <w:bCs/>
          <w:noProof/>
          <w:color w:val="auto"/>
          <w:sz w:val="28"/>
          <w:szCs w:val="28"/>
          <w:lang w:val="kk-KZ"/>
        </w:rPr>
      </w:pPr>
      <w:r w:rsidRPr="00515B7B">
        <w:rPr>
          <w:rStyle w:val="s0"/>
          <w:bCs/>
          <w:noProof/>
          <w:color w:val="auto"/>
          <w:sz w:val="28"/>
          <w:szCs w:val="28"/>
          <w:lang w:val="kk-KZ"/>
        </w:rPr>
        <w:t>«Сыйақы мен ЖТСМ мөлшері микрокредиттің әрбір түрі бойынша жоғарғы және төменгі диапазондары ескеріле отырып көрсетіледі;»;</w:t>
      </w:r>
    </w:p>
    <w:p w14:paraId="40D85CC5" w14:textId="021DD123" w:rsidR="00C60546" w:rsidRPr="00515B7B" w:rsidRDefault="00142DC7" w:rsidP="00C60546">
      <w:pPr>
        <w:ind w:firstLine="709"/>
        <w:jc w:val="both"/>
        <w:rPr>
          <w:rStyle w:val="s0"/>
          <w:noProof/>
          <w:color w:val="auto"/>
          <w:sz w:val="28"/>
          <w:szCs w:val="28"/>
          <w:lang w:val="kk-KZ"/>
        </w:rPr>
      </w:pPr>
      <w:r w:rsidRPr="00515B7B">
        <w:rPr>
          <w:rStyle w:val="s0"/>
          <w:noProof/>
          <w:color w:val="auto"/>
          <w:sz w:val="28"/>
          <w:szCs w:val="28"/>
          <w:lang w:val="kk-KZ"/>
        </w:rPr>
        <w:t>үшінші бөлігі</w:t>
      </w:r>
      <w:r w:rsidR="00C60546" w:rsidRPr="00515B7B">
        <w:rPr>
          <w:rStyle w:val="s0"/>
          <w:noProof/>
          <w:color w:val="auto"/>
          <w:sz w:val="28"/>
          <w:szCs w:val="28"/>
          <w:lang w:val="kk-KZ"/>
        </w:rPr>
        <w:t xml:space="preserve"> мынадай редакцияда жазылсын:</w:t>
      </w:r>
    </w:p>
    <w:p w14:paraId="476BCBB4" w14:textId="503F0464" w:rsidR="00C60546" w:rsidRPr="00515B7B" w:rsidRDefault="00C60546" w:rsidP="00C60546">
      <w:pPr>
        <w:ind w:firstLine="709"/>
        <w:jc w:val="both"/>
        <w:rPr>
          <w:rStyle w:val="s0"/>
          <w:noProof/>
          <w:color w:val="auto"/>
          <w:sz w:val="28"/>
          <w:szCs w:val="28"/>
          <w:lang w:val="kk-KZ"/>
        </w:rPr>
      </w:pPr>
      <w:r w:rsidRPr="00515B7B">
        <w:rPr>
          <w:rStyle w:val="s0"/>
          <w:bCs/>
          <w:noProof/>
          <w:color w:val="auto"/>
          <w:sz w:val="28"/>
          <w:szCs w:val="28"/>
          <w:lang w:val="kk-KZ"/>
        </w:rPr>
        <w:t>«</w:t>
      </w:r>
      <w:r w:rsidRPr="00515B7B">
        <w:rPr>
          <w:rStyle w:val="s0"/>
          <w:noProof/>
          <w:color w:val="auto"/>
          <w:sz w:val="28"/>
          <w:szCs w:val="28"/>
          <w:lang w:val="kk-KZ"/>
        </w:rPr>
        <w:t>Ұйымның жарнамада ұйымның мобильді қосымшасына (ол болған жағдайда), ұйымның интернет-ресурсына (ломбардтар мен кредиттік серіктестіктер үшін – болған жағдайда) сілтеме жасауды жүзеге асыруына жол беріледі, онда ұйымның құқықтары және шарт бойынша міндеттемелер орындалмаған жағдайда қаржылық қызметтерді тұтынушы (қарыз алушы) – жеке тұлғаның жауапкершілігі туралы ақпарат орналастырылады.</w:t>
      </w:r>
      <w:r w:rsidRPr="00515B7B">
        <w:rPr>
          <w:rStyle w:val="s0"/>
          <w:bCs/>
          <w:noProof/>
          <w:color w:val="auto"/>
          <w:sz w:val="28"/>
          <w:szCs w:val="28"/>
          <w:lang w:val="kk-KZ"/>
        </w:rPr>
        <w:t>»;</w:t>
      </w:r>
    </w:p>
    <w:p w14:paraId="768ACFEC" w14:textId="0D16B8CE" w:rsidR="0022139E" w:rsidRPr="00515B7B" w:rsidRDefault="00C60546" w:rsidP="0022139E">
      <w:pPr>
        <w:ind w:firstLine="709"/>
        <w:jc w:val="both"/>
        <w:rPr>
          <w:rStyle w:val="s0"/>
          <w:bCs/>
          <w:noProof/>
          <w:color w:val="auto"/>
          <w:sz w:val="28"/>
          <w:szCs w:val="28"/>
          <w:lang w:val="kk-KZ"/>
        </w:rPr>
      </w:pPr>
      <w:r w:rsidRPr="00515B7B">
        <w:rPr>
          <w:rStyle w:val="s0"/>
          <w:bCs/>
          <w:noProof/>
          <w:color w:val="auto"/>
          <w:sz w:val="28"/>
          <w:szCs w:val="28"/>
          <w:lang w:val="kk-KZ"/>
        </w:rPr>
        <w:t>44-тармақтың бірінші абзацы мынадай редакцияда жазылсын:</w:t>
      </w:r>
    </w:p>
    <w:p w14:paraId="45EB54DF" w14:textId="77777777" w:rsidR="00C60546" w:rsidRPr="00515B7B" w:rsidRDefault="00C60546" w:rsidP="00C60546">
      <w:pPr>
        <w:ind w:firstLine="708"/>
        <w:jc w:val="both"/>
        <w:rPr>
          <w:noProof/>
          <w:lang w:val="kk-KZ"/>
        </w:rPr>
      </w:pPr>
      <w:bookmarkStart w:id="8" w:name="z268"/>
      <w:r w:rsidRPr="00515B7B">
        <w:rPr>
          <w:noProof/>
          <w:color w:val="000000"/>
          <w:sz w:val="28"/>
          <w:lang w:val="kk-KZ"/>
        </w:rPr>
        <w:t>«</w:t>
      </w:r>
      <w:r w:rsidRPr="00515B7B">
        <w:rPr>
          <w:rStyle w:val="s0"/>
          <w:noProof/>
          <w:color w:val="auto"/>
          <w:sz w:val="28"/>
          <w:szCs w:val="28"/>
          <w:lang w:val="kk-KZ"/>
        </w:rPr>
        <w:t>44. Ұйым кредиттік бюролардың, мемлекеттік цифрлық жүйелердің және өзге де қолжетімді көздердің деректерін пайдалануды қоса алғанда, микрокредиттің жарамдылығын бағалау кезінде пайдаланылатын ақпараттың дәйектілігі мен толықтығын тексеру үшін шаралар қабылдайды.</w:t>
      </w:r>
      <w:r w:rsidRPr="00515B7B">
        <w:rPr>
          <w:noProof/>
          <w:color w:val="000000"/>
          <w:sz w:val="28"/>
          <w:lang w:val="kk-KZ"/>
        </w:rPr>
        <w:t>»;</w:t>
      </w:r>
    </w:p>
    <w:bookmarkEnd w:id="8"/>
    <w:p w14:paraId="63470F80" w14:textId="06077FED" w:rsidR="00587F15" w:rsidRPr="00515B7B" w:rsidRDefault="00C60546" w:rsidP="00587F15">
      <w:pPr>
        <w:ind w:firstLine="709"/>
        <w:jc w:val="both"/>
        <w:rPr>
          <w:rStyle w:val="s0"/>
          <w:bCs/>
          <w:noProof/>
          <w:color w:val="auto"/>
          <w:sz w:val="28"/>
          <w:szCs w:val="28"/>
          <w:lang w:val="kk-KZ"/>
        </w:rPr>
      </w:pPr>
      <w:r w:rsidRPr="00515B7B">
        <w:rPr>
          <w:rStyle w:val="s0"/>
          <w:bCs/>
          <w:noProof/>
          <w:color w:val="auto"/>
          <w:sz w:val="28"/>
          <w:szCs w:val="28"/>
          <w:lang w:val="kk-KZ"/>
        </w:rPr>
        <w:t xml:space="preserve">5-тараудың </w:t>
      </w:r>
      <w:r w:rsidRPr="00515B7B">
        <w:rPr>
          <w:noProof/>
          <w:lang w:val="kk-KZ"/>
        </w:rPr>
        <w:t xml:space="preserve"> </w:t>
      </w:r>
      <w:r w:rsidRPr="00515B7B">
        <w:rPr>
          <w:rStyle w:val="s0"/>
          <w:bCs/>
          <w:noProof/>
          <w:color w:val="auto"/>
          <w:sz w:val="28"/>
          <w:szCs w:val="28"/>
          <w:lang w:val="kk-KZ"/>
        </w:rPr>
        <w:t>2-параграфының тақырыбы мынадай редакцияда жазылсын:</w:t>
      </w:r>
    </w:p>
    <w:p w14:paraId="70B8860D" w14:textId="77777777" w:rsidR="00331053" w:rsidRPr="00515B7B" w:rsidRDefault="00331053" w:rsidP="00331053">
      <w:pPr>
        <w:ind w:firstLine="709"/>
        <w:jc w:val="both"/>
        <w:rPr>
          <w:noProof/>
          <w:sz w:val="28"/>
          <w:szCs w:val="28"/>
          <w:lang w:val="kk-KZ"/>
        </w:rPr>
      </w:pPr>
      <w:r w:rsidRPr="00515B7B">
        <w:rPr>
          <w:rStyle w:val="s0"/>
          <w:noProof/>
          <w:color w:val="auto"/>
          <w:sz w:val="28"/>
          <w:szCs w:val="28"/>
          <w:lang w:val="kk-KZ"/>
        </w:rPr>
        <w:t>«2-параграф. Микрокредит беру туралы шарт жасасқанға дейін қаржылық қызметтерді тұтынушыға ұсынылатын құжаттар</w:t>
      </w:r>
      <w:r w:rsidRPr="00515B7B">
        <w:rPr>
          <w:rStyle w:val="s0"/>
          <w:bCs/>
          <w:noProof/>
          <w:color w:val="auto"/>
          <w:sz w:val="28"/>
          <w:szCs w:val="28"/>
          <w:lang w:val="kk-KZ"/>
        </w:rPr>
        <w:t>»;</w:t>
      </w:r>
    </w:p>
    <w:p w14:paraId="71FBA438" w14:textId="77777777" w:rsidR="00331053" w:rsidRPr="00515B7B" w:rsidRDefault="00331053" w:rsidP="00331053">
      <w:pPr>
        <w:ind w:firstLine="709"/>
        <w:jc w:val="both"/>
        <w:rPr>
          <w:rStyle w:val="s0"/>
          <w:bCs/>
          <w:noProof/>
          <w:color w:val="auto"/>
          <w:sz w:val="28"/>
          <w:szCs w:val="28"/>
          <w:lang w:val="kk-KZ"/>
        </w:rPr>
      </w:pPr>
      <w:r w:rsidRPr="00515B7B">
        <w:rPr>
          <w:rStyle w:val="s0"/>
          <w:noProof/>
          <w:color w:val="auto"/>
          <w:sz w:val="28"/>
          <w:szCs w:val="28"/>
          <w:lang w:val="kk-KZ"/>
        </w:rPr>
        <w:t>57-тармақтың бірінші бөлігі мынадай редакцияда жазылсын:</w:t>
      </w:r>
    </w:p>
    <w:p w14:paraId="5DD7F027" w14:textId="05D8C646" w:rsidR="00331053" w:rsidRPr="00515B7B" w:rsidRDefault="00331053" w:rsidP="00331053">
      <w:pPr>
        <w:ind w:firstLine="709"/>
        <w:jc w:val="both"/>
        <w:rPr>
          <w:rStyle w:val="s0"/>
          <w:bCs/>
          <w:noProof/>
          <w:color w:val="auto"/>
          <w:sz w:val="28"/>
          <w:szCs w:val="28"/>
          <w:lang w:val="kk-KZ"/>
        </w:rPr>
      </w:pPr>
      <w:r w:rsidRPr="00515B7B">
        <w:rPr>
          <w:rStyle w:val="s0"/>
          <w:bCs/>
          <w:noProof/>
          <w:color w:val="auto"/>
          <w:sz w:val="28"/>
          <w:szCs w:val="28"/>
          <w:lang w:val="kk-KZ"/>
        </w:rPr>
        <w:t xml:space="preserve">«57. Жеке тұлғаның кредиттік есебінде Талаптардың 54-тармағының 3) тармақшасында көрсетілген ақпарат болмаған, және егер өтініште көрсетілген сома республикалық бюджет туралы заңда тиісті қаржы жылына белгіленген айлық есептік көрсеткіштің жетпіс бес еселенген </w:t>
      </w:r>
      <w:r w:rsidR="0055792E" w:rsidRPr="00515B7B">
        <w:rPr>
          <w:rStyle w:val="s0"/>
          <w:bCs/>
          <w:noProof/>
          <w:color w:val="auto"/>
          <w:sz w:val="28"/>
          <w:szCs w:val="28"/>
          <w:lang w:val="kk-KZ"/>
        </w:rPr>
        <w:t xml:space="preserve">және одан асатын </w:t>
      </w:r>
      <w:r w:rsidRPr="00515B7B">
        <w:rPr>
          <w:rStyle w:val="s0"/>
          <w:bCs/>
          <w:noProof/>
          <w:color w:val="auto"/>
          <w:sz w:val="28"/>
          <w:szCs w:val="28"/>
          <w:lang w:val="kk-KZ"/>
        </w:rPr>
        <w:t xml:space="preserve">мөлшерін құрайтын болса, ұйым қаржылық қызметтерді тұтынушы - жеке тұлғамен тек </w:t>
      </w:r>
      <w:r w:rsidRPr="00515B7B">
        <w:rPr>
          <w:rStyle w:val="s0"/>
          <w:bCs/>
          <w:noProof/>
          <w:color w:val="auto"/>
          <w:sz w:val="28"/>
          <w:szCs w:val="28"/>
          <w:lang w:val="kk-KZ"/>
        </w:rPr>
        <w:lastRenderedPageBreak/>
        <w:t>оның ұйымда берген жазбаша келісімі негізінде биометриялық аутентификациялау жүргізілгеннен кейін жеке тұлғаның ұйымда жеке қатысуымен микрокредит беру туралы шарт жасасады.»;</w:t>
      </w:r>
    </w:p>
    <w:p w14:paraId="69B00923" w14:textId="3102EB1C" w:rsidR="00E40BAA" w:rsidRPr="00515B7B" w:rsidRDefault="00331053" w:rsidP="00E40BAA">
      <w:pPr>
        <w:ind w:firstLine="709"/>
        <w:jc w:val="both"/>
        <w:rPr>
          <w:rStyle w:val="s0"/>
          <w:bCs/>
          <w:noProof/>
          <w:color w:val="auto"/>
          <w:sz w:val="28"/>
          <w:szCs w:val="28"/>
          <w:lang w:val="kk-KZ"/>
        </w:rPr>
      </w:pPr>
      <w:r w:rsidRPr="00515B7B">
        <w:rPr>
          <w:rStyle w:val="s0"/>
          <w:noProof/>
          <w:color w:val="auto"/>
          <w:sz w:val="28"/>
          <w:szCs w:val="28"/>
          <w:lang w:val="kk-KZ"/>
        </w:rPr>
        <w:t>72-тармақтың бесінші бөлігі мынадай редакцияда жазылсын:</w:t>
      </w:r>
    </w:p>
    <w:p w14:paraId="1F812C87" w14:textId="11762582" w:rsidR="00331053" w:rsidRPr="00515B7B" w:rsidRDefault="00331053" w:rsidP="00E40BAA">
      <w:pPr>
        <w:ind w:firstLine="708"/>
        <w:jc w:val="both"/>
        <w:rPr>
          <w:noProof/>
          <w:color w:val="000000"/>
          <w:sz w:val="28"/>
          <w:lang w:val="kk-KZ"/>
        </w:rPr>
      </w:pPr>
      <w:r w:rsidRPr="00515B7B">
        <w:rPr>
          <w:noProof/>
          <w:color w:val="000000"/>
          <w:sz w:val="28"/>
          <w:lang w:val="kk-KZ"/>
        </w:rPr>
        <w:t>«Ұйымның цифрлық объектісін пайдалану кезінде қаржылық қызметтерді тұтынушының жұбайының (зайыбының) биометриялық аутентификациясы СДАО қызметтерін пайдалану арқылы немесе ұйымның құрылғылары арқылы алынған биометриялық деректер бойынша жүзеге асырылады.»;</w:t>
      </w:r>
    </w:p>
    <w:p w14:paraId="2DFA4EF5" w14:textId="010582F0" w:rsidR="00F3272A" w:rsidRPr="00515B7B" w:rsidRDefault="00800775" w:rsidP="00E40BAA">
      <w:pPr>
        <w:ind w:firstLine="708"/>
        <w:jc w:val="both"/>
        <w:rPr>
          <w:noProof/>
          <w:color w:val="000000"/>
          <w:sz w:val="28"/>
          <w:lang w:val="kk-KZ"/>
        </w:rPr>
      </w:pPr>
      <w:r w:rsidRPr="00515B7B">
        <w:rPr>
          <w:noProof/>
          <w:color w:val="000000"/>
          <w:sz w:val="28"/>
          <w:lang w:val="kk-KZ"/>
        </w:rPr>
        <w:t xml:space="preserve">мынадай мазмұндағы </w:t>
      </w:r>
      <w:r w:rsidR="00F3272A" w:rsidRPr="00515B7B">
        <w:rPr>
          <w:noProof/>
          <w:color w:val="000000"/>
          <w:sz w:val="28"/>
          <w:lang w:val="kk-KZ"/>
        </w:rPr>
        <w:t>76-1, 76-</w:t>
      </w:r>
      <w:r w:rsidR="00AD3A3A" w:rsidRPr="00515B7B">
        <w:rPr>
          <w:noProof/>
          <w:color w:val="000000"/>
          <w:sz w:val="28"/>
          <w:lang w:val="kk-KZ"/>
        </w:rPr>
        <w:t>2, 76-3, 76-4, 76-5, 76-6, 76-7, 76-8, 76-9, 76-10, 76-11</w:t>
      </w:r>
      <w:r w:rsidR="00570696" w:rsidRPr="00515B7B">
        <w:rPr>
          <w:noProof/>
          <w:color w:val="000000"/>
          <w:sz w:val="28"/>
          <w:lang w:val="kk-KZ"/>
        </w:rPr>
        <w:t xml:space="preserve"> </w:t>
      </w:r>
      <w:r w:rsidR="00F86F16" w:rsidRPr="00515B7B">
        <w:rPr>
          <w:noProof/>
          <w:color w:val="000000"/>
          <w:sz w:val="28"/>
          <w:lang w:val="kk-KZ"/>
        </w:rPr>
        <w:t>және</w:t>
      </w:r>
      <w:r w:rsidR="00570696" w:rsidRPr="00515B7B">
        <w:rPr>
          <w:noProof/>
          <w:color w:val="000000"/>
          <w:sz w:val="28"/>
          <w:lang w:val="kk-KZ"/>
        </w:rPr>
        <w:t xml:space="preserve"> </w:t>
      </w:r>
      <w:r w:rsidR="00AD3A3A" w:rsidRPr="00515B7B">
        <w:rPr>
          <w:noProof/>
          <w:color w:val="000000"/>
          <w:sz w:val="28"/>
          <w:lang w:val="kk-KZ"/>
        </w:rPr>
        <w:t>76-12</w:t>
      </w:r>
      <w:r w:rsidR="00F86F16" w:rsidRPr="00515B7B">
        <w:rPr>
          <w:noProof/>
          <w:color w:val="000000"/>
          <w:sz w:val="28"/>
          <w:lang w:val="kk-KZ"/>
        </w:rPr>
        <w:t>-тармақтармен толықтырылсын</w:t>
      </w:r>
      <w:r w:rsidR="00F3272A" w:rsidRPr="00515B7B">
        <w:rPr>
          <w:noProof/>
          <w:color w:val="000000"/>
          <w:sz w:val="28"/>
          <w:lang w:val="kk-KZ"/>
        </w:rPr>
        <w:t>:</w:t>
      </w:r>
    </w:p>
    <w:p w14:paraId="4EA2913E" w14:textId="25AE4729" w:rsidR="00F86F16" w:rsidRPr="00515B7B" w:rsidRDefault="00F3272A" w:rsidP="00E31DA7">
      <w:pPr>
        <w:tabs>
          <w:tab w:val="left" w:pos="993"/>
          <w:tab w:val="left" w:pos="1134"/>
        </w:tabs>
        <w:ind w:firstLine="709"/>
        <w:jc w:val="both"/>
        <w:textAlignment w:val="baseline"/>
        <w:rPr>
          <w:rStyle w:val="s0"/>
          <w:noProof/>
          <w:color w:val="000000" w:themeColor="text1"/>
          <w:sz w:val="28"/>
          <w:szCs w:val="28"/>
          <w:lang w:val="kk-KZ"/>
        </w:rPr>
      </w:pPr>
      <w:r w:rsidRPr="00515B7B">
        <w:rPr>
          <w:noProof/>
          <w:color w:val="000000"/>
          <w:sz w:val="28"/>
          <w:lang w:val="kk-KZ"/>
        </w:rPr>
        <w:t>«</w:t>
      </w:r>
      <w:r w:rsidRPr="00515B7B">
        <w:rPr>
          <w:rStyle w:val="s0"/>
          <w:noProof/>
          <w:color w:val="000000" w:themeColor="text1"/>
          <w:sz w:val="28"/>
          <w:szCs w:val="28"/>
          <w:lang w:val="kk-KZ"/>
        </w:rPr>
        <w:t xml:space="preserve">76-1. </w:t>
      </w:r>
      <w:r w:rsidR="00F86F16" w:rsidRPr="00515B7B">
        <w:rPr>
          <w:rStyle w:val="s0"/>
          <w:noProof/>
          <w:color w:val="000000" w:themeColor="text1"/>
          <w:sz w:val="28"/>
          <w:szCs w:val="28"/>
          <w:lang w:val="kk-KZ"/>
        </w:rPr>
        <w:t>Микрокредиттерді электрондық тәсілмен беруге байланысты операциялар Талаптардың 10-тарауының талаптарына сәйкес келетін автоматтандырылған цифрлық жүйені пайдалана отырып, қаржылық қызметтерді тұтынушының жеке кабинетінде интернет-ресурста, мобильді қосымшада және (немесе) ұйымның терминалдарында жүзеге асырылады.</w:t>
      </w:r>
    </w:p>
    <w:p w14:paraId="29C5FFDB" w14:textId="77777777" w:rsidR="00150939" w:rsidRPr="00515B7B" w:rsidRDefault="00F3272A" w:rsidP="0015093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76-2. </w:t>
      </w:r>
      <w:r w:rsidR="00150939" w:rsidRPr="00515B7B">
        <w:rPr>
          <w:rStyle w:val="s0"/>
          <w:noProof/>
          <w:color w:val="000000" w:themeColor="text1"/>
          <w:sz w:val="28"/>
          <w:szCs w:val="28"/>
          <w:lang w:val="kk-KZ"/>
        </w:rPr>
        <w:t>Электрондық тәсілмен микрокредиттер беру жүзеге асырылатын интернет-ресурс, мобильді қосымша және (немесе) терминал ашылғанға дейін 10 (он) жұмыс күні бұрын ұйым бұл туралы уәкілетті органды хабардар етеді.</w:t>
      </w:r>
    </w:p>
    <w:p w14:paraId="2BF53573" w14:textId="77777777" w:rsidR="00150939" w:rsidRPr="00515B7B" w:rsidRDefault="00150939" w:rsidP="0015093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Уәкілетті органға жіберілетін хабарлама:</w:t>
      </w:r>
    </w:p>
    <w:p w14:paraId="79103BCA" w14:textId="77777777" w:rsidR="00150939" w:rsidRPr="00515B7B" w:rsidRDefault="00150939" w:rsidP="0015093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интернет-ресурстың, мобильді қосымшаның атауы және (немесе) ұйым терминалының орналасқан жері;</w:t>
      </w:r>
    </w:p>
    <w:p w14:paraId="7ED2AB5E" w14:textId="77777777" w:rsidR="00150939" w:rsidRPr="00515B7B" w:rsidRDefault="00150939" w:rsidP="0015093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ұйымның интернет-ресурсы, мобильді қосымшасы және (немесе) терминалы арқылы ұсынылуы мүмкін қызметтердің (операциялардың) тізбесі;</w:t>
      </w:r>
    </w:p>
    <w:p w14:paraId="73052011" w14:textId="77777777" w:rsidR="00150939" w:rsidRPr="00515B7B" w:rsidRDefault="00150939" w:rsidP="0015093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растайтын құжаттарды қоса бере отырып, интернет-ресурс, мобильдік қосымша және (немесе) терминал арқылы қызметтер көрсету кезінде ұйымның бекітілген қауіпсіздік және ақпаратты рұқсатсыз қол жеткізуден қорғау рәсімдерінің болуы туралы ақпаратты қамтиды.</w:t>
      </w:r>
    </w:p>
    <w:p w14:paraId="1DC3E689" w14:textId="02EF4F99" w:rsidR="00150939" w:rsidRPr="00515B7B" w:rsidRDefault="002701A2" w:rsidP="00C517C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76-3</w:t>
      </w:r>
      <w:r w:rsidR="00F3272A" w:rsidRPr="00515B7B">
        <w:rPr>
          <w:rStyle w:val="s0"/>
          <w:noProof/>
          <w:color w:val="000000" w:themeColor="text1"/>
          <w:sz w:val="28"/>
          <w:szCs w:val="28"/>
          <w:lang w:val="kk-KZ"/>
        </w:rPr>
        <w:t xml:space="preserve">. </w:t>
      </w:r>
      <w:r w:rsidR="00150939" w:rsidRPr="00515B7B">
        <w:rPr>
          <w:rStyle w:val="s0"/>
          <w:noProof/>
          <w:color w:val="000000" w:themeColor="text1"/>
          <w:sz w:val="28"/>
          <w:szCs w:val="28"/>
          <w:lang w:val="kk-KZ"/>
        </w:rPr>
        <w:t>Талаптардың 76-2-тармағында көрсетілген хабарламада қамтылған ақпарат өзгерген кезде ұйым мұндай өзгерістер жүзеге асырылғанға дейін 10 (он) жұмыс күні бұрын бұл туралы уәкілетті органды хабардар етеді.</w:t>
      </w:r>
    </w:p>
    <w:p w14:paraId="42DFD573" w14:textId="77777777" w:rsidR="00C517CE" w:rsidRPr="00515B7B" w:rsidRDefault="002701A2" w:rsidP="00C517C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76-4</w:t>
      </w:r>
      <w:r w:rsidR="00F3272A" w:rsidRPr="00515B7B">
        <w:rPr>
          <w:rStyle w:val="s0"/>
          <w:noProof/>
          <w:color w:val="000000" w:themeColor="text1"/>
          <w:sz w:val="28"/>
          <w:szCs w:val="28"/>
          <w:lang w:val="kk-KZ"/>
        </w:rPr>
        <w:t xml:space="preserve">. </w:t>
      </w:r>
      <w:r w:rsidR="00C517CE" w:rsidRPr="00515B7B">
        <w:rPr>
          <w:rStyle w:val="s0"/>
          <w:noProof/>
          <w:color w:val="000000" w:themeColor="text1"/>
          <w:sz w:val="28"/>
          <w:szCs w:val="28"/>
          <w:lang w:val="kk-KZ"/>
        </w:rPr>
        <w:t>Жеке кабинетте тіркелу үшін қаржылық қызметтерді тұтынушы-жеке тұлға мынадай деректерді енгізеді (тіркейді):</w:t>
      </w:r>
    </w:p>
    <w:p w14:paraId="200C683B" w14:textId="77777777" w:rsidR="00C517CE" w:rsidRPr="00515B7B" w:rsidRDefault="00C517CE" w:rsidP="00C517C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туу туралы куәлікті қоспағанда, жеке басын куәландыратын құжатта көрсетілген тегі, аты, әкесінің аты (ол бар болса);</w:t>
      </w:r>
    </w:p>
    <w:p w14:paraId="170775E7" w14:textId="77777777" w:rsidR="00C517CE" w:rsidRPr="00515B7B" w:rsidRDefault="00C517CE" w:rsidP="00C517C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жеке сәйкестендіру нөмірі;</w:t>
      </w:r>
    </w:p>
    <w:p w14:paraId="1442E9ED" w14:textId="77777777" w:rsidR="00C517CE" w:rsidRPr="00515B7B" w:rsidRDefault="00C517CE" w:rsidP="00C517C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туу туралы куәлікті қоспағанда, жеке басын куәландыратын құжаттың нөмірі және қолданылу мерзімі;</w:t>
      </w:r>
    </w:p>
    <w:p w14:paraId="6614D5C1" w14:textId="77777777" w:rsidR="00C517CE" w:rsidRPr="00515B7B" w:rsidRDefault="00C517CE" w:rsidP="00C517C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ұялы байланыс құрылғысының абоненттік нөмірі;</w:t>
      </w:r>
    </w:p>
    <w:p w14:paraId="485930D8" w14:textId="77777777" w:rsidR="00C517CE" w:rsidRPr="00515B7B" w:rsidRDefault="00C517CE" w:rsidP="00C517C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бет-әлпеті бейтарап және аузы жабық, ашық фонда бет-әлпеттің суреті.</w:t>
      </w:r>
    </w:p>
    <w:p w14:paraId="2B2493CE"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Жеке кабинетте тіркелу үшін қаржылық қызметтерді тұтынушы-заңды тұлға мынадай деректерді (құжаттарды сканерленген түрде) енгізеді (тіркейді):</w:t>
      </w:r>
    </w:p>
    <w:p w14:paraId="354709DF"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lastRenderedPageBreak/>
        <w:t>заңды тұлғаның атқарушы органының басшысын тағайындау туралы бұйрық немесе микрокредит беру туралы шартқа қол қоюға уәкілетті тұлғаның өкілеттігін растайтын сенімхат;</w:t>
      </w:r>
    </w:p>
    <w:p w14:paraId="01528728"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микрокредит беру туралы шартқа қол қоюға уәкілетті адамның туу туралы куәлігін қоспағанда, жеке басын куәландыратын құжатта көрсетілген тегі, аты, әкесінің аты (ол бар болса);</w:t>
      </w:r>
    </w:p>
    <w:p w14:paraId="5617C686"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заңды тұлға - қаржылық қызметтерді тұтынушының бизнес сәйкестендіру нөмірі;</w:t>
      </w:r>
    </w:p>
    <w:p w14:paraId="6927D6F9"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микрокредит беру туралы шартқа қол қоюға уәкілетті тұлғаның жеке сәйкестендіру нөмірі;</w:t>
      </w:r>
    </w:p>
    <w:p w14:paraId="386F0106"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микрокредит беру туралы шартқа қол қоюға уәкілетті адамның туу туралы куәлігін қоспағанда, жеке басын куәландыратын құжаттың нөмірі мен қолданылу мерзімі;</w:t>
      </w:r>
    </w:p>
    <w:p w14:paraId="1587129B"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заңды тұлға - қаржылық қызметтерді тұтынушының ұялы байланыс құрылғысының абоненттік нөмірі;</w:t>
      </w:r>
    </w:p>
    <w:p w14:paraId="79E18C76"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микрокредит беру туралы шартқа қол қоюға уәкілетті тұлғаның бетінің бейтарап көрінісі және аузы жабық, ашық фонда толық көлемде қаржылық қызметтерді тұтынушының фотосуреті.</w:t>
      </w:r>
    </w:p>
    <w:p w14:paraId="5CD687FF"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Ұйым қаржылық қызметтерді тұтынушының тіркелгенін растау үшін ұсынылған деректерді салыстыруды жүзеге асырады:</w:t>
      </w:r>
    </w:p>
    <w:p w14:paraId="2D2C28AA"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жеке тұлға - қаржылық қызметтерді тұтынушы: қаржылық қызметтерді тұтынушының тегі, аты, әкесінің аты (бар болса), жеке сәйкестендіру нөмірі және фотосуреті;</w:t>
      </w:r>
    </w:p>
    <w:p w14:paraId="1220D23C"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заңды тұлға - қаржылық қызметтерді тұтынушы: туу туралы куәлікті қоспағанда, жеке басын куәландыратын құжатта көрсетілген тұлғаның, микрокредит беру туралы шартқа қол қоюға уәкілетті адамның тегі, аты, әкесінің аты (ол болған кезде) және фотосуреті.</w:t>
      </w:r>
    </w:p>
    <w:p w14:paraId="102DFE6C"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Қаржылық қызметтерді тұтынушыны жеке кабинетте тіркеу кезінде СДАО қызметтерін пайдалану арқылы немесе ұйым құрылғылары арқылы алынған биометриялық деректер бойынша биометриялық аутентификация және Қазақстан Республикасының аккредиттелген куәландырушы орталығы ұсынған жеке тұлға - қаржылық қызметтерді тұтынушының электрондық цифрлық қолтаңбасы қолданылады.</w:t>
      </w:r>
    </w:p>
    <w:p w14:paraId="6B38E43E" w14:textId="733D770A" w:rsidR="00125F49" w:rsidRPr="00515B7B" w:rsidRDefault="00AC2E2A" w:rsidP="00F3272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Дара</w:t>
      </w:r>
      <w:r w:rsidR="00BF5CE1" w:rsidRPr="00515B7B">
        <w:rPr>
          <w:rStyle w:val="s0"/>
          <w:noProof/>
          <w:color w:val="000000" w:themeColor="text1"/>
          <w:sz w:val="28"/>
          <w:szCs w:val="28"/>
          <w:lang w:val="kk-KZ"/>
        </w:rPr>
        <w:t xml:space="preserve"> кәсіпкер ретінде тіркелген </w:t>
      </w:r>
      <w:r w:rsidRPr="00515B7B">
        <w:rPr>
          <w:rStyle w:val="s0"/>
          <w:noProof/>
          <w:color w:val="000000" w:themeColor="text1"/>
          <w:sz w:val="28"/>
          <w:szCs w:val="28"/>
          <w:lang w:val="kk-KZ"/>
        </w:rPr>
        <w:t xml:space="preserve">қаржылық қызметтерді тұтынушы - </w:t>
      </w:r>
      <w:r w:rsidR="00BF5CE1" w:rsidRPr="00515B7B">
        <w:rPr>
          <w:rStyle w:val="s0"/>
          <w:noProof/>
          <w:color w:val="000000" w:themeColor="text1"/>
          <w:sz w:val="28"/>
          <w:szCs w:val="28"/>
          <w:lang w:val="kk-KZ"/>
        </w:rPr>
        <w:t>жеке тұлғаны тіркеу, мұндай тұлғаға кәсіпкерлік қызметті жүзеге асыруға байланысты микрокредит беру</w:t>
      </w:r>
      <w:r w:rsidRPr="00515B7B">
        <w:rPr>
          <w:rStyle w:val="s0"/>
          <w:noProof/>
          <w:color w:val="000000" w:themeColor="text1"/>
          <w:sz w:val="28"/>
          <w:szCs w:val="28"/>
          <w:lang w:val="kk-KZ"/>
        </w:rPr>
        <w:t xml:space="preserve"> кезінде</w:t>
      </w:r>
      <w:r w:rsidR="00BF5CE1" w:rsidRPr="00515B7B">
        <w:rPr>
          <w:rStyle w:val="s0"/>
          <w:noProof/>
          <w:color w:val="000000" w:themeColor="text1"/>
          <w:sz w:val="28"/>
          <w:szCs w:val="28"/>
          <w:lang w:val="kk-KZ"/>
        </w:rPr>
        <w:t>, сондай-ақ оған өзгерістер мен толықтырулар енгізу кезінде электрондық цифрлық қолтаңбаны қолдану талап етілмейді.</w:t>
      </w:r>
      <w:r w:rsidRPr="00515B7B">
        <w:rPr>
          <w:rStyle w:val="s0"/>
          <w:noProof/>
          <w:color w:val="000000" w:themeColor="text1"/>
          <w:sz w:val="28"/>
          <w:szCs w:val="28"/>
          <w:lang w:val="kk-KZ"/>
        </w:rPr>
        <w:t xml:space="preserve"> </w:t>
      </w:r>
    </w:p>
    <w:p w14:paraId="7F08B6D0"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Қаржылық қызметтерді тұтынушы жеке кабинетте тіркелгеннен кейін қаржылық қызметтерді тұтынушыны жеке кабинетке кейіннен жіберу құпиясөздерді жасау және (немесе) енгізу арқылы немесе аутентификациялық белгілердің (токендердің, смарт-карталардың, бір реттік құпиясөздердің) кемінде біреуін пайдалана отырып жүзеге асырылады.</w:t>
      </w:r>
    </w:p>
    <w:p w14:paraId="0C5A54B5"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lastRenderedPageBreak/>
        <w:t>Қаржылық қызметтерді тұтынушының ұялы байланыс құрылғысының абоненттік нөмірі немесе банк шотының деректемелері туралы деректерге өзгерістер енгізу (терминалдар арқылы микрокредиттер беруді қоспағанда) қаржылық қызметтерді тұтынушының жеке кабинетінде СДАО қызметтерін пайдалану арқылы және Қазақстан Республикасының аккредиттелген куәландырушы орталығы ұсынған қаржылық қызметтерді тұтынушының электрондық цифрлық қолтаңбасы биометриялық аутентификацияны қолдана отырып немесе ұйым құрылғылары арқылы қаржылық қызметтерді тұтынушыны тіркеу кезінде алынған қаржылық қызметтерді тұтынушының биометриялық деректерін пайдалана отырып жүзеге асырылады.</w:t>
      </w:r>
    </w:p>
    <w:p w14:paraId="69E9F3EC" w14:textId="77777777" w:rsidR="00125F49" w:rsidRPr="00515B7B" w:rsidRDefault="00125F49" w:rsidP="00125F4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Жеке кабинетте қаржылық қызметтерді тұтынушының жеке сәйкестендіру нөмірі немесе бизнес-сәйкестендіру нөмірі туралы деректер өзгертуге жатпайды.</w:t>
      </w:r>
    </w:p>
    <w:p w14:paraId="5B9B258B" w14:textId="77777777" w:rsidR="00E96910" w:rsidRPr="00515B7B" w:rsidRDefault="002701A2"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76-5. </w:t>
      </w:r>
      <w:r w:rsidR="00E96910" w:rsidRPr="00515B7B">
        <w:rPr>
          <w:rStyle w:val="s0"/>
          <w:noProof/>
          <w:color w:val="000000" w:themeColor="text1"/>
          <w:sz w:val="28"/>
          <w:szCs w:val="28"/>
          <w:lang w:val="kk-KZ"/>
        </w:rPr>
        <w:t>Жеке кабинет қаржылық қызметтерді тұтынушыға мынадай, бірақ олармен шектелмей, мынадай іс-әрекеттерді:</w:t>
      </w:r>
    </w:p>
    <w:p w14:paraId="69FC3D4E" w14:textId="77777777" w:rsidR="00E96910" w:rsidRPr="00515B7B" w:rsidRDefault="00E96910"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қаржылық қызметтерді тұтынушының микрокредит алуға өтініш беруі;</w:t>
      </w:r>
    </w:p>
    <w:p w14:paraId="0CC8C430" w14:textId="77777777" w:rsidR="00E96910" w:rsidRPr="00515B7B" w:rsidRDefault="00E96910"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ұйым туралы мәліметтерді (заңды және (немесе) нақты мекенжайын, байланыс телефондарын, факсты, электрондық пошта мекенжайын және басқа да мәліметтерді), ұйымның бірінші басшысы туралы мәліметтерді (тегі, аты, әкесінің аты (бар болса) қарау;</w:t>
      </w:r>
    </w:p>
    <w:p w14:paraId="0D1B19AA" w14:textId="77777777" w:rsidR="00E96910" w:rsidRPr="00515B7B" w:rsidRDefault="00E96910"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микрокредит беру туралы қаржылық қызметтерді тұтынушының шартын (шарттарын) қарау (шарт жасалғанға дейін және одан кейін);</w:t>
      </w:r>
    </w:p>
    <w:p w14:paraId="63B45962" w14:textId="77777777" w:rsidR="00E96910" w:rsidRPr="00515B7B" w:rsidRDefault="00E96910"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4) қаржылық қызметтерді тұтынушының микрокредит алуға өтінішін қарау барысы мен нәтижелері туралы ақпаратты қарау;</w:t>
      </w:r>
    </w:p>
    <w:p w14:paraId="18D60182" w14:textId="77777777" w:rsidR="00E96910" w:rsidRPr="00515B7B" w:rsidRDefault="00E96910"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5) микрокредит (микрокредиттер) бойынша қаржылық қызметтерді тұтынушының ағымдағы берешегінің сомасы, қаржылық қызметтерді тұтынушының алдағы және нақты төлемдері, оның ішінде негізгі борыш, сыйақы, тұрақсыздық айыбы (айыппұлдар, өсімпұлдар) сомасы туралы ақпаратты қарау;</w:t>
      </w:r>
    </w:p>
    <w:p w14:paraId="6504AA32" w14:textId="77777777" w:rsidR="00E96910" w:rsidRPr="00515B7B" w:rsidRDefault="00E96910"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6) қаржылық қызметтерді тұтынушының микрокредитті өтеу тәсілдері туралы ақпаратты қарау;</w:t>
      </w:r>
    </w:p>
    <w:p w14:paraId="301818A5" w14:textId="77777777" w:rsidR="00E96910" w:rsidRPr="00515B7B" w:rsidRDefault="00E96910" w:rsidP="00E96910">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 қаржылық қызметтерді тұтынушы мен ұйым арасында хаттар (хабарламалар) алмасу жүзеге асыру мүмкіндігін ұсынуы тиіс.</w:t>
      </w:r>
    </w:p>
    <w:p w14:paraId="64925285" w14:textId="77777777" w:rsidR="00EB6E4F" w:rsidRPr="00515B7B" w:rsidRDefault="002701A2" w:rsidP="00EB6E4F">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76-6. </w:t>
      </w:r>
      <w:r w:rsidR="00EB6E4F" w:rsidRPr="00515B7B">
        <w:rPr>
          <w:rStyle w:val="s0"/>
          <w:noProof/>
          <w:color w:val="000000" w:themeColor="text1"/>
          <w:sz w:val="28"/>
          <w:szCs w:val="28"/>
          <w:lang w:val="kk-KZ"/>
        </w:rPr>
        <w:t xml:space="preserve">Электрондық тәсілмен микрокредит берілгенге дейін Ұйым Талаптарда көзделген әрекеттерден басқа: </w:t>
      </w:r>
    </w:p>
    <w:p w14:paraId="5C749C0B" w14:textId="77777777" w:rsidR="00EB6E4F" w:rsidRPr="00515B7B" w:rsidRDefault="00EB6E4F" w:rsidP="00EB6E4F">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қаржылық қызметтерді тұтынушыны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заңнамасына және ішкі құжаттарға сәйкес тиісінше тексеруді жүзеге асырады;</w:t>
      </w:r>
    </w:p>
    <w:p w14:paraId="00934923" w14:textId="77777777" w:rsidR="00EB6E4F" w:rsidRPr="00515B7B" w:rsidRDefault="00EB6E4F" w:rsidP="00EB6E4F">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2) қаржылық қызметтерді тұтынушыдан микрокредит беру тәсілін сұратады (қаржылық қызметтерді тұтынушыға терминал немесе касса арқылы қолма-қол ақша беру немесе микрокредитті қаржылық қызметтерді тұтынушының банктік шотына (төлем карточкасына) немесе ұйымда сатып </w:t>
      </w:r>
      <w:r w:rsidRPr="00515B7B">
        <w:rPr>
          <w:rStyle w:val="s0"/>
          <w:noProof/>
          <w:color w:val="000000" w:themeColor="text1"/>
          <w:sz w:val="28"/>
          <w:szCs w:val="28"/>
          <w:lang w:val="kk-KZ"/>
        </w:rPr>
        <w:lastRenderedPageBreak/>
        <w:t>алынатын тауарға немесе қарыз алушының орындаған жұмыстарына, қызметтеріне ақы төлеуді көздейтін шарт жасалған заңды тұлғаның банктік шотына аудару арқылы);</w:t>
      </w:r>
    </w:p>
    <w:p w14:paraId="063CD191" w14:textId="77777777" w:rsidR="00EB6E4F" w:rsidRPr="00515B7B" w:rsidRDefault="00EB6E4F" w:rsidP="00EB6E4F">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3)  микрокредит қаржылық қызметтерді тұтынушының банктік шотына (төлем карточкасына) берілген жағдайда, қаржылық қызметтерді тұтынушының банктік шотының деректемелерін (IBAN) және (немесе) төлем карточкасының деректемелерін сұратады. </w:t>
      </w:r>
    </w:p>
    <w:p w14:paraId="12CD4A3B" w14:textId="3BFEDCE5" w:rsidR="007337A6" w:rsidRPr="00515B7B" w:rsidRDefault="00876983" w:rsidP="007337A6">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76-7. </w:t>
      </w:r>
      <w:r w:rsidR="007337A6" w:rsidRPr="00515B7B">
        <w:rPr>
          <w:noProof/>
          <w:color w:val="000000" w:themeColor="text1"/>
          <w:sz w:val="28"/>
          <w:szCs w:val="28"/>
          <w:lang w:val="kk-KZ"/>
        </w:rPr>
        <w:t xml:space="preserve">Микрокредитті электрондық тәсілмен беру ұйымның банктік шотынан қаржылық қызметтерді тұтынушының банктік шотына (төлем карточкасына) ақша аудару арқылы, сондай-ақ қаржылық қызметтерді тұтынушыға терминал немесе касса арқылы қолма-қол ақша беру және (немесе) қаржылық қызметтерді тұтынушының өтініші бойынша микрокредитті ұйыммен осы Талаптардың </w:t>
      </w:r>
      <w:r w:rsidR="007337A6" w:rsidRPr="00515B7B">
        <w:rPr>
          <w:rStyle w:val="s0"/>
          <w:noProof/>
          <w:color w:val="000000" w:themeColor="text1"/>
          <w:sz w:val="28"/>
          <w:szCs w:val="28"/>
          <w:lang w:val="kk-KZ"/>
        </w:rPr>
        <w:t xml:space="preserve">76-8 </w:t>
      </w:r>
      <w:r w:rsidR="007337A6" w:rsidRPr="00515B7B">
        <w:rPr>
          <w:noProof/>
          <w:color w:val="000000" w:themeColor="text1"/>
          <w:sz w:val="28"/>
          <w:szCs w:val="28"/>
          <w:lang w:val="kk-KZ"/>
        </w:rPr>
        <w:t xml:space="preserve">-тармағында көзделген талаптарды ескере отырып, қаржылық қызметтерді тұтынушы сатып алынатын тауар немесе орындалған жұмыстар, көрсетілетін қызметтер үшін ақы төлеуін көздейтін шарт жасалған заңды тұлғаның банктік шотына аудару арқылы жүзеге асырылады. </w:t>
      </w:r>
    </w:p>
    <w:p w14:paraId="49F417A5" w14:textId="77777777" w:rsidR="00881F43" w:rsidRPr="00515B7B" w:rsidRDefault="00881F43" w:rsidP="00881F4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Банк шотының немесе төлем картасының қаржылық қызметтерді тұтынушыға тиесілігін сәйкестендіру мүмкін болмаған жағдайда ақша аудару жүзеге асырылмайды.</w:t>
      </w:r>
    </w:p>
    <w:p w14:paraId="343BF620" w14:textId="34153F43" w:rsidR="00881F43" w:rsidRPr="00515B7B" w:rsidRDefault="00881F43" w:rsidP="00881F4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Микрокредитті </w:t>
      </w:r>
      <w:r w:rsidR="00B63864" w:rsidRPr="00515B7B">
        <w:rPr>
          <w:rStyle w:val="s0"/>
          <w:noProof/>
          <w:color w:val="000000" w:themeColor="text1"/>
          <w:sz w:val="28"/>
          <w:szCs w:val="28"/>
          <w:lang w:val="kk-KZ"/>
        </w:rPr>
        <w:t>қаржылық қызметтерді тұтынушының</w:t>
      </w:r>
      <w:r w:rsidRPr="00515B7B">
        <w:rPr>
          <w:rStyle w:val="s0"/>
          <w:noProof/>
          <w:color w:val="000000" w:themeColor="text1"/>
          <w:sz w:val="28"/>
          <w:szCs w:val="28"/>
          <w:lang w:val="kk-KZ"/>
        </w:rPr>
        <w:t xml:space="preserve"> өтініші бойынша ұйымда сатып алынатын тауар немесе орындалған жұмыстар, көрсетілетін қызметтерге ақы төлеуді көздейтін шарт жасалған заңды тұлғаның банк шотына аудару СДАО қызметтерін пайдалану арқылы биометриялық сәйкестендіруді қолдана отырып немесе ұйымның құрылғылары арқылы қаржылық қызметтерді тұтынушыларды тіркеу кезінде алынған қаржылық қызметтерді тұтынушының биометриялық деректерін пайдалана отырып жүзеге асырылады.</w:t>
      </w:r>
    </w:p>
    <w:p w14:paraId="1FF3D974" w14:textId="091007EE" w:rsidR="00881F43" w:rsidRPr="00515B7B" w:rsidRDefault="009F2283" w:rsidP="00881F4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Қаржылық қызметтерді тұтынушыға</w:t>
      </w:r>
      <w:r w:rsidR="00881F43" w:rsidRPr="00515B7B">
        <w:rPr>
          <w:rStyle w:val="s0"/>
          <w:noProof/>
          <w:color w:val="000000" w:themeColor="text1"/>
          <w:sz w:val="28"/>
          <w:szCs w:val="28"/>
          <w:lang w:val="kk-KZ"/>
        </w:rPr>
        <w:t xml:space="preserve"> касса арқылы микрокредит беру оның жеке басын куәландыратын құжатпен (туу туралы куәлікті қоспағанда) не цифрлық құжаттар сервисі арқылы алынған қаржылық қызметтерді тұтынушының жеке басын растайтын (сәйкестендіретін) деректермен қолма-қол ақша алатын қаржылық қызметтерді тұтынушыны көзбен шолып сәйкестендіру жүргізу, сондай-ақ қаржылық қызметтерді тұтынушы – заңды тұлғаға микрокредит берілген жағдайда, ақша алуға уәкілетті адамның өкілеттігін растайтын сенімхат беру арқылы жүзеге асырылады.</w:t>
      </w:r>
    </w:p>
    <w:p w14:paraId="758EEAE1" w14:textId="2DFDCABF" w:rsidR="00881F43" w:rsidRPr="00515B7B" w:rsidRDefault="00876983" w:rsidP="00881F4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 76-8. </w:t>
      </w:r>
      <w:r w:rsidR="00881F43" w:rsidRPr="00515B7B">
        <w:rPr>
          <w:rStyle w:val="s0"/>
          <w:noProof/>
          <w:color w:val="000000" w:themeColor="text1"/>
          <w:sz w:val="28"/>
          <w:szCs w:val="28"/>
          <w:lang w:val="kk-KZ"/>
        </w:rPr>
        <w:t>Ұйым мүлік кепілімен қамтамасыз етілмеген тұтынушылық микрокредит бойынша қаржылық қызметтерді тұтынушы – жеке тұлғаға электрондық тәсілмен жасалған микрокредит беру туралы шарт негізінде, мөлшері Талаптарда айқындалған ең аз мөлшерден асатын ақшаны мынадай талаптарды сақтай отырып береді:</w:t>
      </w:r>
    </w:p>
    <w:p w14:paraId="5C2A48CB" w14:textId="77777777" w:rsidR="00881F43" w:rsidRPr="00515B7B" w:rsidRDefault="00881F43" w:rsidP="00881F43">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1) шартқа қол қойылған не микрокредит сомасы ұлғайтылған сәттен бастап жиырма төрт сағаттан ерте емес;</w:t>
      </w:r>
    </w:p>
    <w:p w14:paraId="064E4049" w14:textId="64D6ADAB" w:rsidR="00876983" w:rsidRPr="00515B7B" w:rsidRDefault="00881F43" w:rsidP="00FB0AE5">
      <w:pPr>
        <w:tabs>
          <w:tab w:val="left" w:pos="993"/>
          <w:tab w:val="left" w:pos="1134"/>
        </w:tabs>
        <w:ind w:firstLine="709"/>
        <w:jc w:val="both"/>
        <w:textAlignment w:val="baseline"/>
        <w:rPr>
          <w:rStyle w:val="s0"/>
          <w:noProof/>
          <w:color w:val="000000" w:themeColor="text1"/>
          <w:sz w:val="28"/>
          <w:szCs w:val="28"/>
          <w:lang w:val="kk-KZ"/>
        </w:rPr>
      </w:pPr>
      <w:r w:rsidRPr="00515B7B">
        <w:rPr>
          <w:noProof/>
          <w:color w:val="000000" w:themeColor="text1"/>
          <w:sz w:val="28"/>
          <w:szCs w:val="28"/>
          <w:lang w:val="kk-KZ"/>
        </w:rPr>
        <w:lastRenderedPageBreak/>
        <w:t>  2) қаржылық қызметтерді тұтынушы</w:t>
      </w:r>
      <w:r w:rsidR="00FB0AE5" w:rsidRPr="00515B7B">
        <w:rPr>
          <w:noProof/>
          <w:color w:val="000000" w:themeColor="text1"/>
          <w:sz w:val="28"/>
          <w:szCs w:val="28"/>
          <w:lang w:val="kk-KZ"/>
        </w:rPr>
        <w:t xml:space="preserve"> -</w:t>
      </w:r>
      <w:r w:rsidRPr="00515B7B">
        <w:rPr>
          <w:noProof/>
          <w:color w:val="000000" w:themeColor="text1"/>
          <w:sz w:val="28"/>
          <w:szCs w:val="28"/>
          <w:lang w:val="kk-KZ"/>
        </w:rPr>
        <w:t xml:space="preserve"> жеке тұлға осы тармақтың бірінші бөлігінің 1) тармақшасында көрсетілген мерзім өткеннен кейін тұтынушылық микрокредит алуға келісім бергеннен кейін.</w:t>
      </w:r>
    </w:p>
    <w:p w14:paraId="348EC7FF" w14:textId="6D1D514F" w:rsidR="00FB0AE5" w:rsidRPr="00515B7B" w:rsidRDefault="00FB0AE5" w:rsidP="0087698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Қаржылық қызметтерді тұтынушы - жеке тұлғаға күнтізбелік бір күн ішінде мүлік кепілімен қамтамасыз етілмеген, сомасы қосу нәтижесінде </w:t>
      </w:r>
      <w:r w:rsidR="00A50078" w:rsidRPr="00515B7B">
        <w:rPr>
          <w:rStyle w:val="s0"/>
          <w:noProof/>
          <w:color w:val="000000" w:themeColor="text1"/>
          <w:sz w:val="28"/>
          <w:szCs w:val="28"/>
          <w:lang w:val="kk-KZ"/>
        </w:rPr>
        <w:t xml:space="preserve"> </w:t>
      </w:r>
      <w:r w:rsidRPr="00515B7B">
        <w:rPr>
          <w:rStyle w:val="s0"/>
          <w:noProof/>
          <w:color w:val="000000" w:themeColor="text1"/>
          <w:sz w:val="28"/>
          <w:szCs w:val="28"/>
          <w:lang w:val="kk-KZ"/>
        </w:rPr>
        <w:t xml:space="preserve"> Талаптарда айқындалған ең төменгі мөлшерден асатын бірнеше тұтынушылық микрокредиттер электрондық тәсілмен берілген жағдайда, ұйым осы тармақтың бірінші бөлігінің 1) тармақшасында көзделген талапты, оның ішінде ішкі құжаттардың талаптарын сақтайды.</w:t>
      </w:r>
    </w:p>
    <w:p w14:paraId="31D0EC5F" w14:textId="77777777" w:rsidR="00FB0AE5" w:rsidRPr="00515B7B" w:rsidRDefault="00FB0AE5" w:rsidP="00FB0AE5">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Осы тармақтың бірінші және екінші бөліктерінде көзделген талаптар кредиттік желіні беру (ашу) туралы келісім шеңберінде мүлік кепілімен қамтамасыз етілмеген тұтынушылық микрокредитті электрондық тәсілмен беру жағдайларына да қолданылады.</w:t>
      </w:r>
    </w:p>
    <w:p w14:paraId="3708C29E" w14:textId="4C714A80" w:rsidR="00FB0AE5" w:rsidRPr="00515B7B" w:rsidRDefault="00FB0AE5" w:rsidP="00FB0AE5">
      <w:pPr>
        <w:tabs>
          <w:tab w:val="left" w:pos="993"/>
          <w:tab w:val="left" w:pos="1134"/>
        </w:tabs>
        <w:ind w:firstLine="709"/>
        <w:jc w:val="both"/>
        <w:textAlignment w:val="baseline"/>
        <w:rPr>
          <w:rStyle w:val="s0"/>
          <w:noProof/>
          <w:color w:val="000000" w:themeColor="text1"/>
          <w:sz w:val="28"/>
          <w:szCs w:val="28"/>
          <w:lang w:val="kk-KZ"/>
        </w:rPr>
      </w:pPr>
      <w:r w:rsidRPr="00515B7B">
        <w:rPr>
          <w:noProof/>
          <w:color w:val="000000" w:themeColor="text1"/>
          <w:sz w:val="28"/>
          <w:szCs w:val="28"/>
          <w:lang w:val="kk-KZ"/>
        </w:rPr>
        <w:t>  Осы тармақтың бірінші бөлігінде көзделген талап тұтынушылық микрокредит сомасын тауарларды, жұмыстар мен көрсетілетін қызметтерді қаржылық қызметтерді тұтынушы олардың алынғанын растайтын тауарларды, жұмыстар мен көрсетілетін қызметтерді сатып алу мақсаттарына, сатушының (жеткізушінің) банктік шотына беру жағдайларына және (немесе) ұйымның сол ұйымда алынған қаржылық қызметтерді тұтынушы - жеке тұлғаның микрокредиті бойынша берешекті өтеу мақсатына қолданылмайды.</w:t>
      </w:r>
    </w:p>
    <w:p w14:paraId="15281B87" w14:textId="7192400E" w:rsidR="001C52F6" w:rsidRPr="00515B7B" w:rsidRDefault="002F7337" w:rsidP="001C52F6">
      <w:pPr>
        <w:tabs>
          <w:tab w:val="left" w:pos="993"/>
          <w:tab w:val="left" w:pos="1134"/>
        </w:tabs>
        <w:ind w:firstLine="709"/>
        <w:jc w:val="both"/>
        <w:textAlignment w:val="baseline"/>
        <w:rPr>
          <w:rStyle w:val="s0"/>
          <w:noProof/>
          <w:color w:val="FF0000"/>
          <w:sz w:val="28"/>
          <w:szCs w:val="28"/>
          <w:lang w:val="kk-KZ"/>
        </w:rPr>
      </w:pPr>
      <w:r w:rsidRPr="00515B7B">
        <w:rPr>
          <w:rStyle w:val="s0"/>
          <w:noProof/>
          <w:color w:val="000000" w:themeColor="text1"/>
          <w:sz w:val="28"/>
          <w:szCs w:val="28"/>
          <w:lang w:val="kk-KZ"/>
        </w:rPr>
        <w:t>76-9</w:t>
      </w:r>
      <w:r w:rsidR="00876983" w:rsidRPr="00515B7B">
        <w:rPr>
          <w:rStyle w:val="s0"/>
          <w:noProof/>
          <w:color w:val="000000" w:themeColor="text1"/>
          <w:sz w:val="28"/>
          <w:szCs w:val="28"/>
          <w:lang w:val="kk-KZ"/>
        </w:rPr>
        <w:t xml:space="preserve">. </w:t>
      </w:r>
      <w:r w:rsidR="001C52F6" w:rsidRPr="00515B7B">
        <w:rPr>
          <w:rStyle w:val="s0"/>
          <w:noProof/>
          <w:color w:val="auto"/>
          <w:sz w:val="28"/>
          <w:szCs w:val="28"/>
          <w:lang w:val="kk-KZ"/>
        </w:rPr>
        <w:t>Ұйым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Қазақстан Республикасының заңнамасында және Заңда көзделген негіздер бойынша қаржылық қызметтерді тұтынушыға микрокредит беруден бас тартады.</w:t>
      </w:r>
    </w:p>
    <w:p w14:paraId="0F1F8315" w14:textId="1C68081A" w:rsidR="001C52F6" w:rsidRPr="00515B7B" w:rsidRDefault="002F7337" w:rsidP="001C52F6">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76-10</w:t>
      </w:r>
      <w:r w:rsidR="00876983" w:rsidRPr="00515B7B">
        <w:rPr>
          <w:rStyle w:val="s0"/>
          <w:noProof/>
          <w:color w:val="000000" w:themeColor="text1"/>
          <w:sz w:val="28"/>
          <w:szCs w:val="28"/>
          <w:lang w:val="kk-KZ"/>
        </w:rPr>
        <w:t xml:space="preserve">. </w:t>
      </w:r>
      <w:r w:rsidR="001C52F6" w:rsidRPr="00515B7B">
        <w:rPr>
          <w:rStyle w:val="s0"/>
          <w:noProof/>
          <w:color w:val="000000" w:themeColor="text1"/>
          <w:sz w:val="28"/>
          <w:szCs w:val="28"/>
          <w:lang w:val="kk-KZ"/>
        </w:rPr>
        <w:t>Электрондық тәсілмен микрокредиттер беру қаржылық қызметтерді тұтынушыға электрондық тәсілмен микрокредит берілген электрондық құжаттардың мазмұнындағы бұрмалануларды және (немесе) өзгерістерді анықтауды, сондай-ақ микрокредит беру құпиясын құрайтын ақпаратқа рұқсатсыз қол жеткізуден қорғауды және қаржылық қызметтерді тұтынушығ ұсынатын сәйкестендіру және бірдейлендіру деректерін микрокредит алу кезінде рұқсатсыз қайта пайдаланудан қорғауды қоса алғанда, осы ақпараттың тұтастығын көздейтін ұйымның ішкі құжаттарына сәйкес жүзеге асырылады.</w:t>
      </w:r>
    </w:p>
    <w:p w14:paraId="7C185B7D" w14:textId="4DB74ABD" w:rsidR="001C52F6" w:rsidRPr="00515B7B" w:rsidRDefault="002F7337" w:rsidP="001C52F6">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76-11</w:t>
      </w:r>
      <w:r w:rsidR="00876983" w:rsidRPr="00515B7B">
        <w:rPr>
          <w:rStyle w:val="s0"/>
          <w:noProof/>
          <w:color w:val="000000" w:themeColor="text1"/>
          <w:sz w:val="28"/>
          <w:szCs w:val="28"/>
          <w:lang w:val="kk-KZ"/>
        </w:rPr>
        <w:t xml:space="preserve">. </w:t>
      </w:r>
      <w:r w:rsidR="001C52F6" w:rsidRPr="00515B7B">
        <w:rPr>
          <w:rStyle w:val="s0"/>
          <w:noProof/>
          <w:color w:val="000000" w:themeColor="text1"/>
          <w:sz w:val="28"/>
          <w:szCs w:val="28"/>
          <w:lang w:val="kk-KZ"/>
        </w:rPr>
        <w:t>Қаржылық қызметтерді тұтынушының сұрау салуы бойынша ұйым оған микрокредит беру туралы шартта көзделген тәртіппен және мерзімдерде микрокредит беруді (алуды) электрондық тәсілмен растайтын электрондық құжаттарды жіберу және (немесе) алу туралы растауды ұсынады.</w:t>
      </w:r>
    </w:p>
    <w:p w14:paraId="4C2B9B3B" w14:textId="15939645" w:rsidR="001C52F6" w:rsidRPr="00515B7B" w:rsidRDefault="002F7337" w:rsidP="001C52F6">
      <w:pPr>
        <w:tabs>
          <w:tab w:val="left" w:pos="993"/>
          <w:tab w:val="left" w:pos="1134"/>
        </w:tabs>
        <w:ind w:firstLine="709"/>
        <w:jc w:val="both"/>
        <w:textAlignment w:val="baseline"/>
        <w:rPr>
          <w:noProof/>
          <w:color w:val="000000"/>
          <w:sz w:val="28"/>
          <w:lang w:val="kk-KZ"/>
        </w:rPr>
      </w:pPr>
      <w:r w:rsidRPr="00515B7B">
        <w:rPr>
          <w:rStyle w:val="s0"/>
          <w:noProof/>
          <w:color w:val="000000" w:themeColor="text1"/>
          <w:sz w:val="28"/>
          <w:szCs w:val="28"/>
          <w:lang w:val="kk-KZ"/>
        </w:rPr>
        <w:t>76-12</w:t>
      </w:r>
      <w:r w:rsidR="00876983" w:rsidRPr="00515B7B">
        <w:rPr>
          <w:rStyle w:val="s0"/>
          <w:noProof/>
          <w:color w:val="000000" w:themeColor="text1"/>
          <w:sz w:val="28"/>
          <w:szCs w:val="28"/>
          <w:lang w:val="kk-KZ"/>
        </w:rPr>
        <w:t xml:space="preserve">. </w:t>
      </w:r>
      <w:r w:rsidR="001C52F6" w:rsidRPr="00515B7B">
        <w:rPr>
          <w:noProof/>
          <w:color w:val="000000"/>
          <w:sz w:val="28"/>
          <w:lang w:val="kk-KZ"/>
        </w:rPr>
        <w:t xml:space="preserve">Микрокредит беру құпиясын құрайтын ақпаратқа заңсыз қол жеткізу, оны заңсыз өзгерту, үшінші тұлғалар тарапынан заңсыз әрекеттерді не қаржылық қызметтерді тұтынушы - жеке тұлғалардың микрокредиттерімен өзге де заңсыз (алаяқтық) әрекеттерді жүзеге асыру анықталған сәттен бастап ұйым </w:t>
      </w:r>
      <w:r w:rsidR="00CB5B85" w:rsidRPr="00515B7B">
        <w:rPr>
          <w:noProof/>
          <w:color w:val="000000"/>
          <w:sz w:val="28"/>
          <w:lang w:val="kk-KZ"/>
        </w:rPr>
        <w:t>З</w:t>
      </w:r>
      <w:r w:rsidR="001C52F6" w:rsidRPr="00515B7B">
        <w:rPr>
          <w:noProof/>
          <w:color w:val="000000"/>
          <w:sz w:val="28"/>
          <w:lang w:val="kk-KZ"/>
        </w:rPr>
        <w:t>аңның 3-2-бабының 3 және 4-тармақтарында көзделген іс-шараларды жүзеге асырады.;</w:t>
      </w:r>
    </w:p>
    <w:p w14:paraId="21767D60" w14:textId="1565565A" w:rsidR="00CF7EB0" w:rsidRPr="00515B7B" w:rsidRDefault="00CF0651" w:rsidP="00F3272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lastRenderedPageBreak/>
        <w:t xml:space="preserve">мынадай мазмұндағы </w:t>
      </w:r>
      <w:r w:rsidR="00876983" w:rsidRPr="00515B7B">
        <w:rPr>
          <w:rStyle w:val="s0"/>
          <w:noProof/>
          <w:color w:val="000000" w:themeColor="text1"/>
          <w:sz w:val="28"/>
          <w:szCs w:val="28"/>
          <w:lang w:val="kk-KZ"/>
        </w:rPr>
        <w:t>79-1</w:t>
      </w:r>
      <w:r w:rsidR="00570696" w:rsidRPr="00515B7B">
        <w:rPr>
          <w:rStyle w:val="s0"/>
          <w:noProof/>
          <w:color w:val="000000" w:themeColor="text1"/>
          <w:sz w:val="28"/>
          <w:szCs w:val="28"/>
          <w:lang w:val="kk-KZ"/>
        </w:rPr>
        <w:t xml:space="preserve"> </w:t>
      </w:r>
      <w:r w:rsidR="00CF503E" w:rsidRPr="00515B7B">
        <w:rPr>
          <w:rStyle w:val="s0"/>
          <w:noProof/>
          <w:color w:val="000000" w:themeColor="text1"/>
          <w:sz w:val="28"/>
          <w:szCs w:val="28"/>
          <w:lang w:val="kk-KZ"/>
        </w:rPr>
        <w:t>және</w:t>
      </w:r>
      <w:r w:rsidR="00876983" w:rsidRPr="00515B7B">
        <w:rPr>
          <w:rStyle w:val="s0"/>
          <w:noProof/>
          <w:color w:val="000000" w:themeColor="text1"/>
          <w:sz w:val="28"/>
          <w:szCs w:val="28"/>
          <w:lang w:val="kk-KZ"/>
        </w:rPr>
        <w:t xml:space="preserve"> </w:t>
      </w:r>
      <w:r w:rsidR="00CF7EB0" w:rsidRPr="00515B7B">
        <w:rPr>
          <w:rStyle w:val="s0"/>
          <w:noProof/>
          <w:color w:val="000000" w:themeColor="text1"/>
          <w:sz w:val="28"/>
          <w:szCs w:val="28"/>
          <w:lang w:val="kk-KZ"/>
        </w:rPr>
        <w:t>79-</w:t>
      </w:r>
      <w:r w:rsidR="00876983" w:rsidRPr="00515B7B">
        <w:rPr>
          <w:rStyle w:val="s0"/>
          <w:noProof/>
          <w:color w:val="000000" w:themeColor="text1"/>
          <w:sz w:val="28"/>
          <w:szCs w:val="28"/>
          <w:lang w:val="kk-KZ"/>
        </w:rPr>
        <w:t>2</w:t>
      </w:r>
      <w:r w:rsidRPr="00515B7B">
        <w:rPr>
          <w:rStyle w:val="s0"/>
          <w:noProof/>
          <w:color w:val="000000" w:themeColor="text1"/>
          <w:sz w:val="28"/>
          <w:szCs w:val="28"/>
          <w:lang w:val="kk-KZ"/>
        </w:rPr>
        <w:t>-тармақтармен толықтырылсын</w:t>
      </w:r>
      <w:r w:rsidR="00CF7EB0" w:rsidRPr="00515B7B">
        <w:rPr>
          <w:rStyle w:val="s0"/>
          <w:noProof/>
          <w:color w:val="000000" w:themeColor="text1"/>
          <w:sz w:val="28"/>
          <w:szCs w:val="28"/>
          <w:lang w:val="kk-KZ"/>
        </w:rPr>
        <w:t>:</w:t>
      </w:r>
    </w:p>
    <w:p w14:paraId="2E5172EC" w14:textId="77777777" w:rsidR="00CF0651" w:rsidRPr="00515B7B" w:rsidRDefault="00AD3A3A"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w:t>
      </w:r>
      <w:r w:rsidR="00CF7EB0" w:rsidRPr="00515B7B">
        <w:rPr>
          <w:rStyle w:val="s0"/>
          <w:noProof/>
          <w:color w:val="000000" w:themeColor="text1"/>
          <w:sz w:val="28"/>
          <w:szCs w:val="28"/>
          <w:lang w:val="kk-KZ"/>
        </w:rPr>
        <w:t xml:space="preserve">79-1. </w:t>
      </w:r>
      <w:r w:rsidR="00CF0651" w:rsidRPr="00515B7B">
        <w:rPr>
          <w:rStyle w:val="s0"/>
          <w:noProof/>
          <w:color w:val="000000" w:themeColor="text1"/>
          <w:sz w:val="28"/>
          <w:szCs w:val="28"/>
          <w:lang w:val="kk-KZ"/>
        </w:rPr>
        <w:t xml:space="preserve">Ұйым (кредиттік серіктестікті және ломбардты қоспағанда) оның жоғарғы органы бекітетін, мынадай рәсімдерді айқындайтын ішкі құжат әзірлейді: </w:t>
      </w:r>
    </w:p>
    <w:p w14:paraId="05B282DB"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алаяқтық тәуекелдерін сәйкестендіру және алаяқтық тәуекелдеріне ұшырағыштықты ерте анықтау индикаторларын айқындау;</w:t>
      </w:r>
    </w:p>
    <w:p w14:paraId="2C52CB19"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бағалаудың сапалық және (немесе) сандық әдістерін қолдана отырып, оның ішінде оларды іске асыру жөніндегі деректер негізінде алаяқтықтың барлық анықталған тәуекелдерінің ықтималдығы мен салдарын бағалау;</w:t>
      </w:r>
    </w:p>
    <w:p w14:paraId="7F46591E"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қаржылық қызметтерді тұтынушы – жеке тұлғалардың алаяқтық мәселелері жөніндегі жолданымдарын (шағымдарын) қарау;</w:t>
      </w:r>
    </w:p>
    <w:p w14:paraId="48D5C856"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4) алаяқтық белгілері бар күдікті операциялар бойынша ішкі тергеу жүргізу;</w:t>
      </w:r>
    </w:p>
    <w:p w14:paraId="4C736F92"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5) алаяқтықтың елеулі тәуекелдерін іске асыру жөнінде мәліметтер жинау және сақтау;</w:t>
      </w:r>
    </w:p>
    <w:p w14:paraId="038C1633"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6) алаяқтық тәуекелдерін қамтитын тәуекелдер тізілімін қалыптастыру;</w:t>
      </w:r>
    </w:p>
    <w:p w14:paraId="303C540E"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 алаяқтық тәуекелдерін, оның ішінде Талаптардың 140-тармағында көзделген талаптарды іске асыру кезінде барынша азайту шараларын әзірлеу;</w:t>
      </w:r>
    </w:p>
    <w:p w14:paraId="039E8C5A" w14:textId="77777777" w:rsidR="00CF0651"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8) алаяқтық тәуекелдерін өңдеу жөніндегі шаралардың орындалуын мониторингтеу.</w:t>
      </w:r>
    </w:p>
    <w:p w14:paraId="692C57C1" w14:textId="77777777" w:rsidR="00CF0651" w:rsidRPr="00515B7B" w:rsidRDefault="00CF7EB0" w:rsidP="00CF0651">
      <w:pPr>
        <w:tabs>
          <w:tab w:val="left" w:pos="993"/>
          <w:tab w:val="left" w:pos="1134"/>
        </w:tabs>
        <w:ind w:firstLine="709"/>
        <w:jc w:val="both"/>
        <w:textAlignment w:val="baseline"/>
        <w:rPr>
          <w:noProof/>
          <w:color w:val="000000" w:themeColor="text1"/>
          <w:sz w:val="28"/>
          <w:szCs w:val="28"/>
          <w:lang w:val="kk-KZ"/>
        </w:rPr>
      </w:pPr>
      <w:r w:rsidRPr="00515B7B">
        <w:rPr>
          <w:rStyle w:val="s0"/>
          <w:noProof/>
          <w:color w:val="000000" w:themeColor="text1"/>
          <w:sz w:val="28"/>
          <w:szCs w:val="28"/>
          <w:lang w:val="kk-KZ"/>
        </w:rPr>
        <w:t xml:space="preserve">79-2. </w:t>
      </w:r>
      <w:r w:rsidR="00CF0651" w:rsidRPr="00515B7B">
        <w:rPr>
          <w:noProof/>
          <w:color w:val="000000" w:themeColor="text1"/>
          <w:sz w:val="28"/>
          <w:szCs w:val="28"/>
          <w:lang w:val="kk-KZ"/>
        </w:rPr>
        <w:t>Ұйым (кредиттік серіктестікті және ломбардты қоспағанда) антифрод-жүйесінің болуын қамтамасыз етеді.</w:t>
      </w:r>
    </w:p>
    <w:p w14:paraId="652F85F7"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Ұйымның антифрод-жүйесі:</w:t>
      </w:r>
    </w:p>
    <w:p w14:paraId="6B33426C"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1) Қазақстан Республикасы Ұлттық Банкінің (бұдан әрі – ҚРҰБ) антифрод-орталығымен техникалық интеграцияны қамтамасыз етеді;</w:t>
      </w:r>
    </w:p>
    <w:p w14:paraId="28882671"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2) алаяқтық белгілері бар күдікті операциялар және алаяқтық белгілері бар төлем транзакциясын жүзеге асыру әрекеттері туралы дерекқордағы алаяқтық туралы ақпараттың толық көрсетілуін және деректерді ҚРҰБ антифрод-орталығына тәулік бойы үздіксіз беруді қамтамасыз етеді;</w:t>
      </w:r>
    </w:p>
    <w:p w14:paraId="0A37849C"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3) күдікті белсенділікті анықтау үшін сценарийлердің берілген алгоритмдерін, модельдерін және қағидаларын қолданады;</w:t>
      </w:r>
    </w:p>
    <w:p w14:paraId="0EE71A0F"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4) ҚРҰБ антифрод-орталығының тізімдерінен алынған мәліметтер негізінде үздіксіз жаңартылып отыратын алаяқтық белгілері бер күдікті операцияларды жүзеге асыратын адамдардың ішкі тізімін жүргізуді қамтамасыз етеді;</w:t>
      </w:r>
    </w:p>
    <w:p w14:paraId="52DF6C91"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5) ҚРҰБ антифрод-орталығының тізімдерін қоса алғанда, ұйымның ішкі тізімдерімен қаржылық қызметтерді тұтынушы – жеке тұлғаларды автоматты түрде салыстырып тексеруді қамтамасыз етеді;</w:t>
      </w:r>
    </w:p>
    <w:p w14:paraId="6054DC94"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6) микрокредит беру бойынша операцияны тоқтата тұру және (немесе) одан бас тарту мүмкіндігін көздейді;</w:t>
      </w:r>
    </w:p>
    <w:p w14:paraId="329EF4CE" w14:textId="77777777" w:rsidR="00CF0651" w:rsidRPr="00515B7B" w:rsidRDefault="00CF0651" w:rsidP="00CF0651">
      <w:pPr>
        <w:tabs>
          <w:tab w:val="left" w:pos="993"/>
          <w:tab w:val="left" w:pos="1134"/>
        </w:tabs>
        <w:ind w:firstLine="709"/>
        <w:jc w:val="both"/>
        <w:textAlignment w:val="baseline"/>
        <w:rPr>
          <w:noProof/>
          <w:color w:val="000000" w:themeColor="text1"/>
          <w:sz w:val="28"/>
          <w:szCs w:val="28"/>
          <w:lang w:val="kk-KZ"/>
        </w:rPr>
      </w:pPr>
      <w:r w:rsidRPr="00515B7B">
        <w:rPr>
          <w:noProof/>
          <w:color w:val="000000" w:themeColor="text1"/>
          <w:sz w:val="28"/>
          <w:szCs w:val="28"/>
          <w:lang w:val="kk-KZ"/>
        </w:rPr>
        <w:t>7) Талаптарға сәйкес деректердің сақталуын және қауіпсіздігін, алаяқтық туралы деректермен ақпарат алмасудың қауіпсіздігін қамтамасыз етеді;</w:t>
      </w:r>
    </w:p>
    <w:p w14:paraId="673814DE" w14:textId="431F18DF" w:rsidR="00CF7EB0" w:rsidRPr="00515B7B" w:rsidRDefault="00CF0651" w:rsidP="00CF0651">
      <w:pPr>
        <w:tabs>
          <w:tab w:val="left" w:pos="993"/>
          <w:tab w:val="left" w:pos="1134"/>
        </w:tabs>
        <w:ind w:firstLine="709"/>
        <w:jc w:val="both"/>
        <w:textAlignment w:val="baseline"/>
        <w:rPr>
          <w:rStyle w:val="s0"/>
          <w:noProof/>
          <w:color w:val="000000" w:themeColor="text1"/>
          <w:sz w:val="28"/>
          <w:szCs w:val="28"/>
          <w:lang w:val="kk-KZ"/>
        </w:rPr>
      </w:pPr>
      <w:r w:rsidRPr="00515B7B">
        <w:rPr>
          <w:noProof/>
          <w:color w:val="000000" w:themeColor="text1"/>
          <w:sz w:val="28"/>
          <w:szCs w:val="28"/>
          <w:lang w:val="kk-KZ"/>
        </w:rPr>
        <w:lastRenderedPageBreak/>
        <w:t>8) алаяқтық белгілері бар күдікті операцияларды анықтау үшін өлшемдерді талдауды және теңшеуді, тестілеуді және ұйымның антифрод-жүйесіне өзгерістер енгізуді қамтамасыз етеді</w:t>
      </w:r>
      <w:r w:rsidR="00CF7EB0" w:rsidRPr="00515B7B">
        <w:rPr>
          <w:rStyle w:val="s0"/>
          <w:noProof/>
          <w:color w:val="000000" w:themeColor="text1"/>
          <w:sz w:val="28"/>
          <w:szCs w:val="28"/>
          <w:lang w:val="kk-KZ"/>
        </w:rPr>
        <w:t>.</w:t>
      </w:r>
      <w:r w:rsidR="00876983" w:rsidRPr="00515B7B">
        <w:rPr>
          <w:rStyle w:val="s0"/>
          <w:noProof/>
          <w:color w:val="000000" w:themeColor="text1"/>
          <w:sz w:val="28"/>
          <w:szCs w:val="28"/>
          <w:lang w:val="kk-KZ"/>
        </w:rPr>
        <w:t>»;</w:t>
      </w:r>
    </w:p>
    <w:p w14:paraId="2C3DF7CD" w14:textId="71798F66" w:rsidR="0022139E" w:rsidRPr="00515B7B" w:rsidRDefault="001916A2" w:rsidP="0022139E">
      <w:pPr>
        <w:ind w:firstLine="709"/>
        <w:jc w:val="both"/>
        <w:rPr>
          <w:rStyle w:val="s0"/>
          <w:bCs/>
          <w:noProof/>
          <w:color w:val="auto"/>
          <w:sz w:val="28"/>
          <w:szCs w:val="28"/>
          <w:lang w:val="kk-KZ"/>
        </w:rPr>
      </w:pPr>
      <w:r w:rsidRPr="00515B7B">
        <w:rPr>
          <w:rStyle w:val="s0"/>
          <w:noProof/>
          <w:color w:val="auto"/>
          <w:sz w:val="28"/>
          <w:szCs w:val="28"/>
          <w:lang w:val="kk-KZ"/>
        </w:rPr>
        <w:t>80-тармақ мынадай редакцияда жазылсын:</w:t>
      </w:r>
    </w:p>
    <w:p w14:paraId="6B528FF9" w14:textId="117DD50F" w:rsidR="00CB5B85" w:rsidRPr="00515B7B" w:rsidRDefault="0022139E" w:rsidP="008E064A">
      <w:pPr>
        <w:ind w:firstLine="708"/>
        <w:jc w:val="both"/>
        <w:rPr>
          <w:noProof/>
          <w:color w:val="000000"/>
          <w:sz w:val="28"/>
          <w:lang w:val="kk-KZ"/>
        </w:rPr>
      </w:pPr>
      <w:r w:rsidRPr="00515B7B">
        <w:rPr>
          <w:noProof/>
          <w:color w:val="000000"/>
          <w:sz w:val="28"/>
          <w:lang w:val="kk-KZ"/>
        </w:rPr>
        <w:t xml:space="preserve">«80. </w:t>
      </w:r>
      <w:r w:rsidR="001916A2" w:rsidRPr="00515B7B">
        <w:rPr>
          <w:noProof/>
          <w:color w:val="000000"/>
          <w:sz w:val="28"/>
          <w:lang w:val="kk-KZ"/>
        </w:rPr>
        <w:t xml:space="preserve">Алаяқтық белгілерін анықтау мақсатында ұйым Интернет арқылы </w:t>
      </w:r>
      <w:r w:rsidR="00BF5CE1" w:rsidRPr="00515B7B">
        <w:rPr>
          <w:noProof/>
          <w:color w:val="000000"/>
          <w:sz w:val="28"/>
          <w:lang w:val="kk-KZ"/>
        </w:rPr>
        <w:t xml:space="preserve">микрокредит беру </w:t>
      </w:r>
      <w:r w:rsidR="00CB5B85" w:rsidRPr="00515B7B">
        <w:rPr>
          <w:noProof/>
          <w:color w:val="000000"/>
          <w:sz w:val="28"/>
          <w:lang w:val="kk-KZ"/>
        </w:rPr>
        <w:t xml:space="preserve">туралы жасалған </w:t>
      </w:r>
      <w:r w:rsidR="00BF5CE1" w:rsidRPr="00515B7B">
        <w:rPr>
          <w:noProof/>
          <w:color w:val="000000"/>
          <w:sz w:val="28"/>
          <w:lang w:val="kk-KZ"/>
        </w:rPr>
        <w:t>шарт</w:t>
      </w:r>
      <w:r w:rsidR="00CB5B85" w:rsidRPr="00515B7B">
        <w:rPr>
          <w:noProof/>
          <w:color w:val="000000"/>
          <w:sz w:val="28"/>
          <w:lang w:val="kk-KZ"/>
        </w:rPr>
        <w:t xml:space="preserve"> бойынша</w:t>
      </w:r>
      <w:r w:rsidR="00BF5CE1" w:rsidRPr="00515B7B">
        <w:rPr>
          <w:noProof/>
          <w:color w:val="000000"/>
          <w:sz w:val="28"/>
          <w:lang w:val="kk-KZ"/>
        </w:rPr>
        <w:t xml:space="preserve"> материалдарының </w:t>
      </w:r>
      <w:r w:rsidR="004B063F" w:rsidRPr="00515B7B">
        <w:rPr>
          <w:noProof/>
          <w:color w:val="000000"/>
          <w:sz w:val="28"/>
          <w:lang w:val="kk-KZ"/>
        </w:rPr>
        <w:t xml:space="preserve">(операцияларды жүргізу уақыты, сәйкестендіру  барысында алынған цифрлық жүйелер туралы деректер, жасалған транзакциялар туралы деректер, қаржылық қызметтерді тұтынушыға жіберілген хабарлар (SMS, push-хабарлар, колл-орталықтан қоңыраулар) </w:t>
      </w:r>
      <w:r w:rsidR="00CB5B85" w:rsidRPr="00515B7B">
        <w:rPr>
          <w:noProof/>
          <w:color w:val="000000"/>
          <w:sz w:val="28"/>
          <w:lang w:val="kk-KZ"/>
        </w:rPr>
        <w:t>және қаржы</w:t>
      </w:r>
      <w:r w:rsidR="004B063F" w:rsidRPr="00515B7B">
        <w:rPr>
          <w:noProof/>
          <w:color w:val="000000"/>
          <w:sz w:val="28"/>
          <w:lang w:val="kk-KZ"/>
        </w:rPr>
        <w:t>лық</w:t>
      </w:r>
      <w:r w:rsidR="00CB5B85" w:rsidRPr="00515B7B">
        <w:rPr>
          <w:noProof/>
          <w:color w:val="000000"/>
          <w:sz w:val="28"/>
          <w:lang w:val="kk-KZ"/>
        </w:rPr>
        <w:t xml:space="preserve"> қызметтер</w:t>
      </w:r>
      <w:r w:rsidR="004B063F" w:rsidRPr="00515B7B">
        <w:rPr>
          <w:noProof/>
          <w:color w:val="000000"/>
          <w:sz w:val="28"/>
          <w:lang w:val="kk-KZ"/>
        </w:rPr>
        <w:t>ді</w:t>
      </w:r>
      <w:r w:rsidR="00CB5B85" w:rsidRPr="00515B7B">
        <w:rPr>
          <w:noProof/>
          <w:color w:val="000000"/>
          <w:sz w:val="28"/>
          <w:lang w:val="kk-KZ"/>
        </w:rPr>
        <w:t xml:space="preserve"> тұтынушыға ұсынылған және одан алынған, сондай-ақ қаржы</w:t>
      </w:r>
      <w:r w:rsidR="004B063F" w:rsidRPr="00515B7B">
        <w:rPr>
          <w:noProof/>
          <w:color w:val="000000"/>
          <w:sz w:val="28"/>
          <w:lang w:val="kk-KZ"/>
        </w:rPr>
        <w:t>лық</w:t>
      </w:r>
      <w:r w:rsidR="00CB5B85" w:rsidRPr="00515B7B">
        <w:rPr>
          <w:noProof/>
          <w:color w:val="000000"/>
          <w:sz w:val="28"/>
          <w:lang w:val="kk-KZ"/>
        </w:rPr>
        <w:t xml:space="preserve"> қызметтер</w:t>
      </w:r>
      <w:r w:rsidR="004B063F" w:rsidRPr="00515B7B">
        <w:rPr>
          <w:noProof/>
          <w:color w:val="000000"/>
          <w:sz w:val="28"/>
          <w:lang w:val="kk-KZ"/>
        </w:rPr>
        <w:t>ді</w:t>
      </w:r>
      <w:r w:rsidR="00CB5B85" w:rsidRPr="00515B7B">
        <w:rPr>
          <w:noProof/>
          <w:color w:val="000000"/>
          <w:sz w:val="28"/>
          <w:lang w:val="kk-KZ"/>
        </w:rPr>
        <w:t xml:space="preserve"> тұтынушының биометриялық аутентификациясы барысында алынған өзге де құжаттар) </w:t>
      </w:r>
      <w:r w:rsidR="008E064A" w:rsidRPr="00515B7B">
        <w:rPr>
          <w:noProof/>
          <w:color w:val="000000"/>
          <w:sz w:val="28"/>
          <w:lang w:val="kk-KZ"/>
        </w:rPr>
        <w:t>т</w:t>
      </w:r>
      <w:r w:rsidR="00CB5B85" w:rsidRPr="00515B7B">
        <w:rPr>
          <w:noProof/>
          <w:color w:val="000000"/>
          <w:sz w:val="28"/>
          <w:lang w:val="kk-KZ"/>
        </w:rPr>
        <w:t>араптардың интернет арқылы жасалған микрокредит беру туралы шарт бойынша міндеттемелері тоқтатылғаннан кейін кемінде бес жыл</w:t>
      </w:r>
      <w:r w:rsidR="004B063F" w:rsidRPr="00515B7B">
        <w:rPr>
          <w:noProof/>
          <w:color w:val="000000"/>
          <w:sz w:val="28"/>
          <w:lang w:val="kk-KZ"/>
        </w:rPr>
        <w:t xml:space="preserve"> </w:t>
      </w:r>
      <w:r w:rsidR="001916A2" w:rsidRPr="00515B7B">
        <w:rPr>
          <w:noProof/>
          <w:color w:val="000000"/>
          <w:sz w:val="28"/>
          <w:lang w:val="kk-KZ"/>
        </w:rPr>
        <w:t>сақталуын қамтамасыз етед</w:t>
      </w:r>
      <w:r w:rsidR="00BF5CE1" w:rsidRPr="00515B7B">
        <w:rPr>
          <w:noProof/>
          <w:color w:val="000000"/>
          <w:sz w:val="28"/>
          <w:lang w:val="kk-KZ"/>
        </w:rPr>
        <w:t>і.</w:t>
      </w:r>
    </w:p>
    <w:p w14:paraId="63674276" w14:textId="74E06713" w:rsidR="001916A2" w:rsidRPr="00515B7B" w:rsidRDefault="00BF5CE1" w:rsidP="00587F15">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Электрондық хабарларды, деректерді және өзге де құжаттарды сақтау олар қалыптастырылған, қаржылық қызметтерді тұтынушыға жіберілген немесе одан алынған форматта жүзеге асырылады.»;</w:t>
      </w:r>
    </w:p>
    <w:p w14:paraId="3C8E3C3F" w14:textId="62E76DAC" w:rsidR="001916A2" w:rsidRPr="00515B7B" w:rsidRDefault="001916A2" w:rsidP="00587F15">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85-тармақтың 5) тармақшасының үшінші абзацы мынадай редакцияда жазылсын:</w:t>
      </w:r>
    </w:p>
    <w:p w14:paraId="340F0C5D" w14:textId="77777777" w:rsidR="001916A2" w:rsidRPr="00515B7B" w:rsidRDefault="001916A2" w:rsidP="001916A2">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«қаржылық қызметтерді тұтынушының саналы шешім қабылдауы үшін қажетті микрокредиттің елеулі шарттары, құны және тәуекелдері туралы ақпаратты ұсынбау;»;</w:t>
      </w:r>
    </w:p>
    <w:p w14:paraId="405A0CD3" w14:textId="77777777" w:rsidR="001916A2" w:rsidRPr="00515B7B" w:rsidRDefault="001916A2" w:rsidP="001916A2">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7-тарауының тақырыбы мынадай редакцияда жазылсын:</w:t>
      </w:r>
    </w:p>
    <w:p w14:paraId="59AAC79A" w14:textId="77777777" w:rsidR="001916A2" w:rsidRPr="00515B7B" w:rsidRDefault="001916A2" w:rsidP="001916A2">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«7-тарау. Төлемге қабілетсіз микроқаржы ұйымдарының қаржылық қызметтерін тұтынушылармен жұмыс істеу кезінде берешекті өндіріп алуға жауапты іскерлік практикалар»;</w:t>
      </w:r>
    </w:p>
    <w:p w14:paraId="3AF9C819" w14:textId="77777777" w:rsidR="001916A2" w:rsidRPr="00515B7B" w:rsidRDefault="001916A2" w:rsidP="001916A2">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 xml:space="preserve">90-тармақ мынадай редакцияда жазылсын: </w:t>
      </w:r>
    </w:p>
    <w:p w14:paraId="248FE016" w14:textId="77777777" w:rsidR="00216EBF" w:rsidRPr="00515B7B" w:rsidRDefault="00216EBF" w:rsidP="00216EBF">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«90. Ұйым қаржылық қызметтерді тұтынушылармен (қарыз алушылармен), олардың өкілдерімен және ұйыммен міндеттемелерге байланысты үшінші тұлғалармен өзара іс-қимылды қоса алғанда, шарттар бойынша берешекті өндіріп алуды жүзеге асыру тәртібін реттейтін ішкі құжатты бекітуді және қолдануды қамтамасыз етеді.»;</w:t>
      </w:r>
    </w:p>
    <w:p w14:paraId="3E946863" w14:textId="77777777" w:rsidR="00216EBF" w:rsidRPr="00515B7B" w:rsidRDefault="00216EBF" w:rsidP="00216EBF">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7-тараудың 2-параграфының тақырыбы мынадай редакцияда жазылсын:</w:t>
      </w:r>
    </w:p>
    <w:p w14:paraId="520A2113" w14:textId="45ED90F7" w:rsidR="00216EBF" w:rsidRPr="00515B7B" w:rsidRDefault="00216EBF" w:rsidP="00216EBF">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«2-параграф. Қаржылық қызметтерді тұтынушы (қарыз алушы) - жеке тұлғаны хабардар ету және берешекті өндіріп алу кезіндегі өзара іс-қимыл тәртібі»;</w:t>
      </w:r>
    </w:p>
    <w:p w14:paraId="0E500F57" w14:textId="3625A18D" w:rsidR="00587F15" w:rsidRPr="00515B7B" w:rsidRDefault="007F3084" w:rsidP="008E064A">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93</w:t>
      </w:r>
      <w:r w:rsidR="00932E43" w:rsidRPr="00515B7B">
        <w:rPr>
          <w:rStyle w:val="s0"/>
          <w:noProof/>
          <w:color w:val="000000" w:themeColor="text1"/>
          <w:spacing w:val="2"/>
          <w:sz w:val="28"/>
          <w:szCs w:val="28"/>
          <w:lang w:val="kk-KZ"/>
        </w:rPr>
        <w:t>-</w:t>
      </w:r>
      <w:r w:rsidR="00CE5F72" w:rsidRPr="00515B7B">
        <w:rPr>
          <w:rStyle w:val="s0"/>
          <w:noProof/>
          <w:color w:val="000000" w:themeColor="text1"/>
          <w:spacing w:val="2"/>
          <w:sz w:val="28"/>
          <w:szCs w:val="28"/>
          <w:lang w:val="kk-KZ"/>
        </w:rPr>
        <w:t>тармақтың бірінші бөлігін</w:t>
      </w:r>
      <w:r w:rsidR="008E064A" w:rsidRPr="00515B7B">
        <w:rPr>
          <w:rStyle w:val="s0"/>
          <w:noProof/>
          <w:color w:val="000000" w:themeColor="text1"/>
          <w:spacing w:val="2"/>
          <w:sz w:val="28"/>
          <w:szCs w:val="28"/>
          <w:lang w:val="kk-KZ"/>
        </w:rPr>
        <w:t xml:space="preserve">ің </w:t>
      </w:r>
      <w:r w:rsidR="00587F15" w:rsidRPr="00515B7B">
        <w:rPr>
          <w:rStyle w:val="s0"/>
          <w:noProof/>
          <w:color w:val="000000" w:themeColor="text1"/>
          <w:spacing w:val="2"/>
          <w:sz w:val="28"/>
          <w:szCs w:val="28"/>
          <w:lang w:val="kk-KZ"/>
        </w:rPr>
        <w:t>1)</w:t>
      </w:r>
      <w:r w:rsidRPr="00515B7B">
        <w:rPr>
          <w:rStyle w:val="s0"/>
          <w:noProof/>
          <w:color w:val="000000" w:themeColor="text1"/>
          <w:spacing w:val="2"/>
          <w:sz w:val="28"/>
          <w:szCs w:val="28"/>
          <w:lang w:val="kk-KZ"/>
        </w:rPr>
        <w:t xml:space="preserve"> </w:t>
      </w:r>
      <w:r w:rsidR="00CE5F72" w:rsidRPr="00515B7B">
        <w:rPr>
          <w:rStyle w:val="s0"/>
          <w:noProof/>
          <w:color w:val="000000" w:themeColor="text1"/>
          <w:spacing w:val="2"/>
          <w:sz w:val="28"/>
          <w:szCs w:val="28"/>
          <w:lang w:val="kk-KZ"/>
        </w:rPr>
        <w:t>тармақша</w:t>
      </w:r>
      <w:r w:rsidR="008E064A" w:rsidRPr="00515B7B">
        <w:rPr>
          <w:rStyle w:val="s0"/>
          <w:noProof/>
          <w:color w:val="000000" w:themeColor="text1"/>
          <w:spacing w:val="2"/>
          <w:sz w:val="28"/>
          <w:szCs w:val="28"/>
          <w:lang w:val="kk-KZ"/>
        </w:rPr>
        <w:t>сы</w:t>
      </w:r>
      <w:r w:rsidR="00CE5F72" w:rsidRPr="00515B7B">
        <w:rPr>
          <w:rStyle w:val="s0"/>
          <w:noProof/>
          <w:color w:val="000000" w:themeColor="text1"/>
          <w:spacing w:val="2"/>
          <w:sz w:val="28"/>
          <w:szCs w:val="28"/>
          <w:lang w:val="kk-KZ"/>
        </w:rPr>
        <w:t xml:space="preserve"> мынадай редакцияда жазылсын: </w:t>
      </w:r>
    </w:p>
    <w:p w14:paraId="3E8A90F5" w14:textId="1AB49C08" w:rsidR="00CE5F72" w:rsidRPr="00515B7B" w:rsidRDefault="00587F15" w:rsidP="008E064A">
      <w:pPr>
        <w:tabs>
          <w:tab w:val="left" w:pos="993"/>
          <w:tab w:val="left" w:pos="1134"/>
        </w:tabs>
        <w:ind w:firstLine="709"/>
        <w:contextualSpacing/>
        <w:jc w:val="both"/>
        <w:rPr>
          <w:rStyle w:val="s0"/>
          <w:noProof/>
          <w:color w:val="000000" w:themeColor="text1"/>
          <w:spacing w:val="2"/>
          <w:sz w:val="28"/>
          <w:szCs w:val="28"/>
          <w:lang w:val="kk-KZ"/>
        </w:rPr>
      </w:pPr>
      <w:r w:rsidRPr="00515B7B">
        <w:rPr>
          <w:rStyle w:val="s0"/>
          <w:noProof/>
          <w:color w:val="000000" w:themeColor="text1"/>
          <w:spacing w:val="2"/>
          <w:sz w:val="28"/>
          <w:szCs w:val="28"/>
          <w:lang w:val="kk-KZ"/>
        </w:rPr>
        <w:t xml:space="preserve">«1) </w:t>
      </w:r>
      <w:r w:rsidR="00CE5F72" w:rsidRPr="00515B7B">
        <w:rPr>
          <w:rStyle w:val="s0"/>
          <w:noProof/>
          <w:color w:val="000000" w:themeColor="text1"/>
          <w:spacing w:val="2"/>
          <w:sz w:val="28"/>
          <w:szCs w:val="28"/>
          <w:lang w:val="kk-KZ"/>
        </w:rPr>
        <w:t xml:space="preserve">жеке өзара іс-қимыл жасауға жұмыс күндері сағат 8.00-ден 21.00-ге дейінгі кезеңде қаржылық қызметтерді тұтынушының (қарыз алушының) тұрғылықты жері, орналасқан жері немесе тіркелген жері бойынша не ұйым үй-жайында - егер қаржылық қызметтерді тұтынушымен (қарыз алушымен) өзге </w:t>
      </w:r>
      <w:r w:rsidR="00CE5F72" w:rsidRPr="00515B7B">
        <w:rPr>
          <w:rStyle w:val="s0"/>
          <w:noProof/>
          <w:color w:val="000000" w:themeColor="text1"/>
          <w:spacing w:val="2"/>
          <w:sz w:val="28"/>
          <w:szCs w:val="28"/>
          <w:lang w:val="kk-KZ"/>
        </w:rPr>
        <w:lastRenderedPageBreak/>
        <w:t>уақыт, кезеңділік немесе күн (демалыс және (немесе) мереке) келісілмеген болса, аптасына үш реттен артық емес және жұмыс күні бір реттен артық емес;»;</w:t>
      </w:r>
    </w:p>
    <w:p w14:paraId="4AA0B714" w14:textId="28B40C06" w:rsidR="00CE5F72" w:rsidRPr="00515B7B" w:rsidRDefault="00CE5F72" w:rsidP="00CE5F72">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97-тармақтың 2)</w:t>
      </w:r>
      <w:r w:rsidR="00396518" w:rsidRPr="00515B7B">
        <w:rPr>
          <w:rStyle w:val="s0"/>
          <w:noProof/>
          <w:color w:val="000000" w:themeColor="text1"/>
          <w:spacing w:val="2"/>
          <w:sz w:val="28"/>
          <w:szCs w:val="28"/>
          <w:lang w:val="kk-KZ"/>
        </w:rPr>
        <w:t xml:space="preserve"> және 3</w:t>
      </w:r>
      <w:r w:rsidR="00396518" w:rsidRPr="00515B7B">
        <w:rPr>
          <w:rStyle w:val="s0"/>
          <w:noProof/>
          <w:color w:val="000000" w:themeColor="text1"/>
          <w:spacing w:val="2"/>
          <w:sz w:val="28"/>
          <w:szCs w:val="28"/>
        </w:rPr>
        <w:t>)</w:t>
      </w:r>
      <w:r w:rsidRPr="00515B7B">
        <w:rPr>
          <w:rStyle w:val="s0"/>
          <w:noProof/>
          <w:color w:val="000000" w:themeColor="text1"/>
          <w:spacing w:val="2"/>
          <w:sz w:val="28"/>
          <w:szCs w:val="28"/>
          <w:lang w:val="kk-KZ"/>
        </w:rPr>
        <w:t xml:space="preserve"> тармақша</w:t>
      </w:r>
      <w:r w:rsidR="00396518" w:rsidRPr="00515B7B">
        <w:rPr>
          <w:rStyle w:val="s0"/>
          <w:noProof/>
          <w:color w:val="000000" w:themeColor="text1"/>
          <w:spacing w:val="2"/>
          <w:sz w:val="28"/>
          <w:szCs w:val="28"/>
          <w:lang w:val="kk-KZ"/>
        </w:rPr>
        <w:t>лар</w:t>
      </w:r>
      <w:r w:rsidRPr="00515B7B">
        <w:rPr>
          <w:rStyle w:val="s0"/>
          <w:noProof/>
          <w:color w:val="000000" w:themeColor="text1"/>
          <w:spacing w:val="2"/>
          <w:sz w:val="28"/>
          <w:szCs w:val="28"/>
          <w:lang w:val="kk-KZ"/>
        </w:rPr>
        <w:t>ы мынадай редакцияда жазылсын:</w:t>
      </w:r>
    </w:p>
    <w:p w14:paraId="4EF1070F" w14:textId="77777777" w:rsidR="00396518" w:rsidRPr="00515B7B" w:rsidRDefault="00CE5F72" w:rsidP="00501C6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«2) қаржылық қызметтерді тұтынушының (қарыз алушының) соңғы 36 (отыз алты) айдағы қарыз және (немесе) микрокредит бойынша негізгі борыш және (немесе) сыйақы бойынша толық кешірілген берешегі болмаған;</w:t>
      </w:r>
    </w:p>
    <w:p w14:paraId="4EABB887" w14:textId="17B2CCE8" w:rsidR="00587F15" w:rsidRPr="00515B7B" w:rsidRDefault="00396518" w:rsidP="00501C6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3) қарыз алушының бір немесе бірнеше қарыздары немесе микрокредиттері бойынша соңғы 12 (он екі) айда қаржылық қызметтерді тұтынушының (қарыз алушының) өз міндеттемелерін тиісінше орындауына ықпал етпейтін қайта құрылымдау жүргізілмеген жағдайларда жүзеге асырылады.</w:t>
      </w:r>
      <w:r w:rsidR="00CE5F72" w:rsidRPr="00515B7B">
        <w:rPr>
          <w:rStyle w:val="s0"/>
          <w:noProof/>
          <w:color w:val="000000" w:themeColor="text1"/>
          <w:spacing w:val="2"/>
          <w:sz w:val="28"/>
          <w:szCs w:val="28"/>
          <w:lang w:val="kk-KZ"/>
        </w:rPr>
        <w:t>»;</w:t>
      </w:r>
    </w:p>
    <w:p w14:paraId="32D1FF54" w14:textId="77777777" w:rsidR="00501C65" w:rsidRPr="00515B7B" w:rsidRDefault="00501C65" w:rsidP="00501C6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112-тармақтың 1) тармақшасы мынадай редакцияда жазылсын:</w:t>
      </w:r>
    </w:p>
    <w:p w14:paraId="35856CDE" w14:textId="3A1988E6" w:rsidR="00587F15" w:rsidRPr="00515B7B" w:rsidRDefault="00501C65" w:rsidP="00501C6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 қаржылық қызметтерді тұтынушы жазған әрбір мәселе бойынша негізделген және уәжделген дәлелдерді;»;</w:t>
      </w:r>
    </w:p>
    <w:p w14:paraId="4A03576F" w14:textId="669CE1FB" w:rsidR="00501C65" w:rsidRPr="00515B7B" w:rsidRDefault="00501C65" w:rsidP="00501C6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8-тараудың 6-параграфының тақырыбы мынадай редакцияда жазылсын:</w:t>
      </w:r>
    </w:p>
    <w:p w14:paraId="1A1DF488" w14:textId="7D3E28FE" w:rsidR="00501C65" w:rsidRPr="00515B7B" w:rsidRDefault="00501C65" w:rsidP="00501C6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«6-параграф. Қаржылық қызметтерді тұтынушыға жолданымды қарау нәтижелері туралы хабарлау»;</w:t>
      </w:r>
    </w:p>
    <w:p w14:paraId="69E14C79" w14:textId="01EF2C82" w:rsidR="00587F15" w:rsidRPr="00515B7B" w:rsidRDefault="00501C65" w:rsidP="00AD6AD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115-тармақтың</w:t>
      </w:r>
      <w:r w:rsidR="00AD6AD8" w:rsidRPr="00515B7B">
        <w:rPr>
          <w:rStyle w:val="s0"/>
          <w:noProof/>
          <w:color w:val="000000" w:themeColor="text1"/>
          <w:spacing w:val="2"/>
          <w:sz w:val="28"/>
          <w:szCs w:val="28"/>
          <w:lang w:val="kk-KZ"/>
        </w:rPr>
        <w:t xml:space="preserve"> екінші бөлігінің </w:t>
      </w:r>
      <w:r w:rsidRPr="00515B7B">
        <w:rPr>
          <w:rStyle w:val="s0"/>
          <w:noProof/>
          <w:color w:val="000000" w:themeColor="text1"/>
          <w:spacing w:val="2"/>
          <w:sz w:val="28"/>
          <w:szCs w:val="28"/>
          <w:lang w:val="kk-KZ"/>
        </w:rPr>
        <w:t>1) тармақшасының редакциясы орыс тілінде өзгереді, қазақ тілінде өзгеріссіз қалады</w:t>
      </w:r>
      <w:r w:rsidR="00587F15" w:rsidRPr="00515B7B">
        <w:rPr>
          <w:rStyle w:val="s0"/>
          <w:noProof/>
          <w:color w:val="000000" w:themeColor="text1"/>
          <w:spacing w:val="2"/>
          <w:sz w:val="28"/>
          <w:szCs w:val="28"/>
          <w:lang w:val="kk-KZ"/>
        </w:rPr>
        <w:t>;</w:t>
      </w:r>
      <w:r w:rsidR="00AD6AD8" w:rsidRPr="00515B7B">
        <w:rPr>
          <w:rStyle w:val="s0"/>
          <w:noProof/>
          <w:color w:val="000000" w:themeColor="text1"/>
          <w:spacing w:val="2"/>
          <w:sz w:val="28"/>
          <w:szCs w:val="28"/>
          <w:lang w:val="kk-KZ"/>
        </w:rPr>
        <w:t xml:space="preserve"> </w:t>
      </w:r>
    </w:p>
    <w:p w14:paraId="14755C24" w14:textId="6535BDFD" w:rsidR="00AD6AD8" w:rsidRPr="00515B7B" w:rsidRDefault="00AD6AD8" w:rsidP="00AD6AD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117-тармақтың редакциясы орыс тілінде өзгереді, қазақ тілінде өзгеріссіз қалады;</w:t>
      </w:r>
    </w:p>
    <w:p w14:paraId="54F9E192" w14:textId="1B51B380" w:rsidR="00587F15" w:rsidRPr="00515B7B" w:rsidRDefault="00AD6AD8" w:rsidP="00AD6AD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 xml:space="preserve">121-тармақтың бірінші абзацының редакциясы орыс тілінде өзгереді, қазақ тілінде өзгеріссіз қалады; </w:t>
      </w:r>
    </w:p>
    <w:p w14:paraId="114F70B0" w14:textId="4DFF6EC0" w:rsidR="00587F15" w:rsidRPr="00515B7B" w:rsidRDefault="00AD6AD8" w:rsidP="00587F1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121-тармақтың 3) тармақшасы мынадай редакцияда жазылсын:</w:t>
      </w:r>
    </w:p>
    <w:p w14:paraId="2FA2D0D4" w14:textId="2AA6234F" w:rsidR="00587F15" w:rsidRPr="00515B7B" w:rsidRDefault="00587F15" w:rsidP="00587F15">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 xml:space="preserve">«3) </w:t>
      </w:r>
      <w:r w:rsidR="00AD6AD8" w:rsidRPr="00515B7B">
        <w:rPr>
          <w:noProof/>
          <w:color w:val="000000" w:themeColor="text1"/>
          <w:sz w:val="28"/>
          <w:szCs w:val="28"/>
          <w:lang w:val="kk-KZ"/>
        </w:rPr>
        <w:t>қаржылық қызметтерді тұтынушылардың қанағаттануын бағалау нәтижелері</w:t>
      </w:r>
      <w:r w:rsidRPr="00515B7B">
        <w:rPr>
          <w:noProof/>
          <w:color w:val="000000" w:themeColor="text1"/>
          <w:sz w:val="28"/>
          <w:szCs w:val="28"/>
          <w:lang w:val="kk-KZ"/>
        </w:rPr>
        <w:t>;</w:t>
      </w:r>
      <w:r w:rsidRPr="00515B7B">
        <w:rPr>
          <w:rStyle w:val="s0"/>
          <w:noProof/>
          <w:color w:val="000000" w:themeColor="text1"/>
          <w:spacing w:val="2"/>
          <w:sz w:val="28"/>
          <w:szCs w:val="28"/>
          <w:lang w:val="kk-KZ"/>
        </w:rPr>
        <w:t>»;</w:t>
      </w:r>
    </w:p>
    <w:p w14:paraId="1CCC294D" w14:textId="77777777" w:rsidR="00AD6AD8" w:rsidRPr="00515B7B" w:rsidRDefault="00AD6AD8" w:rsidP="00AD6AD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126-тармақтың бірінші абзацы мынадай редакцияда жазылсын:</w:t>
      </w:r>
    </w:p>
    <w:p w14:paraId="3D1AD5A1" w14:textId="77777777" w:rsidR="00AD6AD8" w:rsidRPr="00515B7B" w:rsidRDefault="00AD6AD8" w:rsidP="00AD6AD8">
      <w:pPr>
        <w:tabs>
          <w:tab w:val="left" w:pos="993"/>
          <w:tab w:val="left" w:pos="1134"/>
        </w:tabs>
        <w:ind w:firstLine="709"/>
        <w:jc w:val="both"/>
        <w:textAlignment w:val="baseline"/>
        <w:rPr>
          <w:rStyle w:val="s0"/>
          <w:noProof/>
          <w:color w:val="000000" w:themeColor="text1"/>
          <w:spacing w:val="2"/>
          <w:sz w:val="28"/>
          <w:szCs w:val="28"/>
          <w:lang w:val="kk-KZ"/>
        </w:rPr>
      </w:pPr>
      <w:r w:rsidRPr="00515B7B">
        <w:rPr>
          <w:rStyle w:val="s0"/>
          <w:noProof/>
          <w:color w:val="000000" w:themeColor="text1"/>
          <w:spacing w:val="2"/>
          <w:sz w:val="28"/>
          <w:szCs w:val="28"/>
          <w:lang w:val="kk-KZ"/>
        </w:rPr>
        <w:t>«126. Мыналарды қоса алғанда, қаржылық қызметтерді тұтынушыларды ақпараттандыруда мынадай іс-қимыл құралдарын қолдану:»;</w:t>
      </w:r>
    </w:p>
    <w:p w14:paraId="6AB418C7" w14:textId="72BFA49B" w:rsidR="002F7337" w:rsidRPr="00515B7B" w:rsidRDefault="005B381A" w:rsidP="00AD6AD8">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мынадай мазмұндағы 10-тараумен толықтырылсын:</w:t>
      </w:r>
    </w:p>
    <w:p w14:paraId="572BE7B4" w14:textId="4CDBAA0A" w:rsidR="005B381A" w:rsidRPr="00515B7B" w:rsidRDefault="005B381A" w:rsidP="002F733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«10-тарау. Автоматтандырылған цифрлық жүйеге қойылатын талаптар</w:t>
      </w:r>
    </w:p>
    <w:p w14:paraId="54847E12" w14:textId="77777777" w:rsidR="007644D8" w:rsidRPr="00515B7B" w:rsidRDefault="002F7337" w:rsidP="007644D8">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131. </w:t>
      </w:r>
      <w:r w:rsidR="007644D8" w:rsidRPr="00515B7B">
        <w:rPr>
          <w:rStyle w:val="s0"/>
          <w:noProof/>
          <w:color w:val="000000" w:themeColor="text1"/>
          <w:sz w:val="28"/>
          <w:szCs w:val="28"/>
          <w:lang w:val="kk-KZ"/>
        </w:rPr>
        <w:t xml:space="preserve">Автоматтандырылған цифрлық жүйе мынаны қамтиды: </w:t>
      </w:r>
    </w:p>
    <w:p w14:paraId="79E5505A" w14:textId="77777777" w:rsidR="007644D8" w:rsidRPr="00515B7B" w:rsidRDefault="007644D8" w:rsidP="007644D8">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веб-қосымшалар (бұдан әрі – веб-қосымша) серверлерінің бағдарламалық қамтылымы;</w:t>
      </w:r>
    </w:p>
    <w:p w14:paraId="6D488866" w14:textId="77777777" w:rsidR="007644D8" w:rsidRPr="00515B7B" w:rsidRDefault="007644D8" w:rsidP="007644D8">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мобильдік құрылғыларға арналған бағдарламалық қамтылым (бұдан әрі - мобильдік қосымша);</w:t>
      </w:r>
    </w:p>
    <w:p w14:paraId="38A429B0" w14:textId="77777777" w:rsidR="007644D8" w:rsidRPr="00515B7B" w:rsidRDefault="007644D8" w:rsidP="007644D8">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бағдарламалық интерфейстер серверлерінің бағдарламалық қамтылымы (бұдан әрі - серверлік ҚБҚ).</w:t>
      </w:r>
    </w:p>
    <w:p w14:paraId="56B52CBE" w14:textId="78ED09F6" w:rsidR="00B810FE" w:rsidRPr="00515B7B" w:rsidRDefault="002F7337" w:rsidP="007644D8">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132. </w:t>
      </w:r>
      <w:r w:rsidR="00B810FE" w:rsidRPr="00515B7B">
        <w:rPr>
          <w:rStyle w:val="s0"/>
          <w:noProof/>
          <w:color w:val="000000" w:themeColor="text1"/>
          <w:sz w:val="28"/>
          <w:szCs w:val="28"/>
          <w:lang w:val="kk-KZ"/>
        </w:rPr>
        <w:t>Автоматтандырылған цифрлық жүйені әзірлеу және (немесе) пысықтауды ұйым жүйені әзірлеу және (немесе) пысықтау тәртібін, әзірлеу кезеңдерін және олардың қатысушыларын регламенттейтін ұйымның ішкі құжаттарына сәйкес жүзеге асырады.</w:t>
      </w:r>
    </w:p>
    <w:p w14:paraId="6D6839A9" w14:textId="3688F05A" w:rsidR="00B810FE" w:rsidRPr="00515B7B" w:rsidRDefault="002F7337" w:rsidP="00B810F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lastRenderedPageBreak/>
        <w:t xml:space="preserve">133. </w:t>
      </w:r>
      <w:r w:rsidR="00B810FE" w:rsidRPr="00515B7B">
        <w:rPr>
          <w:rStyle w:val="s0"/>
          <w:noProof/>
          <w:color w:val="000000" w:themeColor="text1"/>
          <w:sz w:val="28"/>
          <w:szCs w:val="28"/>
          <w:lang w:val="kk-KZ"/>
        </w:rPr>
        <w:t>Ұйымның автоматтандырылған цифрлық жүйесін әзірлеу және (немесе) пысықтау тысқары ұйымға және (немесе) үшінші тұлғаға берілген жағдайда, ұйым тысқары ұйымның және (немесе) үшінші тұлғаның осы тараудың және ішкі құжаттардың талаптарын орындауын қамтамасыз етеді, автоматтандырылған цифрлық жүйенің қауіпсіздігі жағдайы үшін жауап береді.</w:t>
      </w:r>
    </w:p>
    <w:p w14:paraId="53689D57" w14:textId="16FEA7B0" w:rsidR="00B810FE" w:rsidRPr="00515B7B" w:rsidRDefault="002F7337" w:rsidP="00B810F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134. </w:t>
      </w:r>
      <w:r w:rsidR="00B810FE" w:rsidRPr="00515B7B">
        <w:rPr>
          <w:rStyle w:val="s0"/>
          <w:noProof/>
          <w:color w:val="000000" w:themeColor="text1"/>
          <w:sz w:val="28"/>
          <w:szCs w:val="28"/>
          <w:lang w:val="kk-KZ"/>
        </w:rPr>
        <w:t>Ұйымда әзірленетін автоматтандырылған цифрлық жүйенің бастапқы кодтарын сақтау резервтік көшірме жасауды қамтамасыз ете отырып, ұйымның аясында орналастырылатын мамандандырылған код репозиторияларын басқару жүйесінде жүзеге асырылады.</w:t>
      </w:r>
    </w:p>
    <w:p w14:paraId="21EB82CC" w14:textId="77777777" w:rsidR="00B810FE" w:rsidRPr="00515B7B" w:rsidRDefault="002F7337" w:rsidP="00B810F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135. </w:t>
      </w:r>
      <w:r w:rsidR="00B810FE" w:rsidRPr="00515B7B">
        <w:rPr>
          <w:rStyle w:val="s0"/>
          <w:noProof/>
          <w:color w:val="000000" w:themeColor="text1"/>
          <w:sz w:val="28"/>
          <w:szCs w:val="28"/>
          <w:lang w:val="kk-KZ"/>
        </w:rPr>
        <w:t>Ұйымда қабылданған автоматтандырылған цифрлық жүйені әзірлеу және (немесе) пысықтау тәсіліне қарамастан, қауіпсіздікті тестілеу міндетті кезең болып табылады, оның барысында кемінде мынадай іс-шаралар жүзеге асырылады:</w:t>
      </w:r>
    </w:p>
    <w:p w14:paraId="63058C05" w14:textId="77777777" w:rsidR="00B810FE" w:rsidRPr="00515B7B" w:rsidRDefault="00B810FE" w:rsidP="00B810F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бастапқы кодтың статикалық талдауы;</w:t>
      </w:r>
    </w:p>
    <w:p w14:paraId="6513EB30" w14:textId="77777777" w:rsidR="00B810FE" w:rsidRPr="00515B7B" w:rsidRDefault="00B810FE" w:rsidP="00B810FE">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құрауыштардың және (немесе) тысқары кітапханалардың талдауы.</w:t>
      </w:r>
    </w:p>
    <w:p w14:paraId="2C806120" w14:textId="77777777" w:rsidR="00E61819" w:rsidRPr="00515B7B" w:rsidRDefault="002F7337"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136. </w:t>
      </w:r>
      <w:r w:rsidR="00E61819" w:rsidRPr="00515B7B">
        <w:rPr>
          <w:rStyle w:val="s0"/>
          <w:noProof/>
          <w:color w:val="000000" w:themeColor="text1"/>
          <w:sz w:val="28"/>
          <w:szCs w:val="28"/>
          <w:lang w:val="kk-KZ"/>
        </w:rPr>
        <w:t>Ұйымның автоматтандырылған цифрлық жүйесінің бастапқы кодының статикалық талдауы тексерілетін бағдарламалық қамтылымда қолданылатын барлық бағдарламалау тілінің талдауын қолдайтын, бастапқы кодтың статикалық талдауының сканерін пайдаланумен жүргізіледі, оның функцияларына мынадай осалдықтарды анықтау кіреді, бірақ олармен шектелмейді:</w:t>
      </w:r>
    </w:p>
    <w:p w14:paraId="541ACD55" w14:textId="77777777" w:rsidR="00E61819" w:rsidRPr="00515B7B" w:rsidRDefault="00E61819"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зиянды кодтың кіруіне мүмкіндік беретін тетіктердің болуы;</w:t>
      </w:r>
    </w:p>
    <w:p w14:paraId="23442560" w14:textId="77777777" w:rsidR="00E61819" w:rsidRPr="00515B7B" w:rsidRDefault="00E61819"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осал операторларды және бағдарламалау тілдерінің функцияларын пайдалану;</w:t>
      </w:r>
    </w:p>
    <w:p w14:paraId="085A9225" w14:textId="77777777" w:rsidR="00E61819" w:rsidRPr="00515B7B" w:rsidRDefault="00E61819"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әлсіз және осал криптографиялық алгоритмдерді қолдану;</w:t>
      </w:r>
    </w:p>
    <w:p w14:paraId="15A546BF" w14:textId="77777777" w:rsidR="00E61819" w:rsidRPr="00515B7B" w:rsidRDefault="00E61819"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4) белгілі бір жағдайларда қызмет көрсетуден бас тартуды немесе қосымшаның жұмысын айтарлықтай баяулатуды тудыратын кодты пайдалану;</w:t>
      </w:r>
    </w:p>
    <w:p w14:paraId="0097D4CC" w14:textId="77777777" w:rsidR="00E61819" w:rsidRPr="00515B7B" w:rsidRDefault="00E61819"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5) қосымшаны қорғау жүйелерін айналып өту тетіктерінің болуы;</w:t>
      </w:r>
    </w:p>
    <w:p w14:paraId="5BCB4D8E" w14:textId="77777777" w:rsidR="00E61819" w:rsidRPr="00515B7B" w:rsidRDefault="00E61819"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6) кодта құпияларды ашық түрде пайдалану;</w:t>
      </w:r>
    </w:p>
    <w:p w14:paraId="51C9427D" w14:textId="77777777" w:rsidR="00E61819" w:rsidRPr="00515B7B" w:rsidRDefault="00E61819"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 қосымшаның қауіпсіздігін қамтамасыз ету үлгілері мен тәжірибелерін бұзу.</w:t>
      </w:r>
    </w:p>
    <w:p w14:paraId="26B77239" w14:textId="284F98D2" w:rsidR="00986367" w:rsidRPr="00515B7B" w:rsidRDefault="002F7337" w:rsidP="00E61819">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137. </w:t>
      </w:r>
      <w:r w:rsidR="00862F79" w:rsidRPr="00515B7B">
        <w:rPr>
          <w:rStyle w:val="s0"/>
          <w:noProof/>
          <w:color w:val="000000" w:themeColor="text1"/>
          <w:sz w:val="28"/>
          <w:szCs w:val="28"/>
          <w:lang w:val="kk-KZ"/>
        </w:rPr>
        <w:t xml:space="preserve">Ұйымның автоматтандырылған </w:t>
      </w:r>
      <w:r w:rsidR="0087483A" w:rsidRPr="00515B7B">
        <w:rPr>
          <w:rStyle w:val="s0"/>
          <w:noProof/>
          <w:color w:val="000000" w:themeColor="text1"/>
          <w:sz w:val="28"/>
          <w:szCs w:val="28"/>
          <w:lang w:val="kk-KZ"/>
        </w:rPr>
        <w:t>цифрлық</w:t>
      </w:r>
      <w:r w:rsidR="00862F79" w:rsidRPr="00515B7B">
        <w:rPr>
          <w:rStyle w:val="s0"/>
          <w:noProof/>
          <w:color w:val="000000" w:themeColor="text1"/>
          <w:sz w:val="28"/>
          <w:szCs w:val="28"/>
          <w:lang w:val="kk-KZ"/>
        </w:rPr>
        <w:t xml:space="preserve"> жүйесінің құрауыштарын және (немесе) тысқары кітапханаларын талдау құрауыштың және (немесе) тысқары кітапхананың қолданылатын нұсқасына тән белгілі осалдықтарды анықтау мақсатында, сондай-ақ құрауыштар және (немесе) тысқары кітапханалар және олардың нұсқалары арасындағы тәуелділіктерді бақылау үшін жүргізіледі.</w:t>
      </w:r>
    </w:p>
    <w:p w14:paraId="7ED5665A" w14:textId="4A8E8005" w:rsidR="00986367" w:rsidRPr="00515B7B" w:rsidRDefault="002F7337" w:rsidP="004E774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138. </w:t>
      </w:r>
      <w:r w:rsidR="004E7747" w:rsidRPr="00515B7B">
        <w:rPr>
          <w:rStyle w:val="s0"/>
          <w:noProof/>
          <w:color w:val="000000" w:themeColor="text1"/>
          <w:sz w:val="28"/>
          <w:szCs w:val="28"/>
          <w:lang w:val="kk-KZ"/>
        </w:rPr>
        <w:t xml:space="preserve">Ұйым ішкі құжатта айқындалған тәртіпте анықталған осалдықтарды жою жөнінде түзету шараларының іске асырылуын қамтамасыз етеді, бұл ретте маңызды осалдықтар автоматтандырылған </w:t>
      </w:r>
      <w:r w:rsidR="0087483A" w:rsidRPr="00515B7B">
        <w:rPr>
          <w:rStyle w:val="s0"/>
          <w:noProof/>
          <w:color w:val="000000" w:themeColor="text1"/>
          <w:sz w:val="28"/>
          <w:szCs w:val="28"/>
          <w:lang w:val="kk-KZ"/>
        </w:rPr>
        <w:t>цифрлы</w:t>
      </w:r>
      <w:r w:rsidR="004E7747" w:rsidRPr="00515B7B">
        <w:rPr>
          <w:rStyle w:val="s0"/>
          <w:noProof/>
          <w:color w:val="000000" w:themeColor="text1"/>
          <w:sz w:val="28"/>
          <w:szCs w:val="28"/>
          <w:lang w:val="kk-KZ"/>
        </w:rPr>
        <w:t>қ жүйені және (немесе) оның жаңа нұсқаларын пайдалануға енгізуге дейін жойылады.</w:t>
      </w:r>
    </w:p>
    <w:p w14:paraId="1C98DC2C" w14:textId="7D8003E6" w:rsidR="00986367" w:rsidRPr="00515B7B" w:rsidRDefault="002F7337" w:rsidP="004E774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139. </w:t>
      </w:r>
      <w:r w:rsidR="004E7747" w:rsidRPr="00515B7B">
        <w:rPr>
          <w:rStyle w:val="s0"/>
          <w:noProof/>
          <w:color w:val="000000" w:themeColor="text1"/>
          <w:sz w:val="28"/>
          <w:szCs w:val="28"/>
          <w:lang w:val="kk-KZ"/>
        </w:rPr>
        <w:t xml:space="preserve">Ұйым автоматтандырылған </w:t>
      </w:r>
      <w:r w:rsidR="00EB168C" w:rsidRPr="00515B7B">
        <w:rPr>
          <w:rStyle w:val="s0"/>
          <w:noProof/>
          <w:color w:val="000000" w:themeColor="text1"/>
          <w:sz w:val="28"/>
          <w:szCs w:val="28"/>
          <w:lang w:val="kk-KZ"/>
        </w:rPr>
        <w:t>цифрлық</w:t>
      </w:r>
      <w:r w:rsidR="004E7747" w:rsidRPr="00515B7B">
        <w:rPr>
          <w:rStyle w:val="s0"/>
          <w:noProof/>
          <w:color w:val="000000" w:themeColor="text1"/>
          <w:sz w:val="28"/>
          <w:szCs w:val="28"/>
          <w:lang w:val="kk-KZ"/>
        </w:rPr>
        <w:t xml:space="preserve"> жүйесінің бастапқы кодтарының және соңғы 3 (үш) жыл ішінде пайдалануға енгізілген қауіпсіздікті тестілеу </w:t>
      </w:r>
      <w:r w:rsidR="004E7747" w:rsidRPr="00515B7B">
        <w:rPr>
          <w:rStyle w:val="s0"/>
          <w:noProof/>
          <w:color w:val="000000" w:themeColor="text1"/>
          <w:sz w:val="28"/>
          <w:szCs w:val="28"/>
          <w:lang w:val="kk-KZ"/>
        </w:rPr>
        <w:lastRenderedPageBreak/>
        <w:t>нәтижелерінің барлық нұсқаларын жедел режимде сақтауды және оларға қол жеткізуді қамтамасыз етеді.</w:t>
      </w:r>
    </w:p>
    <w:p w14:paraId="410C9788" w14:textId="41947BB5" w:rsidR="00986367" w:rsidRPr="00515B7B" w:rsidRDefault="002F7337" w:rsidP="004E774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140. </w:t>
      </w:r>
      <w:r w:rsidR="00986367" w:rsidRPr="00515B7B">
        <w:rPr>
          <w:rStyle w:val="s0"/>
          <w:noProof/>
          <w:color w:val="000000" w:themeColor="text1"/>
          <w:sz w:val="28"/>
          <w:szCs w:val="28"/>
          <w:lang w:val="kk-KZ"/>
        </w:rPr>
        <w:t xml:space="preserve">Автоматтандырылған </w:t>
      </w:r>
      <w:r w:rsidR="00AB320C" w:rsidRPr="00515B7B">
        <w:rPr>
          <w:rStyle w:val="s0"/>
          <w:noProof/>
          <w:color w:val="000000" w:themeColor="text1"/>
          <w:sz w:val="28"/>
          <w:szCs w:val="28"/>
          <w:lang w:val="kk-KZ"/>
        </w:rPr>
        <w:t>цифрлық</w:t>
      </w:r>
      <w:r w:rsidR="00986367" w:rsidRPr="00515B7B">
        <w:rPr>
          <w:rStyle w:val="s0"/>
          <w:noProof/>
          <w:color w:val="000000" w:themeColor="text1"/>
          <w:sz w:val="28"/>
          <w:szCs w:val="28"/>
          <w:lang w:val="kk-KZ"/>
        </w:rPr>
        <w:t xml:space="preserve"> жүйенің клиенттік және серверлік тараптары арасында деректер алмасу </w:t>
      </w:r>
      <w:r w:rsidR="004E7747" w:rsidRPr="00515B7B">
        <w:rPr>
          <w:rStyle w:val="s0"/>
          <w:noProof/>
          <w:color w:val="000000" w:themeColor="text1"/>
          <w:sz w:val="28"/>
          <w:szCs w:val="28"/>
          <w:lang w:val="kk-KZ"/>
        </w:rPr>
        <w:t>Transport Layer Security (Транспорт Лэйер Секьюрити)</w:t>
      </w:r>
      <w:r w:rsidR="00986367" w:rsidRPr="00515B7B">
        <w:rPr>
          <w:rStyle w:val="s0"/>
          <w:noProof/>
          <w:color w:val="000000" w:themeColor="text1"/>
          <w:sz w:val="28"/>
          <w:szCs w:val="28"/>
          <w:lang w:val="kk-KZ"/>
        </w:rPr>
        <w:t xml:space="preserve"> шифрлау хаттамасының 1.2-ден төмен емес нұсқасын пайдалана отырып шифрланады.</w:t>
      </w:r>
    </w:p>
    <w:p w14:paraId="506B350B" w14:textId="77777777" w:rsidR="00986367" w:rsidRPr="00515B7B" w:rsidRDefault="002F7337" w:rsidP="0098636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141. </w:t>
      </w:r>
      <w:r w:rsidR="00986367" w:rsidRPr="00515B7B">
        <w:rPr>
          <w:rStyle w:val="s0"/>
          <w:noProof/>
          <w:color w:val="000000" w:themeColor="text1"/>
          <w:sz w:val="28"/>
          <w:szCs w:val="28"/>
          <w:lang w:val="kk-KZ"/>
        </w:rPr>
        <w:t>Веб-қосымша:</w:t>
      </w:r>
    </w:p>
    <w:p w14:paraId="3BDEC615" w14:textId="77777777" w:rsidR="00986367" w:rsidRPr="00515B7B" w:rsidRDefault="00986367" w:rsidP="0098636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веб-қосымшаның тек қана ұйымға тиесілігін бірмәнді сәйкестендіруді (домендік аты, логотиптері, корпоративтік түстері);</w:t>
      </w:r>
    </w:p>
    <w:p w14:paraId="6C61DA5C" w14:textId="77777777" w:rsidR="00986367" w:rsidRPr="00515B7B" w:rsidRDefault="00986367" w:rsidP="0098636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браузердің жадысында авторландырылған деректерді сақтауға тыйым салуды;</w:t>
      </w:r>
    </w:p>
    <w:p w14:paraId="0102E73F" w14:textId="77777777" w:rsidR="00986367" w:rsidRPr="00515B7B" w:rsidRDefault="00986367" w:rsidP="0098636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енгізілетін құпияларды бүркемелеуді;</w:t>
      </w:r>
    </w:p>
    <w:p w14:paraId="676E1E0C" w14:textId="77777777" w:rsidR="00986367" w:rsidRPr="00515B7B" w:rsidRDefault="00986367" w:rsidP="0098636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4) қаржылық қызметтерді тұтынушыны авторландыру парақшасында веб-қосымшаны пайдалану кезінде басшылыққа алу ұсынылатын кибергигиенаны қамтамасыз ету шаралары туралы хабардар етуді;</w:t>
      </w:r>
    </w:p>
    <w:p w14:paraId="01B2E167" w14:textId="01E263EE" w:rsidR="00AE169D" w:rsidRPr="00515B7B" w:rsidRDefault="00986367" w:rsidP="0098636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5) қате туралы ең аз жеткілікті ақпарат бере отырып, қаржылық қызметтерді тұтынушының интерфейсінде конфиденциалды деректердің көрсетілуіне жол бермей қателер мен ерекшеліктерді қауіпсіз тәсілмен өңдеуді қамтамасыз етеді.</w:t>
      </w:r>
    </w:p>
    <w:p w14:paraId="4B06DDA6" w14:textId="77777777" w:rsidR="00AE169D" w:rsidRPr="00515B7B" w:rsidRDefault="002F7337"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142. </w:t>
      </w:r>
      <w:r w:rsidR="00AE169D" w:rsidRPr="00515B7B">
        <w:rPr>
          <w:rStyle w:val="s0"/>
          <w:noProof/>
          <w:color w:val="000000" w:themeColor="text1"/>
          <w:sz w:val="28"/>
          <w:szCs w:val="28"/>
          <w:lang w:val="kk-KZ"/>
        </w:rPr>
        <w:t>Мобильді қосымша:</w:t>
      </w:r>
    </w:p>
    <w:p w14:paraId="6172102E"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мобильді қосымшаның тек қана ұйымға тиесілігін бірмәнді сәйкестендіруді (қосымшалардың ресми дүкеніндегі деректер, логотиптер, корпоративтік түстер);</w:t>
      </w:r>
    </w:p>
    <w:p w14:paraId="6FE39D9C"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операциялық жүйенің тұтастығын бұзу және (немесе) қорғау тетіктерін айналып өту белгілерін анықтаған, қашықтан басқару процестерін анықтаған жағдайда ұйымның электрондық тәсілмен микрокредиттер беру жөніндегі функционалын бұғаттауды;</w:t>
      </w:r>
    </w:p>
    <w:p w14:paraId="0A224EE7"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қаржылық қызметтерді тұтынушыны мобильді қосымшаның жаңартуларының бар екендігі туралы хабардар етуді;</w:t>
      </w:r>
    </w:p>
    <w:p w14:paraId="6139B6AD"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4) маңызды осалдықтарды жою қажет болған жағдайда, мобильді қосымшаның жаңартуларын мәжбүрлеп орнату немесе оларды орнатқанға дейін мобильді қосымшаның функционалын бұғаттау мүмкіндігін;</w:t>
      </w:r>
    </w:p>
    <w:p w14:paraId="7E2204FA"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5) конфиденциалды деректерді мобильді қосымшаның қорғалған контейнерінде немесе жүйелік есептік деректерді сақтау орнында сақтауды;</w:t>
      </w:r>
    </w:p>
    <w:p w14:paraId="7A25EDDE"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6) конфиденциалды деректерді кэштеуді алып тастауды;</w:t>
      </w:r>
    </w:p>
    <w:p w14:paraId="1C235204"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7) мобильді қосымшаның резервтік көшірмелерінен конфиденциалды деректерді алып тастауды;</w:t>
      </w:r>
    </w:p>
    <w:p w14:paraId="120E1A61"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8) қаржылық қызметтерді тұтынушыны мобильді қосымшаны пайдалану кезінде басшылыққа алу ұсынылатын кибергигиенаны қамтамасыз етудің пәрменді әдістері туралы хабардар етуді;</w:t>
      </w:r>
    </w:p>
    <w:p w14:paraId="4216B42F"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9) қаржылық қызметтерді тұтынушыны оның есептік жазбасындағы авторландыру оқиғалары, құпиясөзді өзгерту және (немесе) қалпына келтіру, ұйым тіркеген мобильді телефон нөмірінің өзгеруі туралы хабардар етуді;</w:t>
      </w:r>
    </w:p>
    <w:p w14:paraId="7C0B4AB5" w14:textId="77777777" w:rsidR="00AE169D" w:rsidRPr="00515B7B" w:rsidRDefault="00AE169D"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lastRenderedPageBreak/>
        <w:t>10) ақшалай қаражатпен операцияларды жүзеге асыру барысында – қаржылық қызметтерді тұтынушының рұқсаты болған жағдайда ұйымның серверлік ҚБҚ-ға мобильді құрылғының геолокациялық деректерін беруді не мұндай рұқсаттың жоқ екендігі туралы ақпарат беруді қамтамасыз етеді.</w:t>
      </w:r>
    </w:p>
    <w:p w14:paraId="5B87C5E9" w14:textId="71B1BF5A" w:rsidR="002F7337" w:rsidRPr="00515B7B" w:rsidRDefault="002F7337" w:rsidP="00AE169D">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143. </w:t>
      </w:r>
      <w:r w:rsidR="000A437A" w:rsidRPr="00515B7B">
        <w:rPr>
          <w:rStyle w:val="s0"/>
          <w:noProof/>
          <w:color w:val="000000" w:themeColor="text1"/>
          <w:sz w:val="28"/>
          <w:szCs w:val="28"/>
          <w:lang w:val="kk-KZ"/>
        </w:rPr>
        <w:t>Ұйым өз тарапынан:</w:t>
      </w:r>
    </w:p>
    <w:p w14:paraId="2249C4BD" w14:textId="77777777" w:rsidR="000A437A" w:rsidRPr="00515B7B" w:rsidRDefault="000A437A" w:rsidP="000A437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жауапта конфиденциалды деректердің жария болуына жол бермей, проблеманы диагностикалау үшін ең аз жеткілікті ақпарат ұсына отырып, қателер мен ерекшеліктерді қауіпсіз тәсілмен өңдеуді;</w:t>
      </w:r>
    </w:p>
    <w:p w14:paraId="030D53FD" w14:textId="77777777" w:rsidR="000A437A" w:rsidRPr="00515B7B" w:rsidRDefault="000A437A" w:rsidP="000A437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мобильді қосымшаларды және олармен байланысты құрылғыларды сәйкестендіруді және бірдейлендіруді;</w:t>
      </w:r>
    </w:p>
    <w:p w14:paraId="315BD5C5" w14:textId="77777777" w:rsidR="000A437A" w:rsidRPr="00515B7B" w:rsidRDefault="000A437A" w:rsidP="000A437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3) жалған сұрау салулармен және зиянды кодтың кірулерімен шабуылдардың алдын алу үшін деректердің жарамдылығын тексеруді қамтамасыз етеді.</w:t>
      </w:r>
    </w:p>
    <w:p w14:paraId="19143349" w14:textId="557E7FE0" w:rsidR="00DD1E53" w:rsidRPr="00515B7B" w:rsidRDefault="002F7337" w:rsidP="00DD1E5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144. </w:t>
      </w:r>
      <w:r w:rsidR="00DD1E53" w:rsidRPr="00515B7B">
        <w:rPr>
          <w:rStyle w:val="s0"/>
          <w:noProof/>
          <w:color w:val="000000" w:themeColor="text1"/>
          <w:sz w:val="28"/>
          <w:szCs w:val="28"/>
          <w:lang w:val="kk-KZ"/>
        </w:rPr>
        <w:t>Автоматтандырылған цифрлық жүйедегі ақпаратқа қол жеткізу ұйым қызметкерлеріне олардың функционалдық міндеттерін орындауы үшін қажетті көлемде беріледі.</w:t>
      </w:r>
    </w:p>
    <w:p w14:paraId="282CF483" w14:textId="709C9205" w:rsidR="00DD1E53" w:rsidRPr="00515B7B" w:rsidRDefault="002F7337" w:rsidP="00DD1E5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145.</w:t>
      </w:r>
      <w:r w:rsidR="00DD1E53" w:rsidRPr="00515B7B">
        <w:rPr>
          <w:rStyle w:val="s0"/>
          <w:noProof/>
          <w:color w:val="000000" w:themeColor="text1"/>
          <w:sz w:val="28"/>
          <w:szCs w:val="28"/>
          <w:lang w:val="kk-KZ"/>
        </w:rPr>
        <w:t xml:space="preserve"> Автоматтандырылған цифрлық жүйеге қол жеткізу ұйым қызметкерлерін сәйкестендіру және бірдейлендіру арқылы жүзеге асырылады.</w:t>
      </w:r>
    </w:p>
    <w:p w14:paraId="68876788" w14:textId="4776A5CB" w:rsidR="00DD1E53" w:rsidRPr="00515B7B" w:rsidRDefault="002F7337" w:rsidP="00DD1E53">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146. </w:t>
      </w:r>
      <w:r w:rsidR="00DD1E53" w:rsidRPr="00515B7B">
        <w:rPr>
          <w:rStyle w:val="s0"/>
          <w:noProof/>
          <w:color w:val="000000" w:themeColor="text1"/>
          <w:sz w:val="28"/>
          <w:szCs w:val="28"/>
          <w:lang w:val="kk-KZ"/>
        </w:rPr>
        <w:t>Автоматтандырылған цифрлық жүйеде ұйымның ішкі құжатында айқындалатын есептік жазбаларды және құпиясөздерді басқару, сондай-ақ пайдаланушылардың есептік жазбаларын бұғаттау бойынша функциялар қолданылады.</w:t>
      </w:r>
    </w:p>
    <w:p w14:paraId="3764EF65" w14:textId="5D075D79" w:rsidR="00DD1E53" w:rsidRPr="00515B7B" w:rsidRDefault="002F7337" w:rsidP="00220AEC">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147. </w:t>
      </w:r>
      <w:r w:rsidR="00220AEC" w:rsidRPr="00515B7B">
        <w:rPr>
          <w:rStyle w:val="s0"/>
          <w:noProof/>
          <w:color w:val="000000" w:themeColor="text1"/>
          <w:sz w:val="28"/>
          <w:szCs w:val="28"/>
          <w:lang w:val="kk-KZ"/>
        </w:rPr>
        <w:t>Автоматтандырылған цифрлық жүйе техникалық қолдаумен қамтамасыз етіледі, оның құрамына автоматтандырылған цифрлық жүйенің жаңартуларын, оның ішінде қауіпсіздік жаңартуларын ұсыну бойынша қызметтер кіреді.</w:t>
      </w:r>
    </w:p>
    <w:p w14:paraId="6C284E65" w14:textId="27505028" w:rsidR="00220AEC" w:rsidRPr="00515B7B" w:rsidRDefault="002F7337" w:rsidP="001740D8">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148. </w:t>
      </w:r>
      <w:r w:rsidR="00220AEC" w:rsidRPr="00515B7B">
        <w:rPr>
          <w:rStyle w:val="s0"/>
          <w:noProof/>
          <w:color w:val="000000" w:themeColor="text1"/>
          <w:sz w:val="28"/>
          <w:szCs w:val="28"/>
          <w:lang w:val="kk-KZ"/>
        </w:rPr>
        <w:t>Автоматтандырылған цифрлық жүйе деректерді, файлдарды және баптауларды резервтік сақтауды қамтамасыз етеді, ол оның жұмысқа қабілетті көшірмесін қалпына келтіруді қамтамасыз етеді.</w:t>
      </w:r>
    </w:p>
    <w:p w14:paraId="6E62B0C7" w14:textId="62B903AB" w:rsidR="000A437A" w:rsidRPr="00515B7B" w:rsidRDefault="002F7337" w:rsidP="000A437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149. </w:t>
      </w:r>
      <w:r w:rsidR="000A437A" w:rsidRPr="00515B7B">
        <w:rPr>
          <w:rStyle w:val="s0"/>
          <w:noProof/>
          <w:color w:val="000000" w:themeColor="text1"/>
          <w:sz w:val="28"/>
          <w:szCs w:val="28"/>
          <w:lang w:val="kk-KZ"/>
        </w:rPr>
        <w:t>Ұйымда автоматтандырылған цифрлық жүйенің аудиторлық ізін жүргізу және оның өзгермейтіндігі ұйымдық деңгейде де, техникалық деңгейде де қамтамасыз етіледі.</w:t>
      </w:r>
    </w:p>
    <w:p w14:paraId="50651379" w14:textId="71BC2886" w:rsidR="00E72665" w:rsidRPr="00515B7B" w:rsidRDefault="002F7337" w:rsidP="000A437A">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150. </w:t>
      </w:r>
      <w:r w:rsidR="00375B84" w:rsidRPr="00515B7B">
        <w:rPr>
          <w:rStyle w:val="s0"/>
          <w:noProof/>
          <w:color w:val="000000" w:themeColor="text1"/>
          <w:sz w:val="28"/>
          <w:szCs w:val="28"/>
          <w:lang w:val="kk-KZ"/>
        </w:rPr>
        <w:t>Автоматтандырылған цифрлық жүйені қорғау үшін лицензиялық вирусқа қарсы бағдарламалық қамтылым немесе жұмыс станцияларындағы, ноутбуктердегі және мобильді құрылғылардағы бағдарламалық ортаның тұтастығын немесе өзгермейтіндігін бақылауды қамтамасыз ететін жүйелер пайдаланылады.</w:t>
      </w:r>
    </w:p>
    <w:p w14:paraId="6C2E30DB" w14:textId="1CDF7745" w:rsidR="002F7337" w:rsidRPr="00515B7B" w:rsidRDefault="002F7337" w:rsidP="002F7337">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 xml:space="preserve">151. </w:t>
      </w:r>
      <w:r w:rsidR="00E72665" w:rsidRPr="00515B7B">
        <w:rPr>
          <w:rStyle w:val="s0"/>
          <w:noProof/>
          <w:color w:val="000000" w:themeColor="text1"/>
          <w:sz w:val="28"/>
          <w:szCs w:val="28"/>
          <w:lang w:val="kk-KZ"/>
        </w:rPr>
        <w:t>Биометриялық сәйкестендіру кезінде қаржылық қызметтерді тұтынушының биометриялық деректерін қолдан жасау үшін статикалық бейнені немесе бейнежазбаны пайдаланудан қорғау биометриялық сәйкестендіру барысында қаржылық қызметтерді тұтынушының бақылау қозғалыстарының қайталанбайтын тізбектерін орындауын тексеру арқылы қамтамасыз етіледі.</w:t>
      </w:r>
    </w:p>
    <w:p w14:paraId="72235B47" w14:textId="77777777" w:rsidR="00E72665" w:rsidRPr="00515B7B" w:rsidRDefault="002F7337" w:rsidP="00E72665">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lastRenderedPageBreak/>
        <w:t xml:space="preserve">152. </w:t>
      </w:r>
      <w:r w:rsidR="00E72665" w:rsidRPr="00515B7B">
        <w:rPr>
          <w:rStyle w:val="s0"/>
          <w:noProof/>
          <w:color w:val="000000" w:themeColor="text1"/>
          <w:sz w:val="28"/>
          <w:szCs w:val="28"/>
          <w:lang w:val="kk-KZ"/>
        </w:rPr>
        <w:t>Үшінші тұлғаларға автоматтандырылған цифрлық жүйеге қол жеткізу құқығы берілген немесе ұйымның серверлік қуаттары тысқары деректерді өңдеу орталықтарында орналастырылған (деректерді өңдеудің және (немесе) сақтаудың сыртқы сервистері пайдаланылған) жағдайда, ұйым ақпараттық қауіпсіздікті қамтамасыз етудің мынадай шараларын қабылдайды:</w:t>
      </w:r>
    </w:p>
    <w:p w14:paraId="5171A761" w14:textId="77777777" w:rsidR="00E72665" w:rsidRPr="00515B7B" w:rsidRDefault="00E72665" w:rsidP="00E72665">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1) үшінші тұлғамен жасалатын тиісті келісімде, шартта ұйымның автоматтандырылған цифрлық жүйелерін қорғау жөніндегі талаптарды және ұйымның мұндай талаптардың орындалуын тексеру құқығын, сондай-ақ ақпараттық қауіпсіздіктің және автоматтандырылған цифрлық жүйелердің жұмысқа қабілеттілігінің бұзылуы салдарынан туындаған залалды өтеу туралы шарттарды көрсетуді;</w:t>
      </w:r>
    </w:p>
    <w:p w14:paraId="7ED26E91" w14:textId="557C4C73" w:rsidR="002F7337" w:rsidRPr="00515B7B" w:rsidRDefault="00E72665" w:rsidP="00E72665">
      <w:pPr>
        <w:tabs>
          <w:tab w:val="left" w:pos="993"/>
          <w:tab w:val="left" w:pos="1134"/>
        </w:tabs>
        <w:ind w:firstLine="709"/>
        <w:jc w:val="both"/>
        <w:textAlignment w:val="baseline"/>
        <w:rPr>
          <w:rStyle w:val="s0"/>
          <w:noProof/>
          <w:color w:val="000000" w:themeColor="text1"/>
          <w:sz w:val="28"/>
          <w:szCs w:val="28"/>
          <w:lang w:val="kk-KZ"/>
        </w:rPr>
      </w:pPr>
      <w:r w:rsidRPr="00515B7B">
        <w:rPr>
          <w:rStyle w:val="s0"/>
          <w:noProof/>
          <w:color w:val="000000" w:themeColor="text1"/>
          <w:sz w:val="28"/>
          <w:szCs w:val="28"/>
          <w:lang w:val="kk-KZ"/>
        </w:rPr>
        <w:t>2) үшінші тұлғаларға берілуіне Қазақстан Республикасының азаматтық, банктік заңнамасына, Қазақстан Республикасының микроқаржылық қызмет туралы заңнамасына, Қазақстан Республикасының дербес деректер және оларды қорғау туралы заңнамасына сәйкес жол берілмейтін ақпаратқа үшінші тұлғалардың қол жеткізу мүмкіндігін болғызбауды. Осы мақсаттар үшін ақпаратты ұйым тарапында ашумен ақпаратты шифрланған түрде сақтау әдісі қолданылады. Бұл ретте шифрлау кілті ұйымда сақталады</w:t>
      </w:r>
      <w:r w:rsidR="002F7337" w:rsidRPr="00515B7B">
        <w:rPr>
          <w:rStyle w:val="s0"/>
          <w:noProof/>
          <w:color w:val="000000" w:themeColor="text1"/>
          <w:sz w:val="28"/>
          <w:szCs w:val="28"/>
          <w:lang w:val="kk-KZ"/>
        </w:rPr>
        <w:t>.».</w:t>
      </w:r>
    </w:p>
    <w:p w14:paraId="40341B0D" w14:textId="07C79EF2" w:rsidR="00587F15" w:rsidRPr="00515B7B" w:rsidRDefault="00515B7B" w:rsidP="00587F15">
      <w:pPr>
        <w:ind w:firstLine="709"/>
        <w:jc w:val="both"/>
        <w:textAlignment w:val="baseline"/>
        <w:rPr>
          <w:noProof/>
          <w:color w:val="000000"/>
          <w:spacing w:val="2"/>
          <w:sz w:val="28"/>
          <w:szCs w:val="28"/>
          <w:lang w:val="kk-KZ"/>
        </w:rPr>
      </w:pPr>
      <w:r w:rsidRPr="00515B7B">
        <w:rPr>
          <w:noProof/>
          <w:color w:val="000000"/>
          <w:spacing w:val="2"/>
          <w:sz w:val="28"/>
          <w:szCs w:val="28"/>
          <w:lang w:val="kk-KZ"/>
        </w:rPr>
        <w:t>6</w:t>
      </w:r>
      <w:r w:rsidR="00587F15" w:rsidRPr="00515B7B">
        <w:rPr>
          <w:noProof/>
          <w:color w:val="000000"/>
          <w:spacing w:val="2"/>
          <w:sz w:val="28"/>
          <w:szCs w:val="28"/>
          <w:lang w:val="kk-KZ"/>
        </w:rPr>
        <w:t>.</w:t>
      </w:r>
      <w:r w:rsidR="00E72665" w:rsidRPr="00515B7B">
        <w:rPr>
          <w:noProof/>
          <w:color w:val="000000"/>
          <w:spacing w:val="2"/>
          <w:sz w:val="28"/>
          <w:szCs w:val="28"/>
          <w:lang w:val="kk-KZ"/>
        </w:rPr>
        <w:t xml:space="preserve"> «Сауда-саттыққа қатысушылардың сауда-саттыққа шығарылған мүлікке қатысты ақпаратты жария етуін қоса алғанда, банктік және микроқаржы активтерін сататын электрондық сауда алаңында сауда-саттықты өткізу қағидаларын бекіту туралы» Қазақстан Республикасы Қаржы нарығын реттеу және дамыту агенттігі Басқармасының 2026 жылғы 20 наурыздағы № 12 қаулысына (Нормативтік құқықтық актілерді мемлекеттік тіркеу тізілімінде </w:t>
      </w:r>
      <w:r w:rsidR="00D57CE4" w:rsidRPr="00515B7B">
        <w:rPr>
          <w:noProof/>
          <w:color w:val="000000"/>
          <w:spacing w:val="2"/>
          <w:sz w:val="28"/>
          <w:szCs w:val="28"/>
          <w:lang w:val="kk-KZ"/>
        </w:rPr>
        <w:t xml:space="preserve">                  </w:t>
      </w:r>
      <w:r w:rsidR="00E72665" w:rsidRPr="00515B7B">
        <w:rPr>
          <w:noProof/>
          <w:color w:val="000000"/>
          <w:spacing w:val="2"/>
          <w:sz w:val="28"/>
          <w:szCs w:val="28"/>
          <w:lang w:val="kk-KZ"/>
        </w:rPr>
        <w:t>№ 38215 болып тіркелген) мынадай өзгеріс енгізілсін:</w:t>
      </w:r>
    </w:p>
    <w:p w14:paraId="0560ACB4" w14:textId="254A47A6" w:rsidR="00E72665" w:rsidRPr="00515B7B" w:rsidRDefault="00E72665" w:rsidP="00587F15">
      <w:pPr>
        <w:ind w:firstLine="709"/>
        <w:jc w:val="both"/>
        <w:textAlignment w:val="baseline"/>
        <w:rPr>
          <w:noProof/>
          <w:color w:val="000000"/>
          <w:spacing w:val="2"/>
          <w:sz w:val="28"/>
          <w:szCs w:val="28"/>
          <w:lang w:val="kk-KZ"/>
        </w:rPr>
      </w:pPr>
      <w:r w:rsidRPr="00515B7B">
        <w:rPr>
          <w:noProof/>
          <w:color w:val="000000"/>
          <w:spacing w:val="2"/>
          <w:sz w:val="28"/>
          <w:szCs w:val="28"/>
          <w:lang w:val="kk-KZ"/>
        </w:rPr>
        <w:t>аталған қаулымен бекітілген Банк және микроқаржы активтерін сату бойынша электрондық сауда алаңында сауда-саттық өткізу, соның ішінде сауда-саттыққа қатысушылардың сауда-саттыққа шығарылған мүлікке қатысты ақпаратты ашу қағидаларында:</w:t>
      </w:r>
    </w:p>
    <w:bookmarkEnd w:id="0"/>
    <w:bookmarkEnd w:id="3"/>
    <w:p w14:paraId="1423B973" w14:textId="77777777" w:rsidR="00E72665" w:rsidRPr="00515B7B" w:rsidRDefault="00E72665" w:rsidP="00E72665">
      <w:pPr>
        <w:ind w:firstLine="709"/>
        <w:jc w:val="both"/>
        <w:textAlignment w:val="baseline"/>
        <w:rPr>
          <w:noProof/>
          <w:color w:val="000000"/>
          <w:spacing w:val="2"/>
          <w:sz w:val="28"/>
          <w:szCs w:val="28"/>
          <w:lang w:val="kk-KZ"/>
        </w:rPr>
      </w:pPr>
      <w:r w:rsidRPr="00515B7B">
        <w:rPr>
          <w:noProof/>
          <w:color w:val="000000"/>
          <w:spacing w:val="2"/>
          <w:sz w:val="28"/>
          <w:szCs w:val="28"/>
          <w:lang w:val="kk-KZ"/>
        </w:rPr>
        <w:t>14-тармақ мынадай редакцияда жазылсын:</w:t>
      </w:r>
    </w:p>
    <w:p w14:paraId="398E2694" w14:textId="77777777" w:rsidR="00E72665" w:rsidRPr="00515B7B" w:rsidRDefault="00E72665" w:rsidP="00E72665">
      <w:pPr>
        <w:ind w:firstLine="709"/>
        <w:jc w:val="both"/>
        <w:textAlignment w:val="baseline"/>
        <w:rPr>
          <w:noProof/>
          <w:lang w:val="kk-KZ"/>
        </w:rPr>
      </w:pPr>
      <w:r w:rsidRPr="00515B7B">
        <w:rPr>
          <w:noProof/>
          <w:color w:val="000000"/>
          <w:spacing w:val="2"/>
          <w:sz w:val="28"/>
          <w:szCs w:val="28"/>
          <w:lang w:val="kk-KZ"/>
        </w:rPr>
        <w:t>«14. Өтінімде көрсетілген деректер мемлекеттік дерекқорлардан және оператордың цифрлық жүйелерінен автоматты режимде алынбаған жағдайда, сауда-саттыққа қатысушы деректерді дербес енгізеді, сондай-ақ өтінімге растаушы құжаттарды қоса береді.».</w:t>
      </w:r>
    </w:p>
    <w:p w14:paraId="6BC82D3F" w14:textId="6AE9FE3B" w:rsidR="009C1DF5" w:rsidRPr="00515B7B" w:rsidRDefault="009C1DF5" w:rsidP="00EF563B">
      <w:pPr>
        <w:overflowPunct/>
        <w:autoSpaceDE/>
        <w:autoSpaceDN/>
        <w:adjustRightInd/>
        <w:rPr>
          <w:noProof/>
          <w:sz w:val="28"/>
          <w:szCs w:val="28"/>
          <w:lang w:val="kk-KZ"/>
        </w:rPr>
      </w:pPr>
    </w:p>
    <w:p w14:paraId="20D5CD85" w14:textId="453A2069" w:rsidR="009C1DF5" w:rsidRPr="00515B7B" w:rsidRDefault="009C1DF5" w:rsidP="00EF563B">
      <w:pPr>
        <w:overflowPunct/>
        <w:autoSpaceDE/>
        <w:autoSpaceDN/>
        <w:adjustRightInd/>
        <w:rPr>
          <w:noProof/>
          <w:sz w:val="28"/>
          <w:szCs w:val="28"/>
          <w:lang w:val="kk-KZ"/>
        </w:rPr>
      </w:pPr>
    </w:p>
    <w:p w14:paraId="41426932" w14:textId="2BCA8D0A" w:rsidR="009B4C17" w:rsidRPr="00515B7B" w:rsidRDefault="009B4C17" w:rsidP="00EF563B">
      <w:pPr>
        <w:overflowPunct/>
        <w:autoSpaceDE/>
        <w:autoSpaceDN/>
        <w:adjustRightInd/>
        <w:rPr>
          <w:noProof/>
          <w:sz w:val="28"/>
          <w:szCs w:val="28"/>
          <w:lang w:val="kk-KZ"/>
        </w:rPr>
      </w:pPr>
    </w:p>
    <w:p w14:paraId="1491855D" w14:textId="2DB5F443" w:rsidR="009B4C17" w:rsidRPr="00515B7B" w:rsidRDefault="009B4C17" w:rsidP="00EF563B">
      <w:pPr>
        <w:overflowPunct/>
        <w:autoSpaceDE/>
        <w:autoSpaceDN/>
        <w:adjustRightInd/>
        <w:rPr>
          <w:noProof/>
          <w:sz w:val="28"/>
          <w:szCs w:val="28"/>
          <w:lang w:val="kk-KZ"/>
        </w:rPr>
      </w:pPr>
    </w:p>
    <w:p w14:paraId="05C12492" w14:textId="77777777" w:rsidR="007B204F" w:rsidRPr="00515B7B" w:rsidRDefault="007B204F" w:rsidP="009C1DF5">
      <w:pPr>
        <w:overflowPunct/>
        <w:autoSpaceDE/>
        <w:autoSpaceDN/>
        <w:adjustRightInd/>
        <w:ind w:firstLine="709"/>
        <w:jc w:val="right"/>
        <w:rPr>
          <w:rFonts w:eastAsia="Calibri"/>
          <w:noProof/>
          <w:sz w:val="28"/>
          <w:szCs w:val="28"/>
          <w:lang w:val="kk-KZ" w:eastAsia="en-US"/>
        </w:rPr>
        <w:sectPr w:rsidR="007B204F" w:rsidRPr="00515B7B" w:rsidSect="00296853">
          <w:pgSz w:w="11906" w:h="16838"/>
          <w:pgMar w:top="1418" w:right="851" w:bottom="1418" w:left="1418" w:header="709" w:footer="709" w:gutter="0"/>
          <w:cols w:space="708"/>
          <w:docGrid w:linePitch="360"/>
        </w:sectPr>
      </w:pPr>
    </w:p>
    <w:p w14:paraId="1F3968AB"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lastRenderedPageBreak/>
        <w:t>Қаржы нарығын реттеу мәселелері бойынша</w:t>
      </w:r>
    </w:p>
    <w:p w14:paraId="78711F1E"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өзгерістер мен толықтырулар енгізілетін</w:t>
      </w:r>
    </w:p>
    <w:p w14:paraId="26C3A82D"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 xml:space="preserve">Қазақстан Республикасының </w:t>
      </w:r>
    </w:p>
    <w:p w14:paraId="3B179DF1"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нормативтік құқықтық актілерінің тізбесіне</w:t>
      </w:r>
    </w:p>
    <w:p w14:paraId="1412E6FE"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қосымша</w:t>
      </w:r>
    </w:p>
    <w:p w14:paraId="343459D8"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p>
    <w:p w14:paraId="57677674"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p>
    <w:p w14:paraId="373828D1" w14:textId="77777777" w:rsidR="00BD23D5" w:rsidRPr="00515B7B" w:rsidRDefault="00BD23D5" w:rsidP="00BD23D5">
      <w:pPr>
        <w:overflowPunct/>
        <w:autoSpaceDE/>
        <w:autoSpaceDN/>
        <w:adjustRightInd/>
        <w:rPr>
          <w:rFonts w:eastAsia="Calibri"/>
          <w:noProof/>
          <w:sz w:val="28"/>
          <w:szCs w:val="28"/>
          <w:lang w:val="kk-KZ" w:eastAsia="en-US"/>
        </w:rPr>
      </w:pPr>
    </w:p>
    <w:p w14:paraId="0082AA41"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«Қаржылық қызметтерді</w:t>
      </w:r>
    </w:p>
    <w:p w14:paraId="2FCA284D"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тұтынушылардың</w:t>
      </w:r>
    </w:p>
    <w:p w14:paraId="7978DDA6"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жолданымдары туралы есеп</w:t>
      </w:r>
    </w:p>
    <w:p w14:paraId="2CDC202E"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 xml:space="preserve">(біріктірілген деректер)» </w:t>
      </w:r>
    </w:p>
    <w:p w14:paraId="13CB521D"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әкімшілік деректерді өтеусіз</w:t>
      </w:r>
    </w:p>
    <w:p w14:paraId="7A19EE5C"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 xml:space="preserve">негізде </w:t>
      </w:r>
    </w:p>
    <w:p w14:paraId="4FDA38BB"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жинауға арналған нысанға</w:t>
      </w:r>
    </w:p>
    <w:p w14:paraId="01BF3AC6" w14:textId="77777777" w:rsidR="00BD23D5" w:rsidRPr="00515B7B" w:rsidRDefault="00BD23D5" w:rsidP="00BD23D5">
      <w:pPr>
        <w:overflowPunct/>
        <w:autoSpaceDE/>
        <w:autoSpaceDN/>
        <w:adjustRightInd/>
        <w:ind w:firstLine="709"/>
        <w:jc w:val="right"/>
        <w:rPr>
          <w:rFonts w:eastAsia="Calibri"/>
          <w:noProof/>
          <w:sz w:val="28"/>
          <w:szCs w:val="28"/>
          <w:lang w:val="kk-KZ" w:eastAsia="en-US"/>
        </w:rPr>
      </w:pPr>
      <w:r w:rsidRPr="00515B7B">
        <w:rPr>
          <w:rFonts w:eastAsia="Calibri"/>
          <w:noProof/>
          <w:sz w:val="28"/>
          <w:szCs w:val="28"/>
          <w:lang w:val="kk-KZ" w:eastAsia="en-US"/>
        </w:rPr>
        <w:t>қосымша</w:t>
      </w:r>
    </w:p>
    <w:p w14:paraId="203E736E"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p>
    <w:p w14:paraId="16DF10F7"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 xml:space="preserve"> </w:t>
      </w:r>
    </w:p>
    <w:p w14:paraId="069AA196" w14:textId="77777777" w:rsidR="00BD23D5" w:rsidRPr="00515B7B" w:rsidRDefault="00BD23D5" w:rsidP="00BD23D5">
      <w:pPr>
        <w:overflowPunct/>
        <w:autoSpaceDE/>
        <w:autoSpaceDN/>
        <w:adjustRightInd/>
        <w:ind w:firstLine="709"/>
        <w:jc w:val="center"/>
        <w:rPr>
          <w:rFonts w:eastAsia="Calibri"/>
          <w:b/>
          <w:noProof/>
          <w:sz w:val="28"/>
          <w:szCs w:val="28"/>
          <w:lang w:val="kk-KZ" w:eastAsia="en-US"/>
        </w:rPr>
      </w:pPr>
      <w:r w:rsidRPr="00515B7B">
        <w:rPr>
          <w:rFonts w:eastAsia="Calibri"/>
          <w:b/>
          <w:noProof/>
          <w:sz w:val="28"/>
          <w:szCs w:val="28"/>
          <w:lang w:val="kk-KZ" w:eastAsia="en-US"/>
        </w:rPr>
        <w:t>Қаржылық қызметтерді тұтынушылардың жолданымдары туралы есеп (біріктірілген деректер) әкімшілік деректерді өтеусіз негізде жинауға арналған нысанын толтыру жөніндегі түсіндірме (индексі – Ф1, кезеңділігі: жартыжылдықта бір рет)</w:t>
      </w:r>
    </w:p>
    <w:p w14:paraId="7535A066"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p>
    <w:p w14:paraId="25577001"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 xml:space="preserve"> </w:t>
      </w:r>
    </w:p>
    <w:p w14:paraId="26708F16" w14:textId="77777777" w:rsidR="00BD23D5" w:rsidRPr="00515B7B" w:rsidRDefault="00BD23D5" w:rsidP="00BD23D5">
      <w:pPr>
        <w:overflowPunct/>
        <w:autoSpaceDE/>
        <w:autoSpaceDN/>
        <w:adjustRightInd/>
        <w:ind w:firstLine="709"/>
        <w:jc w:val="center"/>
        <w:rPr>
          <w:rFonts w:eastAsia="Calibri"/>
          <w:b/>
          <w:noProof/>
          <w:sz w:val="28"/>
          <w:szCs w:val="28"/>
          <w:lang w:val="kk-KZ" w:eastAsia="en-US"/>
        </w:rPr>
      </w:pPr>
      <w:r w:rsidRPr="00515B7B">
        <w:rPr>
          <w:rFonts w:eastAsia="Calibri"/>
          <w:b/>
          <w:noProof/>
          <w:sz w:val="28"/>
          <w:szCs w:val="28"/>
          <w:lang w:val="kk-KZ" w:eastAsia="en-US"/>
        </w:rPr>
        <w:t>1-тарау. Жалпы ережелер</w:t>
      </w:r>
    </w:p>
    <w:p w14:paraId="472E05B9"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p>
    <w:p w14:paraId="4B9E7607"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Осы түсіндірме (бұдан әрі – Түсіндірме) «Қаржылық қызметтерді тұтынушылардың жолданымдары туралы есеп (біріктірілген деректер)» әкімшілік деректерді өтеусіз негізде жинауға арналған нысанын (бұдан әрі – Нысан) толтыру бойынша бірыңғай талаптарды айқындайды.</w:t>
      </w:r>
    </w:p>
    <w:p w14:paraId="1922D2FF"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2. Түсіндірмеде мынадай терминдер мен анықтамалар пайдаланылады:</w:t>
      </w:r>
    </w:p>
    <w:p w14:paraId="68053C0E"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жолданым – қаржы ұйымына жазбаша нысанда жіберілген, қаржылық қызметтерді тұтынушының мүліктік талаптарын және (немесе) оның құқықтары немесе заңды мүдделерінің бұзылғанын көрсететін өтініші, шағымы, наразылығы (қолма-қол, почта байланысы арқылы, электрондық поштаға не қаржы ұйымының қаржы өнімдерін ұсынумен байланысты жеке немесе заңды тұлғаның жолданым беру сервисі көзделген қаржы ұйымының ақпараттандыру объектілері арқылы келіп түскен).</w:t>
      </w:r>
    </w:p>
    <w:p w14:paraId="2BDDC080"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Чат-форматта жіберілетін хабарламалар қаржылық қызметтерді тұтынушылардың жолданымдары болып танылмайды және консультациялық сұрау салулар ретінде қаралады.</w:t>
      </w:r>
    </w:p>
    <w:p w14:paraId="752EB90D"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 xml:space="preserve">2) өтемақы – ақша қаражатын қайтаруды, міндеттемелерді қайта есептеуді және қаржылық өтеудің өзге де нысандарын қоса алғанда, есептеулерде </w:t>
      </w:r>
      <w:r w:rsidRPr="00515B7B">
        <w:rPr>
          <w:rFonts w:eastAsia="Calibri"/>
          <w:noProof/>
          <w:sz w:val="28"/>
          <w:szCs w:val="28"/>
          <w:lang w:val="kk-KZ" w:eastAsia="en-US"/>
        </w:rPr>
        <w:lastRenderedPageBreak/>
        <w:t>анықталған бұзушылықтарға, қателіктерге немесе қаржылық өтем жасау қажеттілігіне алып келген өзге де мән-жайларға байланысты қаржылық қызметтерді тұтынушының жолданымын қарау нәтижелері бойынша қаржы ұйымы қаржылық қызметтерді тұтынушыларға төлеген ақшалай төлемдер.</w:t>
      </w:r>
    </w:p>
    <w:p w14:paraId="1C7E1DAA"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p>
    <w:p w14:paraId="2D44B2A3"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 xml:space="preserve"> </w:t>
      </w:r>
    </w:p>
    <w:p w14:paraId="3F85F3AD" w14:textId="77777777" w:rsidR="00BD23D5" w:rsidRPr="00515B7B" w:rsidRDefault="00BD23D5" w:rsidP="00BD23D5">
      <w:pPr>
        <w:overflowPunct/>
        <w:autoSpaceDE/>
        <w:autoSpaceDN/>
        <w:adjustRightInd/>
        <w:ind w:firstLine="709"/>
        <w:jc w:val="center"/>
        <w:rPr>
          <w:rFonts w:eastAsia="Calibri"/>
          <w:b/>
          <w:noProof/>
          <w:sz w:val="28"/>
          <w:szCs w:val="28"/>
          <w:lang w:val="kk-KZ" w:eastAsia="en-US"/>
        </w:rPr>
      </w:pPr>
      <w:r w:rsidRPr="00515B7B">
        <w:rPr>
          <w:rFonts w:eastAsia="Calibri"/>
          <w:b/>
          <w:noProof/>
          <w:sz w:val="28"/>
          <w:szCs w:val="28"/>
          <w:lang w:val="kk-KZ" w:eastAsia="en-US"/>
        </w:rPr>
        <w:t>2-тарау. Нысанды толтыру жөніндегі түсіндірме</w:t>
      </w:r>
    </w:p>
    <w:p w14:paraId="10E2133C"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p>
    <w:p w14:paraId="4C08A10A"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3. Нысанды толтыру Қаржылық қызметтерді тұтынушылардың келіп түскен жолданымдары бойынша есептілікті ұсыну қағидаларының (бұдан әрі – Қағидалар) 3-тарауына сәйкес кодтарды пайдалана отырып біріктірілген түрде жүзеге асырылады.</w:t>
      </w:r>
    </w:p>
    <w:p w14:paraId="0216D7F9"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4. Нысанның әрбір жолы мынадай белгілердің жиынтығы бойынша қалыптастырылады:</w:t>
      </w:r>
    </w:p>
    <w:p w14:paraId="41682F0B"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қаржы ұйымының типі;</w:t>
      </w:r>
    </w:p>
    <w:p w14:paraId="54E18CB1"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2) қаржы ұйымының атауы;</w:t>
      </w:r>
    </w:p>
    <w:p w14:paraId="6BDF4F05"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3) қаржы өнімінің түрі;</w:t>
      </w:r>
    </w:p>
    <w:p w14:paraId="70E76228"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4) жолданымның тақырыбы;</w:t>
      </w:r>
    </w:p>
    <w:p w14:paraId="77AD95BC"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5) жүгіну себебі.</w:t>
      </w:r>
    </w:p>
    <w:p w14:paraId="59563B37"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5. Осындай белгілердің әрбір жиынтығы бойынша есептілік нысанында белгіленген сандық көрсеткіштер көрсетіледі.</w:t>
      </w:r>
    </w:p>
    <w:p w14:paraId="5C2A98CD"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6. Нысанның «Жалпы мәліметтер» бағандарында:</w:t>
      </w:r>
    </w:p>
    <w:p w14:paraId="6934D8EC"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қаржы ұйымының типі – банк, Қазақстан Республикасы бейрезидент банкінің филиалы, сақтандыру ұйымы, Қазақстан Республикасының бейрезидент сақтандыру ұйымының филиалы, бағалы қағаздар нарығында брокерлік қызметті жүзеге асыратын ұйым, микроқаржы ұйымы;</w:t>
      </w:r>
    </w:p>
    <w:p w14:paraId="2B72B784"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2) қаржы ұйымының атауы көрсетіледі.</w:t>
      </w:r>
    </w:p>
    <w:p w14:paraId="6AF71E5D"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7. Нысанның «Өнім бойынша жіктеу» бағанында қаржы өнімі түрінің коды көрсетіледі. Код Қағидалардың 3-тарауында көзделген қаржы өнімдерінің жіктеуішіне сәйкес көрсетіледі.</w:t>
      </w:r>
    </w:p>
    <w:p w14:paraId="2554C6B4"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8. Нысанның «Жолданымның тақырыбы» бағандарында:</w:t>
      </w:r>
    </w:p>
    <w:p w14:paraId="4057B70A"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жолданым тақырыбының коды;</w:t>
      </w:r>
    </w:p>
    <w:p w14:paraId="0015D7B3"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2) жүгіну себебінің коды көрсетіледі.</w:t>
      </w:r>
    </w:p>
    <w:p w14:paraId="61009211"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Жолданымның тақырыбы мен жүгіну себебін қаржы ұйымы жолданымның мазмұны мен оны қарау нәтижелері негізінде айқындайды.</w:t>
      </w:r>
    </w:p>
    <w:p w14:paraId="6DF07E2D"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Егер бір жолданымда бірнеше тақырып қозғалған жағдайда, қаржы ұйымы жолданымның мәні мен оны қарау нәтижелеріне қарай жолданымның бір негізгі (басым) тақырыбын және жүгінудің бір негізгі себебін айқындайды және көрсетеді. Нысанды толтыру кезінде бір жолданым бойынша бірнеше тақырыпты және (немесе) себептерді көрсетуге жол берілмейді.</w:t>
      </w:r>
    </w:p>
    <w:p w14:paraId="3E257052"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9. Толтыру Қағидалардың 3-тарауына сәйкес жолданымдардың тақырыптары мен жүгіну себептерінің жіктеуішіне сәйкес жүргізіледі.</w:t>
      </w:r>
    </w:p>
    <w:p w14:paraId="3D52C9E3"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lastRenderedPageBreak/>
        <w:t>10. Нысанның «Сандық көрсеткіштер» бағанында есептік жол белгілерінің жиынтығы бойынша топтастырылған жолданымдардың жиынтық саны көрсетіледі.</w:t>
      </w:r>
    </w:p>
    <w:p w14:paraId="2C17E9F9"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Бұрын қаралған мәселе бойынша бір өтініш берушінің жолданымдары қайталама жолданымдар деп танылады.</w:t>
      </w:r>
    </w:p>
    <w:p w14:paraId="2C77CD80"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11. «Қарау нәтижелері» бағандарында:</w:t>
      </w:r>
    </w:p>
    <w:p w14:paraId="0B136B63"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қанағаттандырылған талаптардың саны, оның ішінде толық немесе ішінара;</w:t>
      </w:r>
    </w:p>
    <w:p w14:paraId="030B7E2D"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2) өтініш берушінің талаптарын қанағаттандырудан бас тартуға не өтініш берушінің бастамасы бойынша жолданымды қарауды тоқтатуға байланысты қанағаттандырылмаған талаптардың саны;</w:t>
      </w:r>
    </w:p>
    <w:p w14:paraId="6AF42337"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3) омбудсманға және (немесе) сотқа жүгіну ұсынылған жолданымдардың саны.</w:t>
      </w:r>
    </w:p>
    <w:p w14:paraId="32F7EEE4"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12. Нысанның «Реттеу шаралары» бағандарында:</w:t>
      </w:r>
    </w:p>
    <w:p w14:paraId="6C947F9C"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шарттың талаптары (сыйақы, комиссия, төлемдер кестесі) түзетілген жолданымдардың саны;</w:t>
      </w:r>
    </w:p>
    <w:p w14:paraId="17F07B43"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2) олар бойынша кредиттік тарихтағы жазбаны түзету жүргізілген және (немесе) техникалық қателіктер (операция, транзакция) жойылған жолданымдардың саны;</w:t>
      </w:r>
    </w:p>
    <w:p w14:paraId="7FB568EA"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3) өзге де реттеу шаралары қолданылған жолданымдардың саны көрсетіледі.</w:t>
      </w:r>
    </w:p>
    <w:p w14:paraId="6D86E652"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 xml:space="preserve">13. </w:t>
      </w:r>
      <w:r w:rsidRPr="00515B7B">
        <w:rPr>
          <w:rFonts w:eastAsia="Calibri"/>
          <w:bCs/>
          <w:noProof/>
          <w:color w:val="000000"/>
          <w:sz w:val="28"/>
          <w:szCs w:val="28"/>
          <w:lang w:val="kk-KZ" w:eastAsia="en-US"/>
        </w:rPr>
        <w:t>Қаржы ұйымы жолданымдарды өнім, тақырып және себеп белгілері бойынша топтастыру арқылы олар туралы біріктірілген мәліметтерді қалыптастырады. Нысан жеке тұлғалардың жолданымдары бойынша бөлек және заңды тұлғалардың жолданымдары бойынша бөлек толтырылады.</w:t>
      </w:r>
    </w:p>
    <w:p w14:paraId="6B3EC7CE"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14. Мыналарға:</w:t>
      </w:r>
    </w:p>
    <w:p w14:paraId="628418F4"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1) әртүрлі тақырыптағы жолданымдарды бір жолда жиынтықтауға;</w:t>
      </w:r>
    </w:p>
    <w:p w14:paraId="00BE30DF"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2) өнімдердің, жолданымдар тақырыптары мен себептерінің кодтары мазмұнын және атауларын дербес өзгертуге, сондай-ақ Қағидаларға қосымшада көзделмеген жаңа кодтарды енгізуге жол берілмейді.</w:t>
      </w:r>
    </w:p>
    <w:p w14:paraId="1B658187" w14:textId="77777777" w:rsidR="00BD23D5" w:rsidRPr="00515B7B" w:rsidRDefault="00BD23D5" w:rsidP="00BD23D5">
      <w:pPr>
        <w:overflowPunct/>
        <w:autoSpaceDE/>
        <w:autoSpaceDN/>
        <w:adjustRightInd/>
        <w:ind w:firstLine="709"/>
        <w:jc w:val="both"/>
        <w:rPr>
          <w:rFonts w:eastAsia="Calibri"/>
          <w:noProof/>
          <w:sz w:val="28"/>
          <w:szCs w:val="28"/>
          <w:lang w:val="kk-KZ" w:eastAsia="en-US"/>
        </w:rPr>
      </w:pPr>
      <w:r w:rsidRPr="00515B7B">
        <w:rPr>
          <w:rFonts w:eastAsia="Calibri"/>
          <w:noProof/>
          <w:sz w:val="28"/>
          <w:szCs w:val="28"/>
          <w:lang w:val="kk-KZ" w:eastAsia="en-US"/>
        </w:rPr>
        <w:t>Жолданымдардың қате жіктелуі анықталған жағдайда қаржы ұйымы деректерді түзетеді және ақпарат ұсыну мерзімі өткеннен кейін 5 (бес) жұмыс күні ішінде нақтыланған есептілік нысанын ұсынады.».</w:t>
      </w:r>
    </w:p>
    <w:p w14:paraId="2026D975" w14:textId="77777777" w:rsidR="00BD23D5" w:rsidRPr="00515B7B" w:rsidRDefault="00BD23D5" w:rsidP="00BD23D5">
      <w:pPr>
        <w:overflowPunct/>
        <w:autoSpaceDE/>
        <w:autoSpaceDN/>
        <w:adjustRightInd/>
        <w:rPr>
          <w:noProof/>
          <w:sz w:val="28"/>
          <w:szCs w:val="28"/>
          <w:lang w:val="kk-KZ"/>
        </w:rPr>
      </w:pPr>
    </w:p>
    <w:p w14:paraId="0D713270" w14:textId="77777777" w:rsidR="00BD23D5" w:rsidRPr="00515B7B" w:rsidRDefault="00BD23D5" w:rsidP="00BD23D5">
      <w:pPr>
        <w:overflowPunct/>
        <w:autoSpaceDE/>
        <w:autoSpaceDN/>
        <w:adjustRightInd/>
        <w:rPr>
          <w:noProof/>
          <w:sz w:val="28"/>
          <w:szCs w:val="28"/>
          <w:lang w:val="kk-KZ"/>
        </w:rPr>
      </w:pPr>
    </w:p>
    <w:p w14:paraId="4AA8B51C" w14:textId="77777777" w:rsidR="00BD23D5" w:rsidRPr="00515B7B" w:rsidRDefault="00BD23D5" w:rsidP="00BD23D5">
      <w:pPr>
        <w:overflowPunct/>
        <w:autoSpaceDE/>
        <w:autoSpaceDN/>
        <w:adjustRightInd/>
        <w:rPr>
          <w:noProof/>
          <w:sz w:val="28"/>
          <w:szCs w:val="28"/>
          <w:lang w:val="kk-KZ"/>
        </w:rPr>
      </w:pPr>
    </w:p>
    <w:p w14:paraId="4538E121" w14:textId="77777777" w:rsidR="00BD23D5" w:rsidRPr="00515B7B" w:rsidRDefault="00BD23D5" w:rsidP="00BD23D5">
      <w:pPr>
        <w:overflowPunct/>
        <w:autoSpaceDE/>
        <w:autoSpaceDN/>
        <w:adjustRightInd/>
        <w:rPr>
          <w:noProof/>
          <w:sz w:val="28"/>
          <w:szCs w:val="28"/>
          <w:lang w:val="kk-KZ"/>
        </w:rPr>
      </w:pPr>
    </w:p>
    <w:p w14:paraId="32218B00" w14:textId="77777777" w:rsidR="00BD23D5" w:rsidRPr="00515B7B" w:rsidRDefault="00BD23D5" w:rsidP="00BD23D5">
      <w:pPr>
        <w:overflowPunct/>
        <w:autoSpaceDE/>
        <w:autoSpaceDN/>
        <w:adjustRightInd/>
        <w:rPr>
          <w:noProof/>
          <w:sz w:val="28"/>
          <w:szCs w:val="28"/>
          <w:lang w:val="kk-KZ"/>
        </w:rPr>
      </w:pPr>
    </w:p>
    <w:p w14:paraId="4BDE5AF0" w14:textId="77777777" w:rsidR="00BD23D5" w:rsidRPr="00515B7B" w:rsidRDefault="00BD23D5" w:rsidP="00BD23D5">
      <w:pPr>
        <w:overflowPunct/>
        <w:autoSpaceDE/>
        <w:autoSpaceDN/>
        <w:adjustRightInd/>
        <w:rPr>
          <w:noProof/>
          <w:sz w:val="28"/>
          <w:szCs w:val="28"/>
          <w:lang w:val="kk-KZ"/>
        </w:rPr>
      </w:pPr>
    </w:p>
    <w:p w14:paraId="2C537E28" w14:textId="77777777" w:rsidR="00BD23D5" w:rsidRPr="00515B7B" w:rsidRDefault="00BD23D5" w:rsidP="00BD23D5">
      <w:pPr>
        <w:overflowPunct/>
        <w:autoSpaceDE/>
        <w:autoSpaceDN/>
        <w:adjustRightInd/>
        <w:rPr>
          <w:noProof/>
          <w:sz w:val="28"/>
          <w:szCs w:val="28"/>
          <w:lang w:val="kk-KZ"/>
        </w:rPr>
      </w:pPr>
    </w:p>
    <w:p w14:paraId="1A1B9DA0" w14:textId="77777777" w:rsidR="00BD23D5" w:rsidRPr="00515B7B" w:rsidRDefault="00BD23D5" w:rsidP="00BD23D5">
      <w:pPr>
        <w:overflowPunct/>
        <w:autoSpaceDE/>
        <w:autoSpaceDN/>
        <w:adjustRightInd/>
        <w:rPr>
          <w:noProof/>
          <w:sz w:val="28"/>
          <w:szCs w:val="28"/>
          <w:lang w:val="kk-KZ"/>
        </w:rPr>
      </w:pPr>
    </w:p>
    <w:p w14:paraId="307AB57A" w14:textId="77777777" w:rsidR="00BD23D5" w:rsidRPr="00515B7B" w:rsidRDefault="00BD23D5" w:rsidP="00BD23D5">
      <w:pPr>
        <w:overflowPunct/>
        <w:autoSpaceDE/>
        <w:autoSpaceDN/>
        <w:adjustRightInd/>
        <w:rPr>
          <w:noProof/>
          <w:sz w:val="28"/>
          <w:szCs w:val="28"/>
          <w:lang w:val="kk-KZ"/>
        </w:rPr>
      </w:pPr>
    </w:p>
    <w:p w14:paraId="6E90E58E" w14:textId="77777777" w:rsidR="00BD23D5" w:rsidRPr="00515B7B" w:rsidRDefault="00BD23D5" w:rsidP="00BD23D5">
      <w:pPr>
        <w:overflowPunct/>
        <w:autoSpaceDE/>
        <w:autoSpaceDN/>
        <w:adjustRightInd/>
        <w:rPr>
          <w:noProof/>
          <w:sz w:val="28"/>
          <w:szCs w:val="28"/>
          <w:lang w:val="kk-KZ"/>
        </w:rPr>
      </w:pPr>
    </w:p>
    <w:p w14:paraId="47C3696E" w14:textId="77777777" w:rsidR="00BD23D5" w:rsidRPr="00515B7B" w:rsidRDefault="00BD23D5" w:rsidP="00BD23D5">
      <w:pPr>
        <w:shd w:val="clear" w:color="auto" w:fill="FFFFFF"/>
        <w:tabs>
          <w:tab w:val="left" w:pos="709"/>
          <w:tab w:val="left" w:pos="851"/>
          <w:tab w:val="left" w:pos="993"/>
          <w:tab w:val="left" w:pos="1134"/>
        </w:tabs>
        <w:ind w:firstLine="5670"/>
        <w:jc w:val="both"/>
        <w:rPr>
          <w:rStyle w:val="s0"/>
          <w:bCs/>
          <w:noProof/>
          <w:color w:val="auto"/>
          <w:sz w:val="28"/>
          <w:szCs w:val="28"/>
          <w:lang w:val="kk-KZ"/>
        </w:rPr>
      </w:pPr>
      <w:r w:rsidRPr="00515B7B">
        <w:rPr>
          <w:rStyle w:val="s0"/>
          <w:bCs/>
          <w:noProof/>
          <w:color w:val="auto"/>
          <w:sz w:val="28"/>
          <w:szCs w:val="28"/>
          <w:lang w:val="kk-KZ"/>
        </w:rPr>
        <w:lastRenderedPageBreak/>
        <w:t>Қазақстан Республикасы</w:t>
      </w:r>
    </w:p>
    <w:p w14:paraId="2EB069B8" w14:textId="77777777" w:rsidR="00BD23D5" w:rsidRPr="00515B7B" w:rsidRDefault="00BD23D5" w:rsidP="00BD23D5">
      <w:pPr>
        <w:shd w:val="clear" w:color="auto" w:fill="FFFFFF"/>
        <w:tabs>
          <w:tab w:val="left" w:pos="709"/>
          <w:tab w:val="left" w:pos="851"/>
          <w:tab w:val="left" w:pos="993"/>
          <w:tab w:val="left" w:pos="1134"/>
        </w:tabs>
        <w:ind w:firstLine="5670"/>
        <w:jc w:val="both"/>
        <w:rPr>
          <w:rStyle w:val="s0"/>
          <w:bCs/>
          <w:noProof/>
          <w:color w:val="auto"/>
          <w:sz w:val="28"/>
          <w:szCs w:val="28"/>
          <w:lang w:val="kk-KZ"/>
        </w:rPr>
      </w:pPr>
      <w:r w:rsidRPr="00515B7B">
        <w:rPr>
          <w:rStyle w:val="s0"/>
          <w:bCs/>
          <w:noProof/>
          <w:color w:val="auto"/>
          <w:sz w:val="28"/>
          <w:szCs w:val="28"/>
          <w:lang w:val="kk-KZ"/>
        </w:rPr>
        <w:t>Қаржы нарығын реттеу</w:t>
      </w:r>
    </w:p>
    <w:p w14:paraId="40D479A2" w14:textId="77777777" w:rsidR="00BD23D5" w:rsidRPr="00515B7B" w:rsidRDefault="00BD23D5" w:rsidP="00BD23D5">
      <w:pPr>
        <w:shd w:val="clear" w:color="auto" w:fill="FFFFFF"/>
        <w:tabs>
          <w:tab w:val="left" w:pos="709"/>
          <w:tab w:val="left" w:pos="851"/>
          <w:tab w:val="left" w:pos="993"/>
          <w:tab w:val="left" w:pos="1134"/>
        </w:tabs>
        <w:ind w:firstLine="5670"/>
        <w:jc w:val="both"/>
        <w:rPr>
          <w:rStyle w:val="s0"/>
          <w:bCs/>
          <w:noProof/>
          <w:color w:val="auto"/>
          <w:sz w:val="28"/>
          <w:szCs w:val="28"/>
          <w:lang w:val="kk-KZ"/>
        </w:rPr>
      </w:pPr>
      <w:r w:rsidRPr="00515B7B">
        <w:rPr>
          <w:rStyle w:val="s0"/>
          <w:bCs/>
          <w:noProof/>
          <w:color w:val="auto"/>
          <w:sz w:val="28"/>
          <w:szCs w:val="28"/>
          <w:lang w:val="kk-KZ"/>
        </w:rPr>
        <w:t>және дамыту агенттігі</w:t>
      </w:r>
    </w:p>
    <w:p w14:paraId="324B01C3" w14:textId="77777777" w:rsidR="00BD23D5" w:rsidRPr="00515B7B" w:rsidRDefault="00BD23D5" w:rsidP="00BD23D5">
      <w:pPr>
        <w:shd w:val="clear" w:color="auto" w:fill="FFFFFF"/>
        <w:tabs>
          <w:tab w:val="left" w:pos="709"/>
          <w:tab w:val="left" w:pos="851"/>
          <w:tab w:val="left" w:pos="993"/>
          <w:tab w:val="left" w:pos="1134"/>
        </w:tabs>
        <w:ind w:firstLine="5670"/>
        <w:jc w:val="both"/>
        <w:rPr>
          <w:rStyle w:val="s0"/>
          <w:bCs/>
          <w:noProof/>
          <w:color w:val="auto"/>
          <w:sz w:val="28"/>
          <w:szCs w:val="28"/>
          <w:lang w:val="kk-KZ"/>
        </w:rPr>
      </w:pPr>
      <w:r w:rsidRPr="00515B7B">
        <w:rPr>
          <w:rStyle w:val="s0"/>
          <w:bCs/>
          <w:noProof/>
          <w:color w:val="auto"/>
          <w:sz w:val="28"/>
          <w:szCs w:val="28"/>
          <w:lang w:val="kk-KZ"/>
        </w:rPr>
        <w:t>Басқармасының</w:t>
      </w:r>
    </w:p>
    <w:p w14:paraId="028F5B61" w14:textId="77777777" w:rsidR="00BD23D5" w:rsidRPr="00515B7B" w:rsidRDefault="00BD23D5" w:rsidP="00BD23D5">
      <w:pPr>
        <w:shd w:val="clear" w:color="auto" w:fill="FFFFFF"/>
        <w:tabs>
          <w:tab w:val="left" w:pos="709"/>
          <w:tab w:val="left" w:pos="851"/>
          <w:tab w:val="left" w:pos="993"/>
          <w:tab w:val="left" w:pos="1134"/>
        </w:tabs>
        <w:ind w:firstLine="5670"/>
        <w:jc w:val="both"/>
        <w:rPr>
          <w:rStyle w:val="s0"/>
          <w:bCs/>
          <w:noProof/>
          <w:color w:val="auto"/>
          <w:sz w:val="28"/>
          <w:szCs w:val="28"/>
          <w:lang w:val="kk-KZ"/>
        </w:rPr>
      </w:pPr>
      <w:r w:rsidRPr="00515B7B">
        <w:rPr>
          <w:rStyle w:val="s0"/>
          <w:bCs/>
          <w:noProof/>
          <w:color w:val="auto"/>
          <w:sz w:val="28"/>
          <w:szCs w:val="28"/>
          <w:lang w:val="kk-KZ"/>
        </w:rPr>
        <w:t>2026 жылғы «__» __________</w:t>
      </w:r>
    </w:p>
    <w:p w14:paraId="50B13AEE" w14:textId="77777777" w:rsidR="00BD23D5" w:rsidRPr="00515B7B" w:rsidRDefault="00BD23D5" w:rsidP="00BD23D5">
      <w:pPr>
        <w:shd w:val="clear" w:color="auto" w:fill="FFFFFF"/>
        <w:tabs>
          <w:tab w:val="left" w:pos="709"/>
          <w:tab w:val="left" w:pos="851"/>
          <w:tab w:val="left" w:pos="993"/>
          <w:tab w:val="left" w:pos="1134"/>
        </w:tabs>
        <w:ind w:firstLine="5670"/>
        <w:jc w:val="both"/>
        <w:rPr>
          <w:rStyle w:val="s0"/>
          <w:bCs/>
          <w:noProof/>
          <w:color w:val="auto"/>
          <w:sz w:val="28"/>
          <w:szCs w:val="28"/>
          <w:lang w:val="kk-KZ"/>
        </w:rPr>
      </w:pPr>
      <w:r w:rsidRPr="00515B7B">
        <w:rPr>
          <w:rStyle w:val="s0"/>
          <w:bCs/>
          <w:noProof/>
          <w:color w:val="auto"/>
          <w:sz w:val="28"/>
          <w:szCs w:val="28"/>
          <w:lang w:val="kk-KZ"/>
        </w:rPr>
        <w:t>№ _____ қаулысына</w:t>
      </w:r>
    </w:p>
    <w:p w14:paraId="3A2E9A20" w14:textId="77777777" w:rsidR="00BD23D5" w:rsidRPr="00515B7B" w:rsidRDefault="00BD23D5" w:rsidP="00BD23D5">
      <w:pPr>
        <w:shd w:val="clear" w:color="auto" w:fill="FFFFFF"/>
        <w:tabs>
          <w:tab w:val="left" w:pos="709"/>
          <w:tab w:val="left" w:pos="851"/>
          <w:tab w:val="left" w:pos="993"/>
          <w:tab w:val="left" w:pos="1134"/>
        </w:tabs>
        <w:ind w:firstLine="5670"/>
        <w:jc w:val="both"/>
        <w:rPr>
          <w:rStyle w:val="s0"/>
          <w:bCs/>
          <w:noProof/>
          <w:color w:val="auto"/>
          <w:sz w:val="28"/>
          <w:szCs w:val="28"/>
          <w:lang w:val="kk-KZ"/>
        </w:rPr>
      </w:pPr>
      <w:r w:rsidRPr="00515B7B">
        <w:rPr>
          <w:rStyle w:val="s0"/>
          <w:bCs/>
          <w:noProof/>
          <w:color w:val="auto"/>
          <w:sz w:val="28"/>
          <w:szCs w:val="28"/>
          <w:lang w:val="kk-KZ"/>
        </w:rPr>
        <w:t>қосымша</w:t>
      </w:r>
    </w:p>
    <w:p w14:paraId="28DB8A0E" w14:textId="77777777" w:rsidR="00BD23D5" w:rsidRPr="00515B7B" w:rsidRDefault="00BD23D5" w:rsidP="00BD23D5">
      <w:pPr>
        <w:shd w:val="clear" w:color="auto" w:fill="FFFFFF"/>
        <w:tabs>
          <w:tab w:val="left" w:pos="709"/>
          <w:tab w:val="left" w:pos="851"/>
          <w:tab w:val="left" w:pos="993"/>
          <w:tab w:val="left" w:pos="1134"/>
        </w:tabs>
        <w:ind w:firstLine="709"/>
        <w:jc w:val="both"/>
        <w:rPr>
          <w:rStyle w:val="s0"/>
          <w:bCs/>
          <w:noProof/>
          <w:color w:val="auto"/>
          <w:sz w:val="28"/>
          <w:szCs w:val="28"/>
          <w:lang w:val="kk-KZ"/>
        </w:rPr>
      </w:pPr>
    </w:p>
    <w:p w14:paraId="094BF90E" w14:textId="77777777" w:rsidR="00BD23D5" w:rsidRPr="00515B7B" w:rsidRDefault="00BD23D5" w:rsidP="00BD23D5">
      <w:pPr>
        <w:shd w:val="clear" w:color="auto" w:fill="FFFFFF"/>
        <w:tabs>
          <w:tab w:val="left" w:pos="709"/>
          <w:tab w:val="left" w:pos="851"/>
          <w:tab w:val="left" w:pos="993"/>
          <w:tab w:val="left" w:pos="1134"/>
        </w:tabs>
        <w:ind w:firstLine="709"/>
        <w:jc w:val="both"/>
        <w:rPr>
          <w:rStyle w:val="s0"/>
          <w:bCs/>
          <w:noProof/>
          <w:color w:val="auto"/>
          <w:sz w:val="28"/>
          <w:szCs w:val="28"/>
          <w:lang w:val="kk-KZ"/>
        </w:rPr>
      </w:pPr>
    </w:p>
    <w:p w14:paraId="429E49E1" w14:textId="77777777" w:rsidR="00BD23D5" w:rsidRPr="00515B7B" w:rsidRDefault="00BD23D5" w:rsidP="00BD23D5">
      <w:pPr>
        <w:shd w:val="clear" w:color="auto" w:fill="FFFFFF"/>
        <w:tabs>
          <w:tab w:val="left" w:pos="709"/>
          <w:tab w:val="left" w:pos="851"/>
          <w:tab w:val="left" w:pos="993"/>
          <w:tab w:val="left" w:pos="1134"/>
        </w:tabs>
        <w:ind w:firstLine="709"/>
        <w:jc w:val="center"/>
        <w:rPr>
          <w:rStyle w:val="s0"/>
          <w:bCs/>
          <w:noProof/>
          <w:color w:val="auto"/>
          <w:sz w:val="28"/>
          <w:szCs w:val="28"/>
          <w:lang w:val="kk-KZ"/>
        </w:rPr>
      </w:pPr>
      <w:r w:rsidRPr="00515B7B">
        <w:rPr>
          <w:rStyle w:val="s0"/>
          <w:b/>
          <w:bCs/>
          <w:noProof/>
          <w:color w:val="auto"/>
          <w:sz w:val="28"/>
          <w:szCs w:val="28"/>
          <w:lang w:val="kk-KZ"/>
        </w:rPr>
        <w:t>Күші жойылды деп танылатын Қазақстан Республикасы Ұлттық Банкі Басқармасы қаулысының, Қазақстан Республикасы Қаржы нарығын реттеу және дамыту агенттігі Басқармасы қаулыларының және Қазақстан Республикасының Қаржы нарығын реттеу және дамыту агенттігі Басқармасының кейбір қаулыларының жекелеген құрылымдық элементтерінің тізбесі</w:t>
      </w:r>
    </w:p>
    <w:p w14:paraId="4D8514A1" w14:textId="77777777" w:rsidR="00BD23D5" w:rsidRPr="00515B7B" w:rsidRDefault="00BD23D5" w:rsidP="00BD23D5">
      <w:pPr>
        <w:jc w:val="center"/>
        <w:rPr>
          <w:noProof/>
          <w:sz w:val="28"/>
          <w:szCs w:val="28"/>
          <w:lang w:val="kk-KZ"/>
        </w:rPr>
      </w:pPr>
    </w:p>
    <w:p w14:paraId="057540CE" w14:textId="77777777" w:rsidR="00BD23D5" w:rsidRPr="00515B7B" w:rsidRDefault="00BD23D5" w:rsidP="00BD23D5">
      <w:pPr>
        <w:jc w:val="center"/>
        <w:rPr>
          <w:noProof/>
          <w:sz w:val="28"/>
          <w:szCs w:val="28"/>
          <w:lang w:val="kk-KZ"/>
        </w:rPr>
      </w:pPr>
    </w:p>
    <w:p w14:paraId="7E43C9EB" w14:textId="77777777" w:rsidR="00BD23D5" w:rsidRPr="00515B7B" w:rsidRDefault="00BD23D5" w:rsidP="00BD23D5">
      <w:pPr>
        <w:ind w:firstLine="709"/>
        <w:jc w:val="both"/>
        <w:rPr>
          <w:noProof/>
          <w:sz w:val="28"/>
          <w:szCs w:val="28"/>
          <w:lang w:val="kk-KZ"/>
        </w:rPr>
      </w:pPr>
      <w:r w:rsidRPr="00515B7B">
        <w:rPr>
          <w:noProof/>
          <w:sz w:val="28"/>
          <w:szCs w:val="28"/>
          <w:lang w:val="kk-KZ"/>
        </w:rPr>
        <w:t>1. «Электрондық тәсілмен микрокредиттер беру қағидаларын бекіту туралы» Қазақстан Республикасы Ұлттық Банкі Басқармасының 2019 жылғы 28 қарашадағы № 217 қаулысы (Нормативтік құқықтық актілерді мемлекеттік тіркеу тізілімінде № 19714 болып тіркелген).</w:t>
      </w:r>
    </w:p>
    <w:p w14:paraId="09A62739" w14:textId="36D7950E" w:rsidR="00BD23D5" w:rsidRPr="00515B7B" w:rsidRDefault="00BD23D5" w:rsidP="00BD23D5">
      <w:pPr>
        <w:ind w:firstLine="709"/>
        <w:jc w:val="both"/>
        <w:rPr>
          <w:noProof/>
          <w:sz w:val="28"/>
          <w:szCs w:val="28"/>
          <w:lang w:val="kk-KZ"/>
        </w:rPr>
      </w:pPr>
      <w:r w:rsidRPr="00515B7B">
        <w:rPr>
          <w:noProof/>
          <w:sz w:val="28"/>
          <w:szCs w:val="28"/>
          <w:lang w:val="kk-KZ"/>
        </w:rPr>
        <w:t>2. «Электрондық тәсілмен микрокредиттер беру қағидаларын бекіту туралы» Қазақстан Республикасы Ұлттық Банкі Басқармасының 2019 жылғы</w:t>
      </w:r>
      <w:r w:rsidR="00D57CE4" w:rsidRPr="00515B7B">
        <w:rPr>
          <w:noProof/>
          <w:sz w:val="28"/>
          <w:szCs w:val="28"/>
          <w:lang w:val="kk-KZ"/>
        </w:rPr>
        <w:t xml:space="preserve">              </w:t>
      </w:r>
      <w:r w:rsidRPr="00515B7B">
        <w:rPr>
          <w:noProof/>
          <w:sz w:val="28"/>
          <w:szCs w:val="28"/>
          <w:lang w:val="kk-KZ"/>
        </w:rPr>
        <w:t xml:space="preserve"> 28 қарашадағы № 217 қаулысына өзгерістер енгізу туралы» Қазақстан Республикасы Қаржы нарығын реттеу және дамыту агенттігі Басқармасының 2021 жылғы 30 сәуірдегі № 63 қаулысы (Нормативтік құқықтық актілерді мемлекеттік тіркеу тізілімінде № 22677 болып тіркелген). </w:t>
      </w:r>
    </w:p>
    <w:p w14:paraId="463B6A15" w14:textId="75B0B0DC" w:rsidR="00BD23D5" w:rsidRPr="00515B7B" w:rsidRDefault="00BD23D5" w:rsidP="00BD23D5">
      <w:pPr>
        <w:ind w:firstLine="709"/>
        <w:jc w:val="both"/>
        <w:rPr>
          <w:noProof/>
          <w:sz w:val="28"/>
          <w:szCs w:val="28"/>
          <w:lang w:val="kk-KZ"/>
        </w:rPr>
      </w:pPr>
      <w:r w:rsidRPr="00515B7B">
        <w:rPr>
          <w:noProof/>
          <w:sz w:val="28"/>
          <w:szCs w:val="28"/>
          <w:lang w:val="kk-KZ"/>
        </w:rPr>
        <w:t xml:space="preserve">3. «Электрондық тәсілмен микрокредиттер беру қағидаларын бекіту туралы» Қазақстан Республикасы Ұлттық Банкі Басқармасының 2019 жылғы </w:t>
      </w:r>
      <w:r w:rsidR="00D57CE4" w:rsidRPr="00515B7B">
        <w:rPr>
          <w:noProof/>
          <w:sz w:val="28"/>
          <w:szCs w:val="28"/>
          <w:lang w:val="kk-KZ"/>
        </w:rPr>
        <w:t xml:space="preserve">                  </w:t>
      </w:r>
      <w:r w:rsidRPr="00515B7B">
        <w:rPr>
          <w:noProof/>
          <w:sz w:val="28"/>
          <w:szCs w:val="28"/>
          <w:lang w:val="kk-KZ"/>
        </w:rPr>
        <w:t xml:space="preserve">28 қарашадағы № 217 қаулысына өзгерістер енгізу туралы» Қазақстан Республикасы Қаржы нарығын реттеу және дамыту агенттігі Басқармасының 2021 жылғы 13 желтоқсандағы № 108 қаулысы (Нормативтік құқықтық актілерді мемлекеттік тіркеу тізілімінде № 26302 болып тіркелген). </w:t>
      </w:r>
    </w:p>
    <w:p w14:paraId="70618031" w14:textId="77777777" w:rsidR="00BD23D5" w:rsidRPr="00515B7B" w:rsidRDefault="00BD23D5" w:rsidP="00BD23D5">
      <w:pPr>
        <w:ind w:firstLine="709"/>
        <w:jc w:val="both"/>
        <w:rPr>
          <w:noProof/>
          <w:sz w:val="28"/>
          <w:szCs w:val="28"/>
          <w:lang w:val="kk-KZ"/>
        </w:rPr>
      </w:pPr>
      <w:r w:rsidRPr="00515B7B">
        <w:rPr>
          <w:noProof/>
          <w:sz w:val="28"/>
          <w:szCs w:val="28"/>
          <w:lang w:val="kk-KZ"/>
        </w:rPr>
        <w:t>4. «Қазақстан Республикасының кейбір нормативтік құқықтық актілеріне микроқаржылық және коллекторлық қызмет мәселелері бойынша өзгерістер мен толықтыру енгізу туралы» Қазақстан Республикасы Қаржы нарығын реттеу және дамыту агенттігі Басқармасының 2022 жылғы 12 желтоқсандағы № 115 қаулысымен (Нормативтік құқықтық актілерді мемлекеттік тіркеу тізілімінде № 31096 болып тіркелген) бекітілген Өзгерістер мен толықтыру енгізілетін микроқаржылық және коллекторлық қызмет мәселелері бойынша Қазақстан Республикасы нормативтік құқықтық актілері тізбесінің 4-тармағы.</w:t>
      </w:r>
    </w:p>
    <w:p w14:paraId="677FCC76" w14:textId="2B10C94C" w:rsidR="00BD23D5" w:rsidRPr="00515B7B" w:rsidRDefault="00BD23D5" w:rsidP="00BD23D5">
      <w:pPr>
        <w:ind w:firstLine="709"/>
        <w:jc w:val="both"/>
        <w:rPr>
          <w:noProof/>
          <w:sz w:val="28"/>
          <w:szCs w:val="28"/>
          <w:lang w:val="kk-KZ"/>
        </w:rPr>
      </w:pPr>
      <w:r w:rsidRPr="00515B7B">
        <w:rPr>
          <w:noProof/>
          <w:sz w:val="28"/>
          <w:szCs w:val="28"/>
          <w:lang w:val="kk-KZ"/>
        </w:rPr>
        <w:t xml:space="preserve">5. «Электрондық тәсілмен микрокредиттер беру қағидаларын бекіту туралы» Қазақстан Республикасы Ұлттық Банкі Басқармасының 2019 жылғы </w:t>
      </w:r>
      <w:r w:rsidR="00D57CE4" w:rsidRPr="00515B7B">
        <w:rPr>
          <w:noProof/>
          <w:sz w:val="28"/>
          <w:szCs w:val="28"/>
          <w:lang w:val="kk-KZ"/>
        </w:rPr>
        <w:t xml:space="preserve">                  </w:t>
      </w:r>
      <w:r w:rsidRPr="00515B7B">
        <w:rPr>
          <w:noProof/>
          <w:sz w:val="28"/>
          <w:szCs w:val="28"/>
          <w:lang w:val="kk-KZ"/>
        </w:rPr>
        <w:lastRenderedPageBreak/>
        <w:t xml:space="preserve">28 қарашадағы № 217 қаулысына өзгерістер енгізу туралы» Қазақстан Республикасы Қаржы нарығын реттеу және дамыту агенттігі Басқармасының 2023 жылғы 30 қазандағы № 81 қаулысы (Нормативтік құқықтық актілерді мемлекеттік тіркеу тізілімінде № 33603 болып тіркелген). </w:t>
      </w:r>
    </w:p>
    <w:p w14:paraId="2CD3C407" w14:textId="73BD3344" w:rsidR="00BD23D5" w:rsidRPr="00515B7B" w:rsidRDefault="00BD23D5" w:rsidP="00BD23D5">
      <w:pPr>
        <w:ind w:firstLine="709"/>
        <w:jc w:val="both"/>
        <w:rPr>
          <w:noProof/>
          <w:sz w:val="28"/>
          <w:szCs w:val="28"/>
          <w:lang w:val="kk-KZ"/>
        </w:rPr>
      </w:pPr>
      <w:r w:rsidRPr="00515B7B">
        <w:rPr>
          <w:noProof/>
          <w:sz w:val="28"/>
          <w:szCs w:val="28"/>
          <w:lang w:val="kk-KZ"/>
        </w:rPr>
        <w:t>6. «</w:t>
      </w:r>
      <w:bookmarkStart w:id="9" w:name="_Hlk240473882"/>
      <w:r w:rsidRPr="00515B7B">
        <w:rPr>
          <w:noProof/>
          <w:sz w:val="28"/>
          <w:szCs w:val="28"/>
          <w:lang w:val="kk-KZ"/>
        </w:rPr>
        <w:t>Қазақстан Республикасының кейбір нормативтік құқықтық актілеріне банк және микроқаржылық қызмет мәселелері бойынша өзгерістер мен толықтырулар енгізу туралы</w:t>
      </w:r>
      <w:bookmarkEnd w:id="9"/>
      <w:r w:rsidRPr="00515B7B">
        <w:rPr>
          <w:noProof/>
          <w:sz w:val="28"/>
          <w:szCs w:val="28"/>
          <w:lang w:val="kk-KZ"/>
        </w:rPr>
        <w:t xml:space="preserve">» Қазақстан Республикасы Қаржы нарығын реттеу және дамыту агенттігі Басқармасының 2024 жылғы 29 наурыздағы </w:t>
      </w:r>
      <w:r w:rsidR="00D57CE4" w:rsidRPr="00515B7B">
        <w:rPr>
          <w:noProof/>
          <w:sz w:val="28"/>
          <w:szCs w:val="28"/>
          <w:lang w:val="kk-KZ"/>
        </w:rPr>
        <w:t xml:space="preserve">                             </w:t>
      </w:r>
      <w:r w:rsidRPr="00515B7B">
        <w:rPr>
          <w:noProof/>
          <w:sz w:val="28"/>
          <w:szCs w:val="28"/>
          <w:lang w:val="kk-KZ"/>
        </w:rPr>
        <w:t>№ 17 қаулысымен (Қазақстан Республикасының Нормативтік құқықтық актілерді мемлекеттік тіркеу тізілімінде № 34193 болып тіркелген) бекітілген Өзгерістер мен толықтырулар енгізілетін банк және микроқаржы қызметін реттеу мәселелері бойынша Қазақстан Республикасы нормативтік құқықтық актілері тізбесінің 5-тармағы.</w:t>
      </w:r>
    </w:p>
    <w:p w14:paraId="53140F5E" w14:textId="6971929F" w:rsidR="00BD23D5" w:rsidRPr="00515B7B" w:rsidRDefault="00BD23D5" w:rsidP="00BD23D5">
      <w:pPr>
        <w:ind w:firstLine="709"/>
        <w:jc w:val="both"/>
        <w:rPr>
          <w:noProof/>
          <w:sz w:val="28"/>
          <w:szCs w:val="28"/>
          <w:lang w:val="kk-KZ"/>
        </w:rPr>
      </w:pPr>
      <w:r w:rsidRPr="00515B7B">
        <w:rPr>
          <w:noProof/>
          <w:sz w:val="28"/>
          <w:szCs w:val="28"/>
          <w:lang w:val="kk-KZ"/>
        </w:rPr>
        <w:t>7. «</w:t>
      </w:r>
      <w:bookmarkStart w:id="10" w:name="_Hlk240474252"/>
      <w:r w:rsidRPr="00515B7B">
        <w:rPr>
          <w:noProof/>
          <w:sz w:val="28"/>
          <w:szCs w:val="28"/>
          <w:lang w:val="kk-KZ"/>
        </w:rPr>
        <w:t>Электрондық тәсілмен микрокредиттер беру қағидаларын бекіту туралы</w:t>
      </w:r>
      <w:bookmarkEnd w:id="10"/>
      <w:r w:rsidRPr="00515B7B">
        <w:rPr>
          <w:noProof/>
          <w:sz w:val="28"/>
          <w:szCs w:val="28"/>
          <w:lang w:val="kk-KZ"/>
        </w:rPr>
        <w:t xml:space="preserve">» Қазақстан Республикасы Ұлттық Банкі Басқармасының 2019 жылғы </w:t>
      </w:r>
      <w:r w:rsidR="00D57CE4" w:rsidRPr="00515B7B">
        <w:rPr>
          <w:noProof/>
          <w:sz w:val="28"/>
          <w:szCs w:val="28"/>
          <w:lang w:val="kk-KZ"/>
        </w:rPr>
        <w:t xml:space="preserve">                   </w:t>
      </w:r>
      <w:r w:rsidRPr="00515B7B">
        <w:rPr>
          <w:noProof/>
          <w:sz w:val="28"/>
          <w:szCs w:val="28"/>
          <w:lang w:val="kk-KZ"/>
        </w:rPr>
        <w:t>28 қарашадағы № 217 қаулысына өзгерістер мен толықтырулар енгізу туралы» Қазақстан Республикасы Қаржы нарығын реттеу және дамыту агенттігі Басқармасының 2024 жылғы 16 тамыздағы № 58 қаулысы (Қазақстан Республикасының Нормативтік құқықтық актілерді мемлекеттік тіркеу тізілімінде № 34959 болып тіркелген).</w:t>
      </w:r>
    </w:p>
    <w:p w14:paraId="439E6649" w14:textId="197615FE" w:rsidR="00BD23D5" w:rsidRPr="00515B7B" w:rsidRDefault="00BD23D5" w:rsidP="00BD23D5">
      <w:pPr>
        <w:ind w:firstLine="709"/>
        <w:jc w:val="both"/>
        <w:rPr>
          <w:noProof/>
          <w:sz w:val="28"/>
          <w:szCs w:val="28"/>
          <w:lang w:val="kk-KZ"/>
        </w:rPr>
      </w:pPr>
      <w:r w:rsidRPr="00515B7B">
        <w:rPr>
          <w:noProof/>
          <w:sz w:val="28"/>
          <w:szCs w:val="28"/>
          <w:lang w:val="kk-KZ"/>
        </w:rPr>
        <w:t xml:space="preserve">8. «Қазақстан Республикасының кейбір нормативтік құқықтық актілеріне банк және микроқаржылық қызмет мәселелері бойынша өзгерістер мен толықтырулар енгізу туралы» Қазақстан Республикасы Қаржы нарығын реттеу және дамыту агенттігі Басқармасының 2024 жылғы 27 қыркүйектегі </w:t>
      </w:r>
      <w:r w:rsidR="00D57CE4" w:rsidRPr="00515B7B">
        <w:rPr>
          <w:noProof/>
          <w:sz w:val="28"/>
          <w:szCs w:val="28"/>
          <w:lang w:val="kk-KZ"/>
        </w:rPr>
        <w:t xml:space="preserve">                                </w:t>
      </w:r>
      <w:r w:rsidRPr="00515B7B">
        <w:rPr>
          <w:noProof/>
          <w:sz w:val="28"/>
          <w:szCs w:val="28"/>
          <w:lang w:val="kk-KZ"/>
        </w:rPr>
        <w:t>№ 77 қаулысы (Нормативтік құқықтық актілерді мемлекеттік тіркеу тізілімінде № 35148 болып тіркелген).</w:t>
      </w:r>
    </w:p>
    <w:p w14:paraId="2EC6CFE5" w14:textId="01556045" w:rsidR="00BD23D5" w:rsidRPr="00515B7B" w:rsidRDefault="00BD23D5" w:rsidP="00BD23D5">
      <w:pPr>
        <w:ind w:firstLine="709"/>
        <w:jc w:val="both"/>
        <w:rPr>
          <w:noProof/>
          <w:sz w:val="28"/>
          <w:szCs w:val="28"/>
          <w:lang w:val="kk-KZ"/>
        </w:rPr>
      </w:pPr>
      <w:r w:rsidRPr="00515B7B">
        <w:rPr>
          <w:noProof/>
          <w:sz w:val="28"/>
          <w:szCs w:val="28"/>
          <w:lang w:val="kk-KZ"/>
        </w:rPr>
        <w:t>9. «Электрондық тәсілмен микрокредиттер беру қағидаларын бекіту туралы» Қазақстан Республикасы Ұлттық Банкі Басқармасының 2019 жылғы                    28 қарашадағы № 217 қаулысына өзгерістер мен толықтырулар енгізу туралы» Қазақстан Республикасы Қаржы нарығын реттеу және дамыту агенттігі Басқармасының 2025 жылғы 29 тамыздағы № 53 қаулысы (Нормативтік құқықтық актілерді мемлекеттік тіркеу тізілімінде № 36747 болып тіркелген).</w:t>
      </w:r>
    </w:p>
    <w:p w14:paraId="1C2241B6" w14:textId="3072B57A" w:rsidR="00BD23D5" w:rsidRPr="00D57CE4" w:rsidRDefault="00BD23D5" w:rsidP="00BD23D5">
      <w:pPr>
        <w:ind w:firstLine="709"/>
        <w:jc w:val="both"/>
        <w:rPr>
          <w:noProof/>
          <w:sz w:val="28"/>
          <w:szCs w:val="28"/>
          <w:lang w:val="kk-KZ"/>
        </w:rPr>
      </w:pPr>
      <w:r w:rsidRPr="00515B7B">
        <w:rPr>
          <w:noProof/>
          <w:sz w:val="28"/>
          <w:szCs w:val="28"/>
          <w:lang w:val="kk-KZ"/>
        </w:rPr>
        <w:t xml:space="preserve">10. «Қазақстан Республикасының кейбір нормативтік құқықтық актілеріне қаржы нарығында қылмыстық жолмен алынған кірістерді заңдастыруға (жылыстатуға), терроризмді қаржыландыруға және жаппай қырып-жою қаруының таралуын қаржыландыруға қарсы іс-қимыл мәселелері бойынша өзгерістер енгізу туралы» Қазақстан Республикасы Қаржы нарығын реттеу және дамыту агенттігі Басқармасының 2025 жылғы 12 желтоқсандағы № 78 қаулысымен (Нормативтік құқықтық актілерді мемлекеттік тіркеу тізілімінде </w:t>
      </w:r>
      <w:r w:rsidR="00D57CE4" w:rsidRPr="00515B7B">
        <w:rPr>
          <w:noProof/>
          <w:sz w:val="28"/>
          <w:szCs w:val="28"/>
          <w:lang w:val="kk-KZ"/>
        </w:rPr>
        <w:t xml:space="preserve">                   </w:t>
      </w:r>
      <w:r w:rsidRPr="00515B7B">
        <w:rPr>
          <w:noProof/>
          <w:sz w:val="28"/>
          <w:szCs w:val="28"/>
          <w:lang w:val="kk-KZ"/>
        </w:rPr>
        <w:t xml:space="preserve">№ 37599 болып тіркелген) бекітілген Өзгерістер енгізілетін қаржы нарығын реттеу және қылмыстық жолмен алынған кірістерді заңды айналымға енгізуге (жылыстатуға), терроризмді қаржыландыруға және қаржы нарығында жаппай қырып-жою қаруын таратуды қаржыландыруға қарсы іс-қимыл мәселелері </w:t>
      </w:r>
      <w:r w:rsidRPr="00515B7B">
        <w:rPr>
          <w:noProof/>
          <w:sz w:val="28"/>
          <w:szCs w:val="28"/>
          <w:lang w:val="kk-KZ"/>
        </w:rPr>
        <w:lastRenderedPageBreak/>
        <w:t>бойынша Қазақстан Республикасы нормативтік құқықтық актілері тізбесінің                     15-тармағы.</w:t>
      </w:r>
    </w:p>
    <w:p w14:paraId="58E12178" w14:textId="77777777" w:rsidR="009B4C17" w:rsidRPr="00570696" w:rsidRDefault="009B4C17" w:rsidP="00BD23D5">
      <w:pPr>
        <w:overflowPunct/>
        <w:autoSpaceDE/>
        <w:autoSpaceDN/>
        <w:adjustRightInd/>
        <w:ind w:firstLine="709"/>
        <w:jc w:val="right"/>
        <w:rPr>
          <w:sz w:val="28"/>
          <w:szCs w:val="28"/>
          <w:lang w:val="kk-KZ"/>
        </w:rPr>
      </w:pPr>
    </w:p>
    <w:sectPr w:rsidR="009B4C17" w:rsidRPr="00570696" w:rsidSect="00570696">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23526" w14:textId="77777777" w:rsidR="003A2375" w:rsidRDefault="003A2375">
      <w:r>
        <w:separator/>
      </w:r>
    </w:p>
  </w:endnote>
  <w:endnote w:type="continuationSeparator" w:id="0">
    <w:p w14:paraId="494E1EC3" w14:textId="77777777" w:rsidR="003A2375" w:rsidRDefault="003A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59807" w14:textId="77777777" w:rsidR="003A2375" w:rsidRDefault="003A2375">
      <w:r>
        <w:separator/>
      </w:r>
    </w:p>
  </w:footnote>
  <w:footnote w:type="continuationSeparator" w:id="0">
    <w:p w14:paraId="576BCE00" w14:textId="77777777" w:rsidR="003A2375" w:rsidRDefault="003A2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A4EC9" w14:textId="77777777" w:rsidR="00545164" w:rsidRDefault="003A2375">
    <w:pPr>
      <w:pStyle w:val="a9"/>
      <w:framePr w:wrap="around" w:vAnchor="text" w:hAnchor="margin" w:xAlign="center" w:y="1"/>
      <w:rPr>
        <w:rStyle w:val="af"/>
      </w:rPr>
    </w:pPr>
    <w:r>
      <w:pict w14:anchorId="262E08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07.1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ПА 848214801"/>
          <w10:wrap anchorx="margin" anchory="margin"/>
        </v:shape>
      </w:pict>
    </w:r>
    <w:r w:rsidR="00545164">
      <w:rPr>
        <w:rStyle w:val="af"/>
      </w:rPr>
      <w:fldChar w:fldCharType="begin"/>
    </w:r>
    <w:r w:rsidR="00545164">
      <w:rPr>
        <w:rStyle w:val="af"/>
      </w:rPr>
      <w:instrText xml:space="preserve">PAGE </w:instrText>
    </w:r>
    <w:r w:rsidR="00545164">
      <w:fldChar w:fldCharType="end"/>
    </w:r>
  </w:p>
  <w:p w14:paraId="6A1D5F44" w14:textId="77777777" w:rsidR="00545164" w:rsidRDefault="0054516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079AA" w14:textId="77777777" w:rsidR="00545164" w:rsidRDefault="00545164">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28</w:t>
    </w:r>
    <w:r>
      <w:rPr>
        <w:rStyle w:val="af"/>
      </w:rPr>
      <w:fldChar w:fldCharType="end"/>
    </w:r>
  </w:p>
  <w:p w14:paraId="6FF8424D" w14:textId="77777777" w:rsidR="00545164" w:rsidRDefault="0054516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25" w:type="dxa"/>
      <w:tblLayout w:type="fixed"/>
      <w:tblLook w:val="01E0" w:firstRow="1" w:lastRow="1" w:firstColumn="1" w:lastColumn="1" w:noHBand="0" w:noVBand="0"/>
    </w:tblPr>
    <w:tblGrid>
      <w:gridCol w:w="3936"/>
      <w:gridCol w:w="2126"/>
      <w:gridCol w:w="4263"/>
    </w:tblGrid>
    <w:tr w:rsidR="00545164" w14:paraId="51B1C6EB" w14:textId="77777777" w:rsidTr="009D7864">
      <w:trPr>
        <w:trHeight w:val="1348"/>
      </w:trPr>
      <w:tc>
        <w:tcPr>
          <w:tcW w:w="3936" w:type="dxa"/>
          <w:shd w:val="clear" w:color="auto" w:fill="auto"/>
        </w:tcPr>
        <w:p w14:paraId="056AC357" w14:textId="77777777" w:rsidR="00545164" w:rsidRDefault="00545164">
          <w:pPr>
            <w:jc w:val="center"/>
            <w:rPr>
              <w:b/>
              <w:sz w:val="22"/>
              <w:szCs w:val="22"/>
              <w:lang w:val="kk-KZ"/>
            </w:rPr>
          </w:pPr>
          <w:r w:rsidRPr="00490AE4">
            <w:rPr>
              <w:b/>
              <w:sz w:val="22"/>
              <w:szCs w:val="22"/>
              <w:lang w:val="kk-KZ"/>
            </w:rPr>
            <w:t>«ҚАЗАҚСТАН РЕСПУБЛИКАСЫНЫҢ</w:t>
          </w:r>
        </w:p>
        <w:p w14:paraId="6BD49D4C" w14:textId="77777777" w:rsidR="00545164" w:rsidRDefault="00545164">
          <w:pPr>
            <w:jc w:val="center"/>
            <w:rPr>
              <w:b/>
              <w:sz w:val="22"/>
              <w:szCs w:val="22"/>
              <w:lang w:val="kk-KZ"/>
            </w:rPr>
          </w:pPr>
          <w:r w:rsidRPr="00490AE4">
            <w:rPr>
              <w:b/>
              <w:sz w:val="22"/>
              <w:szCs w:val="22"/>
              <w:lang w:val="kk-KZ"/>
            </w:rPr>
            <w:t>ҚАРЖЫ НАРЫҒЫН РЕТТЕУ ЖӘНЕ ДАМЫТУ АГЕНТТІГІ»</w:t>
          </w:r>
          <w:r w:rsidRPr="009C7BA9">
            <w:rPr>
              <w:b/>
              <w:sz w:val="22"/>
              <w:szCs w:val="22"/>
              <w:lang w:val="kk-KZ"/>
            </w:rPr>
            <w:t xml:space="preserve"> </w:t>
          </w:r>
        </w:p>
        <w:p w14:paraId="56A34B65" w14:textId="77777777" w:rsidR="00545164" w:rsidRDefault="00545164">
          <w:pPr>
            <w:jc w:val="center"/>
            <w:rPr>
              <w:sz w:val="22"/>
              <w:szCs w:val="22"/>
            </w:rPr>
          </w:pPr>
          <w:r w:rsidRPr="009C7BA9">
            <w:rPr>
              <w:sz w:val="22"/>
              <w:szCs w:val="22"/>
              <w:lang w:val="kk-KZ"/>
            </w:rPr>
            <w:t xml:space="preserve">РЕСПУБЛИКАЛЫҚ </w:t>
          </w:r>
        </w:p>
        <w:p w14:paraId="519032FD" w14:textId="77777777" w:rsidR="00545164" w:rsidRDefault="00545164">
          <w:pPr>
            <w:spacing w:line="288" w:lineRule="auto"/>
            <w:ind w:right="459"/>
            <w:jc w:val="center"/>
            <w:rPr>
              <w:b/>
              <w:color w:val="3A7298"/>
              <w:sz w:val="32"/>
              <w:szCs w:val="32"/>
              <w:lang w:val="kk-KZ"/>
            </w:rPr>
          </w:pPr>
          <w:r w:rsidRPr="009C7BA9">
            <w:rPr>
              <w:sz w:val="22"/>
              <w:szCs w:val="22"/>
              <w:lang w:val="kk-KZ"/>
            </w:rPr>
            <w:t>МЕМЛЕКЕТТІК МЕКЕМЕСІ</w:t>
          </w:r>
        </w:p>
      </w:tc>
      <w:tc>
        <w:tcPr>
          <w:tcW w:w="2126" w:type="dxa"/>
          <w:shd w:val="clear" w:color="auto" w:fill="auto"/>
        </w:tcPr>
        <w:p w14:paraId="2400F0D3" w14:textId="77777777" w:rsidR="00545164" w:rsidRDefault="00545164">
          <w:pPr>
            <w:jc w:val="center"/>
            <w:rPr>
              <w:sz w:val="22"/>
              <w:szCs w:val="22"/>
              <w:lang w:val="kk-KZ"/>
            </w:rPr>
          </w:pPr>
          <w:r>
            <w:rPr>
              <w:noProof/>
              <w:sz w:val="22"/>
              <w:szCs w:val="22"/>
            </w:rPr>
            <w:drawing>
              <wp:inline distT="0" distB="0" distL="0" distR="0" wp14:anchorId="4F10F0E1" wp14:editId="57F5BB82">
                <wp:extent cx="972820" cy="9728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53238B1E" w14:textId="77777777" w:rsidR="00545164" w:rsidRDefault="00545164">
          <w:pPr>
            <w:jc w:val="center"/>
            <w:rPr>
              <w:sz w:val="22"/>
              <w:szCs w:val="22"/>
            </w:rPr>
          </w:pPr>
          <w:r w:rsidRPr="009C7BA9">
            <w:rPr>
              <w:sz w:val="22"/>
              <w:szCs w:val="22"/>
            </w:rPr>
            <w:t>РЕСПУБЛИКАНСКОЕ ГОСУДАР</w:t>
          </w:r>
          <w:r w:rsidRPr="009C7BA9">
            <w:rPr>
              <w:sz w:val="22"/>
              <w:szCs w:val="22"/>
              <w:lang w:val="kk-KZ"/>
            </w:rPr>
            <w:t>С</w:t>
          </w:r>
          <w:r w:rsidRPr="009C7BA9">
            <w:rPr>
              <w:sz w:val="22"/>
              <w:szCs w:val="22"/>
            </w:rPr>
            <w:t>ТВЕННОЕ УЧРЕЖДЕНИЕ</w:t>
          </w:r>
        </w:p>
        <w:p w14:paraId="159CEE25" w14:textId="77777777" w:rsidR="00545164" w:rsidRDefault="00545164">
          <w:pPr>
            <w:ind w:left="-132"/>
            <w:jc w:val="center"/>
            <w:rPr>
              <w:b/>
              <w:sz w:val="22"/>
              <w:szCs w:val="22"/>
            </w:rPr>
          </w:pPr>
          <w:r w:rsidRPr="00AD7D16">
            <w:rPr>
              <w:b/>
              <w:sz w:val="22"/>
              <w:szCs w:val="22"/>
            </w:rPr>
            <w:t>«АГЕНТСТВ</w:t>
          </w:r>
          <w:r>
            <w:rPr>
              <w:b/>
              <w:sz w:val="22"/>
              <w:szCs w:val="22"/>
            </w:rPr>
            <w:t>О РЕСПУБЛИКИ</w:t>
          </w:r>
        </w:p>
        <w:p w14:paraId="4068B8AA" w14:textId="77777777" w:rsidR="00545164" w:rsidRDefault="00545164">
          <w:pPr>
            <w:ind w:left="-132"/>
            <w:jc w:val="center"/>
            <w:rPr>
              <w:b/>
              <w:iCs/>
              <w:sz w:val="22"/>
              <w:szCs w:val="22"/>
            </w:rPr>
          </w:pPr>
          <w:r w:rsidRPr="00AD7D16">
            <w:rPr>
              <w:b/>
              <w:sz w:val="22"/>
              <w:szCs w:val="22"/>
            </w:rPr>
            <w:t>КАЗАХСТАН</w:t>
          </w:r>
          <w:r w:rsidRPr="00AD7D16">
            <w:rPr>
              <w:iCs/>
              <w:sz w:val="22"/>
              <w:szCs w:val="22"/>
            </w:rPr>
            <w:t xml:space="preserve"> </w:t>
          </w:r>
          <w:r w:rsidRPr="00AD7D16">
            <w:rPr>
              <w:b/>
              <w:iCs/>
              <w:sz w:val="22"/>
              <w:szCs w:val="22"/>
            </w:rPr>
            <w:t>ПО</w:t>
          </w:r>
          <w:r>
            <w:rPr>
              <w:b/>
              <w:iCs/>
              <w:sz w:val="22"/>
              <w:szCs w:val="22"/>
            </w:rPr>
            <w:t xml:space="preserve"> РЕГУЛИРОВАНИЮ</w:t>
          </w:r>
        </w:p>
        <w:p w14:paraId="0C812695" w14:textId="77777777" w:rsidR="00545164" w:rsidRDefault="00545164">
          <w:pPr>
            <w:spacing w:line="288" w:lineRule="auto"/>
            <w:jc w:val="center"/>
            <w:rPr>
              <w:b/>
              <w:color w:val="3A7298"/>
              <w:sz w:val="29"/>
              <w:szCs w:val="29"/>
              <w:lang w:val="kk-KZ"/>
            </w:rPr>
          </w:pPr>
          <w:r>
            <w:rPr>
              <w:b/>
              <w:iCs/>
              <w:sz w:val="22"/>
              <w:szCs w:val="22"/>
            </w:rPr>
            <w:t>И РАЗВИТИЮ ФИНАНСОВОГО РЫНКА</w:t>
          </w:r>
          <w:r w:rsidRPr="00AD7D16">
            <w:rPr>
              <w:b/>
              <w:sz w:val="22"/>
              <w:szCs w:val="22"/>
            </w:rPr>
            <w:t>»</w:t>
          </w:r>
        </w:p>
      </w:tc>
    </w:tr>
    <w:tr w:rsidR="00545164" w14:paraId="3BDFF288" w14:textId="77777777" w:rsidTr="009D7864">
      <w:trPr>
        <w:trHeight w:val="591"/>
      </w:trPr>
      <w:tc>
        <w:tcPr>
          <w:tcW w:w="3936" w:type="dxa"/>
          <w:shd w:val="clear" w:color="auto" w:fill="auto"/>
        </w:tcPr>
        <w:p w14:paraId="2C290654" w14:textId="77777777" w:rsidR="00545164" w:rsidRDefault="00545164">
          <w:pPr>
            <w:widowControl w:val="0"/>
            <w:tabs>
              <w:tab w:val="left" w:pos="34"/>
            </w:tabs>
            <w:ind w:firstLine="34"/>
            <w:jc w:val="center"/>
            <w:rPr>
              <w:rFonts w:eastAsia="Calibri"/>
              <w:b/>
              <w:color w:val="000000"/>
              <w:sz w:val="24"/>
              <w:szCs w:val="24"/>
              <w:lang w:eastAsia="en-US"/>
            </w:rPr>
          </w:pPr>
        </w:p>
        <w:p w14:paraId="3CE4A001" w14:textId="77777777" w:rsidR="00545164" w:rsidRDefault="00545164">
          <w:pPr>
            <w:widowControl w:val="0"/>
            <w:tabs>
              <w:tab w:val="left" w:pos="34"/>
            </w:tabs>
            <w:ind w:firstLine="34"/>
            <w:jc w:val="center"/>
            <w:rPr>
              <w:rFonts w:eastAsia="Calibri"/>
              <w:b/>
              <w:color w:val="000000"/>
              <w:sz w:val="24"/>
              <w:szCs w:val="24"/>
              <w:lang w:eastAsia="en-US"/>
            </w:rPr>
          </w:pPr>
          <w:r w:rsidRPr="0049234D">
            <w:rPr>
              <w:rFonts w:eastAsia="Calibri"/>
              <w:b/>
              <w:color w:val="000000"/>
              <w:sz w:val="24"/>
              <w:szCs w:val="24"/>
              <w:lang w:eastAsia="en-US"/>
            </w:rPr>
            <w:t>БАСҚАРМА</w:t>
          </w:r>
          <w:r w:rsidRPr="0049234D">
            <w:rPr>
              <w:rFonts w:eastAsia="Calibri"/>
              <w:b/>
              <w:color w:val="000000"/>
              <w:sz w:val="24"/>
              <w:szCs w:val="24"/>
              <w:lang w:val="kk-KZ" w:eastAsia="en-US"/>
            </w:rPr>
            <w:t>СЫНЫҢ</w:t>
          </w:r>
          <w:r w:rsidRPr="0049234D">
            <w:rPr>
              <w:rFonts w:eastAsia="Calibri"/>
              <w:b/>
              <w:color w:val="000000"/>
              <w:sz w:val="24"/>
              <w:szCs w:val="24"/>
              <w:lang w:eastAsia="en-US"/>
            </w:rPr>
            <w:t xml:space="preserve"> </w:t>
          </w:r>
        </w:p>
        <w:p w14:paraId="29DB17E3" w14:textId="77777777" w:rsidR="00545164" w:rsidRDefault="00545164">
          <w:pPr>
            <w:widowControl w:val="0"/>
            <w:ind w:right="459"/>
            <w:jc w:val="center"/>
            <w:rPr>
              <w:b/>
              <w:bCs/>
              <w:color w:val="3399FF"/>
              <w:sz w:val="22"/>
              <w:szCs w:val="22"/>
            </w:rPr>
          </w:pPr>
          <w:r w:rsidRPr="0049234D">
            <w:rPr>
              <w:rFonts w:eastAsia="Calibri"/>
              <w:b/>
              <w:color w:val="000000"/>
              <w:sz w:val="24"/>
              <w:szCs w:val="24"/>
              <w:lang w:val="en-US" w:eastAsia="en-US"/>
            </w:rPr>
            <w:t xml:space="preserve">       </w:t>
          </w:r>
          <w:r w:rsidRPr="0049234D">
            <w:rPr>
              <w:rFonts w:eastAsia="Calibri"/>
              <w:b/>
              <w:color w:val="000000"/>
              <w:sz w:val="24"/>
              <w:szCs w:val="24"/>
              <w:lang w:eastAsia="en-US"/>
            </w:rPr>
            <w:t>ҚАУЛЫСЫ</w:t>
          </w:r>
        </w:p>
      </w:tc>
      <w:tc>
        <w:tcPr>
          <w:tcW w:w="2126" w:type="dxa"/>
          <w:shd w:val="clear" w:color="auto" w:fill="auto"/>
        </w:tcPr>
        <w:p w14:paraId="55302AEB" w14:textId="77777777" w:rsidR="00545164" w:rsidRDefault="00545164">
          <w:pPr>
            <w:jc w:val="center"/>
            <w:rPr>
              <w:sz w:val="22"/>
              <w:szCs w:val="22"/>
              <w:lang w:val="kk-KZ"/>
            </w:rPr>
          </w:pPr>
        </w:p>
      </w:tc>
      <w:tc>
        <w:tcPr>
          <w:tcW w:w="4263" w:type="dxa"/>
          <w:shd w:val="clear" w:color="auto" w:fill="auto"/>
        </w:tcPr>
        <w:p w14:paraId="33EB4FD7" w14:textId="77777777" w:rsidR="00545164" w:rsidRDefault="00545164">
          <w:pPr>
            <w:widowControl w:val="0"/>
            <w:tabs>
              <w:tab w:val="left" w:pos="768"/>
            </w:tabs>
            <w:ind w:left="768" w:hanging="142"/>
            <w:jc w:val="center"/>
            <w:rPr>
              <w:rFonts w:eastAsia="Calibri"/>
              <w:b/>
              <w:color w:val="000000"/>
              <w:sz w:val="24"/>
              <w:szCs w:val="24"/>
              <w:lang w:eastAsia="en-US"/>
            </w:rPr>
          </w:pPr>
        </w:p>
        <w:p w14:paraId="6562B61B" w14:textId="77777777" w:rsidR="00545164" w:rsidRDefault="00545164">
          <w:pPr>
            <w:widowControl w:val="0"/>
            <w:tabs>
              <w:tab w:val="left" w:pos="768"/>
            </w:tabs>
            <w:ind w:left="768" w:hanging="142"/>
            <w:jc w:val="center"/>
            <w:rPr>
              <w:rFonts w:eastAsia="Calibri"/>
              <w:b/>
              <w:color w:val="000000"/>
              <w:sz w:val="24"/>
              <w:szCs w:val="24"/>
              <w:lang w:eastAsia="en-US"/>
            </w:rPr>
          </w:pPr>
          <w:r w:rsidRPr="0049234D">
            <w:rPr>
              <w:rFonts w:eastAsia="Calibri"/>
              <w:b/>
              <w:color w:val="000000"/>
              <w:sz w:val="24"/>
              <w:szCs w:val="24"/>
              <w:lang w:eastAsia="en-US"/>
            </w:rPr>
            <w:t>ПОСТАНОВЛЕНИЕ</w:t>
          </w:r>
        </w:p>
        <w:p w14:paraId="16F12332" w14:textId="77777777" w:rsidR="00545164" w:rsidRDefault="00545164">
          <w:pPr>
            <w:spacing w:line="288" w:lineRule="auto"/>
            <w:jc w:val="center"/>
            <w:rPr>
              <w:b/>
              <w:bCs/>
              <w:color w:val="3399FF"/>
              <w:lang w:val="kk-KZ"/>
            </w:rPr>
          </w:pPr>
          <w:r w:rsidRPr="0049234D">
            <w:rPr>
              <w:rFonts w:eastAsia="Calibri"/>
              <w:b/>
              <w:color w:val="000000"/>
              <w:sz w:val="24"/>
              <w:szCs w:val="24"/>
              <w:lang w:eastAsia="en-US"/>
            </w:rPr>
            <w:t xml:space="preserve">           ПРАВЛЕНИЯ</w:t>
          </w:r>
        </w:p>
      </w:tc>
    </w:tr>
  </w:tbl>
  <w:p w14:paraId="19681C2E" w14:textId="77777777" w:rsidR="00545164" w:rsidRDefault="00545164">
    <w:pPr>
      <w:pStyle w:val="a9"/>
      <w:rPr>
        <w:color w:val="3A7298"/>
        <w:sz w:val="22"/>
        <w:szCs w:val="22"/>
        <w:lang w:val="kk-KZ"/>
      </w:rPr>
    </w:pPr>
  </w:p>
  <w:p w14:paraId="4A0DE335" w14:textId="4E496D19" w:rsidR="00545164" w:rsidRDefault="00545164">
    <w:pPr>
      <w:pStyle w:val="a9"/>
      <w:rPr>
        <w:color w:val="3A7298"/>
        <w:sz w:val="22"/>
        <w:szCs w:val="22"/>
      </w:rPr>
    </w:pPr>
    <w:r>
      <w:rPr>
        <w:b/>
        <w:bCs/>
        <w:color w:val="3399FF"/>
        <w:sz w:val="22"/>
        <w:szCs w:val="22"/>
        <w:lang w:eastAsia="ru-RU"/>
      </w:rPr>
      <w:t>20</w:t>
    </w:r>
    <w:r>
      <w:rPr>
        <w:b/>
        <w:bCs/>
        <w:color w:val="3399FF"/>
        <w:sz w:val="22"/>
        <w:szCs w:val="22"/>
        <w:lang w:val="en-US" w:eastAsia="ru-RU"/>
      </w:rPr>
      <w:t>__</w:t>
    </w:r>
    <w:r w:rsidRPr="00E04401">
      <w:rPr>
        <w:b/>
        <w:bCs/>
        <w:color w:val="3399FF"/>
        <w:sz w:val="22"/>
        <w:szCs w:val="22"/>
        <w:lang w:eastAsia="ru-RU"/>
      </w:rPr>
      <w:t xml:space="preserve"> </w:t>
    </w:r>
    <w:r>
      <w:rPr>
        <w:noProof/>
        <w:color w:val="3399FF"/>
        <w:sz w:val="22"/>
        <w:szCs w:val="22"/>
      </w:rPr>
      <mc:AlternateContent>
        <mc:Choice Requires="wps">
          <w:drawing>
            <wp:anchor distT="0" distB="0" distL="114300" distR="114300" simplePos="0" relativeHeight="251657216" behindDoc="0" locked="0" layoutInCell="1" hidden="0" allowOverlap="1" wp14:anchorId="092746EB" wp14:editId="42D84CEF">
              <wp:simplePos x="0" y="0"/>
              <wp:positionH relativeFrom="column">
                <wp:posOffset>6985</wp:posOffset>
              </wp:positionH>
              <wp:positionV relativeFrom="page">
                <wp:posOffset>1523365</wp:posOffset>
              </wp:positionV>
              <wp:extent cx="6411595" cy="0"/>
              <wp:effectExtent l="12700" t="8890" r="14605" b="10160"/>
              <wp:wrapNone/>
              <wp:docPr id="178"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1753635D" id="Line 26"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" strokecolor="#39f" strokeweight="1.25pt">
              <o:lock v:ext="edit" aspectratio="t" shapetype="f"/>
              <w10:wrap anchory="page"/>
            </v:line>
          </w:pict>
        </mc:Fallback>
      </mc:AlternateContent>
    </w:r>
    <w:r>
      <w:rPr>
        <w:b/>
        <w:bCs/>
        <w:color w:val="3399FF"/>
        <w:sz w:val="22"/>
        <w:szCs w:val="22"/>
        <w:lang w:val="kk-KZ" w:eastAsia="ru-RU"/>
      </w:rPr>
      <w:t>жылғы</w:t>
    </w:r>
    <w:r>
      <w:rPr>
        <w:b/>
        <w:bCs/>
        <w:color w:val="3399FF"/>
        <w:sz w:val="22"/>
        <w:szCs w:val="22"/>
        <w:lang w:eastAsia="ru-RU"/>
      </w:rPr>
      <w:t xml:space="preserve">      </w:t>
    </w:r>
    <w:r>
      <w:rPr>
        <w:b/>
        <w:bCs/>
        <w:color w:val="3399FF"/>
        <w:sz w:val="22"/>
        <w:szCs w:val="22"/>
        <w:lang w:val="en-US" w:eastAsia="ru-RU"/>
      </w:rPr>
      <w:t>___</w:t>
    </w:r>
    <w:r>
      <w:rPr>
        <w:b/>
        <w:bCs/>
        <w:color w:val="3399FF"/>
        <w:sz w:val="22"/>
        <w:szCs w:val="22"/>
        <w:lang w:eastAsia="ru-RU"/>
      </w:rPr>
      <w:t xml:space="preserve"> </w:t>
    </w:r>
    <w:r>
      <w:rPr>
        <w:b/>
        <w:bCs/>
        <w:color w:val="3399FF"/>
        <w:sz w:val="22"/>
        <w:szCs w:val="22"/>
        <w:lang w:val="en-US" w:eastAsia="ru-RU"/>
      </w:rPr>
      <w:t>_____</w:t>
    </w:r>
    <w:r>
      <w:rPr>
        <w:b/>
        <w:bCs/>
        <w:color w:val="3399FF"/>
        <w:sz w:val="22"/>
        <w:szCs w:val="22"/>
        <w:lang w:eastAsia="ru-RU"/>
      </w:rPr>
      <w:t xml:space="preserve">                        </w:t>
    </w:r>
    <w:r>
      <w:rPr>
        <w:b/>
        <w:bCs/>
        <w:color w:val="3399FF"/>
        <w:sz w:val="22"/>
        <w:szCs w:val="22"/>
        <w:lang w:val="kk-KZ" w:eastAsia="ru-RU"/>
      </w:rPr>
      <w:t xml:space="preserve">                                                       </w:t>
    </w:r>
    <w:r w:rsidRPr="00E04401">
      <w:rPr>
        <w:b/>
        <w:bCs/>
        <w:color w:val="3399FF"/>
        <w:sz w:val="22"/>
        <w:szCs w:val="22"/>
        <w:lang w:eastAsia="ru-RU"/>
      </w:rPr>
      <w:t>№</w:t>
    </w:r>
    <w:r>
      <w:rPr>
        <w:b/>
        <w:bCs/>
        <w:color w:val="3399FF"/>
        <w:sz w:val="22"/>
        <w:szCs w:val="22"/>
        <w:lang w:eastAsia="ru-RU"/>
      </w:rPr>
      <w:t xml:space="preserve"> </w:t>
    </w:r>
    <w:r>
      <w:rPr>
        <w:b/>
        <w:bCs/>
        <w:color w:val="3399FF"/>
        <w:sz w:val="22"/>
        <w:szCs w:val="22"/>
        <w:lang w:val="en-US" w:eastAsia="ru-RU"/>
      </w:rPr>
      <w:t>___</w:t>
    </w:r>
    <w:r w:rsidRPr="00E04401">
      <w:rPr>
        <w:b/>
        <w:bCs/>
        <w:color w:val="3399FF"/>
        <w:sz w:val="22"/>
        <w:szCs w:val="22"/>
        <w:lang w:eastAsia="ru-RU"/>
      </w:rPr>
      <w:t xml:space="preserve">                                                           </w:t>
    </w:r>
    <w:r>
      <w:rPr>
        <w:b/>
        <w:bCs/>
        <w:color w:val="3399FF"/>
        <w:sz w:val="22"/>
        <w:szCs w:val="22"/>
        <w:lang w:eastAsia="ru-RU"/>
      </w:rPr>
      <w:t xml:space="preserve">                                  </w:t>
    </w:r>
  </w:p>
  <w:p w14:paraId="11D24192" w14:textId="77777777" w:rsidR="00545164" w:rsidRDefault="00545164">
    <w:pPr>
      <w:rPr>
        <w:color w:val="3A7234"/>
        <w:sz w:val="14"/>
        <w:szCs w:val="14"/>
        <w:lang w:val="kk-KZ"/>
      </w:rPr>
    </w:pPr>
  </w:p>
  <w:p w14:paraId="4A2A454C" w14:textId="77777777" w:rsidR="00545164" w:rsidRDefault="00545164">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213B"/>
    <w:multiLevelType w:val="hybridMultilevel"/>
    <w:tmpl w:val="25629C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9E3C61"/>
    <w:multiLevelType w:val="hybridMultilevel"/>
    <w:tmpl w:val="3C587B68"/>
    <w:lvl w:ilvl="0" w:tplc="CEA40DD0">
      <w:start w:val="113"/>
      <w:numFmt w:val="decimal"/>
      <w:lvlText w:val="%1."/>
      <w:lvlJc w:val="left"/>
      <w:pPr>
        <w:ind w:left="1429" w:hanging="360"/>
      </w:pPr>
      <w:rPr>
        <w:rFonts w:hint="default"/>
      </w:rPr>
    </w:lvl>
    <w:lvl w:ilvl="1" w:tplc="403816D2">
      <w:start w:val="1"/>
      <w:numFmt w:val="lowerLetter"/>
      <w:lvlText w:val="%2."/>
      <w:lvlJc w:val="left"/>
      <w:pPr>
        <w:ind w:left="1440" w:hanging="360"/>
      </w:pPr>
    </w:lvl>
    <w:lvl w:ilvl="2" w:tplc="F10E5EB4">
      <w:start w:val="1"/>
      <w:numFmt w:val="lowerRoman"/>
      <w:lvlText w:val="%3."/>
      <w:lvlJc w:val="right"/>
      <w:pPr>
        <w:ind w:left="2160" w:hanging="180"/>
      </w:pPr>
    </w:lvl>
    <w:lvl w:ilvl="3" w:tplc="AE0453B4">
      <w:start w:val="1"/>
      <w:numFmt w:val="decimal"/>
      <w:lvlText w:val="%4."/>
      <w:lvlJc w:val="left"/>
      <w:pPr>
        <w:ind w:left="2880" w:hanging="360"/>
      </w:pPr>
    </w:lvl>
    <w:lvl w:ilvl="4" w:tplc="84AAF5C8">
      <w:start w:val="1"/>
      <w:numFmt w:val="lowerLetter"/>
      <w:lvlText w:val="%5."/>
      <w:lvlJc w:val="left"/>
      <w:pPr>
        <w:ind w:left="3600" w:hanging="360"/>
      </w:pPr>
    </w:lvl>
    <w:lvl w:ilvl="5" w:tplc="C090D2CA">
      <w:start w:val="1"/>
      <w:numFmt w:val="lowerRoman"/>
      <w:lvlText w:val="%6."/>
      <w:lvlJc w:val="right"/>
      <w:pPr>
        <w:ind w:left="4320" w:hanging="180"/>
      </w:pPr>
    </w:lvl>
    <w:lvl w:ilvl="6" w:tplc="1E9CC882">
      <w:start w:val="1"/>
      <w:numFmt w:val="decimal"/>
      <w:lvlText w:val="%7."/>
      <w:lvlJc w:val="left"/>
      <w:pPr>
        <w:ind w:left="5040" w:hanging="360"/>
      </w:pPr>
    </w:lvl>
    <w:lvl w:ilvl="7" w:tplc="C328666E">
      <w:start w:val="1"/>
      <w:numFmt w:val="lowerLetter"/>
      <w:lvlText w:val="%8."/>
      <w:lvlJc w:val="left"/>
      <w:pPr>
        <w:ind w:left="5760" w:hanging="360"/>
      </w:pPr>
    </w:lvl>
    <w:lvl w:ilvl="8" w:tplc="EF10E4E4">
      <w:start w:val="1"/>
      <w:numFmt w:val="lowerRoman"/>
      <w:lvlText w:val="%9."/>
      <w:lvlJc w:val="right"/>
      <w:pPr>
        <w:ind w:left="6480" w:hanging="180"/>
      </w:pPr>
    </w:lvl>
  </w:abstractNum>
  <w:abstractNum w:abstractNumId="2" w15:restartNumberingAfterBreak="0">
    <w:nsid w:val="08210350"/>
    <w:multiLevelType w:val="hybridMultilevel"/>
    <w:tmpl w:val="9CE68CC0"/>
    <w:lvl w:ilvl="0" w:tplc="43903626">
      <w:start w:val="1"/>
      <w:numFmt w:val="decimal"/>
      <w:lvlText w:val="%1)"/>
      <w:lvlJc w:val="left"/>
      <w:pPr>
        <w:ind w:left="1429" w:hanging="360"/>
      </w:pPr>
      <w:rPr>
        <w:rFonts w:ascii="Times New Roman" w:hAnsi="Times New Roman" w:cs="Times New Roman" w:hint="default"/>
        <w:sz w:val="28"/>
        <w:szCs w:val="28"/>
      </w:rPr>
    </w:lvl>
    <w:lvl w:ilvl="1" w:tplc="DA34BD12">
      <w:start w:val="1"/>
      <w:numFmt w:val="lowerLetter"/>
      <w:lvlText w:val="%2."/>
      <w:lvlJc w:val="left"/>
      <w:pPr>
        <w:ind w:left="2149" w:hanging="360"/>
      </w:pPr>
    </w:lvl>
    <w:lvl w:ilvl="2" w:tplc="DFAC5EDA">
      <w:start w:val="1"/>
      <w:numFmt w:val="lowerRoman"/>
      <w:lvlText w:val="%3."/>
      <w:lvlJc w:val="right"/>
      <w:pPr>
        <w:ind w:left="2869" w:hanging="180"/>
      </w:pPr>
    </w:lvl>
    <w:lvl w:ilvl="3" w:tplc="3F307FCC">
      <w:start w:val="1"/>
      <w:numFmt w:val="decimal"/>
      <w:lvlText w:val="%4."/>
      <w:lvlJc w:val="left"/>
      <w:pPr>
        <w:ind w:left="3589" w:hanging="360"/>
      </w:pPr>
    </w:lvl>
    <w:lvl w:ilvl="4" w:tplc="1CA2F6E2">
      <w:start w:val="1"/>
      <w:numFmt w:val="lowerLetter"/>
      <w:lvlText w:val="%5."/>
      <w:lvlJc w:val="left"/>
      <w:pPr>
        <w:ind w:left="4309" w:hanging="360"/>
      </w:pPr>
    </w:lvl>
    <w:lvl w:ilvl="5" w:tplc="08D2D37A">
      <w:start w:val="1"/>
      <w:numFmt w:val="lowerRoman"/>
      <w:lvlText w:val="%6."/>
      <w:lvlJc w:val="right"/>
      <w:pPr>
        <w:ind w:left="5029" w:hanging="180"/>
      </w:pPr>
    </w:lvl>
    <w:lvl w:ilvl="6" w:tplc="874019EC">
      <w:start w:val="1"/>
      <w:numFmt w:val="decimal"/>
      <w:lvlText w:val="%7."/>
      <w:lvlJc w:val="left"/>
      <w:pPr>
        <w:ind w:left="5749" w:hanging="360"/>
      </w:pPr>
    </w:lvl>
    <w:lvl w:ilvl="7" w:tplc="E9FE6786">
      <w:start w:val="1"/>
      <w:numFmt w:val="lowerLetter"/>
      <w:lvlText w:val="%8."/>
      <w:lvlJc w:val="left"/>
      <w:pPr>
        <w:ind w:left="6469" w:hanging="360"/>
      </w:pPr>
    </w:lvl>
    <w:lvl w:ilvl="8" w:tplc="20BAFBEA">
      <w:start w:val="1"/>
      <w:numFmt w:val="lowerRoman"/>
      <w:lvlText w:val="%9."/>
      <w:lvlJc w:val="right"/>
      <w:pPr>
        <w:ind w:left="7189" w:hanging="180"/>
      </w:pPr>
    </w:lvl>
  </w:abstractNum>
  <w:abstractNum w:abstractNumId="3" w15:restartNumberingAfterBreak="0">
    <w:nsid w:val="08332E6E"/>
    <w:multiLevelType w:val="multilevel"/>
    <w:tmpl w:val="C5086D0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0BFE4E5B"/>
    <w:multiLevelType w:val="multilevel"/>
    <w:tmpl w:val="85A21EF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10D869CD"/>
    <w:multiLevelType w:val="multilevel"/>
    <w:tmpl w:val="48FE9F0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15BB4C98"/>
    <w:multiLevelType w:val="hybridMultilevel"/>
    <w:tmpl w:val="420AF28E"/>
    <w:lvl w:ilvl="0" w:tplc="D37E152A">
      <w:start w:val="1"/>
      <w:numFmt w:val="decimal"/>
      <w:lvlText w:val="%1."/>
      <w:lvlJc w:val="left"/>
      <w:pPr>
        <w:tabs>
          <w:tab w:val="num" w:pos="1669"/>
        </w:tabs>
        <w:ind w:left="1669" w:hanging="360"/>
      </w:pPr>
    </w:lvl>
    <w:lvl w:ilvl="1" w:tplc="2ED6349C">
      <w:start w:val="1"/>
      <w:numFmt w:val="lowerLetter"/>
      <w:lvlText w:val="%2."/>
      <w:lvlJc w:val="left"/>
      <w:pPr>
        <w:tabs>
          <w:tab w:val="num" w:pos="2389"/>
        </w:tabs>
        <w:ind w:left="2389" w:hanging="360"/>
      </w:pPr>
    </w:lvl>
    <w:lvl w:ilvl="2" w:tplc="A822AC02">
      <w:start w:val="1"/>
      <w:numFmt w:val="lowerRoman"/>
      <w:lvlText w:val="%3."/>
      <w:lvlJc w:val="right"/>
      <w:pPr>
        <w:tabs>
          <w:tab w:val="num" w:pos="3109"/>
        </w:tabs>
        <w:ind w:left="3109" w:hanging="180"/>
      </w:pPr>
    </w:lvl>
    <w:lvl w:ilvl="3" w:tplc="468275AE">
      <w:start w:val="1"/>
      <w:numFmt w:val="decimal"/>
      <w:lvlText w:val="%4."/>
      <w:lvlJc w:val="left"/>
      <w:pPr>
        <w:tabs>
          <w:tab w:val="num" w:pos="3829"/>
        </w:tabs>
        <w:ind w:left="3829" w:hanging="360"/>
      </w:pPr>
    </w:lvl>
    <w:lvl w:ilvl="4" w:tplc="06CAAF52">
      <w:start w:val="1"/>
      <w:numFmt w:val="lowerLetter"/>
      <w:lvlText w:val="%5."/>
      <w:lvlJc w:val="left"/>
      <w:pPr>
        <w:tabs>
          <w:tab w:val="num" w:pos="4549"/>
        </w:tabs>
        <w:ind w:left="4549" w:hanging="360"/>
      </w:pPr>
    </w:lvl>
    <w:lvl w:ilvl="5" w:tplc="805825E8">
      <w:start w:val="1"/>
      <w:numFmt w:val="lowerRoman"/>
      <w:lvlText w:val="%6."/>
      <w:lvlJc w:val="right"/>
      <w:pPr>
        <w:tabs>
          <w:tab w:val="num" w:pos="5269"/>
        </w:tabs>
        <w:ind w:left="5269" w:hanging="180"/>
      </w:pPr>
    </w:lvl>
    <w:lvl w:ilvl="6" w:tplc="99FA9E82">
      <w:start w:val="1"/>
      <w:numFmt w:val="decimal"/>
      <w:lvlText w:val="%7."/>
      <w:lvlJc w:val="left"/>
      <w:pPr>
        <w:tabs>
          <w:tab w:val="num" w:pos="5989"/>
        </w:tabs>
        <w:ind w:left="5989" w:hanging="360"/>
      </w:pPr>
    </w:lvl>
    <w:lvl w:ilvl="7" w:tplc="69566482">
      <w:start w:val="1"/>
      <w:numFmt w:val="lowerLetter"/>
      <w:lvlText w:val="%8."/>
      <w:lvlJc w:val="left"/>
      <w:pPr>
        <w:tabs>
          <w:tab w:val="num" w:pos="6709"/>
        </w:tabs>
        <w:ind w:left="6709" w:hanging="360"/>
      </w:pPr>
    </w:lvl>
    <w:lvl w:ilvl="8" w:tplc="5A36237C">
      <w:start w:val="1"/>
      <w:numFmt w:val="lowerRoman"/>
      <w:lvlText w:val="%9."/>
      <w:lvlJc w:val="right"/>
      <w:pPr>
        <w:tabs>
          <w:tab w:val="num" w:pos="7429"/>
        </w:tabs>
        <w:ind w:left="7429" w:hanging="180"/>
      </w:pPr>
    </w:lvl>
  </w:abstractNum>
  <w:abstractNum w:abstractNumId="7" w15:restartNumberingAfterBreak="0">
    <w:nsid w:val="2B941261"/>
    <w:multiLevelType w:val="hybridMultilevel"/>
    <w:tmpl w:val="6E8A44C6"/>
    <w:lvl w:ilvl="0" w:tplc="DB4C77D8">
      <w:start w:val="3"/>
      <w:numFmt w:val="decimal"/>
      <w:lvlText w:val="%1)"/>
      <w:lvlJc w:val="left"/>
      <w:pPr>
        <w:ind w:left="2345" w:hanging="360"/>
      </w:pPr>
    </w:lvl>
    <w:lvl w:ilvl="1" w:tplc="0210A252">
      <w:start w:val="1"/>
      <w:numFmt w:val="lowerLetter"/>
      <w:lvlText w:val="%2."/>
      <w:lvlJc w:val="left"/>
      <w:pPr>
        <w:ind w:left="2356" w:hanging="360"/>
      </w:pPr>
    </w:lvl>
    <w:lvl w:ilvl="2" w:tplc="9636FD52">
      <w:start w:val="1"/>
      <w:numFmt w:val="lowerRoman"/>
      <w:lvlText w:val="%3."/>
      <w:lvlJc w:val="right"/>
      <w:pPr>
        <w:ind w:left="3076" w:hanging="180"/>
      </w:pPr>
    </w:lvl>
    <w:lvl w:ilvl="3" w:tplc="F942F092">
      <w:start w:val="1"/>
      <w:numFmt w:val="decimal"/>
      <w:lvlText w:val="%4."/>
      <w:lvlJc w:val="left"/>
      <w:pPr>
        <w:ind w:left="3796" w:hanging="360"/>
      </w:pPr>
    </w:lvl>
    <w:lvl w:ilvl="4" w:tplc="C3F88C4E">
      <w:start w:val="1"/>
      <w:numFmt w:val="lowerLetter"/>
      <w:lvlText w:val="%5."/>
      <w:lvlJc w:val="left"/>
      <w:pPr>
        <w:ind w:left="4516" w:hanging="360"/>
      </w:pPr>
    </w:lvl>
    <w:lvl w:ilvl="5" w:tplc="21FACE06">
      <w:start w:val="1"/>
      <w:numFmt w:val="lowerRoman"/>
      <w:lvlText w:val="%6."/>
      <w:lvlJc w:val="right"/>
      <w:pPr>
        <w:ind w:left="5236" w:hanging="180"/>
      </w:pPr>
    </w:lvl>
    <w:lvl w:ilvl="6" w:tplc="5090FA70">
      <w:start w:val="1"/>
      <w:numFmt w:val="decimal"/>
      <w:lvlText w:val="%7."/>
      <w:lvlJc w:val="left"/>
      <w:pPr>
        <w:ind w:left="5956" w:hanging="360"/>
      </w:pPr>
    </w:lvl>
    <w:lvl w:ilvl="7" w:tplc="66D6998E">
      <w:start w:val="1"/>
      <w:numFmt w:val="lowerLetter"/>
      <w:lvlText w:val="%8."/>
      <w:lvlJc w:val="left"/>
      <w:pPr>
        <w:ind w:left="6676" w:hanging="360"/>
      </w:pPr>
    </w:lvl>
    <w:lvl w:ilvl="8" w:tplc="4C282672">
      <w:start w:val="1"/>
      <w:numFmt w:val="lowerRoman"/>
      <w:lvlText w:val="%9."/>
      <w:lvlJc w:val="right"/>
      <w:pPr>
        <w:ind w:left="7396" w:hanging="180"/>
      </w:pPr>
    </w:lvl>
  </w:abstractNum>
  <w:abstractNum w:abstractNumId="8" w15:restartNumberingAfterBreak="0">
    <w:nsid w:val="353C788E"/>
    <w:multiLevelType w:val="hybridMultilevel"/>
    <w:tmpl w:val="4B6011A6"/>
    <w:lvl w:ilvl="0" w:tplc="5FE65138">
      <w:start w:val="1"/>
      <w:numFmt w:val="decimal"/>
      <w:lvlText w:val="%1)"/>
      <w:lvlJc w:val="left"/>
      <w:pPr>
        <w:ind w:left="1429" w:hanging="360"/>
      </w:pPr>
    </w:lvl>
    <w:lvl w:ilvl="1" w:tplc="31ACDA08">
      <w:start w:val="1"/>
      <w:numFmt w:val="lowerLetter"/>
      <w:lvlText w:val="%2."/>
      <w:lvlJc w:val="left"/>
      <w:pPr>
        <w:ind w:left="2149" w:hanging="360"/>
      </w:pPr>
    </w:lvl>
    <w:lvl w:ilvl="2" w:tplc="0396DDD8">
      <w:start w:val="1"/>
      <w:numFmt w:val="lowerRoman"/>
      <w:lvlText w:val="%3."/>
      <w:lvlJc w:val="right"/>
      <w:pPr>
        <w:ind w:left="2869" w:hanging="180"/>
      </w:pPr>
    </w:lvl>
    <w:lvl w:ilvl="3" w:tplc="68BA1EB6">
      <w:start w:val="1"/>
      <w:numFmt w:val="decimal"/>
      <w:lvlText w:val="%4."/>
      <w:lvlJc w:val="left"/>
      <w:pPr>
        <w:ind w:left="3589" w:hanging="360"/>
      </w:pPr>
    </w:lvl>
    <w:lvl w:ilvl="4" w:tplc="83B08902">
      <w:start w:val="1"/>
      <w:numFmt w:val="lowerLetter"/>
      <w:lvlText w:val="%5."/>
      <w:lvlJc w:val="left"/>
      <w:pPr>
        <w:ind w:left="4309" w:hanging="360"/>
      </w:pPr>
    </w:lvl>
    <w:lvl w:ilvl="5" w:tplc="A81A7294">
      <w:start w:val="1"/>
      <w:numFmt w:val="lowerRoman"/>
      <w:lvlText w:val="%6."/>
      <w:lvlJc w:val="right"/>
      <w:pPr>
        <w:ind w:left="5029" w:hanging="180"/>
      </w:pPr>
    </w:lvl>
    <w:lvl w:ilvl="6" w:tplc="1C181C26">
      <w:start w:val="1"/>
      <w:numFmt w:val="decimal"/>
      <w:lvlText w:val="%7."/>
      <w:lvlJc w:val="left"/>
      <w:pPr>
        <w:ind w:left="5749" w:hanging="360"/>
      </w:pPr>
    </w:lvl>
    <w:lvl w:ilvl="7" w:tplc="54E2C2C8">
      <w:start w:val="1"/>
      <w:numFmt w:val="lowerLetter"/>
      <w:lvlText w:val="%8."/>
      <w:lvlJc w:val="left"/>
      <w:pPr>
        <w:ind w:left="6469" w:hanging="360"/>
      </w:pPr>
    </w:lvl>
    <w:lvl w:ilvl="8" w:tplc="2968C776">
      <w:start w:val="1"/>
      <w:numFmt w:val="lowerRoman"/>
      <w:lvlText w:val="%9."/>
      <w:lvlJc w:val="right"/>
      <w:pPr>
        <w:ind w:left="7189" w:hanging="180"/>
      </w:pPr>
    </w:lvl>
  </w:abstractNum>
  <w:abstractNum w:abstractNumId="9" w15:restartNumberingAfterBreak="0">
    <w:nsid w:val="44F05C88"/>
    <w:multiLevelType w:val="hybridMultilevel"/>
    <w:tmpl w:val="522E2DAA"/>
    <w:lvl w:ilvl="0" w:tplc="44BC452A">
      <w:start w:val="1"/>
      <w:numFmt w:val="decimal"/>
      <w:lvlText w:val="%1."/>
      <w:lvlJc w:val="left"/>
      <w:pPr>
        <w:ind w:left="1069" w:hanging="360"/>
      </w:pPr>
      <w:rPr>
        <w:rFonts w:hint="default"/>
      </w:rPr>
    </w:lvl>
    <w:lvl w:ilvl="1" w:tplc="B1A21E72">
      <w:start w:val="1"/>
      <w:numFmt w:val="lowerLetter"/>
      <w:lvlText w:val="%2."/>
      <w:lvlJc w:val="left"/>
      <w:pPr>
        <w:ind w:left="1789" w:hanging="360"/>
      </w:pPr>
    </w:lvl>
    <w:lvl w:ilvl="2" w:tplc="3F2A844E">
      <w:start w:val="1"/>
      <w:numFmt w:val="lowerRoman"/>
      <w:lvlText w:val="%3."/>
      <w:lvlJc w:val="right"/>
      <w:pPr>
        <w:ind w:left="2509" w:hanging="180"/>
      </w:pPr>
    </w:lvl>
    <w:lvl w:ilvl="3" w:tplc="23BA0F5C">
      <w:start w:val="1"/>
      <w:numFmt w:val="decimal"/>
      <w:lvlText w:val="%4."/>
      <w:lvlJc w:val="left"/>
      <w:pPr>
        <w:ind w:left="3229" w:hanging="360"/>
      </w:pPr>
    </w:lvl>
    <w:lvl w:ilvl="4" w:tplc="A6582EE6">
      <w:start w:val="1"/>
      <w:numFmt w:val="lowerLetter"/>
      <w:lvlText w:val="%5."/>
      <w:lvlJc w:val="left"/>
      <w:pPr>
        <w:ind w:left="3949" w:hanging="360"/>
      </w:pPr>
    </w:lvl>
    <w:lvl w:ilvl="5" w:tplc="72D4BF1C">
      <w:start w:val="1"/>
      <w:numFmt w:val="lowerRoman"/>
      <w:lvlText w:val="%6."/>
      <w:lvlJc w:val="right"/>
      <w:pPr>
        <w:ind w:left="4669" w:hanging="180"/>
      </w:pPr>
    </w:lvl>
    <w:lvl w:ilvl="6" w:tplc="31584C20">
      <w:start w:val="1"/>
      <w:numFmt w:val="decimal"/>
      <w:lvlText w:val="%7."/>
      <w:lvlJc w:val="left"/>
      <w:pPr>
        <w:ind w:left="5389" w:hanging="360"/>
      </w:pPr>
    </w:lvl>
    <w:lvl w:ilvl="7" w:tplc="011AA75E">
      <w:start w:val="1"/>
      <w:numFmt w:val="lowerLetter"/>
      <w:lvlText w:val="%8."/>
      <w:lvlJc w:val="left"/>
      <w:pPr>
        <w:ind w:left="6109" w:hanging="360"/>
      </w:pPr>
    </w:lvl>
    <w:lvl w:ilvl="8" w:tplc="45D0CF26">
      <w:start w:val="1"/>
      <w:numFmt w:val="lowerRoman"/>
      <w:lvlText w:val="%9."/>
      <w:lvlJc w:val="right"/>
      <w:pPr>
        <w:ind w:left="6829" w:hanging="180"/>
      </w:pPr>
    </w:lvl>
  </w:abstractNum>
  <w:abstractNum w:abstractNumId="10" w15:restartNumberingAfterBreak="0">
    <w:nsid w:val="497E2CCD"/>
    <w:multiLevelType w:val="multilevel"/>
    <w:tmpl w:val="C2C22514"/>
    <w:lvl w:ilvl="0">
      <w:start w:val="1"/>
      <w:numFmt w:val="decimal"/>
      <w:lvlText w:val="%1."/>
      <w:lvlJc w:val="left"/>
      <w:pPr>
        <w:tabs>
          <w:tab w:val="num" w:pos="1200"/>
        </w:tabs>
        <w:ind w:left="1200" w:hanging="360"/>
      </w:pPr>
    </w:lvl>
    <w:lvl w:ilvl="1">
      <w:start w:val="1"/>
      <w:numFmt w:val="decimal"/>
      <w:lvlText w:val="%2)"/>
      <w:lvlJc w:val="left"/>
      <w:pPr>
        <w:tabs>
          <w:tab w:val="num" w:pos="1920"/>
        </w:tabs>
        <w:ind w:left="1920" w:hanging="360"/>
      </w:pPr>
    </w:lvl>
    <w:lvl w:ilvl="2">
      <w:start w:val="50"/>
      <w:numFmt w:val="decimal"/>
      <w:lvlText w:val="%3."/>
      <w:lvlJc w:val="left"/>
      <w:pPr>
        <w:ind w:left="2655" w:hanging="375"/>
      </w:pPr>
    </w:lvl>
    <w:lvl w:ilvl="3">
      <w:start w:val="1"/>
      <w:numFmt w:val="decimal"/>
      <w:lvlText w:val="%4."/>
      <w:lvlJc w:val="left"/>
      <w:pPr>
        <w:tabs>
          <w:tab w:val="num" w:pos="3360"/>
        </w:tabs>
        <w:ind w:left="3360" w:hanging="360"/>
      </w:pPr>
    </w:lvl>
    <w:lvl w:ilvl="4">
      <w:start w:val="1"/>
      <w:numFmt w:val="decimal"/>
      <w:lvlText w:val="%5."/>
      <w:lvlJc w:val="left"/>
      <w:pPr>
        <w:tabs>
          <w:tab w:val="num" w:pos="4080"/>
        </w:tabs>
        <w:ind w:left="4080" w:hanging="360"/>
      </w:pPr>
    </w:lvl>
    <w:lvl w:ilvl="5">
      <w:start w:val="1"/>
      <w:numFmt w:val="decimal"/>
      <w:lvlText w:val="%6."/>
      <w:lvlJc w:val="left"/>
      <w:pPr>
        <w:tabs>
          <w:tab w:val="num" w:pos="4800"/>
        </w:tabs>
        <w:ind w:left="4800" w:hanging="360"/>
      </w:pPr>
    </w:lvl>
    <w:lvl w:ilvl="6">
      <w:start w:val="1"/>
      <w:numFmt w:val="decimal"/>
      <w:lvlText w:val="%7."/>
      <w:lvlJc w:val="left"/>
      <w:pPr>
        <w:tabs>
          <w:tab w:val="num" w:pos="5520"/>
        </w:tabs>
        <w:ind w:left="5520" w:hanging="360"/>
      </w:pPr>
    </w:lvl>
    <w:lvl w:ilvl="7">
      <w:start w:val="1"/>
      <w:numFmt w:val="decimal"/>
      <w:lvlText w:val="%8."/>
      <w:lvlJc w:val="left"/>
      <w:pPr>
        <w:tabs>
          <w:tab w:val="num" w:pos="6240"/>
        </w:tabs>
        <w:ind w:left="6240" w:hanging="360"/>
      </w:pPr>
    </w:lvl>
    <w:lvl w:ilvl="8">
      <w:start w:val="1"/>
      <w:numFmt w:val="decimal"/>
      <w:lvlText w:val="%9."/>
      <w:lvlJc w:val="left"/>
      <w:pPr>
        <w:tabs>
          <w:tab w:val="num" w:pos="6960"/>
        </w:tabs>
        <w:ind w:left="6960" w:hanging="360"/>
      </w:pPr>
    </w:lvl>
  </w:abstractNum>
  <w:abstractNum w:abstractNumId="11" w15:restartNumberingAfterBreak="0">
    <w:nsid w:val="4E670C50"/>
    <w:multiLevelType w:val="multilevel"/>
    <w:tmpl w:val="35CC332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15:restartNumberingAfterBreak="0">
    <w:nsid w:val="54C00489"/>
    <w:multiLevelType w:val="multilevel"/>
    <w:tmpl w:val="53D219E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3" w15:restartNumberingAfterBreak="0">
    <w:nsid w:val="59136875"/>
    <w:multiLevelType w:val="multilevel"/>
    <w:tmpl w:val="4C7C92E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4" w15:restartNumberingAfterBreak="0">
    <w:nsid w:val="5D3F0A38"/>
    <w:multiLevelType w:val="multilevel"/>
    <w:tmpl w:val="8774EF58"/>
    <w:lvl w:ilvl="0">
      <w:start w:val="1"/>
      <w:numFmt w:val="decimal"/>
      <w:lvlText w:val="%1)"/>
      <w:lvlJc w:val="left"/>
      <w:pPr>
        <w:tabs>
          <w:tab w:val="num" w:pos="1920"/>
        </w:tabs>
        <w:ind w:left="1920" w:hanging="360"/>
      </w:pPr>
      <w:rPr>
        <w:rFonts w:hint="default"/>
      </w:rPr>
    </w:lvl>
    <w:lvl w:ilvl="1">
      <w:start w:val="9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5D9D2D25"/>
    <w:multiLevelType w:val="hybridMultilevel"/>
    <w:tmpl w:val="56BE401E"/>
    <w:lvl w:ilvl="0" w:tplc="42E6FCF8">
      <w:start w:val="40"/>
      <w:numFmt w:val="decimal"/>
      <w:lvlText w:val="%1)"/>
      <w:lvlJc w:val="left"/>
      <w:pPr>
        <w:tabs>
          <w:tab w:val="num" w:pos="1720"/>
        </w:tabs>
        <w:ind w:left="1720" w:hanging="1020"/>
      </w:pPr>
      <w:rPr>
        <w:rFonts w:hint="default"/>
      </w:rPr>
    </w:lvl>
    <w:lvl w:ilvl="1" w:tplc="7F705616">
      <w:start w:val="1"/>
      <w:numFmt w:val="lowerLetter"/>
      <w:lvlText w:val="%2."/>
      <w:lvlJc w:val="left"/>
      <w:pPr>
        <w:tabs>
          <w:tab w:val="num" w:pos="1780"/>
        </w:tabs>
        <w:ind w:left="1780" w:hanging="360"/>
      </w:pPr>
    </w:lvl>
    <w:lvl w:ilvl="2" w:tplc="E4BC8144">
      <w:start w:val="1"/>
      <w:numFmt w:val="lowerRoman"/>
      <w:lvlText w:val="%3."/>
      <w:lvlJc w:val="right"/>
      <w:pPr>
        <w:tabs>
          <w:tab w:val="num" w:pos="2500"/>
        </w:tabs>
        <w:ind w:left="2500" w:hanging="180"/>
      </w:pPr>
    </w:lvl>
    <w:lvl w:ilvl="3" w:tplc="74903F34">
      <w:start w:val="1"/>
      <w:numFmt w:val="decimal"/>
      <w:lvlText w:val="%4."/>
      <w:lvlJc w:val="left"/>
      <w:pPr>
        <w:tabs>
          <w:tab w:val="num" w:pos="3220"/>
        </w:tabs>
        <w:ind w:left="3220" w:hanging="360"/>
      </w:pPr>
    </w:lvl>
    <w:lvl w:ilvl="4" w:tplc="390ABBD2">
      <w:start w:val="1"/>
      <w:numFmt w:val="lowerLetter"/>
      <w:lvlText w:val="%5."/>
      <w:lvlJc w:val="left"/>
      <w:pPr>
        <w:tabs>
          <w:tab w:val="num" w:pos="3940"/>
        </w:tabs>
        <w:ind w:left="3940" w:hanging="360"/>
      </w:pPr>
    </w:lvl>
    <w:lvl w:ilvl="5" w:tplc="186C3952">
      <w:start w:val="1"/>
      <w:numFmt w:val="lowerRoman"/>
      <w:lvlText w:val="%6."/>
      <w:lvlJc w:val="right"/>
      <w:pPr>
        <w:tabs>
          <w:tab w:val="num" w:pos="4660"/>
        </w:tabs>
        <w:ind w:left="4660" w:hanging="180"/>
      </w:pPr>
    </w:lvl>
    <w:lvl w:ilvl="6" w:tplc="6F1E6132">
      <w:start w:val="1"/>
      <w:numFmt w:val="decimal"/>
      <w:lvlText w:val="%7."/>
      <w:lvlJc w:val="left"/>
      <w:pPr>
        <w:tabs>
          <w:tab w:val="num" w:pos="5380"/>
        </w:tabs>
        <w:ind w:left="5380" w:hanging="360"/>
      </w:pPr>
    </w:lvl>
    <w:lvl w:ilvl="7" w:tplc="522CDAC6">
      <w:start w:val="1"/>
      <w:numFmt w:val="lowerLetter"/>
      <w:lvlText w:val="%8."/>
      <w:lvlJc w:val="left"/>
      <w:pPr>
        <w:tabs>
          <w:tab w:val="num" w:pos="6100"/>
        </w:tabs>
        <w:ind w:left="6100" w:hanging="360"/>
      </w:pPr>
    </w:lvl>
    <w:lvl w:ilvl="8" w:tplc="69B47822">
      <w:start w:val="1"/>
      <w:numFmt w:val="lowerRoman"/>
      <w:lvlText w:val="%9."/>
      <w:lvlJc w:val="right"/>
      <w:pPr>
        <w:tabs>
          <w:tab w:val="num" w:pos="6820"/>
        </w:tabs>
        <w:ind w:left="6820" w:hanging="180"/>
      </w:pPr>
    </w:lvl>
  </w:abstractNum>
  <w:abstractNum w:abstractNumId="16" w15:restartNumberingAfterBreak="0">
    <w:nsid w:val="6FFD189A"/>
    <w:multiLevelType w:val="multilevel"/>
    <w:tmpl w:val="EDBC0B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7" w15:restartNumberingAfterBreak="0">
    <w:nsid w:val="702A56D6"/>
    <w:multiLevelType w:val="hybridMultilevel"/>
    <w:tmpl w:val="516621EC"/>
    <w:lvl w:ilvl="0" w:tplc="BD4A777A">
      <w:start w:val="1"/>
      <w:numFmt w:val="decimal"/>
      <w:lvlText w:val="%1)"/>
      <w:lvlJc w:val="left"/>
      <w:pPr>
        <w:ind w:left="1287" w:hanging="360"/>
      </w:pPr>
    </w:lvl>
    <w:lvl w:ilvl="1" w:tplc="1C1EEC24">
      <w:start w:val="1"/>
      <w:numFmt w:val="lowerLetter"/>
      <w:lvlText w:val="%2."/>
      <w:lvlJc w:val="left"/>
      <w:pPr>
        <w:ind w:left="2007" w:hanging="360"/>
      </w:pPr>
    </w:lvl>
    <w:lvl w:ilvl="2" w:tplc="AC96901C">
      <w:start w:val="1"/>
      <w:numFmt w:val="lowerRoman"/>
      <w:lvlText w:val="%3."/>
      <w:lvlJc w:val="right"/>
      <w:pPr>
        <w:ind w:left="2727" w:hanging="180"/>
      </w:pPr>
    </w:lvl>
    <w:lvl w:ilvl="3" w:tplc="F528837C">
      <w:start w:val="1"/>
      <w:numFmt w:val="decimal"/>
      <w:lvlText w:val="%4."/>
      <w:lvlJc w:val="left"/>
      <w:pPr>
        <w:ind w:left="3447" w:hanging="360"/>
      </w:pPr>
    </w:lvl>
    <w:lvl w:ilvl="4" w:tplc="C64259FE">
      <w:start w:val="1"/>
      <w:numFmt w:val="lowerLetter"/>
      <w:lvlText w:val="%5."/>
      <w:lvlJc w:val="left"/>
      <w:pPr>
        <w:ind w:left="4167" w:hanging="360"/>
      </w:pPr>
    </w:lvl>
    <w:lvl w:ilvl="5" w:tplc="CAA46DEE">
      <w:start w:val="1"/>
      <w:numFmt w:val="lowerRoman"/>
      <w:lvlText w:val="%6."/>
      <w:lvlJc w:val="right"/>
      <w:pPr>
        <w:ind w:left="4887" w:hanging="180"/>
      </w:pPr>
    </w:lvl>
    <w:lvl w:ilvl="6" w:tplc="E1306EAE">
      <w:start w:val="1"/>
      <w:numFmt w:val="decimal"/>
      <w:lvlText w:val="%7."/>
      <w:lvlJc w:val="left"/>
      <w:pPr>
        <w:ind w:left="5607" w:hanging="360"/>
      </w:pPr>
    </w:lvl>
    <w:lvl w:ilvl="7" w:tplc="6CD0D8A2">
      <w:start w:val="1"/>
      <w:numFmt w:val="lowerLetter"/>
      <w:lvlText w:val="%8."/>
      <w:lvlJc w:val="left"/>
      <w:pPr>
        <w:ind w:left="6327" w:hanging="360"/>
      </w:pPr>
    </w:lvl>
    <w:lvl w:ilvl="8" w:tplc="488A3608">
      <w:start w:val="1"/>
      <w:numFmt w:val="lowerRoman"/>
      <w:lvlText w:val="%9."/>
      <w:lvlJc w:val="right"/>
      <w:pPr>
        <w:ind w:left="7047" w:hanging="180"/>
      </w:pPr>
    </w:lvl>
  </w:abstractNum>
  <w:abstractNum w:abstractNumId="18" w15:restartNumberingAfterBreak="0">
    <w:nsid w:val="79B67B2A"/>
    <w:multiLevelType w:val="hybridMultilevel"/>
    <w:tmpl w:val="B8BC8838"/>
    <w:lvl w:ilvl="0" w:tplc="64C44A18">
      <w:start w:val="1"/>
      <w:numFmt w:val="decimal"/>
      <w:lvlText w:val="%1."/>
      <w:lvlJc w:val="left"/>
      <w:pPr>
        <w:ind w:left="1065" w:hanging="360"/>
      </w:pPr>
      <w:rPr>
        <w:rFonts w:hint="default"/>
      </w:rPr>
    </w:lvl>
    <w:lvl w:ilvl="1" w:tplc="F6945682">
      <w:start w:val="1"/>
      <w:numFmt w:val="lowerLetter"/>
      <w:lvlText w:val="%2."/>
      <w:lvlJc w:val="left"/>
      <w:pPr>
        <w:ind w:left="1785" w:hanging="360"/>
      </w:pPr>
    </w:lvl>
    <w:lvl w:ilvl="2" w:tplc="277AD49E">
      <w:start w:val="1"/>
      <w:numFmt w:val="lowerRoman"/>
      <w:lvlText w:val="%3."/>
      <w:lvlJc w:val="right"/>
      <w:pPr>
        <w:ind w:left="2505" w:hanging="180"/>
      </w:pPr>
    </w:lvl>
    <w:lvl w:ilvl="3" w:tplc="53E0500A">
      <w:start w:val="1"/>
      <w:numFmt w:val="decimal"/>
      <w:lvlText w:val="%4."/>
      <w:lvlJc w:val="left"/>
      <w:pPr>
        <w:ind w:left="3225" w:hanging="360"/>
      </w:pPr>
    </w:lvl>
    <w:lvl w:ilvl="4" w:tplc="F872B93E">
      <w:start w:val="1"/>
      <w:numFmt w:val="lowerLetter"/>
      <w:lvlText w:val="%5."/>
      <w:lvlJc w:val="left"/>
      <w:pPr>
        <w:ind w:left="3945" w:hanging="360"/>
      </w:pPr>
    </w:lvl>
    <w:lvl w:ilvl="5" w:tplc="156C3EDC">
      <w:start w:val="1"/>
      <w:numFmt w:val="lowerRoman"/>
      <w:lvlText w:val="%6."/>
      <w:lvlJc w:val="right"/>
      <w:pPr>
        <w:ind w:left="4665" w:hanging="180"/>
      </w:pPr>
    </w:lvl>
    <w:lvl w:ilvl="6" w:tplc="E8B4C26A">
      <w:start w:val="1"/>
      <w:numFmt w:val="decimal"/>
      <w:lvlText w:val="%7."/>
      <w:lvlJc w:val="left"/>
      <w:pPr>
        <w:ind w:left="5385" w:hanging="360"/>
      </w:pPr>
    </w:lvl>
    <w:lvl w:ilvl="7" w:tplc="CF4ABF7A">
      <w:start w:val="1"/>
      <w:numFmt w:val="lowerLetter"/>
      <w:lvlText w:val="%8."/>
      <w:lvlJc w:val="left"/>
      <w:pPr>
        <w:ind w:left="6105" w:hanging="360"/>
      </w:pPr>
    </w:lvl>
    <w:lvl w:ilvl="8" w:tplc="4B347540">
      <w:start w:val="1"/>
      <w:numFmt w:val="lowerRoman"/>
      <w:lvlText w:val="%9."/>
      <w:lvlJc w:val="right"/>
      <w:pPr>
        <w:ind w:left="6825" w:hanging="180"/>
      </w:pPr>
    </w:lvl>
  </w:abstractNum>
  <w:abstractNum w:abstractNumId="19" w15:restartNumberingAfterBreak="0">
    <w:nsid w:val="7AC354BF"/>
    <w:multiLevelType w:val="multilevel"/>
    <w:tmpl w:val="E586F44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0" w15:restartNumberingAfterBreak="0">
    <w:nsid w:val="7C132B8D"/>
    <w:multiLevelType w:val="hybridMultilevel"/>
    <w:tmpl w:val="D91A5A2A"/>
    <w:lvl w:ilvl="0" w:tplc="65F6072A">
      <w:start w:val="19"/>
      <w:numFmt w:val="decimal"/>
      <w:lvlText w:val="%1."/>
      <w:lvlJc w:val="left"/>
      <w:pPr>
        <w:ind w:left="1429" w:hanging="360"/>
      </w:pPr>
      <w:rPr>
        <w:rFonts w:hint="default"/>
      </w:rPr>
    </w:lvl>
    <w:lvl w:ilvl="1" w:tplc="4CDC140A">
      <w:start w:val="1"/>
      <w:numFmt w:val="lowerLetter"/>
      <w:lvlText w:val="%2."/>
      <w:lvlJc w:val="left"/>
      <w:pPr>
        <w:ind w:left="2149" w:hanging="360"/>
      </w:pPr>
    </w:lvl>
    <w:lvl w:ilvl="2" w:tplc="3D484714">
      <w:start w:val="1"/>
      <w:numFmt w:val="lowerRoman"/>
      <w:lvlText w:val="%3."/>
      <w:lvlJc w:val="right"/>
      <w:pPr>
        <w:ind w:left="2869" w:hanging="180"/>
      </w:pPr>
    </w:lvl>
    <w:lvl w:ilvl="3" w:tplc="25B0426E">
      <w:start w:val="1"/>
      <w:numFmt w:val="decimal"/>
      <w:lvlText w:val="%4."/>
      <w:lvlJc w:val="left"/>
      <w:pPr>
        <w:ind w:left="3589" w:hanging="360"/>
      </w:pPr>
    </w:lvl>
    <w:lvl w:ilvl="4" w:tplc="CE5C57EE">
      <w:start w:val="1"/>
      <w:numFmt w:val="lowerLetter"/>
      <w:lvlText w:val="%5."/>
      <w:lvlJc w:val="left"/>
      <w:pPr>
        <w:ind w:left="4309" w:hanging="360"/>
      </w:pPr>
    </w:lvl>
    <w:lvl w:ilvl="5" w:tplc="A68248D0">
      <w:start w:val="1"/>
      <w:numFmt w:val="lowerRoman"/>
      <w:lvlText w:val="%6."/>
      <w:lvlJc w:val="right"/>
      <w:pPr>
        <w:ind w:left="5029" w:hanging="180"/>
      </w:pPr>
    </w:lvl>
    <w:lvl w:ilvl="6" w:tplc="CFBC17C8">
      <w:start w:val="1"/>
      <w:numFmt w:val="decimal"/>
      <w:lvlText w:val="%7."/>
      <w:lvlJc w:val="left"/>
      <w:pPr>
        <w:ind w:left="5749" w:hanging="360"/>
      </w:pPr>
    </w:lvl>
    <w:lvl w:ilvl="7" w:tplc="C19634DC">
      <w:start w:val="1"/>
      <w:numFmt w:val="lowerLetter"/>
      <w:lvlText w:val="%8."/>
      <w:lvlJc w:val="left"/>
      <w:pPr>
        <w:ind w:left="6469" w:hanging="360"/>
      </w:pPr>
    </w:lvl>
    <w:lvl w:ilvl="8" w:tplc="3E50CF0E">
      <w:start w:val="1"/>
      <w:numFmt w:val="lowerRoman"/>
      <w:lvlText w:val="%9."/>
      <w:lvlJc w:val="right"/>
      <w:pPr>
        <w:ind w:left="7189" w:hanging="180"/>
      </w:pPr>
    </w:lvl>
  </w:abstractNum>
  <w:num w:numId="1">
    <w:abstractNumId w:val="5"/>
  </w:num>
  <w:num w:numId="2">
    <w:abstractNumId w:val="4"/>
  </w:num>
  <w:num w:numId="3">
    <w:abstractNumId w:val="6"/>
  </w:num>
  <w:num w:numId="4">
    <w:abstractNumId w:val="15"/>
  </w:num>
  <w:num w:numId="5">
    <w:abstractNumId w:val="3"/>
  </w:num>
  <w:num w:numId="6">
    <w:abstractNumId w:val="13"/>
  </w:num>
  <w:num w:numId="7">
    <w:abstractNumId w:val="11"/>
  </w:num>
  <w:num w:numId="8">
    <w:abstractNumId w:val="16"/>
  </w:num>
  <w:num w:numId="9">
    <w:abstractNumId w:val="19"/>
  </w:num>
  <w:num w:numId="10">
    <w:abstractNumId w:val="18"/>
  </w:num>
  <w:num w:numId="11">
    <w:abstractNumId w:val="12"/>
  </w:num>
  <w:num w:numId="12">
    <w:abstractNumId w:val="9"/>
  </w:num>
  <w:num w:numId="13">
    <w:abstractNumId w:val="8"/>
  </w:num>
  <w:num w:numId="14">
    <w:abstractNumId w:val="10"/>
    <w:lvlOverride w:ilvl="0">
      <w:startOverride w:val="1"/>
    </w:lvlOverride>
    <w:lvlOverride w:ilvl="1">
      <w:startOverride w:val="1"/>
    </w:lvlOverride>
    <w:lvlOverride w:ilvl="2">
      <w:startOverride w:val="5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20"/>
  </w:num>
  <w:num w:numId="18">
    <w:abstractNumId w:val="14"/>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774"/>
    <w:rsid w:val="00000774"/>
    <w:rsid w:val="00001B97"/>
    <w:rsid w:val="00003455"/>
    <w:rsid w:val="00005601"/>
    <w:rsid w:val="000102E4"/>
    <w:rsid w:val="000134B0"/>
    <w:rsid w:val="00014592"/>
    <w:rsid w:val="00015380"/>
    <w:rsid w:val="00020B71"/>
    <w:rsid w:val="00023CCD"/>
    <w:rsid w:val="00026993"/>
    <w:rsid w:val="00027FC0"/>
    <w:rsid w:val="0003013E"/>
    <w:rsid w:val="0003277F"/>
    <w:rsid w:val="00034199"/>
    <w:rsid w:val="0004059F"/>
    <w:rsid w:val="00043742"/>
    <w:rsid w:val="00060D40"/>
    <w:rsid w:val="00061859"/>
    <w:rsid w:val="00073B76"/>
    <w:rsid w:val="00075953"/>
    <w:rsid w:val="0008336B"/>
    <w:rsid w:val="00086BD5"/>
    <w:rsid w:val="000A1E23"/>
    <w:rsid w:val="000A437A"/>
    <w:rsid w:val="000B0953"/>
    <w:rsid w:val="000B1707"/>
    <w:rsid w:val="000B6BCB"/>
    <w:rsid w:val="000C1AFB"/>
    <w:rsid w:val="000C1CC7"/>
    <w:rsid w:val="000C2394"/>
    <w:rsid w:val="000C5D19"/>
    <w:rsid w:val="000C72BA"/>
    <w:rsid w:val="000D448C"/>
    <w:rsid w:val="000D4BD9"/>
    <w:rsid w:val="000D79DA"/>
    <w:rsid w:val="000D7F1C"/>
    <w:rsid w:val="000E169E"/>
    <w:rsid w:val="000E389E"/>
    <w:rsid w:val="000F3AB9"/>
    <w:rsid w:val="000F3C3B"/>
    <w:rsid w:val="000F5AA7"/>
    <w:rsid w:val="000F6602"/>
    <w:rsid w:val="000F783F"/>
    <w:rsid w:val="00103237"/>
    <w:rsid w:val="00106A1F"/>
    <w:rsid w:val="001151B6"/>
    <w:rsid w:val="00123063"/>
    <w:rsid w:val="00125F49"/>
    <w:rsid w:val="001267AB"/>
    <w:rsid w:val="00137763"/>
    <w:rsid w:val="00141275"/>
    <w:rsid w:val="00142DC7"/>
    <w:rsid w:val="00144390"/>
    <w:rsid w:val="001449A6"/>
    <w:rsid w:val="00145CE0"/>
    <w:rsid w:val="00146E3A"/>
    <w:rsid w:val="00150939"/>
    <w:rsid w:val="001513D7"/>
    <w:rsid w:val="00157E6D"/>
    <w:rsid w:val="00161A12"/>
    <w:rsid w:val="00162671"/>
    <w:rsid w:val="001653D7"/>
    <w:rsid w:val="00165E2B"/>
    <w:rsid w:val="0017006A"/>
    <w:rsid w:val="00173E95"/>
    <w:rsid w:val="001740D8"/>
    <w:rsid w:val="00175207"/>
    <w:rsid w:val="00184620"/>
    <w:rsid w:val="001916A2"/>
    <w:rsid w:val="00194A0D"/>
    <w:rsid w:val="00195287"/>
    <w:rsid w:val="00195B20"/>
    <w:rsid w:val="00197532"/>
    <w:rsid w:val="001A673A"/>
    <w:rsid w:val="001B4088"/>
    <w:rsid w:val="001B62C3"/>
    <w:rsid w:val="001C2BB6"/>
    <w:rsid w:val="001C52F6"/>
    <w:rsid w:val="001D0E3A"/>
    <w:rsid w:val="001D5D16"/>
    <w:rsid w:val="001E1342"/>
    <w:rsid w:val="001E1B00"/>
    <w:rsid w:val="001E6751"/>
    <w:rsid w:val="001E72E6"/>
    <w:rsid w:val="001F0C10"/>
    <w:rsid w:val="001F1E55"/>
    <w:rsid w:val="001F572F"/>
    <w:rsid w:val="00200488"/>
    <w:rsid w:val="00201124"/>
    <w:rsid w:val="00205EC5"/>
    <w:rsid w:val="0020712C"/>
    <w:rsid w:val="0021253D"/>
    <w:rsid w:val="0021316B"/>
    <w:rsid w:val="00216EBF"/>
    <w:rsid w:val="00220AEC"/>
    <w:rsid w:val="0022139E"/>
    <w:rsid w:val="0022201F"/>
    <w:rsid w:val="00227183"/>
    <w:rsid w:val="00232BFB"/>
    <w:rsid w:val="00242A8B"/>
    <w:rsid w:val="00250954"/>
    <w:rsid w:val="00252DEB"/>
    <w:rsid w:val="00253D54"/>
    <w:rsid w:val="00255409"/>
    <w:rsid w:val="00260BC9"/>
    <w:rsid w:val="00262516"/>
    <w:rsid w:val="00264708"/>
    <w:rsid w:val="002661E2"/>
    <w:rsid w:val="00267CAC"/>
    <w:rsid w:val="002701A2"/>
    <w:rsid w:val="00271E6C"/>
    <w:rsid w:val="002729A3"/>
    <w:rsid w:val="00274028"/>
    <w:rsid w:val="00277840"/>
    <w:rsid w:val="00280EF8"/>
    <w:rsid w:val="00290CEA"/>
    <w:rsid w:val="002912D3"/>
    <w:rsid w:val="00294B3C"/>
    <w:rsid w:val="00296853"/>
    <w:rsid w:val="002A6D4C"/>
    <w:rsid w:val="002B19CD"/>
    <w:rsid w:val="002B3B9F"/>
    <w:rsid w:val="002B408A"/>
    <w:rsid w:val="002B6D4C"/>
    <w:rsid w:val="002B7206"/>
    <w:rsid w:val="002C0308"/>
    <w:rsid w:val="002C2106"/>
    <w:rsid w:val="002C22A5"/>
    <w:rsid w:val="002C52AD"/>
    <w:rsid w:val="002D065A"/>
    <w:rsid w:val="002D15AA"/>
    <w:rsid w:val="002E0C51"/>
    <w:rsid w:val="002E1B42"/>
    <w:rsid w:val="002E5BEE"/>
    <w:rsid w:val="002F439F"/>
    <w:rsid w:val="002F7146"/>
    <w:rsid w:val="002F7337"/>
    <w:rsid w:val="0030012D"/>
    <w:rsid w:val="00301B72"/>
    <w:rsid w:val="00301CF6"/>
    <w:rsid w:val="003067D9"/>
    <w:rsid w:val="00315F26"/>
    <w:rsid w:val="00321B3D"/>
    <w:rsid w:val="003220AB"/>
    <w:rsid w:val="003231F0"/>
    <w:rsid w:val="00325AB4"/>
    <w:rsid w:val="003269C8"/>
    <w:rsid w:val="00331053"/>
    <w:rsid w:val="00336273"/>
    <w:rsid w:val="00336CEA"/>
    <w:rsid w:val="003475EE"/>
    <w:rsid w:val="00352972"/>
    <w:rsid w:val="00354C98"/>
    <w:rsid w:val="003557F2"/>
    <w:rsid w:val="003606BE"/>
    <w:rsid w:val="00371E8E"/>
    <w:rsid w:val="00375B84"/>
    <w:rsid w:val="00376DA1"/>
    <w:rsid w:val="00396518"/>
    <w:rsid w:val="00397062"/>
    <w:rsid w:val="003A219C"/>
    <w:rsid w:val="003A2375"/>
    <w:rsid w:val="003A790D"/>
    <w:rsid w:val="003B0E08"/>
    <w:rsid w:val="003B2C96"/>
    <w:rsid w:val="003B4D88"/>
    <w:rsid w:val="003B4FA6"/>
    <w:rsid w:val="003C086D"/>
    <w:rsid w:val="003C31F5"/>
    <w:rsid w:val="003C65CA"/>
    <w:rsid w:val="003C7F3B"/>
    <w:rsid w:val="003D31A8"/>
    <w:rsid w:val="003D4B08"/>
    <w:rsid w:val="003D6991"/>
    <w:rsid w:val="003F11F6"/>
    <w:rsid w:val="003F5221"/>
    <w:rsid w:val="003F6E62"/>
    <w:rsid w:val="003F7754"/>
    <w:rsid w:val="00401794"/>
    <w:rsid w:val="00402627"/>
    <w:rsid w:val="0041194F"/>
    <w:rsid w:val="004140C9"/>
    <w:rsid w:val="00423B6E"/>
    <w:rsid w:val="00423F99"/>
    <w:rsid w:val="00430902"/>
    <w:rsid w:val="004333B0"/>
    <w:rsid w:val="00434C7F"/>
    <w:rsid w:val="0044288A"/>
    <w:rsid w:val="00444361"/>
    <w:rsid w:val="004475E1"/>
    <w:rsid w:val="004477DE"/>
    <w:rsid w:val="0045136C"/>
    <w:rsid w:val="00456BD6"/>
    <w:rsid w:val="00466348"/>
    <w:rsid w:val="0046739A"/>
    <w:rsid w:val="004777E8"/>
    <w:rsid w:val="00485A97"/>
    <w:rsid w:val="00491D60"/>
    <w:rsid w:val="00497FB1"/>
    <w:rsid w:val="004A5F03"/>
    <w:rsid w:val="004B063F"/>
    <w:rsid w:val="004B13B8"/>
    <w:rsid w:val="004B3D43"/>
    <w:rsid w:val="004C0A59"/>
    <w:rsid w:val="004C1455"/>
    <w:rsid w:val="004C1A9A"/>
    <w:rsid w:val="004C59F8"/>
    <w:rsid w:val="004C672E"/>
    <w:rsid w:val="004C74E1"/>
    <w:rsid w:val="004C763B"/>
    <w:rsid w:val="004D060F"/>
    <w:rsid w:val="004D4C41"/>
    <w:rsid w:val="004D7025"/>
    <w:rsid w:val="004E2035"/>
    <w:rsid w:val="004E7747"/>
    <w:rsid w:val="004F7BD6"/>
    <w:rsid w:val="00501C65"/>
    <w:rsid w:val="00501E13"/>
    <w:rsid w:val="00504442"/>
    <w:rsid w:val="00504E73"/>
    <w:rsid w:val="00511A64"/>
    <w:rsid w:val="00515B7B"/>
    <w:rsid w:val="00516418"/>
    <w:rsid w:val="00517219"/>
    <w:rsid w:val="00520E9B"/>
    <w:rsid w:val="00521F19"/>
    <w:rsid w:val="005235E4"/>
    <w:rsid w:val="00523D3B"/>
    <w:rsid w:val="00523DE4"/>
    <w:rsid w:val="00523F4A"/>
    <w:rsid w:val="00524E72"/>
    <w:rsid w:val="00525685"/>
    <w:rsid w:val="005278F0"/>
    <w:rsid w:val="005313D1"/>
    <w:rsid w:val="00531A3C"/>
    <w:rsid w:val="005328E5"/>
    <w:rsid w:val="005357F3"/>
    <w:rsid w:val="00536F06"/>
    <w:rsid w:val="00540A03"/>
    <w:rsid w:val="00541EBF"/>
    <w:rsid w:val="0054356F"/>
    <w:rsid w:val="00545164"/>
    <w:rsid w:val="00546379"/>
    <w:rsid w:val="00547E0F"/>
    <w:rsid w:val="00550083"/>
    <w:rsid w:val="0055088F"/>
    <w:rsid w:val="00555DA3"/>
    <w:rsid w:val="005573BA"/>
    <w:rsid w:val="0055792E"/>
    <w:rsid w:val="0056230E"/>
    <w:rsid w:val="00570696"/>
    <w:rsid w:val="00572E48"/>
    <w:rsid w:val="00573F44"/>
    <w:rsid w:val="00577E2C"/>
    <w:rsid w:val="0058018C"/>
    <w:rsid w:val="00585B89"/>
    <w:rsid w:val="00587F15"/>
    <w:rsid w:val="005954AB"/>
    <w:rsid w:val="005956EE"/>
    <w:rsid w:val="005A01CC"/>
    <w:rsid w:val="005A050C"/>
    <w:rsid w:val="005B381A"/>
    <w:rsid w:val="005B3FD3"/>
    <w:rsid w:val="005C2664"/>
    <w:rsid w:val="005D376F"/>
    <w:rsid w:val="005E1CB8"/>
    <w:rsid w:val="005E605A"/>
    <w:rsid w:val="005E6795"/>
    <w:rsid w:val="005F0791"/>
    <w:rsid w:val="005F259E"/>
    <w:rsid w:val="005F338C"/>
    <w:rsid w:val="005F38BF"/>
    <w:rsid w:val="005F4483"/>
    <w:rsid w:val="005F57CA"/>
    <w:rsid w:val="00607D60"/>
    <w:rsid w:val="006179DD"/>
    <w:rsid w:val="00622814"/>
    <w:rsid w:val="00623168"/>
    <w:rsid w:val="00630321"/>
    <w:rsid w:val="00632B82"/>
    <w:rsid w:val="00635A08"/>
    <w:rsid w:val="00635A88"/>
    <w:rsid w:val="00636D6A"/>
    <w:rsid w:val="00660391"/>
    <w:rsid w:val="0066261F"/>
    <w:rsid w:val="006701B6"/>
    <w:rsid w:val="0067029F"/>
    <w:rsid w:val="00671220"/>
    <w:rsid w:val="00673C78"/>
    <w:rsid w:val="0067492D"/>
    <w:rsid w:val="0068274F"/>
    <w:rsid w:val="006860B0"/>
    <w:rsid w:val="006865F0"/>
    <w:rsid w:val="00690472"/>
    <w:rsid w:val="0069087D"/>
    <w:rsid w:val="00696B8D"/>
    <w:rsid w:val="006A3D83"/>
    <w:rsid w:val="006A46A9"/>
    <w:rsid w:val="006A52B5"/>
    <w:rsid w:val="006C131C"/>
    <w:rsid w:val="006C475A"/>
    <w:rsid w:val="006C7764"/>
    <w:rsid w:val="006C7AFA"/>
    <w:rsid w:val="006D4B6A"/>
    <w:rsid w:val="006D4EE2"/>
    <w:rsid w:val="006E2E67"/>
    <w:rsid w:val="006E78E3"/>
    <w:rsid w:val="006F13C9"/>
    <w:rsid w:val="006F2D4A"/>
    <w:rsid w:val="006F328D"/>
    <w:rsid w:val="006F5D2D"/>
    <w:rsid w:val="006F7C81"/>
    <w:rsid w:val="00702113"/>
    <w:rsid w:val="00703B6C"/>
    <w:rsid w:val="00714035"/>
    <w:rsid w:val="00716021"/>
    <w:rsid w:val="007176DC"/>
    <w:rsid w:val="00721D25"/>
    <w:rsid w:val="00730455"/>
    <w:rsid w:val="00730D81"/>
    <w:rsid w:val="007337A6"/>
    <w:rsid w:val="00735A6E"/>
    <w:rsid w:val="0074187D"/>
    <w:rsid w:val="007453E1"/>
    <w:rsid w:val="00753208"/>
    <w:rsid w:val="00755607"/>
    <w:rsid w:val="007644D8"/>
    <w:rsid w:val="00764671"/>
    <w:rsid w:val="0076563C"/>
    <w:rsid w:val="00766D5F"/>
    <w:rsid w:val="0076711C"/>
    <w:rsid w:val="00782321"/>
    <w:rsid w:val="007846F2"/>
    <w:rsid w:val="00784AB6"/>
    <w:rsid w:val="00790147"/>
    <w:rsid w:val="007913E3"/>
    <w:rsid w:val="00793414"/>
    <w:rsid w:val="0079526F"/>
    <w:rsid w:val="00795561"/>
    <w:rsid w:val="007A2E1C"/>
    <w:rsid w:val="007A387A"/>
    <w:rsid w:val="007B055D"/>
    <w:rsid w:val="007B204F"/>
    <w:rsid w:val="007B5510"/>
    <w:rsid w:val="007B5B8A"/>
    <w:rsid w:val="007B6E43"/>
    <w:rsid w:val="007C0140"/>
    <w:rsid w:val="007C3BE8"/>
    <w:rsid w:val="007C4442"/>
    <w:rsid w:val="007D1C26"/>
    <w:rsid w:val="007D2B02"/>
    <w:rsid w:val="007D2F2B"/>
    <w:rsid w:val="007D4B54"/>
    <w:rsid w:val="007D63BF"/>
    <w:rsid w:val="007E2EE3"/>
    <w:rsid w:val="007E41D1"/>
    <w:rsid w:val="007E56FF"/>
    <w:rsid w:val="007E71FE"/>
    <w:rsid w:val="007E75B8"/>
    <w:rsid w:val="007E77A4"/>
    <w:rsid w:val="007F0091"/>
    <w:rsid w:val="007F3084"/>
    <w:rsid w:val="007F3113"/>
    <w:rsid w:val="007F4A78"/>
    <w:rsid w:val="007F7934"/>
    <w:rsid w:val="00800775"/>
    <w:rsid w:val="008028BF"/>
    <w:rsid w:val="008033B2"/>
    <w:rsid w:val="008103E8"/>
    <w:rsid w:val="008126BF"/>
    <w:rsid w:val="008171BC"/>
    <w:rsid w:val="008307FC"/>
    <w:rsid w:val="008316B6"/>
    <w:rsid w:val="0083275B"/>
    <w:rsid w:val="00834D7D"/>
    <w:rsid w:val="0083506F"/>
    <w:rsid w:val="0083541D"/>
    <w:rsid w:val="008408E0"/>
    <w:rsid w:val="00844624"/>
    <w:rsid w:val="00846365"/>
    <w:rsid w:val="00847514"/>
    <w:rsid w:val="0085268C"/>
    <w:rsid w:val="00854001"/>
    <w:rsid w:val="00854291"/>
    <w:rsid w:val="0085549A"/>
    <w:rsid w:val="0085778E"/>
    <w:rsid w:val="008578B3"/>
    <w:rsid w:val="00860FDC"/>
    <w:rsid w:val="00861966"/>
    <w:rsid w:val="0086296D"/>
    <w:rsid w:val="00862F79"/>
    <w:rsid w:val="00866EF9"/>
    <w:rsid w:val="0086769B"/>
    <w:rsid w:val="008701D0"/>
    <w:rsid w:val="0087149C"/>
    <w:rsid w:val="0087483A"/>
    <w:rsid w:val="008757E4"/>
    <w:rsid w:val="00876983"/>
    <w:rsid w:val="00876A48"/>
    <w:rsid w:val="00877D74"/>
    <w:rsid w:val="00881F43"/>
    <w:rsid w:val="00881F93"/>
    <w:rsid w:val="0088498A"/>
    <w:rsid w:val="00886B90"/>
    <w:rsid w:val="00887DA4"/>
    <w:rsid w:val="008917D1"/>
    <w:rsid w:val="008967E3"/>
    <w:rsid w:val="008A0F56"/>
    <w:rsid w:val="008A1265"/>
    <w:rsid w:val="008A33D6"/>
    <w:rsid w:val="008A7C75"/>
    <w:rsid w:val="008B2F66"/>
    <w:rsid w:val="008B5F14"/>
    <w:rsid w:val="008C25D8"/>
    <w:rsid w:val="008C29F5"/>
    <w:rsid w:val="008D22B8"/>
    <w:rsid w:val="008D29A7"/>
    <w:rsid w:val="008D33C8"/>
    <w:rsid w:val="008D4DD1"/>
    <w:rsid w:val="008D5B5F"/>
    <w:rsid w:val="008E064A"/>
    <w:rsid w:val="008E7923"/>
    <w:rsid w:val="008F224F"/>
    <w:rsid w:val="008F49E8"/>
    <w:rsid w:val="008F72A6"/>
    <w:rsid w:val="0090371D"/>
    <w:rsid w:val="00905B73"/>
    <w:rsid w:val="00906BF8"/>
    <w:rsid w:val="009104CF"/>
    <w:rsid w:val="009113B6"/>
    <w:rsid w:val="00911976"/>
    <w:rsid w:val="009154D6"/>
    <w:rsid w:val="00920F85"/>
    <w:rsid w:val="009232BF"/>
    <w:rsid w:val="0092435C"/>
    <w:rsid w:val="00925A97"/>
    <w:rsid w:val="009266D4"/>
    <w:rsid w:val="009267FF"/>
    <w:rsid w:val="00931506"/>
    <w:rsid w:val="00932E43"/>
    <w:rsid w:val="00933FE8"/>
    <w:rsid w:val="00935354"/>
    <w:rsid w:val="00946794"/>
    <w:rsid w:val="009518DA"/>
    <w:rsid w:val="00964384"/>
    <w:rsid w:val="009660B6"/>
    <w:rsid w:val="00971C56"/>
    <w:rsid w:val="00982ADA"/>
    <w:rsid w:val="00983B7F"/>
    <w:rsid w:val="00986367"/>
    <w:rsid w:val="00986F56"/>
    <w:rsid w:val="009A0035"/>
    <w:rsid w:val="009A0FB9"/>
    <w:rsid w:val="009A1D8B"/>
    <w:rsid w:val="009A562E"/>
    <w:rsid w:val="009A646E"/>
    <w:rsid w:val="009B07E7"/>
    <w:rsid w:val="009B2187"/>
    <w:rsid w:val="009B446C"/>
    <w:rsid w:val="009B4C17"/>
    <w:rsid w:val="009C08D3"/>
    <w:rsid w:val="009C11B2"/>
    <w:rsid w:val="009C1DF5"/>
    <w:rsid w:val="009C6CBE"/>
    <w:rsid w:val="009D5A72"/>
    <w:rsid w:val="009D65E5"/>
    <w:rsid w:val="009D7864"/>
    <w:rsid w:val="009E1AD3"/>
    <w:rsid w:val="009E4259"/>
    <w:rsid w:val="009E6B70"/>
    <w:rsid w:val="009F18C1"/>
    <w:rsid w:val="009F2283"/>
    <w:rsid w:val="009F2DBA"/>
    <w:rsid w:val="009F416B"/>
    <w:rsid w:val="009F4828"/>
    <w:rsid w:val="009F5558"/>
    <w:rsid w:val="009F559C"/>
    <w:rsid w:val="009F76C2"/>
    <w:rsid w:val="00A004B6"/>
    <w:rsid w:val="00A0218B"/>
    <w:rsid w:val="00A03DB2"/>
    <w:rsid w:val="00A03F75"/>
    <w:rsid w:val="00A07674"/>
    <w:rsid w:val="00A07CB3"/>
    <w:rsid w:val="00A15AFC"/>
    <w:rsid w:val="00A2181A"/>
    <w:rsid w:val="00A23476"/>
    <w:rsid w:val="00A26EC3"/>
    <w:rsid w:val="00A2736D"/>
    <w:rsid w:val="00A2744C"/>
    <w:rsid w:val="00A31B06"/>
    <w:rsid w:val="00A44C07"/>
    <w:rsid w:val="00A45E7B"/>
    <w:rsid w:val="00A50078"/>
    <w:rsid w:val="00A51047"/>
    <w:rsid w:val="00A56097"/>
    <w:rsid w:val="00A57E56"/>
    <w:rsid w:val="00A6488E"/>
    <w:rsid w:val="00A67C28"/>
    <w:rsid w:val="00A7233C"/>
    <w:rsid w:val="00A80A43"/>
    <w:rsid w:val="00A81621"/>
    <w:rsid w:val="00A82DD3"/>
    <w:rsid w:val="00A82E45"/>
    <w:rsid w:val="00A8562C"/>
    <w:rsid w:val="00A91F39"/>
    <w:rsid w:val="00A92694"/>
    <w:rsid w:val="00AA39F2"/>
    <w:rsid w:val="00AA4EF9"/>
    <w:rsid w:val="00AB1F7D"/>
    <w:rsid w:val="00AB320C"/>
    <w:rsid w:val="00AB4389"/>
    <w:rsid w:val="00AB449B"/>
    <w:rsid w:val="00AC2249"/>
    <w:rsid w:val="00AC2390"/>
    <w:rsid w:val="00AC242D"/>
    <w:rsid w:val="00AC2E2A"/>
    <w:rsid w:val="00AD0506"/>
    <w:rsid w:val="00AD2AE9"/>
    <w:rsid w:val="00AD3A3A"/>
    <w:rsid w:val="00AD3B21"/>
    <w:rsid w:val="00AD4A57"/>
    <w:rsid w:val="00AD4E5E"/>
    <w:rsid w:val="00AD6AD8"/>
    <w:rsid w:val="00AE0DF4"/>
    <w:rsid w:val="00AE169D"/>
    <w:rsid w:val="00AF5ED1"/>
    <w:rsid w:val="00AF6578"/>
    <w:rsid w:val="00AF779C"/>
    <w:rsid w:val="00B0630B"/>
    <w:rsid w:val="00B07886"/>
    <w:rsid w:val="00B114A1"/>
    <w:rsid w:val="00B119B6"/>
    <w:rsid w:val="00B174E0"/>
    <w:rsid w:val="00B226C1"/>
    <w:rsid w:val="00B24B93"/>
    <w:rsid w:val="00B31C31"/>
    <w:rsid w:val="00B34785"/>
    <w:rsid w:val="00B36E58"/>
    <w:rsid w:val="00B40CB7"/>
    <w:rsid w:val="00B42532"/>
    <w:rsid w:val="00B427C0"/>
    <w:rsid w:val="00B43BD3"/>
    <w:rsid w:val="00B46C22"/>
    <w:rsid w:val="00B4759B"/>
    <w:rsid w:val="00B5608A"/>
    <w:rsid w:val="00B60254"/>
    <w:rsid w:val="00B625A2"/>
    <w:rsid w:val="00B63864"/>
    <w:rsid w:val="00B63A90"/>
    <w:rsid w:val="00B6643C"/>
    <w:rsid w:val="00B711EA"/>
    <w:rsid w:val="00B733AD"/>
    <w:rsid w:val="00B810FE"/>
    <w:rsid w:val="00B862FE"/>
    <w:rsid w:val="00B93AE6"/>
    <w:rsid w:val="00BA195F"/>
    <w:rsid w:val="00BA1EA8"/>
    <w:rsid w:val="00BA2816"/>
    <w:rsid w:val="00BA3159"/>
    <w:rsid w:val="00BA4868"/>
    <w:rsid w:val="00BA6822"/>
    <w:rsid w:val="00BC1788"/>
    <w:rsid w:val="00BC52FA"/>
    <w:rsid w:val="00BC5E19"/>
    <w:rsid w:val="00BC67F1"/>
    <w:rsid w:val="00BD23D5"/>
    <w:rsid w:val="00BD49B1"/>
    <w:rsid w:val="00BE0D42"/>
    <w:rsid w:val="00BE63CA"/>
    <w:rsid w:val="00BE6F26"/>
    <w:rsid w:val="00BF034F"/>
    <w:rsid w:val="00BF1282"/>
    <w:rsid w:val="00BF57FA"/>
    <w:rsid w:val="00BF5CE1"/>
    <w:rsid w:val="00C12A8B"/>
    <w:rsid w:val="00C12EEB"/>
    <w:rsid w:val="00C132D7"/>
    <w:rsid w:val="00C15E27"/>
    <w:rsid w:val="00C2018B"/>
    <w:rsid w:val="00C24C9F"/>
    <w:rsid w:val="00C30095"/>
    <w:rsid w:val="00C32195"/>
    <w:rsid w:val="00C363C8"/>
    <w:rsid w:val="00C42377"/>
    <w:rsid w:val="00C4243E"/>
    <w:rsid w:val="00C42D18"/>
    <w:rsid w:val="00C4581B"/>
    <w:rsid w:val="00C47BD0"/>
    <w:rsid w:val="00C51193"/>
    <w:rsid w:val="00C517CE"/>
    <w:rsid w:val="00C5622F"/>
    <w:rsid w:val="00C60546"/>
    <w:rsid w:val="00C60683"/>
    <w:rsid w:val="00C63B68"/>
    <w:rsid w:val="00C72911"/>
    <w:rsid w:val="00C73E67"/>
    <w:rsid w:val="00C73F0C"/>
    <w:rsid w:val="00C76F9D"/>
    <w:rsid w:val="00C77AAB"/>
    <w:rsid w:val="00C86147"/>
    <w:rsid w:val="00C8637B"/>
    <w:rsid w:val="00C86A1B"/>
    <w:rsid w:val="00C87A2E"/>
    <w:rsid w:val="00C92E22"/>
    <w:rsid w:val="00C94959"/>
    <w:rsid w:val="00C95E49"/>
    <w:rsid w:val="00C96691"/>
    <w:rsid w:val="00CA2D5E"/>
    <w:rsid w:val="00CA518A"/>
    <w:rsid w:val="00CA5941"/>
    <w:rsid w:val="00CA5C4D"/>
    <w:rsid w:val="00CB258E"/>
    <w:rsid w:val="00CB5B85"/>
    <w:rsid w:val="00CB6ABA"/>
    <w:rsid w:val="00CC145E"/>
    <w:rsid w:val="00CC169C"/>
    <w:rsid w:val="00CD20CB"/>
    <w:rsid w:val="00CD57DD"/>
    <w:rsid w:val="00CD7782"/>
    <w:rsid w:val="00CE4072"/>
    <w:rsid w:val="00CE5F72"/>
    <w:rsid w:val="00CE6FA5"/>
    <w:rsid w:val="00CF0651"/>
    <w:rsid w:val="00CF14D8"/>
    <w:rsid w:val="00CF29E2"/>
    <w:rsid w:val="00CF503E"/>
    <w:rsid w:val="00CF671F"/>
    <w:rsid w:val="00CF7EB0"/>
    <w:rsid w:val="00D00BEB"/>
    <w:rsid w:val="00D05B85"/>
    <w:rsid w:val="00D063E7"/>
    <w:rsid w:val="00D0664B"/>
    <w:rsid w:val="00D0711B"/>
    <w:rsid w:val="00D12066"/>
    <w:rsid w:val="00D121C6"/>
    <w:rsid w:val="00D15500"/>
    <w:rsid w:val="00D163DD"/>
    <w:rsid w:val="00D1645F"/>
    <w:rsid w:val="00D223ED"/>
    <w:rsid w:val="00D27258"/>
    <w:rsid w:val="00D27B44"/>
    <w:rsid w:val="00D3019A"/>
    <w:rsid w:val="00D33C78"/>
    <w:rsid w:val="00D343D8"/>
    <w:rsid w:val="00D3610E"/>
    <w:rsid w:val="00D438D4"/>
    <w:rsid w:val="00D50705"/>
    <w:rsid w:val="00D52DA0"/>
    <w:rsid w:val="00D57CE4"/>
    <w:rsid w:val="00D662C3"/>
    <w:rsid w:val="00D71E2E"/>
    <w:rsid w:val="00D73F8D"/>
    <w:rsid w:val="00D73FA1"/>
    <w:rsid w:val="00D82268"/>
    <w:rsid w:val="00D84546"/>
    <w:rsid w:val="00D8590D"/>
    <w:rsid w:val="00D86BFD"/>
    <w:rsid w:val="00D929E7"/>
    <w:rsid w:val="00DA19FD"/>
    <w:rsid w:val="00DA2C61"/>
    <w:rsid w:val="00DB073D"/>
    <w:rsid w:val="00DB270C"/>
    <w:rsid w:val="00DB5C17"/>
    <w:rsid w:val="00DB796F"/>
    <w:rsid w:val="00DB7CA0"/>
    <w:rsid w:val="00DC6C88"/>
    <w:rsid w:val="00DC78CE"/>
    <w:rsid w:val="00DD1E53"/>
    <w:rsid w:val="00DD537B"/>
    <w:rsid w:val="00DE2B43"/>
    <w:rsid w:val="00DE324F"/>
    <w:rsid w:val="00DE4AD9"/>
    <w:rsid w:val="00DF2B67"/>
    <w:rsid w:val="00E01C3D"/>
    <w:rsid w:val="00E039A3"/>
    <w:rsid w:val="00E045CC"/>
    <w:rsid w:val="00E054BF"/>
    <w:rsid w:val="00E105AD"/>
    <w:rsid w:val="00E1310F"/>
    <w:rsid w:val="00E20E77"/>
    <w:rsid w:val="00E3026C"/>
    <w:rsid w:val="00E302FE"/>
    <w:rsid w:val="00E31DA7"/>
    <w:rsid w:val="00E31E2F"/>
    <w:rsid w:val="00E36BEE"/>
    <w:rsid w:val="00E40BAA"/>
    <w:rsid w:val="00E43485"/>
    <w:rsid w:val="00E45F6F"/>
    <w:rsid w:val="00E50BE6"/>
    <w:rsid w:val="00E5567D"/>
    <w:rsid w:val="00E57673"/>
    <w:rsid w:val="00E61381"/>
    <w:rsid w:val="00E61819"/>
    <w:rsid w:val="00E63769"/>
    <w:rsid w:val="00E72665"/>
    <w:rsid w:val="00E72749"/>
    <w:rsid w:val="00E754CC"/>
    <w:rsid w:val="00E80203"/>
    <w:rsid w:val="00E8225C"/>
    <w:rsid w:val="00E90BE4"/>
    <w:rsid w:val="00E9469A"/>
    <w:rsid w:val="00E96910"/>
    <w:rsid w:val="00E97ABD"/>
    <w:rsid w:val="00EA6C74"/>
    <w:rsid w:val="00EA7E53"/>
    <w:rsid w:val="00EB168C"/>
    <w:rsid w:val="00EB245A"/>
    <w:rsid w:val="00EB3E3A"/>
    <w:rsid w:val="00EB6E4F"/>
    <w:rsid w:val="00EB79B4"/>
    <w:rsid w:val="00EB7F2D"/>
    <w:rsid w:val="00EC064E"/>
    <w:rsid w:val="00EC2390"/>
    <w:rsid w:val="00EC2EBC"/>
    <w:rsid w:val="00EE0A99"/>
    <w:rsid w:val="00EE4CE1"/>
    <w:rsid w:val="00EE7283"/>
    <w:rsid w:val="00EF1769"/>
    <w:rsid w:val="00EF563B"/>
    <w:rsid w:val="00EF70A1"/>
    <w:rsid w:val="00EF7622"/>
    <w:rsid w:val="00F01B51"/>
    <w:rsid w:val="00F02674"/>
    <w:rsid w:val="00F13A84"/>
    <w:rsid w:val="00F15671"/>
    <w:rsid w:val="00F15D64"/>
    <w:rsid w:val="00F236AD"/>
    <w:rsid w:val="00F25956"/>
    <w:rsid w:val="00F25EB1"/>
    <w:rsid w:val="00F3272A"/>
    <w:rsid w:val="00F3731F"/>
    <w:rsid w:val="00F41410"/>
    <w:rsid w:val="00F44A72"/>
    <w:rsid w:val="00F53BE4"/>
    <w:rsid w:val="00F57DEF"/>
    <w:rsid w:val="00F62BB7"/>
    <w:rsid w:val="00F634FF"/>
    <w:rsid w:val="00F65D02"/>
    <w:rsid w:val="00F6739A"/>
    <w:rsid w:val="00F71197"/>
    <w:rsid w:val="00F72A5F"/>
    <w:rsid w:val="00F7305E"/>
    <w:rsid w:val="00F75376"/>
    <w:rsid w:val="00F7606B"/>
    <w:rsid w:val="00F762EB"/>
    <w:rsid w:val="00F824EA"/>
    <w:rsid w:val="00F827DD"/>
    <w:rsid w:val="00F82E8C"/>
    <w:rsid w:val="00F8575F"/>
    <w:rsid w:val="00F86F16"/>
    <w:rsid w:val="00F93746"/>
    <w:rsid w:val="00F94DCC"/>
    <w:rsid w:val="00FA01A9"/>
    <w:rsid w:val="00FA17C3"/>
    <w:rsid w:val="00FA281D"/>
    <w:rsid w:val="00FA49D4"/>
    <w:rsid w:val="00FB0628"/>
    <w:rsid w:val="00FB0AE5"/>
    <w:rsid w:val="00FB0B6A"/>
    <w:rsid w:val="00FB0F64"/>
    <w:rsid w:val="00FB13C8"/>
    <w:rsid w:val="00FB3C36"/>
    <w:rsid w:val="00FC477A"/>
    <w:rsid w:val="00FC61E4"/>
    <w:rsid w:val="00FC6CBF"/>
    <w:rsid w:val="00FD1AEB"/>
    <w:rsid w:val="00FD4C09"/>
    <w:rsid w:val="00FE1B9D"/>
    <w:rsid w:val="00FE463E"/>
    <w:rsid w:val="00FE6E3A"/>
    <w:rsid w:val="00FF0742"/>
    <w:rsid w:val="00FF0C8D"/>
    <w:rsid w:val="00FF1585"/>
    <w:rsid w:val="00FF648C"/>
    <w:rsid w:val="00FF72A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475BFA4"/>
  <w15:docId w15:val="{C431B2B6-49E0-42E9-9AC4-68BAE142C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2F439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8A126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rsid w:val="00376DA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aliases w:val="2nd Tier Header,Bullet Number,Citation List,Colorful List - Accent 11,Heading1,List Paragraph (numbered (a)),List Paragraph 1,List Paragraph1,NUMBERED PARAGRAPH,RSHB_Table-Normal,Table-Normal,Use Case List Paragraph,strich,маркированный"/>
    <w:basedOn w:val="a"/>
    <w:link w:val="ad"/>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uiPriority w:val="22"/>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1">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4">
    <w:name w:val="Balloon Text"/>
    <w:basedOn w:val="a"/>
    <w:link w:val="af5"/>
    <w:semiHidden/>
    <w:unhideWhenUsed/>
    <w:rsid w:val="00AC04CA"/>
    <w:rPr>
      <w:rFonts w:ascii="Segoe UI" w:hAnsi="Segoe UI" w:cs="Segoe UI"/>
      <w:sz w:val="18"/>
      <w:szCs w:val="18"/>
    </w:rPr>
  </w:style>
  <w:style w:type="character" w:customStyle="1" w:styleId="af5">
    <w:name w:val="Текст выноски Знак"/>
    <w:basedOn w:val="a0"/>
    <w:link w:val="af4"/>
    <w:semiHidden/>
    <w:rsid w:val="00AC04CA"/>
    <w:rPr>
      <w:rFonts w:ascii="Segoe UI" w:hAnsi="Segoe UI" w:cs="Segoe UI"/>
      <w:sz w:val="18"/>
      <w:szCs w:val="18"/>
    </w:rPr>
  </w:style>
  <w:style w:type="character" w:customStyle="1" w:styleId="ad">
    <w:name w:val="Абзац списка Знак"/>
    <w:aliases w:val="2nd Tier Header Знак,Bullet Number Знак,Citation List Знак,Colorful List - Accent 11 Знак,Heading1 Знак,List Paragraph (numbered (a)) Знак,List Paragraph 1 Знак,List Paragraph1 Знак,NUMBERED PARAGRAPH Знак,RSHB_Table-Normal Знак"/>
    <w:link w:val="ac"/>
    <w:uiPriority w:val="34"/>
    <w:qFormat/>
    <w:locked/>
    <w:rsid w:val="00AE0DF4"/>
    <w:rPr>
      <w:rFonts w:ascii="Calibri" w:eastAsia="Calibri" w:hAnsi="Calibri"/>
      <w:sz w:val="22"/>
      <w:szCs w:val="22"/>
      <w:lang w:eastAsia="en-US"/>
    </w:rPr>
  </w:style>
  <w:style w:type="paragraph" w:customStyle="1" w:styleId="pj">
    <w:name w:val="pj"/>
    <w:basedOn w:val="a"/>
    <w:qFormat/>
    <w:rsid w:val="00AE0DF4"/>
    <w:pPr>
      <w:overflowPunct/>
      <w:autoSpaceDE/>
      <w:autoSpaceDN/>
      <w:adjustRightInd/>
      <w:ind w:firstLine="400"/>
      <w:jc w:val="both"/>
    </w:pPr>
    <w:rPr>
      <w:rFonts w:eastAsiaTheme="minorEastAsia"/>
      <w:color w:val="000000"/>
      <w:sz w:val="24"/>
      <w:szCs w:val="24"/>
    </w:rPr>
  </w:style>
  <w:style w:type="character" w:styleId="af6">
    <w:name w:val="annotation reference"/>
    <w:basedOn w:val="a0"/>
    <w:semiHidden/>
    <w:unhideWhenUsed/>
    <w:rsid w:val="0085778E"/>
    <w:rPr>
      <w:sz w:val="16"/>
      <w:szCs w:val="16"/>
    </w:rPr>
  </w:style>
  <w:style w:type="paragraph" w:styleId="af7">
    <w:name w:val="annotation text"/>
    <w:basedOn w:val="a"/>
    <w:link w:val="af8"/>
    <w:semiHidden/>
    <w:unhideWhenUsed/>
    <w:rsid w:val="0085778E"/>
  </w:style>
  <w:style w:type="character" w:customStyle="1" w:styleId="af8">
    <w:name w:val="Текст примечания Знак"/>
    <w:basedOn w:val="a0"/>
    <w:link w:val="af7"/>
    <w:semiHidden/>
    <w:rsid w:val="0085778E"/>
  </w:style>
  <w:style w:type="paragraph" w:styleId="af9">
    <w:name w:val="annotation subject"/>
    <w:basedOn w:val="af7"/>
    <w:next w:val="af7"/>
    <w:link w:val="afa"/>
    <w:semiHidden/>
    <w:unhideWhenUsed/>
    <w:rsid w:val="0085778E"/>
    <w:rPr>
      <w:b/>
      <w:bCs/>
    </w:rPr>
  </w:style>
  <w:style w:type="character" w:customStyle="1" w:styleId="afa">
    <w:name w:val="Тема примечания Знак"/>
    <w:basedOn w:val="af8"/>
    <w:link w:val="af9"/>
    <w:semiHidden/>
    <w:rsid w:val="0085778E"/>
    <w:rPr>
      <w:b/>
      <w:bCs/>
    </w:rPr>
  </w:style>
  <w:style w:type="paragraph" w:customStyle="1" w:styleId="pdq2pgselectionanchorcontainer">
    <w:name w:val="pdq2pg_selectionanchorcontainer"/>
    <w:basedOn w:val="a"/>
    <w:rsid w:val="00497FB1"/>
    <w:pPr>
      <w:overflowPunct/>
      <w:autoSpaceDE/>
      <w:autoSpaceDN/>
      <w:adjustRightInd/>
      <w:spacing w:before="100" w:beforeAutospacing="1" w:after="100" w:afterAutospacing="1"/>
    </w:pPr>
    <w:rPr>
      <w:sz w:val="24"/>
      <w:szCs w:val="24"/>
    </w:rPr>
  </w:style>
  <w:style w:type="paragraph" w:customStyle="1" w:styleId="pc">
    <w:name w:val="pc"/>
    <w:basedOn w:val="a"/>
    <w:rsid w:val="00585B89"/>
    <w:pPr>
      <w:overflowPunct/>
      <w:autoSpaceDE/>
      <w:autoSpaceDN/>
      <w:adjustRightInd/>
      <w:jc w:val="center"/>
    </w:pPr>
    <w:rPr>
      <w:rFonts w:eastAsiaTheme="minorEastAsia"/>
      <w:color w:val="000000"/>
      <w:sz w:val="24"/>
      <w:szCs w:val="24"/>
    </w:rPr>
  </w:style>
  <w:style w:type="paragraph" w:customStyle="1" w:styleId="p">
    <w:name w:val="p"/>
    <w:basedOn w:val="a"/>
    <w:rsid w:val="00585B89"/>
    <w:pPr>
      <w:overflowPunct/>
      <w:autoSpaceDE/>
      <w:autoSpaceDN/>
      <w:adjustRightInd/>
    </w:pPr>
    <w:rPr>
      <w:rFonts w:eastAsiaTheme="minorEastAsia"/>
      <w:color w:val="000000"/>
      <w:sz w:val="24"/>
      <w:szCs w:val="24"/>
    </w:rPr>
  </w:style>
  <w:style w:type="character" w:customStyle="1" w:styleId="10">
    <w:name w:val="Заголовок 1 Знак"/>
    <w:basedOn w:val="a0"/>
    <w:link w:val="1"/>
    <w:uiPriority w:val="9"/>
    <w:rsid w:val="002F439F"/>
    <w:rPr>
      <w:rFonts w:asciiTheme="majorHAnsi" w:eastAsiaTheme="majorEastAsia" w:hAnsiTheme="majorHAnsi" w:cstheme="majorBidi"/>
      <w:color w:val="365F91" w:themeColor="accent1" w:themeShade="BF"/>
      <w:sz w:val="32"/>
      <w:szCs w:val="32"/>
    </w:rPr>
  </w:style>
  <w:style w:type="character" w:customStyle="1" w:styleId="note">
    <w:name w:val="note"/>
    <w:basedOn w:val="a0"/>
    <w:rsid w:val="00C60683"/>
  </w:style>
  <w:style w:type="character" w:customStyle="1" w:styleId="30">
    <w:name w:val="Заголовок 3 Знак"/>
    <w:basedOn w:val="a0"/>
    <w:link w:val="3"/>
    <w:semiHidden/>
    <w:rsid w:val="008A1265"/>
    <w:rPr>
      <w:rFonts w:asciiTheme="majorHAnsi" w:eastAsiaTheme="majorEastAsia" w:hAnsiTheme="majorHAnsi" w:cstheme="majorBidi"/>
      <w:color w:val="243F60" w:themeColor="accent1" w:themeShade="7F"/>
      <w:sz w:val="24"/>
      <w:szCs w:val="24"/>
    </w:rPr>
  </w:style>
  <w:style w:type="paragraph" w:customStyle="1" w:styleId="pr">
    <w:name w:val="pr"/>
    <w:basedOn w:val="a"/>
    <w:rsid w:val="00886B90"/>
    <w:pPr>
      <w:overflowPunct/>
      <w:autoSpaceDE/>
      <w:autoSpaceDN/>
      <w:adjustRightInd/>
      <w:jc w:val="right"/>
    </w:pPr>
    <w:rPr>
      <w:rFonts w:eastAsiaTheme="minorEastAsia"/>
      <w:color w:val="000000"/>
      <w:sz w:val="24"/>
      <w:szCs w:val="24"/>
    </w:rPr>
  </w:style>
  <w:style w:type="paragraph" w:styleId="afb">
    <w:name w:val="Revision"/>
    <w:hidden/>
    <w:uiPriority w:val="99"/>
    <w:semiHidden/>
    <w:rsid w:val="00587F15"/>
  </w:style>
  <w:style w:type="character" w:customStyle="1" w:styleId="s19">
    <w:name w:val="s19"/>
    <w:basedOn w:val="a0"/>
    <w:rsid w:val="00FB0F64"/>
    <w:rPr>
      <w:rFonts w:ascii="Times New Roman" w:hAnsi="Times New Roman" w:cs="Times New Roman" w:hint="default"/>
      <w:color w:val="008000"/>
    </w:rPr>
  </w:style>
  <w:style w:type="character" w:customStyle="1" w:styleId="13">
    <w:name w:val="Неразрешенное упоминание1"/>
    <w:basedOn w:val="a0"/>
    <w:uiPriority w:val="99"/>
    <w:semiHidden/>
    <w:unhideWhenUsed/>
    <w:rsid w:val="009B4C17"/>
    <w:rPr>
      <w:color w:val="605E5C"/>
      <w:shd w:val="clear" w:color="auto" w:fill="E1DFDD"/>
    </w:rPr>
  </w:style>
  <w:style w:type="character" w:customStyle="1" w:styleId="40">
    <w:name w:val="Заголовок 4 Знак"/>
    <w:basedOn w:val="a0"/>
    <w:link w:val="4"/>
    <w:semiHidden/>
    <w:rsid w:val="00376DA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0998">
      <w:marLeft w:val="0"/>
      <w:marRight w:val="0"/>
      <w:marTop w:val="0"/>
      <w:marBottom w:val="0"/>
      <w:divBdr>
        <w:top w:val="none" w:sz="0" w:space="0" w:color="auto"/>
        <w:left w:val="none" w:sz="0" w:space="0" w:color="auto"/>
        <w:bottom w:val="none" w:sz="0" w:space="0" w:color="auto"/>
        <w:right w:val="none" w:sz="0" w:space="0" w:color="auto"/>
      </w:divBdr>
    </w:div>
    <w:div w:id="150105817">
      <w:bodyDiv w:val="1"/>
      <w:marLeft w:val="0"/>
      <w:marRight w:val="0"/>
      <w:marTop w:val="0"/>
      <w:marBottom w:val="0"/>
      <w:divBdr>
        <w:top w:val="none" w:sz="0" w:space="0" w:color="auto"/>
        <w:left w:val="none" w:sz="0" w:space="0" w:color="auto"/>
        <w:bottom w:val="none" w:sz="0" w:space="0" w:color="auto"/>
        <w:right w:val="none" w:sz="0" w:space="0" w:color="auto"/>
      </w:divBdr>
    </w:div>
    <w:div w:id="176772432">
      <w:bodyDiv w:val="1"/>
      <w:marLeft w:val="0"/>
      <w:marRight w:val="0"/>
      <w:marTop w:val="0"/>
      <w:marBottom w:val="0"/>
      <w:divBdr>
        <w:top w:val="none" w:sz="0" w:space="0" w:color="auto"/>
        <w:left w:val="none" w:sz="0" w:space="0" w:color="auto"/>
        <w:bottom w:val="none" w:sz="0" w:space="0" w:color="auto"/>
        <w:right w:val="none" w:sz="0" w:space="0" w:color="auto"/>
      </w:divBdr>
    </w:div>
    <w:div w:id="210702011">
      <w:bodyDiv w:val="1"/>
      <w:marLeft w:val="0"/>
      <w:marRight w:val="0"/>
      <w:marTop w:val="0"/>
      <w:marBottom w:val="0"/>
      <w:divBdr>
        <w:top w:val="none" w:sz="0" w:space="0" w:color="auto"/>
        <w:left w:val="none" w:sz="0" w:space="0" w:color="auto"/>
        <w:bottom w:val="none" w:sz="0" w:space="0" w:color="auto"/>
        <w:right w:val="none" w:sz="0" w:space="0" w:color="auto"/>
      </w:divBdr>
    </w:div>
    <w:div w:id="218831465">
      <w:bodyDiv w:val="1"/>
      <w:marLeft w:val="0"/>
      <w:marRight w:val="0"/>
      <w:marTop w:val="0"/>
      <w:marBottom w:val="0"/>
      <w:divBdr>
        <w:top w:val="none" w:sz="0" w:space="0" w:color="auto"/>
        <w:left w:val="none" w:sz="0" w:space="0" w:color="auto"/>
        <w:bottom w:val="none" w:sz="0" w:space="0" w:color="auto"/>
        <w:right w:val="none" w:sz="0" w:space="0" w:color="auto"/>
      </w:divBdr>
    </w:div>
    <w:div w:id="219488780">
      <w:bodyDiv w:val="1"/>
      <w:marLeft w:val="0"/>
      <w:marRight w:val="0"/>
      <w:marTop w:val="0"/>
      <w:marBottom w:val="0"/>
      <w:divBdr>
        <w:top w:val="none" w:sz="0" w:space="0" w:color="auto"/>
        <w:left w:val="none" w:sz="0" w:space="0" w:color="auto"/>
        <w:bottom w:val="none" w:sz="0" w:space="0" w:color="auto"/>
        <w:right w:val="none" w:sz="0" w:space="0" w:color="auto"/>
      </w:divBdr>
    </w:div>
    <w:div w:id="272395760">
      <w:bodyDiv w:val="1"/>
      <w:marLeft w:val="0"/>
      <w:marRight w:val="0"/>
      <w:marTop w:val="0"/>
      <w:marBottom w:val="0"/>
      <w:divBdr>
        <w:top w:val="none" w:sz="0" w:space="0" w:color="auto"/>
        <w:left w:val="none" w:sz="0" w:space="0" w:color="auto"/>
        <w:bottom w:val="none" w:sz="0" w:space="0" w:color="auto"/>
        <w:right w:val="none" w:sz="0" w:space="0" w:color="auto"/>
      </w:divBdr>
    </w:div>
    <w:div w:id="278223799">
      <w:bodyDiv w:val="1"/>
      <w:marLeft w:val="0"/>
      <w:marRight w:val="0"/>
      <w:marTop w:val="0"/>
      <w:marBottom w:val="0"/>
      <w:divBdr>
        <w:top w:val="none" w:sz="0" w:space="0" w:color="auto"/>
        <w:left w:val="none" w:sz="0" w:space="0" w:color="auto"/>
        <w:bottom w:val="none" w:sz="0" w:space="0" w:color="auto"/>
        <w:right w:val="none" w:sz="0" w:space="0" w:color="auto"/>
      </w:divBdr>
    </w:div>
    <w:div w:id="347996301">
      <w:bodyDiv w:val="1"/>
      <w:marLeft w:val="0"/>
      <w:marRight w:val="0"/>
      <w:marTop w:val="0"/>
      <w:marBottom w:val="0"/>
      <w:divBdr>
        <w:top w:val="none" w:sz="0" w:space="0" w:color="auto"/>
        <w:left w:val="none" w:sz="0" w:space="0" w:color="auto"/>
        <w:bottom w:val="none" w:sz="0" w:space="0" w:color="auto"/>
        <w:right w:val="none" w:sz="0" w:space="0" w:color="auto"/>
      </w:divBdr>
    </w:div>
    <w:div w:id="418983446">
      <w:bodyDiv w:val="1"/>
      <w:marLeft w:val="0"/>
      <w:marRight w:val="0"/>
      <w:marTop w:val="0"/>
      <w:marBottom w:val="0"/>
      <w:divBdr>
        <w:top w:val="none" w:sz="0" w:space="0" w:color="auto"/>
        <w:left w:val="none" w:sz="0" w:space="0" w:color="auto"/>
        <w:bottom w:val="none" w:sz="0" w:space="0" w:color="auto"/>
        <w:right w:val="none" w:sz="0" w:space="0" w:color="auto"/>
      </w:divBdr>
    </w:div>
    <w:div w:id="452746380">
      <w:bodyDiv w:val="1"/>
      <w:marLeft w:val="0"/>
      <w:marRight w:val="0"/>
      <w:marTop w:val="0"/>
      <w:marBottom w:val="0"/>
      <w:divBdr>
        <w:top w:val="none" w:sz="0" w:space="0" w:color="auto"/>
        <w:left w:val="none" w:sz="0" w:space="0" w:color="auto"/>
        <w:bottom w:val="none" w:sz="0" w:space="0" w:color="auto"/>
        <w:right w:val="none" w:sz="0" w:space="0" w:color="auto"/>
      </w:divBdr>
    </w:div>
    <w:div w:id="530611247">
      <w:bodyDiv w:val="1"/>
      <w:marLeft w:val="0"/>
      <w:marRight w:val="0"/>
      <w:marTop w:val="0"/>
      <w:marBottom w:val="0"/>
      <w:divBdr>
        <w:top w:val="none" w:sz="0" w:space="0" w:color="auto"/>
        <w:left w:val="none" w:sz="0" w:space="0" w:color="auto"/>
        <w:bottom w:val="none" w:sz="0" w:space="0" w:color="auto"/>
        <w:right w:val="none" w:sz="0" w:space="0" w:color="auto"/>
      </w:divBdr>
    </w:div>
    <w:div w:id="609628405">
      <w:bodyDiv w:val="1"/>
      <w:marLeft w:val="0"/>
      <w:marRight w:val="0"/>
      <w:marTop w:val="0"/>
      <w:marBottom w:val="0"/>
      <w:divBdr>
        <w:top w:val="none" w:sz="0" w:space="0" w:color="auto"/>
        <w:left w:val="none" w:sz="0" w:space="0" w:color="auto"/>
        <w:bottom w:val="none" w:sz="0" w:space="0" w:color="auto"/>
        <w:right w:val="none" w:sz="0" w:space="0" w:color="auto"/>
      </w:divBdr>
    </w:div>
    <w:div w:id="638533290">
      <w:bodyDiv w:val="1"/>
      <w:marLeft w:val="0"/>
      <w:marRight w:val="0"/>
      <w:marTop w:val="0"/>
      <w:marBottom w:val="0"/>
      <w:divBdr>
        <w:top w:val="none" w:sz="0" w:space="0" w:color="auto"/>
        <w:left w:val="none" w:sz="0" w:space="0" w:color="auto"/>
        <w:bottom w:val="none" w:sz="0" w:space="0" w:color="auto"/>
        <w:right w:val="none" w:sz="0" w:space="0" w:color="auto"/>
      </w:divBdr>
    </w:div>
    <w:div w:id="654798719">
      <w:bodyDiv w:val="1"/>
      <w:marLeft w:val="0"/>
      <w:marRight w:val="0"/>
      <w:marTop w:val="0"/>
      <w:marBottom w:val="0"/>
      <w:divBdr>
        <w:top w:val="none" w:sz="0" w:space="0" w:color="auto"/>
        <w:left w:val="none" w:sz="0" w:space="0" w:color="auto"/>
        <w:bottom w:val="none" w:sz="0" w:space="0" w:color="auto"/>
        <w:right w:val="none" w:sz="0" w:space="0" w:color="auto"/>
      </w:divBdr>
    </w:div>
    <w:div w:id="770508455">
      <w:bodyDiv w:val="1"/>
      <w:marLeft w:val="0"/>
      <w:marRight w:val="0"/>
      <w:marTop w:val="0"/>
      <w:marBottom w:val="0"/>
      <w:divBdr>
        <w:top w:val="none" w:sz="0" w:space="0" w:color="auto"/>
        <w:left w:val="none" w:sz="0" w:space="0" w:color="auto"/>
        <w:bottom w:val="none" w:sz="0" w:space="0" w:color="auto"/>
        <w:right w:val="none" w:sz="0" w:space="0" w:color="auto"/>
      </w:divBdr>
    </w:div>
    <w:div w:id="802620268">
      <w:bodyDiv w:val="1"/>
      <w:marLeft w:val="0"/>
      <w:marRight w:val="0"/>
      <w:marTop w:val="0"/>
      <w:marBottom w:val="0"/>
      <w:divBdr>
        <w:top w:val="none" w:sz="0" w:space="0" w:color="auto"/>
        <w:left w:val="none" w:sz="0" w:space="0" w:color="auto"/>
        <w:bottom w:val="none" w:sz="0" w:space="0" w:color="auto"/>
        <w:right w:val="none" w:sz="0" w:space="0" w:color="auto"/>
      </w:divBdr>
    </w:div>
    <w:div w:id="825785842">
      <w:bodyDiv w:val="1"/>
      <w:marLeft w:val="0"/>
      <w:marRight w:val="0"/>
      <w:marTop w:val="0"/>
      <w:marBottom w:val="0"/>
      <w:divBdr>
        <w:top w:val="none" w:sz="0" w:space="0" w:color="auto"/>
        <w:left w:val="none" w:sz="0" w:space="0" w:color="auto"/>
        <w:bottom w:val="none" w:sz="0" w:space="0" w:color="auto"/>
        <w:right w:val="none" w:sz="0" w:space="0" w:color="auto"/>
      </w:divBdr>
    </w:div>
    <w:div w:id="909773401">
      <w:bodyDiv w:val="1"/>
      <w:marLeft w:val="0"/>
      <w:marRight w:val="0"/>
      <w:marTop w:val="0"/>
      <w:marBottom w:val="0"/>
      <w:divBdr>
        <w:top w:val="none" w:sz="0" w:space="0" w:color="auto"/>
        <w:left w:val="none" w:sz="0" w:space="0" w:color="auto"/>
        <w:bottom w:val="none" w:sz="0" w:space="0" w:color="auto"/>
        <w:right w:val="none" w:sz="0" w:space="0" w:color="auto"/>
      </w:divBdr>
    </w:div>
    <w:div w:id="926034375">
      <w:bodyDiv w:val="1"/>
      <w:marLeft w:val="0"/>
      <w:marRight w:val="0"/>
      <w:marTop w:val="0"/>
      <w:marBottom w:val="0"/>
      <w:divBdr>
        <w:top w:val="none" w:sz="0" w:space="0" w:color="auto"/>
        <w:left w:val="none" w:sz="0" w:space="0" w:color="auto"/>
        <w:bottom w:val="none" w:sz="0" w:space="0" w:color="auto"/>
        <w:right w:val="none" w:sz="0" w:space="0" w:color="auto"/>
      </w:divBdr>
    </w:div>
    <w:div w:id="930897500">
      <w:bodyDiv w:val="1"/>
      <w:marLeft w:val="0"/>
      <w:marRight w:val="0"/>
      <w:marTop w:val="0"/>
      <w:marBottom w:val="0"/>
      <w:divBdr>
        <w:top w:val="none" w:sz="0" w:space="0" w:color="auto"/>
        <w:left w:val="none" w:sz="0" w:space="0" w:color="auto"/>
        <w:bottom w:val="none" w:sz="0" w:space="0" w:color="auto"/>
        <w:right w:val="none" w:sz="0" w:space="0" w:color="auto"/>
      </w:divBdr>
    </w:div>
    <w:div w:id="951207583">
      <w:bodyDiv w:val="1"/>
      <w:marLeft w:val="0"/>
      <w:marRight w:val="0"/>
      <w:marTop w:val="0"/>
      <w:marBottom w:val="0"/>
      <w:divBdr>
        <w:top w:val="none" w:sz="0" w:space="0" w:color="auto"/>
        <w:left w:val="none" w:sz="0" w:space="0" w:color="auto"/>
        <w:bottom w:val="none" w:sz="0" w:space="0" w:color="auto"/>
        <w:right w:val="none" w:sz="0" w:space="0" w:color="auto"/>
      </w:divBdr>
    </w:div>
    <w:div w:id="955329143">
      <w:bodyDiv w:val="1"/>
      <w:marLeft w:val="0"/>
      <w:marRight w:val="0"/>
      <w:marTop w:val="0"/>
      <w:marBottom w:val="0"/>
      <w:divBdr>
        <w:top w:val="none" w:sz="0" w:space="0" w:color="auto"/>
        <w:left w:val="none" w:sz="0" w:space="0" w:color="auto"/>
        <w:bottom w:val="none" w:sz="0" w:space="0" w:color="auto"/>
        <w:right w:val="none" w:sz="0" w:space="0" w:color="auto"/>
      </w:divBdr>
    </w:div>
    <w:div w:id="970089325">
      <w:bodyDiv w:val="1"/>
      <w:marLeft w:val="0"/>
      <w:marRight w:val="0"/>
      <w:marTop w:val="0"/>
      <w:marBottom w:val="0"/>
      <w:divBdr>
        <w:top w:val="none" w:sz="0" w:space="0" w:color="auto"/>
        <w:left w:val="none" w:sz="0" w:space="0" w:color="auto"/>
        <w:bottom w:val="none" w:sz="0" w:space="0" w:color="auto"/>
        <w:right w:val="none" w:sz="0" w:space="0" w:color="auto"/>
      </w:divBdr>
    </w:div>
    <w:div w:id="1034036756">
      <w:bodyDiv w:val="1"/>
      <w:marLeft w:val="0"/>
      <w:marRight w:val="0"/>
      <w:marTop w:val="0"/>
      <w:marBottom w:val="0"/>
      <w:divBdr>
        <w:top w:val="none" w:sz="0" w:space="0" w:color="auto"/>
        <w:left w:val="none" w:sz="0" w:space="0" w:color="auto"/>
        <w:bottom w:val="none" w:sz="0" w:space="0" w:color="auto"/>
        <w:right w:val="none" w:sz="0" w:space="0" w:color="auto"/>
      </w:divBdr>
    </w:div>
    <w:div w:id="1137797249">
      <w:marLeft w:val="0"/>
      <w:marRight w:val="0"/>
      <w:marTop w:val="0"/>
      <w:marBottom w:val="0"/>
      <w:divBdr>
        <w:top w:val="none" w:sz="0" w:space="0" w:color="auto"/>
        <w:left w:val="none" w:sz="0" w:space="0" w:color="auto"/>
        <w:bottom w:val="none" w:sz="0" w:space="0" w:color="auto"/>
        <w:right w:val="none" w:sz="0" w:space="0" w:color="auto"/>
      </w:divBdr>
    </w:div>
    <w:div w:id="1171068324">
      <w:bodyDiv w:val="1"/>
      <w:marLeft w:val="0"/>
      <w:marRight w:val="0"/>
      <w:marTop w:val="0"/>
      <w:marBottom w:val="0"/>
      <w:divBdr>
        <w:top w:val="none" w:sz="0" w:space="0" w:color="auto"/>
        <w:left w:val="none" w:sz="0" w:space="0" w:color="auto"/>
        <w:bottom w:val="none" w:sz="0" w:space="0" w:color="auto"/>
        <w:right w:val="none" w:sz="0" w:space="0" w:color="auto"/>
      </w:divBdr>
    </w:div>
    <w:div w:id="1191576424">
      <w:bodyDiv w:val="1"/>
      <w:marLeft w:val="0"/>
      <w:marRight w:val="0"/>
      <w:marTop w:val="0"/>
      <w:marBottom w:val="0"/>
      <w:divBdr>
        <w:top w:val="none" w:sz="0" w:space="0" w:color="auto"/>
        <w:left w:val="none" w:sz="0" w:space="0" w:color="auto"/>
        <w:bottom w:val="none" w:sz="0" w:space="0" w:color="auto"/>
        <w:right w:val="none" w:sz="0" w:space="0" w:color="auto"/>
      </w:divBdr>
    </w:div>
    <w:div w:id="1196583336">
      <w:bodyDiv w:val="1"/>
      <w:marLeft w:val="0"/>
      <w:marRight w:val="0"/>
      <w:marTop w:val="0"/>
      <w:marBottom w:val="0"/>
      <w:divBdr>
        <w:top w:val="none" w:sz="0" w:space="0" w:color="auto"/>
        <w:left w:val="none" w:sz="0" w:space="0" w:color="auto"/>
        <w:bottom w:val="none" w:sz="0" w:space="0" w:color="auto"/>
        <w:right w:val="none" w:sz="0" w:space="0" w:color="auto"/>
      </w:divBdr>
    </w:div>
    <w:div w:id="1258564244">
      <w:marLeft w:val="0"/>
      <w:marRight w:val="0"/>
      <w:marTop w:val="0"/>
      <w:marBottom w:val="0"/>
      <w:divBdr>
        <w:top w:val="none" w:sz="0" w:space="0" w:color="auto"/>
        <w:left w:val="none" w:sz="0" w:space="0" w:color="auto"/>
        <w:bottom w:val="none" w:sz="0" w:space="0" w:color="auto"/>
        <w:right w:val="none" w:sz="0" w:space="0" w:color="auto"/>
      </w:divBdr>
    </w:div>
    <w:div w:id="1273974131">
      <w:bodyDiv w:val="1"/>
      <w:marLeft w:val="0"/>
      <w:marRight w:val="0"/>
      <w:marTop w:val="0"/>
      <w:marBottom w:val="0"/>
      <w:divBdr>
        <w:top w:val="none" w:sz="0" w:space="0" w:color="auto"/>
        <w:left w:val="none" w:sz="0" w:space="0" w:color="auto"/>
        <w:bottom w:val="none" w:sz="0" w:space="0" w:color="auto"/>
        <w:right w:val="none" w:sz="0" w:space="0" w:color="auto"/>
      </w:divBdr>
    </w:div>
    <w:div w:id="1288968919">
      <w:bodyDiv w:val="1"/>
      <w:marLeft w:val="0"/>
      <w:marRight w:val="0"/>
      <w:marTop w:val="0"/>
      <w:marBottom w:val="0"/>
      <w:divBdr>
        <w:top w:val="none" w:sz="0" w:space="0" w:color="auto"/>
        <w:left w:val="none" w:sz="0" w:space="0" w:color="auto"/>
        <w:bottom w:val="none" w:sz="0" w:space="0" w:color="auto"/>
        <w:right w:val="none" w:sz="0" w:space="0" w:color="auto"/>
      </w:divBdr>
    </w:div>
    <w:div w:id="1388456047">
      <w:bodyDiv w:val="1"/>
      <w:marLeft w:val="0"/>
      <w:marRight w:val="0"/>
      <w:marTop w:val="0"/>
      <w:marBottom w:val="0"/>
      <w:divBdr>
        <w:top w:val="none" w:sz="0" w:space="0" w:color="auto"/>
        <w:left w:val="none" w:sz="0" w:space="0" w:color="auto"/>
        <w:bottom w:val="none" w:sz="0" w:space="0" w:color="auto"/>
        <w:right w:val="none" w:sz="0" w:space="0" w:color="auto"/>
      </w:divBdr>
    </w:div>
    <w:div w:id="1435906870">
      <w:bodyDiv w:val="1"/>
      <w:marLeft w:val="0"/>
      <w:marRight w:val="0"/>
      <w:marTop w:val="0"/>
      <w:marBottom w:val="0"/>
      <w:divBdr>
        <w:top w:val="none" w:sz="0" w:space="0" w:color="auto"/>
        <w:left w:val="none" w:sz="0" w:space="0" w:color="auto"/>
        <w:bottom w:val="none" w:sz="0" w:space="0" w:color="auto"/>
        <w:right w:val="none" w:sz="0" w:space="0" w:color="auto"/>
      </w:divBdr>
    </w:div>
    <w:div w:id="1508983710">
      <w:bodyDiv w:val="1"/>
      <w:marLeft w:val="0"/>
      <w:marRight w:val="0"/>
      <w:marTop w:val="0"/>
      <w:marBottom w:val="0"/>
      <w:divBdr>
        <w:top w:val="none" w:sz="0" w:space="0" w:color="auto"/>
        <w:left w:val="none" w:sz="0" w:space="0" w:color="auto"/>
        <w:bottom w:val="none" w:sz="0" w:space="0" w:color="auto"/>
        <w:right w:val="none" w:sz="0" w:space="0" w:color="auto"/>
      </w:divBdr>
    </w:div>
    <w:div w:id="1544706932">
      <w:bodyDiv w:val="1"/>
      <w:marLeft w:val="0"/>
      <w:marRight w:val="0"/>
      <w:marTop w:val="0"/>
      <w:marBottom w:val="0"/>
      <w:divBdr>
        <w:top w:val="none" w:sz="0" w:space="0" w:color="auto"/>
        <w:left w:val="none" w:sz="0" w:space="0" w:color="auto"/>
        <w:bottom w:val="none" w:sz="0" w:space="0" w:color="auto"/>
        <w:right w:val="none" w:sz="0" w:space="0" w:color="auto"/>
      </w:divBdr>
    </w:div>
    <w:div w:id="1665472545">
      <w:marLeft w:val="0"/>
      <w:marRight w:val="0"/>
      <w:marTop w:val="0"/>
      <w:marBottom w:val="0"/>
      <w:divBdr>
        <w:top w:val="none" w:sz="0" w:space="0" w:color="auto"/>
        <w:left w:val="none" w:sz="0" w:space="0" w:color="auto"/>
        <w:bottom w:val="none" w:sz="0" w:space="0" w:color="auto"/>
        <w:right w:val="none" w:sz="0" w:space="0" w:color="auto"/>
      </w:divBdr>
    </w:div>
    <w:div w:id="1713966216">
      <w:bodyDiv w:val="1"/>
      <w:marLeft w:val="0"/>
      <w:marRight w:val="0"/>
      <w:marTop w:val="0"/>
      <w:marBottom w:val="0"/>
      <w:divBdr>
        <w:top w:val="none" w:sz="0" w:space="0" w:color="auto"/>
        <w:left w:val="none" w:sz="0" w:space="0" w:color="auto"/>
        <w:bottom w:val="none" w:sz="0" w:space="0" w:color="auto"/>
        <w:right w:val="none" w:sz="0" w:space="0" w:color="auto"/>
      </w:divBdr>
    </w:div>
    <w:div w:id="1730415361">
      <w:bodyDiv w:val="1"/>
      <w:marLeft w:val="0"/>
      <w:marRight w:val="0"/>
      <w:marTop w:val="0"/>
      <w:marBottom w:val="0"/>
      <w:divBdr>
        <w:top w:val="none" w:sz="0" w:space="0" w:color="auto"/>
        <w:left w:val="none" w:sz="0" w:space="0" w:color="auto"/>
        <w:bottom w:val="none" w:sz="0" w:space="0" w:color="auto"/>
        <w:right w:val="none" w:sz="0" w:space="0" w:color="auto"/>
      </w:divBdr>
    </w:div>
    <w:div w:id="1731536708">
      <w:bodyDiv w:val="1"/>
      <w:marLeft w:val="0"/>
      <w:marRight w:val="0"/>
      <w:marTop w:val="0"/>
      <w:marBottom w:val="0"/>
      <w:divBdr>
        <w:top w:val="none" w:sz="0" w:space="0" w:color="auto"/>
        <w:left w:val="none" w:sz="0" w:space="0" w:color="auto"/>
        <w:bottom w:val="none" w:sz="0" w:space="0" w:color="auto"/>
        <w:right w:val="none" w:sz="0" w:space="0" w:color="auto"/>
      </w:divBdr>
    </w:div>
    <w:div w:id="1801653305">
      <w:bodyDiv w:val="1"/>
      <w:marLeft w:val="0"/>
      <w:marRight w:val="0"/>
      <w:marTop w:val="0"/>
      <w:marBottom w:val="0"/>
      <w:divBdr>
        <w:top w:val="none" w:sz="0" w:space="0" w:color="auto"/>
        <w:left w:val="none" w:sz="0" w:space="0" w:color="auto"/>
        <w:bottom w:val="none" w:sz="0" w:space="0" w:color="auto"/>
        <w:right w:val="none" w:sz="0" w:space="0" w:color="auto"/>
      </w:divBdr>
    </w:div>
    <w:div w:id="1812865617">
      <w:bodyDiv w:val="1"/>
      <w:marLeft w:val="0"/>
      <w:marRight w:val="0"/>
      <w:marTop w:val="0"/>
      <w:marBottom w:val="0"/>
      <w:divBdr>
        <w:top w:val="none" w:sz="0" w:space="0" w:color="auto"/>
        <w:left w:val="none" w:sz="0" w:space="0" w:color="auto"/>
        <w:bottom w:val="none" w:sz="0" w:space="0" w:color="auto"/>
        <w:right w:val="none" w:sz="0" w:space="0" w:color="auto"/>
      </w:divBdr>
    </w:div>
    <w:div w:id="1828282969">
      <w:bodyDiv w:val="1"/>
      <w:marLeft w:val="0"/>
      <w:marRight w:val="0"/>
      <w:marTop w:val="0"/>
      <w:marBottom w:val="0"/>
      <w:divBdr>
        <w:top w:val="none" w:sz="0" w:space="0" w:color="auto"/>
        <w:left w:val="none" w:sz="0" w:space="0" w:color="auto"/>
        <w:bottom w:val="none" w:sz="0" w:space="0" w:color="auto"/>
        <w:right w:val="none" w:sz="0" w:space="0" w:color="auto"/>
      </w:divBdr>
    </w:div>
    <w:div w:id="1851095620">
      <w:bodyDiv w:val="1"/>
      <w:marLeft w:val="0"/>
      <w:marRight w:val="0"/>
      <w:marTop w:val="0"/>
      <w:marBottom w:val="0"/>
      <w:divBdr>
        <w:top w:val="none" w:sz="0" w:space="0" w:color="auto"/>
        <w:left w:val="none" w:sz="0" w:space="0" w:color="auto"/>
        <w:bottom w:val="none" w:sz="0" w:space="0" w:color="auto"/>
        <w:right w:val="none" w:sz="0" w:space="0" w:color="auto"/>
      </w:divBdr>
    </w:div>
    <w:div w:id="211721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roperties xmlns="http://schemas.openxmlformats.org/officeDocument/2006/extended-properties" xmlns:vt="http://schemas.openxmlformats.org/officeDocument/2006/docPropsVTypes">
  <Template>Normal.dotm</Template>
  <TotalTime>8</TotalTime>
  <Pages>2</Pages>
  <Words>364</Words>
  <Characters>2078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2438</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2026-01-16T07:39:00Z</dcterms:created>
  <dc:creator>user</dc:creator>
  <lastModifiedBy>Дмитрий Ким</lastModifiedBy>
  <dcterms:modified xsi:type="dcterms:W3CDTF">2026-02-17T13:09:00Z</dcterms:modified>
  <revision>14</revision>
  <dc:title>ЌАЗАЌСТАН</dc:title>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2026-01-16T07:39:00Z</dcterms:created>
  <dc:creator>user</dc:creator>
  <lastModifiedBy>Александр Платонов</lastModifiedBy>
  <dcterms:modified xsi:type="dcterms:W3CDTF">2026-03-26T09:08:00Z</dcterms:modified>
  <revision>20</revision>
  <dc:title>ЌАЗАЌСТАН</dc:title>
</coreProperties>
</file>

<file path=customXml/item4.xml><?xml version="1.0" encoding="utf-8"?>
<Properties xmlns="http://schemas.openxmlformats.org/officeDocument/2006/extended-properties" xmlns:vt="http://schemas.openxmlformats.org/officeDocument/2006/docPropsVTypes">
  <Template>Normal.dotm</Template>
  <TotalTime>8</TotalTime>
  <Pages>2</Pages>
  <Words>371</Words>
  <Characters>2117</Characters>
  <Application>Microsoft Office Word</Application>
  <DocSecurity>0</DocSecurity>
  <Lines>17</Lines>
  <Paragraphs>4</Paragraphs>
  <ScaleCrop>false</ScaleCrop>
  <Company>АО НИТ</Company>
  <LinksUpToDate>false</LinksUpToDate>
  <CharactersWithSpaces>2484</CharactersWithSpaces>
  <SharedDoc>false</SharedDoc>
  <HyperlinksChanged>false</HyperlinksChanged>
  <AppVersion>16.0000</AppVersion>
</Properties>
</file>

<file path=customXml/item5.xml><?xml version="1.0" encoding="utf-8"?>
<Properties xmlns="http://schemas.openxmlformats.org/officeDocument/2006/extended-properties" xmlns:vt="http://schemas.openxmlformats.org/officeDocument/2006/docPropsVTypes">
  <Template>Normal.dotm</Template>
  <TotalTime>13</TotalTime>
  <Pages>1</Pages>
  <Words>418</Words>
  <Characters>2383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2796</CharactersWithSpaces>
  <SharedDoc>false</SharedDoc>
  <HyperlinksChanged>false</HyperlinksChanged>
  <AppVersion>16.0000</AppVersion>
</Properties>
</file>

<file path=customXml/item6.xml><?xml version="1.0" encoding="utf-8"?>
<Properties xmlns="http://schemas.openxmlformats.org/officeDocument/2006/extended-properties" xmlns:vt="http://schemas.openxmlformats.org/officeDocument/2006/docPropsVTypes">
  <Template>Normal.dotm</Template>
  <TotalTime>8</TotalTime>
  <Pages>2</Pages>
  <Words>447</Words>
  <Characters>2553</Characters>
  <Application>Microsoft Office Word</Application>
  <DocSecurity>0</DocSecurity>
  <Lines>21</Lines>
  <Paragraphs>5</Paragraphs>
  <ScaleCrop>false</ScaleCrop>
  <Company>АО НИТ</Company>
  <LinksUpToDate>false</LinksUpToDate>
  <CharactersWithSpaces>2995</CharactersWithSpaces>
  <SharedDoc>false</SharedDoc>
  <HyperlinksChanged>false</HyperlinksChanged>
  <AppVersion>16.0000</AppVersion>
</Properties>
</file>

<file path=customXml/item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2026-01-16T07:39:00Z</dcterms:created>
  <dc:creator>user</dc:creator>
  <lastModifiedBy>Дмитрий Ким</lastModifiedBy>
  <dcterms:modified xsi:type="dcterms:W3CDTF">2026-02-17T11:33:00Z</dcterms:modified>
  <revision>13</revision>
  <dc:title>ЌАЗАЌСТАН</dc:title>
</coreProperties>
</file>

<file path=customXml/item8.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2026-01-16T07:39:00Z</dcterms:created>
  <dc:creator>user</dc:creator>
  <lastModifiedBy>Александр Платонов</lastModifiedBy>
  <dcterms:modified xsi:type="dcterms:W3CDTF">2026-02-13T04:15:00Z</dcterms:modified>
  <revision>12</revision>
  <dc:title>ЌАЗАЌСТАН</dc:title>
</coreProperti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12701-83E7-44A8-95B3-633FEEE8E27F}">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FBC4D7A5-E297-4AB6-8288-52DA08522833}">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1FBF7B77-FCBA-44C8-9366-0576EF79512C}">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4AC499AD-4351-4E19-9AD6-AE873886E79F}">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715A5B0F-F699-44B3-A266-07B3CEC01BBE}">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DF620505-F767-4FBE-A8B1-CF140D991B44}">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533AFEF0-A520-4BFE-A778-A35D639D5129}">
  <ds:schemaRefs>
    <ds:schemaRef ds:uri="http://schemas.openxmlformats.org/package/2006/metadata/core-properties"/>
    <ds:schemaRef ds:uri="http://purl.org/dc/elements/1.1/"/>
    <ds:schemaRef ds:uri="http://purl.org/dc/terms/"/>
  </ds:schemaRefs>
</ds:datastoreItem>
</file>

<file path=customXml/itemProps8.xml><?xml version="1.0" encoding="utf-8"?>
<ds:datastoreItem xmlns:ds="http://schemas.openxmlformats.org/officeDocument/2006/customXml" ds:itemID="{78AC30BA-BB9A-4225-9F57-6B4F8E3934B5}">
  <ds:schemaRefs>
    <ds:schemaRef ds:uri="http://schemas.openxmlformats.org/package/2006/metadata/core-properties"/>
    <ds:schemaRef ds:uri="http://purl.org/dc/elements/1.1/"/>
    <ds:schemaRef ds:uri="http://purl.org/dc/terms/"/>
  </ds:schemaRefs>
</ds:datastoreItem>
</file>

<file path=customXml/itemProps9.xml><?xml version="1.0" encoding="utf-8"?>
<ds:datastoreItem xmlns:ds="http://schemas.openxmlformats.org/officeDocument/2006/customXml" ds:itemID="{93037100-1C91-49B0-97DB-BF9EA66A3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2013</TotalTime>
  <Pages>30</Pages>
  <Words>9704</Words>
  <Characters>55313</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Айдынбек Сандыбаев</cp:lastModifiedBy>
  <cp:revision>113</cp:revision>
  <cp:lastPrinted>2026-09-07T15:12:00Z</cp:lastPrinted>
  <dcterms:created xsi:type="dcterms:W3CDTF">2026-09-14T06:58:00Z</dcterms:created>
  <dcterms:modified xsi:type="dcterms:W3CDTF">2026-09-19T07:52:00Z</dcterms:modified>
</cp:coreProperties>
</file>