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D5076B" w14:textId="77777777" w:rsidR="004D13F0" w:rsidRDefault="004D13F0" w:rsidP="004413C4">
      <w:pPr>
        <w:jc w:val="both"/>
        <w:rPr>
          <w:rFonts w:ascii="Times New Roman" w:hAnsi="Times New Roman" w:cs="Times New Roman"/>
          <w:sz w:val="28"/>
          <w:szCs w:val="28"/>
        </w:rPr>
      </w:pPr>
    </w:p>
    <w:p w14:paraId="2F8A7069" w14:textId="3F985F97" w:rsidR="004D13F0" w:rsidRPr="00B8781C" w:rsidRDefault="00FB7F74" w:rsidP="00E130F4">
      <w:pPr>
        <w:ind w:firstLine="720"/>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Абай облысы білім басақармасының Семей қаласы білім бөлімінің </w:t>
      </w:r>
      <w:r w:rsidR="00111287">
        <w:rPr>
          <w:rFonts w:ascii="Times New Roman" w:hAnsi="Times New Roman" w:cs="Times New Roman"/>
          <w:b/>
          <w:sz w:val="24"/>
          <w:szCs w:val="24"/>
          <w:lang w:val="kk-KZ"/>
        </w:rPr>
        <w:t xml:space="preserve">«Шәкәрім атындағы көпбейінді № 5 гимназиясы» </w:t>
      </w:r>
      <w:r w:rsidR="004D13F0">
        <w:rPr>
          <w:rFonts w:ascii="Times New Roman" w:hAnsi="Times New Roman" w:cs="Times New Roman"/>
          <w:b/>
          <w:sz w:val="24"/>
          <w:szCs w:val="24"/>
          <w:lang w:val="kk-KZ"/>
        </w:rPr>
        <w:t xml:space="preserve">» КММ   </w:t>
      </w:r>
      <w:r w:rsidR="00576609">
        <w:rPr>
          <w:rFonts w:ascii="Times New Roman" w:hAnsi="Times New Roman" w:cs="Times New Roman"/>
          <w:b/>
          <w:sz w:val="24"/>
          <w:szCs w:val="24"/>
          <w:lang w:val="kk-KZ"/>
        </w:rPr>
        <w:t>физика кабинетінің зертханашысы</w:t>
      </w:r>
      <w:r w:rsidR="004D13F0">
        <w:rPr>
          <w:rFonts w:ascii="Times New Roman" w:hAnsi="Times New Roman" w:cs="Times New Roman"/>
          <w:b/>
          <w:sz w:val="24"/>
          <w:szCs w:val="24"/>
          <w:lang w:val="kk-KZ"/>
        </w:rPr>
        <w:t xml:space="preserve"> </w:t>
      </w:r>
      <w:r w:rsidR="009843FC">
        <w:rPr>
          <w:rFonts w:ascii="Times New Roman" w:hAnsi="Times New Roman" w:cs="Times New Roman"/>
          <w:b/>
          <w:sz w:val="24"/>
          <w:szCs w:val="24"/>
          <w:lang w:val="kk-KZ"/>
        </w:rPr>
        <w:t xml:space="preserve"> </w:t>
      </w:r>
      <w:r w:rsidR="005661CC">
        <w:rPr>
          <w:rFonts w:ascii="Times New Roman" w:hAnsi="Times New Roman" w:cs="Times New Roman"/>
          <w:b/>
          <w:sz w:val="24"/>
          <w:szCs w:val="24"/>
          <w:lang w:val="kk-KZ"/>
        </w:rPr>
        <w:t xml:space="preserve">уақытша (декреттік демалыстағы жұмыскердің орны) </w:t>
      </w:r>
      <w:r w:rsidR="004D13F0">
        <w:rPr>
          <w:rFonts w:ascii="Times New Roman" w:hAnsi="Times New Roman" w:cs="Times New Roman"/>
          <w:b/>
          <w:sz w:val="24"/>
          <w:szCs w:val="24"/>
          <w:lang w:val="kk-KZ"/>
        </w:rPr>
        <w:t>б</w:t>
      </w:r>
      <w:r w:rsidR="004D13F0" w:rsidRPr="00B8781C">
        <w:rPr>
          <w:rFonts w:ascii="Times New Roman" w:hAnsi="Times New Roman" w:cs="Times New Roman"/>
          <w:b/>
          <w:sz w:val="24"/>
          <w:szCs w:val="24"/>
          <w:lang w:val="kk-KZ"/>
        </w:rPr>
        <w:t>ос орнына</w:t>
      </w:r>
      <w:r w:rsidR="0012085B">
        <w:rPr>
          <w:rFonts w:ascii="Times New Roman" w:hAnsi="Times New Roman" w:cs="Times New Roman"/>
          <w:b/>
          <w:sz w:val="24"/>
          <w:szCs w:val="24"/>
          <w:lang w:val="kk-KZ"/>
        </w:rPr>
        <w:t xml:space="preserve"> </w:t>
      </w:r>
      <w:r w:rsidR="004D13F0" w:rsidRPr="00B8781C">
        <w:rPr>
          <w:rFonts w:ascii="Times New Roman" w:hAnsi="Times New Roman" w:cs="Times New Roman"/>
          <w:b/>
          <w:sz w:val="24"/>
          <w:szCs w:val="24"/>
          <w:lang w:val="kk-KZ"/>
        </w:rPr>
        <w:t>конкурс жариялайды</w:t>
      </w:r>
      <w:r w:rsidR="00111287">
        <w:rPr>
          <w:rFonts w:ascii="Times New Roman" w:hAnsi="Times New Roman" w:cs="Times New Roman"/>
          <w:b/>
          <w:sz w:val="24"/>
          <w:szCs w:val="24"/>
          <w:lang w:val="kk-KZ"/>
        </w:rPr>
        <w:t xml:space="preserve"> </w:t>
      </w:r>
    </w:p>
    <w:p w14:paraId="7DA3730E" w14:textId="10357630" w:rsidR="00A21702" w:rsidRPr="00A21702" w:rsidRDefault="004D13F0" w:rsidP="00A21702">
      <w:pPr>
        <w:ind w:firstLine="720"/>
        <w:rPr>
          <w:rFonts w:ascii="Times New Roman" w:hAnsi="Times New Roman" w:cs="Times New Roman"/>
          <w:bCs/>
          <w:sz w:val="24"/>
          <w:szCs w:val="24"/>
          <w:lang w:val="kk-KZ"/>
        </w:rPr>
      </w:pPr>
      <w:r w:rsidRPr="00B8781C">
        <w:rPr>
          <w:rFonts w:ascii="Times New Roman" w:hAnsi="Times New Roman" w:cs="Times New Roman"/>
          <w:b/>
          <w:sz w:val="24"/>
          <w:szCs w:val="24"/>
          <w:lang w:val="kk-KZ"/>
        </w:rPr>
        <w:t>Конкурс жарияланған лауазым атауы</w:t>
      </w:r>
      <w:r w:rsidR="00FB7F74" w:rsidRPr="00FB7F74">
        <w:rPr>
          <w:rFonts w:ascii="Times New Roman" w:hAnsi="Times New Roman" w:cs="Times New Roman"/>
          <w:b/>
          <w:sz w:val="24"/>
          <w:szCs w:val="24"/>
          <w:lang w:val="kk-KZ"/>
        </w:rPr>
        <w:t xml:space="preserve"> </w:t>
      </w:r>
      <w:r w:rsidR="00FB7F74" w:rsidRPr="00FB7F74">
        <w:rPr>
          <w:rFonts w:ascii="Times New Roman" w:hAnsi="Times New Roman" w:cs="Times New Roman"/>
          <w:sz w:val="24"/>
          <w:szCs w:val="24"/>
          <w:lang w:val="kk-KZ"/>
        </w:rPr>
        <w:t xml:space="preserve">Абай облысы білім басқармасының Семей қаласы білім бөлімінің </w:t>
      </w:r>
      <w:r w:rsidR="00111287">
        <w:rPr>
          <w:rFonts w:ascii="Times New Roman" w:hAnsi="Times New Roman" w:cs="Times New Roman"/>
          <w:sz w:val="24"/>
          <w:szCs w:val="24"/>
          <w:lang w:val="kk-KZ"/>
        </w:rPr>
        <w:t xml:space="preserve">«Шәкәрім атындағы көпбейінді № 5 гимназиясы» </w:t>
      </w:r>
      <w:r w:rsidR="00FB7F74" w:rsidRPr="00FB7F74">
        <w:rPr>
          <w:rFonts w:ascii="Times New Roman" w:hAnsi="Times New Roman" w:cs="Times New Roman"/>
          <w:sz w:val="24"/>
          <w:szCs w:val="24"/>
          <w:lang w:val="kk-KZ"/>
        </w:rPr>
        <w:t xml:space="preserve"> КММ </w:t>
      </w:r>
      <w:r w:rsidR="004C6E75">
        <w:rPr>
          <w:rFonts w:ascii="Times New Roman" w:hAnsi="Times New Roman" w:cs="Times New Roman"/>
          <w:sz w:val="24"/>
          <w:szCs w:val="24"/>
          <w:lang w:val="kk-KZ"/>
        </w:rPr>
        <w:t xml:space="preserve">- </w:t>
      </w:r>
      <w:r w:rsidR="00576609">
        <w:rPr>
          <w:rFonts w:ascii="Times New Roman" w:hAnsi="Times New Roman" w:cs="Times New Roman"/>
          <w:bCs/>
          <w:sz w:val="24"/>
          <w:szCs w:val="24"/>
          <w:lang w:val="kk-KZ"/>
        </w:rPr>
        <w:t>физика кабинетінің зертханашысы</w:t>
      </w:r>
      <w:r w:rsidR="00111287">
        <w:rPr>
          <w:rFonts w:ascii="Times New Roman" w:hAnsi="Times New Roman" w:cs="Times New Roman"/>
          <w:bCs/>
          <w:sz w:val="24"/>
          <w:szCs w:val="24"/>
          <w:lang w:val="kk-KZ"/>
        </w:rPr>
        <w:t>.</w:t>
      </w:r>
    </w:p>
    <w:p w14:paraId="31C309D6" w14:textId="77777777" w:rsidR="00111287" w:rsidRDefault="004D13F0" w:rsidP="00111287">
      <w:pPr>
        <w:ind w:firstLine="708"/>
        <w:jc w:val="both"/>
        <w:rPr>
          <w:rFonts w:ascii="Times New Roman" w:eastAsia="Times New Roman CYR" w:hAnsi="Times New Roman" w:cs="Times New Roman"/>
          <w:sz w:val="24"/>
          <w:szCs w:val="24"/>
          <w:lang w:val="kk-KZ"/>
        </w:rPr>
      </w:pPr>
      <w:r w:rsidRPr="00B8781C">
        <w:rPr>
          <w:rFonts w:ascii="Times New Roman" w:hAnsi="Times New Roman" w:cs="Times New Roman"/>
          <w:b/>
          <w:sz w:val="24"/>
          <w:szCs w:val="24"/>
          <w:lang w:val="kk-KZ"/>
        </w:rPr>
        <w:t xml:space="preserve">Конкурсты өткізу орны мен мерзімі: </w:t>
      </w:r>
      <w:r w:rsidR="00B658D0">
        <w:rPr>
          <w:rFonts w:ascii="Times New Roman" w:hAnsi="Times New Roman" w:cs="Times New Roman"/>
          <w:sz w:val="24"/>
          <w:szCs w:val="24"/>
          <w:lang w:val="kk-KZ"/>
        </w:rPr>
        <w:t>Абай облысы</w:t>
      </w:r>
      <w:r w:rsidRPr="00B8781C">
        <w:rPr>
          <w:rFonts w:ascii="Times New Roman" w:hAnsi="Times New Roman" w:cs="Times New Roman"/>
          <w:sz w:val="24"/>
          <w:szCs w:val="24"/>
          <w:lang w:val="kk-KZ"/>
        </w:rPr>
        <w:t xml:space="preserve">, Семей қаласы, </w:t>
      </w:r>
      <w:r w:rsidR="00111287" w:rsidRPr="00111287">
        <w:rPr>
          <w:rFonts w:ascii="Times New Roman" w:eastAsia="Times New Roman CYR" w:hAnsi="Times New Roman" w:cs="Times New Roman"/>
          <w:sz w:val="24"/>
          <w:szCs w:val="24"/>
          <w:lang w:val="kk-KZ"/>
        </w:rPr>
        <w:t>Байтұрсынов көшесі, 38А ғимараты.</w:t>
      </w:r>
    </w:p>
    <w:p w14:paraId="5554D787" w14:textId="15567B40" w:rsidR="004D13F0" w:rsidRPr="00111287" w:rsidRDefault="004D13F0" w:rsidP="00111287">
      <w:pPr>
        <w:ind w:firstLine="708"/>
        <w:jc w:val="both"/>
        <w:rPr>
          <w:rFonts w:ascii="Times New Roman" w:eastAsia="Times New Roman CYR" w:hAnsi="Times New Roman" w:cs="Times New Roman"/>
          <w:sz w:val="24"/>
          <w:szCs w:val="24"/>
          <w:lang w:val="kk-KZ"/>
        </w:rPr>
      </w:pPr>
      <w:r w:rsidRPr="00B8781C">
        <w:rPr>
          <w:rFonts w:ascii="Times New Roman" w:hAnsi="Times New Roman" w:cs="Times New Roman"/>
          <w:b/>
          <w:sz w:val="24"/>
          <w:szCs w:val="24"/>
          <w:lang w:val="kk-KZ"/>
        </w:rPr>
        <w:t>Байланыс  телефоны:</w:t>
      </w:r>
      <w:r w:rsidRPr="00B8781C">
        <w:rPr>
          <w:rFonts w:ascii="Times New Roman" w:hAnsi="Times New Roman" w:cs="Times New Roman"/>
          <w:sz w:val="24"/>
          <w:szCs w:val="24"/>
          <w:lang w:val="kk-KZ"/>
        </w:rPr>
        <w:t xml:space="preserve"> </w:t>
      </w:r>
      <w:r w:rsidR="00111287" w:rsidRPr="00111287">
        <w:rPr>
          <w:rFonts w:ascii="Times New Roman" w:hAnsi="Times New Roman" w:cs="Times New Roman"/>
          <w:sz w:val="24"/>
          <w:szCs w:val="24"/>
          <w:lang w:val="kk-KZ"/>
        </w:rPr>
        <w:t>8 (7222)32 84 54</w:t>
      </w:r>
    </w:p>
    <w:p w14:paraId="32DD4370" w14:textId="225D2A70" w:rsidR="004D13F0" w:rsidRPr="00111287" w:rsidRDefault="00111287" w:rsidP="004D13F0">
      <w:pPr>
        <w:jc w:val="both"/>
        <w:rPr>
          <w:rStyle w:val="a4"/>
          <w:rFonts w:ascii="Times New Roman" w:hAnsi="Times New Roman" w:cs="Times New Roman"/>
          <w:sz w:val="24"/>
          <w:szCs w:val="24"/>
          <w:lang w:val="kk-KZ"/>
        </w:rPr>
      </w:pPr>
      <w:r w:rsidRPr="00111287">
        <w:rPr>
          <w:rFonts w:ascii="Times New Roman" w:hAnsi="Times New Roman" w:cs="Times New Roman"/>
          <w:b/>
          <w:sz w:val="24"/>
          <w:szCs w:val="24"/>
          <w:lang w:val="kk-KZ"/>
        </w:rPr>
        <w:tab/>
      </w:r>
      <w:r w:rsidR="004D13F0" w:rsidRPr="00111287">
        <w:rPr>
          <w:rFonts w:ascii="Times New Roman" w:hAnsi="Times New Roman" w:cs="Times New Roman"/>
          <w:b/>
          <w:sz w:val="24"/>
          <w:szCs w:val="24"/>
          <w:lang w:val="kk-KZ"/>
        </w:rPr>
        <w:t>Электрондық  мекен</w:t>
      </w:r>
      <w:r w:rsidR="009843FC" w:rsidRPr="00111287">
        <w:rPr>
          <w:rFonts w:ascii="Times New Roman" w:hAnsi="Times New Roman" w:cs="Times New Roman"/>
          <w:b/>
          <w:sz w:val="24"/>
          <w:szCs w:val="24"/>
          <w:lang w:val="kk-KZ"/>
        </w:rPr>
        <w:t xml:space="preserve"> </w:t>
      </w:r>
      <w:r w:rsidR="004D13F0" w:rsidRPr="00111287">
        <w:rPr>
          <w:rFonts w:ascii="Times New Roman" w:hAnsi="Times New Roman" w:cs="Times New Roman"/>
          <w:b/>
          <w:sz w:val="24"/>
          <w:szCs w:val="24"/>
          <w:lang w:val="kk-KZ"/>
        </w:rPr>
        <w:t>жай :</w:t>
      </w:r>
      <w:r w:rsidR="004D13F0" w:rsidRPr="00111287">
        <w:rPr>
          <w:rFonts w:ascii="Times New Roman" w:hAnsi="Times New Roman" w:cs="Times New Roman"/>
          <w:sz w:val="24"/>
          <w:szCs w:val="24"/>
          <w:lang w:val="kk-KZ"/>
        </w:rPr>
        <w:t xml:space="preserve"> </w:t>
      </w:r>
      <w:r w:rsidRPr="00111287">
        <w:rPr>
          <w:rStyle w:val="a4"/>
          <w:rFonts w:ascii="Times New Roman" w:hAnsi="Times New Roman" w:cs="Times New Roman"/>
          <w:color w:val="auto"/>
          <w:sz w:val="24"/>
          <w:szCs w:val="24"/>
          <w:shd w:val="clear" w:color="auto" w:fill="FFFFFF"/>
        </w:rPr>
        <w:t>shakarim_shkola_semey@mail.ru</w:t>
      </w:r>
    </w:p>
    <w:p w14:paraId="6D710104" w14:textId="6B31E067" w:rsidR="004D13F0" w:rsidRPr="00B8781C" w:rsidRDefault="00111287" w:rsidP="004D13F0">
      <w:pPr>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ab/>
      </w:r>
      <w:r w:rsidR="004D13F0" w:rsidRPr="00B8781C">
        <w:rPr>
          <w:rFonts w:ascii="Times New Roman" w:hAnsi="Times New Roman" w:cs="Times New Roman"/>
          <w:b/>
          <w:color w:val="000000"/>
          <w:sz w:val="24"/>
          <w:szCs w:val="24"/>
          <w:lang w:val="kk-KZ"/>
        </w:rPr>
        <w:t>Конкурсқа қатысуға өтінім  беру мерзімі және қабылдау орны:</w:t>
      </w:r>
      <w:r w:rsidR="004D13F0" w:rsidRPr="00B8781C">
        <w:rPr>
          <w:rFonts w:ascii="Times New Roman" w:hAnsi="Times New Roman" w:cs="Times New Roman"/>
          <w:color w:val="000000"/>
          <w:sz w:val="24"/>
          <w:szCs w:val="24"/>
          <w:lang w:val="kk-KZ"/>
        </w:rPr>
        <w:t xml:space="preserve"> </w:t>
      </w:r>
    </w:p>
    <w:p w14:paraId="0DFB8017" w14:textId="42C8F95A" w:rsidR="009843FC" w:rsidRPr="00111287" w:rsidRDefault="00BD1FB7" w:rsidP="004D13F0">
      <w:pPr>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Абай обл</w:t>
      </w:r>
      <w:r w:rsidR="009843FC">
        <w:rPr>
          <w:rFonts w:ascii="Times New Roman" w:hAnsi="Times New Roman" w:cs="Times New Roman"/>
          <w:color w:val="000000"/>
          <w:sz w:val="24"/>
          <w:szCs w:val="24"/>
          <w:lang w:val="kk-KZ"/>
        </w:rPr>
        <w:t>ы</w:t>
      </w:r>
      <w:r>
        <w:rPr>
          <w:rFonts w:ascii="Times New Roman" w:hAnsi="Times New Roman" w:cs="Times New Roman"/>
          <w:color w:val="000000"/>
          <w:sz w:val="24"/>
          <w:szCs w:val="24"/>
          <w:lang w:val="kk-KZ"/>
        </w:rPr>
        <w:t xml:space="preserve">сы </w:t>
      </w:r>
      <w:r w:rsidR="004D13F0" w:rsidRPr="00B8781C">
        <w:rPr>
          <w:rFonts w:ascii="Times New Roman" w:hAnsi="Times New Roman" w:cs="Times New Roman"/>
          <w:color w:val="000000"/>
          <w:sz w:val="24"/>
          <w:szCs w:val="24"/>
          <w:lang w:val="kk-KZ"/>
        </w:rPr>
        <w:t xml:space="preserve">Семей қаласының білім бөлімі» ММ </w:t>
      </w:r>
      <w:r w:rsidR="00111287">
        <w:rPr>
          <w:rFonts w:ascii="Times New Roman" w:hAnsi="Times New Roman" w:cs="Times New Roman"/>
          <w:color w:val="000000"/>
          <w:sz w:val="24"/>
          <w:szCs w:val="24"/>
          <w:lang w:val="kk-KZ"/>
        </w:rPr>
        <w:t>«</w:t>
      </w:r>
      <w:r w:rsidR="00111287">
        <w:rPr>
          <w:rFonts w:ascii="Times New Roman" w:hAnsi="Times New Roman" w:cs="Times New Roman"/>
          <w:sz w:val="24"/>
          <w:szCs w:val="24"/>
          <w:lang w:val="kk-KZ"/>
        </w:rPr>
        <w:t>Шәкәрім атындағы көпбейінді № 5 гимназиясы</w:t>
      </w:r>
      <w:r w:rsidR="004D13F0" w:rsidRPr="00B8781C">
        <w:rPr>
          <w:rFonts w:ascii="Times New Roman" w:hAnsi="Times New Roman" w:cs="Times New Roman"/>
          <w:color w:val="000000"/>
          <w:sz w:val="24"/>
          <w:szCs w:val="24"/>
          <w:lang w:val="kk-KZ"/>
        </w:rPr>
        <w:t>» КММ</w:t>
      </w:r>
      <w:r w:rsidR="00111287">
        <w:rPr>
          <w:rFonts w:ascii="Times New Roman" w:hAnsi="Times New Roman" w:cs="Times New Roman"/>
          <w:sz w:val="24"/>
          <w:szCs w:val="24"/>
          <w:lang w:val="kk-KZ"/>
        </w:rPr>
        <w:t xml:space="preserve"> </w:t>
      </w:r>
      <w:r w:rsidR="004D13F0" w:rsidRPr="00B8781C">
        <w:rPr>
          <w:rFonts w:ascii="Times New Roman" w:hAnsi="Times New Roman" w:cs="Times New Roman"/>
          <w:color w:val="000000"/>
          <w:sz w:val="24"/>
          <w:szCs w:val="24"/>
          <w:lang w:val="kk-KZ"/>
        </w:rPr>
        <w:t>Қазақстан Республикасының еңбек заңнамасына сәйкес демалыс және мереке күндерін қоспағанда, дүйсенбі мен жұма аралығында сағат 13.00-ден 14.</w:t>
      </w:r>
      <w:r w:rsidR="009843FC">
        <w:rPr>
          <w:rFonts w:ascii="Times New Roman" w:hAnsi="Times New Roman" w:cs="Times New Roman"/>
          <w:color w:val="000000"/>
          <w:sz w:val="24"/>
          <w:szCs w:val="24"/>
          <w:lang w:val="kk-KZ"/>
        </w:rPr>
        <w:t>00</w:t>
      </w:r>
      <w:r w:rsidR="004D13F0" w:rsidRPr="00B8781C">
        <w:rPr>
          <w:rFonts w:ascii="Times New Roman" w:hAnsi="Times New Roman" w:cs="Times New Roman"/>
          <w:color w:val="000000"/>
          <w:sz w:val="24"/>
          <w:szCs w:val="24"/>
          <w:lang w:val="kk-KZ"/>
        </w:rPr>
        <w:t>-</w:t>
      </w:r>
      <w:r w:rsidR="009843FC">
        <w:rPr>
          <w:rFonts w:ascii="Times New Roman" w:hAnsi="Times New Roman" w:cs="Times New Roman"/>
          <w:color w:val="000000"/>
          <w:sz w:val="24"/>
          <w:szCs w:val="24"/>
          <w:lang w:val="kk-KZ"/>
        </w:rPr>
        <w:t>ге</w:t>
      </w:r>
      <w:r w:rsidR="004D13F0" w:rsidRPr="00B8781C">
        <w:rPr>
          <w:rFonts w:ascii="Times New Roman" w:hAnsi="Times New Roman" w:cs="Times New Roman"/>
          <w:color w:val="000000"/>
          <w:sz w:val="24"/>
          <w:szCs w:val="24"/>
          <w:lang w:val="kk-KZ"/>
        </w:rPr>
        <w:t xml:space="preserve"> дейінгі түскі үзіліспен сағат 09.00-ден 18.</w:t>
      </w:r>
      <w:r w:rsidR="009843FC">
        <w:rPr>
          <w:rFonts w:ascii="Times New Roman" w:hAnsi="Times New Roman" w:cs="Times New Roman"/>
          <w:color w:val="000000"/>
          <w:sz w:val="24"/>
          <w:szCs w:val="24"/>
          <w:lang w:val="kk-KZ"/>
        </w:rPr>
        <w:t>0</w:t>
      </w:r>
      <w:r w:rsidR="004D13F0" w:rsidRPr="00B8781C">
        <w:rPr>
          <w:rFonts w:ascii="Times New Roman" w:hAnsi="Times New Roman" w:cs="Times New Roman"/>
          <w:color w:val="000000"/>
          <w:sz w:val="24"/>
          <w:szCs w:val="24"/>
          <w:lang w:val="kk-KZ"/>
        </w:rPr>
        <w:t>0-ға дейін жүзеге асырылады. Конкурсқа қатысуға қ</w:t>
      </w:r>
      <w:r w:rsidR="004D13F0">
        <w:rPr>
          <w:rFonts w:ascii="Times New Roman" w:hAnsi="Times New Roman" w:cs="Times New Roman"/>
          <w:color w:val="000000"/>
          <w:sz w:val="24"/>
          <w:szCs w:val="24"/>
          <w:lang w:val="kk-KZ"/>
        </w:rPr>
        <w:t xml:space="preserve">ажетті өтінім </w:t>
      </w:r>
      <w:r w:rsidR="004D13F0" w:rsidRPr="00B8781C">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Абай облысы</w:t>
      </w:r>
      <w:r w:rsidR="004D13F0" w:rsidRPr="00B8781C">
        <w:rPr>
          <w:rFonts w:ascii="Times New Roman" w:hAnsi="Times New Roman" w:cs="Times New Roman"/>
          <w:color w:val="000000"/>
          <w:sz w:val="24"/>
          <w:szCs w:val="24"/>
          <w:lang w:val="kk-KZ"/>
        </w:rPr>
        <w:t xml:space="preserve"> Семей қаласы білім бөлімі» ММ,  </w:t>
      </w:r>
      <w:r w:rsidR="00111287" w:rsidRPr="00111287">
        <w:rPr>
          <w:rFonts w:ascii="Times New Roman" w:hAnsi="Times New Roman" w:cs="Times New Roman"/>
          <w:color w:val="000000"/>
          <w:sz w:val="24"/>
          <w:szCs w:val="24"/>
          <w:lang w:val="kk-KZ"/>
        </w:rPr>
        <w:t xml:space="preserve">«Шәкәрім атындағы көпбейінді № 5 гимназиясы» </w:t>
      </w:r>
      <w:r w:rsidR="004D13F0" w:rsidRPr="00B8781C">
        <w:rPr>
          <w:rFonts w:ascii="Times New Roman" w:hAnsi="Times New Roman" w:cs="Times New Roman"/>
          <w:color w:val="000000"/>
          <w:sz w:val="24"/>
          <w:szCs w:val="24"/>
          <w:lang w:val="kk-KZ"/>
        </w:rPr>
        <w:t>КММ сайттарына конкурс өткізілетіні туралы хабарл</w:t>
      </w:r>
      <w:r w:rsidR="004D13F0">
        <w:rPr>
          <w:rFonts w:ascii="Times New Roman" w:hAnsi="Times New Roman" w:cs="Times New Roman"/>
          <w:color w:val="000000"/>
          <w:sz w:val="24"/>
          <w:szCs w:val="24"/>
          <w:lang w:val="kk-KZ"/>
        </w:rPr>
        <w:t>ама жарияланған күннен бастап</w:t>
      </w:r>
      <w:r w:rsidR="00B6074C">
        <w:rPr>
          <w:rFonts w:ascii="Times New Roman" w:hAnsi="Times New Roman" w:cs="Times New Roman"/>
          <w:color w:val="000000"/>
          <w:sz w:val="24"/>
          <w:szCs w:val="24"/>
          <w:lang w:val="kk-KZ"/>
        </w:rPr>
        <w:t xml:space="preserve"> </w:t>
      </w:r>
      <w:r w:rsidR="00E80D8C">
        <w:rPr>
          <w:rFonts w:ascii="Times New Roman" w:hAnsi="Times New Roman" w:cs="Times New Roman"/>
          <w:color w:val="000000"/>
          <w:sz w:val="24"/>
          <w:szCs w:val="24"/>
          <w:lang w:val="kk-KZ"/>
        </w:rPr>
        <w:t>1</w:t>
      </w:r>
      <w:r w:rsidR="00862BB4">
        <w:rPr>
          <w:rFonts w:ascii="Times New Roman" w:hAnsi="Times New Roman" w:cs="Times New Roman"/>
          <w:color w:val="000000"/>
          <w:sz w:val="24"/>
          <w:szCs w:val="24"/>
          <w:lang w:val="kk-KZ"/>
        </w:rPr>
        <w:t>8</w:t>
      </w:r>
      <w:r w:rsidR="00EA157F" w:rsidRPr="00EA157F">
        <w:rPr>
          <w:rFonts w:ascii="Times New Roman" w:hAnsi="Times New Roman" w:cs="Times New Roman"/>
          <w:sz w:val="24"/>
          <w:szCs w:val="24"/>
          <w:lang w:val="kk-KZ"/>
        </w:rPr>
        <w:t>.0</w:t>
      </w:r>
      <w:r w:rsidR="00862BB4">
        <w:rPr>
          <w:rFonts w:ascii="Times New Roman" w:hAnsi="Times New Roman" w:cs="Times New Roman"/>
          <w:sz w:val="24"/>
          <w:szCs w:val="24"/>
          <w:lang w:val="kk-KZ"/>
        </w:rPr>
        <w:t>9</w:t>
      </w:r>
      <w:r w:rsidR="005661CC">
        <w:rPr>
          <w:rFonts w:ascii="Times New Roman" w:hAnsi="Times New Roman" w:cs="Times New Roman"/>
          <w:sz w:val="24"/>
          <w:szCs w:val="24"/>
          <w:lang w:val="kk-KZ"/>
        </w:rPr>
        <w:t>.2026</w:t>
      </w:r>
      <w:r w:rsidR="00EA157F" w:rsidRPr="00EA157F">
        <w:rPr>
          <w:rFonts w:ascii="Times New Roman" w:hAnsi="Times New Roman" w:cs="Times New Roman"/>
          <w:sz w:val="24"/>
          <w:szCs w:val="24"/>
          <w:lang w:val="kk-KZ"/>
        </w:rPr>
        <w:t xml:space="preserve"> – </w:t>
      </w:r>
      <w:r w:rsidR="00E80D8C">
        <w:rPr>
          <w:rFonts w:ascii="Times New Roman" w:hAnsi="Times New Roman" w:cs="Times New Roman"/>
          <w:sz w:val="24"/>
          <w:szCs w:val="24"/>
          <w:lang w:val="kk-KZ"/>
        </w:rPr>
        <w:t>2</w:t>
      </w:r>
      <w:bookmarkStart w:id="0" w:name="_GoBack"/>
      <w:bookmarkEnd w:id="0"/>
      <w:r w:rsidR="00862BB4">
        <w:rPr>
          <w:rFonts w:ascii="Times New Roman" w:hAnsi="Times New Roman" w:cs="Times New Roman"/>
          <w:sz w:val="24"/>
          <w:szCs w:val="24"/>
          <w:lang w:val="kk-KZ"/>
        </w:rPr>
        <w:t>5</w:t>
      </w:r>
      <w:r w:rsidR="00EA157F" w:rsidRPr="00EA157F">
        <w:rPr>
          <w:rFonts w:ascii="Times New Roman" w:hAnsi="Times New Roman" w:cs="Times New Roman"/>
          <w:sz w:val="24"/>
          <w:szCs w:val="24"/>
          <w:lang w:val="kk-KZ"/>
        </w:rPr>
        <w:t>.09.202</w:t>
      </w:r>
      <w:r w:rsidR="005661CC">
        <w:rPr>
          <w:rFonts w:ascii="Times New Roman" w:hAnsi="Times New Roman" w:cs="Times New Roman"/>
          <w:sz w:val="24"/>
          <w:szCs w:val="24"/>
          <w:lang w:val="kk-KZ"/>
        </w:rPr>
        <w:t>6</w:t>
      </w:r>
      <w:r w:rsidR="00FD2948" w:rsidRPr="00EA157F">
        <w:rPr>
          <w:rFonts w:ascii="Times New Roman" w:hAnsi="Times New Roman" w:cs="Times New Roman"/>
          <w:sz w:val="24"/>
          <w:szCs w:val="24"/>
          <w:lang w:val="kk-KZ"/>
        </w:rPr>
        <w:t xml:space="preserve"> </w:t>
      </w:r>
      <w:r w:rsidR="00FD2948">
        <w:rPr>
          <w:rFonts w:ascii="Times New Roman" w:hAnsi="Times New Roman" w:cs="Times New Roman"/>
          <w:color w:val="000000"/>
          <w:sz w:val="24"/>
          <w:szCs w:val="24"/>
          <w:lang w:val="kk-KZ"/>
        </w:rPr>
        <w:t>жыл аралығында</w:t>
      </w:r>
      <w:r w:rsidR="004D13F0">
        <w:rPr>
          <w:rFonts w:ascii="Times New Roman" w:hAnsi="Times New Roman" w:cs="Times New Roman"/>
          <w:color w:val="000000"/>
          <w:sz w:val="24"/>
          <w:szCs w:val="24"/>
          <w:lang w:val="kk-KZ"/>
        </w:rPr>
        <w:t xml:space="preserve"> 7</w:t>
      </w:r>
      <w:r w:rsidR="004D13F0" w:rsidRPr="00B8781C">
        <w:rPr>
          <w:rFonts w:ascii="Times New Roman" w:hAnsi="Times New Roman" w:cs="Times New Roman"/>
          <w:color w:val="000000"/>
          <w:sz w:val="24"/>
          <w:szCs w:val="24"/>
          <w:lang w:val="kk-KZ"/>
        </w:rPr>
        <w:t xml:space="preserve"> күнтізбелік күнде жүзеге асырылады.</w:t>
      </w:r>
      <w:r w:rsidR="00B05E74">
        <w:rPr>
          <w:rFonts w:ascii="Times New Roman" w:hAnsi="Times New Roman" w:cs="Times New Roman"/>
          <w:color w:val="000000"/>
          <w:sz w:val="24"/>
          <w:szCs w:val="24"/>
          <w:lang w:val="kk-KZ"/>
        </w:rPr>
        <w:t xml:space="preserve"> </w:t>
      </w:r>
    </w:p>
    <w:p w14:paraId="046DA742" w14:textId="77777777" w:rsidR="004D13F0" w:rsidRPr="00B644B1" w:rsidRDefault="004D13F0" w:rsidP="004D13F0">
      <w:pPr>
        <w:jc w:val="both"/>
        <w:rPr>
          <w:rFonts w:ascii="Times New Roman" w:hAnsi="Times New Roman" w:cs="Times New Roman"/>
          <w:sz w:val="24"/>
          <w:szCs w:val="24"/>
          <w:lang w:val="kk-KZ"/>
        </w:rPr>
      </w:pPr>
      <w:r w:rsidRPr="00B644B1">
        <w:rPr>
          <w:rFonts w:ascii="Times New Roman" w:hAnsi="Times New Roman" w:cs="Times New Roman"/>
          <w:b/>
          <w:sz w:val="24"/>
          <w:szCs w:val="24"/>
          <w:lang w:val="kk-KZ"/>
        </w:rPr>
        <w:t xml:space="preserve">Конкурсқа қатысушыға қойылатын талаптар: </w:t>
      </w:r>
    </w:p>
    <w:p w14:paraId="7DB64B97" w14:textId="77777777" w:rsidR="004D13F0" w:rsidRPr="00B644B1" w:rsidRDefault="004D13F0" w:rsidP="004D13F0">
      <w:pPr>
        <w:pStyle w:val="a3"/>
        <w:numPr>
          <w:ilvl w:val="0"/>
          <w:numId w:val="1"/>
        </w:numPr>
        <w:spacing w:after="0" w:line="240" w:lineRule="auto"/>
        <w:jc w:val="both"/>
        <w:rPr>
          <w:rStyle w:val="a4"/>
          <w:rFonts w:ascii="Times New Roman" w:hAnsi="Times New Roman" w:cs="Times New Roman"/>
          <w:color w:val="auto"/>
          <w:sz w:val="24"/>
          <w:szCs w:val="24"/>
          <w:u w:val="none"/>
          <w:lang w:val="kk-KZ"/>
        </w:rPr>
      </w:pPr>
      <w:r w:rsidRPr="00B644B1">
        <w:rPr>
          <w:rStyle w:val="a4"/>
          <w:rFonts w:ascii="Times New Roman" w:hAnsi="Times New Roman" w:cs="Times New Roman"/>
          <w:color w:val="auto"/>
          <w:sz w:val="24"/>
          <w:szCs w:val="24"/>
          <w:u w:val="none"/>
          <w:lang w:val="kk-KZ"/>
        </w:rPr>
        <w:t>жоғары педагогикалық немесе бейіні бойынша білім және педагогикалық жұмыс өтілі  болуы</w:t>
      </w:r>
      <w:r w:rsidRPr="00B644B1">
        <w:rPr>
          <w:rStyle w:val="a4"/>
          <w:rFonts w:ascii="Times New Roman" w:hAnsi="Times New Roman" w:cs="Times New Roman"/>
          <w:color w:val="auto"/>
          <w:sz w:val="24"/>
          <w:szCs w:val="24"/>
          <w:lang w:val="kk-KZ"/>
        </w:rPr>
        <w:t xml:space="preserve"> </w:t>
      </w:r>
      <w:r w:rsidRPr="00B644B1">
        <w:rPr>
          <w:rStyle w:val="a4"/>
          <w:rFonts w:ascii="Times New Roman" w:hAnsi="Times New Roman" w:cs="Times New Roman"/>
          <w:color w:val="auto"/>
          <w:sz w:val="24"/>
          <w:szCs w:val="24"/>
          <w:u w:val="none"/>
          <w:lang w:val="kk-KZ"/>
        </w:rPr>
        <w:t>тиіс.</w:t>
      </w:r>
    </w:p>
    <w:p w14:paraId="557EDE09" w14:textId="40EDE7E6" w:rsidR="004D13F0" w:rsidRPr="00B644B1" w:rsidRDefault="004D13F0" w:rsidP="004D13F0">
      <w:pPr>
        <w:pStyle w:val="a3"/>
        <w:numPr>
          <w:ilvl w:val="0"/>
          <w:numId w:val="1"/>
        </w:numPr>
        <w:spacing w:after="0" w:line="240" w:lineRule="auto"/>
        <w:jc w:val="both"/>
        <w:rPr>
          <w:rStyle w:val="a4"/>
          <w:rFonts w:ascii="Times New Roman" w:hAnsi="Times New Roman" w:cs="Times New Roman"/>
          <w:color w:val="auto"/>
          <w:sz w:val="24"/>
          <w:szCs w:val="24"/>
          <w:u w:val="none"/>
          <w:lang w:val="kk-KZ"/>
        </w:rPr>
      </w:pPr>
      <w:r w:rsidRPr="00B644B1">
        <w:rPr>
          <w:rStyle w:val="a4"/>
          <w:rFonts w:ascii="Times New Roman" w:hAnsi="Times New Roman" w:cs="Times New Roman"/>
          <w:color w:val="auto"/>
          <w:sz w:val="24"/>
          <w:szCs w:val="24"/>
          <w:u w:val="none"/>
          <w:lang w:val="kk-KZ"/>
        </w:rPr>
        <w:t>Оқытушылық қызметін жүзеге асыру кезінде қосымша</w:t>
      </w:r>
      <w:r w:rsidR="00A21702" w:rsidRPr="00B644B1">
        <w:rPr>
          <w:rStyle w:val="a4"/>
          <w:rFonts w:ascii="Times New Roman" w:hAnsi="Times New Roman" w:cs="Times New Roman"/>
          <w:color w:val="auto"/>
          <w:sz w:val="24"/>
          <w:szCs w:val="24"/>
          <w:u w:val="none"/>
          <w:lang w:val="kk-KZ"/>
        </w:rPr>
        <w:t xml:space="preserve"> «педагог-модератор», </w:t>
      </w:r>
      <w:r w:rsidRPr="00B644B1">
        <w:rPr>
          <w:rStyle w:val="a4"/>
          <w:rFonts w:ascii="Times New Roman" w:hAnsi="Times New Roman" w:cs="Times New Roman"/>
          <w:color w:val="auto"/>
          <w:sz w:val="24"/>
          <w:szCs w:val="24"/>
          <w:u w:val="none"/>
          <w:lang w:val="kk-KZ"/>
        </w:rPr>
        <w:t xml:space="preserve"> «педагог-сарапшы», біліктілігі немесе «педагог зерттеуші»</w:t>
      </w:r>
      <w:r w:rsidR="00B6074C" w:rsidRPr="00B644B1">
        <w:rPr>
          <w:rStyle w:val="a4"/>
          <w:rFonts w:ascii="Times New Roman" w:hAnsi="Times New Roman" w:cs="Times New Roman"/>
          <w:color w:val="auto"/>
          <w:sz w:val="24"/>
          <w:szCs w:val="24"/>
          <w:u w:val="none"/>
          <w:lang w:val="kk-KZ"/>
        </w:rPr>
        <w:t xml:space="preserve"> </w:t>
      </w:r>
      <w:r w:rsidRPr="00B644B1">
        <w:rPr>
          <w:rStyle w:val="a4"/>
          <w:rFonts w:ascii="Times New Roman" w:hAnsi="Times New Roman" w:cs="Times New Roman"/>
          <w:color w:val="auto"/>
          <w:sz w:val="24"/>
          <w:szCs w:val="24"/>
          <w:u w:val="none"/>
          <w:lang w:val="kk-KZ"/>
        </w:rPr>
        <w:t xml:space="preserve">біліктілігінің болуы. </w:t>
      </w:r>
    </w:p>
    <w:p w14:paraId="7F18D49C" w14:textId="77777777" w:rsidR="004D13F0" w:rsidRPr="00B644B1" w:rsidRDefault="004D13F0" w:rsidP="004D13F0">
      <w:pPr>
        <w:pStyle w:val="a3"/>
        <w:numPr>
          <w:ilvl w:val="0"/>
          <w:numId w:val="1"/>
        </w:numPr>
        <w:spacing w:after="0" w:line="240" w:lineRule="auto"/>
        <w:jc w:val="both"/>
        <w:rPr>
          <w:rStyle w:val="a4"/>
          <w:rFonts w:ascii="Times New Roman" w:hAnsi="Times New Roman" w:cs="Times New Roman"/>
          <w:color w:val="auto"/>
          <w:sz w:val="24"/>
          <w:szCs w:val="24"/>
          <w:u w:val="none"/>
          <w:lang w:val="kk-KZ"/>
        </w:rPr>
      </w:pPr>
      <w:r w:rsidRPr="00B644B1">
        <w:rPr>
          <w:rStyle w:val="a4"/>
          <w:rFonts w:ascii="Times New Roman" w:hAnsi="Times New Roman" w:cs="Times New Roman"/>
          <w:color w:val="auto"/>
          <w:sz w:val="24"/>
          <w:szCs w:val="24"/>
          <w:u w:val="none"/>
          <w:lang w:val="kk-KZ"/>
        </w:rPr>
        <w:t xml:space="preserve">  Компьютерде жұмыс жасай білуі және құжаттарды даярлау бойынша бағдарламалық қамтамасыздық;</w:t>
      </w:r>
    </w:p>
    <w:p w14:paraId="76A1609A" w14:textId="0A4ABE4F" w:rsidR="004D13F0" w:rsidRDefault="004D13F0" w:rsidP="004D13F0">
      <w:pPr>
        <w:jc w:val="both"/>
        <w:rPr>
          <w:rFonts w:ascii="Times New Roman" w:hAnsi="Times New Roman" w:cs="Times New Roman"/>
          <w:sz w:val="24"/>
          <w:szCs w:val="24"/>
          <w:lang w:val="kk-KZ"/>
        </w:rPr>
      </w:pPr>
      <w:r w:rsidRPr="00B644B1">
        <w:rPr>
          <w:rStyle w:val="a4"/>
          <w:rFonts w:ascii="Times New Roman" w:hAnsi="Times New Roman" w:cs="Times New Roman"/>
          <w:b/>
          <w:color w:val="auto"/>
          <w:sz w:val="24"/>
          <w:szCs w:val="24"/>
          <w:u w:val="none"/>
          <w:lang w:val="kk-KZ"/>
        </w:rPr>
        <w:t xml:space="preserve">Лауазымдық міндеттері: </w:t>
      </w:r>
      <w:r w:rsidRPr="00B644B1">
        <w:rPr>
          <w:rFonts w:ascii="Times New Roman" w:hAnsi="Times New Roman" w:cs="Times New Roman"/>
          <w:sz w:val="24"/>
          <w:szCs w:val="24"/>
          <w:lang w:val="kk-KZ"/>
        </w:rPr>
        <w:t xml:space="preserve"> </w:t>
      </w:r>
    </w:p>
    <w:p w14:paraId="502E2097" w14:textId="73C88629" w:rsidR="00576609" w:rsidRPr="00576609" w:rsidRDefault="00576609" w:rsidP="00576609">
      <w:pPr>
        <w:pStyle w:val="a7"/>
        <w:shd w:val="clear" w:color="auto" w:fill="FFFFFF"/>
        <w:spacing w:before="0" w:beforeAutospacing="0" w:after="0" w:afterAutospacing="0" w:line="219" w:lineRule="atLeast"/>
        <w:ind w:left="284" w:hanging="171"/>
        <w:jc w:val="both"/>
        <w:textAlignment w:val="baseline"/>
        <w:rPr>
          <w:rStyle w:val="apple-converted-space"/>
          <w:rFonts w:eastAsia="Consolas"/>
          <w:color w:val="000000"/>
          <w:spacing w:val="1"/>
          <w:lang w:val="kk-KZ"/>
        </w:rPr>
      </w:pPr>
      <w:r>
        <w:rPr>
          <w:color w:val="000000"/>
          <w:spacing w:val="1"/>
          <w:lang w:val="kk-KZ"/>
        </w:rPr>
        <w:t xml:space="preserve">         </w:t>
      </w:r>
      <w:r w:rsidRPr="00576609">
        <w:rPr>
          <w:color w:val="000000"/>
          <w:spacing w:val="1"/>
          <w:lang w:val="kk-KZ"/>
        </w:rPr>
        <w:t>Мұғалімдерге сабақтардың, сыныптан тыс сабақтарды жүргізуге көмектеседі. Күн сайын сабақтың басталу уақытына дейін оқушылардың жұмыс орнын, газдың және судың, электр жүйелері мен электр құрал-жабдықтарының жай-күйін тексереді, анықталған кемшіліктер немесе жөнделмеген ақаулар туралы мұғалімге баяндайды. Зертхананың жұмыс істеуін, мүлкінің сақталуын, оқу және зертхана кабинеттерінің тазалығы мен тәртібін, жанатын, улы заттарды, зертханалық жабдықтарды оқу процесінде пайдалану және сақтау кезінде қауіпсіздік техникасы ережелерінің сақталуын қамтамасыз етеді. Кабинетте зертханалық жабдықтардың барлық түрлерін пайдалану дағдыларын меңгереді, жарақаттанушыға дәрігерге дейінгі көмекті көрсетеді, өртке қарсы жұмыс жүргізеді, өртке қарсы пайдаланылатын құралдар мен мүліктердің жай-күйіне және сақталуына, желдетпе жүйесінің, газбен жабдықталудың жай-күйіне бақылауды жүзеге асырады. Зертханалық және практикалық жұмыс жүргізудің қауіпсіздік техникасының сақталуын қамтамасыз етеді. Эксперименттерді орындау барысында дайындық және көмекші операцияларды, бақылауды, өлшемдер нәтижелерін, жұмыс журналдарын толтыруды, талдаулар, зерттеулерді әдістемелік құжаттарына сәйкес жүйелейді және ресімдейді.</w:t>
      </w:r>
      <w:r w:rsidRPr="00576609">
        <w:rPr>
          <w:rStyle w:val="apple-converted-space"/>
          <w:rFonts w:eastAsia="Consolas"/>
          <w:color w:val="000000"/>
          <w:spacing w:val="1"/>
          <w:lang w:val="kk-KZ"/>
        </w:rPr>
        <w:t> </w:t>
      </w:r>
    </w:p>
    <w:p w14:paraId="14A51DFF" w14:textId="2174CCB9" w:rsidR="00576609" w:rsidRPr="00576609" w:rsidRDefault="00576609" w:rsidP="00576609">
      <w:pPr>
        <w:pStyle w:val="a7"/>
        <w:shd w:val="clear" w:color="auto" w:fill="FFFFFF"/>
        <w:spacing w:before="0" w:beforeAutospacing="0" w:after="0" w:afterAutospacing="0" w:line="219" w:lineRule="atLeast"/>
        <w:ind w:left="284" w:hanging="171"/>
        <w:jc w:val="both"/>
        <w:textAlignment w:val="baseline"/>
        <w:rPr>
          <w:color w:val="000000"/>
          <w:spacing w:val="1"/>
          <w:lang w:val="kk-KZ"/>
        </w:rPr>
      </w:pPr>
      <w:r w:rsidRPr="00576609">
        <w:rPr>
          <w:color w:val="000000"/>
          <w:spacing w:val="1"/>
          <w:lang w:val="kk-KZ"/>
        </w:rPr>
        <w:t>     </w:t>
      </w:r>
      <w:r>
        <w:rPr>
          <w:color w:val="000000"/>
          <w:spacing w:val="1"/>
          <w:lang w:val="kk-KZ"/>
        </w:rPr>
        <w:t xml:space="preserve">   </w:t>
      </w:r>
      <w:r w:rsidRPr="00576609">
        <w:rPr>
          <w:color w:val="000000"/>
          <w:spacing w:val="1"/>
          <w:lang w:val="kk-KZ"/>
        </w:rPr>
        <w:t>Физика кабинетінің зертханашысы: сынып жұмысы басталғанға дейін сабақ өткізу үшін құрал жабдықтарды дайындайды, оны бірінші тексеруді және пайдалануды жүзеге асырады, аяқталған соң жүйе жұмысының дұрыс аяқталуын жүргізеді.</w:t>
      </w:r>
      <w:r w:rsidRPr="00576609">
        <w:rPr>
          <w:color w:val="000000"/>
          <w:spacing w:val="1"/>
          <w:lang w:val="kk-KZ"/>
        </w:rPr>
        <w:br/>
        <w:t xml:space="preserve">      Жоспарлы, күнделікті, апталық, жартыжылдық профилактикалық жұмыстарға қатысады.    Құрал жабдықтардың дұрыстығын бақылайды, оны тазартуды жүзеге асырады. Регламентке сәйкес жұмыс журналдарын жүргізеді. Пайдаланушыларға жүйеге ену кілт сөзі, оқытушылар берген оқу материалдарын орналастыру, бар инструментарияларды пайдалануы бойынша </w:t>
      </w:r>
      <w:r w:rsidRPr="00576609">
        <w:rPr>
          <w:color w:val="000000"/>
          <w:spacing w:val="1"/>
          <w:lang w:val="kk-KZ"/>
        </w:rPr>
        <w:lastRenderedPageBreak/>
        <w:t>кеңестер береді. Оқу процесін ұйымдастыруға байланысты әртүрлі есепті және графикалық жұмыстарды орындайды. Физика мұғалімінің жеке қызметтік тапсырмаларын орындайды.</w:t>
      </w:r>
      <w:r w:rsidRPr="00576609">
        <w:rPr>
          <w:color w:val="000000"/>
          <w:spacing w:val="1"/>
          <w:lang w:val="kk-KZ"/>
        </w:rPr>
        <w:br/>
        <w:t>     </w:t>
      </w:r>
      <w:r w:rsidRPr="00576609">
        <w:rPr>
          <w:b/>
          <w:color w:val="000000"/>
          <w:spacing w:val="1"/>
          <w:lang w:val="kk-KZ"/>
        </w:rPr>
        <w:t>Білуге міндетті:</w:t>
      </w:r>
      <w:r w:rsidRPr="00576609">
        <w:rPr>
          <w:color w:val="000000"/>
          <w:spacing w:val="1"/>
          <w:lang w:val="kk-KZ"/>
        </w:rPr>
        <w:t xml:space="preserve"> Қазақстан Республикасының Еңбек </w:t>
      </w:r>
      <w:hyperlink r:id="rId5" w:anchor="z0" w:history="1">
        <w:r w:rsidRPr="00576609">
          <w:rPr>
            <w:rStyle w:val="a4"/>
            <w:color w:val="9A1616"/>
            <w:spacing w:val="1"/>
            <w:lang w:val="kk-KZ"/>
          </w:rPr>
          <w:t>кодексі</w:t>
        </w:r>
      </w:hyperlink>
      <w:r w:rsidRPr="00576609">
        <w:rPr>
          <w:color w:val="000000"/>
          <w:spacing w:val="1"/>
          <w:lang w:val="kk-KZ"/>
        </w:rPr>
        <w:t>, </w:t>
      </w:r>
      <w:hyperlink r:id="rId6" w:anchor="z0" w:history="1">
        <w:r w:rsidRPr="00576609">
          <w:rPr>
            <w:rStyle w:val="a4"/>
            <w:color w:val="9A1616"/>
            <w:spacing w:val="1"/>
            <w:lang w:val="kk-KZ"/>
          </w:rPr>
          <w:t>«Білім туралы»</w:t>
        </w:r>
      </w:hyperlink>
      <w:r w:rsidRPr="00576609">
        <w:rPr>
          <w:color w:val="000000"/>
          <w:spacing w:val="1"/>
          <w:lang w:val="kk-KZ"/>
        </w:rPr>
        <w:t>, </w:t>
      </w:r>
      <w:hyperlink r:id="rId7" w:anchor="z0" w:history="1">
        <w:r w:rsidRPr="00576609">
          <w:rPr>
            <w:rStyle w:val="a4"/>
            <w:color w:val="9A1616"/>
            <w:spacing w:val="1"/>
            <w:lang w:val="kk-KZ"/>
          </w:rPr>
          <w:t>«Қазақстан Республикасындағы бала құқықтары туралы»</w:t>
        </w:r>
      </w:hyperlink>
      <w:r w:rsidRPr="00576609">
        <w:rPr>
          <w:color w:val="000000"/>
          <w:spacing w:val="1"/>
          <w:lang w:val="kk-KZ"/>
        </w:rPr>
        <w:t>, </w:t>
      </w:r>
      <w:hyperlink r:id="rId8" w:anchor="z0" w:history="1">
        <w:r w:rsidRPr="00576609">
          <w:rPr>
            <w:rStyle w:val="a4"/>
            <w:color w:val="9A1616"/>
            <w:spacing w:val="1"/>
            <w:lang w:val="kk-KZ"/>
          </w:rPr>
          <w:t>«Қазақстан Республикасындағы тілдер туралы»</w:t>
        </w:r>
      </w:hyperlink>
      <w:r w:rsidRPr="00576609">
        <w:rPr>
          <w:color w:val="000000"/>
          <w:spacing w:val="1"/>
          <w:lang w:val="kk-KZ"/>
        </w:rPr>
        <w:t>, </w:t>
      </w:r>
      <w:hyperlink r:id="rId9" w:anchor="z0" w:history="1">
        <w:r w:rsidRPr="00576609">
          <w:rPr>
            <w:rStyle w:val="a4"/>
            <w:color w:val="9A1616"/>
            <w:spacing w:val="1"/>
            <w:lang w:val="kk-KZ"/>
          </w:rPr>
          <w:t>«Сыбайлас жемқорлықпен күрес туралы</w:t>
        </w:r>
      </w:hyperlink>
      <w:r w:rsidRPr="00576609">
        <w:rPr>
          <w:color w:val="000000"/>
          <w:spacing w:val="1"/>
          <w:lang w:val="kk-KZ"/>
        </w:rPr>
        <w:t>» Қазақстан Республикасының Заңдары және басқа білім беру мәселесі жөніндегі нормативтік құқықтық актілерді, тестілеу сынақтарын тексеру әдістерін, педагогика мен психология негіздерін, пән бойынша негізгі оқу-бағдарламалық құжаттарды, зертханалық және практикалық жұмыстарды жүргізудің техникасын, дәрігерге дейінгі көмек көрсетуді, еңбек туралы заңнамаларды, қауіпсіздік техникасын, еңбекті қорғау және өртке қарсы ережелерді, санитарлық ережелер мен нормаларды.</w:t>
      </w:r>
      <w:r w:rsidRPr="00576609">
        <w:rPr>
          <w:color w:val="000000"/>
          <w:spacing w:val="1"/>
          <w:lang w:val="kk-KZ"/>
        </w:rPr>
        <w:br/>
        <w:t>      Біліктілікке қойылатын талаптар: жоғары кәсіптік немесе техникалық және кәсіптік, орта білімнен кейінгі білім.</w:t>
      </w:r>
    </w:p>
    <w:p w14:paraId="707399EA" w14:textId="0921C51C" w:rsidR="00576609" w:rsidRPr="00576609" w:rsidRDefault="00576609" w:rsidP="00576609">
      <w:pPr>
        <w:tabs>
          <w:tab w:val="num" w:pos="0"/>
        </w:tabs>
        <w:ind w:left="284" w:right="57" w:hanging="171"/>
        <w:jc w:val="both"/>
        <w:outlineLvl w:val="2"/>
        <w:rPr>
          <w:rFonts w:ascii="Times New Roman" w:hAnsi="Times New Roman" w:cs="Times New Roman"/>
          <w:i/>
          <w:sz w:val="24"/>
          <w:szCs w:val="24"/>
          <w:lang w:val="kk-KZ"/>
        </w:rPr>
      </w:pPr>
      <w:r w:rsidRPr="00576609">
        <w:rPr>
          <w:rFonts w:ascii="Times New Roman" w:hAnsi="Times New Roman" w:cs="Times New Roman"/>
          <w:sz w:val="24"/>
          <w:szCs w:val="24"/>
          <w:lang w:val="kk-KZ"/>
        </w:rPr>
        <w:tab/>
      </w:r>
      <w:r w:rsidRPr="00576609">
        <w:rPr>
          <w:rFonts w:ascii="Times New Roman" w:hAnsi="Times New Roman" w:cs="Times New Roman"/>
          <w:sz w:val="24"/>
          <w:szCs w:val="24"/>
          <w:lang w:val="kk-KZ"/>
        </w:rPr>
        <w:tab/>
        <w:t xml:space="preserve">Террористік тұрғыдан осал объектілердің терроризмге қарсы қорғалу жүйесіне қойылатын талаптарды, бұйрықтарды білуге, ҚР ІІБ экстремизимге қарсы күрес бөлімінің методикалық ұсыным хатын білуге және талаптарын сақтауға, ата-аналар мен оқушыларды таныстыруға міндетті.                </w:t>
      </w:r>
      <w:r w:rsidRPr="00576609">
        <w:rPr>
          <w:rFonts w:ascii="Times New Roman" w:hAnsi="Times New Roman" w:cs="Times New Roman"/>
          <w:i/>
          <w:sz w:val="24"/>
          <w:szCs w:val="24"/>
          <w:lang w:val="kk-KZ"/>
        </w:rPr>
        <w:t>(Қазақстан Республикасы Үкіметінің 2015 жылғы 3 сәуірдегі № 191 қаулысы)</w:t>
      </w:r>
    </w:p>
    <w:p w14:paraId="3744C53B" w14:textId="77777777" w:rsidR="004D13F0" w:rsidRPr="00B8781C" w:rsidRDefault="004D13F0" w:rsidP="004D13F0">
      <w:pPr>
        <w:autoSpaceDE w:val="0"/>
        <w:autoSpaceDN w:val="0"/>
        <w:adjustRightInd w:val="0"/>
        <w:ind w:firstLine="705"/>
        <w:jc w:val="both"/>
        <w:rPr>
          <w:rFonts w:ascii="Times New Roman" w:eastAsia="Calibri" w:hAnsi="Times New Roman" w:cs="Times New Roman"/>
          <w:b/>
          <w:sz w:val="24"/>
          <w:szCs w:val="24"/>
          <w:lang w:val="kk-KZ"/>
        </w:rPr>
      </w:pPr>
      <w:r w:rsidRPr="00B8781C">
        <w:rPr>
          <w:rFonts w:ascii="Times New Roman" w:eastAsia="Calibri" w:hAnsi="Times New Roman" w:cs="Times New Roman"/>
          <w:b/>
          <w:sz w:val="24"/>
          <w:szCs w:val="24"/>
          <w:lang w:val="kk-KZ"/>
        </w:rPr>
        <w:t>Құжаттар тізімі:</w:t>
      </w:r>
    </w:p>
    <w:p w14:paraId="4D21C675" w14:textId="77777777" w:rsidR="004D13F0" w:rsidRPr="00ED0201" w:rsidRDefault="004D13F0" w:rsidP="004D13F0">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14:paraId="23C75EA8" w14:textId="77777777" w:rsidR="004D13F0" w:rsidRPr="00ED0201" w:rsidRDefault="004D13F0" w:rsidP="004D13F0">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1) осы Қағидаларға сәйкес нысан бойынша қоса берілетін құжаттардың тізбесін көрсете отырып, конкурсқа қатысу туралы өтініш;;</w:t>
      </w:r>
    </w:p>
    <w:p w14:paraId="328718F1" w14:textId="77777777" w:rsidR="004D13F0" w:rsidRPr="00ED0201" w:rsidRDefault="004D13F0" w:rsidP="004D13F0">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2)жеке басын куәландыратын құжат немесе цифрлық құжаттар сервисінен электрондық құжат (сәйкестендіру үшін);</w:t>
      </w:r>
    </w:p>
    <w:p w14:paraId="03D49B17" w14:textId="77777777" w:rsidR="004D13F0" w:rsidRPr="00ED0201" w:rsidRDefault="004D13F0" w:rsidP="004D13F0">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0E4E640D" w14:textId="77777777" w:rsidR="004D13F0" w:rsidRPr="00ED0201" w:rsidRDefault="004D13F0" w:rsidP="004D13F0">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14:paraId="7060FE04" w14:textId="77777777" w:rsidR="004D13F0" w:rsidRPr="00ED0201" w:rsidRDefault="004D13F0" w:rsidP="004D13F0">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5) еңбек қызметін растайтын құжаттың көшірмесі (бар болса);</w:t>
      </w:r>
    </w:p>
    <w:p w14:paraId="53FDE19A" w14:textId="77777777" w:rsidR="004D13F0" w:rsidRPr="00ED0201" w:rsidRDefault="004D13F0" w:rsidP="004D13F0">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14:paraId="4DC4BE6A" w14:textId="77777777" w:rsidR="004D13F0" w:rsidRPr="00ED0201" w:rsidRDefault="004D13F0" w:rsidP="004D13F0">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7) Психоневрологиялық ұйымнан анықтама;</w:t>
      </w:r>
    </w:p>
    <w:p w14:paraId="0FC9D0D0" w14:textId="77777777" w:rsidR="004D13F0" w:rsidRPr="00ED0201" w:rsidRDefault="004D13F0" w:rsidP="004D13F0">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8) Наркологиялық ұйымнан анықтама;</w:t>
      </w:r>
    </w:p>
    <w:p w14:paraId="4C5C690B" w14:textId="77777777" w:rsidR="004D13F0" w:rsidRPr="00ED0201" w:rsidRDefault="004D13F0" w:rsidP="004D13F0">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9)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(бар болса);</w:t>
      </w:r>
    </w:p>
    <w:p w14:paraId="1036AEA7" w14:textId="77777777" w:rsidR="004D13F0" w:rsidRPr="00ED0201" w:rsidRDefault="004D13F0" w:rsidP="004D13F0">
      <w:pPr>
        <w:autoSpaceDE w:val="0"/>
        <w:autoSpaceDN w:val="0"/>
        <w:adjustRightInd w:val="0"/>
        <w:spacing w:after="0"/>
        <w:ind w:firstLine="705"/>
        <w:jc w:val="both"/>
        <w:rPr>
          <w:rFonts w:ascii="Times New Roman" w:hAnsi="Times New Roman" w:cs="Times New Roman"/>
          <w:sz w:val="24"/>
          <w:szCs w:val="24"/>
          <w:lang w:val="kk-KZ"/>
        </w:rPr>
      </w:pPr>
      <w:r w:rsidRPr="00ED0201">
        <w:rPr>
          <w:rFonts w:ascii="Times New Roman" w:eastAsia="Calibri" w:hAnsi="Times New Roman" w:cs="Times New Roman"/>
          <w:sz w:val="24"/>
          <w:szCs w:val="24"/>
          <w:lang w:val="kk-KZ"/>
        </w:rPr>
        <w:t>10) педагогтің бос немесе уақытша бос лауазымына кандидаттың толтырылған бағалау парағы</w:t>
      </w:r>
    </w:p>
    <w:p w14:paraId="1CD7067A" w14:textId="77777777" w:rsidR="004D13F0" w:rsidRPr="00B8781C" w:rsidRDefault="004D13F0" w:rsidP="004D13F0">
      <w:pPr>
        <w:autoSpaceDE w:val="0"/>
        <w:autoSpaceDN w:val="0"/>
        <w:adjustRightInd w:val="0"/>
        <w:spacing w:after="0"/>
        <w:ind w:firstLine="705"/>
        <w:jc w:val="both"/>
        <w:rPr>
          <w:rFonts w:ascii="Times New Roman" w:hAnsi="Times New Roman" w:cs="Times New Roman"/>
          <w:sz w:val="24"/>
          <w:szCs w:val="24"/>
          <w:lang w:val="kk-KZ"/>
        </w:rPr>
      </w:pPr>
      <w:r w:rsidRPr="00B8781C">
        <w:rPr>
          <w:rFonts w:ascii="Times New Roman" w:hAnsi="Times New Roman" w:cs="Times New Roman"/>
          <w:sz w:val="24"/>
          <w:szCs w:val="24"/>
          <w:lang w:val="kk-KZ"/>
        </w:rPr>
        <w:t>Құжаттар топтамасы толық ұсынылмаса, кандидаттың конкурсқа қатысу үшін берген құжаттарын қабылдаудан бас тартылады.</w:t>
      </w:r>
    </w:p>
    <w:p w14:paraId="00202694" w14:textId="77777777" w:rsidR="004D13F0" w:rsidRPr="00B8781C" w:rsidRDefault="004D13F0" w:rsidP="004D13F0">
      <w:pPr>
        <w:autoSpaceDE w:val="0"/>
        <w:autoSpaceDN w:val="0"/>
        <w:adjustRightInd w:val="0"/>
        <w:spacing w:after="0"/>
        <w:ind w:firstLine="705"/>
        <w:jc w:val="both"/>
        <w:rPr>
          <w:rFonts w:ascii="Times New Roman" w:hAnsi="Times New Roman" w:cs="Times New Roman"/>
          <w:color w:val="000000"/>
          <w:sz w:val="24"/>
          <w:szCs w:val="24"/>
          <w:lang w:val="kk-KZ"/>
        </w:rPr>
      </w:pPr>
      <w:r w:rsidRPr="00B8781C">
        <w:rPr>
          <w:rFonts w:ascii="Times New Roman" w:hAnsi="Times New Roman" w:cs="Times New Roman"/>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B8781C">
        <w:rPr>
          <w:rFonts w:ascii="Times New Roman" w:hAnsi="Times New Roman" w:cs="Times New Roman"/>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14:paraId="06D79325" w14:textId="1734B342" w:rsidR="00111287" w:rsidRDefault="004D13F0" w:rsidP="00111287">
      <w:pPr>
        <w:spacing w:after="0"/>
        <w:jc w:val="both"/>
        <w:rPr>
          <w:rFonts w:ascii="Times New Roman" w:hAnsi="Times New Roman" w:cs="Times New Roman"/>
          <w:b/>
          <w:sz w:val="24"/>
          <w:szCs w:val="24"/>
          <w:lang w:val="kk-KZ"/>
        </w:rPr>
      </w:pPr>
      <w:r w:rsidRPr="00B8781C">
        <w:rPr>
          <w:rFonts w:ascii="Times New Roman" w:hAnsi="Times New Roman" w:cs="Times New Roman"/>
          <w:b/>
          <w:sz w:val="24"/>
          <w:szCs w:val="24"/>
          <w:lang w:val="kk-KZ"/>
        </w:rPr>
        <w:t>Ақпараттың дәлдігі үшін:</w:t>
      </w:r>
    </w:p>
    <w:p w14:paraId="5BCDA306" w14:textId="77777777" w:rsidR="00111287" w:rsidRDefault="00111287" w:rsidP="00111287">
      <w:pPr>
        <w:spacing w:after="0"/>
        <w:jc w:val="both"/>
        <w:rPr>
          <w:rFonts w:ascii="Times New Roman" w:hAnsi="Times New Roman" w:cs="Times New Roman"/>
          <w:sz w:val="24"/>
          <w:szCs w:val="24"/>
          <w:lang w:val="kk-KZ"/>
        </w:rPr>
      </w:pPr>
    </w:p>
    <w:p w14:paraId="4052B4B1" w14:textId="1EDA7B58" w:rsidR="00111287" w:rsidRPr="00111287" w:rsidRDefault="00111287" w:rsidP="00111287">
      <w:pPr>
        <w:spacing w:after="0"/>
        <w:jc w:val="both"/>
        <w:rPr>
          <w:rFonts w:ascii="Times New Roman" w:hAnsi="Times New Roman" w:cs="Times New Roman"/>
          <w:sz w:val="24"/>
          <w:szCs w:val="24"/>
          <w:lang w:val="kk-KZ"/>
        </w:rPr>
      </w:pPr>
      <w:r>
        <w:rPr>
          <w:rFonts w:ascii="Times New Roman" w:hAnsi="Times New Roman" w:cs="Times New Roman"/>
          <w:b/>
          <w:i/>
          <w:sz w:val="24"/>
          <w:szCs w:val="24"/>
          <w:lang w:val="kk-KZ"/>
        </w:rPr>
        <w:tab/>
      </w:r>
      <w:r w:rsidR="004D13F0" w:rsidRPr="00111287">
        <w:rPr>
          <w:rFonts w:ascii="Times New Roman" w:hAnsi="Times New Roman" w:cs="Times New Roman"/>
          <w:b/>
          <w:i/>
          <w:sz w:val="24"/>
          <w:szCs w:val="24"/>
          <w:lang w:val="kk-KZ"/>
        </w:rPr>
        <w:t>Мекен</w:t>
      </w:r>
      <w:r w:rsidRPr="00111287">
        <w:rPr>
          <w:rFonts w:ascii="Times New Roman" w:hAnsi="Times New Roman" w:cs="Times New Roman"/>
          <w:b/>
          <w:i/>
          <w:sz w:val="24"/>
          <w:szCs w:val="24"/>
          <w:lang w:val="kk-KZ"/>
        </w:rPr>
        <w:t>-</w:t>
      </w:r>
      <w:r w:rsidR="004D13F0" w:rsidRPr="00111287">
        <w:rPr>
          <w:rFonts w:ascii="Times New Roman" w:hAnsi="Times New Roman" w:cs="Times New Roman"/>
          <w:b/>
          <w:i/>
          <w:sz w:val="24"/>
          <w:szCs w:val="24"/>
          <w:lang w:val="kk-KZ"/>
        </w:rPr>
        <w:t>жай</w:t>
      </w:r>
      <w:r w:rsidRPr="00111287">
        <w:rPr>
          <w:rFonts w:ascii="Times New Roman" w:hAnsi="Times New Roman" w:cs="Times New Roman"/>
          <w:b/>
          <w:i/>
          <w:sz w:val="24"/>
          <w:szCs w:val="24"/>
          <w:lang w:val="kk-KZ"/>
        </w:rPr>
        <w:t>ы</w:t>
      </w:r>
      <w:r w:rsidR="004D13F0" w:rsidRPr="00111287">
        <w:rPr>
          <w:rFonts w:ascii="Times New Roman" w:hAnsi="Times New Roman" w:cs="Times New Roman"/>
          <w:b/>
          <w:i/>
          <w:sz w:val="24"/>
          <w:szCs w:val="24"/>
          <w:lang w:val="kk-KZ"/>
        </w:rPr>
        <w:t>:</w:t>
      </w:r>
      <w:r w:rsidR="00B658D0" w:rsidRPr="00111287">
        <w:rPr>
          <w:rFonts w:ascii="Times New Roman" w:hAnsi="Times New Roman" w:cs="Times New Roman"/>
          <w:i/>
          <w:sz w:val="24"/>
          <w:szCs w:val="24"/>
          <w:lang w:val="kk-KZ"/>
        </w:rPr>
        <w:t xml:space="preserve"> </w:t>
      </w:r>
      <w:r w:rsidR="00E130F4" w:rsidRPr="00111287">
        <w:rPr>
          <w:rFonts w:ascii="Times New Roman" w:hAnsi="Times New Roman" w:cs="Times New Roman"/>
          <w:sz w:val="24"/>
          <w:szCs w:val="24"/>
          <w:lang w:val="kk-KZ"/>
        </w:rPr>
        <w:t xml:space="preserve">Абай облысы, Семей қаласы, </w:t>
      </w:r>
      <w:r w:rsidRPr="00111287">
        <w:rPr>
          <w:rFonts w:ascii="Times New Roman" w:eastAsia="Times New Roman CYR" w:hAnsi="Times New Roman" w:cs="Times New Roman"/>
          <w:sz w:val="24"/>
          <w:szCs w:val="24"/>
          <w:lang w:val="kk-KZ"/>
        </w:rPr>
        <w:t>Байтұрсынов көшесі, 38А ғимараты.</w:t>
      </w:r>
    </w:p>
    <w:p w14:paraId="6CC80240" w14:textId="7B94D547" w:rsidR="00E130F4" w:rsidRPr="00111287" w:rsidRDefault="00111287" w:rsidP="00111287">
      <w:pPr>
        <w:rPr>
          <w:rFonts w:ascii="Times New Roman" w:hAnsi="Times New Roman" w:cs="Times New Roman"/>
          <w:sz w:val="24"/>
          <w:szCs w:val="24"/>
          <w:lang w:val="kk-KZ"/>
        </w:rPr>
      </w:pPr>
      <w:r w:rsidRPr="00111287">
        <w:rPr>
          <w:rFonts w:ascii="Times New Roman" w:hAnsi="Times New Roman" w:cs="Times New Roman"/>
          <w:b/>
          <w:sz w:val="24"/>
          <w:szCs w:val="24"/>
          <w:lang w:val="kk-KZ"/>
        </w:rPr>
        <w:tab/>
      </w:r>
      <w:r w:rsidR="00E130F4" w:rsidRPr="00111287">
        <w:rPr>
          <w:rFonts w:ascii="Times New Roman" w:hAnsi="Times New Roman" w:cs="Times New Roman"/>
          <w:b/>
          <w:sz w:val="24"/>
          <w:szCs w:val="24"/>
          <w:lang w:val="kk-KZ"/>
        </w:rPr>
        <w:t>Байланыс  телефоны:</w:t>
      </w:r>
      <w:r w:rsidR="00E130F4" w:rsidRPr="00111287">
        <w:rPr>
          <w:rFonts w:ascii="Times New Roman" w:hAnsi="Times New Roman" w:cs="Times New Roman"/>
          <w:sz w:val="24"/>
          <w:szCs w:val="24"/>
          <w:lang w:val="kk-KZ"/>
        </w:rPr>
        <w:t xml:space="preserve"> </w:t>
      </w:r>
      <w:r w:rsidRPr="00111287">
        <w:rPr>
          <w:rFonts w:ascii="Times New Roman" w:hAnsi="Times New Roman" w:cs="Times New Roman"/>
          <w:i/>
          <w:sz w:val="24"/>
          <w:szCs w:val="24"/>
          <w:lang w:val="kk-KZ"/>
        </w:rPr>
        <w:t>8 (7222)32 84 54</w:t>
      </w:r>
    </w:p>
    <w:p w14:paraId="6E4A9520" w14:textId="17C71063" w:rsidR="00111287" w:rsidRPr="00111287" w:rsidRDefault="00111287" w:rsidP="00111287">
      <w:pPr>
        <w:jc w:val="both"/>
        <w:rPr>
          <w:rStyle w:val="a4"/>
          <w:rFonts w:ascii="Times New Roman" w:hAnsi="Times New Roman" w:cs="Times New Roman"/>
          <w:sz w:val="24"/>
          <w:szCs w:val="24"/>
          <w:lang w:val="kk-KZ"/>
        </w:rPr>
      </w:pPr>
      <w:r w:rsidRPr="00111287">
        <w:rPr>
          <w:rFonts w:ascii="Times New Roman" w:hAnsi="Times New Roman" w:cs="Times New Roman"/>
          <w:b/>
          <w:sz w:val="24"/>
          <w:szCs w:val="24"/>
          <w:lang w:val="kk-KZ"/>
        </w:rPr>
        <w:tab/>
      </w:r>
      <w:r w:rsidR="00E130F4" w:rsidRPr="00111287">
        <w:rPr>
          <w:rFonts w:ascii="Times New Roman" w:hAnsi="Times New Roman" w:cs="Times New Roman"/>
          <w:b/>
          <w:sz w:val="24"/>
          <w:szCs w:val="24"/>
          <w:lang w:val="kk-KZ"/>
        </w:rPr>
        <w:t>Электрондық  мекенжай :</w:t>
      </w:r>
      <w:r w:rsidR="00E130F4" w:rsidRPr="00111287">
        <w:rPr>
          <w:rFonts w:ascii="Times New Roman" w:hAnsi="Times New Roman" w:cs="Times New Roman"/>
          <w:sz w:val="24"/>
          <w:szCs w:val="24"/>
          <w:lang w:val="kk-KZ"/>
        </w:rPr>
        <w:t xml:space="preserve"> </w:t>
      </w:r>
      <w:r w:rsidRPr="00111287">
        <w:rPr>
          <w:rStyle w:val="a4"/>
          <w:rFonts w:ascii="Times New Roman" w:hAnsi="Times New Roman" w:cs="Times New Roman"/>
          <w:i/>
          <w:color w:val="auto"/>
          <w:sz w:val="24"/>
          <w:szCs w:val="24"/>
          <w:shd w:val="clear" w:color="auto" w:fill="FFFFFF"/>
        </w:rPr>
        <w:t>shakarim_shkola_semey@mail.ru</w:t>
      </w:r>
    </w:p>
    <w:p w14:paraId="500B3C8C" w14:textId="6F277A6B" w:rsidR="00E130F4" w:rsidRDefault="00E130F4" w:rsidP="00E130F4">
      <w:pPr>
        <w:jc w:val="both"/>
        <w:rPr>
          <w:rStyle w:val="a4"/>
          <w:rFonts w:ascii="Times New Roman" w:hAnsi="Times New Roman" w:cs="Times New Roman"/>
          <w:sz w:val="24"/>
          <w:szCs w:val="24"/>
          <w:lang w:val="kk-KZ"/>
        </w:rPr>
      </w:pPr>
    </w:p>
    <w:tbl>
      <w:tblPr>
        <w:tblpPr w:leftFromText="180" w:rightFromText="180" w:vertAnchor="text" w:horzAnchor="margin" w:tblpY="355"/>
        <w:tblW w:w="10463" w:type="dxa"/>
        <w:shd w:val="clear" w:color="auto" w:fill="FFFFFF"/>
        <w:tblLayout w:type="fixed"/>
        <w:tblCellMar>
          <w:left w:w="0" w:type="dxa"/>
          <w:right w:w="0" w:type="dxa"/>
        </w:tblCellMar>
        <w:tblLook w:val="04A0" w:firstRow="1" w:lastRow="0" w:firstColumn="1" w:lastColumn="0" w:noHBand="0" w:noVBand="1"/>
      </w:tblPr>
      <w:tblGrid>
        <w:gridCol w:w="10285"/>
        <w:gridCol w:w="178"/>
      </w:tblGrid>
      <w:tr w:rsidR="00801886" w:rsidRPr="000B6B2E" w14:paraId="5DDA0131" w14:textId="77777777" w:rsidTr="00F6063F">
        <w:trPr>
          <w:gridAfter w:val="1"/>
          <w:wAfter w:w="178" w:type="dxa"/>
        </w:trPr>
        <w:tc>
          <w:tcPr>
            <w:tcW w:w="10285" w:type="dxa"/>
            <w:tcBorders>
              <w:top w:val="nil"/>
              <w:left w:val="nil"/>
              <w:bottom w:val="nil"/>
              <w:right w:val="nil"/>
            </w:tcBorders>
            <w:shd w:val="clear" w:color="auto" w:fill="auto"/>
            <w:tcMar>
              <w:top w:w="47" w:type="dxa"/>
              <w:left w:w="79" w:type="dxa"/>
              <w:bottom w:w="47" w:type="dxa"/>
              <w:right w:w="79" w:type="dxa"/>
            </w:tcMar>
            <w:hideMark/>
          </w:tcPr>
          <w:p w14:paraId="3405C508" w14:textId="77777777" w:rsidR="00801886" w:rsidRPr="000B6B2E" w:rsidRDefault="00801886" w:rsidP="00F6063F">
            <w:pPr>
              <w:jc w:val="right"/>
              <w:rPr>
                <w:color w:val="000000"/>
                <w:sz w:val="24"/>
                <w:szCs w:val="24"/>
                <w:lang w:val="kk-KZ" w:eastAsia="ru-RU"/>
              </w:rPr>
            </w:pPr>
            <w:r w:rsidRPr="000B6B2E">
              <w:rPr>
                <w:color w:val="000000"/>
                <w:sz w:val="24"/>
                <w:szCs w:val="24"/>
                <w:lang w:val="kk-KZ" w:eastAsia="ru-RU"/>
              </w:rPr>
              <w:t>Мемлекеттік білім беру</w:t>
            </w:r>
            <w:r w:rsidRPr="000B6B2E">
              <w:rPr>
                <w:color w:val="000000"/>
                <w:sz w:val="24"/>
                <w:szCs w:val="24"/>
                <w:lang w:val="kk-KZ" w:eastAsia="ru-RU"/>
              </w:rPr>
              <w:br/>
              <w:t>ұйымдарының бірінші</w:t>
            </w:r>
            <w:r w:rsidRPr="000B6B2E">
              <w:rPr>
                <w:color w:val="000000"/>
                <w:sz w:val="24"/>
                <w:szCs w:val="24"/>
                <w:lang w:val="kk-KZ" w:eastAsia="ru-RU"/>
              </w:rPr>
              <w:br/>
              <w:t>басшылары мен педагогтерін</w:t>
            </w:r>
            <w:r w:rsidRPr="000B6B2E">
              <w:rPr>
                <w:color w:val="000000"/>
                <w:sz w:val="24"/>
                <w:szCs w:val="24"/>
                <w:lang w:val="kk-KZ" w:eastAsia="ru-RU"/>
              </w:rPr>
              <w:br/>
              <w:t>лауазымдарға тағайындау,</w:t>
            </w:r>
            <w:r w:rsidRPr="000B6B2E">
              <w:rPr>
                <w:color w:val="000000"/>
                <w:sz w:val="24"/>
                <w:szCs w:val="24"/>
                <w:lang w:val="kk-KZ" w:eastAsia="ru-RU"/>
              </w:rPr>
              <w:br/>
              <w:t>лауазымдардан босату</w:t>
            </w:r>
            <w:r w:rsidRPr="000B6B2E">
              <w:rPr>
                <w:color w:val="000000"/>
                <w:sz w:val="24"/>
                <w:szCs w:val="24"/>
                <w:lang w:val="kk-KZ" w:eastAsia="ru-RU"/>
              </w:rPr>
              <w:br/>
              <w:t>қағидаларына</w:t>
            </w:r>
            <w:r w:rsidRPr="000B6B2E">
              <w:rPr>
                <w:color w:val="000000"/>
                <w:sz w:val="24"/>
                <w:szCs w:val="24"/>
                <w:lang w:val="kk-KZ" w:eastAsia="ru-RU"/>
              </w:rPr>
              <w:br/>
              <w:t>15-қосымша</w:t>
            </w:r>
          </w:p>
          <w:p w14:paraId="5C648F48" w14:textId="77777777" w:rsidR="00801886" w:rsidRPr="000B6B2E" w:rsidRDefault="00801886" w:rsidP="00F6063F">
            <w:pPr>
              <w:rPr>
                <w:color w:val="000000"/>
                <w:sz w:val="24"/>
                <w:szCs w:val="24"/>
                <w:lang w:val="kk-KZ" w:eastAsia="ru-RU"/>
              </w:rPr>
            </w:pPr>
            <w:r>
              <w:rPr>
                <w:color w:val="000000"/>
                <w:sz w:val="24"/>
                <w:szCs w:val="24"/>
                <w:lang w:val="kk-KZ" w:eastAsia="ru-RU"/>
              </w:rPr>
              <w:t xml:space="preserve">                                                                                                                               </w:t>
            </w:r>
            <w:r w:rsidRPr="000B6B2E">
              <w:rPr>
                <w:color w:val="000000"/>
                <w:sz w:val="24"/>
                <w:szCs w:val="24"/>
                <w:lang w:eastAsia="ru-RU"/>
              </w:rPr>
              <w:t>Нысан</w:t>
            </w:r>
          </w:p>
          <w:p w14:paraId="18D9B305" w14:textId="77777777" w:rsidR="00801886" w:rsidRPr="000B6B2E" w:rsidRDefault="00801886" w:rsidP="00F6063F">
            <w:pPr>
              <w:rPr>
                <w:color w:val="000000"/>
                <w:sz w:val="24"/>
                <w:szCs w:val="24"/>
                <w:lang w:val="kk-KZ" w:eastAsia="ru-RU"/>
              </w:rPr>
            </w:pPr>
            <w:r>
              <w:rPr>
                <w:color w:val="000000"/>
                <w:sz w:val="24"/>
                <w:szCs w:val="24"/>
                <w:lang w:val="kk-KZ" w:eastAsia="ru-RU"/>
              </w:rPr>
              <w:t xml:space="preserve">                                                                                                                </w:t>
            </w:r>
            <w:r w:rsidRPr="000B6B2E">
              <w:rPr>
                <w:color w:val="000000"/>
                <w:sz w:val="24"/>
                <w:szCs w:val="24"/>
                <w:lang w:val="kk-KZ" w:eastAsia="ru-RU"/>
              </w:rPr>
              <w:t>_________________________</w:t>
            </w:r>
          </w:p>
          <w:p w14:paraId="72B595F0" w14:textId="77777777" w:rsidR="00801886" w:rsidRPr="000B6B2E" w:rsidRDefault="00801886" w:rsidP="00F6063F">
            <w:pPr>
              <w:rPr>
                <w:color w:val="000000"/>
                <w:sz w:val="24"/>
                <w:szCs w:val="24"/>
                <w:lang w:val="kk-KZ" w:eastAsia="ru-RU"/>
              </w:rPr>
            </w:pPr>
            <w:r>
              <w:rPr>
                <w:color w:val="000000"/>
                <w:sz w:val="24"/>
                <w:szCs w:val="24"/>
                <w:lang w:val="kk-KZ" w:eastAsia="ru-RU"/>
              </w:rPr>
              <w:t xml:space="preserve">                                                                                                                   </w:t>
            </w:r>
            <w:r w:rsidRPr="000B6B2E">
              <w:rPr>
                <w:color w:val="000000"/>
                <w:sz w:val="24"/>
                <w:szCs w:val="24"/>
                <w:lang w:val="kk-KZ" w:eastAsia="ru-RU"/>
              </w:rPr>
              <w:t>Конкурс жариялаған</w:t>
            </w:r>
          </w:p>
          <w:p w14:paraId="3B461133" w14:textId="77777777" w:rsidR="00801886" w:rsidRPr="000B6B2E" w:rsidRDefault="00801886" w:rsidP="00F6063F">
            <w:pPr>
              <w:rPr>
                <w:color w:val="000000"/>
                <w:sz w:val="24"/>
                <w:szCs w:val="24"/>
                <w:lang w:val="kk-KZ" w:eastAsia="ru-RU"/>
              </w:rPr>
            </w:pPr>
            <w:r>
              <w:rPr>
                <w:color w:val="000000"/>
                <w:sz w:val="24"/>
                <w:szCs w:val="24"/>
                <w:lang w:val="kk-KZ" w:eastAsia="ru-RU"/>
              </w:rPr>
              <w:t xml:space="preserve">                                                                                                                   </w:t>
            </w:r>
            <w:r w:rsidRPr="000B6B2E">
              <w:rPr>
                <w:color w:val="000000"/>
                <w:sz w:val="24"/>
                <w:szCs w:val="24"/>
                <w:lang w:val="kk-KZ" w:eastAsia="ru-RU"/>
              </w:rPr>
              <w:t>мемлекеттік орган</w:t>
            </w:r>
          </w:p>
          <w:p w14:paraId="0A0E927E" w14:textId="77777777" w:rsidR="00801886" w:rsidRPr="000B6B2E" w:rsidRDefault="00801886" w:rsidP="00F6063F">
            <w:pPr>
              <w:rPr>
                <w:color w:val="000000"/>
                <w:sz w:val="24"/>
                <w:szCs w:val="24"/>
                <w:lang w:val="kk-KZ" w:eastAsia="ru-RU"/>
              </w:rPr>
            </w:pPr>
          </w:p>
          <w:p w14:paraId="6C16B1C1" w14:textId="77777777" w:rsidR="00801886" w:rsidRPr="000B6B2E" w:rsidRDefault="00801886" w:rsidP="00F6063F">
            <w:pPr>
              <w:rPr>
                <w:color w:val="000000"/>
                <w:sz w:val="24"/>
                <w:szCs w:val="24"/>
                <w:lang w:val="kk-KZ" w:eastAsia="ru-RU"/>
              </w:rPr>
            </w:pPr>
          </w:p>
          <w:p w14:paraId="3DAE2BFB" w14:textId="77777777" w:rsidR="00801886" w:rsidRPr="000B6B2E" w:rsidRDefault="00801886" w:rsidP="00F6063F">
            <w:pPr>
              <w:rPr>
                <w:color w:val="000000"/>
                <w:sz w:val="24"/>
                <w:szCs w:val="24"/>
                <w:lang w:val="kk-KZ" w:eastAsia="ru-RU"/>
              </w:rPr>
            </w:pPr>
            <w:r>
              <w:rPr>
                <w:color w:val="000000"/>
                <w:sz w:val="24"/>
                <w:szCs w:val="24"/>
                <w:lang w:val="kk-KZ" w:eastAsia="ru-RU"/>
              </w:rPr>
              <w:t xml:space="preserve"> </w:t>
            </w:r>
          </w:p>
        </w:tc>
      </w:tr>
      <w:tr w:rsidR="00801886" w:rsidRPr="000B6B2E" w14:paraId="66B74159" w14:textId="77777777" w:rsidTr="00F6063F">
        <w:tc>
          <w:tcPr>
            <w:tcW w:w="10285" w:type="dxa"/>
            <w:tcBorders>
              <w:top w:val="nil"/>
              <w:left w:val="nil"/>
              <w:bottom w:val="nil"/>
              <w:right w:val="nil"/>
            </w:tcBorders>
            <w:shd w:val="clear" w:color="auto" w:fill="auto"/>
            <w:tcMar>
              <w:top w:w="47" w:type="dxa"/>
              <w:left w:w="79" w:type="dxa"/>
              <w:bottom w:w="47" w:type="dxa"/>
              <w:right w:w="79" w:type="dxa"/>
            </w:tcMar>
            <w:hideMark/>
          </w:tcPr>
          <w:p w14:paraId="0F6C99CF" w14:textId="77777777" w:rsidR="00801886" w:rsidRPr="000B6B2E" w:rsidRDefault="00801886" w:rsidP="00F6063F">
            <w:pPr>
              <w:rPr>
                <w:rFonts w:ascii="Courier New" w:hAnsi="Courier New" w:cs="Courier New"/>
                <w:color w:val="000000"/>
                <w:sz w:val="21"/>
                <w:szCs w:val="21"/>
                <w:lang w:val="kk-KZ" w:eastAsia="ru-RU"/>
              </w:rPr>
            </w:pPr>
          </w:p>
        </w:tc>
        <w:tc>
          <w:tcPr>
            <w:tcW w:w="178" w:type="dxa"/>
            <w:tcBorders>
              <w:top w:val="nil"/>
              <w:left w:val="nil"/>
              <w:bottom w:val="nil"/>
              <w:right w:val="nil"/>
            </w:tcBorders>
            <w:shd w:val="clear" w:color="auto" w:fill="auto"/>
            <w:tcMar>
              <w:top w:w="47" w:type="dxa"/>
              <w:left w:w="79" w:type="dxa"/>
              <w:bottom w:w="47" w:type="dxa"/>
              <w:right w:w="79" w:type="dxa"/>
            </w:tcMar>
            <w:hideMark/>
          </w:tcPr>
          <w:p w14:paraId="545547FB" w14:textId="77777777" w:rsidR="00801886" w:rsidRPr="000B6B2E" w:rsidRDefault="00801886" w:rsidP="00F6063F">
            <w:pPr>
              <w:rPr>
                <w:rFonts w:ascii="Courier New" w:hAnsi="Courier New" w:cs="Courier New"/>
                <w:color w:val="000000"/>
                <w:sz w:val="21"/>
                <w:szCs w:val="21"/>
                <w:lang w:eastAsia="ru-RU"/>
              </w:rPr>
            </w:pPr>
          </w:p>
        </w:tc>
      </w:tr>
    </w:tbl>
    <w:p w14:paraId="1F52D305" w14:textId="77777777" w:rsidR="00801886" w:rsidRPr="000B6B2E" w:rsidRDefault="00801886" w:rsidP="00801886">
      <w:pPr>
        <w:textAlignment w:val="baseline"/>
        <w:rPr>
          <w:color w:val="000000"/>
          <w:spacing w:val="2"/>
          <w:sz w:val="24"/>
          <w:szCs w:val="24"/>
          <w:lang w:val="kk-KZ" w:eastAsia="ru-RU"/>
        </w:rPr>
      </w:pPr>
      <w:r>
        <w:rPr>
          <w:color w:val="000000"/>
          <w:spacing w:val="2"/>
          <w:sz w:val="24"/>
          <w:szCs w:val="24"/>
          <w:lang w:eastAsia="ru-RU"/>
        </w:rPr>
        <w:t xml:space="preserve">      </w:t>
      </w:r>
    </w:p>
    <w:p w14:paraId="47761892"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(үміткердің Т.А.Ә. (бар болса)), ЖСН</w:t>
      </w:r>
    </w:p>
    <w:p w14:paraId="189963E5"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14:paraId="4F9A0D46"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(лауазымы, жұмыс орны)</w:t>
      </w:r>
    </w:p>
    <w:p w14:paraId="63FC2266"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14:paraId="5AC09971"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14:paraId="29CB5D97"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Нақты тұрғылықты жері, тіркелген мекен-жайы, байланыс телефоны</w:t>
      </w:r>
    </w:p>
    <w:p w14:paraId="79D24604" w14:textId="77777777" w:rsidR="00801886" w:rsidRPr="000B6B2E" w:rsidRDefault="00801886" w:rsidP="00801886">
      <w:pPr>
        <w:spacing w:before="237" w:line="276" w:lineRule="auto"/>
        <w:textAlignment w:val="baseline"/>
        <w:outlineLvl w:val="2"/>
        <w:rPr>
          <w:color w:val="1E1E1E"/>
          <w:sz w:val="24"/>
          <w:szCs w:val="24"/>
          <w:lang w:val="kk-KZ" w:eastAsia="ru-RU"/>
        </w:rPr>
      </w:pPr>
      <w:r w:rsidRPr="000B6B2E">
        <w:rPr>
          <w:color w:val="1E1E1E"/>
          <w:sz w:val="24"/>
          <w:szCs w:val="24"/>
          <w:lang w:val="kk-KZ" w:eastAsia="ru-RU"/>
        </w:rPr>
        <w:t>Өтініш</w:t>
      </w:r>
    </w:p>
    <w:p w14:paraId="12D4F154"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Мені бос/уақытша бос лауазымдық конкурсқа қатысуға рұқсат беруіңізді сұраймын</w:t>
      </w:r>
    </w:p>
    <w:p w14:paraId="0E3AF052"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(қажетінің астын сызыңыз)</w:t>
      </w:r>
    </w:p>
    <w:p w14:paraId="0622343D"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14:paraId="693AAF58"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білім беру ұйымының атауы, мекен-жайы (облыс, аудан, қала\ауыл)</w:t>
      </w:r>
    </w:p>
    <w:p w14:paraId="0B65C31A"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Қазіргі уақытта жұмыс істеймін</w:t>
      </w:r>
    </w:p>
    <w:p w14:paraId="59FA60C9"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14:paraId="755FDC87"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білім беру ұйымының атауы, мекен-жайы (облыс, аудан, қала\ауыл)</w:t>
      </w:r>
    </w:p>
    <w:p w14:paraId="799C1B41"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Өзім туралы келесіні хабарлаймын:</w:t>
      </w:r>
    </w:p>
    <w:p w14:paraId="74CE8253"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Білімі: жоғары немесе жоғары оқу орнынан кейін</w:t>
      </w:r>
    </w:p>
    <w:tbl>
      <w:tblPr>
        <w:tblW w:w="10711"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618"/>
        <w:gridCol w:w="3124"/>
        <w:gridCol w:w="2969"/>
      </w:tblGrid>
      <w:tr w:rsidR="00801886" w:rsidRPr="000B6B2E" w14:paraId="03DA4EC4"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316A91C8" w14:textId="77777777" w:rsidR="00801886" w:rsidRPr="000B6B2E" w:rsidRDefault="00801886" w:rsidP="00F6063F">
            <w:pPr>
              <w:spacing w:line="276" w:lineRule="auto"/>
              <w:textAlignment w:val="baseline"/>
              <w:rPr>
                <w:color w:val="000000"/>
                <w:spacing w:val="2"/>
                <w:sz w:val="24"/>
                <w:szCs w:val="24"/>
                <w:lang w:eastAsia="ru-RU"/>
              </w:rPr>
            </w:pPr>
            <w:r w:rsidRPr="000B6B2E">
              <w:rPr>
                <w:color w:val="000000"/>
                <w:spacing w:val="2"/>
                <w:sz w:val="24"/>
                <w:szCs w:val="24"/>
                <w:lang w:eastAsia="ru-RU"/>
              </w:rPr>
              <w:lastRenderedPageBreak/>
              <w:t>Оқу орнының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0676139" w14:textId="77777777" w:rsidR="00801886" w:rsidRPr="000B6B2E" w:rsidRDefault="00801886" w:rsidP="00F6063F">
            <w:pPr>
              <w:spacing w:line="276" w:lineRule="auto"/>
              <w:textAlignment w:val="baseline"/>
              <w:rPr>
                <w:color w:val="000000"/>
                <w:spacing w:val="2"/>
                <w:sz w:val="24"/>
                <w:szCs w:val="24"/>
                <w:lang w:eastAsia="ru-RU"/>
              </w:rPr>
            </w:pPr>
            <w:r w:rsidRPr="000B6B2E">
              <w:rPr>
                <w:color w:val="000000"/>
                <w:spacing w:val="2"/>
                <w:sz w:val="24"/>
                <w:szCs w:val="24"/>
                <w:lang w:eastAsia="ru-RU"/>
              </w:rPr>
              <w:t>Оқыту кезеңі</w:t>
            </w:r>
          </w:p>
        </w:tc>
        <w:tc>
          <w:tcPr>
            <w:tcW w:w="2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7909B10E" w14:textId="77777777" w:rsidR="00801886" w:rsidRPr="000B6B2E" w:rsidRDefault="00801886" w:rsidP="00F6063F">
            <w:pPr>
              <w:spacing w:line="276" w:lineRule="auto"/>
              <w:textAlignment w:val="baseline"/>
              <w:rPr>
                <w:color w:val="000000"/>
                <w:spacing w:val="2"/>
                <w:sz w:val="24"/>
                <w:szCs w:val="24"/>
                <w:lang w:eastAsia="ru-RU"/>
              </w:rPr>
            </w:pPr>
            <w:r w:rsidRPr="000B6B2E">
              <w:rPr>
                <w:color w:val="000000"/>
                <w:spacing w:val="2"/>
                <w:sz w:val="24"/>
                <w:szCs w:val="24"/>
                <w:lang w:eastAsia="ru-RU"/>
              </w:rPr>
              <w:t>Диплом бойынша мамандық</w:t>
            </w:r>
          </w:p>
        </w:tc>
      </w:tr>
      <w:tr w:rsidR="00801886" w:rsidRPr="000B6B2E" w14:paraId="650DBD73"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90C5F3C" w14:textId="77777777" w:rsidR="00801886" w:rsidRPr="000B6B2E" w:rsidRDefault="00801886" w:rsidP="00F6063F">
            <w:pPr>
              <w:spacing w:line="276" w:lineRule="auto"/>
              <w:rPr>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1AAE7D2E" w14:textId="77777777" w:rsidR="00801886" w:rsidRPr="000B6B2E" w:rsidRDefault="00801886" w:rsidP="00F6063F">
            <w:pPr>
              <w:spacing w:line="276" w:lineRule="auto"/>
              <w:rPr>
                <w:sz w:val="24"/>
                <w:szCs w:val="24"/>
                <w:lang w:eastAsia="ru-RU"/>
              </w:rPr>
            </w:pPr>
          </w:p>
        </w:tc>
        <w:tc>
          <w:tcPr>
            <w:tcW w:w="2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33051545" w14:textId="77777777" w:rsidR="00801886" w:rsidRPr="000B6B2E" w:rsidRDefault="00801886" w:rsidP="00F6063F">
            <w:pPr>
              <w:spacing w:line="276" w:lineRule="auto"/>
              <w:rPr>
                <w:sz w:val="24"/>
                <w:szCs w:val="24"/>
                <w:lang w:eastAsia="ru-RU"/>
              </w:rPr>
            </w:pPr>
            <w:r w:rsidRPr="000B6B2E">
              <w:rPr>
                <w:sz w:val="24"/>
                <w:szCs w:val="24"/>
                <w:lang w:eastAsia="ru-RU"/>
              </w:rPr>
              <w:t>Жүктеу</w:t>
            </w:r>
          </w:p>
        </w:tc>
      </w:tr>
    </w:tbl>
    <w:p w14:paraId="5B29C642" w14:textId="77777777" w:rsidR="00801886" w:rsidRPr="000B6B2E" w:rsidRDefault="00801886" w:rsidP="00801886">
      <w:pPr>
        <w:spacing w:line="276" w:lineRule="auto"/>
        <w:textAlignment w:val="baseline"/>
        <w:rPr>
          <w:color w:val="000000"/>
          <w:spacing w:val="2"/>
          <w:sz w:val="24"/>
          <w:szCs w:val="24"/>
          <w:lang w:eastAsia="ru-RU"/>
        </w:rPr>
      </w:pPr>
      <w:r w:rsidRPr="000B6B2E">
        <w:rPr>
          <w:color w:val="000000"/>
          <w:spacing w:val="2"/>
          <w:sz w:val="24"/>
          <w:szCs w:val="24"/>
          <w:lang w:eastAsia="ru-RU"/>
        </w:rPr>
        <w:t>      Біліктілік санатының болуы (беру (растау) күні):</w:t>
      </w:r>
    </w:p>
    <w:p w14:paraId="6CA7B7E0" w14:textId="77777777" w:rsidR="00801886" w:rsidRPr="000B6B2E" w:rsidRDefault="00801886" w:rsidP="00801886">
      <w:pPr>
        <w:spacing w:line="276" w:lineRule="auto"/>
        <w:textAlignment w:val="baseline"/>
        <w:rPr>
          <w:color w:val="000000"/>
          <w:spacing w:val="2"/>
          <w:sz w:val="24"/>
          <w:szCs w:val="24"/>
          <w:lang w:eastAsia="ru-RU"/>
        </w:rPr>
      </w:pPr>
      <w:r>
        <w:rPr>
          <w:color w:val="000000"/>
          <w:spacing w:val="2"/>
          <w:sz w:val="24"/>
          <w:szCs w:val="24"/>
          <w:lang w:eastAsia="ru-RU"/>
        </w:rPr>
        <w:t>      ______</w:t>
      </w:r>
      <w:r w:rsidRPr="000B6B2E">
        <w:rPr>
          <w:color w:val="000000"/>
          <w:spacing w:val="2"/>
          <w:sz w:val="24"/>
          <w:szCs w:val="24"/>
          <w:lang w:eastAsia="ru-RU"/>
        </w:rPr>
        <w:t>______________________________________________________</w:t>
      </w:r>
    </w:p>
    <w:p w14:paraId="79460DC6" w14:textId="77777777" w:rsidR="00801886" w:rsidRPr="000B6B2E" w:rsidRDefault="00801886" w:rsidP="00801886">
      <w:pPr>
        <w:spacing w:line="276" w:lineRule="auto"/>
        <w:textAlignment w:val="baseline"/>
        <w:rPr>
          <w:color w:val="000000"/>
          <w:spacing w:val="2"/>
          <w:sz w:val="24"/>
          <w:szCs w:val="24"/>
          <w:lang w:eastAsia="ru-RU"/>
        </w:rPr>
      </w:pPr>
      <w:r w:rsidRPr="000B6B2E">
        <w:rPr>
          <w:color w:val="000000"/>
          <w:spacing w:val="2"/>
          <w:sz w:val="24"/>
          <w:szCs w:val="24"/>
          <w:lang w:eastAsia="ru-RU"/>
        </w:rPr>
        <w:t>      Педагогикалық жұмыс өтілі: ____________________________________</w:t>
      </w:r>
    </w:p>
    <w:p w14:paraId="0F8B5972" w14:textId="77777777" w:rsidR="00801886" w:rsidRPr="000B6B2E" w:rsidRDefault="00801886" w:rsidP="00801886">
      <w:pPr>
        <w:spacing w:line="276" w:lineRule="auto"/>
        <w:textAlignment w:val="baseline"/>
        <w:rPr>
          <w:color w:val="000000"/>
          <w:spacing w:val="2"/>
          <w:sz w:val="24"/>
          <w:szCs w:val="24"/>
          <w:lang w:eastAsia="ru-RU"/>
        </w:rPr>
      </w:pPr>
      <w:r w:rsidRPr="000B6B2E">
        <w:rPr>
          <w:color w:val="000000"/>
          <w:spacing w:val="2"/>
          <w:sz w:val="24"/>
          <w:szCs w:val="24"/>
          <w:lang w:eastAsia="ru-RU"/>
        </w:rPr>
        <w:t xml:space="preserve">      Келесі жұмыс нәтижелері </w:t>
      </w:r>
      <w:proofErr w:type="gramStart"/>
      <w:r w:rsidRPr="000B6B2E">
        <w:rPr>
          <w:color w:val="000000"/>
          <w:spacing w:val="2"/>
          <w:sz w:val="24"/>
          <w:szCs w:val="24"/>
          <w:lang w:eastAsia="ru-RU"/>
        </w:rPr>
        <w:t>бар:_</w:t>
      </w:r>
      <w:proofErr w:type="gramEnd"/>
      <w:r w:rsidRPr="000B6B2E">
        <w:rPr>
          <w:color w:val="000000"/>
          <w:spacing w:val="2"/>
          <w:sz w:val="24"/>
          <w:szCs w:val="24"/>
          <w:lang w:eastAsia="ru-RU"/>
        </w:rPr>
        <w:t>__________________________________</w:t>
      </w:r>
    </w:p>
    <w:p w14:paraId="6FF32F45" w14:textId="77777777" w:rsidR="00801886" w:rsidRPr="000B6B2E" w:rsidRDefault="00801886" w:rsidP="00801886">
      <w:pPr>
        <w:spacing w:line="276" w:lineRule="auto"/>
        <w:textAlignment w:val="baseline"/>
        <w:rPr>
          <w:color w:val="000000"/>
          <w:spacing w:val="2"/>
          <w:sz w:val="24"/>
          <w:szCs w:val="24"/>
          <w:lang w:eastAsia="ru-RU"/>
        </w:rPr>
      </w:pPr>
      <w:r w:rsidRPr="000B6B2E">
        <w:rPr>
          <w:color w:val="000000"/>
          <w:spacing w:val="2"/>
          <w:sz w:val="24"/>
          <w:szCs w:val="24"/>
          <w:lang w:eastAsia="ru-RU"/>
        </w:rPr>
        <w:t>      Наградалары, атақтары, дәрежесі, ғылыми дәрежесі, ғылыми атағы, сондай-ақ қосымша мәліметтер (бар болса)</w:t>
      </w:r>
    </w:p>
    <w:p w14:paraId="5F69677F" w14:textId="77777777" w:rsidR="00801886" w:rsidRPr="000B6B2E" w:rsidRDefault="00801886" w:rsidP="00801886">
      <w:pPr>
        <w:spacing w:line="276" w:lineRule="auto"/>
        <w:textAlignment w:val="baseline"/>
        <w:rPr>
          <w:color w:val="000000"/>
          <w:spacing w:val="2"/>
          <w:sz w:val="24"/>
          <w:szCs w:val="24"/>
          <w:lang w:eastAsia="ru-RU"/>
        </w:rPr>
      </w:pPr>
      <w:r w:rsidRPr="000B6B2E">
        <w:rPr>
          <w:color w:val="000000"/>
          <w:spacing w:val="2"/>
          <w:sz w:val="24"/>
          <w:szCs w:val="24"/>
          <w:lang w:eastAsia="ru-RU"/>
        </w:rPr>
        <w:t>      ____________________________________________________________</w:t>
      </w:r>
    </w:p>
    <w:tbl>
      <w:tblPr>
        <w:tblW w:w="11566" w:type="dxa"/>
        <w:tblCellMar>
          <w:left w:w="0" w:type="dxa"/>
          <w:right w:w="0" w:type="dxa"/>
        </w:tblCellMar>
        <w:tblLook w:val="04A0" w:firstRow="1" w:lastRow="0" w:firstColumn="1" w:lastColumn="0" w:noHBand="0" w:noVBand="1"/>
      </w:tblPr>
      <w:tblGrid>
        <w:gridCol w:w="6389"/>
        <w:gridCol w:w="5177"/>
      </w:tblGrid>
      <w:tr w:rsidR="00801886" w:rsidRPr="000B6B2E" w14:paraId="01C6B260" w14:textId="77777777" w:rsidTr="00F6063F">
        <w:trPr>
          <w:trHeight w:val="102"/>
        </w:trPr>
        <w:tc>
          <w:tcPr>
            <w:tcW w:w="6389" w:type="dxa"/>
            <w:tcBorders>
              <w:top w:val="nil"/>
              <w:left w:val="nil"/>
              <w:bottom w:val="nil"/>
              <w:right w:val="nil"/>
            </w:tcBorders>
            <w:shd w:val="clear" w:color="auto" w:fill="auto"/>
            <w:tcMar>
              <w:top w:w="47" w:type="dxa"/>
              <w:left w:w="79" w:type="dxa"/>
              <w:bottom w:w="47" w:type="dxa"/>
              <w:right w:w="79" w:type="dxa"/>
            </w:tcMar>
            <w:hideMark/>
          </w:tcPr>
          <w:p w14:paraId="69B44FAC" w14:textId="77777777" w:rsidR="00801886" w:rsidRPr="000B6B2E" w:rsidRDefault="00801886" w:rsidP="00F6063F">
            <w:pPr>
              <w:rPr>
                <w:sz w:val="24"/>
                <w:szCs w:val="24"/>
                <w:lang w:eastAsia="ru-RU"/>
              </w:rPr>
            </w:pPr>
            <w:r w:rsidRPr="000B6B2E">
              <w:rPr>
                <w:sz w:val="24"/>
                <w:szCs w:val="24"/>
                <w:lang w:eastAsia="ru-RU"/>
              </w:rPr>
              <w:t> </w:t>
            </w:r>
          </w:p>
        </w:tc>
        <w:tc>
          <w:tcPr>
            <w:tcW w:w="5177" w:type="dxa"/>
            <w:tcBorders>
              <w:top w:val="nil"/>
              <w:left w:val="nil"/>
              <w:bottom w:val="nil"/>
              <w:right w:val="nil"/>
            </w:tcBorders>
            <w:shd w:val="clear" w:color="auto" w:fill="auto"/>
            <w:tcMar>
              <w:top w:w="47" w:type="dxa"/>
              <w:left w:w="79" w:type="dxa"/>
              <w:bottom w:w="47" w:type="dxa"/>
              <w:right w:w="79" w:type="dxa"/>
            </w:tcMar>
            <w:hideMark/>
          </w:tcPr>
          <w:p w14:paraId="45615FD6" w14:textId="77777777" w:rsidR="00801886" w:rsidRDefault="00801886" w:rsidP="00F6063F">
            <w:pPr>
              <w:rPr>
                <w:sz w:val="24"/>
                <w:szCs w:val="24"/>
                <w:lang w:val="kk-KZ" w:eastAsia="ru-RU"/>
              </w:rPr>
            </w:pPr>
            <w:bookmarkStart w:id="1" w:name="z268"/>
            <w:bookmarkEnd w:id="1"/>
          </w:p>
          <w:p w14:paraId="43A6733A" w14:textId="77777777" w:rsidR="00801886" w:rsidRDefault="00801886" w:rsidP="00F6063F">
            <w:pPr>
              <w:rPr>
                <w:sz w:val="24"/>
                <w:szCs w:val="24"/>
                <w:lang w:val="kk-KZ" w:eastAsia="ru-RU"/>
              </w:rPr>
            </w:pPr>
          </w:p>
          <w:p w14:paraId="639F53C8" w14:textId="77777777" w:rsidR="00801886" w:rsidRDefault="00801886" w:rsidP="00F6063F">
            <w:pPr>
              <w:rPr>
                <w:sz w:val="24"/>
                <w:szCs w:val="24"/>
                <w:lang w:val="kk-KZ" w:eastAsia="ru-RU"/>
              </w:rPr>
            </w:pPr>
          </w:p>
          <w:p w14:paraId="725E0615" w14:textId="77777777" w:rsidR="00801886" w:rsidRDefault="00801886" w:rsidP="00F6063F">
            <w:pPr>
              <w:rPr>
                <w:sz w:val="24"/>
                <w:szCs w:val="24"/>
                <w:lang w:val="kk-KZ" w:eastAsia="ru-RU"/>
              </w:rPr>
            </w:pPr>
          </w:p>
          <w:p w14:paraId="1C1C3916" w14:textId="77777777" w:rsidR="00801886" w:rsidRPr="000B6B2E" w:rsidRDefault="00801886" w:rsidP="00F6063F">
            <w:pPr>
              <w:rPr>
                <w:sz w:val="24"/>
                <w:szCs w:val="24"/>
                <w:lang w:val="kk-KZ" w:eastAsia="ru-RU"/>
              </w:rPr>
            </w:pPr>
            <w:r w:rsidRPr="000B6B2E">
              <w:rPr>
                <w:sz w:val="24"/>
                <w:szCs w:val="24"/>
                <w:lang w:val="kk-KZ" w:eastAsia="ru-RU"/>
              </w:rPr>
              <w:t>Мемлекеттік білім беру</w:t>
            </w:r>
            <w:r w:rsidRPr="000B6B2E">
              <w:rPr>
                <w:sz w:val="24"/>
                <w:szCs w:val="24"/>
                <w:lang w:val="kk-KZ" w:eastAsia="ru-RU"/>
              </w:rPr>
              <w:br/>
              <w:t>ұйымдарының бірінші</w:t>
            </w:r>
            <w:r w:rsidRPr="000B6B2E">
              <w:rPr>
                <w:sz w:val="24"/>
                <w:szCs w:val="24"/>
                <w:lang w:val="kk-KZ" w:eastAsia="ru-RU"/>
              </w:rPr>
              <w:br/>
              <w:t>басшылары мен педагогтерін</w:t>
            </w:r>
            <w:r w:rsidRPr="000B6B2E">
              <w:rPr>
                <w:sz w:val="24"/>
                <w:szCs w:val="24"/>
                <w:lang w:val="kk-KZ" w:eastAsia="ru-RU"/>
              </w:rPr>
              <w:br/>
              <w:t>лауазымға тағайындау,</w:t>
            </w:r>
            <w:r w:rsidRPr="000B6B2E">
              <w:rPr>
                <w:sz w:val="24"/>
                <w:szCs w:val="24"/>
                <w:lang w:val="kk-KZ" w:eastAsia="ru-RU"/>
              </w:rPr>
              <w:br/>
              <w:t>лауазымнан босату</w:t>
            </w:r>
            <w:r w:rsidRPr="000B6B2E">
              <w:rPr>
                <w:sz w:val="24"/>
                <w:szCs w:val="24"/>
                <w:lang w:val="kk-KZ" w:eastAsia="ru-RU"/>
              </w:rPr>
              <w:br/>
              <w:t>Қағидаларына</w:t>
            </w:r>
            <w:r w:rsidRPr="000B6B2E">
              <w:rPr>
                <w:sz w:val="24"/>
                <w:szCs w:val="24"/>
                <w:lang w:val="kk-KZ" w:eastAsia="ru-RU"/>
              </w:rPr>
              <w:br/>
              <w:t>16-қосымша</w:t>
            </w:r>
          </w:p>
        </w:tc>
      </w:tr>
      <w:tr w:rsidR="00801886" w:rsidRPr="000B6B2E" w14:paraId="1E9BD346" w14:textId="77777777" w:rsidTr="00F6063F">
        <w:trPr>
          <w:trHeight w:val="13"/>
        </w:trPr>
        <w:tc>
          <w:tcPr>
            <w:tcW w:w="6389" w:type="dxa"/>
            <w:tcBorders>
              <w:top w:val="nil"/>
              <w:left w:val="nil"/>
              <w:bottom w:val="nil"/>
              <w:right w:val="nil"/>
            </w:tcBorders>
            <w:shd w:val="clear" w:color="auto" w:fill="auto"/>
            <w:tcMar>
              <w:top w:w="47" w:type="dxa"/>
              <w:left w:w="79" w:type="dxa"/>
              <w:bottom w:w="47" w:type="dxa"/>
              <w:right w:w="79" w:type="dxa"/>
            </w:tcMar>
            <w:hideMark/>
          </w:tcPr>
          <w:p w14:paraId="3EB5B4E3" w14:textId="77777777" w:rsidR="00801886" w:rsidRPr="000B6B2E" w:rsidRDefault="00801886" w:rsidP="00F6063F">
            <w:pPr>
              <w:rPr>
                <w:sz w:val="24"/>
                <w:szCs w:val="24"/>
                <w:lang w:val="kk-KZ" w:eastAsia="ru-RU"/>
              </w:rPr>
            </w:pPr>
            <w:r w:rsidRPr="000B6B2E">
              <w:rPr>
                <w:sz w:val="24"/>
                <w:szCs w:val="24"/>
                <w:lang w:val="kk-KZ" w:eastAsia="ru-RU"/>
              </w:rPr>
              <w:t> </w:t>
            </w:r>
          </w:p>
        </w:tc>
        <w:tc>
          <w:tcPr>
            <w:tcW w:w="5177" w:type="dxa"/>
            <w:tcBorders>
              <w:top w:val="nil"/>
              <w:left w:val="nil"/>
              <w:bottom w:val="nil"/>
              <w:right w:val="nil"/>
            </w:tcBorders>
            <w:shd w:val="clear" w:color="auto" w:fill="auto"/>
            <w:tcMar>
              <w:top w:w="47" w:type="dxa"/>
              <w:left w:w="79" w:type="dxa"/>
              <w:bottom w:w="47" w:type="dxa"/>
              <w:right w:w="79" w:type="dxa"/>
            </w:tcMar>
            <w:hideMark/>
          </w:tcPr>
          <w:p w14:paraId="5BE94228" w14:textId="77777777" w:rsidR="00801886" w:rsidRPr="000B6B2E" w:rsidRDefault="00801886" w:rsidP="00F6063F">
            <w:pPr>
              <w:rPr>
                <w:sz w:val="24"/>
                <w:szCs w:val="24"/>
                <w:lang w:eastAsia="ru-RU"/>
              </w:rPr>
            </w:pPr>
            <w:r w:rsidRPr="000B6B2E">
              <w:rPr>
                <w:sz w:val="24"/>
                <w:szCs w:val="24"/>
                <w:lang w:eastAsia="ru-RU"/>
              </w:rPr>
              <w:t>Нысан</w:t>
            </w:r>
          </w:p>
        </w:tc>
      </w:tr>
    </w:tbl>
    <w:p w14:paraId="5B04D6A1" w14:textId="77777777" w:rsidR="00801886" w:rsidRPr="000B6B2E" w:rsidRDefault="00801886" w:rsidP="00801886">
      <w:pPr>
        <w:spacing w:before="237" w:after="142" w:line="411" w:lineRule="atLeast"/>
        <w:textAlignment w:val="baseline"/>
        <w:outlineLvl w:val="2"/>
        <w:rPr>
          <w:color w:val="1E1E1E"/>
          <w:sz w:val="24"/>
          <w:szCs w:val="24"/>
          <w:lang w:eastAsia="ru-RU"/>
        </w:rPr>
      </w:pPr>
      <w:r w:rsidRPr="000B6B2E">
        <w:rPr>
          <w:color w:val="1E1E1E"/>
          <w:sz w:val="24"/>
          <w:szCs w:val="24"/>
          <w:lang w:eastAsia="ru-RU"/>
        </w:rPr>
        <w:t>Бос немесе уақытша бос педагог лауазымына үміткердің бағалау парағы</w:t>
      </w:r>
    </w:p>
    <w:p w14:paraId="63AAD326" w14:textId="77777777" w:rsidR="00801886" w:rsidRPr="000B6B2E" w:rsidRDefault="00801886" w:rsidP="00801886">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___________________________________________________</w:t>
      </w:r>
    </w:p>
    <w:p w14:paraId="2B7351E4" w14:textId="77777777" w:rsidR="00801886" w:rsidRPr="000B6B2E" w:rsidRDefault="00801886" w:rsidP="00801886">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(Тегі, аты, әкесінің аты (бар болса))</w:t>
      </w:r>
    </w:p>
    <w:tbl>
      <w:tblPr>
        <w:tblW w:w="1085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68"/>
        <w:gridCol w:w="2525"/>
        <w:gridCol w:w="3921"/>
        <w:gridCol w:w="3938"/>
      </w:tblGrid>
      <w:tr w:rsidR="00801886" w:rsidRPr="000B6B2E" w14:paraId="735E780A"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02195FB0"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22789DD5"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Өлшемшарттар</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084BC562"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Растайтын құжат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5DDFF247"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Балл сандары</w:t>
            </w:r>
            <w:r w:rsidRPr="000B6B2E">
              <w:rPr>
                <w:color w:val="000000"/>
                <w:spacing w:val="2"/>
                <w:sz w:val="24"/>
                <w:szCs w:val="24"/>
                <w:lang w:eastAsia="ru-RU"/>
              </w:rPr>
              <w:br/>
              <w:t>(1-ден 20-ға дейін)</w:t>
            </w:r>
          </w:p>
        </w:tc>
      </w:tr>
      <w:tr w:rsidR="00801886" w:rsidRPr="000B6B2E" w14:paraId="04C06AB3"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0A300734"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1.</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F911B32"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Білім деңгейі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2CCD4E0B"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Білімі туралы дипломның және дипломға қосымшаның көшірмелері</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5B37BFA8"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Техникалық және кәсіби = 1 балл</w:t>
            </w:r>
            <w:r w:rsidRPr="000B6B2E">
              <w:rPr>
                <w:color w:val="000000"/>
                <w:spacing w:val="2"/>
                <w:sz w:val="24"/>
                <w:szCs w:val="24"/>
                <w:lang w:eastAsia="ru-RU"/>
              </w:rPr>
              <w:br/>
              <w:t>Жоғары күндізгі = 2 балл</w:t>
            </w:r>
            <w:r w:rsidRPr="000B6B2E">
              <w:rPr>
                <w:color w:val="000000"/>
                <w:spacing w:val="2"/>
                <w:sz w:val="24"/>
                <w:szCs w:val="24"/>
                <w:lang w:eastAsia="ru-RU"/>
              </w:rPr>
              <w:br/>
              <w:t>Жоғары күндізгі үздік= 3 балл</w:t>
            </w:r>
            <w:r w:rsidRPr="000B6B2E">
              <w:rPr>
                <w:color w:val="000000"/>
                <w:spacing w:val="2"/>
                <w:sz w:val="24"/>
                <w:szCs w:val="24"/>
                <w:lang w:eastAsia="ru-RU"/>
              </w:rPr>
              <w:br/>
              <w:t>Магистр = 5 балл</w:t>
            </w:r>
          </w:p>
        </w:tc>
      </w:tr>
      <w:tr w:rsidR="00801886" w:rsidRPr="000B6B2E" w14:paraId="42349C6D"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4CA0042"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lastRenderedPageBreak/>
              <w:t>2.</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3478DCC3"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Ғылыми/академиялық дәрежесі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1BB9F730"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Білімі туралы дипломның және дипломға қосымшаның көшірмелері</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484CB7D1"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PHD-доктор = 10 балл</w:t>
            </w:r>
            <w:r w:rsidRPr="000B6B2E">
              <w:rPr>
                <w:color w:val="000000"/>
                <w:spacing w:val="2"/>
                <w:sz w:val="24"/>
                <w:szCs w:val="24"/>
                <w:lang w:eastAsia="ru-RU"/>
              </w:rPr>
              <w:br/>
              <w:t>Ғылыми доктор = 10 балл</w:t>
            </w:r>
            <w:r w:rsidRPr="000B6B2E">
              <w:rPr>
                <w:color w:val="000000"/>
                <w:spacing w:val="2"/>
                <w:sz w:val="24"/>
                <w:szCs w:val="24"/>
                <w:lang w:eastAsia="ru-RU"/>
              </w:rPr>
              <w:br/>
              <w:t>Ғылыми кандидат = 10 балл</w:t>
            </w:r>
          </w:p>
        </w:tc>
      </w:tr>
      <w:tr w:rsidR="00801886" w:rsidRPr="000B6B2E" w14:paraId="56F38121"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7761D0B8"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3.</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7E911BD9"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Жұмыс өтілі жоқ үміткерлер үшін сертификаттау</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1FE66186"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Сертификат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43817BC"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"Педагог" біліктілік санаты - 5 балл</w:t>
            </w:r>
          </w:p>
        </w:tc>
      </w:tr>
      <w:tr w:rsidR="00801886" w:rsidRPr="000B6B2E" w14:paraId="435E2F75"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56ADB62A"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4.</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13247AA"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Біліктілік санаты</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0F43FDD"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Жеке куәлік, басқа құжат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1542EBD6"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Екінші санат = 1 балл</w:t>
            </w:r>
            <w:r w:rsidRPr="000B6B2E">
              <w:rPr>
                <w:color w:val="000000"/>
                <w:spacing w:val="2"/>
                <w:sz w:val="24"/>
                <w:szCs w:val="24"/>
                <w:lang w:eastAsia="ru-RU"/>
              </w:rPr>
              <w:br/>
              <w:t>Бірінші санат = 2 балл</w:t>
            </w:r>
            <w:r w:rsidRPr="000B6B2E">
              <w:rPr>
                <w:color w:val="000000"/>
                <w:spacing w:val="2"/>
                <w:sz w:val="24"/>
                <w:szCs w:val="24"/>
                <w:lang w:eastAsia="ru-RU"/>
              </w:rPr>
              <w:br/>
              <w:t>Жоғары санат = 3 балл</w:t>
            </w:r>
            <w:r w:rsidRPr="000B6B2E">
              <w:rPr>
                <w:color w:val="000000"/>
                <w:spacing w:val="2"/>
                <w:sz w:val="24"/>
                <w:szCs w:val="24"/>
                <w:lang w:eastAsia="ru-RU"/>
              </w:rPr>
              <w:br/>
              <w:t>Педагог-модератор = 3 балл</w:t>
            </w:r>
            <w:r w:rsidRPr="000B6B2E">
              <w:rPr>
                <w:color w:val="000000"/>
                <w:spacing w:val="2"/>
                <w:sz w:val="24"/>
                <w:szCs w:val="24"/>
                <w:lang w:eastAsia="ru-RU"/>
              </w:rPr>
              <w:br/>
              <w:t>Педагог-сарапшы = 5 балл</w:t>
            </w:r>
            <w:r w:rsidRPr="000B6B2E">
              <w:rPr>
                <w:color w:val="000000"/>
                <w:spacing w:val="2"/>
                <w:sz w:val="24"/>
                <w:szCs w:val="24"/>
                <w:lang w:eastAsia="ru-RU"/>
              </w:rPr>
              <w:br/>
              <w:t>Педагог-зерттеуші = 7 балл</w:t>
            </w:r>
            <w:r w:rsidRPr="000B6B2E">
              <w:rPr>
                <w:color w:val="000000"/>
                <w:spacing w:val="2"/>
                <w:sz w:val="24"/>
                <w:szCs w:val="24"/>
                <w:lang w:eastAsia="ru-RU"/>
              </w:rPr>
              <w:br/>
              <w:t>Педагог-шебер = 10 балл</w:t>
            </w:r>
          </w:p>
        </w:tc>
      </w:tr>
      <w:tr w:rsidR="00801886" w:rsidRPr="000B6B2E" w14:paraId="201D908F"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0F4F769F"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5.</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76866070"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Әкімшілік және әдістемелік қызметтегі жұмыс тәжірибесі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1C2EAF1D"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Еңбек кітапшасы/еңбек қызметін растайтын басқа да құжат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460099EA"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Әдіскер (лауазымдық жұмыс өтілі кемінде 2 жыл) = 1 балл</w:t>
            </w:r>
            <w:r w:rsidRPr="000B6B2E">
              <w:rPr>
                <w:color w:val="000000"/>
                <w:spacing w:val="2"/>
                <w:sz w:val="24"/>
                <w:szCs w:val="24"/>
                <w:lang w:eastAsia="ru-RU"/>
              </w:rPr>
              <w:br/>
              <w:t>Директордың орынбасары (лауазымдық жұмыс өтілі кемінде 2 жыл) = 3 балл</w:t>
            </w:r>
            <w:r w:rsidRPr="000B6B2E">
              <w:rPr>
                <w:color w:val="000000"/>
                <w:spacing w:val="2"/>
                <w:sz w:val="24"/>
                <w:szCs w:val="24"/>
                <w:lang w:eastAsia="ru-RU"/>
              </w:rPr>
              <w:br/>
              <w:t>директор (лауазымдық жұмыс өтілі кемінде 2 жыл) = 5 балл</w:t>
            </w:r>
          </w:p>
        </w:tc>
      </w:tr>
      <w:tr w:rsidR="00801886" w:rsidRPr="000B6B2E" w14:paraId="5220F52F"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293F7CAA"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6.</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039E60E0"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Алғаш рет жұмысқа тұрған педагогтер үшін</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DF7200E"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Білімі туралы дипломның қосымшасы</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3C959925"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Педагогикалық/ кәсіби тәжірибенің нәтижелері</w:t>
            </w:r>
            <w:r w:rsidRPr="000B6B2E">
              <w:rPr>
                <w:color w:val="000000"/>
                <w:spacing w:val="2"/>
                <w:sz w:val="24"/>
                <w:szCs w:val="24"/>
                <w:lang w:eastAsia="ru-RU"/>
              </w:rPr>
              <w:br/>
              <w:t>"өте жақсы" = 1 балл</w:t>
            </w:r>
            <w:r w:rsidRPr="000B6B2E">
              <w:rPr>
                <w:color w:val="000000"/>
                <w:spacing w:val="2"/>
                <w:sz w:val="24"/>
                <w:szCs w:val="24"/>
                <w:lang w:eastAsia="ru-RU"/>
              </w:rPr>
              <w:br/>
              <w:t>"жақсы" = 0,5 балл</w:t>
            </w:r>
          </w:p>
        </w:tc>
      </w:tr>
      <w:tr w:rsidR="00801886" w:rsidRPr="000B6B2E" w14:paraId="4776C419"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556AF69F"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7.</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038416D8"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Бұрынғы жұмыс орнынан (педагог лауазымы бойынша) немесе оқу орнынан ұсыныс хат</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7D6D1137"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Ұсыныс хат (Конкурсты өз бетінше жариялаған білім беру ұйымы соңғы жұмыс/оқу орны бойынша ұйымға/оқу мекемесіне өтініш жасайды)</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5C3A6663"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Оң ұсыныс хатының болуы = 3 балл</w:t>
            </w:r>
            <w:r w:rsidRPr="000B6B2E">
              <w:rPr>
                <w:color w:val="000000"/>
                <w:spacing w:val="2"/>
                <w:sz w:val="24"/>
                <w:szCs w:val="24"/>
                <w:lang w:eastAsia="ru-RU"/>
              </w:rPr>
              <w:br/>
              <w:t>Теріс ұсыныс хатының болуы = минус 3 балл</w:t>
            </w:r>
          </w:p>
        </w:tc>
      </w:tr>
      <w:tr w:rsidR="00801886" w:rsidRPr="000B6B2E" w14:paraId="4B3EE8DB"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324DCEA5"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8.</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DFD686E"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Кәсіби жетістіктерінің көрсеткіштері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2D9C31A8"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дипломдар, білім алушылардың олимпиадалар және конкурстар, ғылыми жобалар бойынша жеңімпаздардың грамоталары;</w:t>
            </w:r>
            <w:r w:rsidRPr="000B6B2E">
              <w:rPr>
                <w:color w:val="000000"/>
                <w:spacing w:val="2"/>
                <w:sz w:val="24"/>
                <w:szCs w:val="24"/>
                <w:lang w:eastAsia="ru-RU"/>
              </w:rPr>
              <w:br/>
              <w:t>- дипломдар, мұғалімнің олимпиадалар және конкурстар жеңімпаздарының грамоталары;</w:t>
            </w:r>
            <w:r w:rsidRPr="000B6B2E">
              <w:rPr>
                <w:color w:val="000000"/>
                <w:spacing w:val="2"/>
                <w:sz w:val="24"/>
                <w:szCs w:val="24"/>
                <w:lang w:eastAsia="ru-RU"/>
              </w:rPr>
              <w:br/>
              <w:t>- мемлекеттік награда</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5C29D0DF"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олимпиадалар және конкурстар жеңімпаздары = 0,5 балл</w:t>
            </w:r>
            <w:r w:rsidRPr="000B6B2E">
              <w:rPr>
                <w:color w:val="000000"/>
                <w:spacing w:val="2"/>
                <w:sz w:val="24"/>
                <w:szCs w:val="24"/>
                <w:lang w:eastAsia="ru-RU"/>
              </w:rPr>
              <w:br/>
              <w:t>ғылыми жобалардың = 1 балл</w:t>
            </w:r>
            <w:r w:rsidRPr="000B6B2E">
              <w:rPr>
                <w:color w:val="000000"/>
                <w:spacing w:val="2"/>
                <w:sz w:val="24"/>
                <w:szCs w:val="24"/>
                <w:lang w:eastAsia="ru-RU"/>
              </w:rPr>
              <w:br/>
              <w:t>олимпиадалар және конкурстар жеңімпаздары - 3 балл</w:t>
            </w:r>
            <w:r w:rsidRPr="000B6B2E">
              <w:rPr>
                <w:color w:val="000000"/>
                <w:spacing w:val="2"/>
                <w:sz w:val="24"/>
                <w:szCs w:val="24"/>
                <w:lang w:eastAsia="ru-RU"/>
              </w:rPr>
              <w:br/>
              <w:t>"Үздік педагог" конкурсына қатысушы = 1 балл</w:t>
            </w:r>
            <w:r w:rsidRPr="000B6B2E">
              <w:rPr>
                <w:color w:val="000000"/>
                <w:spacing w:val="2"/>
                <w:sz w:val="24"/>
                <w:szCs w:val="24"/>
                <w:lang w:eastAsia="ru-RU"/>
              </w:rPr>
              <w:br/>
              <w:t>"Үздік педагог" конкурсының жеңімпазы = 5 балл</w:t>
            </w:r>
            <w:r w:rsidRPr="000B6B2E">
              <w:rPr>
                <w:color w:val="000000"/>
                <w:spacing w:val="2"/>
                <w:sz w:val="24"/>
                <w:szCs w:val="24"/>
                <w:lang w:eastAsia="ru-RU"/>
              </w:rPr>
              <w:br/>
              <w:t>"Қазақстан еңбек сіңірген ұстазы" медаль иегері = 10 балл</w:t>
            </w:r>
          </w:p>
        </w:tc>
      </w:tr>
      <w:tr w:rsidR="00801886" w:rsidRPr="000B6B2E" w14:paraId="33AAE2FF"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4777FE56"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lastRenderedPageBreak/>
              <w:t>9.</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1650ED8"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Әдістемелік қызметі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7CF759FE"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-авторлық шығармалары, басылымдары</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38446A32"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ҚР ОАМ тізбесіне енген оқулықтар мен (немесе) ОӘК авторы немесе бірлескен авторы = 5 балл</w:t>
            </w:r>
            <w:r w:rsidRPr="000B6B2E">
              <w:rPr>
                <w:color w:val="000000"/>
                <w:spacing w:val="2"/>
                <w:sz w:val="24"/>
                <w:szCs w:val="24"/>
                <w:lang w:eastAsia="ru-RU"/>
              </w:rPr>
              <w:br/>
              <w:t>РОӘК тізбесіне енген оқулықтар мен (немесе) ОӘК авторы немесе бірлескен авторы = 2 балл</w:t>
            </w:r>
            <w:r w:rsidRPr="000B6B2E">
              <w:rPr>
                <w:color w:val="000000"/>
                <w:spacing w:val="2"/>
                <w:sz w:val="24"/>
                <w:szCs w:val="24"/>
                <w:lang w:eastAsia="ru-RU"/>
              </w:rPr>
              <w:br/>
              <w:t>БССҚЕК, Scopus тізбесіне енгізілген ғылыми-зерттеу қызметі бойынша жарияланымның болуы - 3 балл</w:t>
            </w:r>
          </w:p>
        </w:tc>
      </w:tr>
      <w:tr w:rsidR="00801886" w:rsidRPr="000B6B2E" w14:paraId="083DE0B5"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3DD31A84"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10.</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6AD1789"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Қоғамдық-педагогикалық қызметі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196CDDF4"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Қоғамдық-педагогикалық қызметін растайтын құжат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008BA4CC"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тәлімгер = 0,5 балл</w:t>
            </w:r>
            <w:r w:rsidRPr="000B6B2E">
              <w:rPr>
                <w:color w:val="000000"/>
                <w:spacing w:val="2"/>
                <w:sz w:val="24"/>
                <w:szCs w:val="24"/>
                <w:lang w:eastAsia="ru-RU"/>
              </w:rPr>
              <w:br/>
              <w:t>ӘБ басшылығы = 2 балл</w:t>
            </w:r>
            <w:r w:rsidRPr="000B6B2E">
              <w:rPr>
                <w:color w:val="000000"/>
                <w:spacing w:val="2"/>
                <w:sz w:val="24"/>
                <w:szCs w:val="24"/>
                <w:lang w:eastAsia="ru-RU"/>
              </w:rPr>
              <w:br/>
              <w:t>Екі тілде сабақ беру, орыс/қазақ = 2 балл</w:t>
            </w:r>
            <w:r w:rsidRPr="000B6B2E">
              <w:rPr>
                <w:color w:val="000000"/>
                <w:spacing w:val="2"/>
                <w:sz w:val="24"/>
                <w:szCs w:val="24"/>
                <w:lang w:eastAsia="ru-RU"/>
              </w:rPr>
              <w:br/>
              <w:t>шетел/орыс немесе шетел/қазақ = 3 балл,</w:t>
            </w:r>
            <w:r w:rsidRPr="000B6B2E">
              <w:rPr>
                <w:color w:val="000000"/>
                <w:spacing w:val="2"/>
                <w:sz w:val="24"/>
                <w:szCs w:val="24"/>
                <w:lang w:eastAsia="ru-RU"/>
              </w:rPr>
              <w:br/>
              <w:t>үш тілде сабақ беру (қазақ, орыс, шетел) = 5 балл</w:t>
            </w:r>
          </w:p>
        </w:tc>
      </w:tr>
      <w:tr w:rsidR="00801886" w:rsidRPr="00E80D8C" w14:paraId="456E433D"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48E234E1"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11.</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291378C3"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Курсқа дайындық</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B0CAAE7" w14:textId="77777777" w:rsidR="00801886" w:rsidRPr="000B6B2E" w:rsidRDefault="00801886" w:rsidP="00F6063F">
            <w:pPr>
              <w:spacing w:after="360" w:line="301" w:lineRule="atLeast"/>
              <w:textAlignment w:val="baseline"/>
              <w:rPr>
                <w:color w:val="000000"/>
                <w:spacing w:val="2"/>
                <w:sz w:val="24"/>
                <w:szCs w:val="24"/>
                <w:lang w:val="en-US" w:eastAsia="ru-RU"/>
              </w:rPr>
            </w:pPr>
            <w:r w:rsidRPr="000B6B2E">
              <w:rPr>
                <w:color w:val="000000"/>
                <w:spacing w:val="2"/>
                <w:sz w:val="24"/>
                <w:szCs w:val="24"/>
                <w:lang w:val="en-US" w:eastAsia="ru-RU"/>
              </w:rPr>
              <w:t xml:space="preserve">- </w:t>
            </w:r>
            <w:r w:rsidRPr="000B6B2E">
              <w:rPr>
                <w:color w:val="000000"/>
                <w:spacing w:val="2"/>
                <w:sz w:val="24"/>
                <w:szCs w:val="24"/>
                <w:lang w:eastAsia="ru-RU"/>
              </w:rPr>
              <w:t>пәндік</w:t>
            </w:r>
            <w:r w:rsidRPr="000B6B2E">
              <w:rPr>
                <w:color w:val="000000"/>
                <w:spacing w:val="2"/>
                <w:sz w:val="24"/>
                <w:szCs w:val="24"/>
                <w:lang w:val="en-US" w:eastAsia="ru-RU"/>
              </w:rPr>
              <w:t xml:space="preserve"> </w:t>
            </w:r>
            <w:r w:rsidRPr="000B6B2E">
              <w:rPr>
                <w:color w:val="000000"/>
                <w:spacing w:val="2"/>
                <w:sz w:val="24"/>
                <w:szCs w:val="24"/>
                <w:lang w:eastAsia="ru-RU"/>
              </w:rPr>
              <w:t>дайындық</w:t>
            </w:r>
            <w:r w:rsidRPr="000B6B2E">
              <w:rPr>
                <w:color w:val="000000"/>
                <w:spacing w:val="2"/>
                <w:sz w:val="24"/>
                <w:szCs w:val="24"/>
                <w:lang w:val="en-US" w:eastAsia="ru-RU"/>
              </w:rPr>
              <w:t xml:space="preserve"> </w:t>
            </w:r>
            <w:r w:rsidRPr="000B6B2E">
              <w:rPr>
                <w:color w:val="000000"/>
                <w:spacing w:val="2"/>
                <w:sz w:val="24"/>
                <w:szCs w:val="24"/>
                <w:lang w:eastAsia="ru-RU"/>
              </w:rPr>
              <w:t>сертификаттары</w:t>
            </w:r>
            <w:r w:rsidRPr="000B6B2E">
              <w:rPr>
                <w:color w:val="000000"/>
                <w:spacing w:val="2"/>
                <w:sz w:val="24"/>
                <w:szCs w:val="24"/>
                <w:lang w:val="en-US" w:eastAsia="ru-RU"/>
              </w:rPr>
              <w:t>;</w:t>
            </w:r>
            <w:r w:rsidRPr="000B6B2E">
              <w:rPr>
                <w:color w:val="000000"/>
                <w:spacing w:val="2"/>
                <w:sz w:val="24"/>
                <w:szCs w:val="24"/>
                <w:lang w:val="en-US" w:eastAsia="ru-RU"/>
              </w:rPr>
              <w:br/>
              <w:t xml:space="preserve">- </w:t>
            </w:r>
            <w:r w:rsidRPr="000B6B2E">
              <w:rPr>
                <w:color w:val="000000"/>
                <w:spacing w:val="2"/>
                <w:sz w:val="24"/>
                <w:szCs w:val="24"/>
                <w:lang w:eastAsia="ru-RU"/>
              </w:rPr>
              <w:t>цифрлық</w:t>
            </w:r>
            <w:r w:rsidRPr="000B6B2E">
              <w:rPr>
                <w:color w:val="000000"/>
                <w:spacing w:val="2"/>
                <w:sz w:val="24"/>
                <w:szCs w:val="24"/>
                <w:lang w:val="en-US" w:eastAsia="ru-RU"/>
              </w:rPr>
              <w:t xml:space="preserve"> </w:t>
            </w:r>
            <w:r w:rsidRPr="000B6B2E">
              <w:rPr>
                <w:color w:val="000000"/>
                <w:spacing w:val="2"/>
                <w:sz w:val="24"/>
                <w:szCs w:val="24"/>
                <w:lang w:eastAsia="ru-RU"/>
              </w:rPr>
              <w:t>сауаттылық</w:t>
            </w:r>
            <w:r w:rsidRPr="000B6B2E">
              <w:rPr>
                <w:color w:val="000000"/>
                <w:spacing w:val="2"/>
                <w:sz w:val="24"/>
                <w:szCs w:val="24"/>
                <w:lang w:val="en-US" w:eastAsia="ru-RU"/>
              </w:rPr>
              <w:t>,</w:t>
            </w:r>
            <w:r w:rsidRPr="000B6B2E">
              <w:rPr>
                <w:color w:val="000000"/>
                <w:spacing w:val="2"/>
                <w:sz w:val="24"/>
                <w:szCs w:val="24"/>
                <w:lang w:val="en-US" w:eastAsia="ru-RU"/>
              </w:rPr>
              <w:br/>
            </w:r>
            <w:r w:rsidRPr="000B6B2E">
              <w:rPr>
                <w:color w:val="000000"/>
                <w:spacing w:val="2"/>
                <w:sz w:val="24"/>
                <w:szCs w:val="24"/>
                <w:lang w:eastAsia="ru-RU"/>
              </w:rPr>
              <w:t>КАЗТЕСТ</w:t>
            </w:r>
            <w:r w:rsidRPr="000B6B2E">
              <w:rPr>
                <w:color w:val="000000"/>
                <w:spacing w:val="2"/>
                <w:sz w:val="24"/>
                <w:szCs w:val="24"/>
                <w:lang w:val="en-US" w:eastAsia="ru-RU"/>
              </w:rPr>
              <w:t>,</w:t>
            </w:r>
            <w:r w:rsidRPr="000B6B2E">
              <w:rPr>
                <w:color w:val="000000"/>
                <w:spacing w:val="2"/>
                <w:sz w:val="24"/>
                <w:szCs w:val="24"/>
                <w:lang w:val="en-US" w:eastAsia="ru-RU"/>
              </w:rPr>
              <w:br/>
              <w:t>IELTS;</w:t>
            </w:r>
            <w:r w:rsidRPr="000B6B2E">
              <w:rPr>
                <w:color w:val="000000"/>
                <w:spacing w:val="2"/>
                <w:sz w:val="24"/>
                <w:szCs w:val="24"/>
                <w:lang w:val="en-US" w:eastAsia="ru-RU"/>
              </w:rPr>
              <w:br/>
              <w:t>TOEFL;</w:t>
            </w:r>
            <w:r w:rsidRPr="000B6B2E">
              <w:rPr>
                <w:color w:val="000000"/>
                <w:spacing w:val="2"/>
                <w:sz w:val="24"/>
                <w:szCs w:val="24"/>
                <w:lang w:val="en-US" w:eastAsia="ru-RU"/>
              </w:rPr>
              <w:br/>
              <w:t xml:space="preserve">DELF </w:t>
            </w:r>
            <w:r w:rsidRPr="000B6B2E">
              <w:rPr>
                <w:color w:val="000000"/>
                <w:spacing w:val="2"/>
                <w:sz w:val="24"/>
                <w:szCs w:val="24"/>
                <w:lang w:eastAsia="ru-RU"/>
              </w:rPr>
              <w:t>сертификаттары</w:t>
            </w:r>
            <w:r w:rsidRPr="000B6B2E">
              <w:rPr>
                <w:color w:val="000000"/>
                <w:spacing w:val="2"/>
                <w:sz w:val="24"/>
                <w:szCs w:val="24"/>
                <w:lang w:val="en-US" w:eastAsia="ru-RU"/>
              </w:rPr>
              <w:t>;</w:t>
            </w:r>
            <w:r w:rsidRPr="000B6B2E">
              <w:rPr>
                <w:color w:val="000000"/>
                <w:spacing w:val="2"/>
                <w:sz w:val="24"/>
                <w:szCs w:val="24"/>
                <w:lang w:val="en-US" w:eastAsia="ru-RU"/>
              </w:rPr>
              <w:br/>
              <w:t xml:space="preserve">Goethe Zertifikat, "Python </w:t>
            </w:r>
            <w:r w:rsidRPr="000B6B2E">
              <w:rPr>
                <w:color w:val="000000"/>
                <w:spacing w:val="2"/>
                <w:sz w:val="24"/>
                <w:szCs w:val="24"/>
                <w:lang w:eastAsia="ru-RU"/>
              </w:rPr>
              <w:t>тілінде</w:t>
            </w:r>
            <w:r w:rsidRPr="000B6B2E">
              <w:rPr>
                <w:color w:val="000000"/>
                <w:spacing w:val="2"/>
                <w:sz w:val="24"/>
                <w:szCs w:val="24"/>
                <w:lang w:val="en-US" w:eastAsia="ru-RU"/>
              </w:rPr>
              <w:t xml:space="preserve"> </w:t>
            </w:r>
            <w:r w:rsidRPr="000B6B2E">
              <w:rPr>
                <w:color w:val="000000"/>
                <w:spacing w:val="2"/>
                <w:sz w:val="24"/>
                <w:szCs w:val="24"/>
                <w:lang w:eastAsia="ru-RU"/>
              </w:rPr>
              <w:t>бағдарламалау</w:t>
            </w:r>
            <w:r w:rsidRPr="000B6B2E">
              <w:rPr>
                <w:color w:val="000000"/>
                <w:spacing w:val="2"/>
                <w:sz w:val="24"/>
                <w:szCs w:val="24"/>
                <w:lang w:val="en-US" w:eastAsia="ru-RU"/>
              </w:rPr>
              <w:t xml:space="preserve"> </w:t>
            </w:r>
            <w:r w:rsidRPr="000B6B2E">
              <w:rPr>
                <w:color w:val="000000"/>
                <w:spacing w:val="2"/>
                <w:sz w:val="24"/>
                <w:szCs w:val="24"/>
                <w:lang w:eastAsia="ru-RU"/>
              </w:rPr>
              <w:t>негіздері</w:t>
            </w:r>
            <w:r w:rsidRPr="000B6B2E">
              <w:rPr>
                <w:color w:val="000000"/>
                <w:spacing w:val="2"/>
                <w:sz w:val="24"/>
                <w:szCs w:val="24"/>
                <w:lang w:val="en-US" w:eastAsia="ru-RU"/>
              </w:rPr>
              <w:t xml:space="preserve">" </w:t>
            </w:r>
            <w:r w:rsidRPr="000B6B2E">
              <w:rPr>
                <w:color w:val="000000"/>
                <w:spacing w:val="2"/>
                <w:sz w:val="24"/>
                <w:szCs w:val="24"/>
                <w:lang w:eastAsia="ru-RU"/>
              </w:rPr>
              <w:t>бағдарламалары</w:t>
            </w:r>
            <w:r w:rsidRPr="000B6B2E">
              <w:rPr>
                <w:color w:val="000000"/>
                <w:spacing w:val="2"/>
                <w:sz w:val="24"/>
                <w:szCs w:val="24"/>
                <w:lang w:val="en-US" w:eastAsia="ru-RU"/>
              </w:rPr>
              <w:t xml:space="preserve"> </w:t>
            </w:r>
            <w:r w:rsidRPr="000B6B2E">
              <w:rPr>
                <w:color w:val="000000"/>
                <w:spacing w:val="2"/>
                <w:sz w:val="24"/>
                <w:szCs w:val="24"/>
                <w:lang w:eastAsia="ru-RU"/>
              </w:rPr>
              <w:t>бойынша</w:t>
            </w:r>
            <w:r w:rsidRPr="000B6B2E">
              <w:rPr>
                <w:color w:val="000000"/>
                <w:spacing w:val="2"/>
                <w:sz w:val="24"/>
                <w:szCs w:val="24"/>
                <w:lang w:val="en-US" w:eastAsia="ru-RU"/>
              </w:rPr>
              <w:t xml:space="preserve"> </w:t>
            </w:r>
            <w:r w:rsidRPr="000B6B2E">
              <w:rPr>
                <w:color w:val="000000"/>
                <w:spacing w:val="2"/>
                <w:sz w:val="24"/>
                <w:szCs w:val="24"/>
                <w:lang w:eastAsia="ru-RU"/>
              </w:rPr>
              <w:t>оқыту</w:t>
            </w:r>
            <w:r w:rsidRPr="000B6B2E">
              <w:rPr>
                <w:color w:val="000000"/>
                <w:spacing w:val="2"/>
                <w:sz w:val="24"/>
                <w:szCs w:val="24"/>
                <w:lang w:val="en-US" w:eastAsia="ru-RU"/>
              </w:rPr>
              <w:t>, "Microsoft"</w:t>
            </w:r>
            <w:r w:rsidRPr="000B6B2E">
              <w:rPr>
                <w:color w:val="000000"/>
                <w:spacing w:val="2"/>
                <w:sz w:val="24"/>
                <w:szCs w:val="24"/>
                <w:lang w:val="en-US" w:eastAsia="ru-RU"/>
              </w:rPr>
              <w:br/>
            </w:r>
            <w:r w:rsidRPr="000B6B2E">
              <w:rPr>
                <w:color w:val="000000"/>
                <w:spacing w:val="2"/>
                <w:sz w:val="24"/>
                <w:szCs w:val="24"/>
                <w:lang w:eastAsia="ru-RU"/>
              </w:rPr>
              <w:t>Курсера</w:t>
            </w:r>
            <w:r w:rsidRPr="000B6B2E">
              <w:rPr>
                <w:color w:val="000000"/>
                <w:spacing w:val="2"/>
                <w:sz w:val="24"/>
                <w:szCs w:val="24"/>
                <w:lang w:val="en-US" w:eastAsia="ru-RU"/>
              </w:rPr>
              <w:t xml:space="preserve"> </w:t>
            </w:r>
            <w:r w:rsidRPr="000B6B2E">
              <w:rPr>
                <w:color w:val="000000"/>
                <w:spacing w:val="2"/>
                <w:sz w:val="24"/>
                <w:szCs w:val="24"/>
                <w:lang w:eastAsia="ru-RU"/>
              </w:rPr>
              <w:t>жұмыстарына</w:t>
            </w:r>
            <w:r w:rsidRPr="000B6B2E">
              <w:rPr>
                <w:color w:val="000000"/>
                <w:spacing w:val="2"/>
                <w:sz w:val="24"/>
                <w:szCs w:val="24"/>
                <w:lang w:val="en-US" w:eastAsia="ru-RU"/>
              </w:rPr>
              <w:t xml:space="preserve"> </w:t>
            </w:r>
            <w:r w:rsidRPr="000B6B2E">
              <w:rPr>
                <w:color w:val="000000"/>
                <w:spacing w:val="2"/>
                <w:sz w:val="24"/>
                <w:szCs w:val="24"/>
                <w:lang w:eastAsia="ru-RU"/>
              </w:rPr>
              <w:t>оқыту</w:t>
            </w:r>
            <w:r w:rsidRPr="000B6B2E">
              <w:rPr>
                <w:color w:val="000000"/>
                <w:spacing w:val="2"/>
                <w:sz w:val="24"/>
                <w:szCs w:val="24"/>
                <w:lang w:val="en-US" w:eastAsia="ru-RU"/>
              </w:rPr>
              <w:br/>
            </w:r>
            <w:r w:rsidRPr="000B6B2E">
              <w:rPr>
                <w:color w:val="000000"/>
                <w:spacing w:val="2"/>
                <w:sz w:val="24"/>
                <w:szCs w:val="24"/>
                <w:lang w:eastAsia="ru-RU"/>
              </w:rPr>
              <w:t>Халықаралық</w:t>
            </w:r>
            <w:r w:rsidRPr="000B6B2E">
              <w:rPr>
                <w:color w:val="000000"/>
                <w:spacing w:val="2"/>
                <w:sz w:val="24"/>
                <w:szCs w:val="24"/>
                <w:lang w:val="en-US" w:eastAsia="ru-RU"/>
              </w:rPr>
              <w:t xml:space="preserve"> </w:t>
            </w:r>
            <w:r w:rsidRPr="000B6B2E">
              <w:rPr>
                <w:color w:val="000000"/>
                <w:spacing w:val="2"/>
                <w:sz w:val="24"/>
                <w:szCs w:val="24"/>
                <w:lang w:eastAsia="ru-RU"/>
              </w:rPr>
              <w:t>курстар</w:t>
            </w:r>
            <w:r w:rsidRPr="000B6B2E">
              <w:rPr>
                <w:color w:val="000000"/>
                <w:spacing w:val="2"/>
                <w:sz w:val="24"/>
                <w:szCs w:val="24"/>
                <w:lang w:val="en-US" w:eastAsia="ru-RU"/>
              </w:rPr>
              <w:t>:</w:t>
            </w:r>
            <w:r w:rsidRPr="000B6B2E">
              <w:rPr>
                <w:color w:val="000000"/>
                <w:spacing w:val="2"/>
                <w:sz w:val="24"/>
                <w:szCs w:val="24"/>
                <w:lang w:val="en-US" w:eastAsia="ru-RU"/>
              </w:rPr>
              <w:br/>
              <w:t>TEFL Cambridge</w:t>
            </w:r>
            <w:r w:rsidRPr="000B6B2E">
              <w:rPr>
                <w:color w:val="000000"/>
                <w:spacing w:val="2"/>
                <w:sz w:val="24"/>
                <w:szCs w:val="24"/>
                <w:lang w:val="en-US" w:eastAsia="ru-RU"/>
              </w:rPr>
              <w:br/>
              <w:t>"CELTA</w:t>
            </w:r>
            <w:r w:rsidRPr="000B6B2E">
              <w:rPr>
                <w:color w:val="000000"/>
                <w:spacing w:val="2"/>
                <w:sz w:val="24"/>
                <w:szCs w:val="24"/>
                <w:lang w:val="en-US" w:eastAsia="ru-RU"/>
              </w:rPr>
              <w:br/>
              <w:t>(Certificate in Teaching English to Speakers of Other Languages)"</w:t>
            </w:r>
            <w:r w:rsidRPr="000B6B2E">
              <w:rPr>
                <w:color w:val="000000"/>
                <w:spacing w:val="2"/>
                <w:sz w:val="24"/>
                <w:szCs w:val="24"/>
                <w:lang w:val="en-US" w:eastAsia="ru-RU"/>
              </w:rPr>
              <w:br/>
              <w:t>CELT-P (Certificate in English Language Teaching – Primary)</w:t>
            </w:r>
            <w:r w:rsidRPr="000B6B2E">
              <w:rPr>
                <w:color w:val="000000"/>
                <w:spacing w:val="2"/>
                <w:sz w:val="24"/>
                <w:szCs w:val="24"/>
                <w:lang w:val="en-US" w:eastAsia="ru-RU"/>
              </w:rPr>
              <w:br/>
              <w:t>DELTA (Diploma in Teaching English to Speakers of Other Languages)</w:t>
            </w:r>
            <w:r w:rsidRPr="000B6B2E">
              <w:rPr>
                <w:color w:val="000000"/>
                <w:spacing w:val="2"/>
                <w:sz w:val="24"/>
                <w:szCs w:val="24"/>
                <w:lang w:val="en-US" w:eastAsia="ru-RU"/>
              </w:rPr>
              <w:br/>
              <w:t>CELT-S (Certificate in English Language Teaching – Secondary)</w:t>
            </w:r>
            <w:r w:rsidRPr="000B6B2E">
              <w:rPr>
                <w:color w:val="000000"/>
                <w:spacing w:val="2"/>
                <w:sz w:val="24"/>
                <w:szCs w:val="24"/>
                <w:lang w:val="en-US" w:eastAsia="ru-RU"/>
              </w:rPr>
              <w:br/>
              <w:t>""TKT</w:t>
            </w:r>
            <w:r w:rsidRPr="000B6B2E">
              <w:rPr>
                <w:color w:val="000000"/>
                <w:spacing w:val="2"/>
                <w:sz w:val="24"/>
                <w:szCs w:val="24"/>
                <w:lang w:val="en-US" w:eastAsia="ru-RU"/>
              </w:rPr>
              <w:br/>
              <w:t>Teaching Knowledge Test"</w:t>
            </w:r>
            <w:r w:rsidRPr="000B6B2E">
              <w:rPr>
                <w:color w:val="000000"/>
                <w:spacing w:val="2"/>
                <w:sz w:val="24"/>
                <w:szCs w:val="24"/>
                <w:lang w:val="en-US" w:eastAsia="ru-RU"/>
              </w:rPr>
              <w:br/>
              <w:t>Certificate in EMI Skills (English as a Medium of Instruction)</w:t>
            </w:r>
            <w:r w:rsidRPr="000B6B2E">
              <w:rPr>
                <w:color w:val="000000"/>
                <w:spacing w:val="2"/>
                <w:sz w:val="24"/>
                <w:szCs w:val="24"/>
                <w:lang w:val="en-US" w:eastAsia="ru-RU"/>
              </w:rPr>
              <w:br/>
              <w:t>Teacher of English to Speakers of Other Languages (TESOL)</w:t>
            </w:r>
            <w:r w:rsidRPr="000B6B2E">
              <w:rPr>
                <w:color w:val="000000"/>
                <w:spacing w:val="2"/>
                <w:sz w:val="24"/>
                <w:szCs w:val="24"/>
                <w:lang w:val="en-US" w:eastAsia="ru-RU"/>
              </w:rPr>
              <w:br/>
              <w:t>"TESOL"</w:t>
            </w:r>
            <w:r w:rsidRPr="000B6B2E">
              <w:rPr>
                <w:color w:val="000000"/>
                <w:spacing w:val="2"/>
                <w:sz w:val="24"/>
                <w:szCs w:val="24"/>
                <w:lang w:val="en-US" w:eastAsia="ru-RU"/>
              </w:rPr>
              <w:br/>
            </w:r>
            <w:r w:rsidRPr="000B6B2E">
              <w:rPr>
                <w:color w:val="000000"/>
                <w:spacing w:val="2"/>
                <w:sz w:val="24"/>
                <w:szCs w:val="24"/>
                <w:lang w:val="en-US" w:eastAsia="ru-RU"/>
              </w:rPr>
              <w:lastRenderedPageBreak/>
              <w:t>Certificate in teaching English for young learners</w:t>
            </w:r>
            <w:r w:rsidRPr="000B6B2E">
              <w:rPr>
                <w:color w:val="000000"/>
                <w:spacing w:val="2"/>
                <w:sz w:val="24"/>
                <w:szCs w:val="24"/>
                <w:lang w:val="en-US" w:eastAsia="ru-RU"/>
              </w:rPr>
              <w:br/>
              <w:t>International House Certificate in Teaching English as a Foreign Language (IHC)</w:t>
            </w:r>
            <w:r w:rsidRPr="000B6B2E">
              <w:rPr>
                <w:color w:val="000000"/>
                <w:spacing w:val="2"/>
                <w:sz w:val="24"/>
                <w:szCs w:val="24"/>
                <w:lang w:val="en-US" w:eastAsia="ru-RU"/>
              </w:rPr>
              <w:br/>
              <w:t>IHCYLT - International House Certificate In Teaching Young Learners and Teenagers</w:t>
            </w:r>
            <w:r w:rsidRPr="000B6B2E">
              <w:rPr>
                <w:color w:val="000000"/>
                <w:spacing w:val="2"/>
                <w:sz w:val="24"/>
                <w:szCs w:val="24"/>
                <w:lang w:val="en-US" w:eastAsia="ru-RU"/>
              </w:rPr>
              <w:br/>
              <w:t>Becoming a Better Teacher: Exploring Professional Development</w:t>
            </w:r>
            <w:r w:rsidRPr="000B6B2E">
              <w:rPr>
                <w:color w:val="000000"/>
                <w:spacing w:val="2"/>
                <w:sz w:val="24"/>
                <w:szCs w:val="24"/>
                <w:lang w:val="en-US" w:eastAsia="ru-RU"/>
              </w:rPr>
              <w:br/>
              <w:t>Assessment for Learning: Formative Assessment in Science and Maths Teaching</w:t>
            </w:r>
            <w:r w:rsidRPr="000B6B2E">
              <w:rPr>
                <w:color w:val="000000"/>
                <w:spacing w:val="2"/>
                <w:sz w:val="24"/>
                <w:szCs w:val="24"/>
                <w:lang w:val="en-US" w:eastAsia="ru-RU"/>
              </w:rPr>
              <w:br/>
              <w:t>Online Teaching for Educators: Development and Delivery</w:t>
            </w:r>
            <w:r w:rsidRPr="000B6B2E">
              <w:rPr>
                <w:color w:val="000000"/>
                <w:spacing w:val="2"/>
                <w:sz w:val="24"/>
                <w:szCs w:val="24"/>
                <w:lang w:val="en-US" w:eastAsia="ru-RU"/>
              </w:rPr>
              <w:br/>
              <w:t>Educational Management</w:t>
            </w:r>
            <w:r w:rsidRPr="000B6B2E">
              <w:rPr>
                <w:color w:val="000000"/>
                <w:spacing w:val="2"/>
                <w:sz w:val="24"/>
                <w:szCs w:val="24"/>
                <w:lang w:val="en-US" w:eastAsia="ru-RU"/>
              </w:rPr>
              <w:br/>
              <w:t>Key Ideas in Mentoring Mathematics Teachers</w:t>
            </w:r>
            <w:r w:rsidRPr="000B6B2E">
              <w:rPr>
                <w:color w:val="000000"/>
                <w:spacing w:val="2"/>
                <w:sz w:val="24"/>
                <w:szCs w:val="24"/>
                <w:lang w:val="en-US" w:eastAsia="ru-RU"/>
              </w:rPr>
              <w:br/>
            </w:r>
            <w:r w:rsidRPr="000B6B2E">
              <w:rPr>
                <w:color w:val="000000"/>
                <w:spacing w:val="2"/>
                <w:sz w:val="24"/>
                <w:szCs w:val="24"/>
                <w:lang w:eastAsia="ru-RU"/>
              </w:rPr>
              <w:t>Курсы</w:t>
            </w:r>
            <w:r w:rsidRPr="000B6B2E">
              <w:rPr>
                <w:color w:val="000000"/>
                <w:spacing w:val="2"/>
                <w:sz w:val="24"/>
                <w:szCs w:val="24"/>
                <w:lang w:val="en-US" w:eastAsia="ru-RU"/>
              </w:rPr>
              <w:t xml:space="preserve"> </w:t>
            </w:r>
            <w:r w:rsidRPr="000B6B2E">
              <w:rPr>
                <w:color w:val="000000"/>
                <w:spacing w:val="2"/>
                <w:sz w:val="24"/>
                <w:szCs w:val="24"/>
                <w:lang w:eastAsia="ru-RU"/>
              </w:rPr>
              <w:t>на</w:t>
            </w:r>
            <w:r w:rsidRPr="000B6B2E">
              <w:rPr>
                <w:color w:val="000000"/>
                <w:spacing w:val="2"/>
                <w:sz w:val="24"/>
                <w:szCs w:val="24"/>
                <w:lang w:val="en-US" w:eastAsia="ru-RU"/>
              </w:rPr>
              <w:t xml:space="preserve"> </w:t>
            </w:r>
            <w:r w:rsidRPr="000B6B2E">
              <w:rPr>
                <w:color w:val="000000"/>
                <w:spacing w:val="2"/>
                <w:sz w:val="24"/>
                <w:szCs w:val="24"/>
                <w:lang w:eastAsia="ru-RU"/>
              </w:rPr>
              <w:t>платформе</w:t>
            </w:r>
            <w:r w:rsidRPr="000B6B2E">
              <w:rPr>
                <w:color w:val="000000"/>
                <w:spacing w:val="2"/>
                <w:sz w:val="24"/>
                <w:szCs w:val="24"/>
                <w:lang w:val="en-US" w:eastAsia="ru-RU"/>
              </w:rPr>
              <w:t xml:space="preserve"> Coursera, Futute learn</w:t>
            </w:r>
            <w:r w:rsidRPr="000B6B2E">
              <w:rPr>
                <w:color w:val="000000"/>
                <w:spacing w:val="2"/>
                <w:sz w:val="24"/>
                <w:szCs w:val="24"/>
                <w:lang w:val="en-US" w:eastAsia="ru-RU"/>
              </w:rPr>
              <w:br/>
              <w:t>Teaching Mathematics with Technology</w:t>
            </w:r>
            <w:r w:rsidRPr="000B6B2E">
              <w:rPr>
                <w:color w:val="000000"/>
                <w:spacing w:val="2"/>
                <w:sz w:val="24"/>
                <w:szCs w:val="24"/>
                <w:lang w:val="en-US" w:eastAsia="ru-RU"/>
              </w:rPr>
              <w:br/>
              <w:t>Special Educational Needs</w:t>
            </w:r>
            <w:r w:rsidRPr="000B6B2E">
              <w:rPr>
                <w:color w:val="000000"/>
                <w:spacing w:val="2"/>
                <w:sz w:val="24"/>
                <w:szCs w:val="24"/>
                <w:lang w:val="en-US" w:eastAsia="ru-RU"/>
              </w:rPr>
              <w:br/>
              <w:t>"Developing expertise in teaching chemistry "</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005467E" w14:textId="77777777" w:rsidR="00801886" w:rsidRPr="000B6B2E" w:rsidRDefault="00801886" w:rsidP="00F6063F">
            <w:pPr>
              <w:spacing w:after="360" w:line="301" w:lineRule="atLeast"/>
              <w:textAlignment w:val="baseline"/>
              <w:rPr>
                <w:color w:val="000000"/>
                <w:spacing w:val="2"/>
                <w:sz w:val="24"/>
                <w:szCs w:val="24"/>
                <w:lang w:val="en-US" w:eastAsia="ru-RU"/>
              </w:rPr>
            </w:pPr>
            <w:r w:rsidRPr="000B6B2E">
              <w:rPr>
                <w:color w:val="000000"/>
                <w:spacing w:val="2"/>
                <w:sz w:val="24"/>
                <w:szCs w:val="24"/>
                <w:lang w:eastAsia="ru-RU"/>
              </w:rPr>
              <w:lastRenderedPageBreak/>
              <w:t>ПШО</w:t>
            </w:r>
            <w:r w:rsidRPr="000B6B2E">
              <w:rPr>
                <w:color w:val="000000"/>
                <w:spacing w:val="2"/>
                <w:sz w:val="24"/>
                <w:szCs w:val="24"/>
                <w:lang w:val="en-US" w:eastAsia="ru-RU"/>
              </w:rPr>
              <w:t xml:space="preserve">, </w:t>
            </w:r>
            <w:r w:rsidRPr="000B6B2E">
              <w:rPr>
                <w:color w:val="000000"/>
                <w:spacing w:val="2"/>
                <w:sz w:val="24"/>
                <w:szCs w:val="24"/>
                <w:lang w:eastAsia="ru-RU"/>
              </w:rPr>
              <w:t>НЗМ</w:t>
            </w:r>
            <w:r w:rsidRPr="000B6B2E">
              <w:rPr>
                <w:color w:val="000000"/>
                <w:spacing w:val="2"/>
                <w:sz w:val="24"/>
                <w:szCs w:val="24"/>
                <w:lang w:val="en-US" w:eastAsia="ru-RU"/>
              </w:rPr>
              <w:t>, "</w:t>
            </w:r>
            <w:r w:rsidRPr="000B6B2E">
              <w:rPr>
                <w:color w:val="000000"/>
                <w:spacing w:val="2"/>
                <w:sz w:val="24"/>
                <w:szCs w:val="24"/>
                <w:lang w:eastAsia="ru-RU"/>
              </w:rPr>
              <w:t>Өрлеу</w:t>
            </w:r>
            <w:r w:rsidRPr="000B6B2E">
              <w:rPr>
                <w:color w:val="000000"/>
                <w:spacing w:val="2"/>
                <w:sz w:val="24"/>
                <w:szCs w:val="24"/>
                <w:lang w:val="en-US" w:eastAsia="ru-RU"/>
              </w:rPr>
              <w:t xml:space="preserve">" </w:t>
            </w:r>
            <w:r w:rsidRPr="000B6B2E">
              <w:rPr>
                <w:color w:val="000000"/>
                <w:spacing w:val="2"/>
                <w:sz w:val="24"/>
                <w:szCs w:val="24"/>
                <w:lang w:eastAsia="ru-RU"/>
              </w:rPr>
              <w:t>курстары</w:t>
            </w:r>
            <w:r w:rsidRPr="000B6B2E">
              <w:rPr>
                <w:color w:val="000000"/>
                <w:spacing w:val="2"/>
                <w:sz w:val="24"/>
                <w:szCs w:val="24"/>
                <w:lang w:val="en-US" w:eastAsia="ru-RU"/>
              </w:rPr>
              <w:br/>
              <w:t xml:space="preserve">= 0,5 </w:t>
            </w:r>
            <w:r w:rsidRPr="000B6B2E">
              <w:rPr>
                <w:color w:val="000000"/>
                <w:spacing w:val="2"/>
                <w:sz w:val="24"/>
                <w:szCs w:val="24"/>
                <w:lang w:eastAsia="ru-RU"/>
              </w:rPr>
              <w:t>балл</w:t>
            </w:r>
            <w:r w:rsidRPr="000B6B2E">
              <w:rPr>
                <w:color w:val="000000"/>
                <w:spacing w:val="2"/>
                <w:sz w:val="24"/>
                <w:szCs w:val="24"/>
                <w:lang w:val="en-US" w:eastAsia="ru-RU"/>
              </w:rPr>
              <w:br/>
            </w:r>
            <w:r w:rsidRPr="000B6B2E">
              <w:rPr>
                <w:color w:val="000000"/>
                <w:spacing w:val="2"/>
                <w:sz w:val="24"/>
                <w:szCs w:val="24"/>
                <w:lang w:eastAsia="ru-RU"/>
              </w:rPr>
              <w:t>Қазақстан</w:t>
            </w:r>
            <w:r w:rsidRPr="000B6B2E">
              <w:rPr>
                <w:color w:val="000000"/>
                <w:spacing w:val="2"/>
                <w:sz w:val="24"/>
                <w:szCs w:val="24"/>
                <w:lang w:val="en-US" w:eastAsia="ru-RU"/>
              </w:rPr>
              <w:t xml:space="preserve"> </w:t>
            </w:r>
            <w:r w:rsidRPr="000B6B2E">
              <w:rPr>
                <w:color w:val="000000"/>
                <w:spacing w:val="2"/>
                <w:sz w:val="24"/>
                <w:szCs w:val="24"/>
                <w:lang w:eastAsia="ru-RU"/>
              </w:rPr>
              <w:t>Республикасы</w:t>
            </w:r>
            <w:r w:rsidRPr="000B6B2E">
              <w:rPr>
                <w:color w:val="000000"/>
                <w:spacing w:val="2"/>
                <w:sz w:val="24"/>
                <w:szCs w:val="24"/>
                <w:lang w:val="en-US" w:eastAsia="ru-RU"/>
              </w:rPr>
              <w:t xml:space="preserve"> </w:t>
            </w:r>
            <w:r w:rsidRPr="000B6B2E">
              <w:rPr>
                <w:color w:val="000000"/>
                <w:spacing w:val="2"/>
                <w:sz w:val="24"/>
                <w:szCs w:val="24"/>
                <w:lang w:eastAsia="ru-RU"/>
              </w:rPr>
              <w:t>Білім</w:t>
            </w:r>
            <w:r w:rsidRPr="000B6B2E">
              <w:rPr>
                <w:color w:val="000000"/>
                <w:spacing w:val="2"/>
                <w:sz w:val="24"/>
                <w:szCs w:val="24"/>
                <w:lang w:val="en-US" w:eastAsia="ru-RU"/>
              </w:rPr>
              <w:t xml:space="preserve"> </w:t>
            </w:r>
            <w:r w:rsidRPr="000B6B2E">
              <w:rPr>
                <w:color w:val="000000"/>
                <w:spacing w:val="2"/>
                <w:sz w:val="24"/>
                <w:szCs w:val="24"/>
                <w:lang w:eastAsia="ru-RU"/>
              </w:rPr>
              <w:t>және</w:t>
            </w:r>
            <w:r w:rsidRPr="000B6B2E">
              <w:rPr>
                <w:color w:val="000000"/>
                <w:spacing w:val="2"/>
                <w:sz w:val="24"/>
                <w:szCs w:val="24"/>
                <w:lang w:val="en-US" w:eastAsia="ru-RU"/>
              </w:rPr>
              <w:t xml:space="preserve"> </w:t>
            </w:r>
            <w:r w:rsidRPr="000B6B2E">
              <w:rPr>
                <w:color w:val="000000"/>
                <w:spacing w:val="2"/>
                <w:sz w:val="24"/>
                <w:szCs w:val="24"/>
                <w:lang w:eastAsia="ru-RU"/>
              </w:rPr>
              <w:t>ғылым</w:t>
            </w:r>
            <w:r w:rsidRPr="000B6B2E">
              <w:rPr>
                <w:color w:val="000000"/>
                <w:spacing w:val="2"/>
                <w:sz w:val="24"/>
                <w:szCs w:val="24"/>
                <w:lang w:val="en-US" w:eastAsia="ru-RU"/>
              </w:rPr>
              <w:t xml:space="preserve"> </w:t>
            </w:r>
            <w:r w:rsidRPr="000B6B2E">
              <w:rPr>
                <w:color w:val="000000"/>
                <w:spacing w:val="2"/>
                <w:sz w:val="24"/>
                <w:szCs w:val="24"/>
                <w:lang w:eastAsia="ru-RU"/>
              </w:rPr>
              <w:t>министрінің</w:t>
            </w:r>
            <w:r w:rsidRPr="000B6B2E">
              <w:rPr>
                <w:color w:val="000000"/>
                <w:spacing w:val="2"/>
                <w:sz w:val="24"/>
                <w:szCs w:val="24"/>
                <w:lang w:val="en-US" w:eastAsia="ru-RU"/>
              </w:rPr>
              <w:t xml:space="preserve"> 2016 </w:t>
            </w:r>
            <w:r w:rsidRPr="000B6B2E">
              <w:rPr>
                <w:color w:val="000000"/>
                <w:spacing w:val="2"/>
                <w:sz w:val="24"/>
                <w:szCs w:val="24"/>
                <w:lang w:eastAsia="ru-RU"/>
              </w:rPr>
              <w:t>жылғы</w:t>
            </w:r>
            <w:r w:rsidRPr="000B6B2E">
              <w:rPr>
                <w:color w:val="000000"/>
                <w:spacing w:val="2"/>
                <w:sz w:val="24"/>
                <w:szCs w:val="24"/>
                <w:lang w:val="en-US" w:eastAsia="ru-RU"/>
              </w:rPr>
              <w:t xml:space="preserve"> 28 </w:t>
            </w:r>
            <w:r w:rsidRPr="000B6B2E">
              <w:rPr>
                <w:color w:val="000000"/>
                <w:spacing w:val="2"/>
                <w:sz w:val="24"/>
                <w:szCs w:val="24"/>
                <w:lang w:eastAsia="ru-RU"/>
              </w:rPr>
              <w:t>қаңтардағы</w:t>
            </w:r>
            <w:r w:rsidRPr="000B6B2E">
              <w:rPr>
                <w:color w:val="000000"/>
                <w:spacing w:val="2"/>
                <w:sz w:val="24"/>
                <w:szCs w:val="24"/>
                <w:lang w:val="en-US" w:eastAsia="ru-RU"/>
              </w:rPr>
              <w:t xml:space="preserve"> № 95 </w:t>
            </w:r>
            <w:r w:rsidRPr="000B6B2E">
              <w:rPr>
                <w:color w:val="000000"/>
                <w:spacing w:val="2"/>
                <w:sz w:val="24"/>
                <w:szCs w:val="24"/>
                <w:lang w:eastAsia="ru-RU"/>
              </w:rPr>
              <w:t>бұйрығына</w:t>
            </w:r>
            <w:r w:rsidRPr="000B6B2E">
              <w:rPr>
                <w:color w:val="000000"/>
                <w:spacing w:val="2"/>
                <w:sz w:val="24"/>
                <w:szCs w:val="24"/>
                <w:lang w:val="en-US" w:eastAsia="ru-RU"/>
              </w:rPr>
              <w:t xml:space="preserve"> </w:t>
            </w:r>
            <w:r w:rsidRPr="000B6B2E">
              <w:rPr>
                <w:color w:val="000000"/>
                <w:spacing w:val="2"/>
                <w:sz w:val="24"/>
                <w:szCs w:val="24"/>
                <w:lang w:eastAsia="ru-RU"/>
              </w:rPr>
              <w:t>сәйкес</w:t>
            </w:r>
            <w:r w:rsidRPr="000B6B2E">
              <w:rPr>
                <w:color w:val="000000"/>
                <w:spacing w:val="2"/>
                <w:sz w:val="24"/>
                <w:szCs w:val="24"/>
                <w:lang w:val="en-US" w:eastAsia="ru-RU"/>
              </w:rPr>
              <w:t xml:space="preserve"> </w:t>
            </w:r>
            <w:r w:rsidRPr="000B6B2E">
              <w:rPr>
                <w:color w:val="000000"/>
                <w:spacing w:val="2"/>
                <w:sz w:val="24"/>
                <w:szCs w:val="24"/>
                <w:lang w:eastAsia="ru-RU"/>
              </w:rPr>
              <w:t>тізбеге</w:t>
            </w:r>
            <w:r w:rsidRPr="000B6B2E">
              <w:rPr>
                <w:color w:val="000000"/>
                <w:spacing w:val="2"/>
                <w:sz w:val="24"/>
                <w:szCs w:val="24"/>
                <w:lang w:val="en-US" w:eastAsia="ru-RU"/>
              </w:rPr>
              <w:t xml:space="preserve"> </w:t>
            </w:r>
            <w:r w:rsidRPr="000B6B2E">
              <w:rPr>
                <w:color w:val="000000"/>
                <w:spacing w:val="2"/>
                <w:sz w:val="24"/>
                <w:szCs w:val="24"/>
                <w:lang w:eastAsia="ru-RU"/>
              </w:rPr>
              <w:t>енгізілген</w:t>
            </w:r>
            <w:r w:rsidRPr="000B6B2E">
              <w:rPr>
                <w:color w:val="000000"/>
                <w:spacing w:val="2"/>
                <w:sz w:val="24"/>
                <w:szCs w:val="24"/>
                <w:lang w:val="en-US" w:eastAsia="ru-RU"/>
              </w:rPr>
              <w:t xml:space="preserve"> </w:t>
            </w:r>
            <w:r w:rsidRPr="000B6B2E">
              <w:rPr>
                <w:color w:val="000000"/>
                <w:spacing w:val="2"/>
                <w:sz w:val="24"/>
                <w:szCs w:val="24"/>
                <w:lang w:eastAsia="ru-RU"/>
              </w:rPr>
              <w:t>біліктілікті</w:t>
            </w:r>
            <w:r w:rsidRPr="000B6B2E">
              <w:rPr>
                <w:color w:val="000000"/>
                <w:spacing w:val="2"/>
                <w:sz w:val="24"/>
                <w:szCs w:val="24"/>
                <w:lang w:val="en-US" w:eastAsia="ru-RU"/>
              </w:rPr>
              <w:t xml:space="preserve"> </w:t>
            </w:r>
            <w:r w:rsidRPr="000B6B2E">
              <w:rPr>
                <w:color w:val="000000"/>
                <w:spacing w:val="2"/>
                <w:sz w:val="24"/>
                <w:szCs w:val="24"/>
                <w:lang w:eastAsia="ru-RU"/>
              </w:rPr>
              <w:t>арттыру</w:t>
            </w:r>
            <w:r w:rsidRPr="000B6B2E">
              <w:rPr>
                <w:color w:val="000000"/>
                <w:spacing w:val="2"/>
                <w:sz w:val="24"/>
                <w:szCs w:val="24"/>
                <w:lang w:val="en-US" w:eastAsia="ru-RU"/>
              </w:rPr>
              <w:t xml:space="preserve"> </w:t>
            </w:r>
            <w:r w:rsidRPr="000B6B2E">
              <w:rPr>
                <w:color w:val="000000"/>
                <w:spacing w:val="2"/>
                <w:sz w:val="24"/>
                <w:szCs w:val="24"/>
                <w:lang w:eastAsia="ru-RU"/>
              </w:rPr>
              <w:t>ұйымдары</w:t>
            </w:r>
            <w:r w:rsidRPr="000B6B2E">
              <w:rPr>
                <w:color w:val="000000"/>
                <w:spacing w:val="2"/>
                <w:sz w:val="24"/>
                <w:szCs w:val="24"/>
                <w:lang w:val="en-US" w:eastAsia="ru-RU"/>
              </w:rPr>
              <w:t xml:space="preserve"> </w:t>
            </w:r>
            <w:r w:rsidRPr="000B6B2E">
              <w:rPr>
                <w:color w:val="000000"/>
                <w:spacing w:val="2"/>
                <w:sz w:val="24"/>
                <w:szCs w:val="24"/>
                <w:lang w:eastAsia="ru-RU"/>
              </w:rPr>
              <w:t>іске</w:t>
            </w:r>
            <w:r w:rsidRPr="000B6B2E">
              <w:rPr>
                <w:color w:val="000000"/>
                <w:spacing w:val="2"/>
                <w:sz w:val="24"/>
                <w:szCs w:val="24"/>
                <w:lang w:val="en-US" w:eastAsia="ru-RU"/>
              </w:rPr>
              <w:t xml:space="preserve"> </w:t>
            </w:r>
            <w:r w:rsidRPr="000B6B2E">
              <w:rPr>
                <w:color w:val="000000"/>
                <w:spacing w:val="2"/>
                <w:sz w:val="24"/>
                <w:szCs w:val="24"/>
                <w:lang w:eastAsia="ru-RU"/>
              </w:rPr>
              <w:t>асыратын</w:t>
            </w:r>
            <w:r w:rsidRPr="000B6B2E">
              <w:rPr>
                <w:color w:val="000000"/>
                <w:spacing w:val="2"/>
                <w:sz w:val="24"/>
                <w:szCs w:val="24"/>
                <w:lang w:val="en-US" w:eastAsia="ru-RU"/>
              </w:rPr>
              <w:t xml:space="preserve"> </w:t>
            </w:r>
            <w:r w:rsidRPr="000B6B2E">
              <w:rPr>
                <w:color w:val="000000"/>
                <w:spacing w:val="2"/>
                <w:sz w:val="24"/>
                <w:szCs w:val="24"/>
                <w:lang w:eastAsia="ru-RU"/>
              </w:rPr>
              <w:t>білім</w:t>
            </w:r>
            <w:r w:rsidRPr="000B6B2E">
              <w:rPr>
                <w:color w:val="000000"/>
                <w:spacing w:val="2"/>
                <w:sz w:val="24"/>
                <w:szCs w:val="24"/>
                <w:lang w:val="en-US" w:eastAsia="ru-RU"/>
              </w:rPr>
              <w:t xml:space="preserve"> </w:t>
            </w:r>
            <w:r w:rsidRPr="000B6B2E">
              <w:rPr>
                <w:color w:val="000000"/>
                <w:spacing w:val="2"/>
                <w:sz w:val="24"/>
                <w:szCs w:val="24"/>
                <w:lang w:eastAsia="ru-RU"/>
              </w:rPr>
              <w:t>беру</w:t>
            </w:r>
            <w:r w:rsidRPr="000B6B2E">
              <w:rPr>
                <w:color w:val="000000"/>
                <w:spacing w:val="2"/>
                <w:sz w:val="24"/>
                <w:szCs w:val="24"/>
                <w:lang w:val="en-US" w:eastAsia="ru-RU"/>
              </w:rPr>
              <w:t xml:space="preserve"> </w:t>
            </w:r>
            <w:r w:rsidRPr="000B6B2E">
              <w:rPr>
                <w:color w:val="000000"/>
                <w:spacing w:val="2"/>
                <w:sz w:val="24"/>
                <w:szCs w:val="24"/>
                <w:lang w:eastAsia="ru-RU"/>
              </w:rPr>
              <w:t>саласындағы</w:t>
            </w:r>
            <w:r w:rsidRPr="000B6B2E">
              <w:rPr>
                <w:color w:val="000000"/>
                <w:spacing w:val="2"/>
                <w:sz w:val="24"/>
                <w:szCs w:val="24"/>
                <w:lang w:val="en-US" w:eastAsia="ru-RU"/>
              </w:rPr>
              <w:t xml:space="preserve"> </w:t>
            </w:r>
            <w:r w:rsidRPr="000B6B2E">
              <w:rPr>
                <w:color w:val="000000"/>
                <w:spacing w:val="2"/>
                <w:sz w:val="24"/>
                <w:szCs w:val="24"/>
                <w:lang w:eastAsia="ru-RU"/>
              </w:rPr>
              <w:t>уәкілетті</w:t>
            </w:r>
            <w:r w:rsidRPr="000B6B2E">
              <w:rPr>
                <w:color w:val="000000"/>
                <w:spacing w:val="2"/>
                <w:sz w:val="24"/>
                <w:szCs w:val="24"/>
                <w:lang w:val="en-US" w:eastAsia="ru-RU"/>
              </w:rPr>
              <w:t xml:space="preserve"> </w:t>
            </w:r>
            <w:r w:rsidRPr="000B6B2E">
              <w:rPr>
                <w:color w:val="000000"/>
                <w:spacing w:val="2"/>
                <w:sz w:val="24"/>
                <w:szCs w:val="24"/>
                <w:lang w:eastAsia="ru-RU"/>
              </w:rPr>
              <w:t>органмен</w:t>
            </w:r>
            <w:r w:rsidRPr="000B6B2E">
              <w:rPr>
                <w:color w:val="000000"/>
                <w:spacing w:val="2"/>
                <w:sz w:val="24"/>
                <w:szCs w:val="24"/>
                <w:lang w:val="en-US" w:eastAsia="ru-RU"/>
              </w:rPr>
              <w:t xml:space="preserve"> </w:t>
            </w:r>
            <w:r w:rsidRPr="000B6B2E">
              <w:rPr>
                <w:color w:val="000000"/>
                <w:spacing w:val="2"/>
                <w:sz w:val="24"/>
                <w:szCs w:val="24"/>
                <w:lang w:eastAsia="ru-RU"/>
              </w:rPr>
              <w:t>келісілген</w:t>
            </w:r>
            <w:r w:rsidRPr="000B6B2E">
              <w:rPr>
                <w:color w:val="000000"/>
                <w:spacing w:val="2"/>
                <w:sz w:val="24"/>
                <w:szCs w:val="24"/>
                <w:lang w:val="en-US" w:eastAsia="ru-RU"/>
              </w:rPr>
              <w:t xml:space="preserve"> </w:t>
            </w:r>
            <w:r w:rsidRPr="000B6B2E">
              <w:rPr>
                <w:color w:val="000000"/>
                <w:spacing w:val="2"/>
                <w:sz w:val="24"/>
                <w:szCs w:val="24"/>
                <w:lang w:eastAsia="ru-RU"/>
              </w:rPr>
              <w:t>бағдарламалар</w:t>
            </w:r>
            <w:r w:rsidRPr="000B6B2E">
              <w:rPr>
                <w:color w:val="000000"/>
                <w:spacing w:val="2"/>
                <w:sz w:val="24"/>
                <w:szCs w:val="24"/>
                <w:lang w:val="en-US" w:eastAsia="ru-RU"/>
              </w:rPr>
              <w:t xml:space="preserve"> </w:t>
            </w:r>
            <w:r w:rsidRPr="000B6B2E">
              <w:rPr>
                <w:color w:val="000000"/>
                <w:spacing w:val="2"/>
                <w:sz w:val="24"/>
                <w:szCs w:val="24"/>
                <w:lang w:eastAsia="ru-RU"/>
              </w:rPr>
              <w:t>бойынша</w:t>
            </w:r>
            <w:r w:rsidRPr="000B6B2E">
              <w:rPr>
                <w:color w:val="000000"/>
                <w:spacing w:val="2"/>
                <w:sz w:val="24"/>
                <w:szCs w:val="24"/>
                <w:lang w:val="en-US" w:eastAsia="ru-RU"/>
              </w:rPr>
              <w:t xml:space="preserve"> </w:t>
            </w:r>
            <w:r w:rsidRPr="000B6B2E">
              <w:rPr>
                <w:color w:val="000000"/>
                <w:spacing w:val="2"/>
                <w:sz w:val="24"/>
                <w:szCs w:val="24"/>
                <w:lang w:eastAsia="ru-RU"/>
              </w:rPr>
              <w:t>біліктілікті</w:t>
            </w:r>
            <w:r w:rsidRPr="000B6B2E">
              <w:rPr>
                <w:color w:val="000000"/>
                <w:spacing w:val="2"/>
                <w:sz w:val="24"/>
                <w:szCs w:val="24"/>
                <w:lang w:val="en-US" w:eastAsia="ru-RU"/>
              </w:rPr>
              <w:t xml:space="preserve"> </w:t>
            </w:r>
            <w:r w:rsidRPr="000B6B2E">
              <w:rPr>
                <w:color w:val="000000"/>
                <w:spacing w:val="2"/>
                <w:sz w:val="24"/>
                <w:szCs w:val="24"/>
                <w:lang w:eastAsia="ru-RU"/>
              </w:rPr>
              <w:t>арттыру</w:t>
            </w:r>
            <w:r w:rsidRPr="000B6B2E">
              <w:rPr>
                <w:color w:val="000000"/>
                <w:spacing w:val="2"/>
                <w:sz w:val="24"/>
                <w:szCs w:val="24"/>
                <w:lang w:val="en-US" w:eastAsia="ru-RU"/>
              </w:rPr>
              <w:t xml:space="preserve"> </w:t>
            </w:r>
            <w:r w:rsidRPr="000B6B2E">
              <w:rPr>
                <w:color w:val="000000"/>
                <w:spacing w:val="2"/>
                <w:sz w:val="24"/>
                <w:szCs w:val="24"/>
                <w:lang w:eastAsia="ru-RU"/>
              </w:rPr>
              <w:t>курстары</w:t>
            </w:r>
            <w:r w:rsidRPr="000B6B2E">
              <w:rPr>
                <w:color w:val="000000"/>
                <w:spacing w:val="2"/>
                <w:sz w:val="24"/>
                <w:szCs w:val="24"/>
                <w:lang w:val="en-US" w:eastAsia="ru-RU"/>
              </w:rPr>
              <w:t xml:space="preserve"> (</w:t>
            </w:r>
            <w:r w:rsidRPr="000B6B2E">
              <w:rPr>
                <w:color w:val="000000"/>
                <w:spacing w:val="2"/>
                <w:sz w:val="24"/>
                <w:szCs w:val="24"/>
                <w:lang w:eastAsia="ru-RU"/>
              </w:rPr>
              <w:t>Нормативтік</w:t>
            </w:r>
            <w:r w:rsidRPr="000B6B2E">
              <w:rPr>
                <w:color w:val="000000"/>
                <w:spacing w:val="2"/>
                <w:sz w:val="24"/>
                <w:szCs w:val="24"/>
                <w:lang w:val="en-US" w:eastAsia="ru-RU"/>
              </w:rPr>
              <w:t xml:space="preserve"> </w:t>
            </w:r>
            <w:r w:rsidRPr="000B6B2E">
              <w:rPr>
                <w:color w:val="000000"/>
                <w:spacing w:val="2"/>
                <w:sz w:val="24"/>
                <w:szCs w:val="24"/>
                <w:lang w:eastAsia="ru-RU"/>
              </w:rPr>
              <w:t>құқықтық</w:t>
            </w:r>
            <w:r w:rsidRPr="000B6B2E">
              <w:rPr>
                <w:color w:val="000000"/>
                <w:spacing w:val="2"/>
                <w:sz w:val="24"/>
                <w:szCs w:val="24"/>
                <w:lang w:val="en-US" w:eastAsia="ru-RU"/>
              </w:rPr>
              <w:t xml:space="preserve"> </w:t>
            </w:r>
            <w:r w:rsidRPr="000B6B2E">
              <w:rPr>
                <w:color w:val="000000"/>
                <w:spacing w:val="2"/>
                <w:sz w:val="24"/>
                <w:szCs w:val="24"/>
                <w:lang w:eastAsia="ru-RU"/>
              </w:rPr>
              <w:t>актілерді</w:t>
            </w:r>
            <w:r w:rsidRPr="000B6B2E">
              <w:rPr>
                <w:color w:val="000000"/>
                <w:spacing w:val="2"/>
                <w:sz w:val="24"/>
                <w:szCs w:val="24"/>
                <w:lang w:val="en-US" w:eastAsia="ru-RU"/>
              </w:rPr>
              <w:t xml:space="preserve"> </w:t>
            </w:r>
            <w:r w:rsidRPr="000B6B2E">
              <w:rPr>
                <w:color w:val="000000"/>
                <w:spacing w:val="2"/>
                <w:sz w:val="24"/>
                <w:szCs w:val="24"/>
                <w:lang w:eastAsia="ru-RU"/>
              </w:rPr>
              <w:t>мемлекеттік</w:t>
            </w:r>
            <w:r w:rsidRPr="000B6B2E">
              <w:rPr>
                <w:color w:val="000000"/>
                <w:spacing w:val="2"/>
                <w:sz w:val="24"/>
                <w:szCs w:val="24"/>
                <w:lang w:val="en-US" w:eastAsia="ru-RU"/>
              </w:rPr>
              <w:t xml:space="preserve"> </w:t>
            </w:r>
            <w:r w:rsidRPr="000B6B2E">
              <w:rPr>
                <w:color w:val="000000"/>
                <w:spacing w:val="2"/>
                <w:sz w:val="24"/>
                <w:szCs w:val="24"/>
                <w:lang w:eastAsia="ru-RU"/>
              </w:rPr>
              <w:t>тіркеу</w:t>
            </w:r>
            <w:r w:rsidRPr="000B6B2E">
              <w:rPr>
                <w:color w:val="000000"/>
                <w:spacing w:val="2"/>
                <w:sz w:val="24"/>
                <w:szCs w:val="24"/>
                <w:lang w:val="en-US" w:eastAsia="ru-RU"/>
              </w:rPr>
              <w:t xml:space="preserve"> </w:t>
            </w:r>
            <w:r w:rsidRPr="000B6B2E">
              <w:rPr>
                <w:color w:val="000000"/>
                <w:spacing w:val="2"/>
                <w:sz w:val="24"/>
                <w:szCs w:val="24"/>
                <w:lang w:eastAsia="ru-RU"/>
              </w:rPr>
              <w:t>тізілімінде</w:t>
            </w:r>
            <w:r w:rsidRPr="000B6B2E">
              <w:rPr>
                <w:color w:val="000000"/>
                <w:spacing w:val="2"/>
                <w:sz w:val="24"/>
                <w:szCs w:val="24"/>
                <w:lang w:val="en-US" w:eastAsia="ru-RU"/>
              </w:rPr>
              <w:t xml:space="preserve"> № 30068 </w:t>
            </w:r>
            <w:r w:rsidRPr="000B6B2E">
              <w:rPr>
                <w:color w:val="000000"/>
                <w:spacing w:val="2"/>
                <w:sz w:val="24"/>
                <w:szCs w:val="24"/>
                <w:lang w:eastAsia="ru-RU"/>
              </w:rPr>
              <w:t>болып</w:t>
            </w:r>
            <w:r w:rsidRPr="000B6B2E">
              <w:rPr>
                <w:color w:val="000000"/>
                <w:spacing w:val="2"/>
                <w:sz w:val="24"/>
                <w:szCs w:val="24"/>
                <w:lang w:val="en-US" w:eastAsia="ru-RU"/>
              </w:rPr>
              <w:t xml:space="preserve"> </w:t>
            </w:r>
            <w:r w:rsidRPr="000B6B2E">
              <w:rPr>
                <w:color w:val="000000"/>
                <w:spacing w:val="2"/>
                <w:sz w:val="24"/>
                <w:szCs w:val="24"/>
                <w:lang w:eastAsia="ru-RU"/>
              </w:rPr>
              <w:t>тіркелген</w:t>
            </w:r>
            <w:r w:rsidRPr="000B6B2E">
              <w:rPr>
                <w:color w:val="000000"/>
                <w:spacing w:val="2"/>
                <w:sz w:val="24"/>
                <w:szCs w:val="24"/>
                <w:lang w:val="en-US" w:eastAsia="ru-RU"/>
              </w:rPr>
              <w:t>)</w:t>
            </w:r>
            <w:r w:rsidRPr="000B6B2E">
              <w:rPr>
                <w:color w:val="000000"/>
                <w:spacing w:val="2"/>
                <w:sz w:val="24"/>
                <w:szCs w:val="24"/>
                <w:lang w:val="en-US" w:eastAsia="ru-RU"/>
              </w:rPr>
              <w:br/>
              <w:t xml:space="preserve">= 0,5 </w:t>
            </w:r>
            <w:r w:rsidRPr="000B6B2E">
              <w:rPr>
                <w:color w:val="000000"/>
                <w:spacing w:val="2"/>
                <w:sz w:val="24"/>
                <w:szCs w:val="24"/>
                <w:lang w:eastAsia="ru-RU"/>
              </w:rPr>
              <w:t>балл</w:t>
            </w:r>
            <w:r w:rsidRPr="000B6B2E">
              <w:rPr>
                <w:color w:val="000000"/>
                <w:spacing w:val="2"/>
                <w:sz w:val="24"/>
                <w:szCs w:val="24"/>
                <w:lang w:val="en-US" w:eastAsia="ru-RU"/>
              </w:rPr>
              <w:t xml:space="preserve"> (</w:t>
            </w:r>
            <w:r w:rsidRPr="000B6B2E">
              <w:rPr>
                <w:color w:val="000000"/>
                <w:spacing w:val="2"/>
                <w:sz w:val="24"/>
                <w:szCs w:val="24"/>
                <w:lang w:eastAsia="ru-RU"/>
              </w:rPr>
              <w:t>әрқайсысы</w:t>
            </w:r>
            <w:r w:rsidRPr="000B6B2E">
              <w:rPr>
                <w:color w:val="000000"/>
                <w:spacing w:val="2"/>
                <w:sz w:val="24"/>
                <w:szCs w:val="24"/>
                <w:lang w:val="en-US" w:eastAsia="ru-RU"/>
              </w:rPr>
              <w:t xml:space="preserve"> </w:t>
            </w:r>
            <w:r w:rsidRPr="000B6B2E">
              <w:rPr>
                <w:color w:val="000000"/>
                <w:spacing w:val="2"/>
                <w:sz w:val="24"/>
                <w:szCs w:val="24"/>
                <w:lang w:eastAsia="ru-RU"/>
              </w:rPr>
              <w:t>бойынша</w:t>
            </w:r>
            <w:r w:rsidRPr="000B6B2E">
              <w:rPr>
                <w:color w:val="000000"/>
                <w:spacing w:val="2"/>
                <w:sz w:val="24"/>
                <w:szCs w:val="24"/>
                <w:lang w:val="en-US" w:eastAsia="ru-RU"/>
              </w:rPr>
              <w:t xml:space="preserve"> </w:t>
            </w:r>
            <w:r w:rsidRPr="000B6B2E">
              <w:rPr>
                <w:color w:val="000000"/>
                <w:spacing w:val="2"/>
                <w:sz w:val="24"/>
                <w:szCs w:val="24"/>
                <w:lang w:eastAsia="ru-RU"/>
              </w:rPr>
              <w:t>жеке</w:t>
            </w:r>
            <w:r w:rsidRPr="000B6B2E">
              <w:rPr>
                <w:color w:val="000000"/>
                <w:spacing w:val="2"/>
                <w:sz w:val="24"/>
                <w:szCs w:val="24"/>
                <w:lang w:val="en-US" w:eastAsia="ru-RU"/>
              </w:rPr>
              <w:t>)</w:t>
            </w:r>
          </w:p>
        </w:tc>
      </w:tr>
      <w:tr w:rsidR="00801886" w:rsidRPr="000B6B2E" w14:paraId="693B295A"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3216517B"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12.</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1D4098C1"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Мемлекеттік білім беру гранты бойынша білім алған жоғары және жоғары оқу орнынан кейінгі білім беру ұйымының түлегі, "Дипломмен ауылға!", "Серпін" мемлекеттік бағдарламаларының қатысушысы, Жұмыспен қамту орталығы жастар тәжірибесі бойынша жіберілген педагог</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5230D903"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Мемлекеттік білім беру гранты иегерінің сертификаты, келісім-шарты</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37022B12"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3 балл қосылады</w:t>
            </w:r>
          </w:p>
        </w:tc>
      </w:tr>
      <w:tr w:rsidR="00801886" w:rsidRPr="000B6B2E" w14:paraId="59C008ED" w14:textId="77777777" w:rsidTr="00F6063F">
        <w:tc>
          <w:tcPr>
            <w:tcW w:w="2934" w:type="dxa"/>
            <w:gridSpan w:val="2"/>
            <w:tcBorders>
              <w:top w:val="single" w:sz="6" w:space="0" w:color="CFCFCF"/>
              <w:left w:val="single" w:sz="6" w:space="0" w:color="CFCFCF"/>
              <w:bottom w:val="single" w:sz="6" w:space="0" w:color="CFCFCF"/>
              <w:right w:val="single" w:sz="6" w:space="0" w:color="CFCFCF"/>
            </w:tcBorders>
            <w:shd w:val="clear" w:color="auto" w:fill="FFFFFF"/>
            <w:tcMar>
              <w:top w:w="47" w:type="dxa"/>
              <w:left w:w="79" w:type="dxa"/>
              <w:bottom w:w="47" w:type="dxa"/>
              <w:right w:w="79" w:type="dxa"/>
            </w:tcMar>
            <w:hideMark/>
          </w:tcPr>
          <w:p w14:paraId="1DAE5D68"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Барлығы:</w:t>
            </w:r>
            <w:r w:rsidRPr="000B6B2E">
              <w:rPr>
                <w:sz w:val="24"/>
                <w:szCs w:val="24"/>
                <w:lang w:eastAsia="ru-RU"/>
              </w:rPr>
              <w:br/>
            </w:r>
          </w:p>
        </w:tc>
        <w:tc>
          <w:tcPr>
            <w:tcW w:w="3949" w:type="dxa"/>
            <w:shd w:val="clear" w:color="auto" w:fill="auto"/>
            <w:vAlign w:val="bottom"/>
            <w:hideMark/>
          </w:tcPr>
          <w:p w14:paraId="45420DFC" w14:textId="77777777" w:rsidR="00801886" w:rsidRPr="000B6B2E" w:rsidRDefault="00801886" w:rsidP="00F6063F">
            <w:pPr>
              <w:rPr>
                <w:sz w:val="24"/>
                <w:szCs w:val="24"/>
                <w:lang w:eastAsia="ru-RU"/>
              </w:rPr>
            </w:pPr>
          </w:p>
        </w:tc>
        <w:tc>
          <w:tcPr>
            <w:tcW w:w="3969" w:type="dxa"/>
            <w:shd w:val="clear" w:color="auto" w:fill="auto"/>
            <w:vAlign w:val="bottom"/>
            <w:hideMark/>
          </w:tcPr>
          <w:p w14:paraId="121F6706" w14:textId="77777777" w:rsidR="00801886" w:rsidRPr="000B6B2E" w:rsidRDefault="00801886" w:rsidP="00F6063F">
            <w:pPr>
              <w:rPr>
                <w:sz w:val="24"/>
                <w:szCs w:val="24"/>
                <w:lang w:eastAsia="ru-RU"/>
              </w:rPr>
            </w:pPr>
          </w:p>
        </w:tc>
      </w:tr>
    </w:tbl>
    <w:p w14:paraId="37234B55" w14:textId="77777777" w:rsidR="00801886" w:rsidRPr="000B6B2E" w:rsidRDefault="00801886" w:rsidP="00801886">
      <w:pPr>
        <w:rPr>
          <w:sz w:val="24"/>
          <w:szCs w:val="24"/>
        </w:rPr>
      </w:pPr>
    </w:p>
    <w:p w14:paraId="600DD08C" w14:textId="77777777" w:rsidR="00801886" w:rsidRDefault="00801886" w:rsidP="00801886">
      <w:pPr>
        <w:jc w:val="both"/>
        <w:rPr>
          <w:lang w:val="kk-KZ"/>
        </w:rPr>
      </w:pPr>
    </w:p>
    <w:p w14:paraId="5890547B" w14:textId="77777777" w:rsidR="00801886" w:rsidRPr="00111287" w:rsidRDefault="00801886" w:rsidP="00E130F4">
      <w:pPr>
        <w:jc w:val="both"/>
        <w:rPr>
          <w:rStyle w:val="a4"/>
          <w:rFonts w:ascii="Times New Roman" w:hAnsi="Times New Roman" w:cs="Times New Roman"/>
          <w:sz w:val="24"/>
          <w:szCs w:val="24"/>
          <w:lang w:val="kk-KZ"/>
        </w:rPr>
      </w:pPr>
    </w:p>
    <w:sectPr w:rsidR="00801886" w:rsidRPr="00111287" w:rsidSect="006C79FB">
      <w:pgSz w:w="11906" w:h="16838"/>
      <w:pgMar w:top="567" w:right="707"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C032151"/>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FCF1D00"/>
    <w:multiLevelType w:val="hybridMultilevel"/>
    <w:tmpl w:val="9606C95E"/>
    <w:lvl w:ilvl="0" w:tplc="C5D89236">
      <w:start w:val="1"/>
      <w:numFmt w:val="decimal"/>
      <w:lvlText w:val="%1."/>
      <w:lvlJc w:val="left"/>
      <w:pPr>
        <w:ind w:left="64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E87"/>
    <w:rsid w:val="00111287"/>
    <w:rsid w:val="0012085B"/>
    <w:rsid w:val="00160EDA"/>
    <w:rsid w:val="001A211F"/>
    <w:rsid w:val="001C243C"/>
    <w:rsid w:val="001D1CC6"/>
    <w:rsid w:val="001D2E87"/>
    <w:rsid w:val="0021210C"/>
    <w:rsid w:val="00213EB2"/>
    <w:rsid w:val="00235990"/>
    <w:rsid w:val="00286A00"/>
    <w:rsid w:val="003832B6"/>
    <w:rsid w:val="003E77A2"/>
    <w:rsid w:val="004413C4"/>
    <w:rsid w:val="004748C2"/>
    <w:rsid w:val="00486736"/>
    <w:rsid w:val="004C12EE"/>
    <w:rsid w:val="004C6E75"/>
    <w:rsid w:val="004D13F0"/>
    <w:rsid w:val="005661CC"/>
    <w:rsid w:val="00576609"/>
    <w:rsid w:val="005C3314"/>
    <w:rsid w:val="006F7687"/>
    <w:rsid w:val="00801886"/>
    <w:rsid w:val="00821493"/>
    <w:rsid w:val="00862BB4"/>
    <w:rsid w:val="0092109C"/>
    <w:rsid w:val="009843FC"/>
    <w:rsid w:val="00A21702"/>
    <w:rsid w:val="00A76B43"/>
    <w:rsid w:val="00AA279A"/>
    <w:rsid w:val="00B05E74"/>
    <w:rsid w:val="00B6074C"/>
    <w:rsid w:val="00B644B1"/>
    <w:rsid w:val="00B658D0"/>
    <w:rsid w:val="00BD1FB7"/>
    <w:rsid w:val="00E130F4"/>
    <w:rsid w:val="00E57F63"/>
    <w:rsid w:val="00E80D8C"/>
    <w:rsid w:val="00EA157F"/>
    <w:rsid w:val="00FB7F74"/>
    <w:rsid w:val="00FD29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1F9A0"/>
  <w15:docId w15:val="{44A0654A-B6D2-45D5-8CD4-09CF52EF2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13F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D13F0"/>
    <w:pPr>
      <w:ind w:left="720"/>
      <w:contextualSpacing/>
    </w:pPr>
  </w:style>
  <w:style w:type="character" w:styleId="a4">
    <w:name w:val="Hyperlink"/>
    <w:basedOn w:val="a0"/>
    <w:uiPriority w:val="99"/>
    <w:unhideWhenUsed/>
    <w:rsid w:val="004D13F0"/>
    <w:rPr>
      <w:color w:val="0563C1" w:themeColor="hyperlink"/>
      <w:u w:val="single"/>
    </w:rPr>
  </w:style>
  <w:style w:type="paragraph" w:styleId="a5">
    <w:name w:val="Balloon Text"/>
    <w:basedOn w:val="a"/>
    <w:link w:val="a6"/>
    <w:uiPriority w:val="99"/>
    <w:semiHidden/>
    <w:unhideWhenUsed/>
    <w:rsid w:val="004D13F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4D13F0"/>
    <w:rPr>
      <w:rFonts w:ascii="Segoe UI" w:hAnsi="Segoe UI" w:cs="Segoe UI"/>
      <w:sz w:val="18"/>
      <w:szCs w:val="18"/>
    </w:rPr>
  </w:style>
  <w:style w:type="paragraph" w:styleId="a7">
    <w:name w:val="Normal (Web)"/>
    <w:basedOn w:val="a"/>
    <w:uiPriority w:val="99"/>
    <w:rsid w:val="0057660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5766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kaz/docs/Z970000151_" TargetMode="External"/><Relationship Id="rId3" Type="http://schemas.openxmlformats.org/officeDocument/2006/relationships/settings" Target="settings.xml"/><Relationship Id="rId7" Type="http://schemas.openxmlformats.org/officeDocument/2006/relationships/hyperlink" Target="http://adilet.zan.kz/kaz/docs/Z020000345_"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dilet.zan.kz/kaz/docs/Z070000319_" TargetMode="External"/><Relationship Id="rId11" Type="http://schemas.openxmlformats.org/officeDocument/2006/relationships/theme" Target="theme/theme1.xml"/><Relationship Id="rId5" Type="http://schemas.openxmlformats.org/officeDocument/2006/relationships/hyperlink" Target="http://adilet.zan.kz/kaz/docs/K070000251_"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adilet.zan.kz/kaz/docs/Z980000267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2144</Words>
  <Characters>12224</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медсестра</dc:creator>
  <cp:keywords/>
  <dc:description/>
  <cp:lastModifiedBy>admin</cp:lastModifiedBy>
  <cp:revision>27</cp:revision>
  <cp:lastPrinted>2022-11-11T06:23:00Z</cp:lastPrinted>
  <dcterms:created xsi:type="dcterms:W3CDTF">2023-06-12T08:19:00Z</dcterms:created>
  <dcterms:modified xsi:type="dcterms:W3CDTF">2026-09-18T07:50:00Z</dcterms:modified>
</cp:coreProperties>
</file>