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740AA" w14:textId="77777777" w:rsidR="008B16A4" w:rsidRPr="00E10467" w:rsidRDefault="008B16A4" w:rsidP="00A253F5">
      <w:pPr>
        <w:pStyle w:val="a5"/>
        <w:jc w:val="center"/>
        <w:rPr>
          <w:rFonts w:ascii="Times New Roman" w:hAnsi="Times New Roman" w:cs="Times New Roman"/>
          <w:b/>
          <w:sz w:val="28"/>
          <w:szCs w:val="28"/>
          <w:lang w:val="kk-KZ" w:eastAsia="ru-RU"/>
        </w:rPr>
      </w:pPr>
      <w:r w:rsidRPr="00E10467">
        <w:rPr>
          <w:rFonts w:ascii="Times New Roman" w:hAnsi="Times New Roman" w:cs="Times New Roman"/>
          <w:b/>
          <w:sz w:val="28"/>
          <w:szCs w:val="28"/>
          <w:lang w:val="kk-KZ" w:eastAsia="ru-RU"/>
        </w:rPr>
        <w:t>Абай облысы білім басқармасының Семей қаласы білім бөлімінің «Экономикалық лицейі»  коммуналдық мемлекеттік мекемесі</w:t>
      </w:r>
      <w:r w:rsidRPr="00E10467">
        <w:rPr>
          <w:rFonts w:ascii="Times New Roman" w:hAnsi="Times New Roman" w:cs="Times New Roman"/>
          <w:b/>
          <w:sz w:val="28"/>
          <w:szCs w:val="28"/>
          <w:lang w:eastAsia="ru-RU"/>
        </w:rPr>
        <w:t xml:space="preserve"> Семей </w:t>
      </w:r>
      <w:r w:rsidRPr="00E10467">
        <w:rPr>
          <w:rFonts w:ascii="Times New Roman" w:hAnsi="Times New Roman" w:cs="Times New Roman"/>
          <w:b/>
          <w:sz w:val="28"/>
          <w:szCs w:val="28"/>
          <w:lang w:val="kk-KZ" w:eastAsia="ru-RU"/>
        </w:rPr>
        <w:t>қ</w:t>
      </w:r>
      <w:r w:rsidRPr="00E10467">
        <w:rPr>
          <w:rFonts w:ascii="Times New Roman" w:hAnsi="Times New Roman" w:cs="Times New Roman"/>
          <w:b/>
          <w:sz w:val="28"/>
          <w:szCs w:val="28"/>
          <w:lang w:eastAsia="ru-RU"/>
        </w:rPr>
        <w:t xml:space="preserve">, </w:t>
      </w:r>
      <w:r w:rsidRPr="00E10467">
        <w:rPr>
          <w:rFonts w:ascii="Times New Roman" w:hAnsi="Times New Roman" w:cs="Times New Roman"/>
          <w:b/>
          <w:sz w:val="28"/>
          <w:szCs w:val="28"/>
          <w:lang w:val="kk-KZ" w:eastAsia="ru-RU"/>
        </w:rPr>
        <w:t xml:space="preserve"> </w:t>
      </w:r>
      <w:r w:rsidRPr="00E10467">
        <w:rPr>
          <w:rFonts w:ascii="Times New Roman" w:hAnsi="Times New Roman" w:cs="Times New Roman"/>
          <w:b/>
          <w:sz w:val="28"/>
          <w:szCs w:val="28"/>
          <w:lang w:eastAsia="ru-RU"/>
        </w:rPr>
        <w:t xml:space="preserve"> Кабылбаева 32,</w:t>
      </w:r>
      <w:r w:rsidRPr="00E10467">
        <w:rPr>
          <w:rFonts w:ascii="Times New Roman" w:hAnsi="Times New Roman" w:cs="Times New Roman"/>
          <w:b/>
          <w:sz w:val="28"/>
          <w:szCs w:val="28"/>
          <w:lang w:val="kk-KZ" w:eastAsia="ru-RU"/>
        </w:rPr>
        <w:t xml:space="preserve"> көшесі, т. 32-75-15, economic_lic@mail.ru. </w:t>
      </w:r>
    </w:p>
    <w:p w14:paraId="7E55F5F4" w14:textId="0BEBD140" w:rsidR="008B16A4" w:rsidRPr="00F4526A" w:rsidRDefault="008B16A4" w:rsidP="00A253F5">
      <w:pPr>
        <w:spacing w:after="0" w:line="240" w:lineRule="auto"/>
        <w:jc w:val="both"/>
        <w:rPr>
          <w:rFonts w:ascii="Times New Roman" w:eastAsia="Times New Roman" w:hAnsi="Times New Roman" w:cs="Times New Roman"/>
          <w:color w:val="000000"/>
          <w:spacing w:val="2"/>
          <w:sz w:val="24"/>
          <w:szCs w:val="24"/>
          <w:lang w:val="kk-KZ" w:eastAsia="ru-RU"/>
        </w:rPr>
      </w:pPr>
      <w:r w:rsidRPr="00E10467">
        <w:rPr>
          <w:rFonts w:ascii="Times New Roman" w:eastAsia="Times New Roman" w:hAnsi="Times New Roman" w:cs="Times New Roman"/>
          <w:color w:val="000000"/>
          <w:spacing w:val="2"/>
          <w:sz w:val="24"/>
          <w:szCs w:val="24"/>
          <w:lang w:val="kk-KZ" w:eastAsia="ru-RU"/>
        </w:rPr>
        <w:t xml:space="preserve">Мемлекеттік білім беру ұйымының </w:t>
      </w:r>
      <w:r w:rsidR="00A253F5" w:rsidRPr="00E10467">
        <w:rPr>
          <w:rFonts w:ascii="Times New Roman" w:eastAsia="Times New Roman" w:hAnsi="Times New Roman" w:cs="Times New Roman"/>
          <w:color w:val="000000"/>
          <w:spacing w:val="2"/>
          <w:sz w:val="24"/>
          <w:szCs w:val="24"/>
          <w:lang w:val="kk-KZ" w:eastAsia="ru-RU"/>
        </w:rPr>
        <w:t>«Директор</w:t>
      </w:r>
      <w:r w:rsidR="00E10467">
        <w:rPr>
          <w:rFonts w:ascii="Times New Roman" w:eastAsia="Times New Roman" w:hAnsi="Times New Roman" w:cs="Times New Roman"/>
          <w:color w:val="000000"/>
          <w:spacing w:val="2"/>
          <w:sz w:val="24"/>
          <w:szCs w:val="24"/>
          <w:lang w:val="kk-KZ" w:eastAsia="ru-RU"/>
        </w:rPr>
        <w:t>д</w:t>
      </w:r>
      <w:r w:rsidR="00A253F5" w:rsidRPr="00E10467">
        <w:rPr>
          <w:rFonts w:ascii="Times New Roman" w:eastAsia="Times New Roman" w:hAnsi="Times New Roman" w:cs="Times New Roman"/>
          <w:color w:val="000000"/>
          <w:spacing w:val="2"/>
          <w:sz w:val="24"/>
          <w:szCs w:val="24"/>
          <w:lang w:val="kk-KZ" w:eastAsia="ru-RU"/>
        </w:rPr>
        <w:t xml:space="preserve">ың </w:t>
      </w:r>
      <w:r w:rsidR="00A17B79">
        <w:rPr>
          <w:rFonts w:ascii="Times New Roman" w:eastAsia="Times New Roman" w:hAnsi="Times New Roman" w:cs="Times New Roman"/>
          <w:color w:val="000000"/>
          <w:spacing w:val="2"/>
          <w:sz w:val="24"/>
          <w:szCs w:val="24"/>
          <w:lang w:val="kk-KZ" w:eastAsia="ru-RU"/>
        </w:rPr>
        <w:t>тәрбие</w:t>
      </w:r>
      <w:r w:rsidR="00A253F5" w:rsidRPr="00E10467">
        <w:rPr>
          <w:rFonts w:ascii="Times New Roman" w:eastAsia="Times New Roman" w:hAnsi="Times New Roman" w:cs="Times New Roman"/>
          <w:color w:val="000000"/>
          <w:spacing w:val="2"/>
          <w:sz w:val="24"/>
          <w:szCs w:val="24"/>
          <w:lang w:val="kk-KZ" w:eastAsia="ru-RU"/>
        </w:rPr>
        <w:t xml:space="preserve"> жұмысы жөніндегі орынбасары» лауазымы</w:t>
      </w:r>
      <w:r w:rsidRPr="00E10467">
        <w:rPr>
          <w:rFonts w:ascii="Times New Roman" w:eastAsia="Times New Roman" w:hAnsi="Times New Roman" w:cs="Times New Roman"/>
          <w:color w:val="000000"/>
          <w:spacing w:val="2"/>
          <w:sz w:val="24"/>
          <w:szCs w:val="24"/>
          <w:lang w:val="kk-KZ" w:eastAsia="ru-RU"/>
        </w:rPr>
        <w:t xml:space="preserve"> бойынша ваканттық қызметке байқау </w:t>
      </w:r>
      <w:r w:rsidRPr="00F4526A">
        <w:rPr>
          <w:rFonts w:ascii="Times New Roman" w:eastAsia="Times New Roman" w:hAnsi="Times New Roman" w:cs="Times New Roman"/>
          <w:color w:val="000000"/>
          <w:spacing w:val="2"/>
          <w:sz w:val="24"/>
          <w:szCs w:val="24"/>
          <w:lang w:val="kk-KZ" w:eastAsia="ru-RU"/>
        </w:rPr>
        <w:t xml:space="preserve">жарияланады, лауазымдық жалақысы педагогикалық өтілі мен біліктілік санатына байланысты </w:t>
      </w:r>
      <w:r w:rsidR="00F4526A" w:rsidRPr="00F4526A">
        <w:rPr>
          <w:rFonts w:ascii="Times New Roman" w:eastAsia="Times New Roman" w:hAnsi="Times New Roman" w:cs="Times New Roman"/>
          <w:color w:val="000000"/>
          <w:spacing w:val="2"/>
          <w:sz w:val="24"/>
          <w:szCs w:val="24"/>
          <w:lang w:val="kk-KZ" w:eastAsia="ru-RU"/>
        </w:rPr>
        <w:t>200</w:t>
      </w:r>
      <w:r w:rsidRPr="00F4526A">
        <w:rPr>
          <w:rFonts w:ascii="Times New Roman" w:eastAsia="Times New Roman" w:hAnsi="Times New Roman" w:cs="Times New Roman"/>
          <w:color w:val="000000"/>
          <w:spacing w:val="2"/>
          <w:sz w:val="24"/>
          <w:szCs w:val="24"/>
          <w:lang w:val="kk-KZ" w:eastAsia="ru-RU"/>
        </w:rPr>
        <w:t xml:space="preserve"> мың теңгеден жоғары. </w:t>
      </w:r>
    </w:p>
    <w:p w14:paraId="257DAFED" w14:textId="312BC38B" w:rsidR="003E4D5B" w:rsidRDefault="00A253F5" w:rsidP="003E4D5B">
      <w:pPr>
        <w:spacing w:after="0" w:line="240" w:lineRule="auto"/>
        <w:jc w:val="both"/>
        <w:rPr>
          <w:rFonts w:ascii="Times New Roman" w:hAnsi="Times New Roman" w:cs="Times New Roman"/>
          <w:color w:val="000000"/>
          <w:spacing w:val="2"/>
          <w:sz w:val="20"/>
          <w:szCs w:val="20"/>
          <w:lang w:val="kk-KZ"/>
        </w:rPr>
      </w:pPr>
      <w:r w:rsidRPr="00F4526A">
        <w:rPr>
          <w:rFonts w:ascii="Times New Roman" w:eastAsia="Times New Roman" w:hAnsi="Times New Roman" w:cs="Times New Roman"/>
          <w:color w:val="000000"/>
          <w:spacing w:val="2"/>
          <w:sz w:val="24"/>
          <w:szCs w:val="24"/>
          <w:lang w:val="kk-KZ" w:eastAsia="ru-RU"/>
        </w:rPr>
        <w:t xml:space="preserve">Директорының </w:t>
      </w:r>
      <w:r w:rsidR="00A17B79" w:rsidRPr="00F4526A">
        <w:rPr>
          <w:rFonts w:ascii="Times New Roman" w:eastAsia="Times New Roman" w:hAnsi="Times New Roman" w:cs="Times New Roman"/>
          <w:color w:val="000000"/>
          <w:spacing w:val="2"/>
          <w:sz w:val="24"/>
          <w:szCs w:val="24"/>
          <w:lang w:val="kk-KZ" w:eastAsia="ru-RU"/>
        </w:rPr>
        <w:t>тәрбие</w:t>
      </w:r>
      <w:r w:rsidRPr="00F4526A">
        <w:rPr>
          <w:rFonts w:ascii="Times New Roman" w:eastAsia="Times New Roman" w:hAnsi="Times New Roman" w:cs="Times New Roman"/>
          <w:color w:val="000000"/>
          <w:spacing w:val="2"/>
          <w:sz w:val="24"/>
          <w:szCs w:val="24"/>
          <w:lang w:val="kk-KZ" w:eastAsia="ru-RU"/>
        </w:rPr>
        <w:t xml:space="preserve"> жұмысы жөніндегі орынбасарының лауазымдық міндеттері</w:t>
      </w:r>
      <w:r w:rsidR="003E4D5B" w:rsidRPr="00E10467">
        <w:rPr>
          <w:rFonts w:ascii="Times New Roman" w:hAnsi="Times New Roman" w:cs="Times New Roman"/>
          <w:color w:val="000000"/>
          <w:spacing w:val="2"/>
          <w:sz w:val="20"/>
          <w:szCs w:val="20"/>
          <w:lang w:val="kk-KZ"/>
        </w:rPr>
        <w:t>:</w:t>
      </w:r>
    </w:p>
    <w:p w14:paraId="5A236AA3" w14:textId="77777777"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тәрбие процесін ұйымдастыруды қамтамасыз етеді;</w:t>
      </w:r>
    </w:p>
    <w:p w14:paraId="0150AE78" w14:textId="6C8FEE33"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тәрбие жұмысын ағымдағы және перспективалық жоспарлауды ұйымдастырады;</w:t>
      </w:r>
    </w:p>
    <w:p w14:paraId="6D7F3AE6" w14:textId="7E287A78"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аға тәлімгерлердің, ұзартылған күн топтары тәрбиешілерінің, сынып жетекшілерінің, педагог-психологтердің, әлеуметтік педагогтердің және қосымша білім беру педагогтерінің қызметін жоспарлауды және бақылауды жүзеге асырады;</w:t>
      </w:r>
    </w:p>
    <w:p w14:paraId="33DE384B" w14:textId="27E4E828"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тәрбие жұмысы, мәдени-тәрбие іс-шараларын дайындау және өткізу бойынша құжаттаманы әзірлеуді қамтамасыз етеді;</w:t>
      </w:r>
    </w:p>
    <w:p w14:paraId="13EA74C0" w14:textId="1F3C4B6C"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тәрбие процесінің мазмұны мен өткізілу сапасына жүйелі бақылауды жүзеге асырады;</w:t>
      </w:r>
    </w:p>
    <w:p w14:paraId="679C0E54" w14:textId="46E7FAF8"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педагогтерді іріктеуге қатысады, кәсіби даму, педагогтердің біліктілігін және кәсіби құзыреттілігін арттыру бойынша жұмысты ұйымдастырады;</w:t>
      </w:r>
    </w:p>
    <w:p w14:paraId="3C9E59AE" w14:textId="26AC2F7E"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тәрбие процесін қамтамасыз ететін білім беру ұйымдары әкімшілігінің, әлеуметтік – 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14:paraId="235BE193" w14:textId="32FA662D"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білім беру процесінің барлық қатысушыларының толерантты мінез-құлық мәдениетін қамтамасыз етеді;</w:t>
      </w:r>
    </w:p>
    <w:p w14:paraId="16D976B4" w14:textId="724BDB79"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психологиялық қызметтің жұмысын және білім алушылар мен тәрбиеленушілерді, оның ішінде ерекше білім беру қажеттіліктері бар білім алушыларды психологиялық-педагогикалық сүйемелдеу процесін үйлестіреді;</w:t>
      </w:r>
    </w:p>
    <w:p w14:paraId="6670907C" w14:textId="33591A11"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мектеп-ата-ана қатынастарының жаңа нысандарын, мектеп пен отбасының толық өзара іс-қимылын қамтамасыз етеді;</w:t>
      </w:r>
    </w:p>
    <w:p w14:paraId="1DCEE064" w14:textId="64B9A9B8"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білім алушыларға медициналық қызмет көрсету жағдайын бақылауды жүзеге асырады;</w:t>
      </w:r>
    </w:p>
    <w:p w14:paraId="55130BB6" w14:textId="6F07DD25"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тәрбие іс-шараларын өткізу кезінде ақпараттық-коммуникациялық технологияларды қолданады;</w:t>
      </w:r>
    </w:p>
    <w:p w14:paraId="7EB91FEE" w14:textId="17C8F8C8"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кибермәдениетті (компьютерлік технологиялар мүмкіндіктерін пайдаланады) және кибергигиенаны дамытады (интернет желісінде жұмыс істеу дағдылары мен білімі бар);</w:t>
      </w:r>
    </w:p>
    <w:p w14:paraId="7FD0F592" w14:textId="1DB78B2D"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білім алушылардың, педагогтердің конкурстарға, слеттерге, конференцияларға қатысуын қамтамасыз етеді;</w:t>
      </w:r>
    </w:p>
    <w:p w14:paraId="111BBF33" w14:textId="69176707"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кәсіптік бағыт беру жұмыстарын жүргізеді;</w:t>
      </w:r>
    </w:p>
    <w:p w14:paraId="6301FEE3" w14:textId="5882D2DB"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есептік құжаттаманың сапалы және уақтылы тапсырылуын қамтамасыз етеді;</w:t>
      </w:r>
    </w:p>
    <w:p w14:paraId="28714744" w14:textId="5C73FDF6"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ата-аналар үшін педагогикалық консилиумдар ұйымдастырады және өткізеді;</w:t>
      </w:r>
    </w:p>
    <w:p w14:paraId="37DC983D" w14:textId="02AD6C70"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мектеп парламентінің, дебат қозғалысының, оқушылардың өзін-өзі басқаруының жұмыстарын ұйымдастырады;</w:t>
      </w:r>
    </w:p>
    <w:p w14:paraId="5720A48C" w14:textId="1CA02EB0"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"Қоғамға қызмет ету", "Отанға тағзым", "Үлкендерге құрмет", "Анаға құрмет" қоғамдық-пайдалы жұмыстарын ұйымдастырады;</w:t>
      </w:r>
    </w:p>
    <w:p w14:paraId="5DEE3B09" w14:textId="354E4909"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білім беру ұйымдары түлектерінің қауымдастығын құру және қызметін қамтамасыз ету бойынша жұмысты үйлестіреді;</w:t>
      </w:r>
    </w:p>
    <w:p w14:paraId="35A56CF6" w14:textId="7AB79474"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педагогикалық еңбек ардагерлерімен өзара іс-қимыл жасайды;</w:t>
      </w:r>
    </w:p>
    <w:p w14:paraId="2D5FB2CB" w14:textId="5A9AB04D"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lastRenderedPageBreak/>
        <w:t>білім беру ұйымы мұражайының жұмысын ұйымдастырады;</w:t>
      </w:r>
    </w:p>
    <w:p w14:paraId="7A44638F" w14:textId="0A2CE0BA"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туристік жорықтар мен экскурсиялар ұйымдастырады;</w:t>
      </w:r>
    </w:p>
    <w:p w14:paraId="6AA072B5" w14:textId="5294A036"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білім алушылардың бойында патриоттық тәрбие, іскерлік қарым-қатынас дағдыларын, тамақтану мәдениетін қалыптастыруды қамтамасыз етеді;</w:t>
      </w:r>
    </w:p>
    <w:p w14:paraId="272371F2" w14:textId="47938B77"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білім алушылар, тәрбиеленушілер, педагогтер және басқа да қызметкерлер арасында сыбайлас жемқорлыққа қарсы мәдениетті, академиялық адалдық қағидаттарын бойына сіңіреді;</w:t>
      </w:r>
    </w:p>
    <w:p w14:paraId="77E0FEB1" w14:textId="28452508" w:rsidR="00A17B79" w:rsidRPr="00A17B79" w:rsidRDefault="00A17B79" w:rsidP="00A17B79">
      <w:pPr>
        <w:pStyle w:val="a8"/>
        <w:numPr>
          <w:ilvl w:val="0"/>
          <w:numId w:val="9"/>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мектеп парламентін, дебат қозғалысын, оқушы өзін-өзі басқаруды және әскери-патриоттық тәрбиені дамыту жөнінде шараларды қабылдайды.</w:t>
      </w:r>
    </w:p>
    <w:p w14:paraId="289D6C10" w14:textId="6DCFB881" w:rsidR="00A17B79" w:rsidRPr="00A17B79" w:rsidRDefault="00A17B79" w:rsidP="00A17B79">
      <w:pPr>
        <w:spacing w:after="0" w:line="240" w:lineRule="auto"/>
        <w:jc w:val="both"/>
        <w:rPr>
          <w:rFonts w:ascii="Times New Roman" w:eastAsia="Times New Roman" w:hAnsi="Times New Roman" w:cs="Times New Roman"/>
          <w:b/>
          <w:color w:val="000000"/>
          <w:spacing w:val="2"/>
          <w:sz w:val="24"/>
          <w:szCs w:val="24"/>
          <w:lang w:val="kk-KZ" w:eastAsia="ru-RU"/>
        </w:rPr>
      </w:pPr>
      <w:r w:rsidRPr="00A17B79">
        <w:rPr>
          <w:rFonts w:ascii="Times New Roman" w:eastAsia="Times New Roman" w:hAnsi="Times New Roman" w:cs="Times New Roman"/>
          <w:b/>
          <w:color w:val="000000"/>
          <w:spacing w:val="2"/>
          <w:sz w:val="24"/>
          <w:szCs w:val="24"/>
          <w:lang w:val="kk-KZ" w:eastAsia="ru-RU"/>
        </w:rPr>
        <w:t xml:space="preserve"> Білуге тиіс:</w:t>
      </w:r>
    </w:p>
    <w:p w14:paraId="60320BF0" w14:textId="3A3CD3AB"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Қазақстан Республикасының Конституциясы, Қазақстан Республикасындағы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және білім беруді дамытудың бағыттары мен перспективаларын айқындайтын өзге де нормативтік құқықтық актілер;</w:t>
      </w:r>
    </w:p>
    <w:p w14:paraId="6B75747A" w14:textId="5C0C8A27"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педагогика және психология негіздері;</w:t>
      </w:r>
    </w:p>
    <w:p w14:paraId="39D0FC09" w14:textId="2EA2CCB9"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мемлекеттік жалпыға міндетті білім беру стандарты, педагогикалық ғылым мен практиканың жетістіктері;</w:t>
      </w:r>
    </w:p>
    <w:p w14:paraId="3AB46BF6" w14:textId="0CA4F963"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педагогикалық этиканың нормалары;</w:t>
      </w:r>
    </w:p>
    <w:p w14:paraId="7BE9ECF3" w14:textId="1DDCAD6C"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экономика, қаржы-шаруашылық қызмет негіздері;</w:t>
      </w:r>
    </w:p>
    <w:p w14:paraId="20226831" w14:textId="77777777" w:rsid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еңбек қауіпсіздігі және еңбекті қорғау, өртке қарсы қорғау қағидалары, сани</w:t>
      </w:r>
      <w:r>
        <w:rPr>
          <w:rFonts w:ascii="Times New Roman" w:eastAsia="Times New Roman" w:hAnsi="Times New Roman" w:cs="Times New Roman"/>
          <w:color w:val="000000"/>
          <w:spacing w:val="2"/>
          <w:sz w:val="24"/>
          <w:szCs w:val="24"/>
          <w:lang w:val="kk-KZ" w:eastAsia="ru-RU"/>
        </w:rPr>
        <w:t>тариялық қағидалар мен нормалар</w:t>
      </w:r>
    </w:p>
    <w:p w14:paraId="24E9DB2C" w14:textId="77777777" w:rsidR="00A17B79" w:rsidRDefault="00A17B79" w:rsidP="00A17B79">
      <w:pPr>
        <w:pStyle w:val="a8"/>
        <w:spacing w:after="0" w:line="240" w:lineRule="auto"/>
        <w:jc w:val="both"/>
        <w:rPr>
          <w:rFonts w:ascii="Times New Roman" w:eastAsia="Times New Roman" w:hAnsi="Times New Roman" w:cs="Times New Roman"/>
          <w:color w:val="000000"/>
          <w:spacing w:val="2"/>
          <w:sz w:val="24"/>
          <w:szCs w:val="24"/>
          <w:lang w:val="kk-KZ" w:eastAsia="ru-RU"/>
        </w:rPr>
      </w:pPr>
    </w:p>
    <w:p w14:paraId="5AEBA069" w14:textId="737A9E1B" w:rsidR="00A17B79" w:rsidRPr="00A17B79" w:rsidRDefault="00A17B79" w:rsidP="00A17B79">
      <w:pPr>
        <w:spacing w:after="0" w:line="240" w:lineRule="auto"/>
        <w:ind w:left="360"/>
        <w:jc w:val="both"/>
        <w:rPr>
          <w:rFonts w:ascii="Times New Roman" w:eastAsia="Times New Roman" w:hAnsi="Times New Roman" w:cs="Times New Roman"/>
          <w:b/>
          <w:color w:val="000000"/>
          <w:spacing w:val="2"/>
          <w:sz w:val="24"/>
          <w:szCs w:val="24"/>
          <w:lang w:val="kk-KZ" w:eastAsia="ru-RU"/>
        </w:rPr>
      </w:pPr>
      <w:r w:rsidRPr="00A17B79">
        <w:rPr>
          <w:rFonts w:ascii="Times New Roman" w:hAnsi="Times New Roman" w:cs="Times New Roman"/>
          <w:color w:val="000000"/>
          <w:spacing w:val="2"/>
          <w:sz w:val="20"/>
          <w:szCs w:val="20"/>
          <w:lang w:val="kk-KZ"/>
        </w:rPr>
        <w:t xml:space="preserve">   </w:t>
      </w:r>
      <w:r w:rsidRPr="00A17B79">
        <w:rPr>
          <w:rFonts w:ascii="Times New Roman" w:eastAsia="Times New Roman" w:hAnsi="Times New Roman" w:cs="Times New Roman"/>
          <w:b/>
          <w:color w:val="000000"/>
          <w:spacing w:val="2"/>
          <w:sz w:val="24"/>
          <w:szCs w:val="24"/>
          <w:lang w:val="kk-KZ" w:eastAsia="ru-RU"/>
        </w:rPr>
        <w:t>Біліктілікке қойылатын талаптар:</w:t>
      </w:r>
    </w:p>
    <w:p w14:paraId="1C75C160" w14:textId="77777777"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 xml:space="preserve">      тиісті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14:paraId="76F98628" w14:textId="426E5B1D" w:rsidR="00A17B79" w:rsidRPr="00A17B79" w:rsidRDefault="00A17B79" w:rsidP="00A17B79">
      <w:pPr>
        <w:pStyle w:val="a8"/>
        <w:numPr>
          <w:ilvl w:val="0"/>
          <w:numId w:val="10"/>
        </w:numPr>
        <w:spacing w:after="0" w:line="240" w:lineRule="auto"/>
        <w:jc w:val="both"/>
        <w:rPr>
          <w:rFonts w:ascii="Times New Roman" w:eastAsia="Times New Roman" w:hAnsi="Times New Roman" w:cs="Times New Roman"/>
          <w:color w:val="000000"/>
          <w:spacing w:val="2"/>
          <w:sz w:val="24"/>
          <w:szCs w:val="24"/>
          <w:lang w:val="kk-KZ" w:eastAsia="ru-RU"/>
        </w:rPr>
      </w:pPr>
      <w:r w:rsidRPr="00A17B79">
        <w:rPr>
          <w:rFonts w:ascii="Times New Roman" w:eastAsia="Times New Roman" w:hAnsi="Times New Roman" w:cs="Times New Roman"/>
          <w:color w:val="000000"/>
          <w:spacing w:val="2"/>
          <w:sz w:val="24"/>
          <w:szCs w:val="24"/>
          <w:lang w:val="kk-KZ" w:eastAsia="ru-RU"/>
        </w:rPr>
        <w:t xml:space="preserve">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14:paraId="45CB2488" w14:textId="77777777" w:rsidR="00A17B79" w:rsidRDefault="00A17B79" w:rsidP="00A17B79">
      <w:pPr>
        <w:spacing w:after="0" w:line="240" w:lineRule="auto"/>
        <w:jc w:val="both"/>
        <w:rPr>
          <w:rFonts w:ascii="Times New Roman" w:hAnsi="Times New Roman" w:cs="Times New Roman"/>
          <w:color w:val="000000"/>
          <w:spacing w:val="2"/>
          <w:sz w:val="20"/>
          <w:szCs w:val="20"/>
          <w:lang w:val="kk-KZ"/>
        </w:rPr>
      </w:pPr>
    </w:p>
    <w:p w14:paraId="5C482014" w14:textId="2A540E49" w:rsidR="00A253F5" w:rsidRPr="00E10467" w:rsidRDefault="00A253F5" w:rsidP="00C60949">
      <w:pPr>
        <w:pStyle w:val="a4"/>
        <w:shd w:val="clear" w:color="auto" w:fill="FFFFFF"/>
        <w:spacing w:after="0" w:line="240" w:lineRule="auto"/>
        <w:textAlignment w:val="baseline"/>
        <w:rPr>
          <w:rFonts w:eastAsia="Times New Roman"/>
          <w:color w:val="000000"/>
          <w:spacing w:val="2"/>
          <w:lang w:val="kk-KZ" w:eastAsia="ru-RU"/>
        </w:rPr>
      </w:pPr>
      <w:r w:rsidRPr="00E10467">
        <w:rPr>
          <w:rFonts w:eastAsia="Times New Roman"/>
          <w:color w:val="000000"/>
          <w:spacing w:val="2"/>
          <w:lang w:val="kk-KZ" w:eastAsia="ru-RU"/>
        </w:rPr>
        <w:t xml:space="preserve">      </w:t>
      </w:r>
    </w:p>
    <w:p w14:paraId="55A22E05" w14:textId="67A322E8" w:rsidR="00F4526A" w:rsidRPr="00F4526A" w:rsidRDefault="00F4526A" w:rsidP="00F4526A">
      <w:pPr>
        <w:spacing w:after="0"/>
        <w:jc w:val="both"/>
        <w:rPr>
          <w:rFonts w:ascii="Times New Roman" w:hAnsi="Times New Roman" w:cs="Times New Roman"/>
          <w:sz w:val="24"/>
          <w:szCs w:val="24"/>
          <w:lang w:val="kk-KZ"/>
        </w:rPr>
      </w:pPr>
      <w:r w:rsidRPr="00F4526A">
        <w:rPr>
          <w:rFonts w:ascii="Times New Roman" w:hAnsi="Times New Roman" w:cs="Times New Roman"/>
          <w:b/>
          <w:color w:val="000000" w:themeColor="text1"/>
          <w:sz w:val="24"/>
          <w:szCs w:val="24"/>
          <w:lang w:val="kk-KZ"/>
        </w:rPr>
        <w:t xml:space="preserve">Құжаттарды қабылдау мерзімі: </w:t>
      </w:r>
      <w:r w:rsidRPr="00F4526A">
        <w:rPr>
          <w:rFonts w:ascii="Times New Roman" w:hAnsi="Times New Roman" w:cs="Times New Roman"/>
          <w:sz w:val="24"/>
          <w:szCs w:val="24"/>
          <w:lang w:val="kk-KZ"/>
        </w:rPr>
        <w:t xml:space="preserve">2026 жылдың </w:t>
      </w:r>
      <w:r>
        <w:rPr>
          <w:rFonts w:ascii="Times New Roman" w:hAnsi="Times New Roman" w:cs="Times New Roman"/>
          <w:sz w:val="24"/>
          <w:szCs w:val="24"/>
          <w:lang w:val="kk-KZ"/>
        </w:rPr>
        <w:t>10</w:t>
      </w:r>
      <w:r w:rsidRPr="00F4526A">
        <w:rPr>
          <w:rFonts w:ascii="Times New Roman" w:hAnsi="Times New Roman" w:cs="Times New Roman"/>
          <w:sz w:val="24"/>
          <w:szCs w:val="24"/>
          <w:lang w:val="kk-KZ"/>
        </w:rPr>
        <w:t xml:space="preserve"> тамыздан  1</w:t>
      </w:r>
      <w:r>
        <w:rPr>
          <w:rFonts w:ascii="Times New Roman" w:hAnsi="Times New Roman" w:cs="Times New Roman"/>
          <w:sz w:val="24"/>
          <w:szCs w:val="24"/>
          <w:lang w:val="kk-KZ"/>
        </w:rPr>
        <w:t>8</w:t>
      </w:r>
      <w:r w:rsidRPr="00F4526A">
        <w:rPr>
          <w:rFonts w:ascii="Times New Roman" w:hAnsi="Times New Roman" w:cs="Times New Roman"/>
          <w:sz w:val="24"/>
          <w:szCs w:val="24"/>
          <w:lang w:val="kk-KZ"/>
        </w:rPr>
        <w:t xml:space="preserve"> тамызына дейін.</w:t>
      </w:r>
    </w:p>
    <w:p w14:paraId="49CC538D" w14:textId="77777777" w:rsidR="00F4526A" w:rsidRPr="00F4526A" w:rsidRDefault="00F4526A" w:rsidP="00F4526A">
      <w:pPr>
        <w:spacing w:after="0"/>
        <w:ind w:firstLine="708"/>
        <w:jc w:val="both"/>
        <w:rPr>
          <w:rFonts w:ascii="Times New Roman" w:hAnsi="Times New Roman" w:cs="Times New Roman"/>
          <w:sz w:val="24"/>
          <w:szCs w:val="24"/>
          <w:lang w:val="kk-KZ"/>
        </w:rPr>
      </w:pPr>
      <w:r w:rsidRPr="00F4526A">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3EAE2AFB" w14:textId="77777777" w:rsidR="00F4526A" w:rsidRPr="00F4526A" w:rsidRDefault="00F4526A" w:rsidP="00F4526A">
      <w:pPr>
        <w:spacing w:after="0"/>
        <w:ind w:firstLine="708"/>
        <w:jc w:val="both"/>
        <w:rPr>
          <w:rFonts w:ascii="Times New Roman" w:hAnsi="Times New Roman" w:cs="Times New Roman"/>
          <w:sz w:val="24"/>
          <w:szCs w:val="24"/>
          <w:lang w:val="kk-KZ"/>
        </w:rPr>
      </w:pPr>
      <w:r w:rsidRPr="00F4526A">
        <w:rPr>
          <w:rFonts w:ascii="Times New Roman" w:hAnsi="Times New Roman" w:cs="Times New Roman"/>
          <w:b/>
          <w:bCs/>
          <w:sz w:val="24"/>
          <w:szCs w:val="24"/>
          <w:lang w:val="kk-KZ"/>
        </w:rPr>
        <w:t xml:space="preserve">Ескерту. </w:t>
      </w:r>
      <w:r w:rsidRPr="00F4526A">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3AB3A218" w14:textId="77777777" w:rsidR="00F4526A" w:rsidRPr="00F4526A" w:rsidRDefault="00F4526A" w:rsidP="00F4526A">
      <w:pPr>
        <w:spacing w:after="0"/>
        <w:ind w:firstLine="708"/>
        <w:jc w:val="both"/>
        <w:rPr>
          <w:rFonts w:ascii="Times New Roman" w:eastAsia="Times New Roman" w:hAnsi="Times New Roman" w:cs="Times New Roman"/>
          <w:color w:val="000000"/>
          <w:spacing w:val="2"/>
          <w:sz w:val="24"/>
          <w:szCs w:val="24"/>
          <w:lang w:val="kk-KZ" w:eastAsia="ru-RU"/>
        </w:rPr>
      </w:pPr>
      <w:r w:rsidRPr="00F4526A">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бөлімінде қабылданады. Лицей поштасына электронды форматта</w:t>
      </w:r>
      <w:r w:rsidRPr="00F4526A">
        <w:rPr>
          <w:rFonts w:ascii="Times New Roman" w:hAnsi="Times New Roman" w:cs="Times New Roman"/>
          <w:b/>
          <w:sz w:val="24"/>
          <w:szCs w:val="24"/>
          <w:lang w:val="kk-KZ"/>
        </w:rPr>
        <w:t xml:space="preserve"> </w:t>
      </w:r>
      <w:hyperlink r:id="rId6" w:history="1">
        <w:r w:rsidRPr="00F4526A">
          <w:rPr>
            <w:color w:val="0000FF"/>
            <w:spacing w:val="2"/>
            <w:sz w:val="24"/>
            <w:szCs w:val="24"/>
            <w:u w:val="single"/>
            <w:lang w:val="kk-KZ"/>
          </w:rPr>
          <w:t>economic_lic@mail.ru</w:t>
        </w:r>
      </w:hyperlink>
      <w:r w:rsidRPr="00F4526A">
        <w:rPr>
          <w:rFonts w:ascii="Times New Roman" w:eastAsia="Times New Roman" w:hAnsi="Times New Roman" w:cs="Times New Roman"/>
          <w:color w:val="000000"/>
          <w:spacing w:val="2"/>
          <w:sz w:val="24"/>
          <w:szCs w:val="24"/>
          <w:lang w:val="kk-KZ" w:eastAsia="ru-RU"/>
        </w:rPr>
        <w:t>.</w:t>
      </w:r>
    </w:p>
    <w:p w14:paraId="185E546E" w14:textId="77777777" w:rsidR="00F4526A" w:rsidRPr="00F4526A" w:rsidRDefault="00F4526A" w:rsidP="00F4526A">
      <w:pPr>
        <w:spacing w:after="0"/>
        <w:ind w:firstLine="708"/>
        <w:jc w:val="both"/>
        <w:rPr>
          <w:rFonts w:ascii="Times New Roman" w:eastAsia="Times New Roman" w:hAnsi="Times New Roman" w:cs="Times New Roman"/>
          <w:color w:val="000000"/>
          <w:spacing w:val="2"/>
          <w:sz w:val="24"/>
          <w:szCs w:val="24"/>
          <w:lang w:val="kk-KZ" w:eastAsia="ru-RU"/>
        </w:rPr>
      </w:pPr>
      <w:r w:rsidRPr="00F4526A">
        <w:rPr>
          <w:rFonts w:ascii="Times New Roman" w:eastAsia="Times New Roman" w:hAnsi="Times New Roman" w:cs="Times New Roman"/>
          <w:b/>
          <w:color w:val="000000"/>
          <w:spacing w:val="2"/>
          <w:sz w:val="24"/>
          <w:szCs w:val="24"/>
          <w:lang w:val="kk-KZ" w:eastAsia="ru-RU"/>
        </w:rPr>
        <w:t xml:space="preserve">Жұмыс тәртібі: </w:t>
      </w:r>
      <w:r w:rsidRPr="00F4526A">
        <w:rPr>
          <w:rFonts w:ascii="Times New Roman" w:eastAsia="Times New Roman" w:hAnsi="Times New Roman" w:cs="Times New Roman"/>
          <w:color w:val="000000"/>
          <w:spacing w:val="2"/>
          <w:sz w:val="24"/>
          <w:szCs w:val="24"/>
          <w:lang w:val="kk-KZ" w:eastAsia="ru-RU"/>
        </w:rPr>
        <w:t>дүйсенбіден жұмаға дейін (қоса алғанда), белгіленген жұмыс кестесіне сәйкес сағат 09.00-ден 18.00-ге дейін. Түскі үзіліс сағат 13.00-ден 14.00-ге дейін.</w:t>
      </w:r>
    </w:p>
    <w:p w14:paraId="421070E3" w14:textId="77777777" w:rsidR="00A17B79" w:rsidRDefault="00A17B79" w:rsidP="00A253F5">
      <w:pPr>
        <w:spacing w:after="0" w:line="240" w:lineRule="auto"/>
        <w:jc w:val="both"/>
        <w:rPr>
          <w:rFonts w:ascii="Times New Roman" w:hAnsi="Times New Roman" w:cs="Times New Roman"/>
          <w:b/>
          <w:sz w:val="24"/>
          <w:szCs w:val="24"/>
          <w:lang w:val="kk-KZ"/>
        </w:rPr>
      </w:pPr>
    </w:p>
    <w:p w14:paraId="1FC8EF1E" w14:textId="77777777" w:rsidR="008B16A4" w:rsidRPr="00E10467" w:rsidRDefault="008B16A4" w:rsidP="00A253F5">
      <w:pPr>
        <w:spacing w:after="0" w:line="240" w:lineRule="auto"/>
        <w:jc w:val="both"/>
        <w:rPr>
          <w:rFonts w:ascii="Times New Roman" w:hAnsi="Times New Roman" w:cs="Times New Roman"/>
          <w:b/>
          <w:sz w:val="24"/>
          <w:szCs w:val="24"/>
        </w:rPr>
      </w:pPr>
      <w:r w:rsidRPr="00E10467">
        <w:rPr>
          <w:rFonts w:ascii="Times New Roman" w:hAnsi="Times New Roman" w:cs="Times New Roman"/>
          <w:b/>
          <w:sz w:val="24"/>
          <w:szCs w:val="24"/>
        </w:rPr>
        <w:t>Құжаттар тізімі:</w:t>
      </w:r>
    </w:p>
    <w:p w14:paraId="7A8A2836"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135A96A"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1) осы Қағидалардың 15-қосымшаға сәйкес нысан бойынша қоса берілетін құжаттардың тізбесін көрсете отырып, Конкурсқа қатысу туралы өтініш;</w:t>
      </w:r>
    </w:p>
    <w:p w14:paraId="22B0FC7C"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2) жеке басын куәландыратын құжат не цифрлық құжаттар сервисінен алынған электронды құжат (идентификация үшін);</w:t>
      </w:r>
    </w:p>
    <w:p w14:paraId="7AD2E4A1"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0799EE8D"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376146A7"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5) еңбек қызметін растайтын құжаттың көшірмесі (бар болса);</w:t>
      </w:r>
    </w:p>
    <w:p w14:paraId="29E04DAF"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1D110453"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7) психоневрологиялық ұйымнан анықтама;</w:t>
      </w:r>
    </w:p>
    <w:p w14:paraId="30DF9E26"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8) наркологиялық ұйымнан анықтама;</w:t>
      </w:r>
    </w:p>
    <w:p w14:paraId="0DC2E1EA" w14:textId="77777777" w:rsidR="008B16A4" w:rsidRPr="00E10467" w:rsidRDefault="008B16A4" w:rsidP="00A253F5">
      <w:pPr>
        <w:spacing w:after="0" w:line="240" w:lineRule="auto"/>
        <w:jc w:val="both"/>
        <w:rPr>
          <w:rFonts w:ascii="Times New Roman" w:hAnsi="Times New Roman" w:cs="Times New Roman"/>
          <w:bCs/>
          <w:sz w:val="24"/>
          <w:szCs w:val="24"/>
        </w:rPr>
      </w:pPr>
      <w:r w:rsidRPr="00E10467">
        <w:rPr>
          <w:rFonts w:ascii="Times New Roman" w:hAnsi="Times New Roman" w:cs="Times New Roman"/>
          <w:bCs/>
          <w:sz w:val="24"/>
          <w:szCs w:val="24"/>
        </w:rPr>
        <w:t xml:space="preserve">      9) сертификаттаудан өту нәтижелері туралы сертификат немесе қолданыстағы біліктілік санатының болуы туралы куәлік (бар болса);</w:t>
      </w:r>
    </w:p>
    <w:p w14:paraId="086173C7" w14:textId="77777777" w:rsidR="008B16A4" w:rsidRPr="00E10467" w:rsidRDefault="008B16A4" w:rsidP="00A253F5">
      <w:pPr>
        <w:spacing w:after="0" w:line="240" w:lineRule="auto"/>
        <w:jc w:val="both"/>
        <w:rPr>
          <w:rFonts w:ascii="Times New Roman" w:hAnsi="Times New Roman" w:cs="Times New Roman"/>
          <w:sz w:val="24"/>
          <w:szCs w:val="24"/>
          <w:lang w:val="kk-KZ"/>
        </w:rPr>
      </w:pPr>
      <w:r w:rsidRPr="00E10467">
        <w:rPr>
          <w:rFonts w:ascii="Times New Roman" w:hAnsi="Times New Roman" w:cs="Times New Roman"/>
          <w:sz w:val="28"/>
          <w:lang w:val="kk-KZ"/>
        </w:rPr>
        <w:t xml:space="preserve">      </w:t>
      </w:r>
      <w:r w:rsidRPr="00E10467">
        <w:rPr>
          <w:rFonts w:ascii="Times New Roman" w:hAnsi="Times New Roman" w:cs="Times New Roman"/>
          <w:sz w:val="24"/>
          <w:szCs w:val="24"/>
          <w:lang w:val="kk-KZ"/>
        </w:rPr>
        <w:t>10) 16-қосымшаға сәйкес нысан бойынша педагогтің бос немесе уақытша бос лауазымына кандидаттың толтырылған бағалау парағы.</w:t>
      </w:r>
    </w:p>
    <w:p w14:paraId="1DA33B63"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A2A113F"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5AE44DEA"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038DF469"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7E610EB"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50241117"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2B073CE"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16574E26"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2E5DD701"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610E1AFA"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52DCBF3" w14:textId="77777777" w:rsidR="008B16A4" w:rsidRPr="00E10467" w:rsidRDefault="008B16A4" w:rsidP="00A253F5">
      <w:pPr>
        <w:spacing w:after="0" w:line="240" w:lineRule="auto"/>
        <w:jc w:val="both"/>
        <w:rPr>
          <w:rFonts w:ascii="Times New Roman" w:hAnsi="Times New Roman" w:cs="Times New Roman"/>
          <w:sz w:val="24"/>
          <w:szCs w:val="24"/>
          <w:lang w:val="kk-KZ"/>
        </w:rPr>
      </w:pPr>
    </w:p>
    <w:p w14:paraId="78F60F07" w14:textId="77777777" w:rsidR="008B16A4" w:rsidRPr="00E10467" w:rsidRDefault="008B16A4" w:rsidP="00A253F5">
      <w:pPr>
        <w:spacing w:after="0" w:line="240" w:lineRule="auto"/>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8B16A4" w:rsidRPr="00F4526A" w14:paraId="481A3F14" w14:textId="77777777" w:rsidTr="00A253F5">
        <w:trPr>
          <w:trHeight w:val="30"/>
          <w:tblCellSpacing w:w="0" w:type="auto"/>
        </w:trPr>
        <w:tc>
          <w:tcPr>
            <w:tcW w:w="7780" w:type="dxa"/>
            <w:tcMar>
              <w:top w:w="15" w:type="dxa"/>
              <w:left w:w="15" w:type="dxa"/>
              <w:bottom w:w="15" w:type="dxa"/>
              <w:right w:w="15" w:type="dxa"/>
            </w:tcMar>
            <w:vAlign w:val="center"/>
          </w:tcPr>
          <w:p w14:paraId="12AB7329"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14:paraId="566DA9DC"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xml:space="preserve">Мемлекеттік білім беру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ұйымдарының бірінші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басшылары мен педагогтерін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лауазымдарға тағайындау, </w:t>
            </w:r>
            <w:r w:rsidRPr="00E10467">
              <w:rPr>
                <w:rFonts w:ascii="Times New Roman" w:hAnsi="Times New Roman" w:cs="Times New Roman"/>
                <w:lang w:val="kk-KZ"/>
              </w:rPr>
              <w:br/>
            </w:r>
            <w:r w:rsidRPr="00E10467">
              <w:rPr>
                <w:rFonts w:ascii="Times New Roman" w:hAnsi="Times New Roman" w:cs="Times New Roman"/>
                <w:color w:val="000000"/>
                <w:sz w:val="20"/>
                <w:lang w:val="kk-KZ"/>
              </w:rPr>
              <w:t xml:space="preserve">лауазымдардан босату </w:t>
            </w:r>
            <w:r w:rsidRPr="00E10467">
              <w:rPr>
                <w:rFonts w:ascii="Times New Roman" w:hAnsi="Times New Roman" w:cs="Times New Roman"/>
                <w:lang w:val="kk-KZ"/>
              </w:rPr>
              <w:br/>
            </w:r>
            <w:r w:rsidRPr="00E10467">
              <w:rPr>
                <w:rFonts w:ascii="Times New Roman" w:hAnsi="Times New Roman" w:cs="Times New Roman"/>
                <w:color w:val="000000"/>
                <w:sz w:val="20"/>
                <w:lang w:val="kk-KZ"/>
              </w:rPr>
              <w:t>қағидаларына</w:t>
            </w:r>
            <w:r w:rsidRPr="00E10467">
              <w:rPr>
                <w:rFonts w:ascii="Times New Roman" w:hAnsi="Times New Roman" w:cs="Times New Roman"/>
                <w:lang w:val="kk-KZ"/>
              </w:rPr>
              <w:br/>
            </w:r>
            <w:r w:rsidRPr="00E10467">
              <w:rPr>
                <w:rFonts w:ascii="Times New Roman" w:hAnsi="Times New Roman" w:cs="Times New Roman"/>
                <w:color w:val="000000"/>
                <w:sz w:val="20"/>
                <w:lang w:val="kk-KZ"/>
              </w:rPr>
              <w:t>15-қосымша</w:t>
            </w:r>
          </w:p>
        </w:tc>
      </w:tr>
      <w:tr w:rsidR="008B16A4" w:rsidRPr="00E10467" w14:paraId="6E486BEA" w14:textId="77777777" w:rsidTr="00A253F5">
        <w:trPr>
          <w:trHeight w:val="30"/>
          <w:tblCellSpacing w:w="0" w:type="auto"/>
        </w:trPr>
        <w:tc>
          <w:tcPr>
            <w:tcW w:w="7780" w:type="dxa"/>
            <w:tcMar>
              <w:top w:w="15" w:type="dxa"/>
              <w:left w:w="15" w:type="dxa"/>
              <w:bottom w:w="15" w:type="dxa"/>
              <w:right w:w="15" w:type="dxa"/>
            </w:tcMar>
            <w:vAlign w:val="center"/>
          </w:tcPr>
          <w:p w14:paraId="31F2BA28" w14:textId="77777777" w:rsidR="008B16A4" w:rsidRPr="00E10467" w:rsidRDefault="008B16A4" w:rsidP="00A253F5">
            <w:pPr>
              <w:spacing w:after="0" w:line="240" w:lineRule="auto"/>
              <w:jc w:val="center"/>
              <w:rPr>
                <w:rFonts w:ascii="Times New Roman" w:hAnsi="Times New Roman" w:cs="Times New Roman"/>
                <w:lang w:val="kk-KZ"/>
              </w:rPr>
            </w:pPr>
            <w:r w:rsidRPr="00E10467">
              <w:rPr>
                <w:rFonts w:ascii="Times New Roman" w:hAnsi="Times New Roman" w:cs="Times New Roman"/>
                <w:color w:val="000000"/>
                <w:sz w:val="20"/>
                <w:lang w:val="kk-KZ"/>
              </w:rPr>
              <w:t> </w:t>
            </w:r>
          </w:p>
        </w:tc>
        <w:tc>
          <w:tcPr>
            <w:tcW w:w="4600" w:type="dxa"/>
            <w:tcMar>
              <w:top w:w="15" w:type="dxa"/>
              <w:left w:w="15" w:type="dxa"/>
              <w:bottom w:w="15" w:type="dxa"/>
              <w:right w:w="15" w:type="dxa"/>
            </w:tcMar>
            <w:vAlign w:val="center"/>
          </w:tcPr>
          <w:p w14:paraId="47DC6CD8"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Нысан</w:t>
            </w:r>
          </w:p>
        </w:tc>
      </w:tr>
      <w:tr w:rsidR="008B16A4" w:rsidRPr="00E10467" w14:paraId="3834E240" w14:textId="77777777" w:rsidTr="00A253F5">
        <w:trPr>
          <w:trHeight w:val="30"/>
          <w:tblCellSpacing w:w="0" w:type="auto"/>
        </w:trPr>
        <w:tc>
          <w:tcPr>
            <w:tcW w:w="7780" w:type="dxa"/>
            <w:tcMar>
              <w:top w:w="15" w:type="dxa"/>
              <w:left w:w="15" w:type="dxa"/>
              <w:bottom w:w="15" w:type="dxa"/>
              <w:right w:w="15" w:type="dxa"/>
            </w:tcMar>
            <w:vAlign w:val="center"/>
          </w:tcPr>
          <w:p w14:paraId="6B60DADA"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7DB8DE4B"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____________________________</w:t>
            </w:r>
            <w:r w:rsidRPr="00E10467">
              <w:rPr>
                <w:rFonts w:ascii="Times New Roman" w:hAnsi="Times New Roman" w:cs="Times New Roman"/>
              </w:rPr>
              <w:br/>
            </w:r>
            <w:r w:rsidRPr="00E10467">
              <w:rPr>
                <w:rFonts w:ascii="Times New Roman" w:hAnsi="Times New Roman" w:cs="Times New Roman"/>
                <w:color w:val="000000"/>
                <w:sz w:val="20"/>
              </w:rPr>
              <w:t xml:space="preserve">Конкурс жариялаған </w:t>
            </w:r>
            <w:r w:rsidRPr="00E10467">
              <w:rPr>
                <w:rFonts w:ascii="Times New Roman" w:hAnsi="Times New Roman" w:cs="Times New Roman"/>
              </w:rPr>
              <w:br/>
            </w:r>
            <w:r w:rsidRPr="00E10467">
              <w:rPr>
                <w:rFonts w:ascii="Times New Roman" w:hAnsi="Times New Roman" w:cs="Times New Roman"/>
                <w:color w:val="000000"/>
                <w:sz w:val="20"/>
              </w:rPr>
              <w:t>мемлекеттік орган</w:t>
            </w:r>
          </w:p>
        </w:tc>
      </w:tr>
    </w:tbl>
    <w:p w14:paraId="5FD8869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10B04AC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(үміткердің Т.А.Ә. (бар болса)), ЖСН</w:t>
      </w:r>
    </w:p>
    <w:p w14:paraId="5631EB7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54241EE2"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(лауазымы, жұмыс орны)</w:t>
      </w:r>
    </w:p>
    <w:p w14:paraId="08C1A35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07A3EEE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_______________________________________________________________ </w:t>
      </w:r>
    </w:p>
    <w:p w14:paraId="3711443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lastRenderedPageBreak/>
        <w:t>      Нақты тұрғылықты жері, тіркелген мекен-жайы, байланыс телефоны</w:t>
      </w:r>
    </w:p>
    <w:p w14:paraId="2C7327E8" w14:textId="77777777" w:rsidR="008B16A4" w:rsidRPr="00E10467" w:rsidRDefault="008B16A4" w:rsidP="00A253F5">
      <w:pPr>
        <w:spacing w:after="0" w:line="240" w:lineRule="auto"/>
        <w:rPr>
          <w:rFonts w:ascii="Times New Roman" w:hAnsi="Times New Roman" w:cs="Times New Roman"/>
        </w:rPr>
      </w:pPr>
      <w:bookmarkStart w:id="0" w:name="z309"/>
      <w:r w:rsidRPr="00E10467">
        <w:rPr>
          <w:rFonts w:ascii="Times New Roman" w:hAnsi="Times New Roman" w:cs="Times New Roman"/>
          <w:b/>
          <w:color w:val="000000"/>
        </w:rPr>
        <w:t xml:space="preserve"> Өтініш</w:t>
      </w:r>
    </w:p>
    <w:bookmarkEnd w:id="0"/>
    <w:p w14:paraId="58CECA05"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Мені бос/уақытша бос лауазымдық конкурсқа қатысуға рұқсат беруіңізді сұраймын</w:t>
      </w:r>
    </w:p>
    <w:p w14:paraId="1028FA6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(қажетінің астын сызыңыз)</w:t>
      </w:r>
    </w:p>
    <w:p w14:paraId="0F1A4FE8"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7F7823A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 беру ұйымының атауы, мекен-жайы (облыс, аудан, қала\ауыл)</w:t>
      </w:r>
    </w:p>
    <w:p w14:paraId="3EFC126F"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Қазіргі уақытта жұмыс істеймін</w:t>
      </w:r>
    </w:p>
    <w:p w14:paraId="675C0DA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_______________________________________________________________</w:t>
      </w:r>
    </w:p>
    <w:p w14:paraId="5184BDFF"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 беру ұйымының атауы, мекен-жайы (облыс, аудан, қала\ауыл)</w:t>
      </w:r>
    </w:p>
    <w:p w14:paraId="6C79C2EA"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Өзім туралы келесіні хабарлаймын:</w:t>
      </w:r>
    </w:p>
    <w:p w14:paraId="16377EB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Білімі: жоғары немесе жоғары оқу орнынан кейін</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746"/>
        <w:gridCol w:w="2693"/>
      </w:tblGrid>
      <w:tr w:rsidR="008B16A4" w:rsidRPr="00E10467" w14:paraId="5B833129" w14:textId="77777777" w:rsidTr="00A253F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45DE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Оқу орнының атауы</w:t>
            </w: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A48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Оқыту кезеңі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D1CB" w14:textId="77777777" w:rsidR="008B16A4" w:rsidRPr="00E10467" w:rsidRDefault="008B16A4" w:rsidP="00A253F5">
            <w:pPr>
              <w:spacing w:after="20" w:line="240" w:lineRule="auto"/>
              <w:ind w:left="-371" w:firstLine="391"/>
              <w:jc w:val="both"/>
              <w:rPr>
                <w:rFonts w:ascii="Times New Roman" w:hAnsi="Times New Roman" w:cs="Times New Roman"/>
              </w:rPr>
            </w:pPr>
            <w:r w:rsidRPr="00E10467">
              <w:rPr>
                <w:rFonts w:ascii="Times New Roman" w:hAnsi="Times New Roman" w:cs="Times New Roman"/>
                <w:color w:val="000000"/>
                <w:sz w:val="20"/>
              </w:rPr>
              <w:t>Диплом бойынша мамандық</w:t>
            </w:r>
          </w:p>
        </w:tc>
      </w:tr>
      <w:tr w:rsidR="008B16A4" w:rsidRPr="00E10467" w14:paraId="1725C82D" w14:textId="77777777" w:rsidTr="00A253F5">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1D89F" w14:textId="77777777" w:rsidR="008B16A4" w:rsidRPr="00E10467" w:rsidRDefault="008B16A4" w:rsidP="00A253F5">
            <w:pPr>
              <w:spacing w:after="20" w:line="240" w:lineRule="auto"/>
              <w:ind w:left="20"/>
              <w:jc w:val="both"/>
              <w:rPr>
                <w:rFonts w:ascii="Times New Roman" w:hAnsi="Times New Roman" w:cs="Times New Roman"/>
              </w:rPr>
            </w:pPr>
          </w:p>
          <w:p w14:paraId="08E026BA" w14:textId="77777777" w:rsidR="008B16A4" w:rsidRPr="00E10467" w:rsidRDefault="008B16A4" w:rsidP="00A253F5">
            <w:pPr>
              <w:spacing w:after="20" w:line="240" w:lineRule="auto"/>
              <w:ind w:left="20"/>
              <w:jc w:val="both"/>
              <w:rPr>
                <w:rFonts w:ascii="Times New Roman" w:hAnsi="Times New Roman" w:cs="Times New Roman"/>
              </w:rPr>
            </w:pP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74AE" w14:textId="77777777" w:rsidR="008B16A4" w:rsidRPr="00E10467" w:rsidRDefault="008B16A4" w:rsidP="00A253F5">
            <w:pPr>
              <w:spacing w:after="20" w:line="240" w:lineRule="auto"/>
              <w:ind w:left="20"/>
              <w:jc w:val="both"/>
              <w:rPr>
                <w:rFonts w:ascii="Times New Roman" w:hAnsi="Times New Roman" w:cs="Times New Roman"/>
              </w:rPr>
            </w:pPr>
          </w:p>
          <w:p w14:paraId="4F9AF926" w14:textId="77777777" w:rsidR="008B16A4" w:rsidRPr="00E10467" w:rsidRDefault="008B16A4" w:rsidP="00A253F5">
            <w:pPr>
              <w:spacing w:after="20" w:line="240" w:lineRule="auto"/>
              <w:ind w:left="20"/>
              <w:jc w:val="both"/>
              <w:rPr>
                <w:rFonts w:ascii="Times New Roman" w:hAnsi="Times New Roman" w:cs="Times New Roman"/>
              </w:rPr>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FAA7" w14:textId="77777777" w:rsidR="008B16A4" w:rsidRPr="00E10467" w:rsidRDefault="008B16A4" w:rsidP="00A253F5">
            <w:pPr>
              <w:spacing w:after="20" w:line="240" w:lineRule="auto"/>
              <w:ind w:left="20"/>
              <w:jc w:val="both"/>
              <w:rPr>
                <w:rFonts w:ascii="Times New Roman" w:hAnsi="Times New Roman" w:cs="Times New Roman"/>
              </w:rPr>
            </w:pPr>
          </w:p>
          <w:p w14:paraId="622095F5" w14:textId="77777777" w:rsidR="008B16A4" w:rsidRPr="00E10467" w:rsidRDefault="008B16A4" w:rsidP="00A253F5">
            <w:pPr>
              <w:spacing w:after="20" w:line="240" w:lineRule="auto"/>
              <w:ind w:left="20"/>
              <w:jc w:val="both"/>
              <w:rPr>
                <w:rFonts w:ascii="Times New Roman" w:hAnsi="Times New Roman" w:cs="Times New Roman"/>
              </w:rPr>
            </w:pPr>
          </w:p>
        </w:tc>
      </w:tr>
    </w:tbl>
    <w:p w14:paraId="1F7D169B"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Біліктілік санатының болуы (беру (растау) күні):</w:t>
      </w:r>
    </w:p>
    <w:p w14:paraId="1CD8EAE3"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_____________________________________________________________</w:t>
      </w:r>
    </w:p>
    <w:p w14:paraId="48B7D13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Педагогикалық жұмыс өтілі: ____________________________________</w:t>
      </w:r>
    </w:p>
    <w:p w14:paraId="4EE31C00"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Келесі жұмыс нәтижелері бар:___________________________________</w:t>
      </w:r>
    </w:p>
    <w:p w14:paraId="79B61C17"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Наградалары, атақтары, дәрежесі, ғылыми дәрежесі, ғылыми атағы, сондай-ақ қосымша мәліметтер (бар болса)</w:t>
      </w:r>
    </w:p>
    <w:p w14:paraId="5A60945E"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____________________________________________________________</w:t>
      </w:r>
    </w:p>
    <w:tbl>
      <w:tblPr>
        <w:tblW w:w="0" w:type="auto"/>
        <w:tblCellSpacing w:w="0" w:type="auto"/>
        <w:tblLook w:val="04A0" w:firstRow="1" w:lastRow="0" w:firstColumn="1" w:lastColumn="0" w:noHBand="0" w:noVBand="1"/>
      </w:tblPr>
      <w:tblGrid>
        <w:gridCol w:w="5689"/>
        <w:gridCol w:w="3696"/>
      </w:tblGrid>
      <w:tr w:rsidR="008B16A4" w:rsidRPr="00E10467" w14:paraId="5E0C32BF" w14:textId="77777777" w:rsidTr="00A253F5">
        <w:trPr>
          <w:trHeight w:val="30"/>
          <w:tblCellSpacing w:w="0" w:type="auto"/>
        </w:trPr>
        <w:tc>
          <w:tcPr>
            <w:tcW w:w="7780" w:type="dxa"/>
            <w:tcMar>
              <w:top w:w="15" w:type="dxa"/>
              <w:left w:w="15" w:type="dxa"/>
              <w:bottom w:w="15" w:type="dxa"/>
              <w:right w:w="15" w:type="dxa"/>
            </w:tcMar>
            <w:vAlign w:val="center"/>
          </w:tcPr>
          <w:p w14:paraId="4628B749"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230C3CE5" w14:textId="77777777" w:rsidR="008B16A4" w:rsidRPr="00E10467" w:rsidRDefault="008B16A4" w:rsidP="00A253F5">
            <w:pPr>
              <w:spacing w:after="0" w:line="240" w:lineRule="auto"/>
              <w:jc w:val="center"/>
              <w:rPr>
                <w:rFonts w:ascii="Times New Roman" w:hAnsi="Times New Roman" w:cs="Times New Roman"/>
                <w:color w:val="000000"/>
                <w:sz w:val="20"/>
              </w:rPr>
            </w:pPr>
          </w:p>
          <w:p w14:paraId="2788DAB6" w14:textId="77777777" w:rsidR="008B16A4" w:rsidRPr="00E10467" w:rsidRDefault="008B16A4" w:rsidP="00A253F5">
            <w:pPr>
              <w:spacing w:after="0" w:line="240" w:lineRule="auto"/>
              <w:jc w:val="center"/>
              <w:rPr>
                <w:rFonts w:ascii="Times New Roman" w:hAnsi="Times New Roman" w:cs="Times New Roman"/>
                <w:color w:val="000000"/>
                <w:sz w:val="20"/>
              </w:rPr>
            </w:pPr>
          </w:p>
          <w:p w14:paraId="483B3077" w14:textId="77777777" w:rsidR="008B16A4" w:rsidRPr="00E10467" w:rsidRDefault="008B16A4" w:rsidP="00A253F5">
            <w:pPr>
              <w:spacing w:after="0" w:line="240" w:lineRule="auto"/>
              <w:jc w:val="center"/>
              <w:rPr>
                <w:rFonts w:ascii="Times New Roman" w:hAnsi="Times New Roman" w:cs="Times New Roman"/>
                <w:color w:val="000000"/>
                <w:sz w:val="20"/>
              </w:rPr>
            </w:pPr>
          </w:p>
          <w:p w14:paraId="21BF0F7D" w14:textId="77777777" w:rsidR="008B16A4" w:rsidRPr="00E10467" w:rsidRDefault="008B16A4" w:rsidP="00A253F5">
            <w:pPr>
              <w:spacing w:after="0" w:line="240" w:lineRule="auto"/>
              <w:jc w:val="center"/>
              <w:rPr>
                <w:rFonts w:ascii="Times New Roman" w:hAnsi="Times New Roman" w:cs="Times New Roman"/>
                <w:color w:val="000000"/>
                <w:sz w:val="20"/>
              </w:rPr>
            </w:pPr>
          </w:p>
          <w:p w14:paraId="39C1E21D"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xml:space="preserve">Мемлекеттік білім беру </w:t>
            </w:r>
            <w:r w:rsidRPr="00E10467">
              <w:rPr>
                <w:rFonts w:ascii="Times New Roman" w:hAnsi="Times New Roman" w:cs="Times New Roman"/>
              </w:rPr>
              <w:br/>
            </w:r>
            <w:r w:rsidRPr="00E10467">
              <w:rPr>
                <w:rFonts w:ascii="Times New Roman" w:hAnsi="Times New Roman" w:cs="Times New Roman"/>
                <w:color w:val="000000"/>
                <w:sz w:val="20"/>
              </w:rPr>
              <w:t xml:space="preserve">ұйымдарының бірінші </w:t>
            </w:r>
            <w:r w:rsidRPr="00E10467">
              <w:rPr>
                <w:rFonts w:ascii="Times New Roman" w:hAnsi="Times New Roman" w:cs="Times New Roman"/>
              </w:rPr>
              <w:br/>
            </w:r>
            <w:r w:rsidRPr="00E10467">
              <w:rPr>
                <w:rFonts w:ascii="Times New Roman" w:hAnsi="Times New Roman" w:cs="Times New Roman"/>
                <w:color w:val="000000"/>
                <w:sz w:val="20"/>
              </w:rPr>
              <w:t xml:space="preserve">басшылары мен педагогтерін </w:t>
            </w:r>
            <w:r w:rsidRPr="00E10467">
              <w:rPr>
                <w:rFonts w:ascii="Times New Roman" w:hAnsi="Times New Roman" w:cs="Times New Roman"/>
              </w:rPr>
              <w:br/>
            </w:r>
            <w:r w:rsidRPr="00E10467">
              <w:rPr>
                <w:rFonts w:ascii="Times New Roman" w:hAnsi="Times New Roman" w:cs="Times New Roman"/>
                <w:color w:val="000000"/>
                <w:sz w:val="20"/>
              </w:rPr>
              <w:t xml:space="preserve">лауазымға тағайындау, </w:t>
            </w:r>
            <w:r w:rsidRPr="00E10467">
              <w:rPr>
                <w:rFonts w:ascii="Times New Roman" w:hAnsi="Times New Roman" w:cs="Times New Roman"/>
              </w:rPr>
              <w:br/>
            </w:r>
            <w:r w:rsidRPr="00E10467">
              <w:rPr>
                <w:rFonts w:ascii="Times New Roman" w:hAnsi="Times New Roman" w:cs="Times New Roman"/>
                <w:color w:val="000000"/>
                <w:sz w:val="20"/>
              </w:rPr>
              <w:t xml:space="preserve">лауазымнан босату </w:t>
            </w:r>
            <w:r w:rsidRPr="00E10467">
              <w:rPr>
                <w:rFonts w:ascii="Times New Roman" w:hAnsi="Times New Roman" w:cs="Times New Roman"/>
              </w:rPr>
              <w:br/>
            </w:r>
            <w:r w:rsidRPr="00E10467">
              <w:rPr>
                <w:rFonts w:ascii="Times New Roman" w:hAnsi="Times New Roman" w:cs="Times New Roman"/>
                <w:color w:val="000000"/>
                <w:sz w:val="20"/>
              </w:rPr>
              <w:t>Қағидаларына</w:t>
            </w:r>
            <w:r w:rsidRPr="00E10467">
              <w:rPr>
                <w:rFonts w:ascii="Times New Roman" w:hAnsi="Times New Roman" w:cs="Times New Roman"/>
              </w:rPr>
              <w:br/>
            </w:r>
            <w:r w:rsidRPr="00E10467">
              <w:rPr>
                <w:rFonts w:ascii="Times New Roman" w:hAnsi="Times New Roman" w:cs="Times New Roman"/>
                <w:color w:val="000000"/>
                <w:sz w:val="20"/>
              </w:rPr>
              <w:t>16-қосымша</w:t>
            </w:r>
          </w:p>
        </w:tc>
      </w:tr>
      <w:tr w:rsidR="008B16A4" w:rsidRPr="00E10467" w14:paraId="53429421" w14:textId="77777777" w:rsidTr="00A253F5">
        <w:trPr>
          <w:trHeight w:val="30"/>
          <w:tblCellSpacing w:w="0" w:type="auto"/>
        </w:trPr>
        <w:tc>
          <w:tcPr>
            <w:tcW w:w="7780" w:type="dxa"/>
            <w:tcMar>
              <w:top w:w="15" w:type="dxa"/>
              <w:left w:w="15" w:type="dxa"/>
              <w:bottom w:w="15" w:type="dxa"/>
              <w:right w:w="15" w:type="dxa"/>
            </w:tcMar>
            <w:vAlign w:val="center"/>
          </w:tcPr>
          <w:p w14:paraId="1503BCC7"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4B6DEDA4" w14:textId="77777777" w:rsidR="008B16A4" w:rsidRPr="00E10467" w:rsidRDefault="008B16A4"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Нысан</w:t>
            </w:r>
          </w:p>
        </w:tc>
      </w:tr>
    </w:tbl>
    <w:p w14:paraId="3C3990E0" w14:textId="77777777" w:rsidR="008B16A4" w:rsidRPr="00E10467" w:rsidRDefault="008B16A4" w:rsidP="00A253F5">
      <w:pPr>
        <w:spacing w:after="0" w:line="240" w:lineRule="auto"/>
        <w:rPr>
          <w:rFonts w:ascii="Times New Roman" w:hAnsi="Times New Roman" w:cs="Times New Roman"/>
        </w:rPr>
      </w:pPr>
      <w:bookmarkStart w:id="1" w:name="z310"/>
      <w:r w:rsidRPr="00E10467">
        <w:rPr>
          <w:rFonts w:ascii="Times New Roman" w:hAnsi="Times New Roman" w:cs="Times New Roman"/>
          <w:b/>
          <w:color w:val="000000"/>
        </w:rPr>
        <w:t xml:space="preserve"> Бос немесе уақытша бос педагог лауазымына үміткердің бағалау парағы</w:t>
      </w:r>
    </w:p>
    <w:bookmarkEnd w:id="1"/>
    <w:p w14:paraId="0777C7E1"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xml:space="preserve">       ___________________________________________________ </w:t>
      </w:r>
    </w:p>
    <w:p w14:paraId="193BC8CD" w14:textId="77777777" w:rsidR="008B16A4" w:rsidRPr="00E10467" w:rsidRDefault="008B16A4"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      (Тегі, аты, әкесінің аты (бар болса))</w:t>
      </w:r>
    </w:p>
    <w:tbl>
      <w:tblPr>
        <w:tblW w:w="983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3075"/>
        <w:gridCol w:w="3075"/>
      </w:tblGrid>
      <w:tr w:rsidR="008B16A4" w:rsidRPr="00E10467" w14:paraId="616489CA"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30D9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CDF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574F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4D61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Балл сандары</w:t>
            </w:r>
          </w:p>
          <w:p w14:paraId="06E6DAC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(1-ден 20-ға дейін)</w:t>
            </w:r>
          </w:p>
        </w:tc>
      </w:tr>
      <w:tr w:rsidR="008B16A4" w:rsidRPr="00E10467" w14:paraId="570D4B09"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707B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B31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E2C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Білімі туралы дипломның және дипломға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3B8D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Техникалық және кәсіби = 1 балл</w:t>
            </w:r>
          </w:p>
          <w:p w14:paraId="6636554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күндізгі = 2 балл</w:t>
            </w:r>
          </w:p>
          <w:p w14:paraId="4D72BB2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күндізгі үздік= 3 балл</w:t>
            </w:r>
          </w:p>
          <w:p w14:paraId="45833EC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Магистр = 5 балл</w:t>
            </w:r>
          </w:p>
        </w:tc>
      </w:tr>
      <w:tr w:rsidR="008B16A4" w:rsidRPr="00E10467" w14:paraId="00F828EA"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48F2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5BBA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Ғылыми/академиялық дәрежесі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D4E6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E4D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PHD-доктор = 10 балл</w:t>
            </w:r>
          </w:p>
          <w:p w14:paraId="5F2526B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Ғылыми доктор = 10 балл</w:t>
            </w:r>
          </w:p>
          <w:p w14:paraId="2F4B90A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Ғылыми кандидат = 10 балл</w:t>
            </w:r>
          </w:p>
        </w:tc>
      </w:tr>
      <w:tr w:rsidR="008B16A4" w:rsidRPr="00E10467" w14:paraId="38D32DC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643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6719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Жұмыс өтілі жоқ үміткерлер үшін сертификаттау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0A04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15EE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 біліктілік санаты - 5 балл</w:t>
            </w:r>
          </w:p>
        </w:tc>
      </w:tr>
      <w:tr w:rsidR="008B16A4" w:rsidRPr="00E10467" w14:paraId="6A77C6D8"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FB49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FA60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Біліктілік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061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Жеке куәлік, басқа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11B4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Екінші санат = 1 балл</w:t>
            </w:r>
          </w:p>
          <w:p w14:paraId="2FD0CBC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Бірінші санат = 2 балл</w:t>
            </w:r>
          </w:p>
          <w:p w14:paraId="7826B90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Жоғары санат = 3 балл</w:t>
            </w:r>
          </w:p>
          <w:p w14:paraId="0096428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Педагог-модератор = 3 балл</w:t>
            </w:r>
          </w:p>
          <w:p w14:paraId="1F82F30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Педагог-сарапшы = 5 балл</w:t>
            </w:r>
          </w:p>
          <w:p w14:paraId="7DB175E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Педагог-зерттеуші = 7 балл</w:t>
            </w:r>
          </w:p>
          <w:p w14:paraId="1C04427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Педагог-шебер = 10 балл</w:t>
            </w:r>
          </w:p>
        </w:tc>
      </w:tr>
      <w:tr w:rsidR="008B16A4" w:rsidRPr="00E10467" w14:paraId="5F41ECE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3BF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D30F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Әкімшілік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D7E4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Еңбек кітапшасы/еңбек қызметін растайтын басқа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33DE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Әдіскер (лауазымдық жұмыс өтілі кемінде 2 жыл) = 1 балл</w:t>
            </w:r>
          </w:p>
          <w:p w14:paraId="312A3FA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Директордың орынбасары (лауазымдық жұмыс өтілі кемінде 2 жыл) = 3 балл</w:t>
            </w:r>
          </w:p>
          <w:p w14:paraId="3CD8ABC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директор (лауазымдық жұмыс өтілі кемінде 2 жыл) = 5 балл</w:t>
            </w:r>
          </w:p>
        </w:tc>
      </w:tr>
      <w:tr w:rsidR="008B16A4" w:rsidRPr="00E10467" w14:paraId="291DB2A4"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9E89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D4C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Алғаш рет жұмысқа тұрған педагогтер үшін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A89EF"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Білімі туралы дипломның қосымшасы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72E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Педагогикалық/ кәсіби тәжірибенің нәтижелері </w:t>
            </w:r>
          </w:p>
          <w:p w14:paraId="6BF638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"өте жақсы" = 1 балл</w:t>
            </w:r>
          </w:p>
          <w:p w14:paraId="5FF084A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"жақсы" = 0,5 балл</w:t>
            </w:r>
          </w:p>
        </w:tc>
      </w:tr>
      <w:tr w:rsidR="008B16A4" w:rsidRPr="00E10467" w14:paraId="1E997368"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B0B5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6A5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Бұрынғы жұмыс орнынан (педагог лауазымы бойынша) немесе оқу орнынан ұсыныс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0569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Ұсыныс хат (Конкурсты өз бетінше жариялаған білім беру ұйымы соңғы жұмыс/оқу орны бойынша ұйымға/оқу мекемесіне өтініш жасайды)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5B7E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Оң ұсыныс хатының болуы = 3 балл</w:t>
            </w:r>
          </w:p>
          <w:p w14:paraId="621D718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Теріс ұсыныс хатының болуы = минус 3 балл</w:t>
            </w:r>
          </w:p>
        </w:tc>
      </w:tr>
      <w:tr w:rsidR="008B16A4" w:rsidRPr="00E10467" w14:paraId="0C4D8550"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D201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40A5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Кәсіби жетістіктерінің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51B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дипломдар, білім алушылардың олимпиадалар және конкурстар, ғылыми жобалар бойынша жеңімпаздардың грамоталары;</w:t>
            </w:r>
          </w:p>
          <w:p w14:paraId="40D1178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дипломдар, мұғалімнің олимпиадалар және конкурстар жеңімпаздарының грамоталары;</w:t>
            </w:r>
          </w:p>
          <w:p w14:paraId="30810F5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мемлекеттік 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5EF9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олимпиадалар және конкурстар жеңімпаздары = 0,5 балл </w:t>
            </w:r>
          </w:p>
          <w:p w14:paraId="4A3476A6"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ғылыми жобалардың = 1 балл </w:t>
            </w:r>
          </w:p>
          <w:p w14:paraId="59B8AA8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олимпиадалар және конкурстар жеңімпаздары - 3 балл</w:t>
            </w:r>
          </w:p>
          <w:p w14:paraId="1C71D56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"Үздік педагог" конкурсына қатысушы = 1 балл</w:t>
            </w:r>
          </w:p>
          <w:p w14:paraId="5615AA2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"Үздік педагог" конкурсының жеңімпазы = 5 балл</w:t>
            </w:r>
          </w:p>
          <w:p w14:paraId="182CDE0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"Қазақстан еңбек сіңірген ұстазы" медаль иегері = 10 балл</w:t>
            </w:r>
          </w:p>
        </w:tc>
      </w:tr>
      <w:tr w:rsidR="008B16A4" w:rsidRPr="00E10467" w14:paraId="0C29CABB"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0357"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CD9B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Әдістемелік қызметі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919B"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-авторлық шығармалары, басылымдары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69829"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ҚР ОАМ тізбесіне енген оқулықтар мен (немесе) ОӘК авторы немесе бірлескен авторы = 5 балл</w:t>
            </w:r>
          </w:p>
          <w:p w14:paraId="4B48473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РОӘК тізбесіне енген оқулықтар мен (немесе) ОӘК авторы немесе бірлескен авторы = 2 балл</w:t>
            </w:r>
          </w:p>
          <w:p w14:paraId="2EE1168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БССҚЕК, Scopus тізбесіне енгізілген ғылыми-зерттеу қызметі бойынша жарияланымның болуы - 3 балл</w:t>
            </w:r>
          </w:p>
        </w:tc>
      </w:tr>
      <w:tr w:rsidR="008B16A4" w:rsidRPr="00E10467" w14:paraId="01466F15"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3165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BE59D"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Қоғамдық-педагогикалық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476C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Қоғамдық-педагогикалық қызметін растайтын құжат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C7EDE"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тәлімгер = 0,5 балл</w:t>
            </w:r>
          </w:p>
          <w:p w14:paraId="651BB95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ӘБ басшылығы = 2 балл</w:t>
            </w:r>
          </w:p>
          <w:p w14:paraId="73A1AB9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Екі тілде сабақ беру, орыс/қазақ = 2 балл</w:t>
            </w:r>
          </w:p>
          <w:p w14:paraId="1C3FFB0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шетел/орыс немесе шетел/қазақ = 3 балл,</w:t>
            </w:r>
          </w:p>
          <w:p w14:paraId="5D8CE55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үш тілде сабақ беру (қазақ, орыс, шетел) = 5 балл</w:t>
            </w:r>
          </w:p>
        </w:tc>
      </w:tr>
      <w:tr w:rsidR="008B16A4" w:rsidRPr="00E10467" w14:paraId="2404CA3B"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02883"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DFB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4DD2"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пәндік дайындық сертификаттары;</w:t>
            </w:r>
          </w:p>
          <w:p w14:paraId="18EE348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 цифрлық сауаттылық, </w:t>
            </w:r>
          </w:p>
          <w:p w14:paraId="056259A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КАЗТЕСТ, </w:t>
            </w:r>
          </w:p>
          <w:p w14:paraId="291630C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IELTS; </w:t>
            </w:r>
          </w:p>
          <w:p w14:paraId="5359061C"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TOEFL; </w:t>
            </w:r>
          </w:p>
          <w:p w14:paraId="194C45E4"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DELF сертификаттары;</w:t>
            </w:r>
          </w:p>
          <w:p w14:paraId="1E21F23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Goethe Zertifikat, "Python тілінде бағдарламалау негіздері" </w:t>
            </w:r>
            <w:r w:rsidRPr="00E10467">
              <w:rPr>
                <w:rFonts w:ascii="Times New Roman" w:hAnsi="Times New Roman" w:cs="Times New Roman"/>
                <w:color w:val="000000"/>
                <w:sz w:val="20"/>
              </w:rPr>
              <w:lastRenderedPageBreak/>
              <w:t>бағдарламалары бойынша оқыту, "Microsoft"</w:t>
            </w:r>
          </w:p>
          <w:p w14:paraId="17566FF8"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Курсера жұмыстарына оқыту</w:t>
            </w:r>
          </w:p>
          <w:p w14:paraId="6A1228D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Халықаралық курстар:</w:t>
            </w:r>
          </w:p>
          <w:p w14:paraId="55B61008"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 xml:space="preserve">  </w:t>
            </w:r>
            <w:r w:rsidRPr="00E10467">
              <w:rPr>
                <w:rFonts w:ascii="Times New Roman" w:hAnsi="Times New Roman" w:cs="Times New Roman"/>
                <w:color w:val="000000"/>
                <w:sz w:val="20"/>
                <w:lang w:val="en-US"/>
              </w:rPr>
              <w:t xml:space="preserve">TEFL Cambridge </w:t>
            </w:r>
          </w:p>
          <w:p w14:paraId="4491DEC5"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"CELTA</w:t>
            </w:r>
          </w:p>
          <w:p w14:paraId="2B1BF99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to Speakers of Other Languages)"</w:t>
            </w:r>
          </w:p>
          <w:p w14:paraId="6B420CE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CELT-P (Certificate in English Language Teaching – Primary)</w:t>
            </w:r>
          </w:p>
          <w:p w14:paraId="5FF538C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DELTA (Diploma in Teaching English to Speakers of Other Languages)</w:t>
            </w:r>
          </w:p>
          <w:p w14:paraId="5D9116AB"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CELT-S (Certificate in English Language Teaching – Secondary)</w:t>
            </w:r>
          </w:p>
          <w:p w14:paraId="221F842D"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""TKT</w:t>
            </w:r>
          </w:p>
          <w:p w14:paraId="2E1E74F6"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Knowledge Test"</w:t>
            </w:r>
          </w:p>
          <w:p w14:paraId="6179C733"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EMI Skills (English as a Medium of Instruction)</w:t>
            </w:r>
          </w:p>
          <w:p w14:paraId="17DBD475"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Teacher of English to Speakers of Other Languages (TESOL)</w:t>
            </w:r>
          </w:p>
          <w:p w14:paraId="677259A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"TESOL"</w:t>
            </w:r>
          </w:p>
          <w:p w14:paraId="28E74580"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for young learners</w:t>
            </w:r>
          </w:p>
          <w:p w14:paraId="4B61F872"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International House Certificate in Teaching English as a Foreign Language (IHC)</w:t>
            </w:r>
          </w:p>
          <w:p w14:paraId="0885090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IHCYLT - International House Certificate In Teaching Young Learners and Teenagers</w:t>
            </w:r>
          </w:p>
          <w:p w14:paraId="72B9172E"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Becoming a Better Teacher: Exploring Professional Development</w:t>
            </w:r>
          </w:p>
          <w:p w14:paraId="41BB2949"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Assessment for Learning: Formative Assessment in Science and Maths Teaching</w:t>
            </w:r>
          </w:p>
          <w:p w14:paraId="442BACD0"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Online Teaching for Educators: Development and Delivery</w:t>
            </w:r>
          </w:p>
          <w:p w14:paraId="5A91727D"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Educational Management</w:t>
            </w:r>
          </w:p>
          <w:p w14:paraId="18E217D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Key Ideas in Mentoring Mathematics Teachers</w:t>
            </w:r>
          </w:p>
          <w:p w14:paraId="34B8E181"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Курсы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платформе</w:t>
            </w:r>
            <w:r w:rsidRPr="00E10467">
              <w:rPr>
                <w:rFonts w:ascii="Times New Roman" w:hAnsi="Times New Roman" w:cs="Times New Roman"/>
                <w:color w:val="000000"/>
                <w:sz w:val="20"/>
                <w:lang w:val="en-US"/>
              </w:rPr>
              <w:t xml:space="preserve"> Coursera, Futute learn</w:t>
            </w:r>
          </w:p>
          <w:p w14:paraId="33AFE243"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Mathematics with Technology</w:t>
            </w:r>
          </w:p>
          <w:p w14:paraId="7D87FA5B"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Special Educational Needs</w:t>
            </w:r>
          </w:p>
          <w:p w14:paraId="649C62FA"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"Developing expertise in teaching chemistry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FCA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lastRenderedPageBreak/>
              <w:t>ПШО</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НЗМ</w:t>
            </w:r>
            <w:r w:rsidRPr="00E10467">
              <w:rPr>
                <w:rFonts w:ascii="Times New Roman" w:hAnsi="Times New Roman" w:cs="Times New Roman"/>
                <w:color w:val="000000"/>
                <w:sz w:val="20"/>
                <w:lang w:val="en-US"/>
              </w:rPr>
              <w:t>, "</w:t>
            </w:r>
            <w:r w:rsidRPr="00E10467">
              <w:rPr>
                <w:rFonts w:ascii="Times New Roman" w:hAnsi="Times New Roman" w:cs="Times New Roman"/>
                <w:color w:val="000000"/>
                <w:sz w:val="20"/>
              </w:rPr>
              <w:t>Өрлеу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курстары</w:t>
            </w:r>
          </w:p>
          <w:p w14:paraId="08220808"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 xml:space="preserve">= 0,5 </w:t>
            </w:r>
            <w:r w:rsidRPr="00E10467">
              <w:rPr>
                <w:rFonts w:ascii="Times New Roman" w:hAnsi="Times New Roman" w:cs="Times New Roman"/>
                <w:color w:val="000000"/>
                <w:sz w:val="20"/>
              </w:rPr>
              <w:t>балл</w:t>
            </w:r>
          </w:p>
          <w:p w14:paraId="1C9AD654" w14:textId="77777777" w:rsidR="008B16A4" w:rsidRPr="00E10467" w:rsidRDefault="008B16A4"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Қазақстан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Республикасы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және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ғылым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министрінің</w:t>
            </w:r>
            <w:r w:rsidRPr="00E10467">
              <w:rPr>
                <w:rFonts w:ascii="Times New Roman" w:hAnsi="Times New Roman" w:cs="Times New Roman"/>
                <w:color w:val="000000"/>
                <w:sz w:val="20"/>
                <w:lang w:val="en-US"/>
              </w:rPr>
              <w:t xml:space="preserve"> 2016 </w:t>
            </w:r>
            <w:r w:rsidRPr="00E10467">
              <w:rPr>
                <w:rFonts w:ascii="Times New Roman" w:hAnsi="Times New Roman" w:cs="Times New Roman"/>
                <w:color w:val="000000"/>
                <w:sz w:val="20"/>
              </w:rPr>
              <w:t>жылғы</w:t>
            </w:r>
            <w:r w:rsidRPr="00E10467">
              <w:rPr>
                <w:rFonts w:ascii="Times New Roman" w:hAnsi="Times New Roman" w:cs="Times New Roman"/>
                <w:color w:val="000000"/>
                <w:sz w:val="20"/>
                <w:lang w:val="en-US"/>
              </w:rPr>
              <w:t xml:space="preserve"> 28 </w:t>
            </w:r>
            <w:r w:rsidRPr="00E10467">
              <w:rPr>
                <w:rFonts w:ascii="Times New Roman" w:hAnsi="Times New Roman" w:cs="Times New Roman"/>
                <w:color w:val="000000"/>
                <w:sz w:val="20"/>
              </w:rPr>
              <w:t>қаңтардағы</w:t>
            </w:r>
            <w:r w:rsidRPr="00E10467">
              <w:rPr>
                <w:rFonts w:ascii="Times New Roman" w:hAnsi="Times New Roman" w:cs="Times New Roman"/>
                <w:color w:val="000000"/>
                <w:sz w:val="20"/>
                <w:lang w:val="en-US"/>
              </w:rPr>
              <w:t xml:space="preserve"> № 95 </w:t>
            </w:r>
            <w:r w:rsidRPr="00E10467">
              <w:rPr>
                <w:rFonts w:ascii="Times New Roman" w:hAnsi="Times New Roman" w:cs="Times New Roman"/>
                <w:color w:val="000000"/>
                <w:sz w:val="20"/>
              </w:rPr>
              <w:t>бұйрығына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сәйкес</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тізбеге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енгізілген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біліктілікті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арттыру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ұйымдары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іске</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асыратын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білім</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беру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саласындағы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уәкілетті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lastRenderedPageBreak/>
              <w:t>органмен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келісілген</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бағдарламалар</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бойынша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біліктілікті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арттыру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курстары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Нормативтік</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құқықтық</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актілерді</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мемлекеттік</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тіркеу</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тізілімінде</w:t>
            </w:r>
            <w:r w:rsidRPr="00E10467">
              <w:rPr>
                <w:rFonts w:ascii="Times New Roman" w:hAnsi="Times New Roman" w:cs="Times New Roman"/>
                <w:color w:val="000000"/>
                <w:sz w:val="20"/>
                <w:lang w:val="en-US"/>
              </w:rPr>
              <w:t xml:space="preserve"> № 30068 </w:t>
            </w:r>
            <w:r w:rsidRPr="00E10467">
              <w:rPr>
                <w:rFonts w:ascii="Times New Roman" w:hAnsi="Times New Roman" w:cs="Times New Roman"/>
                <w:color w:val="000000"/>
                <w:sz w:val="20"/>
              </w:rPr>
              <w:t>болып</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тіркелген</w:t>
            </w:r>
            <w:r w:rsidRPr="00E10467">
              <w:rPr>
                <w:rFonts w:ascii="Times New Roman" w:hAnsi="Times New Roman" w:cs="Times New Roman"/>
                <w:color w:val="000000"/>
                <w:sz w:val="20"/>
                <w:lang w:val="en-US"/>
              </w:rPr>
              <w:t>)</w:t>
            </w:r>
          </w:p>
          <w:p w14:paraId="7B1D0990"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 (әрқайсысы бойынша жеке)</w:t>
            </w:r>
          </w:p>
        </w:tc>
      </w:tr>
      <w:tr w:rsidR="008B16A4" w:rsidRPr="00E10467" w14:paraId="7671CAA9" w14:textId="77777777" w:rsidTr="00A253F5">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F091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C47B1"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71BB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Мемлекеттік білім беру гранты иегерінің сертификаты, келісім-шарты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EB065"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 балл қосылады</w:t>
            </w:r>
          </w:p>
        </w:tc>
      </w:tr>
      <w:tr w:rsidR="008B16A4" w:rsidRPr="00E10467" w14:paraId="6711B2B9" w14:textId="77777777" w:rsidTr="00A253F5">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A98A" w14:textId="77777777" w:rsidR="008B16A4" w:rsidRPr="00E10467" w:rsidRDefault="008B16A4"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CB539" w14:textId="77777777" w:rsidR="008B16A4" w:rsidRPr="00E10467" w:rsidRDefault="008B16A4" w:rsidP="00A253F5">
            <w:pPr>
              <w:spacing w:after="20" w:line="240" w:lineRule="auto"/>
              <w:ind w:left="20"/>
              <w:jc w:val="both"/>
              <w:rPr>
                <w:rFonts w:ascii="Times New Roman" w:hAnsi="Times New Roman" w:cs="Times New Roman"/>
              </w:rPr>
            </w:pPr>
          </w:p>
          <w:p w14:paraId="28913E59" w14:textId="77777777" w:rsidR="008B16A4" w:rsidRPr="00E10467" w:rsidRDefault="008B16A4" w:rsidP="00A253F5">
            <w:pPr>
              <w:spacing w:after="20" w:line="240" w:lineRule="auto"/>
              <w:ind w:left="20"/>
              <w:jc w:val="both"/>
              <w:rPr>
                <w:rFonts w:ascii="Times New Roman" w:hAnsi="Times New Roman" w:cs="Times New Roman"/>
              </w:rPr>
            </w:pPr>
          </w:p>
        </w:tc>
      </w:tr>
    </w:tbl>
    <w:p w14:paraId="2D024D9B" w14:textId="77777777" w:rsidR="008B16A4" w:rsidRPr="00E10467" w:rsidRDefault="008B16A4" w:rsidP="00A253F5">
      <w:pPr>
        <w:spacing w:line="240" w:lineRule="auto"/>
        <w:rPr>
          <w:rFonts w:ascii="Times New Roman" w:hAnsi="Times New Roman" w:cs="Times New Roman"/>
        </w:rPr>
      </w:pPr>
    </w:p>
    <w:p w14:paraId="4C680A73" w14:textId="4611E60B" w:rsidR="008B16A4" w:rsidRPr="00E10467" w:rsidRDefault="008B16A4" w:rsidP="00A253F5">
      <w:pPr>
        <w:spacing w:line="240" w:lineRule="auto"/>
        <w:rPr>
          <w:rFonts w:ascii="Times New Roman" w:hAnsi="Times New Roman" w:cs="Times New Roman"/>
        </w:rPr>
      </w:pPr>
    </w:p>
    <w:p w14:paraId="37B30B70" w14:textId="6ACAA08D" w:rsidR="008B16A4" w:rsidRDefault="008B16A4" w:rsidP="00A253F5">
      <w:pPr>
        <w:spacing w:line="240" w:lineRule="auto"/>
        <w:rPr>
          <w:rFonts w:ascii="Times New Roman" w:hAnsi="Times New Roman" w:cs="Times New Roman"/>
          <w:lang w:val="kk-KZ"/>
        </w:rPr>
      </w:pPr>
    </w:p>
    <w:p w14:paraId="0BC790B5" w14:textId="77777777" w:rsidR="00A17B79" w:rsidRDefault="00A17B79" w:rsidP="00A253F5">
      <w:pPr>
        <w:spacing w:line="240" w:lineRule="auto"/>
        <w:rPr>
          <w:rFonts w:ascii="Times New Roman" w:hAnsi="Times New Roman" w:cs="Times New Roman"/>
          <w:lang w:val="kk-KZ"/>
        </w:rPr>
      </w:pPr>
    </w:p>
    <w:p w14:paraId="020713E0" w14:textId="77777777" w:rsidR="00A17B79" w:rsidRDefault="00A17B79" w:rsidP="00A253F5">
      <w:pPr>
        <w:spacing w:line="240" w:lineRule="auto"/>
        <w:rPr>
          <w:rFonts w:ascii="Times New Roman" w:hAnsi="Times New Roman" w:cs="Times New Roman"/>
          <w:lang w:val="kk-KZ"/>
        </w:rPr>
      </w:pPr>
    </w:p>
    <w:p w14:paraId="64921A9E" w14:textId="77777777" w:rsidR="00A17B79" w:rsidRDefault="00A17B79" w:rsidP="00A253F5">
      <w:pPr>
        <w:spacing w:line="240" w:lineRule="auto"/>
        <w:rPr>
          <w:rFonts w:ascii="Times New Roman" w:hAnsi="Times New Roman" w:cs="Times New Roman"/>
          <w:lang w:val="kk-KZ"/>
        </w:rPr>
      </w:pPr>
    </w:p>
    <w:p w14:paraId="5413F99D" w14:textId="77777777" w:rsidR="00A17B79" w:rsidRDefault="00A17B79" w:rsidP="00A253F5">
      <w:pPr>
        <w:spacing w:line="240" w:lineRule="auto"/>
        <w:rPr>
          <w:rFonts w:ascii="Times New Roman" w:hAnsi="Times New Roman" w:cs="Times New Roman"/>
          <w:lang w:val="kk-KZ"/>
        </w:rPr>
      </w:pPr>
    </w:p>
    <w:p w14:paraId="3DD4EBFA" w14:textId="77777777" w:rsidR="001450F0" w:rsidRPr="00E10467" w:rsidRDefault="0074331F" w:rsidP="00A253F5">
      <w:pPr>
        <w:pStyle w:val="a5"/>
        <w:jc w:val="center"/>
        <w:rPr>
          <w:rFonts w:ascii="Times New Roman" w:hAnsi="Times New Roman" w:cs="Times New Roman"/>
          <w:b/>
          <w:sz w:val="28"/>
          <w:szCs w:val="28"/>
          <w:lang w:val="kk-KZ" w:eastAsia="ru-RU"/>
        </w:rPr>
      </w:pPr>
      <w:r w:rsidRPr="00E10467">
        <w:rPr>
          <w:rFonts w:ascii="Times New Roman" w:hAnsi="Times New Roman" w:cs="Times New Roman"/>
          <w:b/>
          <w:sz w:val="28"/>
          <w:szCs w:val="28"/>
          <w:lang w:val="kk-KZ" w:eastAsia="ru-RU"/>
        </w:rPr>
        <w:t xml:space="preserve">КГУ «Экономический лицей» </w:t>
      </w:r>
    </w:p>
    <w:p w14:paraId="530966D6" w14:textId="77777777" w:rsidR="001450F0" w:rsidRPr="00E10467" w:rsidRDefault="001450F0" w:rsidP="00A253F5">
      <w:pPr>
        <w:pStyle w:val="a5"/>
        <w:jc w:val="center"/>
        <w:rPr>
          <w:rFonts w:ascii="Times New Roman" w:hAnsi="Times New Roman" w:cs="Times New Roman"/>
          <w:b/>
          <w:sz w:val="28"/>
          <w:szCs w:val="28"/>
          <w:lang w:eastAsia="ru-RU"/>
        </w:rPr>
      </w:pPr>
      <w:r w:rsidRPr="00E10467">
        <w:rPr>
          <w:rFonts w:ascii="Times New Roman" w:hAnsi="Times New Roman" w:cs="Times New Roman"/>
          <w:b/>
          <w:sz w:val="28"/>
          <w:szCs w:val="28"/>
          <w:lang w:val="kk-KZ" w:eastAsia="ru-RU"/>
        </w:rPr>
        <w:t xml:space="preserve">отдела </w:t>
      </w:r>
      <w:r w:rsidR="0074331F" w:rsidRPr="00E10467">
        <w:rPr>
          <w:rFonts w:ascii="Times New Roman" w:hAnsi="Times New Roman" w:cs="Times New Roman"/>
          <w:b/>
          <w:sz w:val="28"/>
          <w:szCs w:val="28"/>
          <w:lang w:val="kk-KZ" w:eastAsia="ru-RU"/>
        </w:rPr>
        <w:t>образования г. Семей УО области Абай</w:t>
      </w:r>
      <w:r w:rsidR="0035177D" w:rsidRPr="00E10467">
        <w:rPr>
          <w:rFonts w:ascii="Times New Roman" w:hAnsi="Times New Roman" w:cs="Times New Roman"/>
          <w:b/>
          <w:sz w:val="28"/>
          <w:szCs w:val="28"/>
          <w:lang w:eastAsia="ru-RU"/>
        </w:rPr>
        <w:t xml:space="preserve">, </w:t>
      </w:r>
    </w:p>
    <w:p w14:paraId="7943D478" w14:textId="703C9AA6" w:rsidR="00C20986" w:rsidRPr="00E10467" w:rsidRDefault="0035177D" w:rsidP="00A253F5">
      <w:pPr>
        <w:pStyle w:val="a5"/>
        <w:jc w:val="center"/>
        <w:rPr>
          <w:rFonts w:ascii="Times New Roman" w:hAnsi="Times New Roman" w:cs="Times New Roman"/>
          <w:b/>
          <w:sz w:val="28"/>
          <w:szCs w:val="28"/>
          <w:lang w:val="kk-KZ" w:eastAsia="ru-RU"/>
        </w:rPr>
      </w:pPr>
      <w:r w:rsidRPr="00E10467">
        <w:rPr>
          <w:rFonts w:ascii="Times New Roman" w:hAnsi="Times New Roman" w:cs="Times New Roman"/>
          <w:b/>
          <w:sz w:val="28"/>
          <w:szCs w:val="28"/>
          <w:lang w:eastAsia="ru-RU"/>
        </w:rPr>
        <w:t xml:space="preserve">г. Семей, </w:t>
      </w:r>
      <w:r w:rsidR="001450F0" w:rsidRPr="00E10467">
        <w:rPr>
          <w:rFonts w:ascii="Times New Roman" w:hAnsi="Times New Roman" w:cs="Times New Roman"/>
          <w:b/>
          <w:sz w:val="28"/>
          <w:szCs w:val="28"/>
          <w:lang w:val="kk-KZ" w:eastAsia="ru-RU"/>
        </w:rPr>
        <w:t xml:space="preserve"> </w:t>
      </w:r>
      <w:r w:rsidRPr="00E10467">
        <w:rPr>
          <w:rFonts w:ascii="Times New Roman" w:hAnsi="Times New Roman" w:cs="Times New Roman"/>
          <w:b/>
          <w:sz w:val="28"/>
          <w:szCs w:val="28"/>
          <w:lang w:eastAsia="ru-RU"/>
        </w:rPr>
        <w:t xml:space="preserve">ул. </w:t>
      </w:r>
      <w:r w:rsidR="001450F0" w:rsidRPr="00E10467">
        <w:rPr>
          <w:rFonts w:ascii="Times New Roman" w:hAnsi="Times New Roman" w:cs="Times New Roman"/>
          <w:b/>
          <w:sz w:val="28"/>
          <w:szCs w:val="28"/>
          <w:lang w:eastAsia="ru-RU"/>
        </w:rPr>
        <w:t>Кабылбаева</w:t>
      </w:r>
      <w:r w:rsidR="008206C1" w:rsidRPr="00E10467">
        <w:rPr>
          <w:rFonts w:ascii="Times New Roman" w:hAnsi="Times New Roman" w:cs="Times New Roman"/>
          <w:b/>
          <w:sz w:val="28"/>
          <w:szCs w:val="28"/>
          <w:lang w:eastAsia="ru-RU"/>
        </w:rPr>
        <w:t xml:space="preserve"> 32</w:t>
      </w:r>
      <w:r w:rsidRPr="00E10467">
        <w:rPr>
          <w:rFonts w:ascii="Times New Roman" w:hAnsi="Times New Roman" w:cs="Times New Roman"/>
          <w:b/>
          <w:sz w:val="28"/>
          <w:szCs w:val="28"/>
          <w:lang w:eastAsia="ru-RU"/>
        </w:rPr>
        <w:t xml:space="preserve">, </w:t>
      </w:r>
    </w:p>
    <w:p w14:paraId="600C93FC" w14:textId="3A3AEA11" w:rsidR="00677793" w:rsidRPr="00E10467" w:rsidRDefault="0035177D" w:rsidP="00A253F5">
      <w:pPr>
        <w:pStyle w:val="a5"/>
        <w:jc w:val="center"/>
        <w:rPr>
          <w:rFonts w:ascii="Times New Roman" w:hAnsi="Times New Roman" w:cs="Times New Roman"/>
          <w:b/>
          <w:sz w:val="28"/>
          <w:szCs w:val="28"/>
          <w:lang w:eastAsia="ru-RU"/>
        </w:rPr>
      </w:pPr>
      <w:r w:rsidRPr="00E10467">
        <w:rPr>
          <w:rFonts w:ascii="Times New Roman" w:hAnsi="Times New Roman" w:cs="Times New Roman"/>
          <w:b/>
          <w:sz w:val="28"/>
          <w:szCs w:val="28"/>
          <w:lang w:eastAsia="ru-RU"/>
        </w:rPr>
        <w:t>т.</w:t>
      </w:r>
      <w:r w:rsidR="008F29A6" w:rsidRPr="00E10467">
        <w:rPr>
          <w:rFonts w:ascii="Times New Roman" w:hAnsi="Times New Roman" w:cs="Times New Roman"/>
          <w:b/>
          <w:sz w:val="28"/>
          <w:szCs w:val="28"/>
          <w:lang w:eastAsia="ru-RU"/>
        </w:rPr>
        <w:t xml:space="preserve"> </w:t>
      </w:r>
      <w:r w:rsidR="008206C1" w:rsidRPr="00E10467">
        <w:rPr>
          <w:rFonts w:ascii="Times New Roman" w:hAnsi="Times New Roman" w:cs="Times New Roman"/>
          <w:b/>
          <w:sz w:val="28"/>
          <w:szCs w:val="28"/>
          <w:lang w:eastAsia="ru-RU"/>
        </w:rPr>
        <w:t>32-75-15</w:t>
      </w:r>
      <w:r w:rsidRPr="00E10467">
        <w:rPr>
          <w:rFonts w:ascii="Times New Roman" w:hAnsi="Times New Roman" w:cs="Times New Roman"/>
          <w:b/>
          <w:sz w:val="28"/>
          <w:szCs w:val="28"/>
          <w:lang w:eastAsia="ru-RU"/>
        </w:rPr>
        <w:t xml:space="preserve">, </w:t>
      </w:r>
      <w:r w:rsidR="008206C1" w:rsidRPr="00E10467">
        <w:rPr>
          <w:rFonts w:ascii="Times New Roman" w:hAnsi="Times New Roman" w:cs="Times New Roman"/>
          <w:b/>
          <w:sz w:val="28"/>
          <w:szCs w:val="28"/>
          <w:lang w:eastAsia="ru-RU"/>
        </w:rPr>
        <w:t>economic_lic@mail.ru</w:t>
      </w:r>
      <w:r w:rsidRPr="00E10467">
        <w:rPr>
          <w:rFonts w:ascii="Times New Roman" w:hAnsi="Times New Roman" w:cs="Times New Roman"/>
          <w:b/>
          <w:sz w:val="28"/>
          <w:szCs w:val="28"/>
          <w:lang w:eastAsia="ru-RU"/>
        </w:rPr>
        <w:t>.</w:t>
      </w:r>
      <w:r w:rsidR="00677793" w:rsidRPr="00E10467">
        <w:rPr>
          <w:rFonts w:ascii="Times New Roman" w:hAnsi="Times New Roman" w:cs="Times New Roman"/>
          <w:b/>
          <w:sz w:val="28"/>
          <w:szCs w:val="28"/>
          <w:lang w:eastAsia="ru-RU"/>
        </w:rPr>
        <w:t xml:space="preserve"> </w:t>
      </w:r>
    </w:p>
    <w:p w14:paraId="39C84029" w14:textId="7212CFA3" w:rsidR="00620031" w:rsidRPr="00E10467" w:rsidRDefault="0035177D" w:rsidP="00C60949">
      <w:pPr>
        <w:pStyle w:val="3"/>
        <w:shd w:val="clear" w:color="auto" w:fill="FFFFFF"/>
        <w:spacing w:before="225" w:beforeAutospacing="0" w:after="135" w:afterAutospacing="0" w:line="390" w:lineRule="atLeast"/>
        <w:ind w:firstLine="708"/>
        <w:textAlignment w:val="baseline"/>
        <w:rPr>
          <w:b w:val="0"/>
          <w:bCs w:val="0"/>
          <w:color w:val="000000"/>
          <w:spacing w:val="2"/>
          <w:sz w:val="24"/>
          <w:szCs w:val="24"/>
        </w:rPr>
      </w:pPr>
      <w:r w:rsidRPr="00E10467">
        <w:rPr>
          <w:b w:val="0"/>
          <w:bCs w:val="0"/>
          <w:color w:val="000000"/>
          <w:spacing w:val="2"/>
          <w:sz w:val="24"/>
          <w:szCs w:val="24"/>
        </w:rPr>
        <w:t>О</w:t>
      </w:r>
      <w:r w:rsidR="008F29A6" w:rsidRPr="00E10467">
        <w:rPr>
          <w:b w:val="0"/>
          <w:bCs w:val="0"/>
          <w:color w:val="000000"/>
          <w:spacing w:val="2"/>
          <w:sz w:val="24"/>
          <w:szCs w:val="24"/>
        </w:rPr>
        <w:t>бъявляет к</w:t>
      </w:r>
      <w:r w:rsidR="00EF1F63" w:rsidRPr="00E10467">
        <w:rPr>
          <w:b w:val="0"/>
          <w:bCs w:val="0"/>
          <w:color w:val="000000"/>
          <w:spacing w:val="2"/>
          <w:sz w:val="24"/>
          <w:szCs w:val="24"/>
        </w:rPr>
        <w:t>онкурс на занятие вакантной должности</w:t>
      </w:r>
      <w:r w:rsidR="00C60949" w:rsidRPr="00E10467">
        <w:rPr>
          <w:b w:val="0"/>
          <w:bCs w:val="0"/>
          <w:color w:val="000000"/>
          <w:spacing w:val="2"/>
          <w:sz w:val="24"/>
          <w:szCs w:val="24"/>
        </w:rPr>
        <w:t xml:space="preserve"> заместителя директора по </w:t>
      </w:r>
      <w:r w:rsidR="00A17B79">
        <w:rPr>
          <w:b w:val="0"/>
          <w:bCs w:val="0"/>
          <w:color w:val="000000"/>
          <w:spacing w:val="2"/>
          <w:sz w:val="24"/>
          <w:szCs w:val="24"/>
          <w:lang w:val="kk-KZ"/>
        </w:rPr>
        <w:t>воспитательной</w:t>
      </w:r>
      <w:r w:rsidR="00C60949" w:rsidRPr="00E10467">
        <w:rPr>
          <w:b w:val="0"/>
          <w:bCs w:val="0"/>
          <w:color w:val="000000"/>
          <w:spacing w:val="2"/>
          <w:sz w:val="24"/>
          <w:szCs w:val="24"/>
        </w:rPr>
        <w:t xml:space="preserve"> работе</w:t>
      </w:r>
      <w:r w:rsidR="00EF1F63" w:rsidRPr="00E10467">
        <w:rPr>
          <w:b w:val="0"/>
          <w:bCs w:val="0"/>
          <w:color w:val="000000"/>
          <w:spacing w:val="2"/>
          <w:sz w:val="24"/>
          <w:szCs w:val="24"/>
        </w:rPr>
        <w:t xml:space="preserve"> </w:t>
      </w:r>
      <w:r w:rsidR="00A37160" w:rsidRPr="00E10467">
        <w:rPr>
          <w:b w:val="0"/>
          <w:bCs w:val="0"/>
          <w:color w:val="000000"/>
          <w:spacing w:val="2"/>
          <w:sz w:val="24"/>
          <w:szCs w:val="24"/>
        </w:rPr>
        <w:t>с</w:t>
      </w:r>
      <w:r w:rsidR="00620031" w:rsidRPr="00E10467">
        <w:rPr>
          <w:b w:val="0"/>
          <w:bCs w:val="0"/>
          <w:color w:val="000000"/>
          <w:spacing w:val="2"/>
          <w:sz w:val="24"/>
          <w:szCs w:val="24"/>
        </w:rPr>
        <w:t xml:space="preserve"> должностным </w:t>
      </w:r>
      <w:r w:rsidR="00620031" w:rsidRPr="00F4526A">
        <w:rPr>
          <w:b w:val="0"/>
          <w:bCs w:val="0"/>
          <w:color w:val="000000"/>
          <w:spacing w:val="2"/>
          <w:sz w:val="24"/>
          <w:szCs w:val="24"/>
        </w:rPr>
        <w:t xml:space="preserve">окладом </w:t>
      </w:r>
      <w:r w:rsidR="00A37160" w:rsidRPr="00F4526A">
        <w:rPr>
          <w:b w:val="0"/>
          <w:bCs w:val="0"/>
          <w:color w:val="000000"/>
          <w:spacing w:val="2"/>
          <w:sz w:val="24"/>
          <w:szCs w:val="24"/>
        </w:rPr>
        <w:t xml:space="preserve">от </w:t>
      </w:r>
      <w:r w:rsidR="00F4526A" w:rsidRPr="00F4526A">
        <w:rPr>
          <w:b w:val="0"/>
          <w:bCs w:val="0"/>
          <w:color w:val="000000"/>
          <w:spacing w:val="2"/>
          <w:sz w:val="24"/>
          <w:szCs w:val="24"/>
        </w:rPr>
        <w:t>200</w:t>
      </w:r>
      <w:r w:rsidR="00A37160" w:rsidRPr="00F4526A">
        <w:rPr>
          <w:b w:val="0"/>
          <w:bCs w:val="0"/>
          <w:color w:val="000000"/>
          <w:spacing w:val="2"/>
          <w:sz w:val="24"/>
          <w:szCs w:val="24"/>
        </w:rPr>
        <w:t xml:space="preserve"> тыс. тенге и выше в</w:t>
      </w:r>
      <w:r w:rsidR="00A37160" w:rsidRPr="00E10467">
        <w:rPr>
          <w:b w:val="0"/>
          <w:bCs w:val="0"/>
          <w:color w:val="000000"/>
          <w:spacing w:val="2"/>
          <w:sz w:val="24"/>
          <w:szCs w:val="24"/>
        </w:rPr>
        <w:t xml:space="preserve"> зависимости от педагогического стажа и квалификационной категории. </w:t>
      </w:r>
    </w:p>
    <w:p w14:paraId="2FDD3BC3" w14:textId="203A134B" w:rsidR="00C60949" w:rsidRDefault="00116975" w:rsidP="00C60949">
      <w:pPr>
        <w:spacing w:after="0" w:line="240" w:lineRule="auto"/>
        <w:ind w:firstLine="708"/>
        <w:jc w:val="both"/>
        <w:rPr>
          <w:rFonts w:ascii="Times New Roman" w:eastAsia="Times New Roman" w:hAnsi="Times New Roman" w:cs="Times New Roman"/>
          <w:b/>
          <w:color w:val="000000"/>
          <w:spacing w:val="2"/>
          <w:sz w:val="24"/>
          <w:szCs w:val="24"/>
          <w:lang w:val="kk-KZ" w:eastAsia="ru-RU"/>
        </w:rPr>
      </w:pPr>
      <w:r w:rsidRPr="00E10467">
        <w:rPr>
          <w:rFonts w:ascii="Times New Roman" w:eastAsia="Times New Roman" w:hAnsi="Times New Roman" w:cs="Times New Roman"/>
          <w:b/>
          <w:color w:val="000000"/>
          <w:spacing w:val="2"/>
          <w:sz w:val="24"/>
          <w:szCs w:val="24"/>
          <w:lang w:eastAsia="ru-RU"/>
        </w:rPr>
        <w:t xml:space="preserve">Основные функциональные обязанности </w:t>
      </w:r>
      <w:r w:rsidR="00C60949" w:rsidRPr="00E10467">
        <w:rPr>
          <w:rFonts w:ascii="Times New Roman" w:hAnsi="Times New Roman" w:cs="Times New Roman"/>
          <w:b/>
          <w:bCs/>
          <w:color w:val="000000"/>
          <w:spacing w:val="2"/>
          <w:sz w:val="24"/>
          <w:szCs w:val="24"/>
        </w:rPr>
        <w:t xml:space="preserve">заместителя директора по </w:t>
      </w:r>
      <w:r w:rsidR="00A17B79">
        <w:rPr>
          <w:rFonts w:ascii="Times New Roman" w:hAnsi="Times New Roman" w:cs="Times New Roman"/>
          <w:b/>
          <w:bCs/>
          <w:color w:val="000000"/>
          <w:spacing w:val="2"/>
          <w:sz w:val="24"/>
          <w:szCs w:val="24"/>
          <w:lang w:val="kk-KZ"/>
        </w:rPr>
        <w:t>воспитательной</w:t>
      </w:r>
      <w:r w:rsidR="00C60949" w:rsidRPr="00E10467">
        <w:rPr>
          <w:rFonts w:ascii="Times New Roman" w:hAnsi="Times New Roman" w:cs="Times New Roman"/>
          <w:b/>
          <w:bCs/>
          <w:color w:val="000000"/>
          <w:spacing w:val="2"/>
          <w:sz w:val="24"/>
          <w:szCs w:val="24"/>
        </w:rPr>
        <w:t xml:space="preserve"> работе</w:t>
      </w:r>
      <w:r w:rsidRPr="00E10467">
        <w:rPr>
          <w:rFonts w:ascii="Times New Roman" w:eastAsia="Times New Roman" w:hAnsi="Times New Roman" w:cs="Times New Roman"/>
          <w:b/>
          <w:color w:val="000000"/>
          <w:spacing w:val="2"/>
          <w:sz w:val="24"/>
          <w:szCs w:val="24"/>
          <w:lang w:eastAsia="ru-RU"/>
        </w:rPr>
        <w:t xml:space="preserve">: </w:t>
      </w:r>
      <w:r w:rsidR="00825A0D" w:rsidRPr="00E10467">
        <w:rPr>
          <w:rFonts w:ascii="Times New Roman" w:eastAsia="Times New Roman" w:hAnsi="Times New Roman" w:cs="Times New Roman"/>
          <w:b/>
          <w:color w:val="000000"/>
          <w:spacing w:val="2"/>
          <w:sz w:val="24"/>
          <w:szCs w:val="24"/>
          <w:lang w:eastAsia="ru-RU"/>
        </w:rPr>
        <w:t xml:space="preserve"> </w:t>
      </w:r>
    </w:p>
    <w:p w14:paraId="05BF6EAE" w14:textId="77777777"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обеспечивает организацию воспитательного процесса;</w:t>
      </w:r>
    </w:p>
    <w:p w14:paraId="1C05BAAB" w14:textId="0BA2F7DC"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организует текущее и перспективное планирование воспитательной работы;</w:t>
      </w:r>
    </w:p>
    <w:p w14:paraId="22D6E11A" w14:textId="060B65BA"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осуществляет планирование и контроль деятельности старших вожатых, воспитателей групп продленного дня, классных руководителей, педагогов-психологов, социальных педагогов и педагогов дополнительного образования;</w:t>
      </w:r>
    </w:p>
    <w:p w14:paraId="28867804" w14:textId="7E4A49E3"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обеспечивает разработку документации по воспитательной работе, по подготовке и проведению культурно-воспитательных мероприятий;</w:t>
      </w:r>
    </w:p>
    <w:p w14:paraId="49B6F590" w14:textId="030187F3"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осуществляет систематический контроль за качеством содержания и проведения воспитательного процесса;</w:t>
      </w:r>
    </w:p>
    <w:p w14:paraId="0AF7736D" w14:textId="6CC919C4"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участвует в подборе педагогов, организует работу по профессиональному развитию, повышению квалификации и профессиональной компетентности педагогов;</w:t>
      </w:r>
    </w:p>
    <w:p w14:paraId="5213D578" w14:textId="79EE5FA6"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координирует взаимодействие администрации, социально – психологических служб и подразделений организаций образования, обеспечивающих воспитательный процесс, с представителями общественности и правоохранительных органов, представителями родительской общественности, попечительского совета;</w:t>
      </w:r>
    </w:p>
    <w:p w14:paraId="5DF13143" w14:textId="48D8665B"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обеспечивает толерантную культуру поведения всех участников образовательного процесса;</w:t>
      </w:r>
    </w:p>
    <w:p w14:paraId="08FBBAEC" w14:textId="30DB7F0F"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координирует деятельность психологической службы и процесс психолого-педагогического сопровождения обучающихся и воспитанников, в том числе с особыми образовательными потребностями;</w:t>
      </w:r>
    </w:p>
    <w:p w14:paraId="3C3EB292" w14:textId="6FA63FA8"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обеспечивает новые формы школьно-родительских отношений, полное взаимодействие школы и семьи;</w:t>
      </w:r>
    </w:p>
    <w:p w14:paraId="4C5565C7" w14:textId="57E50EBC"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осуществляет контроль за состоянием медицинского обслуживания обучающихся;</w:t>
      </w:r>
    </w:p>
    <w:p w14:paraId="032E5BDD" w14:textId="09732222"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применяет информационно-коммуникационные технологии при проведении воспитательных мероприятий;</w:t>
      </w:r>
    </w:p>
    <w:p w14:paraId="2486D539" w14:textId="20F1320B"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lastRenderedPageBreak/>
        <w:t>развивает киберкультуру (использует возможности компьютерных технологий) и кибергигиену (имеет навыки и знания работы в сети интернет);</w:t>
      </w:r>
    </w:p>
    <w:p w14:paraId="63AEBE6E" w14:textId="6019929B"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обеспечивает участие обучающихся, педагогов в конкурсах, слетах, конференциях;</w:t>
      </w:r>
    </w:p>
    <w:p w14:paraId="41CC60D2" w14:textId="501A3081"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проводит профориентационную работу;</w:t>
      </w:r>
    </w:p>
    <w:p w14:paraId="58AB307A" w14:textId="17C3A9CB"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обеспечивает качественную и своевременную сдачу отчетной документации;</w:t>
      </w:r>
    </w:p>
    <w:p w14:paraId="3A6FB082" w14:textId="48559DEC"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организовывает и проводит педагогические консилиумы для родителей;</w:t>
      </w:r>
    </w:p>
    <w:p w14:paraId="69D32C30" w14:textId="17984406"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организует работы школьного парламента, дебатного движения, ученического самоуправления;</w:t>
      </w:r>
    </w:p>
    <w:p w14:paraId="655319C8" w14:textId="47765320"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организовывает общественно-полезную работу "Служение обществу", "Поклонение Родине", "Уважение к старшим", "Уважение к матери";</w:t>
      </w:r>
    </w:p>
    <w:p w14:paraId="40110086" w14:textId="215FCE44"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координирует работу по созданию и обеспечению деятельности ассоциации выпускников организации образования;</w:t>
      </w:r>
    </w:p>
    <w:p w14:paraId="674DD99D" w14:textId="7378BFCC"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взаимодействует с ветеранами педагогического труда;</w:t>
      </w:r>
    </w:p>
    <w:p w14:paraId="30A23A12" w14:textId="7A62DEAE"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организует работу музея организации образования;</w:t>
      </w:r>
    </w:p>
    <w:p w14:paraId="5A9A9CCE" w14:textId="3E05B6DE"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организовывает туристические походы и экскурсии;</w:t>
      </w:r>
    </w:p>
    <w:p w14:paraId="787E639F" w14:textId="7C452DA6"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обеспечивает формирование у обучающихся патриотического воспитания, навыков делового общения, культуры питания;</w:t>
      </w:r>
    </w:p>
    <w:p w14:paraId="23C0D455" w14:textId="04F532B1"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прививает антикоррупционную культуру, принципы академической честности среди обучающихся, воспитанников, педагогов и других работников;</w:t>
      </w:r>
    </w:p>
    <w:p w14:paraId="379E873D" w14:textId="4DA66DAB" w:rsidR="00A17B79" w:rsidRPr="00A17B79" w:rsidRDefault="00A17B79" w:rsidP="00A17B79">
      <w:pPr>
        <w:pStyle w:val="a4"/>
        <w:numPr>
          <w:ilvl w:val="0"/>
          <w:numId w:val="11"/>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принимает меры по развитию школьного парламента, дебатного движения, ученического самоуправления и военно-патриотического воспитания.</w:t>
      </w:r>
    </w:p>
    <w:p w14:paraId="5EF28FBA" w14:textId="77777777" w:rsidR="00A17B79" w:rsidRDefault="00A17B79" w:rsidP="00A17B79">
      <w:pPr>
        <w:pStyle w:val="a4"/>
        <w:shd w:val="clear" w:color="auto" w:fill="FFFFFF"/>
        <w:spacing w:after="0" w:line="285" w:lineRule="atLeast"/>
        <w:textAlignment w:val="baseline"/>
        <w:rPr>
          <w:rFonts w:eastAsia="Times New Roman"/>
          <w:color w:val="000000"/>
          <w:spacing w:val="2"/>
          <w:lang w:val="kk-KZ" w:eastAsia="ru-RU"/>
        </w:rPr>
      </w:pPr>
    </w:p>
    <w:p w14:paraId="73C6067D" w14:textId="2783A0F5" w:rsidR="00A17B79" w:rsidRPr="00A17B79" w:rsidRDefault="00A17B79" w:rsidP="00A17B79">
      <w:pPr>
        <w:pStyle w:val="a4"/>
        <w:shd w:val="clear" w:color="auto" w:fill="FFFFFF"/>
        <w:spacing w:after="0" w:line="285" w:lineRule="atLeast"/>
        <w:textAlignment w:val="baseline"/>
        <w:rPr>
          <w:rFonts w:eastAsia="Times New Roman"/>
          <w:b/>
          <w:color w:val="000000"/>
          <w:spacing w:val="2"/>
          <w:lang w:eastAsia="ru-RU"/>
        </w:rPr>
      </w:pPr>
      <w:r w:rsidRPr="00A17B79">
        <w:rPr>
          <w:rFonts w:eastAsia="Times New Roman"/>
          <w:color w:val="000000"/>
          <w:spacing w:val="2"/>
          <w:lang w:eastAsia="ru-RU"/>
        </w:rPr>
        <w:t xml:space="preserve"> </w:t>
      </w:r>
      <w:r w:rsidRPr="00A17B79">
        <w:rPr>
          <w:rFonts w:eastAsia="Times New Roman"/>
          <w:b/>
          <w:color w:val="000000"/>
          <w:spacing w:val="2"/>
          <w:lang w:eastAsia="ru-RU"/>
        </w:rPr>
        <w:t>Должен знать:</w:t>
      </w:r>
    </w:p>
    <w:p w14:paraId="0EF3EEB6" w14:textId="77777777"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      </w:t>
      </w:r>
      <w:hyperlink r:id="rId7" w:anchor="z3" w:history="1">
        <w:r w:rsidRPr="00A17B79">
          <w:rPr>
            <w:rFonts w:eastAsia="Times New Roman"/>
            <w:color w:val="000000"/>
            <w:lang w:eastAsia="ru-RU"/>
          </w:rPr>
          <w:t>Конституцию</w:t>
        </w:r>
      </w:hyperlink>
      <w:r w:rsidRPr="00A17B79">
        <w:rPr>
          <w:rFonts w:eastAsia="Times New Roman"/>
          <w:color w:val="000000"/>
          <w:spacing w:val="2"/>
          <w:lang w:eastAsia="ru-RU"/>
        </w:rPr>
        <w:t> Республики Казахстан, </w:t>
      </w:r>
      <w:hyperlink r:id="rId8" w:anchor="z205" w:history="1">
        <w:r w:rsidRPr="00A17B79">
          <w:rPr>
            <w:rFonts w:eastAsia="Times New Roman"/>
            <w:color w:val="000000"/>
            <w:lang w:eastAsia="ru-RU"/>
          </w:rPr>
          <w:t>Трудовой</w:t>
        </w:r>
      </w:hyperlink>
      <w:r w:rsidRPr="00A17B79">
        <w:rPr>
          <w:rFonts w:eastAsia="Times New Roman"/>
          <w:color w:val="000000"/>
          <w:spacing w:val="2"/>
          <w:lang w:eastAsia="ru-RU"/>
        </w:rPr>
        <w:t> кодекс Республики Казахстан, законы Республики Казахстан "</w:t>
      </w:r>
      <w:hyperlink r:id="rId9" w:anchor="z2" w:history="1">
        <w:r w:rsidRPr="00A17B79">
          <w:rPr>
            <w:rFonts w:eastAsia="Times New Roman"/>
            <w:color w:val="000000"/>
            <w:lang w:eastAsia="ru-RU"/>
          </w:rPr>
          <w:t>Об образовании</w:t>
        </w:r>
      </w:hyperlink>
      <w:r w:rsidRPr="00A17B79">
        <w:rPr>
          <w:rFonts w:eastAsia="Times New Roman"/>
          <w:color w:val="000000"/>
          <w:spacing w:val="2"/>
          <w:lang w:eastAsia="ru-RU"/>
        </w:rPr>
        <w:t>", "</w:t>
      </w:r>
      <w:hyperlink r:id="rId10" w:anchor="z4" w:history="1">
        <w:r w:rsidRPr="00A17B79">
          <w:rPr>
            <w:rFonts w:eastAsia="Times New Roman"/>
            <w:color w:val="000000"/>
            <w:lang w:eastAsia="ru-RU"/>
          </w:rPr>
          <w:t>О статусе педагога</w:t>
        </w:r>
      </w:hyperlink>
      <w:r w:rsidRPr="00A17B79">
        <w:rPr>
          <w:rFonts w:eastAsia="Times New Roman"/>
          <w:color w:val="000000"/>
          <w:spacing w:val="2"/>
          <w:lang w:eastAsia="ru-RU"/>
        </w:rPr>
        <w:t>", "</w:t>
      </w:r>
      <w:hyperlink r:id="rId11" w:anchor="z33" w:history="1">
        <w:r w:rsidRPr="00A17B79">
          <w:rPr>
            <w:rFonts w:eastAsia="Times New Roman"/>
            <w:color w:val="000000"/>
            <w:lang w:eastAsia="ru-RU"/>
          </w:rPr>
          <w:t>О противодействии коррупции</w:t>
        </w:r>
      </w:hyperlink>
      <w:r w:rsidRPr="00A17B79">
        <w:rPr>
          <w:rFonts w:eastAsia="Times New Roman"/>
          <w:color w:val="000000"/>
          <w:spacing w:val="2"/>
          <w:lang w:eastAsia="ru-RU"/>
        </w:rPr>
        <w:t>", "</w:t>
      </w:r>
      <w:hyperlink r:id="rId12" w:anchor="z1" w:history="1">
        <w:r w:rsidRPr="00A17B79">
          <w:rPr>
            <w:rFonts w:eastAsia="Times New Roman"/>
            <w:color w:val="000000"/>
            <w:lang w:eastAsia="ru-RU"/>
          </w:rPr>
          <w:t>О языках в Республике Казахстан</w:t>
        </w:r>
      </w:hyperlink>
      <w:r w:rsidRPr="00A17B79">
        <w:rPr>
          <w:rFonts w:eastAsia="Times New Roman"/>
          <w:color w:val="000000"/>
          <w:spacing w:val="2"/>
          <w:lang w:eastAsia="ru-RU"/>
        </w:rPr>
        <w:t>" и иные нормативные правовые акты, определяющие направления и перспективы развития образования;</w:t>
      </w:r>
    </w:p>
    <w:p w14:paraId="3F1974FD" w14:textId="379A046E"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основы педагогики и психологии;</w:t>
      </w:r>
    </w:p>
    <w:p w14:paraId="4EA9E294" w14:textId="2AA8B7D2"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государственный общеобязательный стандарт образования, достижения педагогической науки и практики;</w:t>
      </w:r>
    </w:p>
    <w:p w14:paraId="66662B58" w14:textId="25A0AE2F"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нормы педагогической этики;</w:t>
      </w:r>
    </w:p>
    <w:p w14:paraId="7899B82A" w14:textId="20471213"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основы экономики, финансово-хозяйственной деятельности;</w:t>
      </w:r>
    </w:p>
    <w:p w14:paraId="3C3B245C" w14:textId="618D23F0" w:rsidR="00A17B79" w:rsidRPr="00A17B79" w:rsidRDefault="00A17B79" w:rsidP="00A17B79">
      <w:pPr>
        <w:pStyle w:val="a4"/>
        <w:numPr>
          <w:ilvl w:val="0"/>
          <w:numId w:val="12"/>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правила безопасности и охраны труда, противопожарной защиты, санитарные правила и нормы.</w:t>
      </w:r>
    </w:p>
    <w:p w14:paraId="4EF5BC64" w14:textId="77777777" w:rsidR="00A17B79" w:rsidRDefault="00A17B79" w:rsidP="00A17B79">
      <w:pPr>
        <w:pStyle w:val="a4"/>
        <w:shd w:val="clear" w:color="auto" w:fill="FFFFFF"/>
        <w:spacing w:after="360" w:line="285" w:lineRule="atLeast"/>
        <w:textAlignment w:val="baseline"/>
        <w:rPr>
          <w:rFonts w:eastAsia="Times New Roman"/>
          <w:color w:val="000000"/>
          <w:spacing w:val="2"/>
          <w:lang w:val="kk-KZ" w:eastAsia="ru-RU"/>
        </w:rPr>
      </w:pPr>
    </w:p>
    <w:p w14:paraId="247724AB" w14:textId="39C4D395" w:rsidR="00A17B79" w:rsidRPr="00A17B79" w:rsidRDefault="00A17B79" w:rsidP="00A17B79">
      <w:pPr>
        <w:pStyle w:val="a4"/>
        <w:shd w:val="clear" w:color="auto" w:fill="FFFFFF"/>
        <w:spacing w:after="0" w:line="285" w:lineRule="atLeast"/>
        <w:textAlignment w:val="baseline"/>
        <w:rPr>
          <w:rFonts w:eastAsia="Times New Roman"/>
          <w:b/>
          <w:color w:val="000000"/>
          <w:spacing w:val="2"/>
          <w:lang w:eastAsia="ru-RU"/>
        </w:rPr>
      </w:pPr>
      <w:r w:rsidRPr="00A17B79">
        <w:rPr>
          <w:rFonts w:eastAsia="Times New Roman"/>
          <w:b/>
          <w:color w:val="000000"/>
          <w:spacing w:val="2"/>
          <w:lang w:eastAsia="ru-RU"/>
        </w:rPr>
        <w:t>Требования к квалификации:</w:t>
      </w:r>
    </w:p>
    <w:p w14:paraId="09C66B7F" w14:textId="47EAFFBA" w:rsidR="00A17B79" w:rsidRPr="00A17B79" w:rsidRDefault="00A17B79" w:rsidP="00A17B79">
      <w:pPr>
        <w:pStyle w:val="a4"/>
        <w:numPr>
          <w:ilvl w:val="0"/>
          <w:numId w:val="13"/>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высшее и (или)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3 лет;</w:t>
      </w:r>
    </w:p>
    <w:p w14:paraId="1C16A388" w14:textId="1D6152BF" w:rsidR="00A17B79" w:rsidRPr="00A17B79" w:rsidRDefault="00A17B79" w:rsidP="00A17B79">
      <w:pPr>
        <w:pStyle w:val="a4"/>
        <w:numPr>
          <w:ilvl w:val="0"/>
          <w:numId w:val="13"/>
        </w:numPr>
        <w:shd w:val="clear" w:color="auto" w:fill="FFFFFF"/>
        <w:spacing w:after="0" w:line="285" w:lineRule="atLeast"/>
        <w:textAlignment w:val="baseline"/>
        <w:rPr>
          <w:rFonts w:eastAsia="Times New Roman"/>
          <w:color w:val="000000"/>
          <w:spacing w:val="2"/>
          <w:lang w:eastAsia="ru-RU"/>
        </w:rPr>
      </w:pPr>
      <w:r w:rsidRPr="00A17B79">
        <w:rPr>
          <w:rFonts w:eastAsia="Times New Roman"/>
          <w:color w:val="000000"/>
          <w:spacing w:val="2"/>
          <w:lang w:eastAsia="ru-RU"/>
        </w:rPr>
        <w:t>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квалификации "педагог – эксперт" или наличие "педагог – исследователь" или "педагог – мастер".</w:t>
      </w:r>
    </w:p>
    <w:p w14:paraId="6F02EC40" w14:textId="77777777" w:rsidR="00A17B79" w:rsidRPr="00A17B79" w:rsidRDefault="00A17B79" w:rsidP="00C60949">
      <w:pPr>
        <w:spacing w:after="0" w:line="240" w:lineRule="auto"/>
        <w:ind w:firstLine="708"/>
        <w:jc w:val="both"/>
        <w:rPr>
          <w:rFonts w:ascii="Times New Roman" w:eastAsia="Times New Roman" w:hAnsi="Times New Roman" w:cs="Times New Roman"/>
          <w:b/>
          <w:color w:val="000000"/>
          <w:spacing w:val="2"/>
          <w:sz w:val="24"/>
          <w:szCs w:val="24"/>
          <w:lang w:eastAsia="ru-RU"/>
        </w:rPr>
      </w:pPr>
    </w:p>
    <w:p w14:paraId="5030F21A" w14:textId="148A7D60" w:rsidR="00F4526A" w:rsidRPr="00331518" w:rsidRDefault="00C60949" w:rsidP="00F4526A">
      <w:pPr>
        <w:pStyle w:val="a4"/>
        <w:shd w:val="clear" w:color="auto" w:fill="FFFFFF"/>
        <w:spacing w:after="0" w:line="285" w:lineRule="atLeast"/>
        <w:textAlignment w:val="baseline"/>
      </w:pPr>
      <w:r w:rsidRPr="00E10467">
        <w:rPr>
          <w:rFonts w:eastAsia="Times New Roman"/>
          <w:color w:val="000000"/>
          <w:spacing w:val="2"/>
          <w:lang w:eastAsia="ru-RU"/>
        </w:rPr>
        <w:t xml:space="preserve">    </w:t>
      </w:r>
      <w:r w:rsidR="00F4526A" w:rsidRPr="00331518">
        <w:rPr>
          <w:b/>
        </w:rPr>
        <w:t xml:space="preserve">Срок приема документов: </w:t>
      </w:r>
      <w:r w:rsidR="00F4526A" w:rsidRPr="00331518">
        <w:t xml:space="preserve">с </w:t>
      </w:r>
      <w:r w:rsidR="00F4526A">
        <w:rPr>
          <w:lang w:val="kk-KZ"/>
        </w:rPr>
        <w:t>10</w:t>
      </w:r>
      <w:r w:rsidR="00F4526A" w:rsidRPr="00331518">
        <w:rPr>
          <w:lang w:val="kk-KZ"/>
        </w:rPr>
        <w:t xml:space="preserve"> августа по </w:t>
      </w:r>
      <w:r w:rsidR="00F4526A">
        <w:rPr>
          <w:lang w:val="kk-KZ"/>
        </w:rPr>
        <w:t>18</w:t>
      </w:r>
      <w:r w:rsidR="00F4526A" w:rsidRPr="00331518">
        <w:rPr>
          <w:lang w:val="kk-KZ"/>
        </w:rPr>
        <w:t xml:space="preserve"> августа </w:t>
      </w:r>
      <w:r w:rsidR="00F4526A" w:rsidRPr="00331518">
        <w:t>202</w:t>
      </w:r>
      <w:r w:rsidR="00F4526A" w:rsidRPr="00331518">
        <w:rPr>
          <w:lang w:val="kk-KZ"/>
        </w:rPr>
        <w:t>6</w:t>
      </w:r>
      <w:r w:rsidR="00F4526A" w:rsidRPr="00331518">
        <w:t xml:space="preserve"> года</w:t>
      </w:r>
      <w:r w:rsidR="00F4526A" w:rsidRPr="00331518">
        <w:rPr>
          <w:highlight w:val="yellow"/>
        </w:rPr>
        <w:t>.</w:t>
      </w:r>
    </w:p>
    <w:p w14:paraId="00C4BEA5" w14:textId="77777777" w:rsidR="00F4526A" w:rsidRPr="00331518" w:rsidRDefault="00F4526A" w:rsidP="00F4526A">
      <w:pPr>
        <w:spacing w:after="0"/>
        <w:ind w:firstLine="708"/>
        <w:jc w:val="both"/>
        <w:rPr>
          <w:rFonts w:ascii="Times New Roman" w:hAnsi="Times New Roman" w:cs="Times New Roman"/>
          <w:sz w:val="24"/>
          <w:szCs w:val="24"/>
        </w:rPr>
      </w:pPr>
      <w:r w:rsidRPr="00331518">
        <w:rPr>
          <w:rFonts w:ascii="Times New Roman" w:hAnsi="Times New Roman" w:cs="Times New Roman"/>
          <w:sz w:val="24"/>
          <w:szCs w:val="24"/>
        </w:rPr>
        <w:lastRenderedPageBreak/>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13" w:history="1">
        <w:r w:rsidRPr="00331518">
          <w:rPr>
            <w:color w:val="0000FF"/>
            <w:sz w:val="24"/>
            <w:szCs w:val="24"/>
            <w:u w:val="single"/>
          </w:rPr>
          <w:t>https://hr-nobd.edu.kz/</w:t>
        </w:r>
      </w:hyperlink>
      <w:r w:rsidRPr="00331518">
        <w:rPr>
          <w:rFonts w:ascii="Times New Roman" w:hAnsi="Times New Roman" w:cs="Times New Roman"/>
          <w:sz w:val="24"/>
          <w:szCs w:val="24"/>
        </w:rPr>
        <w:t>)</w:t>
      </w:r>
    </w:p>
    <w:p w14:paraId="16D26256" w14:textId="77777777" w:rsidR="00F4526A" w:rsidRPr="00331518" w:rsidRDefault="00F4526A" w:rsidP="00F4526A">
      <w:pPr>
        <w:spacing w:after="0"/>
        <w:ind w:firstLine="708"/>
        <w:jc w:val="both"/>
        <w:rPr>
          <w:rFonts w:ascii="Times New Roman" w:hAnsi="Times New Roman" w:cs="Times New Roman"/>
          <w:sz w:val="24"/>
          <w:szCs w:val="24"/>
          <w:lang w:val="kk-KZ"/>
        </w:rPr>
      </w:pPr>
      <w:r w:rsidRPr="00331518">
        <w:rPr>
          <w:rFonts w:ascii="Times New Roman" w:hAnsi="Times New Roman" w:cs="Times New Roman"/>
          <w:sz w:val="24"/>
          <w:szCs w:val="24"/>
          <w:lang w:val="kk-KZ"/>
        </w:rPr>
        <w:t>Примечание.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20133F08" w14:textId="77777777" w:rsidR="00F4526A" w:rsidRPr="00331518" w:rsidRDefault="00F4526A" w:rsidP="00F4526A">
      <w:pPr>
        <w:spacing w:after="0"/>
        <w:ind w:firstLine="708"/>
        <w:jc w:val="both"/>
        <w:rPr>
          <w:rFonts w:ascii="Times New Roman" w:eastAsia="Times New Roman" w:hAnsi="Times New Roman" w:cs="Times New Roman"/>
          <w:color w:val="000000"/>
          <w:spacing w:val="2"/>
          <w:sz w:val="24"/>
          <w:szCs w:val="24"/>
          <w:lang w:eastAsia="ru-RU"/>
        </w:rPr>
      </w:pPr>
      <w:r w:rsidRPr="00331518">
        <w:rPr>
          <w:rFonts w:ascii="Times New Roman" w:hAnsi="Times New Roman" w:cs="Times New Roman"/>
          <w:sz w:val="24"/>
          <w:szCs w:val="24"/>
        </w:rPr>
        <w:t xml:space="preserve">Документы на участие в конкурсном отборе принимаются в бумажном формате по адресу ул.Кабылбаева, 32, приемная. В электронном формате на почту лицея </w:t>
      </w:r>
      <w:hyperlink r:id="rId14" w:history="1">
        <w:r w:rsidRPr="00331518">
          <w:rPr>
            <w:color w:val="0000FF"/>
            <w:spacing w:val="2"/>
            <w:sz w:val="24"/>
            <w:szCs w:val="24"/>
            <w:u w:val="single"/>
          </w:rPr>
          <w:t>economic_lic@mail.ru</w:t>
        </w:r>
      </w:hyperlink>
      <w:r w:rsidRPr="00331518">
        <w:rPr>
          <w:rFonts w:ascii="Times New Roman" w:eastAsia="Times New Roman" w:hAnsi="Times New Roman" w:cs="Times New Roman"/>
          <w:color w:val="000000"/>
          <w:spacing w:val="2"/>
          <w:sz w:val="24"/>
          <w:szCs w:val="24"/>
          <w:lang w:eastAsia="ru-RU"/>
        </w:rPr>
        <w:t>.</w:t>
      </w:r>
    </w:p>
    <w:p w14:paraId="1D65E751" w14:textId="77777777" w:rsidR="00F4526A" w:rsidRPr="00331518" w:rsidRDefault="00F4526A" w:rsidP="00F4526A">
      <w:pPr>
        <w:spacing w:after="0"/>
        <w:ind w:firstLine="708"/>
        <w:jc w:val="both"/>
        <w:rPr>
          <w:rFonts w:ascii="Times New Roman" w:hAnsi="Times New Roman" w:cs="Times New Roman"/>
          <w:b/>
          <w:sz w:val="24"/>
          <w:szCs w:val="24"/>
        </w:rPr>
      </w:pPr>
      <w:r w:rsidRPr="00331518">
        <w:rPr>
          <w:rFonts w:ascii="Times New Roman" w:eastAsia="Times New Roman" w:hAnsi="Times New Roman" w:cs="Times New Roman"/>
          <w:b/>
          <w:color w:val="000000"/>
          <w:spacing w:val="2"/>
          <w:sz w:val="24"/>
          <w:szCs w:val="24"/>
          <w:lang w:eastAsia="ru-RU"/>
        </w:rPr>
        <w:t>Режим работы</w:t>
      </w:r>
      <w:r w:rsidRPr="00331518">
        <w:rPr>
          <w:rFonts w:ascii="Times New Roman" w:eastAsia="Times New Roman" w:hAnsi="Times New Roman" w:cs="Times New Roman"/>
          <w:color w:val="000000"/>
          <w:spacing w:val="2"/>
          <w:sz w:val="24"/>
          <w:szCs w:val="24"/>
          <w:lang w:eastAsia="ru-RU"/>
        </w:rPr>
        <w:t>: с понедельника по пятницу включительно, в соответствии с установленным графиком работы с 09.00 до 18.00. Обеденный перерыв с 13.00 до 14.00.</w:t>
      </w:r>
    </w:p>
    <w:p w14:paraId="010B05F1" w14:textId="77777777" w:rsidR="00314E81" w:rsidRDefault="00314E81" w:rsidP="00A253F5">
      <w:pPr>
        <w:spacing w:after="0" w:line="240" w:lineRule="auto"/>
        <w:ind w:firstLine="708"/>
        <w:jc w:val="both"/>
        <w:rPr>
          <w:rFonts w:ascii="Times New Roman" w:hAnsi="Times New Roman" w:cs="Times New Roman"/>
          <w:b/>
          <w:sz w:val="24"/>
          <w:szCs w:val="24"/>
          <w:lang w:val="kk-KZ"/>
        </w:rPr>
      </w:pPr>
    </w:p>
    <w:p w14:paraId="1EEFAE8B" w14:textId="77777777" w:rsidR="00314E81" w:rsidRDefault="00314E81" w:rsidP="00A253F5">
      <w:pPr>
        <w:spacing w:after="0" w:line="240" w:lineRule="auto"/>
        <w:ind w:firstLine="708"/>
        <w:jc w:val="both"/>
        <w:rPr>
          <w:rFonts w:ascii="Times New Roman" w:hAnsi="Times New Roman" w:cs="Times New Roman"/>
          <w:b/>
          <w:sz w:val="24"/>
          <w:szCs w:val="24"/>
          <w:lang w:val="kk-KZ"/>
        </w:rPr>
      </w:pPr>
    </w:p>
    <w:p w14:paraId="56A6A07A" w14:textId="097905DE" w:rsidR="00773CE1" w:rsidRPr="00E10467" w:rsidRDefault="00EB626F" w:rsidP="00A253F5">
      <w:pPr>
        <w:spacing w:after="0" w:line="240" w:lineRule="auto"/>
        <w:ind w:firstLine="708"/>
        <w:jc w:val="both"/>
        <w:rPr>
          <w:rFonts w:ascii="Times New Roman" w:hAnsi="Times New Roman" w:cs="Times New Roman"/>
          <w:b/>
          <w:sz w:val="24"/>
          <w:szCs w:val="24"/>
        </w:rPr>
      </w:pPr>
      <w:r w:rsidRPr="00E10467">
        <w:rPr>
          <w:rFonts w:ascii="Times New Roman" w:hAnsi="Times New Roman" w:cs="Times New Roman"/>
          <w:b/>
          <w:sz w:val="24"/>
          <w:szCs w:val="24"/>
        </w:rPr>
        <w:t>Перечень документов.</w:t>
      </w:r>
    </w:p>
    <w:p w14:paraId="642F2C7F" w14:textId="77777777" w:rsidR="00F22A8B" w:rsidRPr="00E10467" w:rsidRDefault="00F22A8B" w:rsidP="00A253F5">
      <w:pPr>
        <w:spacing w:after="0" w:line="240" w:lineRule="auto"/>
        <w:ind w:firstLine="708"/>
        <w:jc w:val="both"/>
        <w:rPr>
          <w:rFonts w:ascii="Times New Roman" w:hAnsi="Times New Roman" w:cs="Times New Roman"/>
          <w:sz w:val="24"/>
          <w:szCs w:val="24"/>
        </w:rPr>
      </w:pPr>
      <w:r w:rsidRPr="00E10467">
        <w:rPr>
          <w:rFonts w:ascii="Times New Roman" w:hAnsi="Times New Roman" w:cs="Times New Roman"/>
          <w:sz w:val="24"/>
          <w:szCs w:val="24"/>
        </w:rPr>
        <w:t xml:space="preserve">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 </w:t>
      </w:r>
    </w:p>
    <w:p w14:paraId="00CAF38F"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1) заявление об участии в конкурсе с указанием перечня прилагаемых документов по форме согласно приложению 15 к настоящим Правилам;</w:t>
      </w:r>
    </w:p>
    <w:p w14:paraId="04EE6C40" w14:textId="61B73919"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49BB88AD" w14:textId="1B1B2706"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3A772761" w14:textId="3A8D83B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82E7641" w14:textId="1BDBC134"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5) копию документа, подтверждающую трудовую деятельность (при наличии);</w:t>
      </w:r>
    </w:p>
    <w:p w14:paraId="797B500F" w14:textId="7008B900"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0ABB555A" w14:textId="5FEC1DE6"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7) справку с психоневрологической организации;</w:t>
      </w:r>
    </w:p>
    <w:p w14:paraId="4FC60196" w14:textId="427F4C86"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8) справку с наркологической организации;</w:t>
      </w:r>
    </w:p>
    <w:p w14:paraId="7A37B18E" w14:textId="279B1692" w:rsidR="00F22A8B" w:rsidRPr="00E10467" w:rsidRDefault="00EB626F"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w:t>
      </w:r>
      <w:r w:rsidR="00F22A8B" w:rsidRPr="00E10467">
        <w:rPr>
          <w:rFonts w:ascii="Times New Roman" w:hAnsi="Times New Roman" w:cs="Times New Roman"/>
          <w:sz w:val="24"/>
          <w:szCs w:val="24"/>
        </w:rPr>
        <w:t>9) сертификат о результатах прохождения сертификации или удостоверение о наличии действующей квалификационной категории (при наличии);</w:t>
      </w:r>
    </w:p>
    <w:p w14:paraId="2BB8C75C" w14:textId="7CE8BDFF"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lang w:val="kk-KZ"/>
        </w:rPr>
        <w:t>10</w:t>
      </w:r>
      <w:r w:rsidRPr="00E10467">
        <w:rPr>
          <w:rFonts w:ascii="Times New Roman" w:hAnsi="Times New Roman" w:cs="Times New Roman"/>
          <w:sz w:val="24"/>
          <w:szCs w:val="24"/>
        </w:rPr>
        <w:t>) заполненный Оценочный лист кандидата на вакантную или временно вакантную должность педагога по форме согласно приложению 16.</w:t>
      </w:r>
    </w:p>
    <w:tbl>
      <w:tblPr>
        <w:tblW w:w="9099" w:type="dxa"/>
        <w:tblCellSpacing w:w="15" w:type="dxa"/>
        <w:tblInd w:w="798" w:type="dxa"/>
        <w:tblLook w:val="04A0" w:firstRow="1" w:lastRow="0" w:firstColumn="1" w:lastColumn="0" w:noHBand="0" w:noVBand="1"/>
      </w:tblPr>
      <w:tblGrid>
        <w:gridCol w:w="9099"/>
      </w:tblGrid>
      <w:tr w:rsidR="00F22A8B" w:rsidRPr="00E10467" w14:paraId="204232DC" w14:textId="77777777" w:rsidTr="00FC4D6E">
        <w:trPr>
          <w:tblCellSpacing w:w="15" w:type="dxa"/>
        </w:trPr>
        <w:tc>
          <w:tcPr>
            <w:tcW w:w="9039" w:type="dxa"/>
            <w:tcMar>
              <w:top w:w="15" w:type="dxa"/>
              <w:left w:w="15" w:type="dxa"/>
              <w:bottom w:w="15" w:type="dxa"/>
              <w:right w:w="15" w:type="dxa"/>
            </w:tcMar>
            <w:vAlign w:val="center"/>
            <w:hideMark/>
          </w:tcPr>
          <w:tbl>
            <w:tblPr>
              <w:tblW w:w="0" w:type="auto"/>
              <w:tblCellSpacing w:w="0" w:type="auto"/>
              <w:tblLook w:val="04A0" w:firstRow="1" w:lastRow="0" w:firstColumn="1" w:lastColumn="0" w:noHBand="0" w:noVBand="1"/>
            </w:tblPr>
            <w:tblGrid>
              <w:gridCol w:w="5123"/>
              <w:gridCol w:w="3886"/>
            </w:tblGrid>
            <w:tr w:rsidR="00F22A8B" w:rsidRPr="00E10467" w14:paraId="60C3499A" w14:textId="77777777" w:rsidTr="00FC4D6E">
              <w:trPr>
                <w:trHeight w:val="30"/>
                <w:tblCellSpacing w:w="0" w:type="auto"/>
              </w:trPr>
              <w:tc>
                <w:tcPr>
                  <w:tcW w:w="7780" w:type="dxa"/>
                  <w:tcMar>
                    <w:top w:w="15" w:type="dxa"/>
                    <w:left w:w="15" w:type="dxa"/>
                    <w:bottom w:w="15" w:type="dxa"/>
                    <w:right w:w="15" w:type="dxa"/>
                  </w:tcMar>
                  <w:vAlign w:val="center"/>
                </w:tcPr>
                <w:p w14:paraId="2F6E6ABB"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07CDD700" w14:textId="77777777" w:rsidR="00EB626F" w:rsidRPr="00E10467" w:rsidRDefault="00EB626F" w:rsidP="00A253F5">
                  <w:pPr>
                    <w:spacing w:after="0" w:line="240" w:lineRule="auto"/>
                    <w:jc w:val="center"/>
                    <w:rPr>
                      <w:rFonts w:ascii="Times New Roman" w:hAnsi="Times New Roman" w:cs="Times New Roman"/>
                      <w:color w:val="000000"/>
                      <w:sz w:val="20"/>
                    </w:rPr>
                  </w:pPr>
                </w:p>
                <w:p w14:paraId="7EBDDC1C" w14:textId="77777777" w:rsidR="00EB626F" w:rsidRPr="00E10467" w:rsidRDefault="00EB626F" w:rsidP="00A253F5">
                  <w:pPr>
                    <w:spacing w:after="0" w:line="240" w:lineRule="auto"/>
                    <w:jc w:val="center"/>
                    <w:rPr>
                      <w:rFonts w:ascii="Times New Roman" w:hAnsi="Times New Roman" w:cs="Times New Roman"/>
                      <w:color w:val="000000"/>
                      <w:sz w:val="20"/>
                    </w:rPr>
                  </w:pPr>
                </w:p>
                <w:p w14:paraId="54B21874" w14:textId="77777777" w:rsidR="00EB626F" w:rsidRPr="00E10467" w:rsidRDefault="00EB626F" w:rsidP="00A253F5">
                  <w:pPr>
                    <w:spacing w:after="0" w:line="240" w:lineRule="auto"/>
                    <w:jc w:val="center"/>
                    <w:rPr>
                      <w:rFonts w:ascii="Times New Roman" w:hAnsi="Times New Roman" w:cs="Times New Roman"/>
                      <w:color w:val="000000"/>
                      <w:sz w:val="20"/>
                    </w:rPr>
                  </w:pPr>
                </w:p>
                <w:p w14:paraId="3A015915"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Приложение 15</w:t>
                  </w:r>
                  <w:r w:rsidRPr="00E10467">
                    <w:rPr>
                      <w:rFonts w:ascii="Times New Roman" w:hAnsi="Times New Roman" w:cs="Times New Roman"/>
                    </w:rPr>
                    <w:br/>
                  </w:r>
                  <w:r w:rsidRPr="00E10467">
                    <w:rPr>
                      <w:rFonts w:ascii="Times New Roman" w:hAnsi="Times New Roman" w:cs="Times New Roman"/>
                      <w:color w:val="000000"/>
                      <w:sz w:val="20"/>
                    </w:rPr>
                    <w:t>к Правилам назначения</w:t>
                  </w:r>
                  <w:r w:rsidRPr="00E10467">
                    <w:rPr>
                      <w:rFonts w:ascii="Times New Roman" w:hAnsi="Times New Roman" w:cs="Times New Roman"/>
                    </w:rPr>
                    <w:br/>
                  </w:r>
                  <w:r w:rsidRPr="00E10467">
                    <w:rPr>
                      <w:rFonts w:ascii="Times New Roman" w:hAnsi="Times New Roman" w:cs="Times New Roman"/>
                      <w:color w:val="000000"/>
                      <w:sz w:val="20"/>
                    </w:rPr>
                    <w:t>на должности, освобождения</w:t>
                  </w:r>
                  <w:r w:rsidRPr="00E10467">
                    <w:rPr>
                      <w:rFonts w:ascii="Times New Roman" w:hAnsi="Times New Roman" w:cs="Times New Roman"/>
                    </w:rPr>
                    <w:br/>
                  </w:r>
                  <w:r w:rsidRPr="00E10467">
                    <w:rPr>
                      <w:rFonts w:ascii="Times New Roman" w:hAnsi="Times New Roman" w:cs="Times New Roman"/>
                      <w:color w:val="000000"/>
                      <w:sz w:val="20"/>
                    </w:rPr>
                    <w:t>от должностей первых</w:t>
                  </w:r>
                  <w:r w:rsidRPr="00E10467">
                    <w:rPr>
                      <w:rFonts w:ascii="Times New Roman" w:hAnsi="Times New Roman" w:cs="Times New Roman"/>
                    </w:rPr>
                    <w:br/>
                  </w:r>
                  <w:r w:rsidRPr="00E10467">
                    <w:rPr>
                      <w:rFonts w:ascii="Times New Roman" w:hAnsi="Times New Roman" w:cs="Times New Roman"/>
                      <w:color w:val="000000"/>
                      <w:sz w:val="20"/>
                    </w:rPr>
                    <w:t>руководителей и педагогов</w:t>
                  </w:r>
                  <w:r w:rsidRPr="00E10467">
                    <w:rPr>
                      <w:rFonts w:ascii="Times New Roman" w:hAnsi="Times New Roman" w:cs="Times New Roman"/>
                    </w:rPr>
                    <w:br/>
                  </w:r>
                  <w:r w:rsidRPr="00E10467">
                    <w:rPr>
                      <w:rFonts w:ascii="Times New Roman" w:hAnsi="Times New Roman" w:cs="Times New Roman"/>
                      <w:color w:val="000000"/>
                      <w:sz w:val="20"/>
                    </w:rPr>
                    <w:t>государственных организаций</w:t>
                  </w:r>
                  <w:r w:rsidRPr="00E10467">
                    <w:rPr>
                      <w:rFonts w:ascii="Times New Roman" w:hAnsi="Times New Roman" w:cs="Times New Roman"/>
                    </w:rPr>
                    <w:br/>
                  </w:r>
                  <w:r w:rsidRPr="00E10467">
                    <w:rPr>
                      <w:rFonts w:ascii="Times New Roman" w:hAnsi="Times New Roman" w:cs="Times New Roman"/>
                      <w:color w:val="000000"/>
                      <w:sz w:val="20"/>
                    </w:rPr>
                    <w:t>образования</w:t>
                  </w:r>
                </w:p>
              </w:tc>
            </w:tr>
            <w:tr w:rsidR="00F22A8B" w:rsidRPr="00E10467" w14:paraId="34AA348B" w14:textId="77777777" w:rsidTr="00FC4D6E">
              <w:trPr>
                <w:trHeight w:val="30"/>
                <w:tblCellSpacing w:w="0" w:type="auto"/>
              </w:trPr>
              <w:tc>
                <w:tcPr>
                  <w:tcW w:w="7780" w:type="dxa"/>
                  <w:tcMar>
                    <w:top w:w="15" w:type="dxa"/>
                    <w:left w:w="15" w:type="dxa"/>
                    <w:bottom w:w="15" w:type="dxa"/>
                    <w:right w:w="15" w:type="dxa"/>
                  </w:tcMar>
                  <w:vAlign w:val="center"/>
                </w:tcPr>
                <w:p w14:paraId="3EEB8405"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6C347CF2"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Форма</w:t>
                  </w:r>
                </w:p>
              </w:tc>
            </w:tr>
            <w:tr w:rsidR="00F22A8B" w:rsidRPr="00E10467" w14:paraId="0D655B77" w14:textId="77777777" w:rsidTr="00FC4D6E">
              <w:trPr>
                <w:trHeight w:val="30"/>
                <w:tblCellSpacing w:w="0" w:type="auto"/>
              </w:trPr>
              <w:tc>
                <w:tcPr>
                  <w:tcW w:w="7780" w:type="dxa"/>
                  <w:tcMar>
                    <w:top w:w="15" w:type="dxa"/>
                    <w:left w:w="15" w:type="dxa"/>
                    <w:bottom w:w="15" w:type="dxa"/>
                    <w:right w:w="15" w:type="dxa"/>
                  </w:tcMar>
                  <w:vAlign w:val="center"/>
                </w:tcPr>
                <w:p w14:paraId="00AE903E"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43E04289"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_________________________</w:t>
                  </w:r>
                  <w:r w:rsidRPr="00E10467">
                    <w:rPr>
                      <w:rFonts w:ascii="Times New Roman" w:hAnsi="Times New Roman" w:cs="Times New Roman"/>
                    </w:rPr>
                    <w:br/>
                  </w:r>
                  <w:r w:rsidRPr="00E10467">
                    <w:rPr>
                      <w:rFonts w:ascii="Times New Roman" w:hAnsi="Times New Roman" w:cs="Times New Roman"/>
                      <w:color w:val="000000"/>
                      <w:sz w:val="20"/>
                    </w:rPr>
                    <w:t>государственный орган,</w:t>
                  </w:r>
                  <w:r w:rsidRPr="00E10467">
                    <w:rPr>
                      <w:rFonts w:ascii="Times New Roman" w:hAnsi="Times New Roman" w:cs="Times New Roman"/>
                    </w:rPr>
                    <w:br/>
                  </w:r>
                  <w:r w:rsidRPr="00E10467">
                    <w:rPr>
                      <w:rFonts w:ascii="Times New Roman" w:hAnsi="Times New Roman" w:cs="Times New Roman"/>
                      <w:color w:val="000000"/>
                      <w:sz w:val="20"/>
                    </w:rPr>
                    <w:lastRenderedPageBreak/>
                    <w:t>объявивший конкурс</w:t>
                  </w:r>
                </w:p>
              </w:tc>
            </w:tr>
          </w:tbl>
          <w:p w14:paraId="04728D12" w14:textId="77777777" w:rsidR="00F22A8B" w:rsidRPr="00E10467" w:rsidRDefault="00F22A8B" w:rsidP="00A253F5">
            <w:pPr>
              <w:spacing w:after="0" w:line="240" w:lineRule="auto"/>
              <w:jc w:val="both"/>
              <w:rPr>
                <w:rFonts w:ascii="Times New Roman" w:hAnsi="Times New Roman" w:cs="Times New Roman"/>
                <w:sz w:val="18"/>
              </w:rPr>
            </w:pPr>
            <w:bookmarkStart w:id="2" w:name="z342"/>
            <w:r w:rsidRPr="00E10467">
              <w:rPr>
                <w:rFonts w:ascii="Times New Roman" w:hAnsi="Times New Roman" w:cs="Times New Roman"/>
                <w:color w:val="000000"/>
                <w:sz w:val="28"/>
              </w:rPr>
              <w:lastRenderedPageBreak/>
              <w:t> </w:t>
            </w:r>
            <w:r w:rsidRPr="00E10467">
              <w:rPr>
                <w:rFonts w:ascii="Times New Roman" w:hAnsi="Times New Roman" w:cs="Times New Roman"/>
                <w:color w:val="000000"/>
              </w:rPr>
              <w:t>________________________________________________________________</w:t>
            </w:r>
          </w:p>
          <w:bookmarkEnd w:id="2"/>
          <w:p w14:paraId="399A9ECA"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Ф.И.О. кандидата (при его наличии), ИИН</w:t>
            </w:r>
          </w:p>
          <w:p w14:paraId="7BCA8E82"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24CA1D58"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(должность, место работы)</w:t>
            </w:r>
          </w:p>
          <w:p w14:paraId="78D48637"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0C2DF69A"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5A5A26EB"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Фактическое место проживания, адрес прописки, контактный телефон</w:t>
            </w:r>
          </w:p>
          <w:p w14:paraId="4F93EF52" w14:textId="77777777" w:rsidR="00F22A8B" w:rsidRPr="00E10467" w:rsidRDefault="00F22A8B" w:rsidP="00A253F5">
            <w:pPr>
              <w:spacing w:after="0" w:line="240" w:lineRule="auto"/>
              <w:rPr>
                <w:rFonts w:ascii="Times New Roman" w:hAnsi="Times New Roman" w:cs="Times New Roman"/>
                <w:sz w:val="18"/>
              </w:rPr>
            </w:pPr>
            <w:bookmarkStart w:id="3" w:name="z343"/>
            <w:r w:rsidRPr="00E10467">
              <w:rPr>
                <w:rFonts w:ascii="Times New Roman" w:hAnsi="Times New Roman" w:cs="Times New Roman"/>
                <w:b/>
                <w:color w:val="000000"/>
                <w:sz w:val="18"/>
              </w:rPr>
              <w:t xml:space="preserve"> Заявление</w:t>
            </w:r>
          </w:p>
          <w:p w14:paraId="7950F07B" w14:textId="77777777" w:rsidR="00F22A8B" w:rsidRPr="00E10467" w:rsidRDefault="00F22A8B" w:rsidP="00A253F5">
            <w:pPr>
              <w:spacing w:after="0" w:line="240" w:lineRule="auto"/>
              <w:jc w:val="both"/>
              <w:rPr>
                <w:rFonts w:ascii="Times New Roman" w:hAnsi="Times New Roman" w:cs="Times New Roman"/>
                <w:sz w:val="18"/>
              </w:rPr>
            </w:pPr>
            <w:bookmarkStart w:id="4" w:name="z344"/>
            <w:bookmarkEnd w:id="3"/>
            <w:r w:rsidRPr="00E10467">
              <w:rPr>
                <w:rFonts w:ascii="Times New Roman" w:hAnsi="Times New Roman" w:cs="Times New Roman"/>
                <w:color w:val="000000"/>
              </w:rPr>
              <w:t>      Прошу допустить меня к конкурсу на занятие вакантной/временно вакантной</w:t>
            </w:r>
          </w:p>
          <w:bookmarkEnd w:id="4"/>
          <w:p w14:paraId="31269AC4"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должности (нужное подчеркнуть)</w:t>
            </w:r>
          </w:p>
          <w:p w14:paraId="310C2340"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39B1241E"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наименование организаций образования, адрес (область, район, город\село)</w:t>
            </w:r>
          </w:p>
          <w:p w14:paraId="5BC372E1"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В настоящее время работаю _______________________________________</w:t>
            </w:r>
          </w:p>
          <w:p w14:paraId="741B15B9"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должность, наименование организации, адрес (область, район, город\село)</w:t>
            </w:r>
          </w:p>
          <w:p w14:paraId="4E1D614D"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Сообщаю о себе следующие сведения:</w:t>
            </w:r>
          </w:p>
          <w:p w14:paraId="582AB3FE"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Образование: высшее или 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00"/>
              <w:gridCol w:w="2869"/>
              <w:gridCol w:w="3013"/>
            </w:tblGrid>
            <w:tr w:rsidR="00F22A8B" w:rsidRPr="00E10467" w14:paraId="64AF86D8"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FC20"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Наименование учебного заведения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4432"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13A5" w14:textId="77777777" w:rsidR="00F22A8B" w:rsidRPr="00E10467" w:rsidRDefault="00F22A8B" w:rsidP="00A253F5">
                  <w:pPr>
                    <w:spacing w:after="20" w:line="240" w:lineRule="auto"/>
                    <w:ind w:left="20"/>
                    <w:jc w:val="both"/>
                    <w:rPr>
                      <w:rFonts w:ascii="Times New Roman" w:hAnsi="Times New Roman" w:cs="Times New Roman"/>
                      <w:sz w:val="18"/>
                    </w:rPr>
                  </w:pPr>
                  <w:r w:rsidRPr="00E10467">
                    <w:rPr>
                      <w:rFonts w:ascii="Times New Roman" w:hAnsi="Times New Roman" w:cs="Times New Roman"/>
                      <w:color w:val="000000"/>
                      <w:sz w:val="16"/>
                    </w:rPr>
                    <w:t>Специальность по диплому</w:t>
                  </w:r>
                </w:p>
              </w:tc>
            </w:tr>
            <w:tr w:rsidR="00F22A8B" w:rsidRPr="00E10467" w14:paraId="6414B86E"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4E782" w14:textId="77777777" w:rsidR="00F22A8B" w:rsidRPr="00E10467" w:rsidRDefault="00F22A8B" w:rsidP="00A253F5">
                  <w:pPr>
                    <w:spacing w:after="20" w:line="240" w:lineRule="auto"/>
                    <w:ind w:left="20"/>
                    <w:jc w:val="both"/>
                    <w:rPr>
                      <w:rFonts w:ascii="Times New Roman" w:hAnsi="Times New Roman" w:cs="Times New Roman"/>
                      <w:sz w:val="18"/>
                    </w:rPr>
                  </w:pPr>
                </w:p>
                <w:p w14:paraId="4EC2344D" w14:textId="77777777" w:rsidR="00F22A8B" w:rsidRPr="00E10467" w:rsidRDefault="00F22A8B" w:rsidP="00A253F5">
                  <w:pPr>
                    <w:spacing w:after="20" w:line="240" w:lineRule="auto"/>
                    <w:ind w:left="20"/>
                    <w:jc w:val="both"/>
                    <w:rPr>
                      <w:rFonts w:ascii="Times New Roman" w:hAnsi="Times New Roman" w:cs="Times New Roman"/>
                      <w:sz w:val="1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D5228" w14:textId="77777777" w:rsidR="00F22A8B" w:rsidRPr="00E10467" w:rsidRDefault="00F22A8B" w:rsidP="00A253F5">
                  <w:pPr>
                    <w:spacing w:after="20" w:line="240" w:lineRule="auto"/>
                    <w:ind w:left="20"/>
                    <w:jc w:val="both"/>
                    <w:rPr>
                      <w:rFonts w:ascii="Times New Roman" w:hAnsi="Times New Roman" w:cs="Times New Roman"/>
                      <w:sz w:val="18"/>
                    </w:rPr>
                  </w:pPr>
                </w:p>
                <w:p w14:paraId="16257664" w14:textId="77777777" w:rsidR="00F22A8B" w:rsidRPr="00E10467" w:rsidRDefault="00F22A8B" w:rsidP="00A253F5">
                  <w:pPr>
                    <w:spacing w:after="20" w:line="240" w:lineRule="auto"/>
                    <w:ind w:left="20"/>
                    <w:jc w:val="both"/>
                    <w:rPr>
                      <w:rFonts w:ascii="Times New Roman" w:hAnsi="Times New Roman" w:cs="Times New Roman"/>
                      <w:sz w:val="18"/>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B9419" w14:textId="77777777" w:rsidR="00F22A8B" w:rsidRPr="00E10467" w:rsidRDefault="00F22A8B" w:rsidP="00A253F5">
                  <w:pPr>
                    <w:spacing w:after="20" w:line="240" w:lineRule="auto"/>
                    <w:ind w:left="20"/>
                    <w:jc w:val="both"/>
                    <w:rPr>
                      <w:rFonts w:ascii="Times New Roman" w:hAnsi="Times New Roman" w:cs="Times New Roman"/>
                      <w:sz w:val="18"/>
                    </w:rPr>
                  </w:pPr>
                </w:p>
                <w:p w14:paraId="26AD5EA5" w14:textId="77777777" w:rsidR="00F22A8B" w:rsidRPr="00E10467" w:rsidRDefault="00F22A8B" w:rsidP="00A253F5">
                  <w:pPr>
                    <w:spacing w:after="20" w:line="240" w:lineRule="auto"/>
                    <w:ind w:left="20"/>
                    <w:jc w:val="both"/>
                    <w:rPr>
                      <w:rFonts w:ascii="Times New Roman" w:hAnsi="Times New Roman" w:cs="Times New Roman"/>
                      <w:sz w:val="18"/>
                    </w:rPr>
                  </w:pPr>
                </w:p>
              </w:tc>
            </w:tr>
          </w:tbl>
          <w:p w14:paraId="09F441A9" w14:textId="77777777" w:rsidR="00F22A8B" w:rsidRPr="00E10467" w:rsidRDefault="00F22A8B" w:rsidP="00A253F5">
            <w:pPr>
              <w:spacing w:after="0" w:line="240" w:lineRule="auto"/>
              <w:jc w:val="both"/>
              <w:rPr>
                <w:rFonts w:ascii="Times New Roman" w:hAnsi="Times New Roman" w:cs="Times New Roman"/>
                <w:sz w:val="18"/>
              </w:rPr>
            </w:pPr>
            <w:bookmarkStart w:id="5" w:name="z345"/>
            <w:r w:rsidRPr="00E10467">
              <w:rPr>
                <w:rFonts w:ascii="Times New Roman" w:hAnsi="Times New Roman" w:cs="Times New Roman"/>
                <w:color w:val="000000"/>
              </w:rPr>
              <w:t>      Наличие квалификационной категории (дата присвоения (подтверждения)):</w:t>
            </w:r>
          </w:p>
          <w:bookmarkEnd w:id="5"/>
          <w:p w14:paraId="7A87A0DF"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403378DB"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Стаж педагогической работы: _______________________________________</w:t>
            </w:r>
          </w:p>
          <w:p w14:paraId="11B04E7D"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Имею следующие результаты работы: ________________________________</w:t>
            </w:r>
          </w:p>
          <w:p w14:paraId="33BFDE96" w14:textId="77777777" w:rsidR="00F22A8B" w:rsidRPr="00E10467" w:rsidRDefault="00F22A8B" w:rsidP="00A253F5">
            <w:pPr>
              <w:spacing w:after="0" w:line="240" w:lineRule="auto"/>
              <w:rPr>
                <w:rFonts w:ascii="Times New Roman" w:hAnsi="Times New Roman" w:cs="Times New Roman"/>
                <w:sz w:val="18"/>
              </w:rPr>
            </w:pPr>
            <w:r w:rsidRPr="00E10467">
              <w:rPr>
                <w:rFonts w:ascii="Times New Roman" w:hAnsi="Times New Roman" w:cs="Times New Roman"/>
                <w:color w:val="000000"/>
              </w:rPr>
              <w:t>Награды, звания, степень, ученая степень, ученое звание,</w:t>
            </w:r>
          </w:p>
          <w:p w14:paraId="62CAFDC7"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а также дополнительные сведения (при наличии)</w:t>
            </w:r>
          </w:p>
          <w:p w14:paraId="20769A9B" w14:textId="77777777" w:rsidR="00F22A8B" w:rsidRPr="00E10467" w:rsidRDefault="00F22A8B" w:rsidP="00A253F5">
            <w:pPr>
              <w:spacing w:after="0" w:line="240" w:lineRule="auto"/>
              <w:jc w:val="both"/>
              <w:rPr>
                <w:rFonts w:ascii="Times New Roman" w:hAnsi="Times New Roman" w:cs="Times New Roman"/>
                <w:sz w:val="18"/>
              </w:rPr>
            </w:pPr>
            <w:r w:rsidRPr="00E10467">
              <w:rPr>
                <w:rFonts w:ascii="Times New Roman" w:hAnsi="Times New Roman" w:cs="Times New Roman"/>
                <w:color w:val="000000"/>
              </w:rPr>
              <w:t>________________________________________________________________</w:t>
            </w:r>
          </w:p>
          <w:p w14:paraId="0115E196" w14:textId="77777777" w:rsidR="00F22A8B" w:rsidRPr="00E10467" w:rsidRDefault="00F22A8B" w:rsidP="00A253F5">
            <w:pPr>
              <w:spacing w:after="0" w:line="240" w:lineRule="auto"/>
              <w:jc w:val="right"/>
              <w:rPr>
                <w:rFonts w:ascii="Times New Roman" w:eastAsia="Times New Roman" w:hAnsi="Times New Roman" w:cs="Times New Roman"/>
                <w:sz w:val="16"/>
                <w:szCs w:val="20"/>
              </w:rPr>
            </w:pPr>
          </w:p>
          <w:p w14:paraId="3F7BF097" w14:textId="77777777" w:rsidR="00F22A8B" w:rsidRPr="00E10467" w:rsidRDefault="00F22A8B" w:rsidP="00A253F5">
            <w:pPr>
              <w:spacing w:after="0" w:line="240" w:lineRule="auto"/>
              <w:jc w:val="right"/>
              <w:rPr>
                <w:rFonts w:ascii="Times New Roman" w:eastAsia="Times New Roman" w:hAnsi="Times New Roman" w:cs="Times New Roman"/>
                <w:sz w:val="16"/>
                <w:szCs w:val="20"/>
              </w:rPr>
            </w:pPr>
          </w:p>
          <w:p w14:paraId="10C99412" w14:textId="77777777" w:rsidR="00F22A8B" w:rsidRPr="00E10467" w:rsidRDefault="00F22A8B" w:rsidP="00A253F5">
            <w:pPr>
              <w:spacing w:after="0" w:line="240" w:lineRule="auto"/>
              <w:jc w:val="right"/>
              <w:rPr>
                <w:rFonts w:ascii="Times New Roman" w:eastAsia="Times New Roman" w:hAnsi="Times New Roman" w:cs="Times New Roman"/>
                <w:sz w:val="20"/>
                <w:szCs w:val="20"/>
              </w:rPr>
            </w:pPr>
          </w:p>
        </w:tc>
      </w:tr>
    </w:tbl>
    <w:p w14:paraId="443D4D1D"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lastRenderedPageBreak/>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7EC4259A" w14:textId="77777777" w:rsidR="00F22A8B" w:rsidRPr="00E10467" w:rsidRDefault="00F22A8B" w:rsidP="00A253F5">
      <w:pPr>
        <w:spacing w:after="0" w:line="240" w:lineRule="auto"/>
        <w:jc w:val="both"/>
        <w:rPr>
          <w:rFonts w:ascii="Times New Roman" w:hAnsi="Times New Roman" w:cs="Times New Roman"/>
          <w:sz w:val="24"/>
          <w:szCs w:val="24"/>
        </w:rPr>
      </w:pPr>
    </w:p>
    <w:p w14:paraId="45E37D81" w14:textId="77777777" w:rsidR="00F22A8B" w:rsidRPr="00E10467" w:rsidRDefault="00F22A8B" w:rsidP="00A253F5">
      <w:pPr>
        <w:spacing w:after="0" w:line="240" w:lineRule="auto"/>
        <w:jc w:val="both"/>
        <w:rPr>
          <w:rFonts w:ascii="Times New Roman" w:hAnsi="Times New Roman" w:cs="Times New Roman"/>
          <w:sz w:val="24"/>
          <w:szCs w:val="24"/>
        </w:rPr>
      </w:pPr>
      <w:r w:rsidRPr="00E10467">
        <w:rPr>
          <w:rFonts w:ascii="Times New Roman" w:hAnsi="Times New Roman" w:cs="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7E7B0E96" w14:textId="77777777" w:rsidR="00140DA8" w:rsidRPr="00E10467" w:rsidRDefault="00140DA8" w:rsidP="00A253F5">
      <w:pPr>
        <w:spacing w:after="0" w:line="240" w:lineRule="auto"/>
        <w:jc w:val="both"/>
        <w:rPr>
          <w:rFonts w:ascii="Times New Roman" w:hAnsi="Times New Roman" w:cs="Times New Roman"/>
          <w:color w:val="000000"/>
          <w:sz w:val="28"/>
        </w:rPr>
      </w:pPr>
    </w:p>
    <w:p w14:paraId="51EB9364" w14:textId="77777777" w:rsidR="00140DA8" w:rsidRPr="00E10467" w:rsidRDefault="00140DA8" w:rsidP="00A253F5">
      <w:pPr>
        <w:spacing w:after="0" w:line="240" w:lineRule="auto"/>
        <w:jc w:val="both"/>
        <w:rPr>
          <w:rFonts w:ascii="Times New Roman" w:hAnsi="Times New Roman" w:cs="Times New Roman"/>
          <w:color w:val="000000"/>
          <w:sz w:val="28"/>
        </w:rPr>
      </w:pPr>
    </w:p>
    <w:tbl>
      <w:tblPr>
        <w:tblW w:w="0" w:type="auto"/>
        <w:tblCellSpacing w:w="0" w:type="auto"/>
        <w:tblLook w:val="04A0" w:firstRow="1" w:lastRow="0" w:firstColumn="1" w:lastColumn="0" w:noHBand="0" w:noVBand="1"/>
      </w:tblPr>
      <w:tblGrid>
        <w:gridCol w:w="5645"/>
        <w:gridCol w:w="3740"/>
      </w:tblGrid>
      <w:tr w:rsidR="00F22A8B" w:rsidRPr="00E10467" w14:paraId="099D70B4" w14:textId="77777777" w:rsidTr="00E10467">
        <w:trPr>
          <w:trHeight w:val="30"/>
          <w:tblCellSpacing w:w="0" w:type="auto"/>
        </w:trPr>
        <w:tc>
          <w:tcPr>
            <w:tcW w:w="5645" w:type="dxa"/>
            <w:tcMar>
              <w:top w:w="15" w:type="dxa"/>
              <w:left w:w="15" w:type="dxa"/>
              <w:bottom w:w="15" w:type="dxa"/>
              <w:right w:w="15" w:type="dxa"/>
            </w:tcMar>
            <w:vAlign w:val="center"/>
          </w:tcPr>
          <w:p w14:paraId="4E04C0A4" w14:textId="5185E739" w:rsidR="00F22A8B" w:rsidRPr="00E10467" w:rsidRDefault="00F22A8B" w:rsidP="00A253F5">
            <w:pPr>
              <w:spacing w:after="0" w:line="240" w:lineRule="auto"/>
              <w:jc w:val="center"/>
              <w:rPr>
                <w:rFonts w:ascii="Times New Roman" w:hAnsi="Times New Roman" w:cs="Times New Roman"/>
              </w:rPr>
            </w:pPr>
          </w:p>
        </w:tc>
        <w:tc>
          <w:tcPr>
            <w:tcW w:w="3740" w:type="dxa"/>
            <w:tcMar>
              <w:top w:w="15" w:type="dxa"/>
              <w:left w:w="15" w:type="dxa"/>
              <w:bottom w:w="15" w:type="dxa"/>
              <w:right w:w="15" w:type="dxa"/>
            </w:tcMar>
            <w:vAlign w:val="center"/>
          </w:tcPr>
          <w:p w14:paraId="275F2F11"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Приложение 16</w:t>
            </w:r>
            <w:r w:rsidRPr="00E10467">
              <w:rPr>
                <w:rFonts w:ascii="Times New Roman" w:hAnsi="Times New Roman" w:cs="Times New Roman"/>
              </w:rPr>
              <w:br/>
            </w:r>
            <w:r w:rsidRPr="00E10467">
              <w:rPr>
                <w:rFonts w:ascii="Times New Roman" w:hAnsi="Times New Roman" w:cs="Times New Roman"/>
                <w:color w:val="000000"/>
                <w:sz w:val="20"/>
              </w:rPr>
              <w:t>к Правилам назначения</w:t>
            </w:r>
            <w:r w:rsidRPr="00E10467">
              <w:rPr>
                <w:rFonts w:ascii="Times New Roman" w:hAnsi="Times New Roman" w:cs="Times New Roman"/>
              </w:rPr>
              <w:br/>
            </w:r>
            <w:r w:rsidRPr="00E10467">
              <w:rPr>
                <w:rFonts w:ascii="Times New Roman" w:hAnsi="Times New Roman" w:cs="Times New Roman"/>
                <w:color w:val="000000"/>
                <w:sz w:val="20"/>
              </w:rPr>
              <w:t>на должности, освобождения</w:t>
            </w:r>
            <w:r w:rsidRPr="00E10467">
              <w:rPr>
                <w:rFonts w:ascii="Times New Roman" w:hAnsi="Times New Roman" w:cs="Times New Roman"/>
              </w:rPr>
              <w:br/>
            </w:r>
            <w:r w:rsidRPr="00E10467">
              <w:rPr>
                <w:rFonts w:ascii="Times New Roman" w:hAnsi="Times New Roman" w:cs="Times New Roman"/>
                <w:color w:val="000000"/>
                <w:sz w:val="20"/>
              </w:rPr>
              <w:t>от должностей первых</w:t>
            </w:r>
            <w:r w:rsidRPr="00E10467">
              <w:rPr>
                <w:rFonts w:ascii="Times New Roman" w:hAnsi="Times New Roman" w:cs="Times New Roman"/>
              </w:rPr>
              <w:br/>
            </w:r>
            <w:r w:rsidRPr="00E10467">
              <w:rPr>
                <w:rFonts w:ascii="Times New Roman" w:hAnsi="Times New Roman" w:cs="Times New Roman"/>
                <w:color w:val="000000"/>
                <w:sz w:val="20"/>
              </w:rPr>
              <w:t>руководителей и педагогов</w:t>
            </w:r>
            <w:r w:rsidRPr="00E10467">
              <w:rPr>
                <w:rFonts w:ascii="Times New Roman" w:hAnsi="Times New Roman" w:cs="Times New Roman"/>
              </w:rPr>
              <w:br/>
            </w:r>
            <w:r w:rsidRPr="00E10467">
              <w:rPr>
                <w:rFonts w:ascii="Times New Roman" w:hAnsi="Times New Roman" w:cs="Times New Roman"/>
                <w:color w:val="000000"/>
                <w:sz w:val="20"/>
              </w:rPr>
              <w:t>государственных организаций</w:t>
            </w:r>
            <w:r w:rsidRPr="00E10467">
              <w:rPr>
                <w:rFonts w:ascii="Times New Roman" w:hAnsi="Times New Roman" w:cs="Times New Roman"/>
              </w:rPr>
              <w:br/>
            </w:r>
            <w:r w:rsidRPr="00E10467">
              <w:rPr>
                <w:rFonts w:ascii="Times New Roman" w:hAnsi="Times New Roman" w:cs="Times New Roman"/>
                <w:color w:val="000000"/>
                <w:sz w:val="20"/>
              </w:rPr>
              <w:t>образования</w:t>
            </w:r>
          </w:p>
        </w:tc>
      </w:tr>
      <w:tr w:rsidR="00F22A8B" w:rsidRPr="00E10467" w14:paraId="0D00F253" w14:textId="77777777" w:rsidTr="00E10467">
        <w:trPr>
          <w:trHeight w:val="30"/>
          <w:tblCellSpacing w:w="0" w:type="auto"/>
        </w:trPr>
        <w:tc>
          <w:tcPr>
            <w:tcW w:w="5645" w:type="dxa"/>
            <w:tcMar>
              <w:top w:w="15" w:type="dxa"/>
              <w:left w:w="15" w:type="dxa"/>
              <w:bottom w:w="15" w:type="dxa"/>
              <w:right w:w="15" w:type="dxa"/>
            </w:tcMar>
            <w:vAlign w:val="center"/>
          </w:tcPr>
          <w:p w14:paraId="77F94E7A"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 </w:t>
            </w:r>
          </w:p>
        </w:tc>
        <w:tc>
          <w:tcPr>
            <w:tcW w:w="3740" w:type="dxa"/>
            <w:tcMar>
              <w:top w:w="15" w:type="dxa"/>
              <w:left w:w="15" w:type="dxa"/>
              <w:bottom w:w="15" w:type="dxa"/>
              <w:right w:w="15" w:type="dxa"/>
            </w:tcMar>
            <w:vAlign w:val="center"/>
          </w:tcPr>
          <w:p w14:paraId="32449B27" w14:textId="77777777" w:rsidR="00F22A8B" w:rsidRPr="00E10467" w:rsidRDefault="00F22A8B" w:rsidP="00A253F5">
            <w:pPr>
              <w:spacing w:after="0" w:line="240" w:lineRule="auto"/>
              <w:jc w:val="center"/>
              <w:rPr>
                <w:rFonts w:ascii="Times New Roman" w:hAnsi="Times New Roman" w:cs="Times New Roman"/>
              </w:rPr>
            </w:pPr>
            <w:r w:rsidRPr="00E10467">
              <w:rPr>
                <w:rFonts w:ascii="Times New Roman" w:hAnsi="Times New Roman" w:cs="Times New Roman"/>
                <w:color w:val="000000"/>
                <w:sz w:val="20"/>
              </w:rPr>
              <w:t>Форма</w:t>
            </w:r>
          </w:p>
        </w:tc>
      </w:tr>
    </w:tbl>
    <w:p w14:paraId="785D14BE" w14:textId="77777777" w:rsidR="00F22A8B" w:rsidRPr="00E10467" w:rsidRDefault="00F22A8B" w:rsidP="00A253F5">
      <w:pPr>
        <w:spacing w:after="0" w:line="240" w:lineRule="auto"/>
        <w:jc w:val="both"/>
        <w:rPr>
          <w:rFonts w:ascii="Times New Roman" w:hAnsi="Times New Roman" w:cs="Times New Roman"/>
        </w:rPr>
      </w:pPr>
      <w:bookmarkStart w:id="6" w:name="z348"/>
      <w:r w:rsidRPr="00E10467">
        <w:rPr>
          <w:rFonts w:ascii="Times New Roman" w:hAnsi="Times New Roman" w:cs="Times New Roman"/>
          <w:color w:val="000000"/>
          <w:sz w:val="28"/>
        </w:rPr>
        <w:t>      Оценочный лист кандидата на вакантную или временно вакантную должность педагога</w:t>
      </w:r>
    </w:p>
    <w:bookmarkEnd w:id="6"/>
    <w:p w14:paraId="25F1BEE0" w14:textId="77777777" w:rsidR="00F22A8B" w:rsidRPr="00E10467" w:rsidRDefault="00F22A8B"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_________________________________________________________________</w:t>
      </w:r>
    </w:p>
    <w:p w14:paraId="463468F9" w14:textId="77777777" w:rsidR="00F22A8B" w:rsidRPr="00E10467" w:rsidRDefault="00F22A8B" w:rsidP="00A253F5">
      <w:pPr>
        <w:spacing w:after="0" w:line="240" w:lineRule="auto"/>
        <w:jc w:val="both"/>
        <w:rPr>
          <w:rFonts w:ascii="Times New Roman" w:hAnsi="Times New Roman" w:cs="Times New Roman"/>
        </w:rPr>
      </w:pPr>
      <w:r w:rsidRPr="00E10467">
        <w:rPr>
          <w:rFonts w:ascii="Times New Roman" w:hAnsi="Times New Roman" w:cs="Times New Roman"/>
          <w:color w:val="000000"/>
          <w:sz w:val="28"/>
        </w:rPr>
        <w:t>(фамилия, имя, отчество (при его наличии))</w:t>
      </w:r>
    </w:p>
    <w:tbl>
      <w:tblPr>
        <w:tblW w:w="10207"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693"/>
        <w:gridCol w:w="3544"/>
        <w:gridCol w:w="3077"/>
      </w:tblGrid>
      <w:tr w:rsidR="00F22A8B" w:rsidRPr="00E10467" w14:paraId="659735A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BEAE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E8C1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Критерии</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F35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Подтверждающий документ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5530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Кол-во баллов </w:t>
            </w:r>
          </w:p>
          <w:p w14:paraId="2D7E693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(от 1 до 20)</w:t>
            </w:r>
          </w:p>
        </w:tc>
      </w:tr>
      <w:tr w:rsidR="00F22A8B" w:rsidRPr="00E10467" w14:paraId="26110A8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1226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0A24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Уровень образования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685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Копии диплома об образовании и приложения к 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7909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Техническое и профессиональное = 1 балл</w:t>
            </w:r>
          </w:p>
          <w:p w14:paraId="6BB2CE4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Высшее очное = 2 баллов</w:t>
            </w:r>
          </w:p>
          <w:p w14:paraId="45A0DA2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Высшее очное с отличием = 3 балла</w:t>
            </w:r>
          </w:p>
          <w:p w14:paraId="46DCF78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Магистр = 5 баллов</w:t>
            </w:r>
          </w:p>
        </w:tc>
      </w:tr>
      <w:tr w:rsidR="00F22A8B" w:rsidRPr="00E10467" w14:paraId="64B62FF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E9D8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D7FB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Ученая/академическая степень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929C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Копии диплома об образовании и приложения к 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4AE3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PHD-доктор = 10 баллов</w:t>
            </w:r>
          </w:p>
          <w:p w14:paraId="11FBE4D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Доктор наук = 10 баллов</w:t>
            </w:r>
          </w:p>
          <w:p w14:paraId="0787182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Кандидат наук = 10 баллов</w:t>
            </w:r>
          </w:p>
        </w:tc>
      </w:tr>
      <w:tr w:rsidR="00F22A8B" w:rsidRPr="00E10467" w14:paraId="71DD045D"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9E4A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B1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Результаты прохождения сертификации для кандидатов без стажа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E107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Сертификат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BA95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квалификационная категория "педагог" плюс 5 баллов</w:t>
            </w:r>
          </w:p>
        </w:tc>
      </w:tr>
      <w:tr w:rsidR="00F22A8B" w:rsidRPr="00E10467" w14:paraId="145C224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D4AB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4.</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8FE5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Квалификационная категория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1321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Удостоверение, иной документ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C172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2 категория = 1 балл</w:t>
            </w:r>
          </w:p>
          <w:p w14:paraId="0B70980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 категория = 2 балла</w:t>
            </w:r>
          </w:p>
          <w:p w14:paraId="7985C1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Высшая категория = 3 балла</w:t>
            </w:r>
          </w:p>
          <w:p w14:paraId="1B5A4DD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Педагог-модератор = 3 балла</w:t>
            </w:r>
          </w:p>
          <w:p w14:paraId="7269D40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Педагог-эксперт = 5 баллов</w:t>
            </w:r>
          </w:p>
          <w:p w14:paraId="60F8DC7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Педагог-исследователь = 7 баллов</w:t>
            </w:r>
          </w:p>
          <w:p w14:paraId="462F019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Педагог-мастер = 10 баллов</w:t>
            </w:r>
          </w:p>
        </w:tc>
      </w:tr>
      <w:tr w:rsidR="00F22A8B" w:rsidRPr="00E10467" w14:paraId="2BE2560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C726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EE85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Опыт административной и методической деятельности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407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трудовая книжка/документ, заменяющий трудовую деятельность</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444A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Методист (стаж в должности не менее 2 лет) = 1 балл </w:t>
            </w:r>
          </w:p>
          <w:p w14:paraId="039BA04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заместитель директора (стаж в должности не менее 2 лет) = 3 балла</w:t>
            </w:r>
          </w:p>
          <w:p w14:paraId="046182C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директор (стаж в должности не менее 2 лет) = 5 баллов</w:t>
            </w:r>
          </w:p>
        </w:tc>
      </w:tr>
      <w:tr w:rsidR="00F22A8B" w:rsidRPr="00E10467" w14:paraId="6AC1B89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D0B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2EBD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Для педагогов, впервые поступающих на работу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DD45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Приложение к диплому об образовании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813E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Результаты педагогической/ профессиональной практики "отлично" = 1 балл</w:t>
            </w:r>
          </w:p>
          <w:p w14:paraId="545F656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"хорошо" = 0,5 балла</w:t>
            </w:r>
          </w:p>
        </w:tc>
      </w:tr>
      <w:tr w:rsidR="00F22A8B" w:rsidRPr="00E10467" w14:paraId="25629163"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78F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6C7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Рекомендательное письмо с предыдущего места работы (по должности педагога) или учебы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3D4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1355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Наличие положительного рекомендательного письма = 3 балла</w:t>
            </w:r>
          </w:p>
          <w:p w14:paraId="43A82A1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Негативное рекомендательное письмо = минус 3 баллов</w:t>
            </w:r>
          </w:p>
        </w:tc>
      </w:tr>
      <w:tr w:rsidR="00F22A8B" w:rsidRPr="00E10467" w14:paraId="49CF760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05A2E"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8.</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810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Показатели профессиональных достижений</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067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дипломы, грамоты победителей олимпиад и конкурсов, научных проектов обучающихся;</w:t>
            </w:r>
          </w:p>
          <w:p w14:paraId="683B048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дипломы, грамоты победителей олимпиад и конкурсов учителя;</w:t>
            </w:r>
          </w:p>
          <w:p w14:paraId="3B29830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государственная награда</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4E1D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призеры олимпиад и конкурсов = 0,5 балла</w:t>
            </w:r>
          </w:p>
          <w:p w14:paraId="64A99CD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научных проектов = 1 балл</w:t>
            </w:r>
          </w:p>
          <w:p w14:paraId="59F3083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призеры олимпиад и конкурсов = 3 балла</w:t>
            </w:r>
          </w:p>
          <w:p w14:paraId="5B8E5E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участник конкурса "Лучший педагог" = 1 балл</w:t>
            </w:r>
          </w:p>
          <w:p w14:paraId="7FC9438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призер конкурса "Лучший педагог" = 5 баллов</w:t>
            </w:r>
          </w:p>
          <w:p w14:paraId="67307A4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обладатель медали "Қазақстан еңбек сіңірген ұстазы" = 10 баллов</w:t>
            </w:r>
          </w:p>
        </w:tc>
      </w:tr>
      <w:tr w:rsidR="00F22A8B" w:rsidRPr="00E10467" w14:paraId="0D1C9D6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F663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9.</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077D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Методическая 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22741"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-авторские работы и публикации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8D2A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 или соавтор учебников и (или) УМК, включенных в перечень МП РК = 5 баллов</w:t>
            </w:r>
          </w:p>
          <w:p w14:paraId="539591F4"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автор или соавтор учебников и (или) УМК, включенных в перечень РУМС = 2 балла</w:t>
            </w:r>
          </w:p>
          <w:p w14:paraId="2C0D164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наличие публикации по научно-исследовательской деятельности, включенный в перечень КОКСО, Scopus = 3 балла</w:t>
            </w:r>
          </w:p>
        </w:tc>
      </w:tr>
      <w:tr w:rsidR="00F22A8B" w:rsidRPr="00E10467" w14:paraId="496A6D6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2D3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10.</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C5C2"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Общественно-педагогическая 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9813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Документ, подтверждающий общественно-педагогическую деятельность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D75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наставник = 0,5 балла</w:t>
            </w:r>
          </w:p>
          <w:p w14:paraId="21C940C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руководство МО = 2 балла</w:t>
            </w:r>
          </w:p>
          <w:p w14:paraId="40C740C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преподавание на 2 языках, русский/казахский = 2 балла</w:t>
            </w:r>
          </w:p>
          <w:p w14:paraId="370DD3E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иностранный/русский, иностранный/казахский) = 3 балла,</w:t>
            </w:r>
          </w:p>
          <w:p w14:paraId="28867605"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преподавание на 3 языках (казахский, русский, иностранный) = 5 баллов</w:t>
            </w:r>
          </w:p>
        </w:tc>
      </w:tr>
      <w:tr w:rsidR="00F22A8B" w:rsidRPr="00E10467" w14:paraId="427028A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36B6C"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DCC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Курсовая подготовка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DE61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сертификаты предметной подготовки;</w:t>
            </w:r>
          </w:p>
          <w:p w14:paraId="6351554D"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 сертификат на цифровую грамотность, </w:t>
            </w:r>
          </w:p>
          <w:p w14:paraId="42424D5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КАЗТЕСТ, </w:t>
            </w:r>
          </w:p>
          <w:p w14:paraId="049E627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IELTS; </w:t>
            </w:r>
          </w:p>
          <w:p w14:paraId="4B354BB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TOEFL; </w:t>
            </w:r>
          </w:p>
          <w:p w14:paraId="56A6CAC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DELF;</w:t>
            </w:r>
          </w:p>
          <w:p w14:paraId="57BE149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Goethe Zertifikat, обучение по программам "Основы программирования в Python", "Обучение работе с Microsoft" </w:t>
            </w:r>
          </w:p>
          <w:p w14:paraId="322834E7"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Курсера</w:t>
            </w:r>
          </w:p>
          <w:p w14:paraId="4B82522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Международные курсы:</w:t>
            </w:r>
          </w:p>
          <w:p w14:paraId="619703B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TEFL Cambridge </w:t>
            </w:r>
          </w:p>
          <w:p w14:paraId="7975E030"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"CELTA</w:t>
            </w:r>
          </w:p>
          <w:p w14:paraId="3A267C70"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to Speakers of Other Languages)"</w:t>
            </w:r>
          </w:p>
          <w:p w14:paraId="718096D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CELT-P (Certificate in English Language Teaching – Primary)</w:t>
            </w:r>
          </w:p>
          <w:p w14:paraId="6D27EB94"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DELTA (Diploma in Teaching English to Speakers of Other Languages)</w:t>
            </w:r>
          </w:p>
          <w:p w14:paraId="2F858A9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CELT-S (Certificate in English Language Teaching – Secondary)</w:t>
            </w:r>
          </w:p>
          <w:p w14:paraId="3121DBF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"TKT</w:t>
            </w:r>
          </w:p>
          <w:p w14:paraId="7B00F6F5"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Knowledge Test"</w:t>
            </w:r>
          </w:p>
          <w:p w14:paraId="6F0F1FD8"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EMI Skills (English as a Medium of Instruction)</w:t>
            </w:r>
          </w:p>
          <w:p w14:paraId="324591A3"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Teacher of English to Speakers of Other Languages (TESOL)</w:t>
            </w:r>
          </w:p>
          <w:p w14:paraId="31F0F0E8"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"TESOL"</w:t>
            </w:r>
          </w:p>
          <w:p w14:paraId="0356D43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Certificate in teaching English for young learners</w:t>
            </w:r>
          </w:p>
          <w:p w14:paraId="35172276"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International House Certificate in Teaching English as a Foreign Language (IHC)</w:t>
            </w:r>
          </w:p>
          <w:p w14:paraId="5391C75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IHCYLT - International House Certificate In Teaching Young Learners and Teenagers</w:t>
            </w:r>
          </w:p>
          <w:p w14:paraId="1A99DAA2"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Becoming a Better Teacher: Exploring Professional Development</w:t>
            </w:r>
          </w:p>
          <w:p w14:paraId="1B6533E6"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Assessment for Learning: Formative Assessment in Science and Maths Teaching</w:t>
            </w:r>
          </w:p>
          <w:p w14:paraId="1484B721"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Online Teaching for Educators: Development and Delivery</w:t>
            </w:r>
          </w:p>
          <w:p w14:paraId="427225C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Educational Management</w:t>
            </w:r>
          </w:p>
          <w:p w14:paraId="30205DB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Key Ideas in Mentoring Mathematics Teachers</w:t>
            </w:r>
          </w:p>
          <w:p w14:paraId="64B8438B"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rPr>
              <w:t>Курсы</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на</w:t>
            </w:r>
            <w:r w:rsidRPr="00E10467">
              <w:rPr>
                <w:rFonts w:ascii="Times New Roman" w:hAnsi="Times New Roman" w:cs="Times New Roman"/>
                <w:color w:val="000000"/>
                <w:sz w:val="20"/>
                <w:lang w:val="en-US"/>
              </w:rPr>
              <w:t xml:space="preserve"> </w:t>
            </w:r>
            <w:r w:rsidRPr="00E10467">
              <w:rPr>
                <w:rFonts w:ascii="Times New Roman" w:hAnsi="Times New Roman" w:cs="Times New Roman"/>
                <w:color w:val="000000"/>
                <w:sz w:val="20"/>
              </w:rPr>
              <w:t>платформе</w:t>
            </w:r>
            <w:r w:rsidRPr="00E10467">
              <w:rPr>
                <w:rFonts w:ascii="Times New Roman" w:hAnsi="Times New Roman" w:cs="Times New Roman"/>
                <w:color w:val="000000"/>
                <w:sz w:val="20"/>
                <w:lang w:val="en-US"/>
              </w:rPr>
              <w:t xml:space="preserve"> Coursera, Futute learn</w:t>
            </w:r>
          </w:p>
          <w:p w14:paraId="0C041453"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Teaching Mathematics with Technology</w:t>
            </w:r>
          </w:p>
          <w:p w14:paraId="138C6C0D"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Special Educational Needs</w:t>
            </w:r>
          </w:p>
          <w:p w14:paraId="0D19F589"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"Developing expertise in teaching chemistry</w:t>
            </w:r>
          </w:p>
          <w:p w14:paraId="37ED2ED5" w14:textId="77777777" w:rsidR="00F22A8B" w:rsidRPr="00E10467" w:rsidRDefault="00F22A8B" w:rsidP="00A253F5">
            <w:pPr>
              <w:spacing w:after="20" w:line="240" w:lineRule="auto"/>
              <w:ind w:left="20"/>
              <w:jc w:val="both"/>
              <w:rPr>
                <w:rFonts w:ascii="Times New Roman" w:hAnsi="Times New Roman" w:cs="Times New Roman"/>
                <w:lang w:val="en-US"/>
              </w:rPr>
            </w:pPr>
            <w:r w:rsidRPr="00E10467">
              <w:rPr>
                <w:rFonts w:ascii="Times New Roman" w:hAnsi="Times New Roman" w:cs="Times New Roman"/>
                <w:color w:val="000000"/>
                <w:sz w:val="20"/>
                <w:lang w:val="en-US"/>
              </w:rPr>
              <w:t>"</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A85B6"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курсы ЦПМ НИШ, "Өрлеу"</w:t>
            </w:r>
          </w:p>
          <w:p w14:paraId="775852E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балла</w:t>
            </w:r>
          </w:p>
          <w:p w14:paraId="12718C8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курсы </w:t>
            </w:r>
          </w:p>
          <w:p w14:paraId="29294028"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p>
          <w:p w14:paraId="2E8F16F3"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0,5 балла (каждый отдельно)</w:t>
            </w:r>
          </w:p>
        </w:tc>
      </w:tr>
      <w:tr w:rsidR="00F22A8B" w:rsidRPr="00E10467" w14:paraId="366A5697"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F68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F99A"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 xml:space="preserve">Выпускник организации </w:t>
            </w:r>
            <w:r w:rsidRPr="00E10467">
              <w:rPr>
                <w:rFonts w:ascii="Times New Roman" w:hAnsi="Times New Roman" w:cs="Times New Roman"/>
                <w:color w:val="000000"/>
                <w:sz w:val="20"/>
              </w:rPr>
              <w:lastRenderedPageBreak/>
              <w:t>высшего и послевузовского образования, обучившийся по государственному образовательному гранту, участник государственной программ "С дипломом в село!", "Серпiн", педагог, направленный по молодежной практике Центром занятости населения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713F"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 xml:space="preserve">Сертификат обладателя </w:t>
            </w:r>
            <w:r w:rsidRPr="00E10467">
              <w:rPr>
                <w:rFonts w:ascii="Times New Roman" w:hAnsi="Times New Roman" w:cs="Times New Roman"/>
                <w:color w:val="000000"/>
                <w:sz w:val="20"/>
              </w:rPr>
              <w:lastRenderedPageBreak/>
              <w:t>государственного образовательного гранта, договор</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651BB"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lastRenderedPageBreak/>
              <w:t>плюс 3 балла</w:t>
            </w:r>
          </w:p>
        </w:tc>
      </w:tr>
      <w:tr w:rsidR="00F22A8B" w:rsidRPr="00E10467" w14:paraId="420EDBAF" w14:textId="77777777" w:rsidTr="00FC4D6E">
        <w:trPr>
          <w:trHeight w:val="30"/>
          <w:tblCellSpacing w:w="0" w:type="auto"/>
        </w:trPr>
        <w:tc>
          <w:tcPr>
            <w:tcW w:w="35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A8A9" w14:textId="77777777" w:rsidR="00F22A8B" w:rsidRPr="00E10467" w:rsidRDefault="00F22A8B" w:rsidP="00A253F5">
            <w:pPr>
              <w:spacing w:after="20" w:line="240" w:lineRule="auto"/>
              <w:ind w:left="20"/>
              <w:jc w:val="both"/>
              <w:rPr>
                <w:rFonts w:ascii="Times New Roman" w:hAnsi="Times New Roman" w:cs="Times New Roman"/>
              </w:rPr>
            </w:pPr>
            <w:r w:rsidRPr="00E10467">
              <w:rPr>
                <w:rFonts w:ascii="Times New Roman" w:hAnsi="Times New Roman" w:cs="Times New Roman"/>
                <w:color w:val="000000"/>
                <w:sz w:val="20"/>
              </w:rPr>
              <w:t>Итого:</w:t>
            </w:r>
          </w:p>
        </w:tc>
        <w:tc>
          <w:tcPr>
            <w:tcW w:w="66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B3204" w14:textId="77777777" w:rsidR="00F22A8B" w:rsidRPr="00E10467" w:rsidRDefault="00F22A8B" w:rsidP="00A253F5">
            <w:pPr>
              <w:spacing w:after="20" w:line="240" w:lineRule="auto"/>
              <w:ind w:left="20"/>
              <w:jc w:val="both"/>
              <w:rPr>
                <w:rFonts w:ascii="Times New Roman" w:hAnsi="Times New Roman" w:cs="Times New Roman"/>
              </w:rPr>
            </w:pPr>
          </w:p>
          <w:p w14:paraId="317A7608" w14:textId="77777777" w:rsidR="00F22A8B" w:rsidRPr="00E10467" w:rsidRDefault="00F22A8B" w:rsidP="00A253F5">
            <w:pPr>
              <w:spacing w:after="20" w:line="240" w:lineRule="auto"/>
              <w:ind w:left="20"/>
              <w:jc w:val="both"/>
              <w:rPr>
                <w:rFonts w:ascii="Times New Roman" w:hAnsi="Times New Roman" w:cs="Times New Roman"/>
              </w:rPr>
            </w:pPr>
          </w:p>
        </w:tc>
      </w:tr>
    </w:tbl>
    <w:p w14:paraId="4F0EAD0D" w14:textId="77777777" w:rsidR="00F22A8B" w:rsidRPr="00E10467" w:rsidRDefault="00F22A8B" w:rsidP="00A253F5">
      <w:pPr>
        <w:spacing w:line="240" w:lineRule="auto"/>
        <w:rPr>
          <w:rFonts w:ascii="Times New Roman" w:hAnsi="Times New Roman" w:cs="Times New Roman"/>
        </w:rPr>
      </w:pPr>
    </w:p>
    <w:sectPr w:rsidR="00F22A8B" w:rsidRPr="00E10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F042D"/>
    <w:multiLevelType w:val="hybridMultilevel"/>
    <w:tmpl w:val="D854C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A76C4A"/>
    <w:multiLevelType w:val="hybridMultilevel"/>
    <w:tmpl w:val="4596D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6847EF"/>
    <w:multiLevelType w:val="hybridMultilevel"/>
    <w:tmpl w:val="9AC89A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D229D7"/>
    <w:multiLevelType w:val="hybridMultilevel"/>
    <w:tmpl w:val="BB821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136DDD"/>
    <w:multiLevelType w:val="hybridMultilevel"/>
    <w:tmpl w:val="F29282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9A5143"/>
    <w:multiLevelType w:val="hybridMultilevel"/>
    <w:tmpl w:val="93EC3D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B4104BD"/>
    <w:multiLevelType w:val="hybridMultilevel"/>
    <w:tmpl w:val="5AB2D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FC4DFF"/>
    <w:multiLevelType w:val="hybridMultilevel"/>
    <w:tmpl w:val="0FBE65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4E51C05"/>
    <w:multiLevelType w:val="hybridMultilevel"/>
    <w:tmpl w:val="3F8E74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72E4695"/>
    <w:multiLevelType w:val="hybridMultilevel"/>
    <w:tmpl w:val="244858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B597E28"/>
    <w:multiLevelType w:val="hybridMultilevel"/>
    <w:tmpl w:val="E8000D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4E1311F"/>
    <w:multiLevelType w:val="hybridMultilevel"/>
    <w:tmpl w:val="717AB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FC16965"/>
    <w:multiLevelType w:val="hybridMultilevel"/>
    <w:tmpl w:val="2B0CE5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9"/>
  </w:num>
  <w:num w:numId="5">
    <w:abstractNumId w:val="5"/>
  </w:num>
  <w:num w:numId="6">
    <w:abstractNumId w:val="3"/>
  </w:num>
  <w:num w:numId="7">
    <w:abstractNumId w:val="7"/>
  </w:num>
  <w:num w:numId="8">
    <w:abstractNumId w:val="1"/>
  </w:num>
  <w:num w:numId="9">
    <w:abstractNumId w:val="2"/>
  </w:num>
  <w:num w:numId="10">
    <w:abstractNumId w:val="8"/>
  </w:num>
  <w:num w:numId="11">
    <w:abstractNumId w:val="4"/>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F63"/>
    <w:rsid w:val="00016B24"/>
    <w:rsid w:val="00022E5F"/>
    <w:rsid w:val="000306E2"/>
    <w:rsid w:val="000C17E0"/>
    <w:rsid w:val="00116975"/>
    <w:rsid w:val="001229B1"/>
    <w:rsid w:val="00122F03"/>
    <w:rsid w:val="00140DA8"/>
    <w:rsid w:val="00145078"/>
    <w:rsid w:val="001450F0"/>
    <w:rsid w:val="001533D8"/>
    <w:rsid w:val="00224C3E"/>
    <w:rsid w:val="0023132A"/>
    <w:rsid w:val="00236FCD"/>
    <w:rsid w:val="002B2AD4"/>
    <w:rsid w:val="002F7350"/>
    <w:rsid w:val="00314E81"/>
    <w:rsid w:val="00332C26"/>
    <w:rsid w:val="0035177D"/>
    <w:rsid w:val="00356CC7"/>
    <w:rsid w:val="00361E9B"/>
    <w:rsid w:val="00376657"/>
    <w:rsid w:val="003C1212"/>
    <w:rsid w:val="003E1C8F"/>
    <w:rsid w:val="003E4D5B"/>
    <w:rsid w:val="00416EA3"/>
    <w:rsid w:val="00502C7C"/>
    <w:rsid w:val="00545BA6"/>
    <w:rsid w:val="005578A4"/>
    <w:rsid w:val="00620031"/>
    <w:rsid w:val="0062539B"/>
    <w:rsid w:val="00656A67"/>
    <w:rsid w:val="00674A84"/>
    <w:rsid w:val="00677793"/>
    <w:rsid w:val="006E6763"/>
    <w:rsid w:val="0074331F"/>
    <w:rsid w:val="00773CE1"/>
    <w:rsid w:val="00777056"/>
    <w:rsid w:val="008206C1"/>
    <w:rsid w:val="0082115B"/>
    <w:rsid w:val="00825A0D"/>
    <w:rsid w:val="0084354C"/>
    <w:rsid w:val="0087794F"/>
    <w:rsid w:val="008B16A4"/>
    <w:rsid w:val="008F29A6"/>
    <w:rsid w:val="00900D56"/>
    <w:rsid w:val="00915300"/>
    <w:rsid w:val="00974250"/>
    <w:rsid w:val="00987658"/>
    <w:rsid w:val="009C508C"/>
    <w:rsid w:val="00A17B79"/>
    <w:rsid w:val="00A253F5"/>
    <w:rsid w:val="00A37160"/>
    <w:rsid w:val="00A748BC"/>
    <w:rsid w:val="00B42A52"/>
    <w:rsid w:val="00B52C81"/>
    <w:rsid w:val="00BE4E27"/>
    <w:rsid w:val="00C20986"/>
    <w:rsid w:val="00C569A1"/>
    <w:rsid w:val="00C60949"/>
    <w:rsid w:val="00CB245D"/>
    <w:rsid w:val="00CB6AB9"/>
    <w:rsid w:val="00CE4354"/>
    <w:rsid w:val="00E10467"/>
    <w:rsid w:val="00E10D17"/>
    <w:rsid w:val="00E961CB"/>
    <w:rsid w:val="00EB626F"/>
    <w:rsid w:val="00EF1F63"/>
    <w:rsid w:val="00F02A6F"/>
    <w:rsid w:val="00F22A8B"/>
    <w:rsid w:val="00F2428F"/>
    <w:rsid w:val="00F27C57"/>
    <w:rsid w:val="00F31FBE"/>
    <w:rsid w:val="00F338FB"/>
    <w:rsid w:val="00F4526A"/>
    <w:rsid w:val="00F63ECA"/>
    <w:rsid w:val="00FC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347E"/>
  <w15:docId w15:val="{EEDC9BF4-75BE-4498-9C01-C3B710A32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A253F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unhideWhenUsed/>
    <w:rsid w:val="00B52C81"/>
    <w:rPr>
      <w:rFonts w:ascii="Times New Roman" w:hAnsi="Times New Roman" w:cs="Times New Roman"/>
      <w:sz w:val="24"/>
      <w:szCs w:val="24"/>
    </w:rPr>
  </w:style>
  <w:style w:type="paragraph" w:styleId="a5">
    <w:name w:val="No Spacing"/>
    <w:uiPriority w:val="1"/>
    <w:qFormat/>
    <w:rsid w:val="00B52C81"/>
    <w:pPr>
      <w:spacing w:after="0" w:line="240" w:lineRule="auto"/>
    </w:pPr>
  </w:style>
  <w:style w:type="paragraph" w:styleId="a6">
    <w:name w:val="Balloon Text"/>
    <w:basedOn w:val="a"/>
    <w:link w:val="a7"/>
    <w:uiPriority w:val="99"/>
    <w:semiHidden/>
    <w:unhideWhenUsed/>
    <w:rsid w:val="0062539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2539B"/>
    <w:rPr>
      <w:rFonts w:ascii="Segoe UI" w:hAnsi="Segoe UI" w:cs="Segoe UI"/>
      <w:sz w:val="18"/>
      <w:szCs w:val="18"/>
    </w:rPr>
  </w:style>
  <w:style w:type="paragraph" w:styleId="a8">
    <w:name w:val="List Paragraph"/>
    <w:basedOn w:val="a"/>
    <w:uiPriority w:val="34"/>
    <w:qFormat/>
    <w:rsid w:val="001450F0"/>
    <w:pPr>
      <w:ind w:left="720"/>
      <w:contextualSpacing/>
    </w:pPr>
  </w:style>
  <w:style w:type="character" w:customStyle="1" w:styleId="30">
    <w:name w:val="Заголовок 3 Знак"/>
    <w:basedOn w:val="a0"/>
    <w:link w:val="3"/>
    <w:uiPriority w:val="9"/>
    <w:rsid w:val="00A253F5"/>
    <w:rPr>
      <w:rFonts w:ascii="Times New Roman" w:eastAsia="Times New Roman" w:hAnsi="Times New Roman" w:cs="Times New Roman"/>
      <w:b/>
      <w:bCs/>
      <w:sz w:val="27"/>
      <w:szCs w:val="27"/>
      <w:lang w:eastAsia="ru-RU"/>
    </w:rPr>
  </w:style>
  <w:style w:type="character" w:customStyle="1" w:styleId="note">
    <w:name w:val="note"/>
    <w:basedOn w:val="a0"/>
    <w:rsid w:val="00A25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907896">
      <w:bodyDiv w:val="1"/>
      <w:marLeft w:val="0"/>
      <w:marRight w:val="0"/>
      <w:marTop w:val="0"/>
      <w:marBottom w:val="0"/>
      <w:divBdr>
        <w:top w:val="none" w:sz="0" w:space="0" w:color="auto"/>
        <w:left w:val="none" w:sz="0" w:space="0" w:color="auto"/>
        <w:bottom w:val="none" w:sz="0" w:space="0" w:color="auto"/>
        <w:right w:val="none" w:sz="0" w:space="0" w:color="auto"/>
      </w:divBdr>
    </w:div>
    <w:div w:id="727533312">
      <w:bodyDiv w:val="1"/>
      <w:marLeft w:val="0"/>
      <w:marRight w:val="0"/>
      <w:marTop w:val="0"/>
      <w:marBottom w:val="0"/>
      <w:divBdr>
        <w:top w:val="none" w:sz="0" w:space="0" w:color="auto"/>
        <w:left w:val="none" w:sz="0" w:space="0" w:color="auto"/>
        <w:bottom w:val="none" w:sz="0" w:space="0" w:color="auto"/>
        <w:right w:val="none" w:sz="0" w:space="0" w:color="auto"/>
      </w:divBdr>
    </w:div>
    <w:div w:id="727991199">
      <w:bodyDiv w:val="1"/>
      <w:marLeft w:val="0"/>
      <w:marRight w:val="0"/>
      <w:marTop w:val="0"/>
      <w:marBottom w:val="0"/>
      <w:divBdr>
        <w:top w:val="none" w:sz="0" w:space="0" w:color="auto"/>
        <w:left w:val="none" w:sz="0" w:space="0" w:color="auto"/>
        <w:bottom w:val="none" w:sz="0" w:space="0" w:color="auto"/>
        <w:right w:val="none" w:sz="0" w:space="0" w:color="auto"/>
      </w:divBdr>
    </w:div>
    <w:div w:id="837774139">
      <w:bodyDiv w:val="1"/>
      <w:marLeft w:val="0"/>
      <w:marRight w:val="0"/>
      <w:marTop w:val="0"/>
      <w:marBottom w:val="0"/>
      <w:divBdr>
        <w:top w:val="none" w:sz="0" w:space="0" w:color="auto"/>
        <w:left w:val="none" w:sz="0" w:space="0" w:color="auto"/>
        <w:bottom w:val="none" w:sz="0" w:space="0" w:color="auto"/>
        <w:right w:val="none" w:sz="0" w:space="0" w:color="auto"/>
      </w:divBdr>
    </w:div>
    <w:div w:id="988555833">
      <w:bodyDiv w:val="1"/>
      <w:marLeft w:val="0"/>
      <w:marRight w:val="0"/>
      <w:marTop w:val="0"/>
      <w:marBottom w:val="0"/>
      <w:divBdr>
        <w:top w:val="none" w:sz="0" w:space="0" w:color="auto"/>
        <w:left w:val="none" w:sz="0" w:space="0" w:color="auto"/>
        <w:bottom w:val="none" w:sz="0" w:space="0" w:color="auto"/>
        <w:right w:val="none" w:sz="0" w:space="0" w:color="auto"/>
      </w:divBdr>
    </w:div>
    <w:div w:id="1670327120">
      <w:bodyDiv w:val="1"/>
      <w:marLeft w:val="0"/>
      <w:marRight w:val="0"/>
      <w:marTop w:val="0"/>
      <w:marBottom w:val="0"/>
      <w:divBdr>
        <w:top w:val="none" w:sz="0" w:space="0" w:color="auto"/>
        <w:left w:val="none" w:sz="0" w:space="0" w:color="auto"/>
        <w:bottom w:val="none" w:sz="0" w:space="0" w:color="auto"/>
        <w:right w:val="none" w:sz="0" w:space="0" w:color="auto"/>
      </w:divBdr>
    </w:div>
    <w:div w:id="199132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1500000414" TargetMode="External"/><Relationship Id="rId13" Type="http://schemas.openxmlformats.org/officeDocument/2006/relationships/hyperlink" Target="https://hr-nobd.edu.kz/" TargetMode="External"/><Relationship Id="rId3" Type="http://schemas.openxmlformats.org/officeDocument/2006/relationships/styles" Target="styles.xml"/><Relationship Id="rId7" Type="http://schemas.openxmlformats.org/officeDocument/2006/relationships/hyperlink" Target="https://adilet.zan.kz/rus/docs/K2600000000" TargetMode="External"/><Relationship Id="rId12" Type="http://schemas.openxmlformats.org/officeDocument/2006/relationships/hyperlink" Target="https://adilet.zan.kz/rus/docs/Z970000151_"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economic_lic@mail.ru" TargetMode="External"/><Relationship Id="rId11" Type="http://schemas.openxmlformats.org/officeDocument/2006/relationships/hyperlink" Target="https://adilet.zan.kz/rus/docs/Z15000004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dilet.zan.kz/rus/docs/Z1900000293" TargetMode="External"/><Relationship Id="rId4" Type="http://schemas.openxmlformats.org/officeDocument/2006/relationships/settings" Target="settings.xml"/><Relationship Id="rId9" Type="http://schemas.openxmlformats.org/officeDocument/2006/relationships/hyperlink" Target="https://adilet.zan.kz/rus/docs/Z070000319_" TargetMode="External"/><Relationship Id="rId14" Type="http://schemas.openxmlformats.org/officeDocument/2006/relationships/hyperlink" Target="mailto:economic_lic@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A9816-C600-42B1-B674-2B1CE492B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4267</Words>
  <Characters>24322</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3</cp:revision>
  <cp:lastPrinted>2023-10-30T08:37:00Z</cp:lastPrinted>
  <dcterms:created xsi:type="dcterms:W3CDTF">2026-08-05T06:04:00Z</dcterms:created>
  <dcterms:modified xsi:type="dcterms:W3CDTF">2026-08-07T13:22:00Z</dcterms:modified>
</cp:coreProperties>
</file>