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377B89" w:rsidTr="00783C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377B89" w:rsidRDefault="0085419C">
            <w:pPr>
              <w:ind w:left="250"/>
            </w:pPr>
            <w:r>
              <w:rPr>
                <w:sz w:val="28"/>
              </w:rPr>
              <w:t xml:space="preserve">Қазақстан Республикасы Стратегиялық жоспарлау және реформалар агенттігінің </w:t>
            </w:r>
            <w:proofErr w:type="spellStart"/>
            <w:r>
              <w:rPr>
                <w:sz w:val="28"/>
              </w:rPr>
              <w:t>Ұлттық</w:t>
            </w:r>
            <w:proofErr w:type="spellEnd"/>
            <w:r>
              <w:rPr>
                <w:sz w:val="28"/>
              </w:rPr>
              <w:t xml:space="preserve"> статистика </w:t>
            </w:r>
            <w:proofErr w:type="spellStart"/>
            <w:r>
              <w:rPr>
                <w:sz w:val="28"/>
              </w:rPr>
              <w:t>бюросының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басшысы</w:t>
            </w:r>
            <w:proofErr w:type="spellEnd"/>
            <w:r w:rsidR="00783CA4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24 </w:t>
            </w:r>
            <w:proofErr w:type="spellStart"/>
            <w:r>
              <w:rPr>
                <w:sz w:val="28"/>
              </w:rPr>
              <w:t>тамыздағы</w:t>
            </w:r>
            <w:proofErr w:type="spellEnd"/>
          </w:p>
          <w:p w:rsidR="00377B89" w:rsidRPr="00783CA4" w:rsidRDefault="0085419C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25</w:t>
            </w:r>
            <w:r w:rsidR="00783CA4">
              <w:rPr>
                <w:sz w:val="28"/>
                <w:lang w:val="kk-KZ"/>
              </w:rPr>
              <w:t xml:space="preserve"> </w:t>
            </w:r>
            <w:r w:rsidR="00783CA4">
              <w:rPr>
                <w:sz w:val="28"/>
                <w:szCs w:val="28"/>
                <w:lang w:val="kk-KZ"/>
              </w:rPr>
              <w:t>б</w:t>
            </w:r>
            <w:proofErr w:type="spellStart"/>
            <w:r w:rsidR="00783CA4" w:rsidRPr="005507DA">
              <w:rPr>
                <w:sz w:val="28"/>
                <w:szCs w:val="28"/>
              </w:rPr>
              <w:t>ұйрығына</w:t>
            </w:r>
            <w:proofErr w:type="spellEnd"/>
            <w:r w:rsidR="00783CA4">
              <w:rPr>
                <w:sz w:val="28"/>
                <w:szCs w:val="28"/>
                <w:lang w:val="kk-KZ"/>
              </w:rPr>
              <w:t xml:space="preserve"> </w:t>
            </w:r>
            <w:r w:rsidR="00783CA4">
              <w:rPr>
                <w:sz w:val="28"/>
                <w:szCs w:val="28"/>
                <w:lang w:val="kk-KZ"/>
              </w:rPr>
              <w:br/>
            </w:r>
            <w:r w:rsidR="00783CA4">
              <w:rPr>
                <w:sz w:val="28"/>
                <w:szCs w:val="28"/>
                <w:lang w:val="kk-KZ"/>
              </w:rPr>
              <w:t>11-</w:t>
            </w:r>
            <w:r w:rsidR="00783CA4" w:rsidRPr="005507DA">
              <w:rPr>
                <w:sz w:val="28"/>
                <w:szCs w:val="28"/>
              </w:rPr>
              <w:t>қ</w:t>
            </w:r>
            <w:r w:rsidR="00783CA4"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783CA4">
              <w:rPr>
                <w:sz w:val="28"/>
                <w:szCs w:val="28"/>
              </w:rPr>
              <w:t>сымша</w:t>
            </w:r>
            <w:proofErr w:type="spellEnd"/>
          </w:p>
        </w:tc>
      </w:tr>
    </w:tbl>
    <w:p w:rsidR="00377B89" w:rsidRDefault="00377B89">
      <w:pPr>
        <w:jc w:val="right"/>
        <w:rPr>
          <w:i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1E0" w:firstRow="1" w:lastRow="1" w:firstColumn="1" w:lastColumn="1" w:noHBand="0" w:noVBand="0"/>
      </w:tblPr>
      <w:tblGrid>
        <w:gridCol w:w="1644"/>
        <w:gridCol w:w="57"/>
        <w:gridCol w:w="4028"/>
        <w:gridCol w:w="3910"/>
      </w:tblGrid>
      <w:tr w:rsidR="00377B89" w:rsidTr="00FB4FB9">
        <w:trPr>
          <w:trHeight w:val="805"/>
        </w:trPr>
        <w:tc>
          <w:tcPr>
            <w:tcW w:w="1701" w:type="dxa"/>
            <w:gridSpan w:val="2"/>
          </w:tcPr>
          <w:p w:rsidR="00377B89" w:rsidRDefault="0085419C">
            <w:pPr>
              <w:tabs>
                <w:tab w:val="left" w:pos="261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133856" cy="885139"/>
                  <wp:effectExtent l="0" t="0" r="0" b="0"/>
                  <wp:docPr id="483" name="Рисунок 3" descr="\\172.16.0.35\!!!New FTP!!!\!!! ДККДРК Управление распространения и развития коммуникаций\ЛОГОТИП БЮРО 01,11,2023\Group 170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/>
                        </pic:nvPicPr>
                        <pic:blipFill>
                          <a:blip r:embed="rId14"/>
                          <a:srcRect r="70795" b="-1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856" cy="885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</w:tcPr>
          <w:p w:rsidR="00377B89" w:rsidRDefault="0085419C">
            <w:pPr>
              <w:rPr>
                <w:b/>
                <w:sz w:val="20"/>
                <w:szCs w:val="20"/>
                <w:lang w:val="kk-KZ"/>
              </w:rPr>
            </w:pPr>
            <w:r w:rsidRPr="00454B84">
              <w:rPr>
                <w:b/>
                <w:sz w:val="20"/>
                <w:szCs w:val="20"/>
                <w:lang w:val="kk-KZ"/>
              </w:rPr>
              <w:t>Мемлекеттік статистика органдары құпиялылығына кепілдік береді</w:t>
            </w:r>
          </w:p>
          <w:p w:rsidR="00377B89" w:rsidRDefault="0085419C">
            <w:pPr>
              <w:rPr>
                <w:b/>
                <w:sz w:val="20"/>
                <w:szCs w:val="20"/>
                <w:lang w:val="kk-KZ"/>
              </w:rPr>
            </w:pPr>
            <w:r w:rsidRPr="00454B84">
              <w:rPr>
                <w:iCs/>
                <w:sz w:val="20"/>
                <w:szCs w:val="20"/>
              </w:rPr>
              <w:t>Конфиденциальность гарантируется органами государственной статистики</w:t>
            </w:r>
          </w:p>
          <w:p w:rsidR="00377B89" w:rsidRDefault="00377B89">
            <w:pPr>
              <w:rPr>
                <w:b/>
                <w:sz w:val="20"/>
                <w:szCs w:val="20"/>
                <w:lang w:val="kk-KZ"/>
              </w:rPr>
            </w:pPr>
          </w:p>
          <w:p w:rsidR="00377B89" w:rsidRDefault="0085419C">
            <w:pPr>
              <w:rPr>
                <w:b/>
                <w:sz w:val="20"/>
                <w:szCs w:val="20"/>
                <w:lang w:val="kk-KZ"/>
              </w:rPr>
            </w:pPr>
            <w:r w:rsidRPr="00454B84">
              <w:rPr>
                <w:b/>
                <w:sz w:val="20"/>
                <w:szCs w:val="20"/>
                <w:lang w:val="kk-KZ"/>
              </w:rPr>
              <w:t>Жалпымемлекеттік статистикалық байқаудың статистикалық нысаны</w:t>
            </w:r>
          </w:p>
          <w:p w:rsidR="00377B89" w:rsidRDefault="0085419C">
            <w:pPr>
              <w:rPr>
                <w:iCs/>
                <w:sz w:val="20"/>
                <w:szCs w:val="20"/>
              </w:rPr>
            </w:pPr>
            <w:r w:rsidRPr="00454B84">
              <w:rPr>
                <w:iCs/>
                <w:sz w:val="20"/>
                <w:szCs w:val="20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3910" w:type="dxa"/>
          </w:tcPr>
          <w:p w:rsidR="00377B89" w:rsidRDefault="0085419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62CB8">
              <w:rPr>
                <w:b/>
                <w:sz w:val="20"/>
                <w:szCs w:val="20"/>
                <w:lang w:val="kk-KZ"/>
              </w:rPr>
              <w:t xml:space="preserve">Қазақстан Республикасы </w:t>
            </w:r>
          </w:p>
          <w:p w:rsidR="00377B89" w:rsidRDefault="0085419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62CB8">
              <w:rPr>
                <w:b/>
                <w:sz w:val="20"/>
                <w:szCs w:val="20"/>
                <w:lang w:val="kk-KZ"/>
              </w:rPr>
              <w:t>Ұлттық экономика министрлігі Ст</w:t>
            </w:r>
            <w:r w:rsidRPr="00062CB8">
              <w:rPr>
                <w:b/>
                <w:sz w:val="20"/>
                <w:szCs w:val="20"/>
                <w:lang w:val="kk-KZ"/>
              </w:rPr>
              <w:t>атистика комитеті төрағасының 2020 жылғы 5 ақпандағы № 19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  <w:r w:rsidRPr="00062CB8">
              <w:rPr>
                <w:b/>
                <w:sz w:val="20"/>
                <w:szCs w:val="20"/>
                <w:lang w:val="kk-KZ"/>
              </w:rPr>
              <w:t xml:space="preserve">бұйрығына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  <w:r w:rsidRPr="00062CB8">
              <w:rPr>
                <w:b/>
                <w:sz w:val="20"/>
                <w:szCs w:val="20"/>
                <w:lang w:val="kk-KZ"/>
              </w:rPr>
              <w:t>1-қосымша</w:t>
            </w:r>
          </w:p>
          <w:p w:rsidR="00377B89" w:rsidRDefault="0085419C">
            <w:pPr>
              <w:jc w:val="center"/>
              <w:rPr>
                <w:sz w:val="20"/>
                <w:szCs w:val="20"/>
                <w:lang w:val="kk-KZ"/>
              </w:rPr>
            </w:pPr>
            <w:r w:rsidRPr="001977FE">
              <w:rPr>
                <w:sz w:val="20"/>
                <w:szCs w:val="20"/>
                <w:lang w:val="kk-KZ"/>
              </w:rPr>
              <w:t xml:space="preserve">Приложение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977FE">
              <w:rPr>
                <w:sz w:val="20"/>
                <w:szCs w:val="20"/>
                <w:lang w:val="kk-KZ"/>
              </w:rPr>
              <w:t xml:space="preserve">1 к приказу </w:t>
            </w:r>
          </w:p>
          <w:p w:rsidR="00377B89" w:rsidRDefault="0085419C">
            <w:pPr>
              <w:jc w:val="center"/>
              <w:rPr>
                <w:sz w:val="20"/>
                <w:szCs w:val="20"/>
                <w:lang w:val="kk-KZ"/>
              </w:rPr>
            </w:pPr>
            <w:r w:rsidRPr="008F37E8">
              <w:rPr>
                <w:sz w:val="20"/>
                <w:szCs w:val="20"/>
                <w:lang w:val="kk-KZ"/>
              </w:rPr>
              <w:t xml:space="preserve">Председателя Комитета </w:t>
            </w:r>
          </w:p>
          <w:p w:rsidR="00377B89" w:rsidRDefault="0085419C">
            <w:pPr>
              <w:jc w:val="center"/>
              <w:rPr>
                <w:sz w:val="20"/>
                <w:szCs w:val="20"/>
                <w:lang w:val="kk-KZ"/>
              </w:rPr>
            </w:pPr>
            <w:r w:rsidRPr="008F37E8">
              <w:rPr>
                <w:sz w:val="20"/>
                <w:szCs w:val="20"/>
                <w:lang w:val="kk-KZ"/>
              </w:rPr>
              <w:t>по статистике Министерства национальной экономики Республики Казахстан от 5 февраля 2020 года № 19</w:t>
            </w:r>
          </w:p>
          <w:p w:rsidR="00377B89" w:rsidRDefault="00377B89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377B89" w:rsidRDefault="00377B89"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R="00377B89" w:rsidTr="00FB4FB9">
        <w:trPr>
          <w:trHeight w:val="2208"/>
        </w:trPr>
        <w:tc>
          <w:tcPr>
            <w:tcW w:w="9639" w:type="dxa"/>
            <w:gridSpan w:val="4"/>
            <w:vAlign w:val="center"/>
          </w:tcPr>
          <w:p w:rsidR="00377B89" w:rsidRDefault="0085419C">
            <w:pPr>
              <w:pStyle w:val="2"/>
              <w:rPr>
                <w:spacing w:val="-20"/>
                <w:sz w:val="28"/>
                <w:szCs w:val="32"/>
              </w:rPr>
            </w:pPr>
            <w:r w:rsidRPr="00454B84">
              <w:rPr>
                <w:bCs/>
                <w:sz w:val="28"/>
                <w:szCs w:val="32"/>
                <w:lang w:val="kk-KZ"/>
              </w:rPr>
              <w:t xml:space="preserve">Кәсіпорындарда </w:t>
            </w:r>
            <w:r>
              <w:rPr>
                <w:bCs/>
                <w:sz w:val="28"/>
                <w:szCs w:val="32"/>
                <w:lang w:val="kk-KZ"/>
              </w:rPr>
              <w:t>жасанды интеллектіні</w:t>
            </w:r>
            <w:r w:rsidRPr="00454B84">
              <w:rPr>
                <w:bCs/>
                <w:sz w:val="28"/>
                <w:szCs w:val="32"/>
                <w:lang w:val="kk-KZ"/>
              </w:rPr>
              <w:t xml:space="preserve"> пайдалану туралы есеп</w:t>
            </w:r>
          </w:p>
          <w:p w:rsidR="00377B89" w:rsidRDefault="0085419C">
            <w:pPr>
              <w:jc w:val="center"/>
              <w:rPr>
                <w:iCs/>
                <w:sz w:val="28"/>
                <w:szCs w:val="32"/>
              </w:rPr>
            </w:pPr>
            <w:r w:rsidRPr="00454B84">
              <w:rPr>
                <w:iCs/>
                <w:sz w:val="28"/>
                <w:szCs w:val="32"/>
              </w:rPr>
              <w:t xml:space="preserve">Отчет об использовании </w:t>
            </w:r>
            <w:r>
              <w:rPr>
                <w:iCs/>
                <w:sz w:val="28"/>
                <w:szCs w:val="32"/>
              </w:rPr>
              <w:t>искусственного интеллекта</w:t>
            </w:r>
            <w:r w:rsidRPr="00454B84">
              <w:rPr>
                <w:iCs/>
                <w:sz w:val="28"/>
                <w:szCs w:val="32"/>
              </w:rPr>
              <w:t xml:space="preserve"> на предприятиях</w:t>
            </w:r>
          </w:p>
          <w:p w:rsidR="00377B89" w:rsidRDefault="00377B89">
            <w:pPr>
              <w:ind w:left="460"/>
              <w:jc w:val="center"/>
              <w:rPr>
                <w:iCs/>
                <w:sz w:val="28"/>
                <w:szCs w:val="28"/>
              </w:rPr>
            </w:pPr>
          </w:p>
          <w:tbl>
            <w:tblPr>
              <w:tblW w:w="9400" w:type="dxa"/>
              <w:tblLayout w:type="fixed"/>
              <w:tblLook w:val="0000" w:firstRow="0" w:lastRow="0" w:firstColumn="0" w:lastColumn="0" w:noHBand="0" w:noVBand="0"/>
            </w:tblPr>
            <w:tblGrid>
              <w:gridCol w:w="1276"/>
              <w:gridCol w:w="1743"/>
              <w:gridCol w:w="1484"/>
              <w:gridCol w:w="1922"/>
              <w:gridCol w:w="1557"/>
              <w:gridCol w:w="1418"/>
            </w:tblGrid>
            <w:tr w:rsidR="00377B89" w:rsidTr="00FB4FB9">
              <w:trPr>
                <w:trHeight w:val="699"/>
              </w:trPr>
              <w:tc>
                <w:tcPr>
                  <w:tcW w:w="1276" w:type="dxa"/>
                </w:tcPr>
                <w:p w:rsidR="00377B89" w:rsidRDefault="0085419C" w:rsidP="00783CA4">
                  <w:pPr>
                    <w:framePr w:hSpace="180" w:wrap="around" w:vAnchor="text" w:hAnchor="text" w:y="1"/>
                    <w:suppressOverlap/>
                    <w:rPr>
                      <w:b/>
                      <w:iCs/>
                      <w:sz w:val="20"/>
                    </w:rPr>
                  </w:pPr>
                  <w:r w:rsidRPr="00454B84">
                    <w:rPr>
                      <w:b/>
                      <w:iCs/>
                      <w:sz w:val="20"/>
                      <w:szCs w:val="22"/>
                    </w:rPr>
                    <w:t>Индексі</w:t>
                  </w:r>
                </w:p>
                <w:p w:rsidR="00377B89" w:rsidRDefault="0085419C" w:rsidP="00783CA4">
                  <w:pPr>
                    <w:framePr w:hSpace="180" w:wrap="around" w:vAnchor="text" w:hAnchor="text" w:y="1"/>
                    <w:suppressOverlap/>
                    <w:rPr>
                      <w:b/>
                      <w:iCs/>
                    </w:rPr>
                  </w:pPr>
                  <w:r w:rsidRPr="00454B84">
                    <w:rPr>
                      <w:iCs/>
                      <w:sz w:val="20"/>
                      <w:szCs w:val="22"/>
                    </w:rPr>
                    <w:t>Индекс</w:t>
                  </w:r>
                </w:p>
              </w:tc>
              <w:tc>
                <w:tcPr>
                  <w:tcW w:w="1743" w:type="dxa"/>
                </w:tcPr>
                <w:p w:rsidR="00377B89" w:rsidRDefault="0085419C" w:rsidP="00783CA4">
                  <w:pPr>
                    <w:framePr w:hSpace="180" w:wrap="around" w:vAnchor="text" w:hAnchor="text" w:y="1"/>
                    <w:ind w:left="9"/>
                    <w:suppressOverlap/>
                    <w:rPr>
                      <w:b/>
                      <w:iCs/>
                      <w:szCs w:val="32"/>
                    </w:rPr>
                  </w:pPr>
                  <w:r>
                    <w:rPr>
                      <w:b/>
                      <w:iCs/>
                      <w:szCs w:val="32"/>
                    </w:rPr>
                    <w:t>1</w:t>
                  </w:r>
                  <w:r w:rsidRPr="00454B84">
                    <w:rPr>
                      <w:b/>
                      <w:iCs/>
                      <w:szCs w:val="32"/>
                    </w:rPr>
                    <w:t>-</w:t>
                  </w:r>
                  <w:r>
                    <w:rPr>
                      <w:b/>
                      <w:iCs/>
                      <w:szCs w:val="32"/>
                    </w:rPr>
                    <w:t>ЖИ</w:t>
                  </w:r>
                </w:p>
                <w:p w:rsidR="00377B89" w:rsidRDefault="0085419C" w:rsidP="00783CA4">
                  <w:pPr>
                    <w:framePr w:hSpace="180" w:wrap="around" w:vAnchor="text" w:hAnchor="text" w:y="1"/>
                    <w:ind w:left="9" w:hanging="9"/>
                    <w:suppressOverlap/>
                    <w:rPr>
                      <w:b/>
                      <w:iCs/>
                    </w:rPr>
                  </w:pPr>
                  <w:r>
                    <w:rPr>
                      <w:iCs/>
                      <w:szCs w:val="32"/>
                    </w:rPr>
                    <w:t>1</w:t>
                  </w:r>
                  <w:r w:rsidRPr="00454B84">
                    <w:rPr>
                      <w:iCs/>
                      <w:szCs w:val="32"/>
                    </w:rPr>
                    <w:t>-</w:t>
                  </w:r>
                  <w:r>
                    <w:rPr>
                      <w:iCs/>
                      <w:szCs w:val="32"/>
                    </w:rPr>
                    <w:t>ИИ</w:t>
                  </w:r>
                </w:p>
              </w:tc>
              <w:tc>
                <w:tcPr>
                  <w:tcW w:w="1484" w:type="dxa"/>
                </w:tcPr>
                <w:p w:rsidR="00377B89" w:rsidRDefault="0085419C" w:rsidP="00783CA4">
                  <w:pPr>
                    <w:framePr w:hSpace="180" w:wrap="around" w:vAnchor="text" w:hAnchor="text" w:y="1"/>
                    <w:suppressOverlap/>
                    <w:rPr>
                      <w:b/>
                      <w:iCs/>
                      <w:sz w:val="20"/>
                    </w:rPr>
                  </w:pPr>
                  <w:r w:rsidRPr="00454B84">
                    <w:rPr>
                      <w:b/>
                      <w:iCs/>
                      <w:sz w:val="20"/>
                      <w:szCs w:val="22"/>
                    </w:rPr>
                    <w:t>жылдық</w:t>
                  </w:r>
                </w:p>
                <w:p w:rsidR="00377B89" w:rsidRDefault="0085419C" w:rsidP="00783CA4">
                  <w:pPr>
                    <w:framePr w:hSpace="180" w:wrap="around" w:vAnchor="text" w:hAnchor="text" w:y="1"/>
                    <w:suppressOverlap/>
                    <w:rPr>
                      <w:b/>
                      <w:iCs/>
                      <w:sz w:val="20"/>
                    </w:rPr>
                  </w:pPr>
                  <w:r w:rsidRPr="00454B84">
                    <w:rPr>
                      <w:iCs/>
                      <w:sz w:val="20"/>
                      <w:szCs w:val="22"/>
                    </w:rPr>
                    <w:t>годовая</w:t>
                  </w:r>
                </w:p>
              </w:tc>
              <w:tc>
                <w:tcPr>
                  <w:tcW w:w="1922" w:type="dxa"/>
                </w:tcPr>
                <w:p w:rsidR="00377B89" w:rsidRDefault="0085419C" w:rsidP="00783CA4">
                  <w:pPr>
                    <w:framePr w:hSpace="180" w:wrap="around" w:vAnchor="text" w:hAnchor="text" w:y="1"/>
                    <w:ind w:left="14"/>
                    <w:suppressOverlap/>
                    <w:rPr>
                      <w:b/>
                      <w:iCs/>
                      <w:sz w:val="20"/>
                    </w:rPr>
                  </w:pPr>
                  <w:r w:rsidRPr="00454B84">
                    <w:rPr>
                      <w:b/>
                      <w:iCs/>
                      <w:sz w:val="20"/>
                      <w:szCs w:val="22"/>
                      <w:lang w:val="kk-KZ"/>
                    </w:rPr>
                    <w:t>е</w:t>
                  </w:r>
                  <w:r w:rsidRPr="00454B84">
                    <w:rPr>
                      <w:b/>
                      <w:iCs/>
                      <w:sz w:val="20"/>
                      <w:szCs w:val="22"/>
                    </w:rPr>
                    <w:t>септі</w:t>
                  </w:r>
                  <w:r w:rsidRPr="00454B84">
                    <w:rPr>
                      <w:b/>
                      <w:iCs/>
                      <w:sz w:val="20"/>
                      <w:szCs w:val="22"/>
                      <w:lang w:val="kk-KZ"/>
                    </w:rPr>
                    <w:t xml:space="preserve"> </w:t>
                  </w:r>
                  <w:r w:rsidRPr="00454B84">
                    <w:rPr>
                      <w:b/>
                      <w:iCs/>
                      <w:sz w:val="20"/>
                      <w:szCs w:val="22"/>
                    </w:rPr>
                    <w:t>кезең</w:t>
                  </w:r>
                </w:p>
                <w:p w:rsidR="00377B89" w:rsidRDefault="0085419C" w:rsidP="00783CA4">
                  <w:pPr>
                    <w:framePr w:hSpace="180" w:wrap="around" w:vAnchor="text" w:hAnchor="text" w:y="1"/>
                    <w:ind w:left="14"/>
                    <w:suppressOverlap/>
                    <w:rPr>
                      <w:b/>
                      <w:iCs/>
                      <w:sz w:val="20"/>
                    </w:rPr>
                  </w:pPr>
                  <w:r w:rsidRPr="00454B84">
                    <w:rPr>
                      <w:iCs/>
                      <w:sz w:val="20"/>
                      <w:szCs w:val="22"/>
                    </w:rPr>
                    <w:t>отчетный период</w:t>
                  </w:r>
                </w:p>
              </w:tc>
              <w:tc>
                <w:tcPr>
                  <w:tcW w:w="1557" w:type="dxa"/>
                </w:tcPr>
                <w:p w:rsidR="00377B89" w:rsidRDefault="0085419C" w:rsidP="00783CA4">
                  <w:pPr>
                    <w:framePr w:hSpace="180" w:wrap="around" w:vAnchor="text" w:hAnchor="text" w:y="1"/>
                    <w:ind w:left="706"/>
                    <w:suppressOverlap/>
                    <w:rPr>
                      <w:b/>
                      <w:iCs/>
                      <w:sz w:val="20"/>
                    </w:rPr>
                  </w:pPr>
                  <w:r>
                    <w:rPr>
                      <w:bCs/>
                      <w:noProof/>
                      <w:sz w:val="20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hidden="0" allowOverlap="1">
                            <wp:simplePos x="0" y="0"/>
                            <wp:positionH relativeFrom="column">
                              <wp:posOffset>681355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228600" cy="287020"/>
                            <wp:effectExtent l="5080" t="10795" r="13970" b="6985"/>
                            <wp:wrapNone/>
                            <wp:docPr id="484" name="Rectangle 1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87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spcFirstLastPara="0" vertOverflow="overflow" horzOverflow="overflow" vert="horz" wrap="square" lIns="91440" tIns="45720" rIns="91440" bIns="45720" numCol="1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      <w:pict>
                          <v:rect o:bwmode="auto" fillcolor="#fff" strokeweight="0.75pt" strokecolor="#000" o:spid="_x0000_s2598" id="Rectangle 100" style="height:22.6pt;margin-left:53.65pt;margin-top:3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251662336">
                            <v:stroke joinstyle="miter"/>
                            <o:lock v:ext="edit" aspectratio="t"/>
                            <w10:bordertop width="6" type="single"/>
                            <w10:borderleft width="6" type="single"/>
                            <w10:borderbottom width="6" type="single"/>
                            <w10:borderright width="6" type="single"/>
                          </v:rect>
                        </w:pict>
                      </mc:Fallback>
                    </mc:AlternateContent>
                  </w:r>
                  <w:r>
                    <w:rPr>
                      <w:bCs/>
                      <w:noProof/>
                      <w:sz w:val="20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hidden="0" allowOverlap="1">
                            <wp:simplePos x="0" y="0"/>
                            <wp:positionH relativeFrom="column">
                              <wp:posOffset>452755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228600" cy="287020"/>
                            <wp:effectExtent l="5080" t="10795" r="13970" b="6985"/>
                            <wp:wrapNone/>
                            <wp:docPr id="485" name="Rectangle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87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spcFirstLastPara="0" vertOverflow="overflow" horzOverflow="overflow" vert="horz" wrap="square" lIns="91440" tIns="45720" rIns="91440" bIns="45720" numCol="1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      <w:pict>
                          <v:rect o:bwmode="auto" fillcolor="#fff" strokeweight="0.75pt" strokecolor="#000" o:spid="_x0000_s2599" id="Rectangle 99" style="height:22.6pt;margin-left:35.65pt;margin-top:3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251661312">
                            <v:stroke joinstyle="miter"/>
                            <o:lock v:ext="edit" aspectratio="t"/>
                            <w10:bordertop width="6" type="single"/>
                            <w10:borderleft width="6" type="single"/>
                            <w10:borderbottom width="6" type="single"/>
                            <w10:borderright width="6" type="single"/>
                          </v:rect>
                        </w:pict>
                      </mc:Fallback>
                    </mc:AlternateContent>
                  </w:r>
                  <w:r>
                    <w:rPr>
                      <w:bCs/>
                      <w:noProof/>
                      <w:sz w:val="20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hidden="0" allowOverlap="1">
                            <wp:simplePos x="0" y="0"/>
                            <wp:positionH relativeFrom="column">
                              <wp:posOffset>224155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228600" cy="287020"/>
                            <wp:effectExtent l="5080" t="10795" r="13970" b="6985"/>
                            <wp:wrapNone/>
                            <wp:docPr id="486" name="Rectangle 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87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spcFirstLastPara="0" vertOverflow="overflow" horzOverflow="overflow" vert="horz" wrap="square" lIns="91440" tIns="45720" rIns="91440" bIns="45720" numCol="1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      <w:pict>
                          <v:rect o:bwmode="auto" fillcolor="#fff" strokeweight="0.75pt" strokecolor="#000" o:spid="_x0000_s2600" id="Rectangle 98" style="height:22.6pt;margin-left:17.65pt;margin-top:3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251659264">
                            <v:stroke joinstyle="miter"/>
                            <o:lock v:ext="edit" aspectratio="t"/>
                            <w10:bordertop width="6" type="single"/>
                            <w10:borderleft width="6" type="single"/>
                            <w10:borderbottom width="6" type="single"/>
                            <w10:borderright width="6" type="single"/>
                          </v:rect>
                        </w:pict>
                      </mc:Fallback>
                    </mc:AlternateContent>
                  </w:r>
                  <w:r>
                    <w:rPr>
                      <w:bCs/>
                      <w:noProof/>
                      <w:sz w:val="20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hidden="0" allowOverlap="1">
                            <wp:simplePos x="0" y="0"/>
                            <wp:positionH relativeFrom="column">
                              <wp:posOffset>-4445</wp:posOffset>
                            </wp:positionH>
                            <wp:positionV relativeFrom="paragraph">
                              <wp:posOffset>39370</wp:posOffset>
                            </wp:positionV>
                            <wp:extent cx="228600" cy="287020"/>
                            <wp:effectExtent l="5080" t="10795" r="13970" b="6985"/>
                            <wp:wrapNone/>
                            <wp:docPr id="487" name="Rectangl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87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rot="0" spcFirstLastPara="0" vertOverflow="overflow" horzOverflow="overflow" vert="horz" wrap="square" lIns="91440" tIns="45720" rIns="91440" bIns="45720" numCol="1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      <w:pict>
                          <v:rect o:bwmode="auto" fillcolor="#fff" strokeweight="0.75pt" strokecolor="#000" o:spid="_x0000_s2601" id="Rectangle 97" style="height:22.6pt;margin-left:-0.35pt;margin-top:3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251660288">
                            <v:stroke joinstyle="miter"/>
                            <o:lock v:ext="edit" aspectratio="t"/>
                            <w10:bordertop width="6" type="single"/>
                            <w10:borderleft width="6" type="single"/>
                            <w10:borderbottom width="6" type="single"/>
                            <w10:borderright width="6" type="single"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418" w:type="dxa"/>
                </w:tcPr>
                <w:p w:rsidR="00377B89" w:rsidRDefault="0085419C" w:rsidP="00783CA4">
                  <w:pPr>
                    <w:framePr w:hSpace="180" w:wrap="around" w:vAnchor="text" w:hAnchor="text" w:y="1"/>
                    <w:ind w:left="34"/>
                    <w:suppressOverlap/>
                    <w:rPr>
                      <w:iCs/>
                      <w:sz w:val="20"/>
                    </w:rPr>
                  </w:pPr>
                  <w:r w:rsidRPr="00454B84">
                    <w:rPr>
                      <w:b/>
                      <w:iCs/>
                      <w:sz w:val="20"/>
                      <w:szCs w:val="22"/>
                    </w:rPr>
                    <w:t>жыл</w:t>
                  </w:r>
                </w:p>
                <w:p w:rsidR="00377B89" w:rsidRDefault="0085419C" w:rsidP="00783CA4">
                  <w:pPr>
                    <w:framePr w:hSpace="180" w:wrap="around" w:vAnchor="text" w:hAnchor="text" w:y="1"/>
                    <w:ind w:left="34"/>
                    <w:suppressOverlap/>
                    <w:rPr>
                      <w:b/>
                      <w:iCs/>
                      <w:sz w:val="20"/>
                    </w:rPr>
                  </w:pPr>
                  <w:r w:rsidRPr="00454B84">
                    <w:rPr>
                      <w:iCs/>
                      <w:sz w:val="20"/>
                      <w:szCs w:val="22"/>
                    </w:rPr>
                    <w:t>год</w:t>
                  </w:r>
                </w:p>
              </w:tc>
            </w:tr>
          </w:tbl>
          <w:p w:rsidR="00377B89" w:rsidRDefault="00377B89">
            <w:pPr>
              <w:rPr>
                <w:spacing w:val="-20"/>
                <w:szCs w:val="32"/>
                <w:lang w:val="kk-KZ"/>
              </w:rPr>
            </w:pPr>
          </w:p>
        </w:tc>
      </w:tr>
      <w:tr w:rsidR="00377B89" w:rsidTr="00FB4FB9">
        <w:trPr>
          <w:trHeight w:val="2059"/>
        </w:trPr>
        <w:tc>
          <w:tcPr>
            <w:tcW w:w="9639" w:type="dxa"/>
            <w:gridSpan w:val="4"/>
          </w:tcPr>
          <w:p w:rsidR="00377B89" w:rsidRDefault="00377B89">
            <w:pPr>
              <w:jc w:val="both"/>
              <w:rPr>
                <w:b/>
                <w:bCs/>
                <w:sz w:val="16"/>
                <w:szCs w:val="16"/>
                <w:lang w:val="kk-KZ"/>
              </w:rPr>
            </w:pPr>
          </w:p>
          <w:p w:rsidR="00377B89" w:rsidRDefault="0085419C">
            <w:pPr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E76CA">
              <w:rPr>
                <w:b/>
                <w:bCs/>
                <w:sz w:val="20"/>
                <w:szCs w:val="20"/>
                <w:lang w:val="kk-KZ"/>
              </w:rPr>
              <w:t>Экономикалық қызмет түрлерінің жалпы жіктеуіші бойынша 01-03, 05-09, 10-33, 35, 36-39, 49-52, 84.11, 84.12, 84.13, 84.21, 84.30 кодтарына сәйкес жаппай әдіспен, қызметкерлерінің саны 100 адамнан асатын, егер заңды тұлғалардың және (немесе) олардың филиалда</w:t>
            </w:r>
            <w:r w:rsidRPr="003E76CA">
              <w:rPr>
                <w:b/>
                <w:bCs/>
                <w:sz w:val="20"/>
                <w:szCs w:val="20"/>
                <w:lang w:val="kk-KZ"/>
              </w:rPr>
              <w:t>рына, өкілдіктеріне және өзге де оқшауланған құрылымдық бөлімшелеріне, статистикалық нысандарды тапсыру өкілеттіктері берілген жағдайда олар статистикалық нысанды өзінің орналасқан жері бойынша ұсынады.</w:t>
            </w:r>
          </w:p>
          <w:p w:rsidR="00377B89" w:rsidRDefault="0085419C">
            <w:pPr>
              <w:jc w:val="both"/>
              <w:rPr>
                <w:sz w:val="20"/>
              </w:rPr>
            </w:pPr>
            <w:r w:rsidRPr="005D368F">
              <w:rPr>
                <w:bCs/>
                <w:sz w:val="20"/>
                <w:szCs w:val="20"/>
                <w:lang w:val="kk-KZ"/>
              </w:rPr>
              <w:t>Представляют юридические лица и (или) их филиалы, пре</w:t>
            </w:r>
            <w:r w:rsidRPr="005D368F">
              <w:rPr>
                <w:bCs/>
                <w:sz w:val="20"/>
                <w:szCs w:val="20"/>
                <w:lang w:val="kk-KZ"/>
              </w:rPr>
              <w:t>дставительства и иные обособленные структурные подразделения по месту своего нахождения, если им делегированы полномочия по представлению статистических форм, с численностью свыше 100 человек - сплошным методом с основным видом экономической деятельности с</w:t>
            </w:r>
            <w:r w:rsidRPr="005D368F">
              <w:rPr>
                <w:bCs/>
                <w:sz w:val="20"/>
                <w:szCs w:val="20"/>
                <w:lang w:val="kk-KZ"/>
              </w:rPr>
              <w:t>огласно кодам Общего классификатора видов экономической деятельности 01-03, 05-09, 10-33, 35, 36-39, 49-52, 84.11, 84.12, 84.13, 84.21, 84.30.</w:t>
            </w:r>
          </w:p>
        </w:tc>
      </w:tr>
      <w:tr w:rsidR="00377B89" w:rsidTr="00FB4FB9">
        <w:trPr>
          <w:trHeight w:val="455"/>
        </w:trPr>
        <w:tc>
          <w:tcPr>
            <w:tcW w:w="9639" w:type="dxa"/>
            <w:gridSpan w:val="4"/>
          </w:tcPr>
          <w:p w:rsidR="00377B89" w:rsidRDefault="00377B89">
            <w:pPr>
              <w:rPr>
                <w:b/>
                <w:sz w:val="20"/>
                <w:lang w:val="kk-KZ"/>
              </w:rPr>
            </w:pPr>
          </w:p>
          <w:p w:rsidR="00377B89" w:rsidRDefault="00377B89">
            <w:pPr>
              <w:rPr>
                <w:b/>
                <w:sz w:val="20"/>
                <w:lang w:val="kk-KZ"/>
              </w:rPr>
            </w:pPr>
          </w:p>
          <w:p w:rsidR="00377B89" w:rsidRDefault="0085419C">
            <w:pPr>
              <w:rPr>
                <w:b/>
                <w:sz w:val="20"/>
                <w:lang w:val="kk-KZ"/>
              </w:rPr>
            </w:pPr>
            <w:r w:rsidRPr="00454B84">
              <w:rPr>
                <w:b/>
                <w:sz w:val="20"/>
                <w:szCs w:val="22"/>
                <w:lang w:val="kk-KZ"/>
              </w:rPr>
              <w:t xml:space="preserve">Ұсыну мерзімі –есепті кезеңнен кейінгі </w:t>
            </w:r>
            <w:r>
              <w:rPr>
                <w:b/>
                <w:sz w:val="20"/>
                <w:szCs w:val="22"/>
                <w:lang w:val="kk-KZ"/>
              </w:rPr>
              <w:t>25</w:t>
            </w:r>
            <w:r w:rsidRPr="008D2F98">
              <w:rPr>
                <w:b/>
                <w:sz w:val="20"/>
                <w:szCs w:val="22"/>
                <w:lang w:val="kk-KZ"/>
              </w:rPr>
              <w:t xml:space="preserve"> ақпанға </w:t>
            </w:r>
            <w:r w:rsidRPr="00454B84">
              <w:rPr>
                <w:b/>
                <w:sz w:val="20"/>
                <w:szCs w:val="22"/>
                <w:lang w:val="kk-KZ"/>
              </w:rPr>
              <w:t>(қоса алғанда) дейін</w:t>
            </w:r>
          </w:p>
          <w:p w:rsidR="00377B89" w:rsidRDefault="0085419C">
            <w:pPr>
              <w:rPr>
                <w:iCs/>
                <w:sz w:val="20"/>
              </w:rPr>
            </w:pPr>
            <w:r w:rsidRPr="00454B84">
              <w:rPr>
                <w:iCs/>
                <w:sz w:val="20"/>
                <w:szCs w:val="22"/>
                <w:lang w:val="kk-KZ"/>
              </w:rPr>
              <w:t xml:space="preserve">Срок представления –до </w:t>
            </w:r>
            <w:r>
              <w:rPr>
                <w:iCs/>
                <w:sz w:val="20"/>
                <w:szCs w:val="22"/>
                <w:lang w:val="kk-KZ"/>
              </w:rPr>
              <w:t>25</w:t>
            </w:r>
            <w:r w:rsidRPr="00454B84">
              <w:rPr>
                <w:iCs/>
                <w:sz w:val="20"/>
                <w:szCs w:val="22"/>
                <w:lang w:val="kk-KZ"/>
              </w:rPr>
              <w:t xml:space="preserve"> февраля (включительно) после отчетного периода</w:t>
            </w:r>
          </w:p>
          <w:p w:rsidR="00377B89" w:rsidRDefault="00377B89">
            <w:pPr>
              <w:rPr>
                <w:iCs/>
                <w:sz w:val="20"/>
                <w:lang w:val="kk-KZ"/>
              </w:rPr>
            </w:pPr>
          </w:p>
          <w:p w:rsidR="00377B89" w:rsidRDefault="00377B89">
            <w:pPr>
              <w:rPr>
                <w:iCs/>
                <w:sz w:val="20"/>
                <w:lang w:val="kk-KZ"/>
              </w:rPr>
            </w:pPr>
          </w:p>
        </w:tc>
      </w:tr>
      <w:tr w:rsidR="00377B89" w:rsidTr="00FB4FB9">
        <w:trPr>
          <w:trHeight w:val="694"/>
        </w:trPr>
        <w:tc>
          <w:tcPr>
            <w:tcW w:w="1644" w:type="dxa"/>
          </w:tcPr>
          <w:p w:rsidR="00377B89" w:rsidRDefault="0085419C">
            <w:pPr>
              <w:rPr>
                <w:b/>
                <w:sz w:val="20"/>
                <w:lang w:val="kk-KZ"/>
              </w:rPr>
            </w:pPr>
            <w:r w:rsidRPr="00454B84">
              <w:rPr>
                <w:b/>
                <w:sz w:val="20"/>
                <w:szCs w:val="22"/>
                <w:lang w:val="kk-KZ"/>
              </w:rPr>
              <w:t>БСН коды</w:t>
            </w:r>
          </w:p>
          <w:p w:rsidR="00377B89" w:rsidRDefault="0085419C">
            <w:pPr>
              <w:rPr>
                <w:sz w:val="20"/>
                <w:lang w:val="kk-KZ"/>
              </w:rPr>
            </w:pPr>
            <w:r w:rsidRPr="00454B84">
              <w:rPr>
                <w:sz w:val="20"/>
                <w:szCs w:val="22"/>
                <w:lang w:val="kk-KZ"/>
              </w:rPr>
              <w:t>код БИН</w:t>
            </w:r>
          </w:p>
        </w:tc>
        <w:tc>
          <w:tcPr>
            <w:tcW w:w="7995" w:type="dxa"/>
            <w:gridSpan w:val="3"/>
          </w:tcPr>
          <w:tbl>
            <w:tblPr>
              <w:tblpPr w:leftFromText="180" w:rightFromText="180" w:vertAnchor="page" w:horzAnchor="margin" w:tblpY="7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6"/>
              <w:gridCol w:w="467"/>
              <w:gridCol w:w="467"/>
              <w:gridCol w:w="467"/>
              <w:gridCol w:w="467"/>
              <w:gridCol w:w="467"/>
              <w:gridCol w:w="466"/>
              <w:gridCol w:w="467"/>
              <w:gridCol w:w="467"/>
              <w:gridCol w:w="467"/>
              <w:gridCol w:w="467"/>
              <w:gridCol w:w="467"/>
            </w:tblGrid>
            <w:tr w:rsidR="00377B89" w:rsidTr="00FB4FB9">
              <w:trPr>
                <w:trHeight w:val="423"/>
              </w:trPr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B89" w:rsidRDefault="00377B89">
                  <w:pPr>
                    <w:rPr>
                      <w:b/>
                      <w:sz w:val="20"/>
                      <w:szCs w:val="16"/>
                      <w:lang w:val="kk-KZ"/>
                    </w:rPr>
                  </w:pPr>
                </w:p>
              </w:tc>
            </w:tr>
          </w:tbl>
          <w:p w:rsidR="00377B89" w:rsidRDefault="00377B89">
            <w:pPr>
              <w:rPr>
                <w:b/>
                <w:sz w:val="20"/>
                <w:szCs w:val="20"/>
                <w:lang w:val="kk-KZ"/>
              </w:rPr>
            </w:pPr>
          </w:p>
        </w:tc>
      </w:tr>
    </w:tbl>
    <w:p w:rsidR="00377B89" w:rsidRDefault="00377B89"/>
    <w:p w:rsidR="00377B89" w:rsidRDefault="00377B89"/>
    <w:p w:rsidR="00377B89" w:rsidRDefault="00377B89"/>
    <w:p w:rsidR="00377B89" w:rsidRDefault="00377B89">
      <w:pPr>
        <w:rPr>
          <w:lang w:val="kk-KZ"/>
        </w:rPr>
      </w:pPr>
    </w:p>
    <w:p w:rsidR="00377B89" w:rsidRDefault="00783CA4">
      <w:pPr>
        <w:pStyle w:val="a7"/>
        <w:pageBreakBefore w:val="0"/>
        <w:jc w:val="both"/>
        <w:rPr>
          <w:color w:val="auto"/>
          <w:lang w:val="kk-KZ"/>
        </w:rPr>
      </w:pPr>
      <w:bookmarkStart w:id="0" w:name="_GoBack"/>
      <w:bookmarkEnd w:id="0"/>
      <w:r w:rsidRPr="00391CFC">
        <w:rPr>
          <w:color w:val="auto"/>
          <w:lang w:val="kk-KZ"/>
        </w:rPr>
        <w:lastRenderedPageBreak/>
        <w:t xml:space="preserve"> </w:t>
      </w:r>
      <w:r w:rsidR="0085419C" w:rsidRPr="00391CFC">
        <w:rPr>
          <w:color w:val="auto"/>
          <w:lang w:val="kk-KZ"/>
        </w:rPr>
        <w:t>«</w:t>
      </w:r>
      <w:r w:rsidR="0085419C" w:rsidRPr="00391CFC">
        <w:rPr>
          <w:color w:val="auto"/>
        </w:rPr>
        <w:t>А</w:t>
      </w:r>
      <w:r w:rsidR="0085419C" w:rsidRPr="00391CFC">
        <w:rPr>
          <w:color w:val="auto"/>
          <w:lang w:val="kk-KZ"/>
        </w:rPr>
        <w:t>» МОДУЛІ: ЖАСАНДЫ ИНТЕЛЛЕКТ ТУРАЛЫ ЖАЛПЫ АҚПАРАТ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МОДУЛЬ </w:t>
      </w:r>
      <w:r w:rsidRPr="00391CFC">
        <w:rPr>
          <w:b w:val="0"/>
          <w:color w:val="auto"/>
        </w:rPr>
        <w:t>«</w:t>
      </w:r>
      <w:r w:rsidRPr="00391CFC">
        <w:rPr>
          <w:b w:val="0"/>
          <w:color w:val="auto"/>
          <w:lang w:val="en-US"/>
        </w:rPr>
        <w:t>A</w:t>
      </w:r>
      <w:r w:rsidRPr="00391CFC">
        <w:rPr>
          <w:b w:val="0"/>
          <w:color w:val="auto"/>
        </w:rPr>
        <w:t>» ОБЩАЯ ИНФОРМАЦИЯ ОБ ИСКУССТВЕННОМ ИНТЕЛЛЕКТЕ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377B89" w:rsidTr="00FB4FB9">
        <w:trPr>
          <w:trHeight w:val="1072"/>
        </w:trPr>
        <w:tc>
          <w:tcPr>
            <w:tcW w:w="9781" w:type="dxa"/>
          </w:tcPr>
          <w:p w:rsidR="00377B89" w:rsidRDefault="0085419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>
                      <wp:simplePos x="0" y="0"/>
                      <wp:positionH relativeFrom="column">
                        <wp:posOffset>3226435</wp:posOffset>
                      </wp:positionH>
                      <wp:positionV relativeFrom="paragraph">
                        <wp:posOffset>91440</wp:posOffset>
                      </wp:positionV>
                      <wp:extent cx="2894965" cy="763270"/>
                      <wp:effectExtent l="6985" t="5715" r="12700" b="12065"/>
                      <wp:wrapNone/>
                      <wp:docPr id="488" name="Rectangle 9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894965" cy="763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2" id="Rectangle 96" style="height:60.1pt;margin-left:254.05pt;margin-top:7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27.95pt;z-index:251673600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391CFC">
              <w:rPr>
                <w:b/>
                <w:sz w:val="20"/>
                <w:szCs w:val="20"/>
                <w:lang w:val="kk-KZ"/>
              </w:rPr>
              <w:t>1. Ұйымның н</w:t>
            </w:r>
            <w:r w:rsidRPr="00391CFC">
              <w:rPr>
                <w:b/>
                <w:bCs/>
                <w:sz w:val="20"/>
                <w:szCs w:val="20"/>
                <w:lang w:val="kk-KZ"/>
              </w:rPr>
              <w:t xml:space="preserve">ақты орналасқан жерін көрсетіңіз </w:t>
            </w:r>
          </w:p>
          <w:p w:rsidR="00377B89" w:rsidRDefault="0085419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91CFC">
              <w:rPr>
                <w:b/>
                <w:bCs/>
                <w:sz w:val="20"/>
                <w:szCs w:val="20"/>
              </w:rPr>
              <w:t xml:space="preserve">    </w:t>
            </w:r>
            <w:r w:rsidRPr="00391CFC">
              <w:rPr>
                <w:b/>
                <w:bCs/>
                <w:sz w:val="20"/>
                <w:szCs w:val="20"/>
                <w:lang w:val="kk-KZ"/>
              </w:rPr>
              <w:t xml:space="preserve">(оның тіркелген жеріне қарамастан) – облыс, қала, </w:t>
            </w:r>
          </w:p>
          <w:p w:rsidR="00377B89" w:rsidRDefault="0085419C">
            <w:pPr>
              <w:autoSpaceDE w:val="0"/>
              <w:autoSpaceDN w:val="0"/>
              <w:adjustRightInd w:val="0"/>
              <w:ind w:left="228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аудан, елді</w:t>
            </w:r>
            <w:r w:rsidRPr="00391CFC">
              <w:rPr>
                <w:b/>
                <w:bCs/>
                <w:sz w:val="20"/>
                <w:szCs w:val="20"/>
                <w:lang w:val="kk-KZ"/>
              </w:rPr>
              <w:t>мекен</w:t>
            </w:r>
          </w:p>
          <w:p w:rsidR="00377B89" w:rsidRDefault="0085419C">
            <w:pPr>
              <w:autoSpaceDE w:val="0"/>
              <w:autoSpaceDN w:val="0"/>
              <w:adjustRightInd w:val="0"/>
              <w:ind w:left="228"/>
              <w:jc w:val="both"/>
              <w:rPr>
                <w:sz w:val="20"/>
                <w:szCs w:val="20"/>
              </w:rPr>
            </w:pPr>
            <w:r w:rsidRPr="00391CFC">
              <w:rPr>
                <w:sz w:val="20"/>
                <w:szCs w:val="20"/>
              </w:rPr>
              <w:t xml:space="preserve">Укажите фактическое </w:t>
            </w:r>
            <w:r w:rsidRPr="00391CFC">
              <w:rPr>
                <w:sz w:val="20"/>
                <w:szCs w:val="20"/>
                <w:lang w:val="kk-KZ"/>
              </w:rPr>
              <w:t xml:space="preserve">местонахождение организации </w:t>
            </w:r>
          </w:p>
          <w:p w:rsidR="00377B89" w:rsidRDefault="0085419C">
            <w:pPr>
              <w:autoSpaceDE w:val="0"/>
              <w:autoSpaceDN w:val="0"/>
              <w:adjustRightInd w:val="0"/>
              <w:ind w:left="228"/>
              <w:jc w:val="both"/>
              <w:rPr>
                <w:sz w:val="20"/>
                <w:szCs w:val="20"/>
                <w:lang w:val="kk-KZ"/>
              </w:rPr>
            </w:pPr>
            <w:r w:rsidRPr="00391CFC">
              <w:rPr>
                <w:sz w:val="20"/>
                <w:szCs w:val="20"/>
              </w:rPr>
              <w:t>(независимо от места</w:t>
            </w:r>
            <w:r w:rsidRPr="00391CFC">
              <w:rPr>
                <w:sz w:val="20"/>
                <w:szCs w:val="20"/>
                <w:lang w:val="kk-KZ"/>
              </w:rPr>
              <w:t xml:space="preserve"> её регистрации) – область, город,  </w:t>
            </w:r>
          </w:p>
          <w:p w:rsidR="00377B89" w:rsidRDefault="0085419C">
            <w:pPr>
              <w:autoSpaceDE w:val="0"/>
              <w:autoSpaceDN w:val="0"/>
              <w:adjustRightInd w:val="0"/>
              <w:ind w:left="228"/>
              <w:jc w:val="both"/>
              <w:rPr>
                <w:sz w:val="20"/>
                <w:szCs w:val="20"/>
                <w:lang w:val="kk-KZ"/>
              </w:rPr>
            </w:pPr>
            <w:r w:rsidRPr="00391CFC">
              <w:rPr>
                <w:sz w:val="20"/>
                <w:szCs w:val="20"/>
                <w:lang w:val="kk-KZ"/>
              </w:rPr>
              <w:t>район, населенный пункт</w:t>
            </w:r>
          </w:p>
        </w:tc>
      </w:tr>
      <w:tr w:rsidR="00377B89" w:rsidTr="00FB4FB9">
        <w:tc>
          <w:tcPr>
            <w:tcW w:w="9781" w:type="dxa"/>
          </w:tcPr>
          <w:p w:rsidR="00377B89" w:rsidRDefault="00377B89">
            <w:pPr>
              <w:autoSpaceDE w:val="0"/>
              <w:autoSpaceDN w:val="0"/>
              <w:adjustRightInd w:val="0"/>
              <w:ind w:left="-108"/>
              <w:jc w:val="both"/>
              <w:rPr>
                <w:b/>
                <w:bCs/>
                <w:sz w:val="20"/>
                <w:szCs w:val="20"/>
                <w:lang w:val="kk-KZ"/>
              </w:rPr>
            </w:pPr>
          </w:p>
          <w:p w:rsidR="00377B89" w:rsidRDefault="0085419C">
            <w:pPr>
              <w:autoSpaceDE w:val="0"/>
              <w:autoSpaceDN w:val="0"/>
              <w:adjustRightInd w:val="0"/>
              <w:ind w:left="494" w:hanging="318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91CFC">
              <w:rPr>
                <w:b/>
                <w:bCs/>
                <w:sz w:val="20"/>
                <w:szCs w:val="20"/>
                <w:lang w:val="kk-KZ"/>
              </w:rPr>
              <w:t xml:space="preserve">1.1 Əкімшілік–аумақтық объектілер жіктеуішіне сəйкес </w:t>
            </w:r>
          </w:p>
          <w:p w:rsidR="00377B89" w:rsidRDefault="0085419C">
            <w:pPr>
              <w:tabs>
                <w:tab w:val="left" w:pos="459"/>
              </w:tabs>
              <w:autoSpaceDE w:val="0"/>
              <w:autoSpaceDN w:val="0"/>
              <w:adjustRightInd w:val="0"/>
              <w:ind w:left="494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91CFC">
              <w:rPr>
                <w:b/>
                <w:bCs/>
                <w:sz w:val="20"/>
                <w:szCs w:val="20"/>
                <w:lang w:val="kk-KZ"/>
              </w:rPr>
              <w:t>аумақ коды (</w: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4995545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89" name="Rectangle 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3" id="Rectangle 95" style="height:21.75pt;margin-left:393.35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3360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5214620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0" name="Rectangle 9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4" id="Rectangle 94" style="height:21.75pt;margin-left:410.6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4384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5433695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1" name="Rectangle 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5" id="Rectangle 93" style="height:21.75pt;margin-left:427.85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5408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5652770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2" name="Rectangle 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6" id="Rectangle 92" style="height:21.75pt;margin-left:445.1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6432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5871845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3" name="Rectangle 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7" id="Rectangle 91" style="height:21.75pt;margin-left:462.35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7456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3900170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4" name="Rectangle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8" id="Rectangle 90" style="height:21.75pt;margin-left:307.1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8480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5" name="Rectangle 8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09" id="Rectangle 89" style="height:21.75pt;margin-left:324.35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9504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>
                      <wp:simplePos x="0" y="0"/>
                      <wp:positionH relativeFrom="column">
                        <wp:posOffset>4338320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6" name="Rectangle 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10" id="Rectangle 88" style="height:21.75pt;margin-left:341.6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0528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4557395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7" name="Rectangle 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11" id="Rectangle 87" style="height:21.75pt;margin-left:358.85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1552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>
                      <wp:simplePos x="0" y="0"/>
                      <wp:positionH relativeFrom="column">
                        <wp:posOffset>4776470</wp:posOffset>
                      </wp:positionH>
                      <wp:positionV relativeFrom="paragraph">
                        <wp:posOffset>47625</wp:posOffset>
                      </wp:positionV>
                      <wp:extent cx="219075" cy="276225"/>
                      <wp:effectExtent l="13970" t="9525" r="5080" b="9525"/>
                      <wp:wrapNone/>
                      <wp:docPr id="498" name="Rectangle 8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190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612" id="Rectangle 86" style="height:21.75pt;margin-left:376.1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2576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391CFC">
              <w:rPr>
                <w:b/>
                <w:bCs/>
                <w:sz w:val="20"/>
                <w:szCs w:val="20"/>
                <w:lang w:val="kk-KZ"/>
              </w:rPr>
              <w:t>респонденттер статистикалық нысанды</w:t>
            </w:r>
          </w:p>
          <w:p w:rsidR="00377B89" w:rsidRDefault="0085419C">
            <w:pPr>
              <w:tabs>
                <w:tab w:val="left" w:pos="459"/>
              </w:tabs>
              <w:autoSpaceDE w:val="0"/>
              <w:autoSpaceDN w:val="0"/>
              <w:adjustRightInd w:val="0"/>
              <w:ind w:left="494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91CFC">
              <w:rPr>
                <w:b/>
                <w:bCs/>
                <w:sz w:val="20"/>
                <w:szCs w:val="20"/>
                <w:lang w:val="kk-KZ"/>
              </w:rPr>
              <w:t xml:space="preserve">қағаз жеткізгіште ұсынған кезде </w:t>
            </w:r>
            <w:r>
              <w:rPr>
                <w:b/>
                <w:bCs/>
                <w:sz w:val="20"/>
                <w:szCs w:val="20"/>
                <w:lang w:val="kk-KZ"/>
              </w:rPr>
              <w:t>мемлекеттік статистика</w:t>
            </w:r>
          </w:p>
          <w:p w:rsidR="00377B89" w:rsidRDefault="0085419C">
            <w:pPr>
              <w:tabs>
                <w:tab w:val="left" w:pos="459"/>
              </w:tabs>
              <w:autoSpaceDE w:val="0"/>
              <w:autoSpaceDN w:val="0"/>
              <w:adjustRightInd w:val="0"/>
              <w:ind w:left="494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саласындағы уәкілетті орган ведомствосының </w:t>
            </w:r>
            <w:r w:rsidRPr="00391CFC">
              <w:rPr>
                <w:b/>
                <w:bCs/>
                <w:sz w:val="20"/>
                <w:szCs w:val="20"/>
                <w:lang w:val="kk-KZ"/>
              </w:rPr>
              <w:t xml:space="preserve">аумақтық </w:t>
            </w:r>
          </w:p>
          <w:p w:rsidR="00377B89" w:rsidRDefault="0085419C">
            <w:pPr>
              <w:tabs>
                <w:tab w:val="left" w:pos="459"/>
              </w:tabs>
              <w:autoSpaceDE w:val="0"/>
              <w:autoSpaceDN w:val="0"/>
              <w:adjustRightInd w:val="0"/>
              <w:ind w:left="494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91CFC">
              <w:rPr>
                <w:b/>
                <w:bCs/>
                <w:sz w:val="20"/>
                <w:szCs w:val="20"/>
                <w:lang w:val="kk-KZ"/>
              </w:rPr>
              <w:t>статистика бөлімшесінің тиісті қызметкері толтырады)</w:t>
            </w:r>
          </w:p>
          <w:p w:rsidR="00377B89" w:rsidRDefault="0085419C">
            <w:pPr>
              <w:ind w:left="494"/>
              <w:jc w:val="both"/>
              <w:rPr>
                <w:sz w:val="20"/>
                <w:szCs w:val="20"/>
              </w:rPr>
            </w:pPr>
            <w:r w:rsidRPr="00391CFC">
              <w:rPr>
                <w:sz w:val="20"/>
                <w:szCs w:val="20"/>
              </w:rPr>
              <w:t>Код территории согласно Классификатору административно–</w:t>
            </w:r>
          </w:p>
          <w:p w:rsidR="00377B89" w:rsidRDefault="0085419C">
            <w:pPr>
              <w:ind w:left="494"/>
              <w:jc w:val="both"/>
              <w:rPr>
                <w:sz w:val="20"/>
                <w:szCs w:val="20"/>
              </w:rPr>
            </w:pPr>
            <w:r w:rsidRPr="00391CFC">
              <w:rPr>
                <w:sz w:val="20"/>
                <w:szCs w:val="20"/>
              </w:rPr>
              <w:t>территориальных объектов (заполняется соответствующим</w:t>
            </w:r>
          </w:p>
          <w:p w:rsidR="00377B89" w:rsidRDefault="0085419C">
            <w:pPr>
              <w:ind w:left="494"/>
              <w:jc w:val="both"/>
              <w:rPr>
                <w:sz w:val="20"/>
                <w:szCs w:val="20"/>
                <w:lang w:val="kk-KZ"/>
              </w:rPr>
            </w:pPr>
            <w:r w:rsidRPr="00391CFC">
              <w:rPr>
                <w:sz w:val="20"/>
                <w:szCs w:val="20"/>
              </w:rPr>
              <w:t>работник</w:t>
            </w:r>
            <w:r w:rsidRPr="00391CFC">
              <w:rPr>
                <w:sz w:val="20"/>
                <w:szCs w:val="20"/>
                <w:lang w:val="kk-KZ"/>
              </w:rPr>
              <w:t>о</w:t>
            </w:r>
            <w:r w:rsidRPr="00391CFC">
              <w:rPr>
                <w:sz w:val="20"/>
                <w:szCs w:val="20"/>
              </w:rPr>
              <w:t xml:space="preserve">м </w:t>
            </w:r>
            <w:r w:rsidRPr="00391CFC">
              <w:rPr>
                <w:sz w:val="20"/>
                <w:szCs w:val="20"/>
                <w:lang w:val="kk-KZ"/>
              </w:rPr>
              <w:t>территориального</w:t>
            </w:r>
            <w:r w:rsidRPr="00391CFC">
              <w:rPr>
                <w:sz w:val="20"/>
                <w:szCs w:val="20"/>
              </w:rPr>
              <w:t xml:space="preserve"> подразделения</w:t>
            </w:r>
            <w:r>
              <w:rPr>
                <w:sz w:val="20"/>
                <w:szCs w:val="20"/>
                <w:lang w:val="kk-KZ"/>
              </w:rPr>
              <w:t xml:space="preserve"> ведомства </w:t>
            </w:r>
          </w:p>
          <w:p w:rsidR="00377B89" w:rsidRDefault="0085419C">
            <w:pPr>
              <w:ind w:left="49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уполномоченного органа в области государственной</w:t>
            </w:r>
            <w:r w:rsidRPr="00391CFC">
              <w:rPr>
                <w:sz w:val="20"/>
                <w:szCs w:val="20"/>
              </w:rPr>
              <w:t xml:space="preserve"> </w:t>
            </w:r>
          </w:p>
          <w:p w:rsidR="00377B89" w:rsidRDefault="0085419C">
            <w:pPr>
              <w:ind w:left="494"/>
              <w:jc w:val="both"/>
              <w:rPr>
                <w:sz w:val="20"/>
                <w:szCs w:val="20"/>
                <w:lang w:val="kk-KZ"/>
              </w:rPr>
            </w:pPr>
            <w:r w:rsidRPr="00391CFC">
              <w:rPr>
                <w:sz w:val="20"/>
                <w:szCs w:val="20"/>
              </w:rPr>
              <w:t>статистики</w:t>
            </w:r>
            <w:r w:rsidRPr="00391CFC">
              <w:rPr>
                <w:sz w:val="20"/>
                <w:szCs w:val="20"/>
                <w:lang w:val="kk-KZ"/>
              </w:rPr>
              <w:t xml:space="preserve"> при представлении респондентом</w:t>
            </w:r>
          </w:p>
          <w:p w:rsidR="00377B89" w:rsidRDefault="0085419C">
            <w:pPr>
              <w:ind w:left="494"/>
              <w:jc w:val="both"/>
              <w:rPr>
                <w:b/>
                <w:bCs/>
                <w:sz w:val="20"/>
                <w:szCs w:val="20"/>
                <w:lang w:val="kk-KZ"/>
              </w:rPr>
            </w:pPr>
            <w:r w:rsidRPr="00391CFC">
              <w:rPr>
                <w:sz w:val="20"/>
                <w:szCs w:val="20"/>
                <w:lang w:val="kk-KZ"/>
              </w:rPr>
              <w:t>с</w:t>
            </w:r>
            <w:r w:rsidRPr="00391CFC">
              <w:rPr>
                <w:sz w:val="20"/>
                <w:szCs w:val="20"/>
                <w:lang w:val="kk-KZ"/>
              </w:rPr>
              <w:t>татистической формы на бумажном носителе</w:t>
            </w:r>
            <w:r w:rsidRPr="00391CFC">
              <w:rPr>
                <w:sz w:val="20"/>
                <w:szCs w:val="20"/>
              </w:rPr>
              <w:t>)</w:t>
            </w:r>
          </w:p>
        </w:tc>
      </w:tr>
    </w:tbl>
    <w:p w:rsidR="00377B89" w:rsidRDefault="00377B89">
      <w:pPr>
        <w:autoSpaceDE w:val="0"/>
        <w:autoSpaceDN w:val="0"/>
        <w:adjustRightInd w:val="0"/>
        <w:jc w:val="both"/>
        <w:rPr>
          <w:b/>
          <w:sz w:val="20"/>
          <w:szCs w:val="20"/>
          <w:lang w:val="kk-KZ"/>
        </w:rPr>
      </w:pPr>
    </w:p>
    <w:p w:rsidR="00377B89" w:rsidRDefault="0085419C">
      <w:pPr>
        <w:autoSpaceDE w:val="0"/>
        <w:autoSpaceDN w:val="0"/>
        <w:adjustRightInd w:val="0"/>
        <w:jc w:val="both"/>
        <w:rPr>
          <w:b/>
          <w:sz w:val="20"/>
          <w:szCs w:val="20"/>
          <w:lang w:val="kk-KZ"/>
        </w:rPr>
      </w:pPr>
      <w:r w:rsidRPr="00391CFC">
        <w:rPr>
          <w:b/>
          <w:sz w:val="20"/>
          <w:szCs w:val="20"/>
          <w:lang w:val="kk-KZ"/>
        </w:rPr>
        <w:t>«</w:t>
      </w:r>
      <w:r>
        <w:rPr>
          <w:b/>
          <w:sz w:val="20"/>
          <w:szCs w:val="20"/>
        </w:rPr>
        <w:sym w:font="Symbol" w:char="F0D6"/>
      </w:r>
      <w:r w:rsidRPr="00391CFC">
        <w:rPr>
          <w:b/>
          <w:sz w:val="20"/>
          <w:szCs w:val="20"/>
          <w:lang w:val="kk-KZ"/>
        </w:rPr>
        <w:t>» белгісімен жауаптың тиісті нұсқасы белгіленеді</w:t>
      </w:r>
    </w:p>
    <w:p w:rsidR="00377B89" w:rsidRDefault="0085419C">
      <w:pPr>
        <w:tabs>
          <w:tab w:val="left" w:pos="284"/>
        </w:tabs>
        <w:jc w:val="both"/>
        <w:rPr>
          <w:sz w:val="20"/>
          <w:szCs w:val="20"/>
        </w:rPr>
      </w:pPr>
      <w:r w:rsidRPr="00391CFC">
        <w:rPr>
          <w:sz w:val="20"/>
          <w:szCs w:val="20"/>
        </w:rPr>
        <w:t>Отмечается знаком «</w:t>
      </w:r>
      <w:r>
        <w:rPr>
          <w:sz w:val="20"/>
          <w:szCs w:val="20"/>
        </w:rPr>
        <w:sym w:font="Symbol" w:char="F0D6"/>
      </w:r>
      <w:r w:rsidRPr="00391CFC">
        <w:rPr>
          <w:sz w:val="20"/>
          <w:szCs w:val="20"/>
        </w:rPr>
        <w:t>» соответствующий вариант ответа</w:t>
      </w:r>
    </w:p>
    <w:p w:rsidR="00377B89" w:rsidRDefault="00377B89">
      <w:pPr>
        <w:autoSpaceDE w:val="0"/>
        <w:autoSpaceDN w:val="0"/>
        <w:adjustRightInd w:val="0"/>
        <w:jc w:val="both"/>
        <w:rPr>
          <w:b/>
          <w:sz w:val="20"/>
          <w:szCs w:val="20"/>
          <w:lang w:val="kk-KZ"/>
        </w:rPr>
      </w:pP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9"/>
        <w:jc w:val="both"/>
        <w:rPr>
          <w:rFonts w:ascii="Times New Roman" w:hAnsi="Times New Roman" w:cs="Times New Roman"/>
          <w:b/>
          <w:bCs/>
          <w:snapToGrid w:val="0"/>
          <w:lang w:val="kk-KZ"/>
        </w:rPr>
      </w:pPr>
      <w:r w:rsidRPr="008151E3">
        <w:rPr>
          <w:rFonts w:ascii="Times New Roman" w:hAnsi="Times New Roman" w:cs="Times New Roman"/>
          <w:b/>
          <w:bCs/>
          <w:snapToGrid w:val="0"/>
          <w:lang w:val="kk-KZ"/>
        </w:rPr>
        <w:t xml:space="preserve">Жасанды интеллект (бұдан әрі – ЖИ) – адамның интеллектуалды қызметінің нәтижелерімен салыстырылатын немесе олардан асып түсетін нәтижелерді қамтамасыз ететін, адамға тән когнитивті функцияларды имитациялай алатын функционалдық қабілет.  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9"/>
        <w:jc w:val="both"/>
        <w:rPr>
          <w:rFonts w:ascii="Times New Roman" w:hAnsi="Times New Roman" w:cs="Times New Roman"/>
          <w:b/>
          <w:bCs/>
          <w:snapToGrid w:val="0"/>
          <w:lang w:val="kk-KZ"/>
        </w:rPr>
      </w:pPr>
      <w:r w:rsidRPr="008151E3">
        <w:rPr>
          <w:rFonts w:ascii="Times New Roman" w:hAnsi="Times New Roman" w:cs="Times New Roman"/>
          <w:b/>
          <w:bCs/>
          <w:snapToGrid w:val="0"/>
          <w:lang w:val="kk-KZ"/>
        </w:rPr>
        <w:t xml:space="preserve">Жасанды интеллект </w:t>
      </w:r>
      <w:r w:rsidRPr="008151E3">
        <w:rPr>
          <w:rFonts w:ascii="Times New Roman" w:hAnsi="Times New Roman" w:cs="Times New Roman"/>
          <w:b/>
          <w:bCs/>
          <w:snapToGrid w:val="0"/>
          <w:lang w:val="kk-KZ"/>
        </w:rPr>
        <w:t xml:space="preserve">жүйесі – жасанды интеллектінің бір немесе бірнеше моделі негізінде жұмыс </w:t>
      </w:r>
      <w:r w:rsidRPr="002F057A">
        <w:rPr>
          <w:rFonts w:ascii="Times New Roman" w:hAnsi="Times New Roman" w:cs="Times New Roman"/>
          <w:b/>
          <w:bCs/>
          <w:snapToGrid w:val="0"/>
          <w:lang w:val="kk-KZ"/>
        </w:rPr>
        <w:t xml:space="preserve">істейтін </w:t>
      </w:r>
      <w:r w:rsidRPr="002F057A">
        <w:rPr>
          <w:rFonts w:ascii="Times New Roman" w:hAnsi="Times New Roman" w:cs="Times New Roman"/>
          <w:b/>
          <w:bCs/>
          <w:snapToGrid w:val="0"/>
          <w:lang w:val="kk-KZ"/>
        </w:rPr>
        <w:t>цифрлық объект</w:t>
      </w:r>
      <w:r w:rsidRPr="002F057A">
        <w:rPr>
          <w:rFonts w:ascii="Times New Roman" w:hAnsi="Times New Roman" w:cs="Times New Roman"/>
          <w:b/>
          <w:bCs/>
          <w:snapToGrid w:val="0"/>
          <w:lang w:val="kk-KZ"/>
        </w:rPr>
        <w:t>.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9"/>
        <w:jc w:val="both"/>
        <w:rPr>
          <w:rFonts w:ascii="Times New Roman" w:hAnsi="Times New Roman" w:cs="Times New Roman"/>
          <w:snapToGrid w:val="0"/>
        </w:rPr>
      </w:pPr>
      <w:r w:rsidRPr="002F057A">
        <w:rPr>
          <w:rFonts w:ascii="Times New Roman" w:hAnsi="Times New Roman" w:cs="Times New Roman"/>
          <w:snapToGrid w:val="0"/>
        </w:rPr>
        <w:t>Искусственный интеллект (далее – ИИ) – функциональная способность к имитации когнитивных функций, характерных для человека, обеспечивающая результаты, сопоставимые с результатами интеллектуальной деятельности человека или превосходящие их.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  <w:b/>
        </w:rPr>
      </w:pPr>
      <w:r w:rsidRPr="002F057A">
        <w:rPr>
          <w:rFonts w:ascii="Times New Roman" w:hAnsi="Times New Roman" w:cs="Times New Roman"/>
          <w:b/>
          <w:lang w:val="kk-KZ" w:eastAsia="en-US"/>
        </w:rPr>
        <w:tab/>
      </w:r>
      <w:r w:rsidRPr="002F057A">
        <w:rPr>
          <w:rFonts w:ascii="Times New Roman" w:hAnsi="Times New Roman" w:cs="Times New Roman"/>
          <w:snapToGrid w:val="0"/>
        </w:rPr>
        <w:t>Система искусст</w:t>
      </w:r>
      <w:r w:rsidRPr="002F057A">
        <w:rPr>
          <w:rFonts w:ascii="Times New Roman" w:hAnsi="Times New Roman" w:cs="Times New Roman"/>
          <w:snapToGrid w:val="0"/>
        </w:rPr>
        <w:t>венного интеллекта –</w:t>
      </w:r>
      <w:r w:rsidRPr="002F057A">
        <w:rPr>
          <w:rFonts w:ascii="Times New Roman" w:hAnsi="Times New Roman" w:cs="Times New Roman"/>
          <w:snapToGrid w:val="0"/>
        </w:rPr>
        <w:t xml:space="preserve"> </w:t>
      </w:r>
      <w:r w:rsidRPr="002F057A">
        <w:rPr>
          <w:rFonts w:ascii="Times New Roman" w:hAnsi="Times New Roman" w:cs="Times New Roman"/>
          <w:snapToGrid w:val="0"/>
          <w:lang w:val="kk-KZ"/>
        </w:rPr>
        <w:t>цифровой объект</w:t>
      </w:r>
      <w:r w:rsidRPr="002F057A">
        <w:rPr>
          <w:rFonts w:ascii="Times New Roman" w:hAnsi="Times New Roman" w:cs="Times New Roman"/>
          <w:snapToGrid w:val="0"/>
        </w:rPr>
        <w:t>,</w:t>
      </w:r>
      <w:r w:rsidRPr="008151E3">
        <w:rPr>
          <w:rFonts w:ascii="Times New Roman" w:hAnsi="Times New Roman" w:cs="Times New Roman"/>
          <w:snapToGrid w:val="0"/>
        </w:rPr>
        <w:t xml:space="preserve"> функционирующий на основе одной или нескольких моделей искусственного интеллекта.</w:t>
      </w:r>
      <w:r w:rsidRPr="00391CFC">
        <w:rPr>
          <w:rFonts w:ascii="Times New Roman" w:hAnsi="Times New Roman" w:cs="Times New Roman"/>
          <w:b/>
          <w:lang w:val="kk-KZ" w:eastAsia="en-US"/>
        </w:rPr>
        <w:tab/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color w:val="auto"/>
          <w:lang w:val="kk-KZ"/>
        </w:rPr>
        <w:t xml:space="preserve">2. 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color w:val="auto"/>
          <w:lang w:val="kk-KZ"/>
        </w:rPr>
        <w:t xml:space="preserve">Сіздің кәсіпорныңыз өз қызметінде </w:t>
      </w:r>
      <w:r>
        <w:rPr>
          <w:color w:val="auto"/>
          <w:lang w:val="kk-KZ"/>
        </w:rPr>
        <w:t>ЖИ</w:t>
      </w:r>
      <w:r w:rsidRPr="00391CFC">
        <w:rPr>
          <w:color w:val="auto"/>
          <w:lang w:val="kk-KZ"/>
        </w:rPr>
        <w:t xml:space="preserve"> жүйелерін қолдана ма?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</w:t>
      </w:r>
      <w:r w:rsidRPr="00391CFC">
        <w:rPr>
          <w:b w:val="0"/>
          <w:color w:val="auto"/>
        </w:rPr>
        <w:t>Применяет ли Ваш</w:t>
      </w:r>
      <w:r>
        <w:rPr>
          <w:b w:val="0"/>
          <w:color w:val="auto"/>
          <w:lang w:val="kk-KZ"/>
        </w:rPr>
        <w:t>е</w:t>
      </w:r>
      <w:r w:rsidRPr="00391CFC">
        <w:rPr>
          <w:b w:val="0"/>
          <w:color w:val="auto"/>
        </w:rPr>
        <w:t xml:space="preserve"> предприятие системы </w:t>
      </w:r>
      <w:r>
        <w:rPr>
          <w:b w:val="0"/>
          <w:color w:val="auto"/>
          <w:lang w:val="kk-KZ"/>
        </w:rPr>
        <w:t>ИИ</w:t>
      </w:r>
      <w:r w:rsidRPr="00391CFC">
        <w:rPr>
          <w:b w:val="0"/>
          <w:color w:val="auto"/>
        </w:rPr>
        <w:t xml:space="preserve"> в своей работе? </w:t>
      </w:r>
    </w:p>
    <w:p w:rsidR="00377B89" w:rsidRDefault="00377B89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color w:val="auto"/>
        </w:rPr>
      </w:pP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4135755</wp:posOffset>
                </wp:positionH>
                <wp:positionV relativeFrom="paragraph">
                  <wp:posOffset>31115</wp:posOffset>
                </wp:positionV>
                <wp:extent cx="180975" cy="191770"/>
                <wp:effectExtent l="11430" t="12065" r="7620" b="5715"/>
                <wp:wrapNone/>
                <wp:docPr id="499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3" id="Rectangle 78" style="height:15.1pt;margin-left:325.6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7564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31115</wp:posOffset>
                </wp:positionV>
                <wp:extent cx="180975" cy="191770"/>
                <wp:effectExtent l="9525" t="12065" r="9525" b="5715"/>
                <wp:wrapNone/>
                <wp:docPr id="500" name="Rectangle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4" id="Rectangle 77" style="height:15.1pt;margin-left:71.2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7462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color w:val="auto"/>
          <w:lang w:val="kk-KZ"/>
        </w:rPr>
        <w:t xml:space="preserve">2.1 Иә                                                                                    2.2 Жоқ                        </w:t>
      </w:r>
      <w:r>
        <w:rPr>
          <w:b w:val="0"/>
          <w:color w:val="auto"/>
          <w:lang w:val="kk-KZ"/>
        </w:rPr>
        <w:t>→ 3-4 тармақтар және соңы</w:t>
      </w:r>
    </w:p>
    <w:p w:rsidR="00377B89" w:rsidRDefault="0085419C">
      <w:pPr>
        <w:pStyle w:val="a7"/>
        <w:pageBreakBefore w:val="0"/>
        <w:tabs>
          <w:tab w:val="left" w:pos="284"/>
        </w:tabs>
        <w:jc w:val="both"/>
        <w:rPr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Да                     </w:t>
      </w:r>
      <w:r>
        <w:rPr>
          <w:b w:val="0"/>
          <w:color w:val="auto"/>
          <w:lang w:val="kk-KZ"/>
        </w:rPr>
        <w:t xml:space="preserve">→ В 5 </w:t>
      </w:r>
      <w:r w:rsidRPr="00391CFC">
        <w:rPr>
          <w:b w:val="0"/>
          <w:color w:val="auto"/>
          <w:lang w:val="kk-KZ"/>
        </w:rPr>
        <w:t xml:space="preserve">                     </w:t>
      </w:r>
      <w:r>
        <w:rPr>
          <w:b w:val="0"/>
          <w:color w:val="auto"/>
          <w:lang w:val="kk-KZ"/>
        </w:rPr>
        <w:t xml:space="preserve">                </w:t>
      </w:r>
      <w:r w:rsidRPr="00391CFC">
        <w:rPr>
          <w:b w:val="0"/>
          <w:color w:val="auto"/>
          <w:lang w:val="kk-KZ"/>
        </w:rPr>
        <w:t xml:space="preserve">                     Нет      </w:t>
      </w:r>
      <w:r>
        <w:rPr>
          <w:b w:val="0"/>
          <w:color w:val="auto"/>
          <w:lang w:val="kk-KZ"/>
        </w:rPr>
        <w:t xml:space="preserve">  </w:t>
      </w:r>
      <w:r w:rsidRPr="00391CFC">
        <w:rPr>
          <w:b w:val="0"/>
          <w:color w:val="auto"/>
          <w:lang w:val="kk-KZ"/>
        </w:rPr>
        <w:t xml:space="preserve">                  </w:t>
      </w:r>
      <w:r>
        <w:rPr>
          <w:b w:val="0"/>
          <w:color w:val="auto"/>
          <w:lang w:val="kk-KZ"/>
        </w:rPr>
        <w:t>→ пункты 3-4 и конец</w:t>
      </w:r>
    </w:p>
    <w:p w:rsidR="00377B89" w:rsidRDefault="00377B89">
      <w:pPr>
        <w:pStyle w:val="a7"/>
        <w:pageBreakBefore w:val="0"/>
        <w:tabs>
          <w:tab w:val="left" w:pos="284"/>
        </w:tabs>
        <w:jc w:val="both"/>
        <w:rPr>
          <w:color w:val="auto"/>
          <w:lang w:val="kk-KZ"/>
        </w:rPr>
      </w:pPr>
    </w:p>
    <w:p w:rsidR="00377B89" w:rsidRDefault="0085419C">
      <w:pPr>
        <w:rPr>
          <w:b/>
          <w:bCs/>
          <w:sz w:val="20"/>
          <w:szCs w:val="20"/>
          <w:lang w:val="kk-KZ"/>
        </w:rPr>
      </w:pPr>
      <w:r w:rsidRPr="00391CFC">
        <w:rPr>
          <w:b/>
          <w:bCs/>
          <w:sz w:val="20"/>
          <w:szCs w:val="20"/>
          <w:lang w:val="kk-KZ"/>
        </w:rPr>
        <w:t xml:space="preserve">3. Сіздің кәсіпорныңызда </w:t>
      </w:r>
      <w:r>
        <w:rPr>
          <w:b/>
          <w:bCs/>
          <w:sz w:val="20"/>
          <w:szCs w:val="20"/>
          <w:lang w:val="kk-KZ"/>
        </w:rPr>
        <w:t>ЖИ</w:t>
      </w:r>
      <w:r w:rsidRPr="00391CFC">
        <w:rPr>
          <w:b/>
          <w:bCs/>
          <w:sz w:val="20"/>
          <w:szCs w:val="20"/>
          <w:lang w:val="kk-KZ"/>
        </w:rPr>
        <w:t xml:space="preserve"> жүйелері </w:t>
      </w:r>
      <w:r>
        <w:rPr>
          <w:b/>
          <w:bCs/>
          <w:sz w:val="20"/>
          <w:szCs w:val="20"/>
          <w:lang w:val="kk-KZ"/>
        </w:rPr>
        <w:t>пайдаланылмайтын</w:t>
      </w:r>
      <w:r w:rsidRPr="00391CFC">
        <w:rPr>
          <w:b/>
          <w:bCs/>
          <w:sz w:val="20"/>
          <w:szCs w:val="20"/>
          <w:lang w:val="kk-KZ"/>
        </w:rPr>
        <w:t xml:space="preserve"> негізгі себептерді көрсетіңіз </w:t>
      </w:r>
      <w:r>
        <w:rPr>
          <w:b/>
          <w:bCs/>
          <w:sz w:val="20"/>
          <w:szCs w:val="20"/>
          <w:lang w:val="kk-KZ"/>
        </w:rPr>
        <w:br/>
        <w:t xml:space="preserve">    </w:t>
      </w:r>
      <w:r w:rsidRPr="00391CFC">
        <w:rPr>
          <w:b/>
          <w:bCs/>
          <w:sz w:val="20"/>
          <w:szCs w:val="20"/>
          <w:lang w:val="kk-KZ"/>
        </w:rPr>
        <w:t xml:space="preserve">(екіден </w:t>
      </w:r>
      <w:r>
        <w:rPr>
          <w:b/>
          <w:bCs/>
          <w:sz w:val="20"/>
          <w:szCs w:val="20"/>
          <w:lang w:val="kk-KZ"/>
        </w:rPr>
        <w:t>көп</w:t>
      </w:r>
      <w:r w:rsidRPr="00391CFC">
        <w:rPr>
          <w:b/>
          <w:bCs/>
          <w:sz w:val="20"/>
          <w:szCs w:val="20"/>
          <w:lang w:val="kk-KZ"/>
        </w:rPr>
        <w:t xml:space="preserve"> жауапты белгілемеңіз)</w:t>
      </w:r>
    </w:p>
    <w:p w:rsidR="00377B89" w:rsidRDefault="0085419C">
      <w:pPr>
        <w:spacing w:after="240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</w:t>
      </w:r>
      <w:r w:rsidRPr="00391CFC">
        <w:rPr>
          <w:sz w:val="20"/>
          <w:szCs w:val="20"/>
        </w:rPr>
        <w:t xml:space="preserve">Укажите основные причины, по которым системы </w:t>
      </w:r>
      <w:r>
        <w:rPr>
          <w:sz w:val="20"/>
          <w:szCs w:val="20"/>
          <w:lang w:val="kk-KZ"/>
        </w:rPr>
        <w:t>ИИ</w:t>
      </w:r>
      <w:r w:rsidRPr="00391CFC">
        <w:rPr>
          <w:sz w:val="20"/>
          <w:szCs w:val="20"/>
        </w:rPr>
        <w:t xml:space="preserve"> не используются в</w:t>
      </w:r>
      <w:r w:rsidRPr="00391CFC">
        <w:rPr>
          <w:sz w:val="20"/>
          <w:szCs w:val="20"/>
          <w:lang w:val="kk-KZ"/>
        </w:rPr>
        <w:t xml:space="preserve"> </w:t>
      </w:r>
      <w:r w:rsidRPr="00391CFC">
        <w:rPr>
          <w:sz w:val="20"/>
          <w:szCs w:val="20"/>
        </w:rPr>
        <w:t>Вашем предприятии?</w:t>
      </w:r>
      <w:r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br/>
        <w:t xml:space="preserve">   </w:t>
      </w:r>
      <w:r>
        <w:rPr>
          <w:sz w:val="20"/>
          <w:szCs w:val="20"/>
          <w:lang w:val="kk-KZ"/>
        </w:rPr>
        <w:t xml:space="preserve"> </w:t>
      </w:r>
      <w:r w:rsidRPr="00391CFC">
        <w:rPr>
          <w:sz w:val="20"/>
          <w:szCs w:val="20"/>
        </w:rPr>
        <w:t>(отметьте не</w:t>
      </w:r>
      <w:r>
        <w:rPr>
          <w:sz w:val="20"/>
          <w:szCs w:val="20"/>
          <w:lang w:val="kk-KZ"/>
        </w:rPr>
        <w:t xml:space="preserve"> </w:t>
      </w:r>
      <w:r w:rsidRPr="00391CFC">
        <w:rPr>
          <w:sz w:val="20"/>
          <w:szCs w:val="20"/>
        </w:rPr>
        <w:t>более двух вариантов ответа)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1E3806">
        <w:rPr>
          <w:sz w:val="20"/>
          <w:szCs w:val="20"/>
          <w:lang w:val="kk-KZ"/>
        </w:rPr>
        <w:t xml:space="preserve">     </w: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hidden="0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27940</wp:posOffset>
                </wp:positionV>
                <wp:extent cx="180975" cy="191770"/>
                <wp:effectExtent l="0" t="0" r="28575" b="17780"/>
                <wp:wrapNone/>
                <wp:docPr id="501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5" id="Rectangle 78" style="height:15.1pt;margin-left:426pt;margin-top:2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739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1E3806">
        <w:rPr>
          <w:sz w:val="20"/>
          <w:szCs w:val="20"/>
          <w:lang w:val="kk-KZ"/>
        </w:rPr>
        <w:t xml:space="preserve">  3.1 </w:t>
      </w:r>
      <w:r w:rsidRPr="001E3806">
        <w:rPr>
          <w:b/>
          <w:bCs/>
          <w:sz w:val="20"/>
          <w:szCs w:val="20"/>
          <w:lang w:val="kk-KZ"/>
        </w:rPr>
        <w:t>Жасанды интеллект</w:t>
      </w:r>
      <w:r>
        <w:rPr>
          <w:b/>
          <w:bCs/>
          <w:sz w:val="20"/>
          <w:szCs w:val="20"/>
          <w:lang w:val="kk-KZ"/>
        </w:rPr>
        <w:t>ін</w:t>
      </w:r>
      <w:r w:rsidRPr="001E3806">
        <w:rPr>
          <w:b/>
          <w:bCs/>
          <w:sz w:val="20"/>
          <w:szCs w:val="20"/>
          <w:lang w:val="kk-KZ"/>
        </w:rPr>
        <w:t xml:space="preserve">і </w:t>
      </w:r>
      <w:r>
        <w:rPr>
          <w:b/>
          <w:bCs/>
          <w:sz w:val="20"/>
          <w:szCs w:val="20"/>
          <w:lang w:val="kk-KZ"/>
        </w:rPr>
        <w:t>пайдалану</w:t>
      </w:r>
      <w:r w:rsidRPr="001E3806">
        <w:rPr>
          <w:b/>
          <w:bCs/>
          <w:sz w:val="20"/>
          <w:szCs w:val="20"/>
          <w:lang w:val="kk-KZ"/>
        </w:rPr>
        <w:t xml:space="preserve"> нұсқалары туралы ақпараттың болмауы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391CFC">
        <w:rPr>
          <w:sz w:val="20"/>
          <w:szCs w:val="20"/>
        </w:rPr>
        <w:t>Отсутствие информации о вариантах использования искусственного интеллекта</w:t>
      </w:r>
      <w:r>
        <w:rPr>
          <w:sz w:val="20"/>
          <w:szCs w:val="20"/>
          <w:lang w:val="kk-KZ"/>
        </w:rPr>
        <w:t xml:space="preserve">                     </w:t>
      </w:r>
    </w:p>
    <w:p w:rsidR="00377B89" w:rsidRDefault="0085419C">
      <w:pPr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hidden="0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30480</wp:posOffset>
                </wp:positionV>
                <wp:extent cx="180975" cy="191770"/>
                <wp:effectExtent l="0" t="0" r="28575" b="17780"/>
                <wp:wrapNone/>
                <wp:docPr id="502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6" id="Rectangle 78" style="height:15.1pt;margin-left:427.1pt;margin-top:2.4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841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sz w:val="20"/>
          <w:szCs w:val="20"/>
        </w:rPr>
        <w:t xml:space="preserve">       3.2 </w:t>
      </w:r>
      <w:r w:rsidRPr="00391CFC">
        <w:rPr>
          <w:b/>
          <w:bCs/>
          <w:sz w:val="20"/>
          <w:szCs w:val="20"/>
        </w:rPr>
        <w:t xml:space="preserve">Сапалы </w:t>
      </w:r>
      <w:r w:rsidRPr="00391CFC">
        <w:rPr>
          <w:b/>
          <w:bCs/>
          <w:sz w:val="20"/>
          <w:szCs w:val="20"/>
        </w:rPr>
        <w:t>деректердің болмауы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391CFC">
        <w:rPr>
          <w:sz w:val="20"/>
          <w:szCs w:val="20"/>
        </w:rPr>
        <w:t xml:space="preserve">Отсутствие качественных данных    </w:t>
      </w:r>
      <w:r>
        <w:rPr>
          <w:sz w:val="20"/>
          <w:szCs w:val="20"/>
          <w:lang w:val="kk-KZ"/>
        </w:rPr>
        <w:t xml:space="preserve">                                                                                                  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hidden="0" allowOverlap="1">
                <wp:simplePos x="0" y="0"/>
                <wp:positionH relativeFrom="column">
                  <wp:posOffset>5414645</wp:posOffset>
                </wp:positionH>
                <wp:positionV relativeFrom="paragraph">
                  <wp:posOffset>36195</wp:posOffset>
                </wp:positionV>
                <wp:extent cx="180975" cy="191770"/>
                <wp:effectExtent l="0" t="0" r="28575" b="17780"/>
                <wp:wrapNone/>
                <wp:docPr id="503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7" id="Rectangle 78" style="height:15.1pt;margin-left:426.35pt;margin-top:2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944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1E3806">
        <w:rPr>
          <w:sz w:val="20"/>
          <w:szCs w:val="20"/>
          <w:lang w:val="kk-KZ"/>
        </w:rPr>
        <w:t xml:space="preserve">       3.3 </w:t>
      </w:r>
      <w:r w:rsidRPr="001E3806">
        <w:rPr>
          <w:b/>
          <w:bCs/>
          <w:sz w:val="20"/>
          <w:szCs w:val="20"/>
          <w:lang w:val="kk-KZ"/>
        </w:rPr>
        <w:t>Нарықта жасанды интеллект</w:t>
      </w:r>
      <w:r>
        <w:rPr>
          <w:b/>
          <w:bCs/>
          <w:sz w:val="20"/>
          <w:szCs w:val="20"/>
          <w:lang w:val="kk-KZ"/>
        </w:rPr>
        <w:t>інің дайын</w:t>
      </w:r>
      <w:r w:rsidRPr="001E3806">
        <w:rPr>
          <w:b/>
          <w:bCs/>
          <w:sz w:val="20"/>
          <w:szCs w:val="20"/>
          <w:lang w:val="kk-KZ"/>
        </w:rPr>
        <w:t xml:space="preserve"> жүйелерінің болмауы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391CFC">
        <w:rPr>
          <w:sz w:val="20"/>
          <w:szCs w:val="20"/>
        </w:rPr>
        <w:t>Отсутств</w:t>
      </w:r>
      <w:r w:rsidRPr="00391CFC">
        <w:rPr>
          <w:sz w:val="20"/>
          <w:szCs w:val="20"/>
        </w:rPr>
        <w:t>ие готовых систем искусственного интеллекта на рынке</w:t>
      </w:r>
      <w:r>
        <w:rPr>
          <w:sz w:val="20"/>
          <w:szCs w:val="20"/>
          <w:lang w:val="kk-KZ"/>
        </w:rPr>
        <w:t xml:space="preserve">                                                </w:t>
      </w:r>
    </w:p>
    <w:p w:rsidR="00377B89" w:rsidRDefault="0085419C">
      <w:pPr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hidden="0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39370</wp:posOffset>
                </wp:positionV>
                <wp:extent cx="180975" cy="191770"/>
                <wp:effectExtent l="0" t="0" r="28575" b="17780"/>
                <wp:wrapNone/>
                <wp:docPr id="504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8" id="Rectangle 78" style="height:15.1pt;margin-left:427.1pt;margin-top:3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046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sz w:val="20"/>
          <w:szCs w:val="20"/>
        </w:rPr>
        <w:t xml:space="preserve">       3.4 </w:t>
      </w:r>
      <w:r w:rsidRPr="00391CFC">
        <w:rPr>
          <w:b/>
          <w:bCs/>
          <w:sz w:val="20"/>
          <w:szCs w:val="20"/>
        </w:rPr>
        <w:t>Әкімшілік кедергілер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391CFC">
        <w:rPr>
          <w:sz w:val="20"/>
          <w:szCs w:val="20"/>
        </w:rPr>
        <w:t>Административные барьеры</w:t>
      </w:r>
      <w:r>
        <w:rPr>
          <w:sz w:val="20"/>
          <w:szCs w:val="20"/>
          <w:lang w:val="kk-KZ"/>
        </w:rPr>
        <w:t xml:space="preserve">                                                                                     </w:t>
      </w:r>
      <w:r>
        <w:rPr>
          <w:sz w:val="20"/>
          <w:szCs w:val="20"/>
          <w:lang w:val="kk-KZ"/>
        </w:rPr>
        <w:t xml:space="preserve">                        </w:t>
      </w:r>
    </w:p>
    <w:p w:rsidR="00377B89" w:rsidRDefault="0085419C">
      <w:pPr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23495</wp:posOffset>
                </wp:positionV>
                <wp:extent cx="180975" cy="191770"/>
                <wp:effectExtent l="0" t="0" r="28575" b="17780"/>
                <wp:wrapNone/>
                <wp:docPr id="505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19" id="Rectangle 78" style="height:15.1pt;margin-left:427.1pt;margin-top:1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148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sz w:val="20"/>
          <w:szCs w:val="20"/>
        </w:rPr>
        <w:t xml:space="preserve">       3.5 </w:t>
      </w:r>
      <w:r w:rsidRPr="00391CFC">
        <w:rPr>
          <w:b/>
          <w:bCs/>
          <w:sz w:val="20"/>
          <w:szCs w:val="20"/>
        </w:rPr>
        <w:t>Есептеу қуаттарының болмауы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391CFC">
        <w:rPr>
          <w:sz w:val="20"/>
          <w:szCs w:val="20"/>
        </w:rPr>
        <w:t>Отсутствие вычислительных мощностей</w:t>
      </w:r>
      <w:r>
        <w:rPr>
          <w:sz w:val="20"/>
          <w:szCs w:val="20"/>
          <w:lang w:val="kk-KZ"/>
        </w:rPr>
        <w:t xml:space="preserve">                                                                                       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18415</wp:posOffset>
                </wp:positionV>
                <wp:extent cx="180975" cy="191770"/>
                <wp:effectExtent l="0" t="0" r="28575" b="17780"/>
                <wp:wrapNone/>
                <wp:docPr id="506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0" id="Rectangle 78" style="height:15.1pt;margin-left:427.85pt;margin-top:1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251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1E3806">
        <w:rPr>
          <w:sz w:val="20"/>
          <w:szCs w:val="20"/>
          <w:lang w:val="kk-KZ"/>
        </w:rPr>
        <w:t xml:space="preserve">       3.6 </w:t>
      </w:r>
      <w:r w:rsidRPr="001E3806">
        <w:rPr>
          <w:b/>
          <w:bCs/>
          <w:sz w:val="20"/>
          <w:szCs w:val="20"/>
          <w:lang w:val="kk-KZ"/>
        </w:rPr>
        <w:t>Жасанды интеллект</w:t>
      </w:r>
      <w:r>
        <w:rPr>
          <w:b/>
          <w:bCs/>
          <w:sz w:val="20"/>
          <w:szCs w:val="20"/>
          <w:lang w:val="kk-KZ"/>
        </w:rPr>
        <w:t>ін</w:t>
      </w:r>
      <w:r w:rsidRPr="001E3806">
        <w:rPr>
          <w:b/>
          <w:bCs/>
          <w:sz w:val="20"/>
          <w:szCs w:val="20"/>
          <w:lang w:val="kk-KZ"/>
        </w:rPr>
        <w:t xml:space="preserve">ің қауіпсіздігі туралы </w:t>
      </w:r>
      <w:r w:rsidRPr="001E3806">
        <w:rPr>
          <w:b/>
          <w:bCs/>
          <w:sz w:val="20"/>
          <w:szCs w:val="20"/>
          <w:lang w:val="kk-KZ"/>
        </w:rPr>
        <w:t>түсініктің болмауы</w:t>
      </w:r>
      <w:r w:rsidRPr="001E3806">
        <w:rPr>
          <w:sz w:val="20"/>
          <w:szCs w:val="20"/>
          <w:lang w:val="kk-KZ"/>
        </w:rPr>
        <w:t xml:space="preserve">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391CFC">
        <w:rPr>
          <w:sz w:val="20"/>
          <w:szCs w:val="20"/>
        </w:rPr>
        <w:t>Отсутствие понимания безопасности искусственного интеллекта</w:t>
      </w:r>
      <w:r>
        <w:rPr>
          <w:sz w:val="20"/>
          <w:szCs w:val="20"/>
          <w:lang w:val="kk-KZ"/>
        </w:rPr>
        <w:t xml:space="preserve">                                                   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lastRenderedPageBreak/>
        <w:t xml:space="preserve">      </w:t>
      </w:r>
      <w:r w:rsidRPr="00646741">
        <w:rPr>
          <w:sz w:val="20"/>
          <w:szCs w:val="20"/>
          <w:lang w:val="kk-KZ"/>
        </w:rPr>
        <w:t xml:space="preserve">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hidden="0" allowOverlap="1">
                <wp:simplePos x="0" y="0"/>
                <wp:positionH relativeFrom="column">
                  <wp:posOffset>5436870</wp:posOffset>
                </wp:positionH>
                <wp:positionV relativeFrom="paragraph">
                  <wp:posOffset>33959</wp:posOffset>
                </wp:positionV>
                <wp:extent cx="180975" cy="191770"/>
                <wp:effectExtent l="0" t="0" r="28575" b="17780"/>
                <wp:wrapNone/>
                <wp:docPr id="507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1" id="Rectangle 78" style="height:15.1pt;margin-left:428.1pt;margin-top:2.67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558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sz w:val="20"/>
          <w:szCs w:val="20"/>
          <w:lang w:val="kk-KZ"/>
        </w:rPr>
        <w:t xml:space="preserve">       </w:t>
      </w:r>
      <w:r w:rsidRPr="00646741">
        <w:rPr>
          <w:sz w:val="20"/>
          <w:szCs w:val="20"/>
          <w:lang w:val="kk-KZ"/>
        </w:rPr>
        <w:t>3.</w:t>
      </w:r>
      <w:r>
        <w:rPr>
          <w:sz w:val="20"/>
          <w:szCs w:val="20"/>
          <w:lang w:val="kk-KZ"/>
        </w:rPr>
        <w:t>7</w:t>
      </w:r>
      <w:r w:rsidRPr="00646741">
        <w:rPr>
          <w:sz w:val="20"/>
          <w:szCs w:val="20"/>
          <w:lang w:val="kk-KZ"/>
        </w:rPr>
        <w:t xml:space="preserve"> </w:t>
      </w:r>
      <w:r>
        <w:rPr>
          <w:b/>
          <w:bCs/>
          <w:sz w:val="20"/>
          <w:szCs w:val="20"/>
          <w:lang w:val="kk-KZ"/>
        </w:rPr>
        <w:t>ЖИ-ді қолдау және дамыту үшін қаржыландандырудың болмауы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D26954">
        <w:rPr>
          <w:sz w:val="20"/>
          <w:szCs w:val="20"/>
        </w:rPr>
        <w:t>Отсутствие финансирования на поддержку и разработку ИИ</w:t>
      </w:r>
      <w:r>
        <w:rPr>
          <w:sz w:val="20"/>
          <w:szCs w:val="20"/>
          <w:lang w:val="kk-KZ"/>
        </w:rPr>
        <w:t xml:space="preserve">                                                            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58420</wp:posOffset>
                </wp:positionV>
                <wp:extent cx="180975" cy="191770"/>
                <wp:effectExtent l="0" t="0" r="28575" b="17780"/>
                <wp:wrapNone/>
                <wp:docPr id="508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2" id="Rectangle 78" style="height:15.1pt;margin-left:427.85pt;margin-top:4.6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353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sz w:val="20"/>
          <w:szCs w:val="20"/>
        </w:rPr>
        <w:t xml:space="preserve">       3.</w:t>
      </w:r>
      <w:r>
        <w:rPr>
          <w:sz w:val="20"/>
          <w:szCs w:val="20"/>
          <w:lang w:val="kk-KZ"/>
        </w:rPr>
        <w:t>8</w:t>
      </w:r>
      <w:r w:rsidRPr="00391CF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kk-KZ"/>
        </w:rPr>
        <w:t>ЖИ саласында білікті кадрлардың жетіспеушілігі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</w:t>
      </w:r>
      <w:r w:rsidRPr="00D26954">
        <w:rPr>
          <w:sz w:val="20"/>
          <w:szCs w:val="20"/>
        </w:rPr>
        <w:t>Отсутствие квалифицированных кадров в отрасли ИИ</w:t>
      </w:r>
      <w:r>
        <w:rPr>
          <w:sz w:val="20"/>
          <w:szCs w:val="20"/>
          <w:lang w:val="kk-KZ"/>
        </w:rPr>
        <w:t xml:space="preserve">                    </w:t>
      </w:r>
      <w:r>
        <w:rPr>
          <w:sz w:val="20"/>
          <w:szCs w:val="20"/>
          <w:lang w:val="kk-KZ"/>
        </w:rPr>
        <w:t xml:space="preserve">                                               </w:t>
      </w:r>
    </w:p>
    <w:p w:rsidR="00377B89" w:rsidRDefault="0085419C">
      <w:pPr>
        <w:jc w:val="both"/>
        <w:rPr>
          <w:b/>
          <w:bCs/>
          <w:sz w:val="20"/>
          <w:szCs w:val="20"/>
          <w:lang w:val="kk-KZ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83820</wp:posOffset>
                </wp:positionV>
                <wp:extent cx="180975" cy="191770"/>
                <wp:effectExtent l="0" t="0" r="28575" b="17780"/>
                <wp:wrapNone/>
                <wp:docPr id="509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3" id="Rectangle 78" style="height:15.1pt;margin-left:427.85pt;margin-top:6.6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456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673286">
        <w:rPr>
          <w:sz w:val="20"/>
          <w:szCs w:val="20"/>
          <w:lang w:val="kk-KZ"/>
        </w:rPr>
        <w:t xml:space="preserve">       3.</w:t>
      </w:r>
      <w:r>
        <w:rPr>
          <w:sz w:val="20"/>
          <w:szCs w:val="20"/>
          <w:lang w:val="kk-KZ"/>
        </w:rPr>
        <w:t>9</w:t>
      </w:r>
      <w:r w:rsidRPr="00673286">
        <w:rPr>
          <w:sz w:val="20"/>
          <w:szCs w:val="20"/>
          <w:lang w:val="kk-KZ"/>
        </w:rPr>
        <w:t xml:space="preserve"> </w:t>
      </w:r>
      <w:r w:rsidRPr="00391CFC">
        <w:rPr>
          <w:b/>
          <w:bCs/>
          <w:sz w:val="20"/>
          <w:szCs w:val="20"/>
          <w:lang w:val="kk-KZ"/>
        </w:rPr>
        <w:t xml:space="preserve">Басқа </w:t>
      </w:r>
      <w:r w:rsidRPr="00673286">
        <w:rPr>
          <w:b/>
          <w:bCs/>
          <w:sz w:val="20"/>
          <w:szCs w:val="20"/>
          <w:lang w:val="kk-KZ"/>
        </w:rPr>
        <w:t>(</w:t>
      </w:r>
      <w:r w:rsidRPr="00391CFC">
        <w:rPr>
          <w:b/>
          <w:bCs/>
          <w:sz w:val="20"/>
          <w:szCs w:val="20"/>
          <w:lang w:val="kk-KZ"/>
        </w:rPr>
        <w:t>көрсетініз</w:t>
      </w:r>
      <w:r w:rsidRPr="00673286">
        <w:rPr>
          <w:b/>
          <w:bCs/>
          <w:sz w:val="20"/>
          <w:szCs w:val="20"/>
          <w:lang w:val="kk-KZ"/>
        </w:rPr>
        <w:t>)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 xml:space="preserve">             Другое (укажите)_______________________________________     </w:t>
      </w:r>
      <w:r>
        <w:rPr>
          <w:sz w:val="20"/>
          <w:szCs w:val="20"/>
          <w:lang w:val="kk-KZ"/>
        </w:rPr>
        <w:t xml:space="preserve">                                               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673286">
        <w:rPr>
          <w:sz w:val="20"/>
          <w:szCs w:val="20"/>
          <w:lang w:val="kk-KZ"/>
        </w:rPr>
        <w:t xml:space="preserve">     </w:t>
      </w:r>
    </w:p>
    <w:p w:rsidR="00377B89" w:rsidRDefault="0085419C">
      <w:pPr>
        <w:pStyle w:val="a7"/>
        <w:pageBreakBefore w:val="0"/>
        <w:tabs>
          <w:tab w:val="left" w:pos="142"/>
          <w:tab w:val="left" w:pos="284"/>
        </w:tabs>
        <w:jc w:val="both"/>
        <w:rPr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4. </w:t>
      </w:r>
      <w:r w:rsidRPr="00391CFC">
        <w:rPr>
          <w:color w:val="auto"/>
          <w:lang w:val="kk-KZ"/>
        </w:rPr>
        <w:t xml:space="preserve">Сіздің кәсіпорныңыз жақын болашақта </w:t>
      </w:r>
      <w:r>
        <w:rPr>
          <w:color w:val="auto"/>
          <w:lang w:val="kk-KZ"/>
        </w:rPr>
        <w:t>ЖИ</w:t>
      </w:r>
      <w:r w:rsidRPr="00391CFC">
        <w:rPr>
          <w:color w:val="auto"/>
          <w:lang w:val="kk-KZ"/>
        </w:rPr>
        <w:t xml:space="preserve"> жүйелерін </w:t>
      </w:r>
      <w:r>
        <w:rPr>
          <w:color w:val="auto"/>
          <w:lang w:val="kk-KZ"/>
        </w:rPr>
        <w:t>пайдалануды</w:t>
      </w:r>
      <w:r w:rsidRPr="00391CFC">
        <w:rPr>
          <w:color w:val="auto"/>
          <w:lang w:val="kk-KZ"/>
        </w:rPr>
        <w:t xml:space="preserve"> жоспарлай</w:t>
      </w:r>
      <w:r>
        <w:rPr>
          <w:color w:val="auto"/>
          <w:lang w:val="kk-KZ"/>
        </w:rPr>
        <w:t>ды</w:t>
      </w:r>
      <w:r w:rsidRPr="00391CFC">
        <w:rPr>
          <w:color w:val="auto"/>
          <w:lang w:val="kk-KZ"/>
        </w:rPr>
        <w:t xml:space="preserve"> ма?   </w:t>
      </w:r>
    </w:p>
    <w:p w:rsidR="00377B89" w:rsidRDefault="0085419C">
      <w:pPr>
        <w:pStyle w:val="a7"/>
        <w:pageBreakBefore w:val="0"/>
        <w:jc w:val="both"/>
        <w:rPr>
          <w:color w:val="auto"/>
        </w:rPr>
      </w:pPr>
      <w:r w:rsidRPr="00391CFC">
        <w:rPr>
          <w:color w:val="auto"/>
          <w:lang w:val="kk-KZ"/>
        </w:rPr>
        <w:t xml:space="preserve">   </w:t>
      </w:r>
      <w:r w:rsidRPr="001E3806">
        <w:rPr>
          <w:color w:val="auto"/>
          <w:lang w:val="kk-KZ"/>
        </w:rPr>
        <w:t xml:space="preserve"> </w:t>
      </w:r>
      <w:r w:rsidRPr="00391CFC">
        <w:rPr>
          <w:color w:val="auto"/>
        </w:rPr>
        <w:t>(жауап</w:t>
      </w:r>
      <w:r>
        <w:rPr>
          <w:color w:val="auto"/>
          <w:lang w:val="kk-KZ"/>
        </w:rPr>
        <w:t>тың бір</w:t>
      </w:r>
      <w:r w:rsidRPr="00391CFC">
        <w:rPr>
          <w:color w:val="auto"/>
        </w:rPr>
        <w:t xml:space="preserve"> нұсқасын белгілеңіз)</w:t>
      </w:r>
    </w:p>
    <w:p w:rsidR="00377B89" w:rsidRDefault="0085419C">
      <w:pPr>
        <w:pStyle w:val="a7"/>
        <w:pageBreakBefore w:val="0"/>
        <w:spacing w:after="240"/>
        <w:rPr>
          <w:b w:val="0"/>
          <w:color w:val="auto"/>
          <w:lang w:val="kk-KZ"/>
        </w:rPr>
      </w:pPr>
      <w:r w:rsidRPr="00391CFC">
        <w:rPr>
          <w:color w:val="auto"/>
          <w:lang w:val="kk-KZ"/>
        </w:rPr>
        <w:t xml:space="preserve">     </w:t>
      </w:r>
      <w:r w:rsidRPr="00391CFC">
        <w:rPr>
          <w:b w:val="0"/>
          <w:color w:val="auto"/>
          <w:lang w:val="kk-KZ"/>
        </w:rPr>
        <w:t xml:space="preserve">Планирует ли Ваше предприятие использовать системы </w:t>
      </w:r>
      <w:r>
        <w:rPr>
          <w:b w:val="0"/>
          <w:color w:val="auto"/>
          <w:lang w:val="kk-KZ"/>
        </w:rPr>
        <w:t>ИИ</w:t>
      </w:r>
      <w:r w:rsidRPr="00391CFC">
        <w:rPr>
          <w:b w:val="0"/>
          <w:color w:val="auto"/>
          <w:lang w:val="kk-KZ"/>
        </w:rPr>
        <w:t xml:space="preserve"> в ближайшем будущем?</w:t>
      </w:r>
      <w:r>
        <w:rPr>
          <w:b w:val="0"/>
          <w:color w:val="auto"/>
          <w:lang w:val="kk-KZ"/>
        </w:rPr>
        <w:br/>
      </w:r>
      <w:r w:rsidRPr="00391CFC">
        <w:rPr>
          <w:b w:val="0"/>
          <w:color w:val="auto"/>
          <w:lang w:val="kk-KZ"/>
        </w:rPr>
        <w:t xml:space="preserve">     (отметьте один вариант ответа)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3296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11430</wp:posOffset>
                </wp:positionV>
                <wp:extent cx="180975" cy="191770"/>
                <wp:effectExtent l="0" t="0" r="28575" b="17780"/>
                <wp:wrapNone/>
                <wp:docPr id="510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4" id="Rectangle 78" style="height:15.1pt;margin-left:427.85pt;margin-top:0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329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4.1 </w:t>
      </w:r>
      <w:r w:rsidRPr="00391CFC">
        <w:rPr>
          <w:bCs/>
          <w:color w:val="auto"/>
          <w:lang w:val="kk-KZ"/>
        </w:rPr>
        <w:t>2 жыл ішінде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в течение 2 лет   </w:t>
      </w:r>
      <w:r>
        <w:rPr>
          <w:b w:val="0"/>
          <w:color w:val="auto"/>
          <w:lang w:val="kk-KZ"/>
        </w:rPr>
        <w:t xml:space="preserve">         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6368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67945</wp:posOffset>
                </wp:positionV>
                <wp:extent cx="180975" cy="191770"/>
                <wp:effectExtent l="0" t="0" r="28575" b="17780"/>
                <wp:wrapNone/>
                <wp:docPr id="511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5" id="Rectangle 78" style="height:15.1pt;margin-left:427.85pt;margin-top:5.3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636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4.2 </w:t>
      </w:r>
      <w:r w:rsidRPr="00391CFC">
        <w:rPr>
          <w:bCs/>
          <w:color w:val="auto"/>
          <w:lang w:val="kk-KZ"/>
        </w:rPr>
        <w:t>5 жыл ішінде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в течение 5 лет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4320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62865</wp:posOffset>
                </wp:positionV>
                <wp:extent cx="180975" cy="191770"/>
                <wp:effectExtent l="0" t="0" r="28575" b="17780"/>
                <wp:wrapNone/>
                <wp:docPr id="512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6" id="Rectangle 78" style="height:15.1pt;margin-left:427.85pt;margin-top:4.9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432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4.3 </w:t>
      </w:r>
      <w:r w:rsidRPr="00391CFC">
        <w:rPr>
          <w:bCs/>
          <w:color w:val="auto"/>
          <w:lang w:val="kk-KZ"/>
        </w:rPr>
        <w:t>10 ж</w:t>
      </w:r>
      <w:r w:rsidRPr="00391CFC">
        <w:rPr>
          <w:bCs/>
          <w:color w:val="auto"/>
          <w:lang w:val="kk-KZ"/>
        </w:rPr>
        <w:t>ыл ішінде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1E3806">
        <w:rPr>
          <w:b w:val="0"/>
          <w:color w:val="auto"/>
        </w:rPr>
        <w:t xml:space="preserve"> </w:t>
      </w:r>
      <w:r w:rsidRPr="00391CFC">
        <w:rPr>
          <w:b w:val="0"/>
          <w:color w:val="auto"/>
          <w:lang w:val="kk-KZ"/>
        </w:rPr>
        <w:t xml:space="preserve">    в течение 10 лет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5344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46990</wp:posOffset>
                </wp:positionV>
                <wp:extent cx="180975" cy="191770"/>
                <wp:effectExtent l="0" t="0" r="28575" b="17780"/>
                <wp:wrapNone/>
                <wp:docPr id="513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7" id="Rectangle 78" style="height:15.1pt;margin-left:427.85pt;margin-top:3.7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534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4.4 </w:t>
      </w:r>
      <w:r>
        <w:rPr>
          <w:bCs/>
          <w:color w:val="auto"/>
          <w:lang w:val="kk-KZ"/>
        </w:rPr>
        <w:t>пайдалануды</w:t>
      </w:r>
      <w:r w:rsidRPr="00391CFC">
        <w:rPr>
          <w:bCs/>
          <w:color w:val="auto"/>
          <w:lang w:val="kk-KZ"/>
        </w:rPr>
        <w:t xml:space="preserve"> жоспарламайды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не планирует использовать</w:t>
      </w:r>
      <w:r>
        <w:rPr>
          <w:b w:val="0"/>
          <w:color w:val="auto"/>
          <w:lang w:val="kk-KZ"/>
        </w:rPr>
        <w:t xml:space="preserve">                                                                                 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jc w:val="both"/>
        <w:rPr>
          <w:b/>
          <w:sz w:val="20"/>
          <w:szCs w:val="20"/>
          <w:lang w:val="kk-KZ"/>
        </w:rPr>
      </w:pPr>
      <w:r w:rsidRPr="00950D67">
        <w:rPr>
          <w:b/>
          <w:sz w:val="20"/>
          <w:szCs w:val="20"/>
        </w:rPr>
        <w:t>«</w:t>
      </w:r>
      <w:r w:rsidRPr="00950D67">
        <w:rPr>
          <w:b/>
          <w:sz w:val="20"/>
          <w:szCs w:val="20"/>
          <w:lang w:val="en-US"/>
        </w:rPr>
        <w:t>B</w:t>
      </w:r>
      <w:r w:rsidRPr="00950D67">
        <w:rPr>
          <w:b/>
          <w:sz w:val="20"/>
          <w:szCs w:val="20"/>
        </w:rPr>
        <w:t>» МОДУЛІ</w:t>
      </w:r>
      <w:r w:rsidRPr="00950D67">
        <w:rPr>
          <w:b/>
          <w:sz w:val="20"/>
          <w:szCs w:val="20"/>
          <w:lang w:val="kk-KZ"/>
        </w:rPr>
        <w:t>: ЖАСАНДЫ ИНТЕЛЛЕКТ ЖҮЙЕСІН ҚОЛДАНУ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950D67">
        <w:rPr>
          <w:sz w:val="20"/>
          <w:szCs w:val="20"/>
        </w:rPr>
        <w:t>МОДУЛЬ «</w:t>
      </w:r>
      <w:r w:rsidRPr="00950D67">
        <w:rPr>
          <w:sz w:val="20"/>
          <w:szCs w:val="20"/>
          <w:lang w:val="en-US"/>
        </w:rPr>
        <w:t>B</w:t>
      </w:r>
      <w:r w:rsidRPr="00950D67">
        <w:rPr>
          <w:sz w:val="20"/>
          <w:szCs w:val="20"/>
        </w:rPr>
        <w:t xml:space="preserve">» ИСПОЛЬЗОВАНИЕ </w:t>
      </w:r>
      <w:r w:rsidRPr="00950D67">
        <w:rPr>
          <w:sz w:val="20"/>
          <w:szCs w:val="20"/>
          <w:lang w:val="en-US"/>
        </w:rPr>
        <w:t>C</w:t>
      </w:r>
      <w:r w:rsidRPr="00950D67">
        <w:rPr>
          <w:sz w:val="20"/>
          <w:szCs w:val="20"/>
          <w:lang w:val="kk-KZ"/>
        </w:rPr>
        <w:t>ИСТЕМ ИСКУССТВЕННОГО ИНТЕЛЛЕКТА</w:t>
      </w:r>
    </w:p>
    <w:p w:rsidR="00377B89" w:rsidRDefault="00377B89">
      <w:pPr>
        <w:pStyle w:val="a7"/>
        <w:pageBreakBefore w:val="0"/>
        <w:jc w:val="both"/>
        <w:rPr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5. </w:t>
      </w:r>
      <w:r w:rsidRPr="00950D67">
        <w:rPr>
          <w:bCs/>
          <w:color w:val="auto"/>
          <w:lang w:val="kk-KZ"/>
        </w:rPr>
        <w:t xml:space="preserve">Сіздің кәсіпорныңызда </w:t>
      </w:r>
      <w:r>
        <w:rPr>
          <w:bCs/>
          <w:color w:val="auto"/>
          <w:lang w:val="kk-KZ"/>
        </w:rPr>
        <w:t>пайдаланылатын</w:t>
      </w:r>
      <w:r w:rsidRPr="00950D67">
        <w:rPr>
          <w:bCs/>
          <w:color w:val="auto"/>
          <w:lang w:val="kk-KZ"/>
        </w:rPr>
        <w:t xml:space="preserve"> ЖИ модельдерін көрсетіңіз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950D67">
        <w:rPr>
          <w:bCs/>
          <w:color w:val="auto"/>
          <w:lang w:val="kk-KZ"/>
        </w:rPr>
        <w:t xml:space="preserve">    (жауаптың екіден көп емес нұсқасын белгілеңіз):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    </w:t>
      </w:r>
      <w:r w:rsidRPr="00950D67">
        <w:rPr>
          <w:b w:val="0"/>
          <w:color w:val="auto"/>
        </w:rPr>
        <w:t xml:space="preserve">Укажите модели </w:t>
      </w:r>
      <w:r w:rsidRPr="00950D67">
        <w:rPr>
          <w:b w:val="0"/>
          <w:color w:val="auto"/>
          <w:lang w:val="kk-KZ"/>
        </w:rPr>
        <w:t>ИИ</w:t>
      </w:r>
      <w:r w:rsidRPr="00950D67">
        <w:rPr>
          <w:b w:val="0"/>
          <w:color w:val="auto"/>
        </w:rPr>
        <w:t>, используемые в Вашем предприятии</w:t>
      </w:r>
      <w:r w:rsidRPr="00950D67">
        <w:rPr>
          <w:b w:val="0"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    (отметьте не более двух вариантов ответа).</w:t>
      </w:r>
    </w:p>
    <w:p w:rsidR="00377B89" w:rsidRDefault="00377B89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31115</wp:posOffset>
                </wp:positionV>
                <wp:extent cx="180975" cy="191770"/>
                <wp:effectExtent l="0" t="0" r="28575" b="17780"/>
                <wp:wrapNone/>
                <wp:docPr id="514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8" id="Rectangle 78" style="height:15.1pt;margin-left:427.8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124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>5.1</w:t>
      </w:r>
      <w:r w:rsidRPr="00391CFC">
        <w:rPr>
          <w:bCs/>
          <w:color w:val="auto"/>
          <w:lang w:val="kk-KZ"/>
        </w:rPr>
        <w:t xml:space="preserve"> Машиналық оқыту (Machine Learning)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rFonts w:eastAsiaTheme="minorHAnsi"/>
          <w:b w:val="0"/>
          <w:color w:val="auto"/>
          <w:lang w:val="kk-KZ"/>
        </w:rPr>
        <w:t>Машинное обучение (Machine Learning)</w:t>
      </w:r>
      <w:r>
        <w:rPr>
          <w:rFonts w:eastAsiaTheme="minorHAnsi"/>
          <w:b w:val="0"/>
          <w:color w:val="auto"/>
          <w:lang w:val="kk-KZ"/>
        </w:rPr>
        <w:t xml:space="preserve">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59690</wp:posOffset>
                </wp:positionV>
                <wp:extent cx="180975" cy="191770"/>
                <wp:effectExtent l="0" t="0" r="28575" b="17780"/>
                <wp:wrapNone/>
                <wp:docPr id="515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29" id="Rectangle 78" style="height:15.1pt;margin-left:427.85pt;margin-top:4.7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612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5.2 </w:t>
      </w:r>
      <w:r w:rsidRPr="00391CFC">
        <w:rPr>
          <w:bCs/>
          <w:color w:val="auto"/>
          <w:lang w:val="kk-KZ"/>
        </w:rPr>
        <w:t>Терең оқыту (Deep Learning)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</w:t>
      </w:r>
      <w:r w:rsidRPr="00391CFC">
        <w:rPr>
          <w:rFonts w:eastAsiaTheme="minorHAnsi"/>
          <w:b w:val="0"/>
          <w:color w:val="auto"/>
          <w:lang w:val="kk-KZ"/>
        </w:rPr>
        <w:t>Глубокое обучение (Deep Learning)</w:t>
      </w:r>
      <w:r w:rsidRPr="00391CFC">
        <w:rPr>
          <w:b w:val="0"/>
          <w:noProof/>
          <w:snapToGrid/>
          <w:color w:val="auto"/>
          <w:lang w:val="kk-KZ"/>
        </w:rPr>
        <w:t xml:space="preserve"> </w:t>
      </w:r>
      <w:r>
        <w:rPr>
          <w:b w:val="0"/>
          <w:noProof/>
          <w:snapToGrid/>
          <w:color w:val="auto"/>
          <w:lang w:val="kk-KZ"/>
        </w:rPr>
        <w:t xml:space="preserve">           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52070</wp:posOffset>
                </wp:positionV>
                <wp:extent cx="180975" cy="191770"/>
                <wp:effectExtent l="0" t="0" r="28575" b="17780"/>
                <wp:wrapNone/>
                <wp:docPr id="516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0" id="Rectangle 78" style="height:15.1pt;margin-left:427.85pt;margin-top:4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715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 w:val="0"/>
          <w:color w:val="auto"/>
          <w:lang w:val="kk-KZ"/>
        </w:rPr>
        <w:t xml:space="preserve">    </w:t>
      </w:r>
      <w:r w:rsidRPr="00391CFC">
        <w:rPr>
          <w:b w:val="0"/>
          <w:color w:val="auto"/>
          <w:lang w:val="kk-KZ"/>
        </w:rPr>
        <w:t xml:space="preserve">5.3 </w:t>
      </w:r>
      <w:r w:rsidRPr="00391CFC">
        <w:rPr>
          <w:bCs/>
          <w:color w:val="auto"/>
          <w:lang w:val="kk-KZ"/>
        </w:rPr>
        <w:t>Табиғи тілді өңдеу (NLP)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rFonts w:eastAsiaTheme="minorHAnsi"/>
          <w:b w:val="0"/>
          <w:color w:val="auto"/>
        </w:rPr>
        <w:t>Обработка естественного языка (NLP)</w:t>
      </w:r>
      <w:r>
        <w:rPr>
          <w:rFonts w:eastAsiaTheme="minorHAnsi"/>
          <w:b w:val="0"/>
          <w:color w:val="auto"/>
          <w:lang w:val="kk-KZ"/>
        </w:rPr>
        <w:t xml:space="preserve">     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60325</wp:posOffset>
                </wp:positionV>
                <wp:extent cx="180975" cy="191770"/>
                <wp:effectExtent l="0" t="0" r="28575" b="17780"/>
                <wp:wrapNone/>
                <wp:docPr id="517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1" id="Rectangle 78" style="height:15.1pt;margin-left:427.85pt;margin-top:4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817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5.4 </w:t>
      </w:r>
      <w:r w:rsidRPr="00391CFC">
        <w:rPr>
          <w:bCs/>
          <w:color w:val="auto"/>
          <w:lang w:val="kk-KZ"/>
        </w:rPr>
        <w:t>Компьютерлік көру (Computer Vision)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rFonts w:eastAsiaTheme="minorHAnsi"/>
          <w:b w:val="0"/>
          <w:color w:val="auto"/>
          <w:lang w:val="kk-KZ"/>
        </w:rPr>
        <w:t>Компьютерное зрение (Computer Vision)</w:t>
      </w:r>
      <w:r>
        <w:rPr>
          <w:rFonts w:eastAsiaTheme="minorHAnsi"/>
          <w:b w:val="0"/>
          <w:color w:val="auto"/>
          <w:lang w:val="kk-KZ"/>
        </w:rPr>
        <w:t xml:space="preserve">               </w:t>
      </w:r>
      <w:r>
        <w:rPr>
          <w:rFonts w:eastAsiaTheme="minorHAnsi"/>
          <w:b w:val="0"/>
          <w:color w:val="auto"/>
          <w:lang w:val="kk-KZ"/>
        </w:rPr>
        <w:t xml:space="preserve">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47625</wp:posOffset>
                </wp:positionV>
                <wp:extent cx="180975" cy="191770"/>
                <wp:effectExtent l="0" t="0" r="28575" b="17780"/>
                <wp:wrapNone/>
                <wp:docPr id="518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2" id="Rectangle 78" style="height:15.1pt;margin-left:427.85pt;margin-top:3.7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920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5.5 </w:t>
      </w:r>
      <w:r w:rsidRPr="00391CFC">
        <w:rPr>
          <w:bCs/>
          <w:color w:val="auto"/>
          <w:lang w:val="kk-KZ"/>
        </w:rPr>
        <w:t>Агенттік жүйелер және роботтар (AI Agents &amp; Robotics)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rFonts w:eastAsiaTheme="minorHAnsi"/>
          <w:b w:val="0"/>
          <w:color w:val="auto"/>
        </w:rPr>
        <w:t>Агентные системы и роботы (AI Agents &amp; Robotics)</w:t>
      </w:r>
      <w:r>
        <w:rPr>
          <w:rFonts w:eastAsiaTheme="minorHAnsi"/>
          <w:b w:val="0"/>
          <w:color w:val="auto"/>
          <w:lang w:val="kk-KZ"/>
        </w:rPr>
        <w:t xml:space="preserve">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50800</wp:posOffset>
                </wp:positionV>
                <wp:extent cx="180975" cy="191770"/>
                <wp:effectExtent l="0" t="0" r="28575" b="17780"/>
                <wp:wrapNone/>
                <wp:docPr id="519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3" id="Rectangle 78" style="height:15.1pt;margin-left:427.85pt;margin-top:4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022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5.6 </w:t>
      </w:r>
      <w:r w:rsidRPr="00391CFC">
        <w:rPr>
          <w:bCs/>
          <w:color w:val="auto"/>
          <w:lang w:val="kk-KZ"/>
        </w:rPr>
        <w:t>Шешім қабылдауды қолдау жүйелері (Decision Support Systems)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rFonts w:eastAsiaTheme="minorHAnsi"/>
          <w:b w:val="0"/>
          <w:color w:val="auto"/>
          <w:lang w:val="kk-KZ"/>
        </w:rPr>
        <w:t>Системы поддержки принятия решений (Decision Support Systems)</w:t>
      </w:r>
      <w:r>
        <w:rPr>
          <w:rFonts w:eastAsiaTheme="minorHAnsi"/>
          <w:b w:val="0"/>
          <w:color w:val="auto"/>
          <w:lang w:val="kk-KZ"/>
        </w:rPr>
        <w:t xml:space="preserve">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87630</wp:posOffset>
                </wp:positionV>
                <wp:extent cx="180975" cy="191770"/>
                <wp:effectExtent l="0" t="0" r="28575" b="17780"/>
                <wp:wrapNone/>
                <wp:docPr id="520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4" id="Rectangle 78" style="height:15.1pt;margin-left:427.85pt;margin-top:6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0227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673286">
        <w:rPr>
          <w:rFonts w:eastAsiaTheme="minorHAnsi"/>
          <w:b w:val="0"/>
          <w:color w:val="auto"/>
          <w:lang w:val="kk-KZ"/>
        </w:rPr>
        <w:t xml:space="preserve">5.7 </w:t>
      </w:r>
      <w:r w:rsidRPr="00391CFC">
        <w:rPr>
          <w:rFonts w:eastAsiaTheme="minorHAnsi"/>
          <w:bCs/>
          <w:color w:val="auto"/>
          <w:lang w:val="kk-KZ"/>
        </w:rPr>
        <w:t xml:space="preserve">Басқа </w:t>
      </w:r>
      <w:r w:rsidRPr="00673286">
        <w:rPr>
          <w:rFonts w:eastAsiaTheme="minorHAnsi"/>
          <w:bCs/>
          <w:color w:val="auto"/>
          <w:lang w:val="kk-KZ"/>
        </w:rPr>
        <w:t>(</w:t>
      </w:r>
      <w:r w:rsidRPr="00391CFC">
        <w:rPr>
          <w:rFonts w:eastAsiaTheme="minorHAnsi"/>
          <w:bCs/>
          <w:color w:val="auto"/>
          <w:lang w:val="kk-KZ"/>
        </w:rPr>
        <w:t>көрсетіңіз)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>
        <w:rPr>
          <w:rFonts w:eastAsiaTheme="minorHAnsi"/>
          <w:b w:val="0"/>
          <w:color w:val="auto"/>
          <w:lang w:val="kk-KZ"/>
        </w:rPr>
        <w:t xml:space="preserve">      Другое (укажите)</w:t>
      </w:r>
      <w:r w:rsidRPr="00673286">
        <w:rPr>
          <w:rFonts w:eastAsiaTheme="minorHAnsi"/>
          <w:b w:val="0"/>
          <w:color w:val="auto"/>
          <w:lang w:val="kk-KZ"/>
        </w:rPr>
        <w:t xml:space="preserve"> _______________________________________</w:t>
      </w:r>
      <w:r w:rsidRPr="00673286">
        <w:rPr>
          <w:rFonts w:eastAsiaTheme="minorHAnsi"/>
          <w:b w:val="0"/>
          <w:color w:val="auto"/>
          <w:lang w:val="kk-KZ"/>
        </w:rPr>
        <w:t>___________________</w:t>
      </w:r>
      <w:r>
        <w:rPr>
          <w:rFonts w:eastAsiaTheme="minorHAnsi"/>
          <w:b w:val="0"/>
          <w:color w:val="auto"/>
          <w:lang w:val="kk-KZ"/>
        </w:rPr>
        <w:t xml:space="preserve">     </w:t>
      </w:r>
    </w:p>
    <w:p w:rsidR="00377B89" w:rsidRDefault="00377B89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6. </w:t>
      </w:r>
      <w:r w:rsidRPr="00950D67">
        <w:rPr>
          <w:bCs/>
          <w:color w:val="auto"/>
          <w:lang w:val="kk-KZ"/>
        </w:rPr>
        <w:t>Сіздің кәсіпорныңыз ЖИ жүйелерін қандай бизнес-процестерде қолданады?</w:t>
      </w: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 w:rsidRPr="00950D67">
        <w:rPr>
          <w:bCs/>
          <w:color w:val="auto"/>
          <w:lang w:val="kk-KZ"/>
        </w:rPr>
        <w:t xml:space="preserve">    (жауаптың екіден көп емес нұсқасын белгілеңіз)</w:t>
      </w: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    Укажите в каких бизнес-процессах Ваш</w:t>
      </w:r>
      <w:r w:rsidRPr="00950D67">
        <w:rPr>
          <w:b w:val="0"/>
          <w:color w:val="auto"/>
        </w:rPr>
        <w:t>е</w:t>
      </w:r>
      <w:r w:rsidRPr="00950D67">
        <w:rPr>
          <w:b w:val="0"/>
          <w:color w:val="auto"/>
          <w:lang w:val="kk-KZ"/>
        </w:rPr>
        <w:t xml:space="preserve"> предприятие применяет системы ИИ?</w:t>
      </w:r>
      <w:r>
        <w:rPr>
          <w:b w:val="0"/>
          <w:color w:val="auto"/>
          <w:lang w:val="kk-KZ"/>
        </w:rPr>
        <w:br/>
      </w:r>
      <w:r w:rsidRPr="00950D67">
        <w:rPr>
          <w:b w:val="0"/>
          <w:color w:val="auto"/>
          <w:lang w:val="kk-KZ"/>
        </w:rPr>
        <w:t xml:space="preserve">    (отметьте не более двух вариантов ответа)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sz w:val="12"/>
          <w:szCs w:val="12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53975</wp:posOffset>
                </wp:positionV>
                <wp:extent cx="180975" cy="191770"/>
                <wp:effectExtent l="0" t="0" r="28575" b="17780"/>
                <wp:wrapNone/>
                <wp:docPr id="521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5" id="Rectangle 78" style="height:15.1pt;margin-left:427.85pt;margin-top:4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588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</w:t>
      </w:r>
      <w:r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  <w:lang w:val="kk-KZ"/>
        </w:rPr>
        <w:t xml:space="preserve"> 6.1 </w:t>
      </w:r>
      <w:r w:rsidRPr="00391CFC">
        <w:rPr>
          <w:bCs/>
          <w:color w:val="auto"/>
          <w:lang w:val="kk-KZ"/>
        </w:rPr>
        <w:t>Тауарлар</w:t>
      </w:r>
      <w:r>
        <w:rPr>
          <w:bCs/>
          <w:color w:val="auto"/>
          <w:lang w:val="kk-KZ"/>
        </w:rPr>
        <w:t>дың</w:t>
      </w:r>
      <w:r w:rsidRPr="00391CFC">
        <w:rPr>
          <w:bCs/>
          <w:color w:val="auto"/>
          <w:lang w:val="kk-KZ"/>
        </w:rPr>
        <w:t xml:space="preserve"> немесе </w:t>
      </w:r>
      <w:r>
        <w:rPr>
          <w:bCs/>
          <w:color w:val="auto"/>
          <w:lang w:val="kk-KZ"/>
        </w:rPr>
        <w:t xml:space="preserve">көрсетілетін </w:t>
      </w:r>
      <w:r w:rsidRPr="00391CFC">
        <w:rPr>
          <w:bCs/>
          <w:color w:val="auto"/>
          <w:lang w:val="kk-KZ"/>
        </w:rPr>
        <w:t>қызметтер</w:t>
      </w:r>
      <w:r>
        <w:rPr>
          <w:bCs/>
          <w:color w:val="auto"/>
          <w:lang w:val="kk-KZ"/>
        </w:rPr>
        <w:t>дің</w:t>
      </w:r>
      <w:r w:rsidRPr="00391CFC">
        <w:rPr>
          <w:bCs/>
          <w:color w:val="auto"/>
          <w:lang w:val="kk-KZ"/>
        </w:rPr>
        <w:t xml:space="preserve"> өндір</w:t>
      </w:r>
      <w:r>
        <w:rPr>
          <w:bCs/>
          <w:color w:val="auto"/>
          <w:lang w:val="kk-KZ"/>
        </w:rPr>
        <w:t>ісі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>
        <w:rPr>
          <w:b w:val="0"/>
          <w:color w:val="auto"/>
          <w:lang w:val="kk-KZ"/>
        </w:rPr>
        <w:t xml:space="preserve"> </w:t>
      </w:r>
      <w:r w:rsidRPr="00391CFC">
        <w:rPr>
          <w:b w:val="0"/>
          <w:bCs/>
          <w:color w:val="auto"/>
        </w:rPr>
        <w:t>Производство товаров или услуг</w:t>
      </w:r>
      <w:r>
        <w:rPr>
          <w:b w:val="0"/>
          <w:bCs/>
          <w:color w:val="auto"/>
          <w:lang w:val="kk-KZ"/>
        </w:rPr>
        <w:t xml:space="preserve">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56515</wp:posOffset>
                </wp:positionV>
                <wp:extent cx="180975" cy="191770"/>
                <wp:effectExtent l="0" t="0" r="28575" b="17780"/>
                <wp:wrapNone/>
                <wp:docPr id="522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6" id="Rectangle 78" style="height:15.1pt;margin-left:427.85pt;margin-top:4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691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</w:t>
      </w:r>
      <w:r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  <w:lang w:val="kk-KZ"/>
        </w:rPr>
        <w:t xml:space="preserve">6.2 </w:t>
      </w:r>
      <w:r w:rsidRPr="00391CFC">
        <w:rPr>
          <w:bCs/>
          <w:color w:val="auto"/>
          <w:lang w:val="kk-KZ"/>
        </w:rPr>
        <w:t>Сату және маркетинг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bCs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Продажа и маркетинг</w:t>
      </w:r>
      <w:r>
        <w:rPr>
          <w:b w:val="0"/>
          <w:bCs/>
          <w:color w:val="auto"/>
          <w:lang w:val="kk-KZ"/>
        </w:rPr>
        <w:t xml:space="preserve">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36195</wp:posOffset>
                </wp:positionV>
                <wp:extent cx="180975" cy="191770"/>
                <wp:effectExtent l="0" t="0" r="28575" b="17780"/>
                <wp:wrapNone/>
                <wp:docPr id="523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7" id="Rectangle 78" style="height:15.1pt;margin-left:427.85pt;margin-top:2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793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6.3 </w:t>
      </w:r>
      <w:r w:rsidRPr="00391CFC">
        <w:rPr>
          <w:bCs/>
          <w:color w:val="auto"/>
          <w:lang w:val="kk-KZ"/>
        </w:rPr>
        <w:t>Сатып алу және жабдықтау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Закупки и снабжение</w:t>
      </w:r>
      <w:r>
        <w:rPr>
          <w:b w:val="0"/>
          <w:bCs/>
          <w:color w:val="auto"/>
          <w:lang w:val="kk-KZ"/>
        </w:rPr>
        <w:t xml:space="preserve">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44450</wp:posOffset>
                </wp:positionV>
                <wp:extent cx="180975" cy="191770"/>
                <wp:effectExtent l="0" t="0" r="28575" b="17780"/>
                <wp:wrapNone/>
                <wp:docPr id="524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8" id="Rectangle 78" style="height:15.1pt;margin-left:427.85pt;margin-top:3.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896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6.4 </w:t>
      </w:r>
      <w:r w:rsidRPr="00391CFC">
        <w:rPr>
          <w:bCs/>
          <w:color w:val="auto"/>
          <w:lang w:val="kk-KZ"/>
        </w:rPr>
        <w:t>Жеткізу және логистика</w:t>
      </w:r>
      <w:r w:rsidRPr="00391CFC">
        <w:rPr>
          <w:b w:val="0"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Доставка и логистика</w:t>
      </w:r>
      <w:r>
        <w:rPr>
          <w:b w:val="0"/>
          <w:bCs/>
          <w:color w:val="auto"/>
          <w:lang w:val="kk-KZ"/>
        </w:rPr>
        <w:t xml:space="preserve">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color w:val="auto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48895</wp:posOffset>
                </wp:positionV>
                <wp:extent cx="180975" cy="191770"/>
                <wp:effectExtent l="0" t="0" r="28575" b="17780"/>
                <wp:wrapNone/>
                <wp:docPr id="525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39" id="Rectangle 78" style="height:15.1pt;margin-left:427.85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998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bCs/>
          <w:color w:val="auto"/>
        </w:rPr>
        <w:t xml:space="preserve">     6.5 </w:t>
      </w:r>
      <w:r w:rsidRPr="00391CFC">
        <w:rPr>
          <w:color w:val="auto"/>
        </w:rPr>
        <w:t>Қаржылық жоспарлау және есепке алу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  <w:lang w:val="kk-KZ"/>
        </w:rPr>
      </w:pPr>
      <w:r w:rsidRPr="00391CFC">
        <w:rPr>
          <w:b w:val="0"/>
          <w:bCs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Финансовое планирование и учет</w:t>
      </w:r>
      <w:r>
        <w:rPr>
          <w:b w:val="0"/>
          <w:bCs/>
          <w:color w:val="auto"/>
          <w:lang w:val="kk-KZ"/>
        </w:rPr>
        <w:t xml:space="preserve">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</w:rPr>
      </w:pPr>
      <w:r>
        <w:rPr>
          <w:b w:val="0"/>
          <w:noProof/>
          <w:snapToGrid/>
          <w:color w:val="auto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51435</wp:posOffset>
                </wp:positionV>
                <wp:extent cx="180975" cy="191770"/>
                <wp:effectExtent l="0" t="0" r="28575" b="17780"/>
                <wp:wrapNone/>
                <wp:docPr id="526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0" id="Rectangle 78" style="height:15.1pt;margin-left:427.85pt;margin-top:4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100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bCs/>
          <w:color w:val="auto"/>
        </w:rPr>
        <w:t xml:space="preserve">     6.6 </w:t>
      </w:r>
      <w:r w:rsidRPr="00391CFC">
        <w:rPr>
          <w:color w:val="auto"/>
        </w:rPr>
        <w:t>Персоналды басқару (жалдау, оқыту, дамыту)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  <w:lang w:val="kk-KZ"/>
        </w:rPr>
      </w:pPr>
      <w:r w:rsidRPr="00391CFC">
        <w:rPr>
          <w:b w:val="0"/>
          <w:bCs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Управление персоналом (наем, обуче</w:t>
      </w:r>
      <w:r w:rsidRPr="00391CFC">
        <w:rPr>
          <w:b w:val="0"/>
          <w:bCs/>
          <w:color w:val="auto"/>
        </w:rPr>
        <w:t>ние, развитие)</w:t>
      </w:r>
      <w:r>
        <w:rPr>
          <w:b w:val="0"/>
          <w:bCs/>
          <w:color w:val="auto"/>
          <w:lang w:val="kk-KZ"/>
        </w:rPr>
        <w:t xml:space="preserve">                                         </w:t>
      </w:r>
    </w:p>
    <w:p w:rsidR="00377B89" w:rsidRDefault="0085419C">
      <w:pPr>
        <w:pStyle w:val="a7"/>
        <w:pageBreakBefore w:val="0"/>
        <w:jc w:val="both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45720</wp:posOffset>
                </wp:positionV>
                <wp:extent cx="180975" cy="191770"/>
                <wp:effectExtent l="0" t="0" r="28575" b="17780"/>
                <wp:wrapNone/>
                <wp:docPr id="527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1" id="Rectangle 78" style="height:15.1pt;margin-left:427.85pt;margin-top:3.6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203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bCs/>
          <w:color w:val="auto"/>
        </w:rPr>
        <w:t xml:space="preserve">     6.7 </w:t>
      </w:r>
      <w:r w:rsidRPr="00391CFC">
        <w:rPr>
          <w:color w:val="auto"/>
        </w:rPr>
        <w:t>IT-қолдау және ақпараттық технологиялар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  <w:lang w:val="kk-KZ"/>
        </w:rPr>
      </w:pPr>
      <w:r w:rsidRPr="00391CFC">
        <w:rPr>
          <w:b w:val="0"/>
          <w:bCs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IT-поддержка и информационные технологии</w:t>
      </w:r>
      <w:r>
        <w:rPr>
          <w:b w:val="0"/>
          <w:bCs/>
          <w:color w:val="auto"/>
          <w:lang w:val="kk-KZ"/>
        </w:rPr>
        <w:t xml:space="preserve">                                                   </w:t>
      </w:r>
    </w:p>
    <w:p w:rsidR="00377B89" w:rsidRDefault="0085419C">
      <w:pPr>
        <w:pStyle w:val="TableParagraph"/>
        <w:spacing w:before="2"/>
        <w:rPr>
          <w:bCs/>
          <w:sz w:val="20"/>
          <w:szCs w:val="20"/>
          <w:lang w:val="kk-KZ"/>
        </w:rPr>
      </w:pPr>
      <w:r>
        <w:rPr>
          <w:b/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53340</wp:posOffset>
                </wp:positionV>
                <wp:extent cx="180975" cy="191770"/>
                <wp:effectExtent l="0" t="0" r="28575" b="17780"/>
                <wp:wrapNone/>
                <wp:docPr id="528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2" id="Rectangle 78" style="height:15.1pt;margin-left:427.85pt;margin-top:4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408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F53935">
        <w:rPr>
          <w:bCs/>
          <w:sz w:val="20"/>
          <w:szCs w:val="20"/>
          <w:lang w:val="kk-KZ"/>
        </w:rPr>
        <w:t xml:space="preserve">     6.8 </w:t>
      </w:r>
      <w:r w:rsidRPr="00F53935">
        <w:rPr>
          <w:b/>
          <w:sz w:val="20"/>
          <w:szCs w:val="20"/>
          <w:lang w:val="kk-KZ"/>
        </w:rPr>
        <w:t>Инновациялық процестер: жаңа өнімдер немесе қызметтерді әзірлеу</w:t>
      </w:r>
    </w:p>
    <w:p w:rsidR="00377B89" w:rsidRDefault="0085419C">
      <w:pPr>
        <w:pStyle w:val="TableParagraph"/>
        <w:spacing w:before="2"/>
        <w:rPr>
          <w:bCs/>
          <w:sz w:val="20"/>
          <w:szCs w:val="20"/>
          <w:lang w:val="ru-RU"/>
        </w:rPr>
      </w:pPr>
      <w:r w:rsidRPr="00F53935">
        <w:rPr>
          <w:bCs/>
          <w:sz w:val="20"/>
          <w:szCs w:val="20"/>
          <w:lang w:val="kk-KZ"/>
        </w:rPr>
        <w:t xml:space="preserve">           </w:t>
      </w:r>
      <w:r w:rsidRPr="00391CFC">
        <w:rPr>
          <w:bCs/>
          <w:sz w:val="20"/>
          <w:szCs w:val="20"/>
          <w:lang w:val="ru-RU"/>
        </w:rPr>
        <w:t>Инновационные процессы: Разработка новых продуктов или услуг</w:t>
      </w:r>
      <w:r>
        <w:rPr>
          <w:bCs/>
          <w:sz w:val="20"/>
          <w:szCs w:val="20"/>
          <w:lang w:val="ru-RU"/>
        </w:rPr>
        <w:t xml:space="preserve">               </w:t>
      </w:r>
    </w:p>
    <w:p w:rsidR="00377B89" w:rsidRDefault="0085419C">
      <w:pPr>
        <w:pStyle w:val="a7"/>
        <w:pageBreakBefore w:val="0"/>
        <w:jc w:val="both"/>
        <w:rPr>
          <w:color w:val="auto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26670</wp:posOffset>
                </wp:positionV>
                <wp:extent cx="180975" cy="191770"/>
                <wp:effectExtent l="0" t="0" r="28575" b="17780"/>
                <wp:wrapNone/>
                <wp:docPr id="529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3" id="Rectangle 78" style="height:15.1pt;margin-left:427.85pt;margin-top:2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305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bCs/>
          <w:color w:val="auto"/>
        </w:rPr>
        <w:t xml:space="preserve">     6.9 </w:t>
      </w:r>
      <w:r w:rsidRPr="00391CFC">
        <w:rPr>
          <w:color w:val="auto"/>
          <w:lang w:val="kk-KZ"/>
        </w:rPr>
        <w:t>Зерттеулер</w:t>
      </w:r>
      <w:r w:rsidRPr="00391CFC">
        <w:rPr>
          <w:color w:val="auto"/>
        </w:rPr>
        <w:t xml:space="preserve"> және </w:t>
      </w:r>
      <w:r>
        <w:rPr>
          <w:color w:val="auto"/>
          <w:lang w:val="kk-KZ"/>
        </w:rPr>
        <w:t>әзірлемелер</w:t>
      </w:r>
      <w:r w:rsidRPr="00391CFC">
        <w:rPr>
          <w:color w:val="auto"/>
        </w:rPr>
        <w:t xml:space="preserve"> (R&amp;D)</w:t>
      </w:r>
    </w:p>
    <w:p w:rsidR="00377B89" w:rsidRDefault="0085419C">
      <w:pPr>
        <w:pStyle w:val="a7"/>
        <w:pageBreakBefore w:val="0"/>
        <w:jc w:val="both"/>
        <w:rPr>
          <w:b w:val="0"/>
          <w:bCs/>
          <w:color w:val="auto"/>
          <w:lang w:val="kk-KZ"/>
        </w:rPr>
      </w:pPr>
      <w:r w:rsidRPr="00391CFC">
        <w:rPr>
          <w:b w:val="0"/>
          <w:bCs/>
          <w:color w:val="auto"/>
          <w:lang w:val="kk-KZ"/>
        </w:rPr>
        <w:t xml:space="preserve">           </w:t>
      </w:r>
      <w:r w:rsidRPr="00391CFC">
        <w:rPr>
          <w:b w:val="0"/>
          <w:bCs/>
          <w:color w:val="auto"/>
        </w:rPr>
        <w:t>Исследования и разработки (R&amp;D</w:t>
      </w:r>
      <w:r>
        <w:rPr>
          <w:b w:val="0"/>
          <w:bCs/>
          <w:color w:val="auto"/>
          <w:lang w:val="kk-KZ"/>
        </w:rPr>
        <w:t xml:space="preserve">                    </w:t>
      </w:r>
      <w:r>
        <w:rPr>
          <w:b w:val="0"/>
          <w:bCs/>
          <w:color w:val="auto"/>
          <w:lang w:val="kk-KZ"/>
        </w:rPr>
        <w:t xml:space="preserve">     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76835</wp:posOffset>
                </wp:positionV>
                <wp:extent cx="180975" cy="191770"/>
                <wp:effectExtent l="0" t="0" r="28575" b="17780"/>
                <wp:wrapNone/>
                <wp:docPr id="530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4" id="Rectangle 78" style="height:15.1pt;margin-left:427.85pt;margin-top:6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9510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 w:val="0"/>
          <w:bCs/>
          <w:color w:val="auto"/>
          <w:lang w:val="kk-KZ"/>
        </w:rPr>
        <w:t xml:space="preserve"> 6.10 </w:t>
      </w:r>
      <w:r w:rsidRPr="00391CFC">
        <w:rPr>
          <w:rFonts w:eastAsiaTheme="minorHAnsi"/>
          <w:bCs/>
          <w:color w:val="auto"/>
          <w:lang w:val="kk-KZ"/>
        </w:rPr>
        <w:t xml:space="preserve">Басқа </w:t>
      </w:r>
      <w:r w:rsidRPr="008B16C1">
        <w:rPr>
          <w:rFonts w:eastAsiaTheme="minorHAnsi"/>
          <w:bCs/>
          <w:color w:val="auto"/>
          <w:lang w:val="kk-KZ"/>
        </w:rPr>
        <w:t>(</w:t>
      </w:r>
      <w:r w:rsidRPr="00391CFC">
        <w:rPr>
          <w:rFonts w:eastAsiaTheme="minorHAnsi"/>
          <w:bCs/>
          <w:color w:val="auto"/>
          <w:lang w:val="kk-KZ"/>
        </w:rPr>
        <w:t>көрсетіңіз)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>
        <w:rPr>
          <w:rFonts w:eastAsiaTheme="minorHAnsi"/>
          <w:b w:val="0"/>
          <w:color w:val="auto"/>
          <w:lang w:val="kk-KZ"/>
        </w:rPr>
        <w:t xml:space="preserve">         Другое (укажите)</w:t>
      </w:r>
      <w:r w:rsidRPr="008B16C1">
        <w:rPr>
          <w:rFonts w:eastAsiaTheme="minorHAnsi"/>
          <w:b w:val="0"/>
          <w:color w:val="auto"/>
          <w:lang w:val="kk-KZ"/>
        </w:rPr>
        <w:t xml:space="preserve"> ______________________________________________</w:t>
      </w:r>
      <w:r>
        <w:rPr>
          <w:rFonts w:eastAsiaTheme="minorHAnsi"/>
          <w:b w:val="0"/>
          <w:color w:val="auto"/>
          <w:lang w:val="kk-KZ"/>
        </w:rPr>
        <w:t xml:space="preserve">                                 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color w:val="auto"/>
          <w:lang w:val="kk-KZ"/>
        </w:rPr>
      </w:pPr>
      <w:r w:rsidRPr="00950D67">
        <w:rPr>
          <w:color w:val="auto"/>
          <w:lang w:val="kk-KZ"/>
        </w:rPr>
        <w:t>7. Сіздің кәсіпорныңызда ЖИ жүйелерін енгізуд</w:t>
      </w:r>
      <w:r>
        <w:rPr>
          <w:color w:val="auto"/>
          <w:lang w:val="kk-KZ"/>
        </w:rPr>
        <w:t>ен</w:t>
      </w:r>
      <w:r w:rsidRPr="00950D67">
        <w:rPr>
          <w:color w:val="auto"/>
          <w:lang w:val="kk-KZ"/>
        </w:rPr>
        <w:t xml:space="preserve"> қандай әсер алынды?</w:t>
      </w:r>
    </w:p>
    <w:p w:rsidR="00377B89" w:rsidRDefault="0085419C">
      <w:pPr>
        <w:pStyle w:val="a7"/>
        <w:pageBreakBefore w:val="0"/>
        <w:jc w:val="both"/>
        <w:rPr>
          <w:color w:val="auto"/>
          <w:lang w:val="kk-KZ"/>
        </w:rPr>
      </w:pPr>
      <w:r w:rsidRPr="00950D67">
        <w:rPr>
          <w:bCs/>
          <w:color w:val="auto"/>
          <w:lang w:val="kk-KZ"/>
        </w:rPr>
        <w:t xml:space="preserve">    (жауаптың екіден көп емес нұсқасын белгілеңіз)</w:t>
      </w: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 w:rsidRPr="00950D67">
        <w:rPr>
          <w:color w:val="auto"/>
          <w:lang w:val="kk-KZ"/>
        </w:rPr>
        <w:t xml:space="preserve">    </w:t>
      </w:r>
      <w:r w:rsidRPr="00950D67">
        <w:rPr>
          <w:b w:val="0"/>
          <w:color w:val="auto"/>
          <w:lang w:val="kk-KZ"/>
        </w:rPr>
        <w:t xml:space="preserve">Укажите какой эффект получен от внедрения систем ИИ в Вашем предприятии?       </w:t>
      </w:r>
      <w:r>
        <w:rPr>
          <w:b w:val="0"/>
          <w:color w:val="auto"/>
          <w:lang w:val="kk-KZ"/>
        </w:rPr>
        <w:br/>
      </w:r>
      <w:r w:rsidRPr="00950D67">
        <w:rPr>
          <w:b w:val="0"/>
          <w:color w:val="auto"/>
          <w:lang w:val="kk-KZ"/>
        </w:rPr>
        <w:t xml:space="preserve">    (отметьте не более двух вариантов ответа)</w:t>
      </w:r>
      <w:r w:rsidRPr="00391CFC">
        <w:rPr>
          <w:b w:val="0"/>
          <w:color w:val="auto"/>
          <w:lang w:val="kk-KZ"/>
        </w:rPr>
        <w:t xml:space="preserve">    </w:t>
      </w:r>
    </w:p>
    <w:p w:rsidR="00377B89" w:rsidRDefault="00377B89">
      <w:pPr>
        <w:pStyle w:val="a7"/>
        <w:pageBreakBefore w:val="0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36830</wp:posOffset>
                </wp:positionV>
                <wp:extent cx="180975" cy="191770"/>
                <wp:effectExtent l="0" t="0" r="28575" b="17780"/>
                <wp:wrapNone/>
                <wp:docPr id="531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5" id="Rectangle 78" style="height:15.1pt;margin-left:430.1pt;margin-top:2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7872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  <w:lang w:val="kk-KZ"/>
        </w:rPr>
        <w:t xml:space="preserve">    7.1 </w:t>
      </w:r>
      <w:r>
        <w:rPr>
          <w:bCs/>
          <w:color w:val="auto"/>
          <w:lang w:val="kk-KZ"/>
        </w:rPr>
        <w:t>еңбек өнімділігінің өсімі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>
        <w:rPr>
          <w:b w:val="0"/>
          <w:color w:val="auto"/>
          <w:lang w:val="kk-KZ"/>
        </w:rPr>
        <w:t xml:space="preserve">рост производительности труда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7.2 </w:t>
      </w:r>
      <w:r w:rsidRPr="00E102BC">
        <w:rPr>
          <w:color w:val="auto"/>
          <w:lang w:val="kk-KZ"/>
        </w:rPr>
        <w:t>операцияларды орындау мерзімдерін, шығындарды қысқартуды қоса алғанда,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t xml:space="preserve">          </w:t>
      </w:r>
      <w:r>
        <w:rPr>
          <w:bCs/>
          <w:color w:val="auto"/>
          <w:lang w:val="kk-KZ"/>
        </w:rPr>
        <w:t>бизнес-процестерді оңтайландыру және автоматтандыру</w:t>
      </w: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29210</wp:posOffset>
                </wp:positionV>
                <wp:extent cx="180975" cy="191770"/>
                <wp:effectExtent l="0" t="0" r="28575" b="17780"/>
                <wp:wrapNone/>
                <wp:docPr id="532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6" id="Rectangle 78" style="height:15.1pt;margin-left:430.1pt;margin-top:2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7667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Cs/>
          <w:color w:val="auto"/>
          <w:lang w:val="kk-KZ"/>
        </w:rPr>
        <w:t xml:space="preserve">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>
        <w:rPr>
          <w:b w:val="0"/>
          <w:color w:val="auto"/>
          <w:lang w:val="kk-KZ"/>
        </w:rPr>
        <w:t xml:space="preserve">оптимизация и автоматизация бизнес-процессов, включая сокращение сроков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t xml:space="preserve">           выполнения операций и издержок                                     </w:t>
      </w:r>
      <w:r>
        <w:rPr>
          <w:b w:val="0"/>
          <w:color w:val="auto"/>
          <w:lang w:val="kk-KZ"/>
        </w:rPr>
        <w:t xml:space="preserve">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52705</wp:posOffset>
                </wp:positionV>
                <wp:extent cx="180975" cy="191770"/>
                <wp:effectExtent l="0" t="0" r="28575" b="17780"/>
                <wp:wrapNone/>
                <wp:docPr id="533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7" id="Rectangle 78" style="height:15.1pt;margin-left:430.1pt;margin-top:4.1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7769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7.3 </w:t>
      </w:r>
      <w:r>
        <w:rPr>
          <w:bCs/>
          <w:color w:val="auto"/>
          <w:lang w:val="kk-KZ"/>
        </w:rPr>
        <w:t>кәсіпорын кірістерінің және (немесе)</w:t>
      </w:r>
      <w:r w:rsidRPr="00496B8D"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t>пайдасының өсуі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>
        <w:rPr>
          <w:b w:val="0"/>
          <w:color w:val="auto"/>
          <w:lang w:val="kk-KZ"/>
        </w:rPr>
        <w:t xml:space="preserve">рост доходов и </w:t>
      </w:r>
      <w:r>
        <w:rPr>
          <w:b w:val="0"/>
          <w:color w:val="auto"/>
        </w:rPr>
        <w:t>(или) выручки предприятия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122555</wp:posOffset>
                </wp:positionV>
                <wp:extent cx="180975" cy="191770"/>
                <wp:effectExtent l="0" t="0" r="28575" b="17780"/>
                <wp:wrapNone/>
                <wp:docPr id="534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8" id="Rectangle 78" style="height:15.1pt;margin-left:430.1pt;margin-top:9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179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7.</w:t>
      </w:r>
      <w:r>
        <w:rPr>
          <w:b w:val="0"/>
          <w:color w:val="auto"/>
          <w:lang w:val="kk-KZ"/>
        </w:rPr>
        <w:t>4</w:t>
      </w:r>
      <w:r w:rsidRPr="00391CFC">
        <w:rPr>
          <w:b w:val="0"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t xml:space="preserve">талдама және болжамдау есебінен басқарушылық шешімдерді қабылдау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сапасының артуы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t xml:space="preserve">           повышение качества принимаемых управленческих решений з</w:t>
      </w:r>
      <w:r>
        <w:rPr>
          <w:b w:val="0"/>
          <w:color w:val="auto"/>
          <w:lang w:val="kk-KZ"/>
        </w:rPr>
        <w:t xml:space="preserve">а счет аналитики и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t xml:space="preserve">           прогнозирования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32385</wp:posOffset>
                </wp:positionV>
                <wp:extent cx="180975" cy="191770"/>
                <wp:effectExtent l="0" t="0" r="28575" b="17780"/>
                <wp:wrapNone/>
                <wp:docPr id="535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49" id="Rectangle 78" style="height:15.1pt;margin-left:430.1pt;margin-top:2.5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7974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7.</w:t>
      </w:r>
      <w:r>
        <w:rPr>
          <w:b w:val="0"/>
          <w:color w:val="auto"/>
          <w:lang w:val="kk-KZ"/>
        </w:rPr>
        <w:t>5</w:t>
      </w:r>
      <w:r w:rsidRPr="00391CFC">
        <w:rPr>
          <w:b w:val="0"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t>болжамдау дәлдігінің артуы</w:t>
      </w:r>
      <w:r w:rsidRPr="008151E3"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t>және кәсіпорын қызметін жоспарлау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</w:t>
      </w:r>
      <w:r>
        <w:rPr>
          <w:b w:val="0"/>
          <w:color w:val="auto"/>
          <w:lang w:val="kk-KZ"/>
        </w:rPr>
        <w:t xml:space="preserve">повышение точности прогнозов и планирования деятельности предприятия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109855</wp:posOffset>
                </wp:positionV>
                <wp:extent cx="180975" cy="191770"/>
                <wp:effectExtent l="0" t="0" r="28575" b="17780"/>
                <wp:wrapNone/>
                <wp:docPr id="536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0" id="Rectangle 78" style="height:15.1pt;margin-left:430.1pt;margin-top:8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076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7.</w:t>
      </w:r>
      <w:r>
        <w:rPr>
          <w:b w:val="0"/>
          <w:color w:val="auto"/>
          <w:lang w:val="kk-KZ"/>
        </w:rPr>
        <w:t>6</w:t>
      </w:r>
      <w:r w:rsidRPr="00391CFC">
        <w:rPr>
          <w:b w:val="0"/>
          <w:color w:val="auto"/>
          <w:lang w:val="kk-KZ"/>
        </w:rPr>
        <w:t xml:space="preserve"> </w:t>
      </w:r>
      <w:r>
        <w:rPr>
          <w:rFonts w:eastAsiaTheme="minorHAnsi"/>
          <w:bCs/>
          <w:color w:val="auto"/>
          <w:lang w:val="kk-KZ"/>
        </w:rPr>
        <w:t>б</w:t>
      </w:r>
      <w:r w:rsidRPr="00391CFC">
        <w:rPr>
          <w:rFonts w:eastAsiaTheme="minorHAnsi"/>
          <w:bCs/>
          <w:color w:val="auto"/>
          <w:lang w:val="kk-KZ"/>
        </w:rPr>
        <w:t xml:space="preserve">асқа </w:t>
      </w:r>
      <w:r w:rsidRPr="008B16C1">
        <w:rPr>
          <w:rFonts w:eastAsiaTheme="minorHAnsi"/>
          <w:bCs/>
          <w:color w:val="auto"/>
          <w:lang w:val="kk-KZ"/>
        </w:rPr>
        <w:t>(</w:t>
      </w:r>
      <w:r w:rsidRPr="00391CFC">
        <w:rPr>
          <w:rFonts w:eastAsiaTheme="minorHAnsi"/>
          <w:bCs/>
          <w:color w:val="auto"/>
          <w:lang w:val="kk-KZ"/>
        </w:rPr>
        <w:t>көрсетіңіз)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</w:t>
      </w:r>
      <w:r>
        <w:rPr>
          <w:rFonts w:eastAsiaTheme="minorHAnsi"/>
          <w:b w:val="0"/>
          <w:color w:val="auto"/>
          <w:lang w:val="kk-KZ"/>
        </w:rPr>
        <w:t>другое (укажите)</w:t>
      </w:r>
      <w:r w:rsidRPr="008B16C1">
        <w:rPr>
          <w:rFonts w:eastAsiaTheme="minorHAnsi"/>
          <w:b w:val="0"/>
          <w:color w:val="auto"/>
          <w:lang w:val="kk-KZ"/>
        </w:rPr>
        <w:t xml:space="preserve"> ______________________________________________</w:t>
      </w:r>
      <w:r>
        <w:rPr>
          <w:rFonts w:eastAsiaTheme="minorHAnsi"/>
          <w:b w:val="0"/>
          <w:color w:val="auto"/>
          <w:lang w:val="kk-KZ"/>
        </w:rPr>
        <w:t xml:space="preserve">                                            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950D67">
        <w:rPr>
          <w:bCs/>
          <w:color w:val="auto"/>
          <w:lang w:val="kk-KZ"/>
        </w:rPr>
        <w:t>8</w:t>
      </w:r>
      <w:r w:rsidRPr="00950D67">
        <w:rPr>
          <w:b w:val="0"/>
          <w:color w:val="auto"/>
          <w:lang w:val="kk-KZ"/>
        </w:rPr>
        <w:t xml:space="preserve">. </w:t>
      </w:r>
      <w:r w:rsidRPr="00950D67">
        <w:rPr>
          <w:bCs/>
          <w:color w:val="auto"/>
          <w:lang w:val="kk-KZ"/>
        </w:rPr>
        <w:t>Сіздің кәсіпорныңызда</w:t>
      </w:r>
      <w:r>
        <w:rPr>
          <w:bCs/>
          <w:color w:val="auto"/>
          <w:lang w:val="kk-KZ"/>
        </w:rPr>
        <w:t>ғы</w:t>
      </w:r>
      <w:r w:rsidRPr="00950D67">
        <w:rPr>
          <w:bCs/>
          <w:color w:val="auto"/>
          <w:lang w:val="kk-KZ"/>
        </w:rPr>
        <w:t xml:space="preserve"> ЖИ жүйелері</w:t>
      </w:r>
      <w:r>
        <w:rPr>
          <w:bCs/>
          <w:color w:val="auto"/>
          <w:lang w:val="kk-KZ"/>
        </w:rPr>
        <w:t>н пайдалану</w:t>
      </w:r>
      <w:r w:rsidRPr="00950D67">
        <w:rPr>
          <w:bCs/>
          <w:color w:val="auto"/>
          <w:lang w:val="kk-KZ"/>
        </w:rPr>
        <w:t xml:space="preserve"> тәсіл</w:t>
      </w:r>
      <w:r>
        <w:rPr>
          <w:bCs/>
          <w:color w:val="auto"/>
          <w:lang w:val="kk-KZ"/>
        </w:rPr>
        <w:t>і</w:t>
      </w:r>
      <w:r w:rsidRPr="00950D67">
        <w:rPr>
          <w:bCs/>
          <w:color w:val="auto"/>
          <w:lang w:val="kk-KZ"/>
        </w:rPr>
        <w:t>н</w:t>
      </w:r>
      <w:r>
        <w:rPr>
          <w:bCs/>
          <w:color w:val="auto"/>
          <w:lang w:val="kk-KZ"/>
        </w:rPr>
        <w:t xml:space="preserve"> көрсетіңіз.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</w:t>
      </w:r>
      <w:r w:rsidRPr="00950D67">
        <w:rPr>
          <w:bCs/>
          <w:color w:val="auto"/>
          <w:lang w:val="kk-KZ"/>
        </w:rPr>
        <w:t>(бір жауап нұсқасын белгілеңіз)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950D67">
        <w:rPr>
          <w:b w:val="0"/>
          <w:color w:val="auto"/>
          <w:lang w:val="kk-KZ"/>
        </w:rPr>
        <w:t xml:space="preserve">    </w:t>
      </w:r>
      <w:r w:rsidRPr="00950D67">
        <w:rPr>
          <w:b w:val="0"/>
          <w:color w:val="auto"/>
        </w:rPr>
        <w:t xml:space="preserve">Укажите способ использования систем </w:t>
      </w:r>
      <w:r w:rsidRPr="00950D67">
        <w:rPr>
          <w:b w:val="0"/>
          <w:color w:val="auto"/>
          <w:lang w:val="kk-KZ"/>
        </w:rPr>
        <w:t>ИИ</w:t>
      </w:r>
      <w:r w:rsidRPr="00950D67">
        <w:rPr>
          <w:b w:val="0"/>
          <w:color w:val="auto"/>
        </w:rPr>
        <w:t xml:space="preserve"> в Вашем предприятии</w:t>
      </w:r>
      <w:r>
        <w:rPr>
          <w:b w:val="0"/>
          <w:color w:val="auto"/>
          <w:lang w:val="kk-KZ"/>
        </w:rPr>
        <w:t>.</w:t>
      </w:r>
      <w:r w:rsidRPr="00950D67">
        <w:rPr>
          <w:b w:val="0"/>
          <w:color w:val="auto"/>
        </w:rPr>
        <w:t xml:space="preserve">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t xml:space="preserve">    </w:t>
      </w:r>
      <w:r w:rsidRPr="00673286">
        <w:rPr>
          <w:b w:val="0"/>
          <w:color w:val="auto"/>
          <w:lang w:val="kk-KZ"/>
        </w:rPr>
        <w:t>(отметьте один вариант ответа)</w:t>
      </w:r>
    </w:p>
    <w:p w:rsidR="00377B89" w:rsidRDefault="00377B89">
      <w:pPr>
        <w:pStyle w:val="a7"/>
        <w:pageBreakBefore w:val="0"/>
        <w:ind w:left="21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ind w:left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29845</wp:posOffset>
                </wp:positionV>
                <wp:extent cx="180975" cy="191770"/>
                <wp:effectExtent l="0" t="0" r="28575" b="17780"/>
                <wp:wrapNone/>
                <wp:docPr id="537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1" id="Rectangle 78" style="height:15.1pt;margin-left:430.1pt;margin-top:2.3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281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8.1 </w:t>
      </w:r>
      <w:r w:rsidRPr="00391CFC">
        <w:rPr>
          <w:bCs/>
          <w:color w:val="auto"/>
          <w:lang w:val="kk-KZ"/>
        </w:rPr>
        <w:t>жасанды интеллект жүйелері</w:t>
      </w:r>
      <w:r>
        <w:rPr>
          <w:bCs/>
          <w:color w:val="auto"/>
          <w:lang w:val="kk-KZ"/>
        </w:rPr>
        <w:t>н</w:t>
      </w:r>
      <w:r w:rsidRPr="00391CFC">
        <w:rPr>
          <w:bCs/>
          <w:color w:val="auto"/>
          <w:lang w:val="kk-KZ"/>
        </w:rPr>
        <w:t xml:space="preserve"> кәсіпорынның өз қызметкерлері әзірлеген</w:t>
      </w:r>
    </w:p>
    <w:p w:rsidR="00377B89" w:rsidRDefault="0085419C">
      <w:pPr>
        <w:pStyle w:val="a7"/>
        <w:pageBreakBefore w:val="0"/>
        <w:ind w:left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>системы искусственного интеллекта</w:t>
      </w:r>
      <w:r w:rsidRPr="00391CFC">
        <w:rPr>
          <w:b w:val="0"/>
          <w:bCs/>
          <w:color w:val="auto"/>
        </w:rPr>
        <w:t xml:space="preserve"> </w:t>
      </w:r>
      <w:r w:rsidRPr="00391CFC">
        <w:rPr>
          <w:b w:val="0"/>
          <w:color w:val="auto"/>
        </w:rPr>
        <w:t>разработаны сотрудниками внутри предприятия</w:t>
      </w:r>
      <w:r>
        <w:rPr>
          <w:b w:val="0"/>
          <w:color w:val="auto"/>
          <w:lang w:val="kk-KZ"/>
        </w:rPr>
        <w:t xml:space="preserve">   </w:t>
      </w:r>
      <w:r>
        <w:rPr>
          <w:b w:val="0"/>
          <w:color w:val="auto"/>
          <w:lang w:val="kk-KZ"/>
        </w:rPr>
        <w:t xml:space="preserve">              </w:t>
      </w:r>
    </w:p>
    <w:p w:rsidR="00377B89" w:rsidRDefault="0085419C">
      <w:pPr>
        <w:pStyle w:val="a7"/>
        <w:pageBreakBefore w:val="0"/>
        <w:ind w:left="210"/>
        <w:jc w:val="both"/>
        <w:rPr>
          <w:bCs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38735</wp:posOffset>
                </wp:positionV>
                <wp:extent cx="180975" cy="191770"/>
                <wp:effectExtent l="0" t="0" r="28575" b="17780"/>
                <wp:wrapNone/>
                <wp:docPr id="538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2" id="Rectangle 78" style="height:15.1pt;margin-left:430.1pt;margin-top:3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384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8.2 </w:t>
      </w:r>
      <w:r w:rsidRPr="00391CFC">
        <w:rPr>
          <w:bCs/>
          <w:color w:val="auto"/>
          <w:lang w:val="kk-KZ"/>
        </w:rPr>
        <w:t>жасанды интеллект жүйелері</w:t>
      </w:r>
      <w:r>
        <w:rPr>
          <w:bCs/>
          <w:color w:val="auto"/>
          <w:lang w:val="kk-KZ"/>
        </w:rPr>
        <w:t>н</w:t>
      </w:r>
      <w:r w:rsidRPr="00391CFC">
        <w:rPr>
          <w:bCs/>
          <w:color w:val="auto"/>
          <w:lang w:val="kk-KZ"/>
        </w:rPr>
        <w:t xml:space="preserve"> мердігер</w:t>
      </w:r>
      <w:r>
        <w:rPr>
          <w:bCs/>
          <w:color w:val="auto"/>
          <w:lang w:val="kk-KZ"/>
        </w:rPr>
        <w:t>лік</w:t>
      </w:r>
      <w:r w:rsidRPr="00391CFC">
        <w:rPr>
          <w:bCs/>
          <w:color w:val="auto"/>
          <w:lang w:val="kk-KZ"/>
        </w:rPr>
        <w:t xml:space="preserve"> ұйымдар әзірлеген</w:t>
      </w:r>
    </w:p>
    <w:p w:rsidR="00377B89" w:rsidRDefault="0085419C">
      <w:pPr>
        <w:pStyle w:val="a7"/>
        <w:pageBreakBefore w:val="0"/>
        <w:ind w:left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>системы искусственного интеллекта разработаны подрядными организациями</w:t>
      </w:r>
      <w:r>
        <w:rPr>
          <w:b w:val="0"/>
          <w:color w:val="auto"/>
          <w:lang w:val="kk-KZ"/>
        </w:rPr>
        <w:t xml:space="preserve">                             </w:t>
      </w:r>
    </w:p>
    <w:p w:rsidR="00377B89" w:rsidRDefault="0085419C">
      <w:pPr>
        <w:pStyle w:val="a7"/>
        <w:pageBreakBefore w:val="0"/>
        <w:ind w:left="210"/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51435</wp:posOffset>
                </wp:positionV>
                <wp:extent cx="180975" cy="191770"/>
                <wp:effectExtent l="0" t="0" r="28575" b="17780"/>
                <wp:wrapNone/>
                <wp:docPr id="539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3" id="Rectangle 78" style="height:15.1pt;margin-left:430.1pt;margin-top:4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68486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8.3 </w:t>
      </w:r>
      <w:r w:rsidRPr="00391CFC">
        <w:rPr>
          <w:bCs/>
          <w:color w:val="auto"/>
          <w:lang w:val="kk-KZ"/>
        </w:rPr>
        <w:t>жасанды интеллект жүйелері ЖИ шешімдері түрінде сатып алынған</w:t>
      </w:r>
    </w:p>
    <w:p w:rsidR="00377B89" w:rsidRDefault="0085419C">
      <w:pPr>
        <w:pStyle w:val="a7"/>
        <w:pageBreakBefore w:val="0"/>
        <w:ind w:left="21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>системы искусственного интеллекта закуплены в виде ИИ решений</w:t>
      </w:r>
      <w:r>
        <w:rPr>
          <w:b w:val="0"/>
          <w:color w:val="auto"/>
          <w:lang w:val="kk-KZ"/>
        </w:rPr>
        <w:t xml:space="preserve">                                               </w:t>
      </w:r>
    </w:p>
    <w:p w:rsidR="00377B89" w:rsidRDefault="00377B89">
      <w:pPr>
        <w:pStyle w:val="a7"/>
        <w:pageBreakBefore w:val="0"/>
        <w:tabs>
          <w:tab w:val="left" w:pos="1701"/>
          <w:tab w:val="left" w:pos="6663"/>
          <w:tab w:val="left" w:pos="6946"/>
          <w:tab w:val="left" w:pos="7088"/>
        </w:tabs>
        <w:ind w:firstLine="284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color w:val="auto"/>
          <w:lang w:val="kk-KZ"/>
        </w:rPr>
      </w:pPr>
      <w:r w:rsidRPr="00391CFC">
        <w:rPr>
          <w:color w:val="auto"/>
          <w:lang w:val="kk-KZ"/>
        </w:rPr>
        <w:t>«</w:t>
      </w:r>
      <w:r w:rsidRPr="00391CFC">
        <w:rPr>
          <w:color w:val="auto"/>
          <w:lang w:val="en-US"/>
        </w:rPr>
        <w:t>C</w:t>
      </w:r>
      <w:r w:rsidRPr="00391CFC">
        <w:rPr>
          <w:color w:val="auto"/>
          <w:lang w:val="kk-KZ"/>
        </w:rPr>
        <w:t>» МОДУЛІ КОРПОРАТИВТІ</w:t>
      </w:r>
      <w:r>
        <w:rPr>
          <w:color w:val="auto"/>
          <w:lang w:val="kk-KZ"/>
        </w:rPr>
        <w:t>К</w:t>
      </w:r>
      <w:r w:rsidRPr="00391CFC">
        <w:rPr>
          <w:color w:val="auto"/>
          <w:lang w:val="kk-KZ"/>
        </w:rPr>
        <w:t xml:space="preserve"> БАСҚАРУ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МОДУЛЬ </w:t>
      </w:r>
      <w:r w:rsidRPr="00391CFC">
        <w:rPr>
          <w:b w:val="0"/>
          <w:color w:val="auto"/>
        </w:rPr>
        <w:t>«</w:t>
      </w:r>
      <w:r w:rsidRPr="00391CFC">
        <w:rPr>
          <w:b w:val="0"/>
          <w:color w:val="auto"/>
          <w:lang w:val="en-US"/>
        </w:rPr>
        <w:t>C</w:t>
      </w:r>
      <w:r w:rsidRPr="00391CFC">
        <w:rPr>
          <w:b w:val="0"/>
          <w:color w:val="auto"/>
        </w:rPr>
        <w:t xml:space="preserve">» </w:t>
      </w:r>
      <w:r w:rsidRPr="008151E3">
        <w:rPr>
          <w:b w:val="0"/>
          <w:caps/>
          <w:color w:val="auto"/>
        </w:rPr>
        <w:t>Корпоративное управление</w:t>
      </w:r>
    </w:p>
    <w:p w:rsidR="00377B89" w:rsidRDefault="00377B89">
      <w:pPr>
        <w:pStyle w:val="a7"/>
        <w:pageBreakBefore w:val="0"/>
        <w:ind w:left="284" w:firstLine="360"/>
        <w:jc w:val="both"/>
        <w:rPr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color w:val="auto"/>
          <w:lang w:val="kk-KZ"/>
        </w:rPr>
      </w:pPr>
      <w:r w:rsidRPr="00391CFC">
        <w:rPr>
          <w:color w:val="auto"/>
          <w:lang w:val="kk-KZ"/>
        </w:rPr>
        <w:t xml:space="preserve">9. Cіздің кәсіпорныңызда </w:t>
      </w:r>
      <w:r>
        <w:rPr>
          <w:color w:val="auto"/>
          <w:lang w:val="kk-KZ"/>
        </w:rPr>
        <w:t>ЖИ</w:t>
      </w:r>
      <w:r w:rsidRPr="00391CFC">
        <w:rPr>
          <w:color w:val="auto"/>
          <w:lang w:val="kk-KZ"/>
        </w:rPr>
        <w:t xml:space="preserve"> дамытуға арналған құжат (стратегия, тұжырымдама, </w:t>
      </w:r>
      <w:r w:rsidRPr="00950D67">
        <w:rPr>
          <w:color w:val="auto"/>
          <w:lang w:val="kk-KZ"/>
        </w:rPr>
        <w:t xml:space="preserve">бағдарлама) бар ма? </w:t>
      </w:r>
      <w:r>
        <w:rPr>
          <w:color w:val="auto"/>
          <w:lang w:val="kk-KZ"/>
        </w:rPr>
        <w:t xml:space="preserve"> </w:t>
      </w:r>
      <w:r>
        <w:rPr>
          <w:color w:val="auto"/>
          <w:lang w:val="kk-KZ"/>
        </w:rPr>
        <w:br/>
      </w:r>
      <w:r w:rsidRPr="00950D67">
        <w:rPr>
          <w:color w:val="auto"/>
          <w:lang w:val="kk-KZ"/>
        </w:rPr>
        <w:t xml:space="preserve">    </w:t>
      </w:r>
      <w:r w:rsidRPr="00950D67">
        <w:rPr>
          <w:b w:val="0"/>
          <w:bCs/>
          <w:color w:val="auto"/>
        </w:rPr>
        <w:t xml:space="preserve">Имеется ли в Вашем предприятии документ (стратегия, концепция, программа), посвященный развитию </w:t>
      </w:r>
      <w:r w:rsidRPr="00950D67">
        <w:rPr>
          <w:b w:val="0"/>
          <w:bCs/>
          <w:color w:val="auto"/>
          <w:lang w:val="kk-KZ"/>
        </w:rPr>
        <w:t>ИИ</w:t>
      </w:r>
      <w:r w:rsidRPr="00950D67">
        <w:rPr>
          <w:b w:val="0"/>
          <w:bCs/>
          <w:color w:val="auto"/>
        </w:rPr>
        <w:t xml:space="preserve">? </w:t>
      </w:r>
      <w:r>
        <w:rPr>
          <w:b w:val="0"/>
          <w:bCs/>
          <w:color w:val="auto"/>
        </w:rPr>
        <w:br/>
      </w:r>
    </w:p>
    <w:p w:rsidR="00377B89" w:rsidRDefault="0085419C">
      <w:pPr>
        <w:pStyle w:val="a7"/>
        <w:pageBreakBefore w:val="0"/>
        <w:tabs>
          <w:tab w:val="left" w:pos="142"/>
          <w:tab w:val="left" w:pos="567"/>
          <w:tab w:val="left" w:pos="1701"/>
          <w:tab w:val="left" w:pos="4536"/>
          <w:tab w:val="left" w:pos="6237"/>
          <w:tab w:val="left" w:pos="6521"/>
        </w:tabs>
        <w:ind w:left="238"/>
        <w:jc w:val="both"/>
        <w:rPr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17632" behindDoc="0" locked="0" layoutInCell="1" hidden="0" allowOverlap="1">
                <wp:simplePos x="0" y="0"/>
                <wp:positionH relativeFrom="column">
                  <wp:posOffset>4184650</wp:posOffset>
                </wp:positionH>
                <wp:positionV relativeFrom="paragraph">
                  <wp:posOffset>31115</wp:posOffset>
                </wp:positionV>
                <wp:extent cx="180975" cy="191770"/>
                <wp:effectExtent l="12700" t="12065" r="6350" b="5715"/>
                <wp:wrapNone/>
                <wp:docPr id="540" name="Rectangl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4" id="Rectangle 70" style="height:15.1pt;margin-left:329.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763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16608" behindDoc="0" locked="0" layoutInCell="1" hidden="0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31115</wp:posOffset>
                </wp:positionV>
                <wp:extent cx="180975" cy="191770"/>
                <wp:effectExtent l="9525" t="12065" r="9525" b="5715"/>
                <wp:wrapNone/>
                <wp:docPr id="541" name="Rectangl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5" id="Rectangle 69" style="height:15.1pt;margin-left:85.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660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color w:val="auto"/>
          <w:lang w:val="kk-KZ"/>
        </w:rPr>
        <w:t>9.1 Иә                                                                                 9.2 Жоқ</w:t>
      </w:r>
    </w:p>
    <w:p w:rsidR="00377B89" w:rsidRDefault="0085419C">
      <w:pPr>
        <w:pStyle w:val="a7"/>
        <w:pageBreakBefore w:val="0"/>
        <w:tabs>
          <w:tab w:val="left" w:pos="4536"/>
          <w:tab w:val="left" w:pos="6237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Да                                                                                        Нет                               </w:t>
      </w:r>
    </w:p>
    <w:p w:rsidR="00377B89" w:rsidRDefault="00377B89">
      <w:pPr>
        <w:pStyle w:val="a7"/>
        <w:pageBreakBefore w:val="0"/>
        <w:jc w:val="both"/>
        <w:rPr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noProof/>
          <w:snapToGrid/>
          <w:color w:val="auto"/>
          <w:lang w:val="kk-KZ"/>
        </w:rPr>
      </w:pPr>
      <w:r w:rsidRPr="00391CFC">
        <w:rPr>
          <w:bCs/>
          <w:noProof/>
          <w:snapToGrid/>
          <w:color w:val="auto"/>
          <w:lang w:val="kk-KZ"/>
        </w:rPr>
        <w:t>10</w:t>
      </w:r>
      <w:r w:rsidRPr="00391CFC">
        <w:rPr>
          <w:b w:val="0"/>
          <w:noProof/>
          <w:snapToGrid/>
          <w:color w:val="auto"/>
          <w:lang w:val="kk-KZ"/>
        </w:rPr>
        <w:t xml:space="preserve">. </w:t>
      </w:r>
      <w:r w:rsidRPr="00391CFC">
        <w:rPr>
          <w:bCs/>
          <w:noProof/>
          <w:snapToGrid/>
          <w:color w:val="auto"/>
          <w:lang w:val="kk-KZ"/>
        </w:rPr>
        <w:t>Сіздің кәсіпорыныңыз</w:t>
      </w:r>
      <w:r w:rsidRPr="00391CFC">
        <w:rPr>
          <w:bCs/>
          <w:noProof/>
          <w:snapToGrid/>
          <w:color w:val="auto"/>
          <w:lang w:val="kk-KZ"/>
        </w:rPr>
        <w:t xml:space="preserve">да </w:t>
      </w:r>
      <w:r>
        <w:rPr>
          <w:bCs/>
          <w:noProof/>
          <w:snapToGrid/>
          <w:color w:val="auto"/>
          <w:lang w:val="kk-KZ"/>
        </w:rPr>
        <w:t>ИИ</w:t>
      </w:r>
      <w:r w:rsidRPr="00391CFC">
        <w:rPr>
          <w:bCs/>
          <w:noProof/>
          <w:snapToGrid/>
          <w:color w:val="auto"/>
          <w:lang w:val="kk-KZ"/>
        </w:rPr>
        <w:t xml:space="preserve"> дам</w:t>
      </w:r>
      <w:r>
        <w:rPr>
          <w:bCs/>
          <w:noProof/>
          <w:snapToGrid/>
          <w:color w:val="auto"/>
          <w:lang w:val="kk-KZ"/>
        </w:rPr>
        <w:t>ыт</w:t>
      </w:r>
      <w:r w:rsidRPr="00391CFC">
        <w:rPr>
          <w:bCs/>
          <w:noProof/>
          <w:snapToGrid/>
          <w:color w:val="auto"/>
          <w:lang w:val="kk-KZ"/>
        </w:rPr>
        <w:t>у</w:t>
      </w:r>
      <w:r>
        <w:rPr>
          <w:bCs/>
          <w:noProof/>
          <w:snapToGrid/>
          <w:color w:val="auto"/>
          <w:lang w:val="kk-KZ"/>
        </w:rPr>
        <w:t>ға</w:t>
      </w:r>
      <w:r w:rsidRPr="00391CFC">
        <w:rPr>
          <w:bCs/>
          <w:noProof/>
          <w:snapToGrid/>
          <w:color w:val="auto"/>
          <w:lang w:val="kk-KZ"/>
        </w:rPr>
        <w:t xml:space="preserve"> жауапты </w:t>
      </w:r>
      <w:r>
        <w:rPr>
          <w:bCs/>
          <w:noProof/>
          <w:snapToGrid/>
          <w:color w:val="auto"/>
          <w:lang w:val="kk-KZ"/>
        </w:rPr>
        <w:t>адам</w:t>
      </w:r>
      <w:r w:rsidRPr="00391CFC">
        <w:rPr>
          <w:bCs/>
          <w:noProof/>
          <w:snapToGrid/>
          <w:color w:val="auto"/>
          <w:lang w:val="kk-KZ"/>
        </w:rPr>
        <w:t xml:space="preserve"> бар ма?</w:t>
      </w:r>
    </w:p>
    <w:p w:rsidR="00377B89" w:rsidRDefault="0085419C">
      <w:pPr>
        <w:pStyle w:val="a7"/>
        <w:pageBreakBefore w:val="0"/>
        <w:jc w:val="both"/>
        <w:rPr>
          <w:b w:val="0"/>
          <w:lang w:val="kk-KZ"/>
        </w:rPr>
      </w:pPr>
      <w:r w:rsidRPr="00391CFC">
        <w:rPr>
          <w:b w:val="0"/>
          <w:color w:val="auto"/>
          <w:lang w:val="kk-KZ"/>
        </w:rPr>
        <w:t xml:space="preserve">      Есть ли в Вашем предприятии ответственное лицо за развитие </w:t>
      </w:r>
      <w:r>
        <w:rPr>
          <w:b w:val="0"/>
          <w:color w:val="auto"/>
          <w:lang w:val="kk-KZ"/>
        </w:rPr>
        <w:t>ИИ</w:t>
      </w:r>
      <w:r w:rsidRPr="00391CFC">
        <w:rPr>
          <w:b w:val="0"/>
          <w:color w:val="auto"/>
        </w:rPr>
        <w:t>?</w:t>
      </w:r>
      <w:r w:rsidRPr="00391CFC">
        <w:rPr>
          <w:b w:val="0"/>
          <w:noProof/>
          <w:color w:val="auto"/>
          <w:lang w:val="kk-KZ"/>
        </w:rPr>
        <w:t xml:space="preserve"> </w:t>
      </w:r>
    </w:p>
    <w:p w:rsidR="00377B89" w:rsidRDefault="00377B89">
      <w:pPr>
        <w:pStyle w:val="a4"/>
        <w:ind w:firstLine="284"/>
        <w:rPr>
          <w:snapToGrid w:val="0"/>
          <w:lang w:val="kk-KZ"/>
        </w:rPr>
      </w:pPr>
    </w:p>
    <w:p w:rsidR="00377B89" w:rsidRDefault="0085419C">
      <w:pPr>
        <w:pStyle w:val="a7"/>
        <w:pageBreakBefore w:val="0"/>
        <w:tabs>
          <w:tab w:val="left" w:pos="142"/>
          <w:tab w:val="left" w:pos="567"/>
          <w:tab w:val="left" w:pos="1701"/>
          <w:tab w:val="left" w:pos="4536"/>
          <w:tab w:val="left" w:pos="6237"/>
          <w:tab w:val="left" w:pos="6521"/>
        </w:tabs>
        <w:ind w:left="238"/>
        <w:jc w:val="both"/>
        <w:rPr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19680" behindDoc="0" locked="0" layoutInCell="1" hidden="0" allowOverlap="1">
                <wp:simplePos x="0" y="0"/>
                <wp:positionH relativeFrom="column">
                  <wp:posOffset>4180205</wp:posOffset>
                </wp:positionH>
                <wp:positionV relativeFrom="paragraph">
                  <wp:posOffset>31115</wp:posOffset>
                </wp:positionV>
                <wp:extent cx="180975" cy="191770"/>
                <wp:effectExtent l="0" t="0" r="28575" b="17780"/>
                <wp:wrapNone/>
                <wp:docPr id="542" name="Rectangl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6" id="Rectangle 70" style="height:15.1pt;margin-left:329.1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968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18656" behindDoc="0" locked="0" layoutInCell="1" hidden="0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31115</wp:posOffset>
                </wp:positionV>
                <wp:extent cx="180975" cy="191770"/>
                <wp:effectExtent l="9525" t="12065" r="9525" b="5715"/>
                <wp:wrapNone/>
                <wp:docPr id="543" name="Rectangl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7" id="Rectangle 69" style="height:15.1pt;margin-left:85.5pt;margin-top:2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1865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color w:val="auto"/>
          <w:lang w:val="kk-KZ"/>
        </w:rPr>
        <w:t>10.1 Иә                                                                                 10.2 Жоқ</w:t>
      </w:r>
    </w:p>
    <w:p w:rsidR="00377B89" w:rsidRDefault="0085419C">
      <w:pPr>
        <w:pStyle w:val="a4"/>
        <w:ind w:firstLine="0"/>
        <w:rPr>
          <w:lang w:val="kk-KZ"/>
        </w:rPr>
      </w:pPr>
      <w:r w:rsidRPr="00391CFC">
        <w:rPr>
          <w:lang w:val="kk-KZ"/>
        </w:rPr>
        <w:t xml:space="preserve">             Да                                                                                          Нет                               </w:t>
      </w:r>
    </w:p>
    <w:p w:rsidR="00377B89" w:rsidRDefault="00377B89">
      <w:pPr>
        <w:pStyle w:val="a4"/>
        <w:ind w:firstLine="0"/>
        <w:rPr>
          <w:b/>
          <w:snapToGrid w:val="0"/>
          <w:lang w:val="kk-KZ"/>
        </w:rPr>
      </w:pPr>
    </w:p>
    <w:p w:rsidR="00377B89" w:rsidRDefault="00377B89">
      <w:pPr>
        <w:pStyle w:val="a4"/>
        <w:ind w:firstLine="0"/>
        <w:rPr>
          <w:b/>
          <w:snapToGrid w:val="0"/>
          <w:lang w:val="kk-KZ"/>
        </w:rPr>
      </w:pPr>
    </w:p>
    <w:p w:rsidR="00377B89" w:rsidRDefault="00377B89">
      <w:pPr>
        <w:pStyle w:val="a4"/>
        <w:ind w:firstLine="0"/>
        <w:rPr>
          <w:b/>
          <w:snapToGrid w:val="0"/>
          <w:lang w:val="kk-KZ"/>
        </w:rPr>
      </w:pPr>
    </w:p>
    <w:p w:rsidR="00377B89" w:rsidRDefault="00377B89">
      <w:pPr>
        <w:pStyle w:val="a4"/>
        <w:ind w:firstLine="0"/>
        <w:rPr>
          <w:b/>
          <w:snapToGrid w:val="0"/>
          <w:lang w:val="kk-KZ"/>
        </w:rPr>
      </w:pPr>
    </w:p>
    <w:p w:rsidR="00377B89" w:rsidRDefault="0085419C">
      <w:pPr>
        <w:pStyle w:val="a7"/>
        <w:pageBreakBefore w:val="0"/>
        <w:jc w:val="both"/>
        <w:rPr>
          <w:noProof/>
          <w:color w:val="000000" w:themeColor="text1"/>
          <w:lang w:val="kk-KZ"/>
        </w:rPr>
      </w:pPr>
      <w:r w:rsidRPr="00442B0C">
        <w:rPr>
          <w:color w:val="000000" w:themeColor="text1"/>
          <w:lang w:val="kk-KZ"/>
        </w:rPr>
        <w:t xml:space="preserve">11. </w:t>
      </w:r>
      <w:r w:rsidRPr="00442B0C">
        <w:rPr>
          <w:noProof/>
          <w:color w:val="000000" w:themeColor="text1"/>
          <w:lang w:val="kk-KZ"/>
        </w:rPr>
        <w:t>Сіздің кәсіпорныңызда деректерді жинау</w:t>
      </w:r>
      <w:r>
        <w:rPr>
          <w:noProof/>
          <w:color w:val="000000" w:themeColor="text1"/>
          <w:lang w:val="kk-KZ"/>
        </w:rPr>
        <w:t>ға, сақта</w:t>
      </w:r>
      <w:r w:rsidRPr="00442B0C">
        <w:rPr>
          <w:noProof/>
          <w:color w:val="000000" w:themeColor="text1"/>
          <w:lang w:val="kk-KZ"/>
        </w:rPr>
        <w:t>у</w:t>
      </w:r>
      <w:r>
        <w:rPr>
          <w:noProof/>
          <w:color w:val="000000" w:themeColor="text1"/>
          <w:lang w:val="kk-KZ"/>
        </w:rPr>
        <w:t>ға</w:t>
      </w:r>
      <w:r w:rsidRPr="00442B0C">
        <w:rPr>
          <w:noProof/>
          <w:color w:val="000000" w:themeColor="text1"/>
          <w:lang w:val="kk-KZ"/>
        </w:rPr>
        <w:t>, дам</w:t>
      </w:r>
      <w:r>
        <w:rPr>
          <w:noProof/>
          <w:color w:val="000000" w:themeColor="text1"/>
          <w:lang w:val="kk-KZ"/>
        </w:rPr>
        <w:t>ыт</w:t>
      </w:r>
      <w:r w:rsidRPr="00442B0C">
        <w:rPr>
          <w:noProof/>
          <w:color w:val="000000" w:themeColor="text1"/>
          <w:lang w:val="kk-KZ"/>
        </w:rPr>
        <w:t>у</w:t>
      </w:r>
      <w:r>
        <w:rPr>
          <w:noProof/>
          <w:color w:val="000000" w:themeColor="text1"/>
          <w:lang w:val="kk-KZ"/>
        </w:rPr>
        <w:t>ға</w:t>
      </w:r>
      <w:r w:rsidRPr="00442B0C">
        <w:rPr>
          <w:noProof/>
          <w:color w:val="000000" w:themeColor="text1"/>
          <w:lang w:val="kk-KZ"/>
        </w:rPr>
        <w:t xml:space="preserve"> және </w:t>
      </w:r>
      <w:r>
        <w:rPr>
          <w:noProof/>
          <w:color w:val="000000" w:themeColor="text1"/>
          <w:lang w:val="kk-KZ"/>
        </w:rPr>
        <w:t>пайдалануға</w:t>
      </w:r>
      <w:r w:rsidRPr="00442B0C">
        <w:rPr>
          <w:noProof/>
          <w:color w:val="000000" w:themeColor="text1"/>
          <w:lang w:val="kk-KZ"/>
        </w:rPr>
        <w:t xml:space="preserve"> жауапты</w:t>
      </w:r>
    </w:p>
    <w:p w:rsidR="00377B89" w:rsidRDefault="0085419C">
      <w:pPr>
        <w:pStyle w:val="a7"/>
        <w:pageBreakBefore w:val="0"/>
        <w:ind w:firstLine="284"/>
        <w:jc w:val="both"/>
        <w:rPr>
          <w:b w:val="0"/>
          <w:color w:val="auto"/>
          <w:lang w:val="kk-KZ"/>
        </w:rPr>
      </w:pPr>
      <w:r>
        <w:rPr>
          <w:noProof/>
          <w:color w:val="000000" w:themeColor="text1"/>
          <w:lang w:val="kk-KZ"/>
        </w:rPr>
        <w:t>адам</w:t>
      </w:r>
      <w:r w:rsidRPr="00442B0C">
        <w:rPr>
          <w:noProof/>
          <w:color w:val="000000" w:themeColor="text1"/>
          <w:lang w:val="kk-KZ"/>
        </w:rPr>
        <w:t xml:space="preserve"> </w:t>
      </w:r>
      <w:r w:rsidRPr="00950D67">
        <w:rPr>
          <w:noProof/>
          <w:color w:val="000000" w:themeColor="text1"/>
          <w:lang w:val="kk-KZ"/>
        </w:rPr>
        <w:t>бар ма?</w:t>
      </w:r>
      <w:r w:rsidRPr="00950D67">
        <w:rPr>
          <w:b w:val="0"/>
          <w:noProof/>
          <w:color w:val="000000" w:themeColor="text1"/>
          <w:lang w:val="kk-KZ"/>
        </w:rPr>
        <w:t xml:space="preserve"> </w:t>
      </w:r>
      <w:r w:rsidRPr="00950D67">
        <w:rPr>
          <w:bCs/>
          <w:color w:val="000000" w:themeColor="text1"/>
          <w:lang w:val="kk-KZ"/>
        </w:rPr>
        <w:t>(</w:t>
      </w:r>
      <w:r w:rsidRPr="00950D67">
        <w:rPr>
          <w:bCs/>
          <w:color w:val="auto"/>
          <w:lang w:val="kk-KZ"/>
        </w:rPr>
        <w:t>бір жауап нұсқасын белгілеңіз)</w:t>
      </w:r>
    </w:p>
    <w:p w:rsidR="00377B89" w:rsidRDefault="0085419C">
      <w:pPr>
        <w:pStyle w:val="a4"/>
        <w:ind w:firstLine="0"/>
        <w:rPr>
          <w:b/>
          <w:snapToGrid w:val="0"/>
          <w:lang w:val="kk-KZ"/>
        </w:rPr>
      </w:pPr>
      <w:r w:rsidRPr="00950D67">
        <w:rPr>
          <w:lang w:val="kk-KZ"/>
        </w:rPr>
        <w:t xml:space="preserve">      Есть ли в Вашем предприятии ответственное лицо </w:t>
      </w:r>
      <w:r w:rsidRPr="00950D67">
        <w:t>за сбор, хранение, развитие и использование данных</w:t>
      </w:r>
      <w:r w:rsidRPr="00950D67">
        <w:rPr>
          <w:b/>
          <w:snapToGrid w:val="0"/>
          <w:lang w:val="kk-KZ"/>
        </w:rPr>
        <w:t>?</w:t>
      </w:r>
    </w:p>
    <w:p w:rsidR="00377B89" w:rsidRDefault="0085419C">
      <w:pPr>
        <w:pStyle w:val="a4"/>
        <w:ind w:firstLine="284"/>
        <w:rPr>
          <w:b/>
          <w:snapToGrid w:val="0"/>
          <w:lang w:val="kk-KZ"/>
        </w:rPr>
      </w:pPr>
      <w:r w:rsidRPr="00950D67">
        <w:t>(отметьте один вариант ответа)</w:t>
      </w:r>
    </w:p>
    <w:p w:rsidR="00377B89" w:rsidRDefault="00377B89">
      <w:pPr>
        <w:pStyle w:val="a7"/>
        <w:pageBreakBefore w:val="0"/>
        <w:jc w:val="both"/>
        <w:rPr>
          <w:color w:val="auto"/>
          <w:lang w:val="kk-KZ"/>
        </w:rPr>
      </w:pPr>
    </w:p>
    <w:p w:rsidR="00377B89" w:rsidRDefault="0085419C">
      <w:pPr>
        <w:pStyle w:val="a4"/>
        <w:ind w:firstLine="284"/>
        <w:rPr>
          <w:b/>
          <w:snapToGrid w:val="0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hidden="0" allowOverlap="1">
                <wp:simplePos x="0" y="0"/>
                <wp:positionH relativeFrom="column">
                  <wp:posOffset>4320871</wp:posOffset>
                </wp:positionH>
                <wp:positionV relativeFrom="paragraph">
                  <wp:posOffset>13970</wp:posOffset>
                </wp:positionV>
                <wp:extent cx="180975" cy="191770"/>
                <wp:effectExtent l="0" t="0" r="28575" b="17780"/>
                <wp:wrapNone/>
                <wp:docPr id="544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8" id="Rectangle 66" style="height:15.1pt;margin-left:340.23pt;margin-top: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070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/>
          <w:snapToGrid w:val="0"/>
          <w:lang w:val="kk-KZ"/>
        </w:rPr>
        <w:t xml:space="preserve">11.1 Иә  </w:t>
      </w:r>
      <w:r>
        <w:rPr>
          <w:b/>
          <w:snapToGrid w:val="0"/>
          <w:lang w:val="kk-KZ"/>
        </w:rPr>
        <w:t xml:space="preserve">                                                                             </w:t>
      </w:r>
    </w:p>
    <w:p w:rsidR="00377B89" w:rsidRDefault="0085419C">
      <w:pPr>
        <w:pStyle w:val="a4"/>
        <w:ind w:firstLine="284"/>
        <w:rPr>
          <w:snapToGrid w:val="0"/>
          <w:lang w:val="kk-KZ"/>
        </w:rPr>
      </w:pPr>
      <w:r>
        <w:rPr>
          <w:b/>
          <w:snapToGrid w:val="0"/>
          <w:lang w:val="kk-KZ"/>
        </w:rPr>
        <w:t xml:space="preserve">        </w:t>
      </w:r>
      <w:r w:rsidRPr="00391CFC">
        <w:rPr>
          <w:snapToGrid w:val="0"/>
          <w:lang w:val="kk-KZ"/>
        </w:rPr>
        <w:t>Да</w:t>
      </w:r>
      <w:r>
        <w:rPr>
          <w:snapToGrid w:val="0"/>
          <w:lang w:val="kk-KZ"/>
        </w:rPr>
        <w:t xml:space="preserve">                                                                                                                     </w:t>
      </w:r>
    </w:p>
    <w:p w:rsidR="00377B89" w:rsidRDefault="0085419C">
      <w:pPr>
        <w:pStyle w:val="a4"/>
        <w:ind w:firstLine="284"/>
        <w:rPr>
          <w:b/>
          <w:snapToGrid w:val="0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hidden="0" allowOverlap="1">
                <wp:simplePos x="0" y="0"/>
                <wp:positionH relativeFrom="column">
                  <wp:posOffset>4327829</wp:posOffset>
                </wp:positionH>
                <wp:positionV relativeFrom="paragraph">
                  <wp:posOffset>10795</wp:posOffset>
                </wp:positionV>
                <wp:extent cx="180975" cy="191770"/>
                <wp:effectExtent l="0" t="0" r="28575" b="17780"/>
                <wp:wrapNone/>
                <wp:docPr id="545" name="Rectangle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59" id="Rectangle 67" style="height:15.1pt;margin-left:340.77pt;margin-top:0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275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/>
          <w:snapToGrid w:val="0"/>
          <w:lang w:val="kk-KZ"/>
        </w:rPr>
        <w:t xml:space="preserve">11.2 Жоқ </w:t>
      </w:r>
    </w:p>
    <w:p w:rsidR="00377B89" w:rsidRDefault="0085419C">
      <w:pPr>
        <w:pStyle w:val="a4"/>
        <w:ind w:firstLine="284"/>
        <w:rPr>
          <w:b/>
          <w:snapToGrid w:val="0"/>
          <w:sz w:val="12"/>
          <w:szCs w:val="12"/>
          <w:lang w:val="kk-KZ"/>
        </w:rPr>
      </w:pPr>
      <w:r>
        <w:rPr>
          <w:snapToGrid w:val="0"/>
          <w:lang w:val="kk-KZ"/>
        </w:rPr>
        <w:t xml:space="preserve">        Нет                                                                                                          </w:t>
      </w:r>
      <w:r>
        <w:rPr>
          <w:snapToGrid w:val="0"/>
          <w:lang w:val="kk-KZ"/>
        </w:rPr>
        <w:t xml:space="preserve">          </w:t>
      </w:r>
    </w:p>
    <w:p w:rsidR="00377B89" w:rsidRDefault="0085419C">
      <w:pPr>
        <w:pStyle w:val="a4"/>
        <w:ind w:firstLine="284"/>
        <w:rPr>
          <w:b/>
          <w:snapToGrid w:val="0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hidden="0" allowOverlap="1">
                <wp:simplePos x="0" y="0"/>
                <wp:positionH relativeFrom="column">
                  <wp:posOffset>4327221</wp:posOffset>
                </wp:positionH>
                <wp:positionV relativeFrom="paragraph">
                  <wp:posOffset>78740</wp:posOffset>
                </wp:positionV>
                <wp:extent cx="180975" cy="191770"/>
                <wp:effectExtent l="0" t="0" r="28575" b="17780"/>
                <wp:wrapNone/>
                <wp:docPr id="546" name="Rectangl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0" id="Rectangle 65" style="height:15.1pt;margin-left:340.73pt;margin-top:6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172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/>
          <w:snapToGrid w:val="0"/>
          <w:lang w:val="kk-KZ"/>
        </w:rPr>
        <w:t xml:space="preserve">11.3 Кәсіпорынның құрылымына </w:t>
      </w:r>
      <w:r>
        <w:rPr>
          <w:b/>
          <w:snapToGrid w:val="0"/>
          <w:lang w:val="kk-KZ"/>
        </w:rPr>
        <w:t>осы</w:t>
      </w:r>
      <w:r w:rsidRPr="00391CFC">
        <w:rPr>
          <w:b/>
          <w:snapToGrid w:val="0"/>
          <w:lang w:val="kk-KZ"/>
        </w:rPr>
        <w:t xml:space="preserve"> </w:t>
      </w:r>
      <w:r>
        <w:rPr>
          <w:b/>
          <w:snapToGrid w:val="0"/>
          <w:lang w:val="kk-KZ"/>
        </w:rPr>
        <w:t>ұстанымды</w:t>
      </w:r>
      <w:r w:rsidRPr="00391CFC">
        <w:rPr>
          <w:b/>
          <w:snapToGrid w:val="0"/>
          <w:lang w:val="kk-KZ"/>
        </w:rPr>
        <w:t xml:space="preserve"> қосу жоспарлануда</w:t>
      </w:r>
    </w:p>
    <w:p w:rsidR="00377B89" w:rsidRDefault="0085419C">
      <w:pPr>
        <w:pStyle w:val="a4"/>
        <w:ind w:firstLine="284"/>
        <w:rPr>
          <w:b/>
          <w:snapToGrid w:val="0"/>
          <w:lang w:val="kk-KZ"/>
        </w:rPr>
      </w:pPr>
      <w:r>
        <w:rPr>
          <w:b/>
          <w:snapToGrid w:val="0"/>
          <w:lang w:val="kk-KZ"/>
        </w:rPr>
        <w:t xml:space="preserve">  </w:t>
      </w:r>
      <w:r w:rsidRPr="00391CFC">
        <w:rPr>
          <w:b/>
          <w:snapToGrid w:val="0"/>
          <w:lang w:val="kk-KZ"/>
        </w:rPr>
        <w:t xml:space="preserve">      </w:t>
      </w:r>
      <w:r w:rsidRPr="00391CFC">
        <w:t xml:space="preserve">Планируется включить такую позицию в структуру </w:t>
      </w:r>
      <w:r w:rsidRPr="00391CFC">
        <w:rPr>
          <w:lang w:val="kk-KZ"/>
        </w:rPr>
        <w:t>предприятии</w:t>
      </w:r>
    </w:p>
    <w:p w:rsidR="00377B89" w:rsidRDefault="00377B89">
      <w:pPr>
        <w:pStyle w:val="a7"/>
        <w:pageBreakBefore w:val="0"/>
        <w:jc w:val="both"/>
        <w:rPr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color w:val="auto"/>
          <w:lang w:val="kk-KZ"/>
        </w:rPr>
      </w:pPr>
      <w:r w:rsidRPr="00391CFC">
        <w:rPr>
          <w:color w:val="auto"/>
          <w:lang w:val="kk-KZ"/>
        </w:rPr>
        <w:t>«D» МОДУЛІ ИНФРАҚҰРЫЛЫМ ЖӘНЕ ДЕРЕКТЕР</w:t>
      </w:r>
    </w:p>
    <w:p w:rsidR="00377B89" w:rsidRDefault="0085419C">
      <w:pPr>
        <w:pStyle w:val="a7"/>
        <w:pageBreakBefore w:val="0"/>
        <w:jc w:val="both"/>
        <w:rPr>
          <w:strike/>
          <w:color w:val="auto"/>
          <w:lang w:val="kk-KZ"/>
        </w:rPr>
      </w:pPr>
      <w:r w:rsidRPr="00391CFC">
        <w:rPr>
          <w:b w:val="0"/>
          <w:color w:val="auto"/>
          <w:lang w:val="kk-KZ"/>
        </w:rPr>
        <w:t>МОДУЛЬ «D» ИНФРАСТРУКТУРА И ДАННЫЕ</w:t>
      </w:r>
    </w:p>
    <w:p w:rsidR="00377B89" w:rsidRDefault="00377B89">
      <w:pPr>
        <w:pStyle w:val="a7"/>
        <w:pageBreakBefore w:val="0"/>
        <w:jc w:val="both"/>
        <w:rPr>
          <w:strike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12. </w:t>
      </w:r>
      <w:r w:rsidRPr="00391CFC">
        <w:rPr>
          <w:bCs/>
          <w:color w:val="auto"/>
          <w:lang w:val="kk-KZ"/>
        </w:rPr>
        <w:t xml:space="preserve">Сіздің </w:t>
      </w:r>
      <w:r w:rsidRPr="00950D67">
        <w:rPr>
          <w:bCs/>
          <w:color w:val="auto"/>
          <w:lang w:val="kk-KZ"/>
        </w:rPr>
        <w:t xml:space="preserve">кәсіпорныңыздағы бизнес-процестердің жетілу деңгейін төмендегі тұжырымдардың қайсысы </w:t>
      </w:r>
      <w:r>
        <w:rPr>
          <w:bCs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  неғұрлым</w:t>
      </w:r>
      <w:r w:rsidRPr="00950D67">
        <w:rPr>
          <w:bCs/>
          <w:color w:val="auto"/>
          <w:lang w:val="kk-KZ"/>
        </w:rPr>
        <w:t xml:space="preserve"> дәл сипаттайды? (бір жауап нұсқасын белгілеңіз)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 xml:space="preserve">Какое из </w:t>
      </w:r>
      <w:r w:rsidRPr="00950D67">
        <w:rPr>
          <w:b w:val="0"/>
          <w:color w:val="auto"/>
        </w:rPr>
        <w:t xml:space="preserve">следующих утверждений наиболее точно описывает уровень зрелости бизнес-процессов в </w:t>
      </w:r>
      <w:r w:rsidRPr="00950D67">
        <w:rPr>
          <w:b w:val="0"/>
          <w:color w:val="auto"/>
          <w:lang w:val="kk-KZ"/>
        </w:rPr>
        <w:t>В</w:t>
      </w:r>
      <w:r w:rsidRPr="00950D67">
        <w:rPr>
          <w:b w:val="0"/>
          <w:color w:val="auto"/>
        </w:rPr>
        <w:t>ашем</w:t>
      </w:r>
      <w:r>
        <w:rPr>
          <w:b w:val="0"/>
          <w:color w:val="auto"/>
        </w:rPr>
        <w:br/>
      </w:r>
      <w:r w:rsidRPr="00950D67">
        <w:rPr>
          <w:b w:val="0"/>
          <w:color w:val="auto"/>
          <w:lang w:val="kk-KZ"/>
        </w:rPr>
        <w:t xml:space="preserve">  </w:t>
      </w:r>
      <w:r w:rsidRPr="00950D67">
        <w:rPr>
          <w:b w:val="0"/>
          <w:color w:val="auto"/>
          <w:lang w:val="kk-KZ"/>
        </w:rPr>
        <w:t xml:space="preserve">    предприятии? </w:t>
      </w:r>
      <w:r w:rsidRPr="00950D67">
        <w:rPr>
          <w:b w:val="0"/>
          <w:color w:val="auto"/>
        </w:rPr>
        <w:t>(отметьте один вариант ответа)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40640</wp:posOffset>
                </wp:positionV>
                <wp:extent cx="180975" cy="191770"/>
                <wp:effectExtent l="0" t="0" r="28575" b="17780"/>
                <wp:wrapNone/>
                <wp:docPr id="547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1" id="Rectangle 66" style="height:15.1pt;margin-left:453.05pt;margin-top:3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377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12.1 </w:t>
      </w:r>
      <w:r w:rsidRPr="00391CFC">
        <w:rPr>
          <w:bCs/>
          <w:color w:val="auto"/>
          <w:lang w:val="kk-KZ"/>
        </w:rPr>
        <w:t xml:space="preserve">Бизнес-процестер </w:t>
      </w:r>
      <w:r>
        <w:rPr>
          <w:bCs/>
          <w:color w:val="auto"/>
          <w:lang w:val="kk-KZ"/>
        </w:rPr>
        <w:t>айқындалмаған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  </w:t>
      </w:r>
      <w:r w:rsidRPr="00391CFC">
        <w:rPr>
          <w:b w:val="0"/>
          <w:color w:val="auto"/>
        </w:rPr>
        <w:t>Бизнес-процессы не определены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30480</wp:posOffset>
                </wp:positionV>
                <wp:extent cx="180975" cy="191770"/>
                <wp:effectExtent l="0" t="0" r="28575" b="17780"/>
                <wp:wrapNone/>
                <wp:docPr id="548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2" id="Rectangle 66" style="height:15.1pt;margin-left:453.05pt;margin-top:2.4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480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12.2 </w:t>
      </w:r>
      <w:r w:rsidRPr="00391CFC">
        <w:rPr>
          <w:bCs/>
          <w:color w:val="auto"/>
          <w:lang w:val="kk-KZ"/>
        </w:rPr>
        <w:t>Б</w:t>
      </w:r>
      <w:r w:rsidRPr="00391CFC">
        <w:rPr>
          <w:bCs/>
          <w:color w:val="auto"/>
          <w:lang w:val="kk-KZ"/>
        </w:rPr>
        <w:t xml:space="preserve">изнес-процестер </w:t>
      </w:r>
      <w:r>
        <w:rPr>
          <w:bCs/>
          <w:color w:val="auto"/>
          <w:lang w:val="kk-KZ"/>
        </w:rPr>
        <w:t>айқындалған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  </w:t>
      </w:r>
      <w:r w:rsidRPr="00391CFC">
        <w:rPr>
          <w:b w:val="0"/>
          <w:color w:val="auto"/>
        </w:rPr>
        <w:t>Бизнес-процессы определены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41275</wp:posOffset>
                </wp:positionV>
                <wp:extent cx="180975" cy="191770"/>
                <wp:effectExtent l="0" t="0" r="28575" b="17780"/>
                <wp:wrapNone/>
                <wp:docPr id="549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3" id="Rectangle 66" style="height:15.1pt;margin-left:453.05pt;margin-top:3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582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12.3 </w:t>
      </w:r>
      <w:r w:rsidRPr="00391CFC">
        <w:rPr>
          <w:bCs/>
          <w:color w:val="auto"/>
          <w:lang w:val="kk-KZ"/>
        </w:rPr>
        <w:t xml:space="preserve">Қолданыстағы бизнес-процестерді цифрландыру </w:t>
      </w:r>
      <w:r>
        <w:rPr>
          <w:bCs/>
          <w:color w:val="auto"/>
          <w:lang w:val="kk-KZ"/>
        </w:rPr>
        <w:t>іске қосылған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  </w:t>
      </w:r>
      <w:r w:rsidRPr="00391CFC">
        <w:rPr>
          <w:b w:val="0"/>
          <w:color w:val="auto"/>
        </w:rPr>
        <w:t>Запущена оцифровка существующих бизнес-процессов</w:t>
      </w:r>
      <w:r>
        <w:rPr>
          <w:b w:val="0"/>
          <w:color w:val="auto"/>
          <w:lang w:val="kk-KZ"/>
        </w:rPr>
        <w:t xml:space="preserve">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62230</wp:posOffset>
                </wp:positionV>
                <wp:extent cx="180975" cy="191770"/>
                <wp:effectExtent l="0" t="0" r="28575" b="17780"/>
                <wp:wrapNone/>
                <wp:docPr id="550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4" id="Rectangle 66" style="height:15.1pt;margin-left:453.05pt;margin-top:4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684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12.4 </w:t>
      </w:r>
      <w:r w:rsidRPr="00391CFC">
        <w:rPr>
          <w:bCs/>
          <w:color w:val="auto"/>
          <w:lang w:val="kk-KZ"/>
        </w:rPr>
        <w:t xml:space="preserve">Кәсіпорынның бизнес-процестерінің </w:t>
      </w:r>
      <w:r w:rsidRPr="00391CFC">
        <w:rPr>
          <w:bCs/>
          <w:color w:val="auto"/>
        </w:rPr>
        <w:t>50%</w:t>
      </w:r>
      <w:r w:rsidRPr="00391CFC">
        <w:rPr>
          <w:bCs/>
          <w:color w:val="auto"/>
          <w:lang w:val="kk-KZ"/>
        </w:rPr>
        <w:t>-ы цифрландырылған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  </w:t>
      </w:r>
      <w:r w:rsidRPr="00391CFC">
        <w:rPr>
          <w:b w:val="0"/>
          <w:color w:val="auto"/>
        </w:rPr>
        <w:t>50% бизнес-процессов предприятия оцифрованы</w:t>
      </w:r>
      <w:r>
        <w:rPr>
          <w:b w:val="0"/>
          <w:color w:val="auto"/>
          <w:lang w:val="kk-KZ"/>
        </w:rPr>
        <w:t xml:space="preserve"> </w:t>
      </w:r>
      <w:r>
        <w:rPr>
          <w:b w:val="0"/>
          <w:color w:val="auto"/>
          <w:lang w:val="kk-KZ"/>
        </w:rPr>
        <w:t xml:space="preserve">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43180</wp:posOffset>
                </wp:positionV>
                <wp:extent cx="180975" cy="191770"/>
                <wp:effectExtent l="0" t="0" r="28575" b="17780"/>
                <wp:wrapNone/>
                <wp:docPr id="551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5" id="Rectangle 66" style="height:15.1pt;margin-left:453.05pt;margin-top:3.4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787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12.5 </w:t>
      </w:r>
      <w:r w:rsidRPr="00391CFC">
        <w:rPr>
          <w:bCs/>
          <w:color w:val="auto"/>
          <w:lang w:val="kk-KZ"/>
        </w:rPr>
        <w:t>Кәсіпорынның бизнес-процестері 10</w:t>
      </w:r>
      <w:r w:rsidRPr="00391CFC">
        <w:rPr>
          <w:bCs/>
          <w:color w:val="auto"/>
        </w:rPr>
        <w:t>0%</w:t>
      </w:r>
      <w:r w:rsidRPr="00391CFC">
        <w:rPr>
          <w:bCs/>
          <w:color w:val="auto"/>
          <w:lang w:val="kk-KZ"/>
        </w:rPr>
        <w:t xml:space="preserve"> цифрландырылған</w:t>
      </w:r>
      <w:r w:rsidRPr="00391CFC">
        <w:rPr>
          <w:b w:val="0"/>
          <w:color w:val="auto"/>
        </w:rPr>
        <w:t xml:space="preserve">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  </w:t>
      </w:r>
      <w:r w:rsidRPr="009764DD">
        <w:rPr>
          <w:b w:val="0"/>
          <w:color w:val="auto"/>
          <w:lang w:val="kk-KZ"/>
        </w:rPr>
        <w:t>100% бизнес-процессов предприятия оцифрованы</w:t>
      </w:r>
      <w:r w:rsidRPr="00391CFC">
        <w:rPr>
          <w:b w:val="0"/>
          <w:color w:val="auto"/>
          <w:lang w:val="kk-KZ"/>
        </w:rPr>
        <w:t xml:space="preserve">  </w:t>
      </w:r>
      <w:r>
        <w:rPr>
          <w:b w:val="0"/>
          <w:color w:val="auto"/>
          <w:lang w:val="kk-KZ"/>
        </w:rPr>
        <w:t xml:space="preserve">                                                         </w:t>
      </w:r>
      <w:r>
        <w:rPr>
          <w:b w:val="0"/>
          <w:color w:val="auto"/>
          <w:lang w:val="kk-KZ"/>
        </w:rPr>
        <w:t xml:space="preserve">          </w:t>
      </w:r>
    </w:p>
    <w:p w:rsidR="00377B89" w:rsidRDefault="00377B89">
      <w:pPr>
        <w:pStyle w:val="a7"/>
        <w:pageBreakBefore w:val="0"/>
        <w:jc w:val="both"/>
        <w:rPr>
          <w:rStyle w:val="ezkurwreuab5ozgtqnkl"/>
          <w:b w:val="0"/>
          <w:color w:val="auto"/>
          <w:highlight w:val="green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13. </w:t>
      </w:r>
      <w:r w:rsidRPr="00391CFC">
        <w:rPr>
          <w:bCs/>
          <w:color w:val="auto"/>
          <w:lang w:val="kk-KZ"/>
        </w:rPr>
        <w:t xml:space="preserve">Сіздің </w:t>
      </w:r>
      <w:r w:rsidRPr="00950D67">
        <w:rPr>
          <w:bCs/>
          <w:color w:val="auto"/>
          <w:lang w:val="kk-KZ"/>
        </w:rPr>
        <w:t>кәсіпорныңызда деректермен жұмыс істеуге арналған бұлтты</w:t>
      </w:r>
      <w:r>
        <w:rPr>
          <w:bCs/>
          <w:color w:val="auto"/>
          <w:lang w:val="kk-KZ"/>
        </w:rPr>
        <w:t xml:space="preserve"> </w:t>
      </w:r>
      <w:r w:rsidRPr="00950D67">
        <w:rPr>
          <w:bCs/>
          <w:color w:val="auto"/>
          <w:lang w:val="kk-KZ"/>
        </w:rPr>
        <w:t>инфрақұрылымның жетілу</w:t>
      </w:r>
      <w:r>
        <w:rPr>
          <w:bCs/>
          <w:color w:val="auto"/>
          <w:lang w:val="kk-KZ"/>
        </w:rPr>
        <w:br/>
      </w:r>
      <w:r w:rsidRPr="00950D67">
        <w:rPr>
          <w:bCs/>
          <w:color w:val="auto"/>
          <w:lang w:val="kk-KZ"/>
        </w:rPr>
        <w:t xml:space="preserve">       деңгейін төмендегі тұжырымдардың қайсысы </w:t>
      </w:r>
      <w:r>
        <w:rPr>
          <w:bCs/>
          <w:color w:val="auto"/>
          <w:lang w:val="kk-KZ"/>
        </w:rPr>
        <w:t>неғұрлым</w:t>
      </w:r>
      <w:r w:rsidRPr="00950D67">
        <w:rPr>
          <w:bCs/>
          <w:color w:val="auto"/>
          <w:lang w:val="kk-KZ"/>
        </w:rPr>
        <w:t xml:space="preserve"> дәл сипаттайды? (бір жауап нұсқасын белгілеңіз)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       </w:t>
      </w:r>
      <w:r w:rsidRPr="00950D67">
        <w:rPr>
          <w:b w:val="0"/>
          <w:color w:val="auto"/>
        </w:rPr>
        <w:t>Какое из следующих утверждений наиболее т</w:t>
      </w:r>
      <w:r w:rsidRPr="00950D67">
        <w:rPr>
          <w:b w:val="0"/>
          <w:color w:val="auto"/>
        </w:rPr>
        <w:t>очно описывает уровень зрелости облачной инфраструктуры</w:t>
      </w:r>
      <w:r>
        <w:rPr>
          <w:b w:val="0"/>
          <w:color w:val="auto"/>
        </w:rPr>
        <w:br/>
      </w:r>
      <w:r w:rsidRPr="00950D67">
        <w:rPr>
          <w:b w:val="0"/>
          <w:color w:val="auto"/>
          <w:lang w:val="kk-KZ"/>
        </w:rPr>
        <w:t xml:space="preserve">       </w:t>
      </w:r>
      <w:r w:rsidRPr="00950D67">
        <w:rPr>
          <w:b w:val="0"/>
          <w:color w:val="auto"/>
        </w:rPr>
        <w:t>для работы с данными в Вашем предприятии?</w:t>
      </w:r>
      <w:r w:rsidRPr="00950D67">
        <w:rPr>
          <w:b w:val="0"/>
          <w:color w:val="auto"/>
          <w:lang w:val="kk-KZ"/>
        </w:rPr>
        <w:t xml:space="preserve"> </w:t>
      </w:r>
      <w:r w:rsidRPr="00950D67">
        <w:rPr>
          <w:b w:val="0"/>
          <w:color w:val="auto"/>
        </w:rPr>
        <w:t>(отметьте один вариант ответа)</w:t>
      </w:r>
      <w:r w:rsidRPr="00950D67">
        <w:rPr>
          <w:b w:val="0"/>
          <w:color w:val="auto"/>
          <w:lang w:val="kk-KZ"/>
        </w:rPr>
        <w:t xml:space="preserve">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62865</wp:posOffset>
                </wp:positionV>
                <wp:extent cx="180975" cy="191770"/>
                <wp:effectExtent l="0" t="0" r="28575" b="17780"/>
                <wp:wrapNone/>
                <wp:docPr id="552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6" id="Rectangle 66" style="height:15.1pt;margin-left:453.05pt;margin-top:4.9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196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  13.1 </w:t>
      </w:r>
      <w:r w:rsidRPr="00646741">
        <w:rPr>
          <w:bCs/>
          <w:color w:val="auto"/>
          <w:lang w:val="kk-KZ"/>
        </w:rPr>
        <w:t>Кәсіпорын қызметінде бұлтты инфрақұрылым пайдаланылады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646741">
        <w:rPr>
          <w:b w:val="0"/>
          <w:color w:val="auto"/>
          <w:lang w:val="kk-KZ"/>
        </w:rPr>
        <w:t xml:space="preserve">                   </w:t>
      </w:r>
      <w:r w:rsidRPr="00646741">
        <w:rPr>
          <w:b w:val="0"/>
          <w:color w:val="auto"/>
        </w:rPr>
        <w:t>В деятельности предприятия используется облачная инфраструктура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hidden="0" allowOverlap="1">
                <wp:simplePos x="0" y="0"/>
                <wp:positionH relativeFrom="margin">
                  <wp:posOffset>5753735</wp:posOffset>
                </wp:positionH>
                <wp:positionV relativeFrom="paragraph">
                  <wp:posOffset>57785</wp:posOffset>
                </wp:positionV>
                <wp:extent cx="180975" cy="191770"/>
                <wp:effectExtent l="0" t="0" r="28575" b="17780"/>
                <wp:wrapNone/>
                <wp:docPr id="553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7" id="Rectangle 66" style="height:15.1pt;margin-left:453.05pt;margin-top:4.5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14.25pt;z-index:25173299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646741">
        <w:rPr>
          <w:b w:val="0"/>
          <w:color w:val="auto"/>
          <w:lang w:val="kk-KZ"/>
        </w:rPr>
        <w:t xml:space="preserve">           13.2 </w:t>
      </w:r>
      <w:r w:rsidRPr="00646741">
        <w:rPr>
          <w:bCs/>
          <w:color w:val="auto"/>
          <w:lang w:val="kk-KZ"/>
        </w:rPr>
        <w:t>Кәсіпорын қызметінде бұлтты инфрақұрылым пайдаланылмайды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646741">
        <w:rPr>
          <w:b w:val="0"/>
          <w:color w:val="auto"/>
          <w:lang w:val="kk-KZ"/>
        </w:rPr>
        <w:t xml:space="preserve">                   </w:t>
      </w:r>
      <w:r w:rsidRPr="00646741">
        <w:rPr>
          <w:b w:val="0"/>
          <w:color w:val="auto"/>
        </w:rPr>
        <w:t>В деятельности предприятия не используется облачная инфраструктура</w:t>
      </w:r>
    </w:p>
    <w:p w:rsidR="00377B89" w:rsidRDefault="0085419C">
      <w:pPr>
        <w:pStyle w:val="a7"/>
        <w:pageBreakBefore w:val="0"/>
        <w:rPr>
          <w:bCs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hidden="0" allowOverlap="1">
                <wp:simplePos x="0" y="0"/>
                <wp:positionH relativeFrom="margin">
                  <wp:posOffset>5753735</wp:posOffset>
                </wp:positionH>
                <wp:positionV relativeFrom="paragraph">
                  <wp:posOffset>149225</wp:posOffset>
                </wp:positionV>
                <wp:extent cx="180975" cy="191770"/>
                <wp:effectExtent l="0" t="0" r="28575" b="17780"/>
                <wp:wrapNone/>
                <wp:docPr id="554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8" id="Rectangle 66" style="height:15.1pt;margin-left:453.05pt;margin-top:11.7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14.25pt;z-index:25173094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  13.3 </w:t>
      </w:r>
      <w:r w:rsidRPr="0035010E">
        <w:rPr>
          <w:bCs/>
          <w:color w:val="auto"/>
          <w:lang w:val="kk-KZ"/>
        </w:rPr>
        <w:t>Жекелеген коман</w:t>
      </w:r>
      <w:r w:rsidRPr="0035010E">
        <w:rPr>
          <w:bCs/>
          <w:color w:val="auto"/>
          <w:lang w:val="kk-KZ"/>
        </w:rPr>
        <w:t xml:space="preserve">далар бұлтты </w:t>
      </w:r>
      <w:r w:rsidRPr="002F057A">
        <w:rPr>
          <w:bCs/>
          <w:color w:val="auto"/>
          <w:lang w:val="kk-KZ"/>
        </w:rPr>
        <w:t xml:space="preserve">инфрақұрылымның мүмкіндіктерін зерттей бастады </w:t>
      </w:r>
    </w:p>
    <w:p w:rsidR="00377B89" w:rsidRDefault="0085419C">
      <w:pPr>
        <w:pStyle w:val="a7"/>
        <w:pageBreakBefore w:val="0"/>
        <w:rPr>
          <w:bCs/>
          <w:color w:val="auto"/>
          <w:lang w:val="kk-KZ"/>
        </w:rPr>
      </w:pPr>
      <w:r w:rsidRPr="002F057A">
        <w:rPr>
          <w:bCs/>
          <w:color w:val="auto"/>
          <w:lang w:val="kk-KZ"/>
        </w:rPr>
        <w:t xml:space="preserve">                  (мысалы, Интернет арқылы </w:t>
      </w:r>
      <w:r w:rsidRPr="002F057A">
        <w:rPr>
          <w:bCs/>
          <w:lang w:val="kk-KZ"/>
        </w:rPr>
        <w:t xml:space="preserve"> </w:t>
      </w:r>
      <w:r w:rsidRPr="002F057A">
        <w:rPr>
          <w:bCs/>
          <w:color w:val="auto"/>
          <w:lang w:val="kk-KZ"/>
        </w:rPr>
        <w:t xml:space="preserve">цифрлық </w:t>
      </w:r>
      <w:r w:rsidRPr="002F057A">
        <w:rPr>
          <w:bCs/>
          <w:color w:val="auto"/>
          <w:lang w:val="kk-KZ"/>
        </w:rPr>
        <w:t>жүйелердің жұмыс істеуі мен деректерді сақтау</w:t>
      </w:r>
    </w:p>
    <w:p w:rsidR="00377B89" w:rsidRDefault="0085419C">
      <w:pPr>
        <w:pStyle w:val="a7"/>
        <w:pageBreakBefore w:val="0"/>
        <w:rPr>
          <w:bCs/>
          <w:color w:val="auto"/>
          <w:lang w:val="kk-KZ"/>
        </w:rPr>
      </w:pPr>
      <w:r w:rsidRPr="002F057A">
        <w:rPr>
          <w:bCs/>
          <w:color w:val="auto"/>
          <w:lang w:val="kk-KZ"/>
        </w:rPr>
        <w:t xml:space="preserve">                   үшін ұсынылатын қашықтағы серверлердің, деректерді сақтау жүйелерінің және есе</w:t>
      </w:r>
      <w:r w:rsidRPr="002F057A">
        <w:rPr>
          <w:bCs/>
          <w:color w:val="auto"/>
          <w:lang w:val="kk-KZ"/>
        </w:rPr>
        <w:t xml:space="preserve">птеу </w:t>
      </w: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 w:rsidRPr="002F057A">
        <w:rPr>
          <w:bCs/>
          <w:color w:val="auto"/>
          <w:lang w:val="kk-KZ"/>
        </w:rPr>
        <w:t xml:space="preserve">                   ресурстарының жиынтығы)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2F057A">
        <w:rPr>
          <w:b w:val="0"/>
          <w:color w:val="auto"/>
          <w:lang w:val="kk-KZ"/>
        </w:rPr>
        <w:t xml:space="preserve">                   </w:t>
      </w:r>
      <w:r w:rsidRPr="002F057A">
        <w:rPr>
          <w:b w:val="0"/>
          <w:color w:val="auto"/>
        </w:rPr>
        <w:t xml:space="preserve">Отдельные команды начинают исследовать возможности облачной инфраструктуры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2F057A">
        <w:rPr>
          <w:b w:val="0"/>
          <w:color w:val="auto"/>
          <w:lang w:val="kk-KZ"/>
        </w:rPr>
        <w:t xml:space="preserve">                   </w:t>
      </w:r>
      <w:r w:rsidRPr="002F057A">
        <w:rPr>
          <w:b w:val="0"/>
          <w:color w:val="auto"/>
        </w:rPr>
        <w:t>(например</w:t>
      </w:r>
      <w:r w:rsidRPr="002F057A">
        <w:rPr>
          <w:b w:val="0"/>
          <w:color w:val="auto"/>
          <w:lang w:val="kk-KZ"/>
        </w:rPr>
        <w:t>,</w:t>
      </w:r>
      <w:r w:rsidRPr="002F057A">
        <w:rPr>
          <w:b w:val="0"/>
          <w:color w:val="auto"/>
        </w:rPr>
        <w:t xml:space="preserve"> совокупность удалённых серверов, систем хранения данных и вычислительных</w:t>
      </w: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 w:rsidRPr="002F057A">
        <w:rPr>
          <w:b w:val="0"/>
          <w:color w:val="auto"/>
          <w:lang w:val="kk-KZ"/>
        </w:rPr>
        <w:t xml:space="preserve">                   </w:t>
      </w:r>
      <w:r w:rsidRPr="002F057A">
        <w:rPr>
          <w:b w:val="0"/>
          <w:color w:val="auto"/>
        </w:rPr>
        <w:t xml:space="preserve">ресурсов, предоставляемых через Интернет для работы </w:t>
      </w:r>
      <w:r w:rsidRPr="002F057A">
        <w:rPr>
          <w:b w:val="0"/>
          <w:color w:val="auto"/>
          <w:lang w:val="kk-KZ"/>
        </w:rPr>
        <w:t>цифровых</w:t>
      </w:r>
      <w:r>
        <w:rPr>
          <w:b w:val="0"/>
          <w:color w:val="auto"/>
          <w:lang w:val="kk-KZ"/>
        </w:rPr>
        <w:t xml:space="preserve"> </w:t>
      </w:r>
      <w:r w:rsidRPr="00646741">
        <w:rPr>
          <w:b w:val="0"/>
          <w:color w:val="auto"/>
        </w:rPr>
        <w:t xml:space="preserve">систем и хранения </w:t>
      </w:r>
      <w:r w:rsidRPr="00646741">
        <w:rPr>
          <w:b w:val="0"/>
          <w:color w:val="auto"/>
          <w:lang w:val="kk-KZ"/>
        </w:rPr>
        <w:t xml:space="preserve"> </w:t>
      </w:r>
      <w:r>
        <w:rPr>
          <w:b w:val="0"/>
          <w:color w:val="auto"/>
          <w:lang w:val="kk-KZ"/>
        </w:rPr>
        <w:br/>
      </w:r>
      <w:r w:rsidRPr="00646741">
        <w:rPr>
          <w:b w:val="0"/>
          <w:color w:val="auto"/>
          <w:lang w:val="kk-KZ"/>
        </w:rPr>
        <w:t xml:space="preserve">                   </w:t>
      </w:r>
      <w:r w:rsidRPr="00646741">
        <w:rPr>
          <w:b w:val="0"/>
          <w:color w:val="auto"/>
        </w:rPr>
        <w:t>данных)</w:t>
      </w:r>
      <w:r>
        <w:rPr>
          <w:b w:val="0"/>
          <w:color w:val="auto"/>
          <w:lang w:val="kk-KZ"/>
        </w:rPr>
        <w:t xml:space="preserve">                                                                   </w:t>
      </w:r>
    </w:p>
    <w:p w:rsidR="00377B89" w:rsidRDefault="0085419C">
      <w:pPr>
        <w:pStyle w:val="a7"/>
        <w:pageBreakBefore w:val="0"/>
        <w:jc w:val="both"/>
        <w:rPr>
          <w:bCs/>
          <w:color w:val="000000" w:themeColor="text1"/>
          <w:lang w:val="kk-KZ"/>
        </w:rPr>
      </w:pPr>
      <w:r w:rsidRPr="00391CFC">
        <w:rPr>
          <w:b w:val="0"/>
          <w:color w:val="000000" w:themeColor="text1"/>
          <w:lang w:val="kk-KZ"/>
        </w:rPr>
        <w:t xml:space="preserve">           13.4 </w:t>
      </w:r>
      <w:r w:rsidRPr="00391CFC">
        <w:rPr>
          <w:bCs/>
          <w:color w:val="000000" w:themeColor="text1"/>
          <w:lang w:val="kk-KZ"/>
        </w:rPr>
        <w:t>Кәсіпорын деңгейінде бұлтты инфрақұрылымға көш</w:t>
      </w:r>
      <w:r w:rsidRPr="00391CFC">
        <w:rPr>
          <w:bCs/>
          <w:color w:val="000000" w:themeColor="text1"/>
          <w:lang w:val="kk-KZ"/>
        </w:rPr>
        <w:t xml:space="preserve">у стратегиясы айқындалған; </w:t>
      </w:r>
    </w:p>
    <w:p w:rsidR="00377B89" w:rsidRDefault="0085419C">
      <w:pPr>
        <w:pStyle w:val="a7"/>
        <w:pageBreakBefore w:val="0"/>
        <w:rPr>
          <w:bCs/>
          <w:color w:val="000000" w:themeColor="text1"/>
          <w:lang w:val="kk-KZ"/>
        </w:rPr>
      </w:pPr>
      <w:r>
        <w:rPr>
          <w:b w:val="0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0" locked="0" layoutInCell="1" hidden="0" allowOverlap="1">
                <wp:simplePos x="0" y="0"/>
                <wp:positionH relativeFrom="margin">
                  <wp:posOffset>5753735</wp:posOffset>
                </wp:positionH>
                <wp:positionV relativeFrom="paragraph">
                  <wp:posOffset>85090</wp:posOffset>
                </wp:positionV>
                <wp:extent cx="180975" cy="191770"/>
                <wp:effectExtent l="0" t="0" r="28575" b="17780"/>
                <wp:wrapNone/>
                <wp:docPr id="555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69" id="Rectangle 66" style="height:15.1pt;margin-left:453.05pt;margin-top:6.7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14.25pt;z-index:25172889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Cs/>
          <w:color w:val="000000" w:themeColor="text1"/>
          <w:lang w:val="kk-KZ"/>
        </w:rPr>
        <w:t xml:space="preserve">                   </w:t>
      </w:r>
      <w:r w:rsidRPr="00391CFC">
        <w:rPr>
          <w:bCs/>
          <w:color w:val="000000" w:themeColor="text1"/>
          <w:lang w:val="kk-KZ"/>
        </w:rPr>
        <w:t>қосалқы қосымшалар</w:t>
      </w:r>
      <w:r>
        <w:rPr>
          <w:bCs/>
          <w:color w:val="000000" w:themeColor="text1"/>
          <w:lang w:val="kk-KZ"/>
        </w:rPr>
        <w:t>дың</w:t>
      </w:r>
      <w:r w:rsidRPr="00391CFC">
        <w:rPr>
          <w:bCs/>
          <w:color w:val="000000" w:themeColor="text1"/>
          <w:lang w:val="kk-KZ"/>
        </w:rPr>
        <w:t>/жүйелер</w:t>
      </w:r>
      <w:r>
        <w:rPr>
          <w:bCs/>
          <w:color w:val="000000" w:themeColor="text1"/>
          <w:lang w:val="kk-KZ"/>
        </w:rPr>
        <w:t>дің бір бөлігі</w:t>
      </w:r>
      <w:r w:rsidRPr="00391CFC">
        <w:rPr>
          <w:bCs/>
          <w:color w:val="000000" w:themeColor="text1"/>
          <w:lang w:val="kk-KZ"/>
        </w:rPr>
        <w:t xml:space="preserve"> қазірдің өзінде бұлтты инфра</w:t>
      </w:r>
      <w:r>
        <w:rPr>
          <w:bCs/>
          <w:color w:val="000000" w:themeColor="text1"/>
          <w:lang w:val="kk-KZ"/>
        </w:rPr>
        <w:t xml:space="preserve">- </w:t>
      </w:r>
    </w:p>
    <w:p w:rsidR="00377B89" w:rsidRDefault="0085419C">
      <w:pPr>
        <w:pStyle w:val="a7"/>
        <w:pageBreakBefore w:val="0"/>
        <w:rPr>
          <w:b w:val="0"/>
          <w:color w:val="000000" w:themeColor="text1"/>
          <w:lang w:val="kk-KZ"/>
        </w:rPr>
      </w:pPr>
      <w:r>
        <w:rPr>
          <w:bCs/>
          <w:color w:val="000000" w:themeColor="text1"/>
          <w:lang w:val="kk-KZ"/>
        </w:rPr>
        <w:t xml:space="preserve">                   </w:t>
      </w:r>
      <w:r w:rsidRPr="00391CFC">
        <w:rPr>
          <w:bCs/>
          <w:color w:val="000000" w:themeColor="text1"/>
          <w:lang w:val="kk-KZ"/>
        </w:rPr>
        <w:t>құрылымда жұмыс істе</w:t>
      </w:r>
      <w:r>
        <w:rPr>
          <w:bCs/>
          <w:color w:val="000000" w:themeColor="text1"/>
          <w:lang w:val="kk-KZ"/>
        </w:rPr>
        <w:t>йді, бірақ</w:t>
      </w:r>
      <w:r w:rsidRPr="00391CFC">
        <w:rPr>
          <w:bCs/>
          <w:color w:val="000000" w:themeColor="text1"/>
          <w:lang w:val="kk-KZ"/>
        </w:rPr>
        <w:t xml:space="preserve"> негізгі жүйелер жергілікті </w:t>
      </w:r>
      <w:r>
        <w:rPr>
          <w:bCs/>
          <w:color w:val="000000" w:themeColor="text1"/>
          <w:lang w:val="kk-KZ"/>
        </w:rPr>
        <w:t>болып қалуда</w:t>
      </w:r>
    </w:p>
    <w:p w:rsidR="00377B89" w:rsidRDefault="0085419C">
      <w:pPr>
        <w:pStyle w:val="a7"/>
        <w:pageBreakBefore w:val="0"/>
        <w:jc w:val="both"/>
        <w:rPr>
          <w:b w:val="0"/>
          <w:color w:val="000000" w:themeColor="text1"/>
        </w:rPr>
      </w:pPr>
      <w:bookmarkStart w:id="1" w:name="_Hlk219990686"/>
      <w:r w:rsidRPr="00391CFC">
        <w:rPr>
          <w:b w:val="0"/>
          <w:color w:val="000000" w:themeColor="text1"/>
          <w:lang w:val="kk-KZ"/>
        </w:rPr>
        <w:t xml:space="preserve">                 </w:t>
      </w:r>
      <w:r>
        <w:rPr>
          <w:b w:val="0"/>
          <w:color w:val="000000" w:themeColor="text1"/>
          <w:lang w:val="kk-KZ"/>
        </w:rPr>
        <w:t xml:space="preserve"> </w:t>
      </w:r>
      <w:r w:rsidRPr="00391CFC">
        <w:rPr>
          <w:b w:val="0"/>
          <w:color w:val="000000" w:themeColor="text1"/>
          <w:lang w:val="kk-KZ"/>
        </w:rPr>
        <w:t xml:space="preserve"> </w:t>
      </w:r>
      <w:bookmarkStart w:id="2" w:name="_Hlk219990670"/>
      <w:r w:rsidRPr="00391CFC">
        <w:rPr>
          <w:b w:val="0"/>
          <w:color w:val="000000" w:themeColor="text1"/>
          <w:lang w:val="kk-KZ"/>
        </w:rPr>
        <w:t>На уровне предприятия определена стратегия перехода на облачную инфраструктуру;</w:t>
      </w:r>
    </w:p>
    <w:p w:rsidR="00377B89" w:rsidRDefault="0085419C">
      <w:pPr>
        <w:pStyle w:val="a7"/>
        <w:pageBreakBefore w:val="0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  <w:lang w:val="kk-KZ"/>
        </w:rPr>
        <w:t xml:space="preserve">                   </w:t>
      </w:r>
      <w:r w:rsidRPr="00391CFC">
        <w:rPr>
          <w:b w:val="0"/>
          <w:color w:val="000000" w:themeColor="text1"/>
        </w:rPr>
        <w:t xml:space="preserve">часть </w:t>
      </w:r>
      <w:bookmarkStart w:id="3" w:name="_Hlk219990703"/>
      <w:bookmarkEnd w:id="1"/>
      <w:r w:rsidRPr="00391CFC">
        <w:rPr>
          <w:b w:val="0"/>
          <w:color w:val="000000" w:themeColor="text1"/>
        </w:rPr>
        <w:t xml:space="preserve">второстепенных приложений/систем уже работают в облачной инфраструктуре, но </w:t>
      </w:r>
    </w:p>
    <w:p w:rsidR="00377B89" w:rsidRDefault="0085419C">
      <w:pPr>
        <w:pStyle w:val="a7"/>
        <w:pageBreakBefore w:val="0"/>
        <w:rPr>
          <w:b w:val="0"/>
          <w:color w:val="000000" w:themeColor="text1"/>
          <w:lang w:val="kk-KZ"/>
        </w:rPr>
      </w:pPr>
      <w:r>
        <w:rPr>
          <w:b w:val="0"/>
          <w:color w:val="000000" w:themeColor="text1"/>
          <w:lang w:val="kk-KZ"/>
        </w:rPr>
        <w:t xml:space="preserve">                   </w:t>
      </w:r>
      <w:r w:rsidRPr="005E5BCD">
        <w:rPr>
          <w:b w:val="0"/>
          <w:color w:val="000000" w:themeColor="text1"/>
          <w:lang w:val="kk-KZ"/>
        </w:rPr>
        <w:t>основные</w:t>
      </w:r>
      <w:r>
        <w:rPr>
          <w:b w:val="0"/>
          <w:color w:val="000000" w:themeColor="text1"/>
          <w:lang w:val="kk-KZ"/>
        </w:rPr>
        <w:t xml:space="preserve"> </w:t>
      </w:r>
      <w:r w:rsidRPr="005E5BCD">
        <w:rPr>
          <w:b w:val="0"/>
          <w:color w:val="000000" w:themeColor="text1"/>
          <w:lang w:val="kk-KZ"/>
        </w:rPr>
        <w:t>системы</w:t>
      </w:r>
      <w:bookmarkStart w:id="4" w:name="_Hlk219990720"/>
      <w:bookmarkEnd w:id="3"/>
      <w:r w:rsidRPr="005E5BCD">
        <w:rPr>
          <w:b w:val="0"/>
          <w:color w:val="000000" w:themeColor="text1"/>
          <w:lang w:val="kk-KZ"/>
        </w:rPr>
        <w:t xml:space="preserve"> остаются локальными</w:t>
      </w:r>
      <w:bookmarkEnd w:id="2"/>
      <w:bookmarkEnd w:id="4"/>
    </w:p>
    <w:p w:rsidR="00377B89" w:rsidRDefault="0085419C">
      <w:pPr>
        <w:pStyle w:val="a7"/>
        <w:pageBreakBefore w:val="0"/>
        <w:ind w:right="565"/>
        <w:rPr>
          <w:bCs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255270</wp:posOffset>
                </wp:positionV>
                <wp:extent cx="180975" cy="191770"/>
                <wp:effectExtent l="0" t="0" r="28575" b="17780"/>
                <wp:wrapNone/>
                <wp:docPr id="556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0" id="Rectangle 66" style="height:15.1pt;margin-left:453.05pt;margin-top:20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2992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    13.5 </w:t>
      </w:r>
      <w:r w:rsidRPr="00391CFC">
        <w:rPr>
          <w:bCs/>
          <w:color w:val="auto"/>
          <w:lang w:val="kk-KZ"/>
        </w:rPr>
        <w:t>Қ</w:t>
      </w:r>
      <w:r w:rsidRPr="00391CFC">
        <w:rPr>
          <w:bCs/>
          <w:color w:val="auto"/>
          <w:lang w:val="kk-KZ"/>
        </w:rPr>
        <w:t xml:space="preserve">олданыстағы қосымшалар/жүйелер </w:t>
      </w:r>
      <w:r>
        <w:rPr>
          <w:bCs/>
          <w:color w:val="auto"/>
          <w:lang w:val="kk-KZ"/>
        </w:rPr>
        <w:t>жұмыс үшін</w:t>
      </w:r>
      <w:r w:rsidRPr="00391CFC">
        <w:rPr>
          <w:bCs/>
          <w:color w:val="auto"/>
          <w:lang w:val="kk-KZ"/>
        </w:rPr>
        <w:t xml:space="preserve"> бұлтты инфрақұрылымға </w:t>
      </w:r>
      <w:r>
        <w:rPr>
          <w:bCs/>
          <w:color w:val="auto"/>
          <w:lang w:val="kk-KZ"/>
        </w:rPr>
        <w:t xml:space="preserve">біртіндеп   </w:t>
      </w:r>
      <w:r>
        <w:rPr>
          <w:bCs/>
          <w:color w:val="auto"/>
          <w:lang w:val="kk-KZ"/>
        </w:rPr>
        <w:br/>
        <w:t xml:space="preserve">                   </w:t>
      </w:r>
      <w:r w:rsidRPr="00391CFC">
        <w:rPr>
          <w:bCs/>
          <w:color w:val="auto"/>
          <w:lang w:val="kk-KZ"/>
        </w:rPr>
        <w:t>көшір</w:t>
      </w:r>
      <w:r>
        <w:rPr>
          <w:bCs/>
          <w:color w:val="auto"/>
          <w:lang w:val="kk-KZ"/>
        </w:rPr>
        <w:t>іл</w:t>
      </w:r>
      <w:r w:rsidRPr="00391CFC">
        <w:rPr>
          <w:bCs/>
          <w:color w:val="auto"/>
          <w:lang w:val="kk-KZ"/>
        </w:rPr>
        <w:t>уде; жаңа қосымшалар/жүйелер б</w:t>
      </w:r>
      <w:r>
        <w:rPr>
          <w:bCs/>
          <w:color w:val="auto"/>
          <w:lang w:val="kk-KZ"/>
        </w:rPr>
        <w:t>ірден</w:t>
      </w:r>
      <w:r w:rsidRPr="00391CFC">
        <w:rPr>
          <w:bCs/>
          <w:color w:val="auto"/>
          <w:lang w:val="kk-KZ"/>
        </w:rPr>
        <w:t xml:space="preserve"> бұлтты инфрақұрылымда</w:t>
      </w:r>
      <w:r>
        <w:rPr>
          <w:bCs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 xml:space="preserve">жұмыс </w:t>
      </w:r>
    </w:p>
    <w:p w:rsidR="00377B89" w:rsidRDefault="0085419C">
      <w:pPr>
        <w:pStyle w:val="a7"/>
        <w:pageBreakBefore w:val="0"/>
        <w:ind w:right="565"/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lastRenderedPageBreak/>
        <w:t xml:space="preserve">                   </w:t>
      </w:r>
      <w:r w:rsidRPr="00391CFC">
        <w:rPr>
          <w:bCs/>
          <w:color w:val="auto"/>
          <w:lang w:val="kk-KZ"/>
        </w:rPr>
        <w:t>істеуге бейімделіп әзірленуде</w:t>
      </w:r>
      <w:r w:rsidRPr="00391CFC">
        <w:rPr>
          <w:b w:val="0"/>
          <w:color w:val="auto"/>
          <w:lang w:val="kk-KZ"/>
        </w:rPr>
        <w:t xml:space="preserve">. </w:t>
      </w:r>
    </w:p>
    <w:p w:rsidR="00377B89" w:rsidRDefault="0085419C">
      <w:pPr>
        <w:pStyle w:val="a7"/>
        <w:pageBreakBefore w:val="0"/>
        <w:ind w:right="565"/>
        <w:rPr>
          <w:b w:val="0"/>
          <w:color w:val="auto"/>
          <w:lang w:val="kk-KZ"/>
        </w:rPr>
      </w:pPr>
      <w:bookmarkStart w:id="5" w:name="_Hlk219990740"/>
      <w:r w:rsidRPr="00391CFC">
        <w:rPr>
          <w:b w:val="0"/>
          <w:color w:val="auto"/>
          <w:lang w:val="kk-KZ"/>
        </w:rPr>
        <w:t xml:space="preserve">                   </w:t>
      </w:r>
    </w:p>
    <w:p w:rsidR="00377B89" w:rsidRDefault="0085419C">
      <w:pPr>
        <w:pStyle w:val="a7"/>
        <w:pageBreakBefore w:val="0"/>
        <w:ind w:right="565"/>
        <w:rPr>
          <w:b w:val="0"/>
          <w:color w:val="000000" w:themeColor="text1"/>
        </w:rPr>
      </w:pPr>
      <w:r>
        <w:rPr>
          <w:b w:val="0"/>
          <w:color w:val="auto"/>
          <w:lang w:val="kk-KZ"/>
        </w:rPr>
        <w:t xml:space="preserve">                   </w:t>
      </w:r>
      <w:r w:rsidRPr="00391CFC">
        <w:rPr>
          <w:b w:val="0"/>
          <w:color w:val="auto"/>
          <w:lang w:val="kk-KZ"/>
        </w:rPr>
        <w:t xml:space="preserve">Существующие приложения/системы постепенно переводятся для работы в облачную </w:t>
      </w:r>
      <w:r>
        <w:rPr>
          <w:b w:val="0"/>
          <w:color w:val="auto"/>
          <w:lang w:val="kk-KZ"/>
        </w:rPr>
        <w:t xml:space="preserve">    </w:t>
      </w:r>
      <w:r>
        <w:rPr>
          <w:b w:val="0"/>
          <w:color w:val="auto"/>
          <w:lang w:val="kk-KZ"/>
        </w:rPr>
        <w:br/>
        <w:t xml:space="preserve">                   </w:t>
      </w:r>
      <w:r w:rsidRPr="00391CFC">
        <w:rPr>
          <w:b w:val="0"/>
          <w:color w:val="auto"/>
          <w:lang w:val="kk-KZ"/>
        </w:rPr>
        <w:t>инфраструктуру</w:t>
      </w:r>
      <w:r w:rsidRPr="00391CFC">
        <w:rPr>
          <w:b w:val="0"/>
          <w:color w:val="auto"/>
        </w:rPr>
        <w:t xml:space="preserve">; </w:t>
      </w:r>
      <w:bookmarkStart w:id="6" w:name="_Hlk219990751"/>
      <w:bookmarkEnd w:id="5"/>
      <w:r w:rsidRPr="00391CFC">
        <w:rPr>
          <w:b w:val="0"/>
          <w:color w:val="auto"/>
        </w:rPr>
        <w:t xml:space="preserve">новые приложения/системы сразу создаются с расчетом на работу </w:t>
      </w:r>
      <w:r w:rsidRPr="00391CFC">
        <w:rPr>
          <w:b w:val="0"/>
          <w:color w:val="000000" w:themeColor="text1"/>
        </w:rPr>
        <w:t xml:space="preserve">в </w:t>
      </w:r>
      <w:r>
        <w:rPr>
          <w:b w:val="0"/>
          <w:color w:val="000000" w:themeColor="text1"/>
        </w:rPr>
        <w:br/>
      </w:r>
      <w:r>
        <w:rPr>
          <w:b w:val="0"/>
          <w:color w:val="000000" w:themeColor="text1"/>
          <w:lang w:val="kk-KZ"/>
        </w:rPr>
        <w:t xml:space="preserve">                   </w:t>
      </w:r>
      <w:r w:rsidRPr="00391CFC">
        <w:rPr>
          <w:b w:val="0"/>
          <w:color w:val="000000" w:themeColor="text1"/>
        </w:rPr>
        <w:t>облачной инфраструктуре.</w:t>
      </w:r>
      <w:bookmarkEnd w:id="6"/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26670</wp:posOffset>
                </wp:positionV>
                <wp:extent cx="180975" cy="191770"/>
                <wp:effectExtent l="0" t="0" r="28575" b="17780"/>
                <wp:wrapNone/>
                <wp:docPr id="557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1" id="Rectangle 66" style="height:15.1pt;margin-left:453.05pt;margin-top:2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401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13.</w:t>
      </w:r>
      <w:r>
        <w:rPr>
          <w:b w:val="0"/>
          <w:color w:val="auto"/>
          <w:lang w:val="kk-KZ"/>
        </w:rPr>
        <w:t>6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rFonts w:eastAsiaTheme="minorHAnsi"/>
          <w:bCs/>
          <w:color w:val="auto"/>
          <w:lang w:val="kk-KZ"/>
        </w:rPr>
        <w:t xml:space="preserve">Басқа </w:t>
      </w:r>
      <w:r w:rsidRPr="008B16C1">
        <w:rPr>
          <w:rFonts w:eastAsiaTheme="minorHAnsi"/>
          <w:bCs/>
          <w:color w:val="auto"/>
          <w:lang w:val="kk-KZ"/>
        </w:rPr>
        <w:t>(</w:t>
      </w:r>
      <w:r w:rsidRPr="00391CFC">
        <w:rPr>
          <w:rFonts w:eastAsiaTheme="minorHAnsi"/>
          <w:bCs/>
          <w:color w:val="auto"/>
          <w:lang w:val="kk-KZ"/>
        </w:rPr>
        <w:t>көрсетіңіз)</w:t>
      </w:r>
    </w:p>
    <w:p w:rsidR="00377B89" w:rsidRDefault="0085419C">
      <w:pPr>
        <w:pStyle w:val="a7"/>
        <w:pageBreakBefore w:val="0"/>
        <w:tabs>
          <w:tab w:val="left" w:pos="1701"/>
          <w:tab w:val="left" w:pos="2268"/>
          <w:tab w:val="left" w:pos="4536"/>
          <w:tab w:val="left" w:pos="6237"/>
          <w:tab w:val="left" w:pos="6521"/>
          <w:tab w:val="left" w:pos="9214"/>
        </w:tabs>
        <w:ind w:firstLine="210"/>
        <w:jc w:val="both"/>
        <w:rPr>
          <w:rFonts w:eastAsiaTheme="minorHAnsi"/>
          <w:b w:val="0"/>
          <w:color w:val="auto"/>
          <w:lang w:val="kk-KZ"/>
        </w:rPr>
      </w:pPr>
      <w:r>
        <w:rPr>
          <w:rFonts w:eastAsiaTheme="minorHAnsi"/>
          <w:b w:val="0"/>
          <w:color w:val="auto"/>
          <w:lang w:val="kk-KZ"/>
        </w:rPr>
        <w:t xml:space="preserve">               Другое (укажите)</w:t>
      </w:r>
      <w:r w:rsidRPr="008B16C1">
        <w:rPr>
          <w:rFonts w:eastAsiaTheme="minorHAnsi"/>
          <w:b w:val="0"/>
          <w:color w:val="auto"/>
          <w:lang w:val="kk-KZ"/>
        </w:rPr>
        <w:t xml:space="preserve"> __________________________________________________________</w:t>
      </w:r>
      <w:r>
        <w:rPr>
          <w:rFonts w:eastAsiaTheme="minorHAnsi"/>
          <w:b w:val="0"/>
          <w:color w:val="auto"/>
          <w:lang w:val="kk-KZ"/>
        </w:rPr>
        <w:t xml:space="preserve">                    </w:t>
      </w:r>
      <w:r w:rsidRPr="00391CFC">
        <w:rPr>
          <w:b w:val="0"/>
          <w:color w:val="auto"/>
          <w:lang w:val="kk-KZ"/>
        </w:rPr>
        <w:t xml:space="preserve">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14. </w:t>
      </w:r>
      <w:r w:rsidRPr="00391CFC">
        <w:rPr>
          <w:bCs/>
          <w:color w:val="auto"/>
          <w:lang w:val="kk-KZ"/>
        </w:rPr>
        <w:t xml:space="preserve">Сіздің кәсіпорныңызда деректермен жұмыс </w:t>
      </w:r>
      <w:r w:rsidRPr="00646741">
        <w:rPr>
          <w:bCs/>
          <w:color w:val="auto"/>
          <w:lang w:val="kk-KZ"/>
        </w:rPr>
        <w:t xml:space="preserve">істеуге арналған инфрақұрылымның жетілу деңгейін </w:t>
      </w:r>
      <w:r>
        <w:rPr>
          <w:bCs/>
          <w:color w:val="auto"/>
          <w:lang w:val="kk-KZ"/>
        </w:rPr>
        <w:br/>
      </w:r>
      <w:r w:rsidRPr="00646741">
        <w:rPr>
          <w:bCs/>
          <w:color w:val="auto"/>
          <w:lang w:val="kk-KZ"/>
        </w:rPr>
        <w:t xml:space="preserve">       төмендегі тұжырымдардың қайсысы </w:t>
      </w:r>
      <w:r>
        <w:rPr>
          <w:bCs/>
          <w:color w:val="auto"/>
          <w:lang w:val="kk-KZ"/>
        </w:rPr>
        <w:t>неғұрлым</w:t>
      </w:r>
      <w:r w:rsidRPr="00646741">
        <w:rPr>
          <w:bCs/>
          <w:color w:val="auto"/>
          <w:lang w:val="kk-KZ"/>
        </w:rPr>
        <w:t xml:space="preserve"> дәл сипаттайды? (бір жауап нұсқасын белгілеңіз)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646741">
        <w:rPr>
          <w:b w:val="0"/>
          <w:color w:val="auto"/>
          <w:lang w:val="kk-KZ"/>
        </w:rPr>
        <w:t xml:space="preserve">       </w:t>
      </w:r>
      <w:r w:rsidRPr="00646741">
        <w:rPr>
          <w:b w:val="0"/>
          <w:color w:val="auto"/>
        </w:rPr>
        <w:t xml:space="preserve">Какое из следующих утверждений наиболее точно описывает уровень зрелости инфраструктуры для работы </w:t>
      </w:r>
      <w:r>
        <w:rPr>
          <w:b w:val="0"/>
          <w:color w:val="auto"/>
        </w:rPr>
        <w:br/>
      </w:r>
      <w:r w:rsidRPr="00646741">
        <w:rPr>
          <w:b w:val="0"/>
          <w:color w:val="auto"/>
          <w:lang w:val="kk-KZ"/>
        </w:rPr>
        <w:t xml:space="preserve">       </w:t>
      </w:r>
      <w:r w:rsidRPr="00646741">
        <w:rPr>
          <w:b w:val="0"/>
          <w:color w:val="auto"/>
        </w:rPr>
        <w:t>с данными в Вашем предприятии? (отметьте один</w:t>
      </w:r>
      <w:r w:rsidRPr="00950D67">
        <w:rPr>
          <w:b w:val="0"/>
          <w:color w:val="auto"/>
        </w:rPr>
        <w:t xml:space="preserve"> вариант ответа)</w:t>
      </w:r>
    </w:p>
    <w:p w:rsidR="00377B89" w:rsidRDefault="00377B89">
      <w:pPr>
        <w:tabs>
          <w:tab w:val="left" w:pos="1134"/>
        </w:tabs>
        <w:jc w:val="both"/>
        <w:rPr>
          <w:strike/>
          <w:snapToGrid w:val="0"/>
          <w:sz w:val="20"/>
          <w:szCs w:val="20"/>
        </w:rPr>
      </w:pP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184785</wp:posOffset>
                </wp:positionV>
                <wp:extent cx="180975" cy="191770"/>
                <wp:effectExtent l="0" t="0" r="28575" b="17780"/>
                <wp:wrapNone/>
                <wp:docPr id="558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2" id="Rectangle 66" style="height:15.1pt;margin-left:453.05pt;margin-top:14.5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504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14.1 </w:t>
      </w:r>
      <w:r w:rsidRPr="00391CFC">
        <w:rPr>
          <w:bCs/>
          <w:color w:val="auto"/>
          <w:lang w:val="kk-KZ"/>
        </w:rPr>
        <w:t>Деректер бастапқы жүйелерде (CRM, ERP және т.б.) сақталады, жүйелерден есептер</w:t>
      </w:r>
      <w:r>
        <w:rPr>
          <w:bCs/>
          <w:color w:val="auto"/>
          <w:lang w:val="kk-KZ"/>
        </w:rPr>
        <w:t>дің</w:t>
      </w:r>
      <w:r w:rsidRPr="00391CFC"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br/>
        <w:t xml:space="preserve">              кезеңдік жүктелімдері</w:t>
      </w:r>
      <w:r w:rsidRPr="00391CFC">
        <w:rPr>
          <w:bCs/>
          <w:color w:val="auto"/>
          <w:lang w:val="kk-KZ"/>
        </w:rPr>
        <w:t xml:space="preserve"> мүдделі қызметкерлерге жіберіледі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Данные хранятся в исходных системах (CRM, ERP и т.д.), пери</w:t>
      </w:r>
      <w:r w:rsidRPr="00391CFC">
        <w:rPr>
          <w:b w:val="0"/>
          <w:color w:val="auto"/>
          <w:lang w:val="kk-KZ"/>
        </w:rPr>
        <w:t xml:space="preserve">одически выгрузки отчетов </w:t>
      </w:r>
      <w:r>
        <w:rPr>
          <w:b w:val="0"/>
          <w:color w:val="auto"/>
          <w:lang w:val="kk-KZ"/>
        </w:rPr>
        <w:br/>
        <w:t xml:space="preserve">              </w:t>
      </w:r>
      <w:r w:rsidRPr="00391CFC">
        <w:rPr>
          <w:b w:val="0"/>
          <w:color w:val="auto"/>
          <w:lang w:val="kk-KZ"/>
        </w:rPr>
        <w:t>из систем рассылаются заинтересованным сотрудникам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hidden="0" allowOverlap="1">
                <wp:simplePos x="0" y="0"/>
                <wp:positionH relativeFrom="column">
                  <wp:posOffset>5753735</wp:posOffset>
                </wp:positionH>
                <wp:positionV relativeFrom="paragraph">
                  <wp:posOffset>187960</wp:posOffset>
                </wp:positionV>
                <wp:extent cx="180975" cy="191770"/>
                <wp:effectExtent l="0" t="0" r="28575" b="17780"/>
                <wp:wrapNone/>
                <wp:docPr id="559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3" id="Rectangle 66" style="height:15.1pt;margin-left:453.05pt;margin-top:14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606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14.2 </w:t>
      </w:r>
      <w:r w:rsidRPr="00391CFC">
        <w:rPr>
          <w:bCs/>
          <w:color w:val="auto"/>
          <w:lang w:val="kk-KZ"/>
        </w:rPr>
        <w:t>Деректер бастапқы жүйелерден жүктел</w:t>
      </w:r>
      <w:r>
        <w:rPr>
          <w:bCs/>
          <w:color w:val="auto"/>
          <w:lang w:val="kk-KZ"/>
        </w:rPr>
        <w:t>еді және</w:t>
      </w:r>
      <w:r w:rsidRPr="00391CFC">
        <w:rPr>
          <w:bCs/>
          <w:color w:val="auto"/>
          <w:lang w:val="kk-KZ"/>
        </w:rPr>
        <w:t xml:space="preserve"> қызметкерлердің компьютерлерінде </w:t>
      </w:r>
      <w:r>
        <w:rPr>
          <w:bCs/>
          <w:color w:val="auto"/>
          <w:lang w:val="kk-KZ"/>
        </w:rPr>
        <w:br/>
        <w:t xml:space="preserve">               </w:t>
      </w:r>
      <w:r w:rsidRPr="00391CFC">
        <w:rPr>
          <w:bCs/>
          <w:color w:val="auto"/>
          <w:lang w:val="kk-KZ"/>
        </w:rPr>
        <w:t>excel файлдары немесе жергілікті дерекқорлар түрінде сақта</w:t>
      </w:r>
      <w:r w:rsidRPr="00391CFC">
        <w:rPr>
          <w:bCs/>
          <w:color w:val="auto"/>
          <w:lang w:val="kk-KZ"/>
        </w:rPr>
        <w:t>лады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Данные выгружаются из исходных систем и хранятся на компьютерах сотрудников </w:t>
      </w:r>
      <w:r>
        <w:rPr>
          <w:b w:val="0"/>
          <w:color w:val="auto"/>
          <w:lang w:val="kk-KZ"/>
        </w:rPr>
        <w:br/>
        <w:t xml:space="preserve">               </w:t>
      </w:r>
      <w:r w:rsidRPr="00391CFC">
        <w:rPr>
          <w:b w:val="0"/>
          <w:color w:val="auto"/>
          <w:lang w:val="kk-KZ"/>
        </w:rPr>
        <w:t>в виде excel-файлов или локальных баз данных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Cs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hidden="0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254000</wp:posOffset>
                </wp:positionV>
                <wp:extent cx="180975" cy="191770"/>
                <wp:effectExtent l="0" t="0" r="28575" b="17780"/>
                <wp:wrapNone/>
                <wp:docPr id="560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4" id="Rectangle 66" style="height:15.1pt;margin-left:453.3pt;margin-top:20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708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14.3 </w:t>
      </w:r>
      <w:r>
        <w:rPr>
          <w:bCs/>
          <w:color w:val="auto"/>
          <w:lang w:val="kk-KZ"/>
        </w:rPr>
        <w:t>Деректердің</w:t>
      </w:r>
      <w:r w:rsidRPr="004F7731"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t>б</w:t>
      </w:r>
      <w:r w:rsidRPr="00391CFC">
        <w:rPr>
          <w:bCs/>
          <w:color w:val="auto"/>
          <w:lang w:val="kk-KZ"/>
        </w:rPr>
        <w:t>ірнеше</w:t>
      </w:r>
      <w:r>
        <w:rPr>
          <w:bCs/>
          <w:color w:val="auto"/>
          <w:lang w:val="kk-KZ"/>
        </w:rPr>
        <w:t xml:space="preserve"> сөрелері </w:t>
      </w:r>
      <w:r w:rsidRPr="00391CFC">
        <w:rPr>
          <w:bCs/>
          <w:color w:val="auto"/>
          <w:lang w:val="kk-KZ"/>
        </w:rPr>
        <w:t xml:space="preserve">(data mart) </w:t>
      </w:r>
      <w:r>
        <w:rPr>
          <w:bCs/>
          <w:color w:val="auto"/>
          <w:lang w:val="kk-KZ"/>
        </w:rPr>
        <w:t xml:space="preserve">– </w:t>
      </w:r>
      <w:r w:rsidRPr="00391CFC">
        <w:rPr>
          <w:bCs/>
          <w:color w:val="auto"/>
          <w:lang w:val="kk-KZ"/>
        </w:rPr>
        <w:t>барлық мүдделі</w:t>
      </w:r>
      <w:r>
        <w:rPr>
          <w:bCs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қызметкерлерге</w:t>
      </w:r>
      <w:r>
        <w:rPr>
          <w:bCs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Cs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    қ</w:t>
      </w:r>
      <w:r w:rsidRPr="00391CFC">
        <w:rPr>
          <w:bCs/>
          <w:color w:val="auto"/>
          <w:lang w:val="kk-KZ"/>
        </w:rPr>
        <w:t>олжетімді</w:t>
      </w:r>
      <w:r>
        <w:rPr>
          <w:bCs/>
          <w:color w:val="auto"/>
          <w:lang w:val="kk-KZ"/>
        </w:rPr>
        <w:t>,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тәуелсіз, үнемі жаңартылатын</w:t>
      </w:r>
      <w:r w:rsidRPr="004F7731">
        <w:rPr>
          <w:bCs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 xml:space="preserve">тақырыптық дерекқорлар (қаржы, сату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    </w:t>
      </w:r>
      <w:r w:rsidRPr="00391CFC">
        <w:rPr>
          <w:bCs/>
          <w:color w:val="auto"/>
          <w:lang w:val="kk-KZ"/>
        </w:rPr>
        <w:t>және т.б.)</w:t>
      </w:r>
      <w:r>
        <w:rPr>
          <w:bCs/>
          <w:color w:val="auto"/>
          <w:lang w:val="kk-KZ"/>
        </w:rPr>
        <w:t xml:space="preserve"> бар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         Существует несколько витрин данных (data mart) – независимых,  </w:t>
      </w:r>
      <w:r w:rsidRPr="00391CFC">
        <w:rPr>
          <w:b w:val="0"/>
          <w:color w:val="auto"/>
        </w:rPr>
        <w:t>регулярно обновляемых,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</w:rPr>
      </w:pPr>
      <w:r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 xml:space="preserve"> тематических баз </w:t>
      </w:r>
      <w:r w:rsidRPr="00391CFC">
        <w:rPr>
          <w:b w:val="0"/>
          <w:color w:val="auto"/>
        </w:rPr>
        <w:t xml:space="preserve">данных (финансы, продажи и т.д.), доступных всем заинтересованным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t xml:space="preserve">               </w:t>
      </w:r>
      <w:r w:rsidRPr="005E5BCD">
        <w:rPr>
          <w:b w:val="0"/>
          <w:color w:val="auto"/>
          <w:lang w:val="kk-KZ"/>
        </w:rPr>
        <w:t>сотрудникам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hidden="0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182880</wp:posOffset>
                </wp:positionV>
                <wp:extent cx="180975" cy="191770"/>
                <wp:effectExtent l="0" t="0" r="28575" b="17780"/>
                <wp:wrapNone/>
                <wp:docPr id="561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5" id="Rectangle 66" style="height:15.1pt;margin-left:453.3pt;margin-top:14.4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811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14.4 </w:t>
      </w:r>
      <w:r w:rsidRPr="00391CFC">
        <w:rPr>
          <w:bCs/>
          <w:color w:val="auto"/>
          <w:lang w:val="kk-KZ"/>
        </w:rPr>
        <w:t>Бір немесе бірнеше орталықтандырылған деректер қоймалары (data warehouse)</w:t>
      </w:r>
      <w:r>
        <w:rPr>
          <w:bCs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 xml:space="preserve">– </w:t>
      </w:r>
      <w:r>
        <w:rPr>
          <w:bCs/>
          <w:color w:val="auto"/>
          <w:lang w:val="kk-KZ"/>
        </w:rPr>
        <w:br/>
        <w:t xml:space="preserve">               </w:t>
      </w:r>
      <w:r w:rsidRPr="00391CFC">
        <w:rPr>
          <w:bCs/>
          <w:color w:val="auto"/>
          <w:lang w:val="kk-KZ"/>
        </w:rPr>
        <w:t>бизнестің бірнеше бағыт</w:t>
      </w:r>
      <w:r>
        <w:rPr>
          <w:bCs/>
          <w:color w:val="auto"/>
          <w:lang w:val="kk-KZ"/>
        </w:rPr>
        <w:t>тары</w:t>
      </w:r>
      <w:r w:rsidRPr="00391CFC">
        <w:rPr>
          <w:bCs/>
          <w:color w:val="auto"/>
          <w:lang w:val="kk-KZ"/>
        </w:rPr>
        <w:t xml:space="preserve"> бойынша ақпаратты қамтитын де</w:t>
      </w:r>
      <w:r w:rsidRPr="00391CFC">
        <w:rPr>
          <w:bCs/>
          <w:color w:val="auto"/>
          <w:lang w:val="kk-KZ"/>
        </w:rPr>
        <w:t>рекқорлар</w:t>
      </w:r>
      <w:r>
        <w:rPr>
          <w:bCs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бар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Существует одно или несколько централизованных хранилищ данных (data warehouse) – </w:t>
      </w:r>
      <w:r>
        <w:rPr>
          <w:b w:val="0"/>
          <w:color w:val="auto"/>
          <w:lang w:val="kk-KZ"/>
        </w:rPr>
        <w:br/>
        <w:t xml:space="preserve">               </w:t>
      </w:r>
      <w:r w:rsidRPr="00391CFC">
        <w:rPr>
          <w:b w:val="0"/>
          <w:color w:val="auto"/>
          <w:lang w:val="kk-KZ"/>
        </w:rPr>
        <w:t>баз данных, включающих информацию сразу по нескольким направлениям бизнеса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Cs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hidden="0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240665</wp:posOffset>
                </wp:positionV>
                <wp:extent cx="180975" cy="191770"/>
                <wp:effectExtent l="0" t="0" r="28575" b="17780"/>
                <wp:wrapNone/>
                <wp:docPr id="562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6" id="Rectangle 66" style="height:15.1pt;margin-left:453.3pt;margin-top:18.9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3913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14.5</w:t>
      </w:r>
      <w:r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 xml:space="preserve">Компанияның барлық деректері бірыңғай корпоративтік деректер қоймасында </w:t>
      </w:r>
      <w:r>
        <w:rPr>
          <w:bCs/>
          <w:color w:val="auto"/>
          <w:lang w:val="kk-KZ"/>
        </w:rPr>
        <w:br/>
        <w:t xml:space="preserve">               </w:t>
      </w:r>
      <w:r w:rsidRPr="00391CFC">
        <w:rPr>
          <w:bCs/>
          <w:color w:val="auto"/>
          <w:lang w:val="kk-KZ"/>
        </w:rPr>
        <w:t xml:space="preserve">(enterprise data warehouse) бизнестің барлық бағыттары бойынша «біртұтас шындық»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    </w:t>
      </w:r>
      <w:r w:rsidRPr="00391CFC">
        <w:rPr>
          <w:bCs/>
          <w:color w:val="auto"/>
          <w:lang w:val="kk-KZ"/>
        </w:rPr>
        <w:t>көзі болып табыл</w:t>
      </w:r>
      <w:r>
        <w:rPr>
          <w:bCs/>
          <w:color w:val="auto"/>
          <w:lang w:val="kk-KZ"/>
        </w:rPr>
        <w:t xml:space="preserve">атын дерекқорында </w:t>
      </w:r>
      <w:r w:rsidRPr="00391CFC">
        <w:rPr>
          <w:bCs/>
          <w:color w:val="auto"/>
          <w:lang w:val="kk-KZ"/>
        </w:rPr>
        <w:t>сақталады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         Все данные к</w:t>
      </w:r>
      <w:r w:rsidRPr="00391CFC">
        <w:rPr>
          <w:b w:val="0"/>
          <w:color w:val="auto"/>
          <w:lang w:val="kk-KZ"/>
        </w:rPr>
        <w:t xml:space="preserve">омпании хранятся в едином корпоративном хранилище </w:t>
      </w:r>
      <w:r w:rsidRPr="00391CFC">
        <w:rPr>
          <w:b w:val="0"/>
          <w:color w:val="auto"/>
        </w:rPr>
        <w:t>данных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 xml:space="preserve"> (enterprise data warehouse) – базе данных, служащей источником «единой правды»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</w:rPr>
      </w:pPr>
      <w:r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по всем направлениям бизнеса</w:t>
      </w:r>
    </w:p>
    <w:p w:rsidR="00377B89" w:rsidRDefault="00377B89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15. </w:t>
      </w:r>
      <w:r w:rsidRPr="00950D67">
        <w:rPr>
          <w:bCs/>
          <w:color w:val="auto"/>
          <w:lang w:val="kk-KZ"/>
        </w:rPr>
        <w:t>Сіздің кәсіпорныңызда деректер сапасын арттыруға бағытт</w:t>
      </w:r>
      <w:r w:rsidRPr="00950D67">
        <w:rPr>
          <w:bCs/>
          <w:color w:val="auto"/>
          <w:lang w:val="kk-KZ"/>
        </w:rPr>
        <w:t xml:space="preserve">алған арнайы бастамалар бар ма? </w:t>
      </w:r>
      <w:r>
        <w:rPr>
          <w:bCs/>
          <w:color w:val="auto"/>
          <w:lang w:val="kk-KZ"/>
        </w:rPr>
        <w:br/>
        <w:t xml:space="preserve">      </w:t>
      </w:r>
      <w:r w:rsidRPr="00950D67">
        <w:rPr>
          <w:bCs/>
          <w:color w:val="auto"/>
          <w:lang w:val="kk-KZ"/>
        </w:rPr>
        <w:t>(бір жауап нұсқасын белгілеңіз)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950D67">
        <w:rPr>
          <w:b w:val="0"/>
          <w:color w:val="auto"/>
          <w:lang w:val="kk-KZ"/>
        </w:rPr>
        <w:t xml:space="preserve">      </w:t>
      </w:r>
      <w:r w:rsidRPr="00950D67">
        <w:rPr>
          <w:b w:val="0"/>
          <w:color w:val="auto"/>
        </w:rPr>
        <w:t xml:space="preserve">Существуют ли в Вашем предприятии специальные инициативы, нацелены на повышение качества данных?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</w:t>
      </w:r>
      <w:r w:rsidRPr="00950D67">
        <w:rPr>
          <w:b w:val="0"/>
          <w:color w:val="auto"/>
        </w:rPr>
        <w:t>(отметьте один вариант ответа)</w:t>
      </w:r>
    </w:p>
    <w:p w:rsidR="00377B89" w:rsidRDefault="00377B89">
      <w:pPr>
        <w:pStyle w:val="a7"/>
        <w:pageBreakBefore w:val="0"/>
        <w:jc w:val="both"/>
        <w:rPr>
          <w:strike/>
        </w:rPr>
      </w:pP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hidden="0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32385</wp:posOffset>
                </wp:positionV>
                <wp:extent cx="180975" cy="191770"/>
                <wp:effectExtent l="0" t="0" r="28575" b="17780"/>
                <wp:wrapNone/>
                <wp:docPr id="563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7" id="Rectangle 66" style="height:15.1pt;margin-left:453.3pt;margin-top:2.5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118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15.1 </w:t>
      </w:r>
      <w:r w:rsidRPr="00391CFC">
        <w:rPr>
          <w:bCs/>
          <w:color w:val="auto"/>
          <w:lang w:val="kk-KZ"/>
        </w:rPr>
        <w:t>Жоқ, мұндай бастамалар жоқ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lang w:val="kk-KZ"/>
        </w:rPr>
      </w:pPr>
      <w:r w:rsidRPr="00391CFC">
        <w:rPr>
          <w:b w:val="0"/>
          <w:color w:val="auto"/>
          <w:lang w:val="kk-KZ"/>
        </w:rPr>
        <w:t xml:space="preserve">              Нет, такие инициативы отсутствуют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hidden="0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387985</wp:posOffset>
                </wp:positionV>
                <wp:extent cx="180975" cy="191770"/>
                <wp:effectExtent l="0" t="0" r="28575" b="17780"/>
                <wp:wrapNone/>
                <wp:docPr id="564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8" id="Rectangle 66" style="height:15.1pt;margin-left:453.3pt;margin-top:30.5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220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15.2</w:t>
      </w:r>
      <w:r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Деректер сапасына қойылатын талаптар енгізілген (мысалы, толтыру</w:t>
      </w:r>
      <w:r>
        <w:rPr>
          <w:bCs/>
          <w:color w:val="auto"/>
          <w:lang w:val="kk-KZ"/>
        </w:rPr>
        <w:t xml:space="preserve"> үшін</w:t>
      </w:r>
      <w:r w:rsidRPr="00391CFC">
        <w:rPr>
          <w:bCs/>
          <w:color w:val="auto"/>
          <w:lang w:val="kk-KZ"/>
        </w:rPr>
        <w:t xml:space="preserve"> міндетті </w:t>
      </w:r>
      <w:r>
        <w:rPr>
          <w:bCs/>
          <w:color w:val="auto"/>
          <w:lang w:val="kk-KZ"/>
        </w:rPr>
        <w:br/>
        <w:t xml:space="preserve">        </w:t>
      </w:r>
      <w:r>
        <w:rPr>
          <w:bCs/>
          <w:color w:val="auto"/>
          <w:lang w:val="kk-KZ"/>
        </w:rPr>
        <w:t xml:space="preserve">       </w:t>
      </w:r>
      <w:r w:rsidRPr="00391CFC">
        <w:rPr>
          <w:bCs/>
          <w:color w:val="auto"/>
          <w:lang w:val="kk-KZ"/>
        </w:rPr>
        <w:t>өрістер, мәндерді тексеру, рұқсат етілген форматтар); деректерді профильдеу,</w:t>
      </w:r>
      <w:r>
        <w:rPr>
          <w:bCs/>
          <w:color w:val="auto"/>
          <w:lang w:val="kk-KZ"/>
        </w:rPr>
        <w:br/>
        <w:t xml:space="preserve">              </w:t>
      </w:r>
      <w:r w:rsidRPr="00391CFC">
        <w:rPr>
          <w:bCs/>
          <w:color w:val="auto"/>
          <w:lang w:val="kk-KZ"/>
        </w:rPr>
        <w:t xml:space="preserve"> стандарттау және тазалау құралдары </w:t>
      </w:r>
      <w:r>
        <w:rPr>
          <w:bCs/>
          <w:color w:val="auto"/>
          <w:lang w:val="kk-KZ"/>
        </w:rPr>
        <w:t>пайдаланылады</w:t>
      </w:r>
      <w:r w:rsidRPr="00391CFC">
        <w:rPr>
          <w:b w:val="0"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Введены требования к качеству данных (например, обязательные поля </w:t>
      </w:r>
      <w:r w:rsidRPr="00391CFC">
        <w:rPr>
          <w:b w:val="0"/>
          <w:color w:val="auto"/>
        </w:rPr>
        <w:t xml:space="preserve">для заполнения,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 xml:space="preserve">проверка значений, допустимые форматы); используются инструменты для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профилирования, стандартизации и очистки данных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Cs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40160" behindDoc="0" locked="0" layoutInCell="1" hidden="0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299720</wp:posOffset>
                </wp:positionV>
                <wp:extent cx="180975" cy="191770"/>
                <wp:effectExtent l="0" t="0" r="28575" b="17780"/>
                <wp:wrapNone/>
                <wp:docPr id="565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79" id="Rectangle 66" style="height:15.1pt;margin-left:453.3pt;margin-top:23.6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016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15.3 </w:t>
      </w:r>
      <w:r w:rsidRPr="00391CFC">
        <w:rPr>
          <w:bCs/>
          <w:color w:val="auto"/>
          <w:lang w:val="kk-KZ"/>
        </w:rPr>
        <w:t xml:space="preserve">Деректер сапасы кәсіпорынның басым бағыттарының бірі болып табылады; деректер </w:t>
      </w:r>
      <w:r>
        <w:rPr>
          <w:bCs/>
          <w:color w:val="auto"/>
          <w:lang w:val="kk-KZ"/>
        </w:rPr>
        <w:br/>
        <w:t xml:space="preserve">               </w:t>
      </w:r>
      <w:r w:rsidRPr="00391CFC">
        <w:rPr>
          <w:bCs/>
          <w:color w:val="auto"/>
          <w:lang w:val="kk-KZ"/>
        </w:rPr>
        <w:t>с</w:t>
      </w:r>
      <w:r w:rsidRPr="00391CFC">
        <w:rPr>
          <w:bCs/>
          <w:color w:val="auto"/>
          <w:lang w:val="kk-KZ"/>
        </w:rPr>
        <w:t xml:space="preserve">апасын бақылауға арналған </w:t>
      </w:r>
      <w:r>
        <w:rPr>
          <w:bCs/>
          <w:color w:val="auto"/>
          <w:lang w:val="kk-KZ"/>
        </w:rPr>
        <w:t>талдамалық көрнекі панельдер (дашбордтар</w:t>
      </w:r>
      <w:r w:rsidRPr="00D82F83">
        <w:rPr>
          <w:bCs/>
          <w:color w:val="auto"/>
          <w:lang w:val="kk-KZ"/>
        </w:rPr>
        <w:t>)</w:t>
      </w:r>
      <w:r w:rsidRPr="00391CFC">
        <w:rPr>
          <w:bCs/>
          <w:color w:val="auto"/>
          <w:lang w:val="kk-KZ"/>
        </w:rPr>
        <w:t xml:space="preserve"> жасалған,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Cs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    оларда графиктер, кестелер және индикаторлар түрінде негізгі деректер көрсетіледі және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Cs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    </w:t>
      </w:r>
      <w:r w:rsidRPr="00391CFC">
        <w:rPr>
          <w:bCs/>
          <w:color w:val="auto"/>
          <w:lang w:val="kk-KZ"/>
        </w:rPr>
        <w:t>деректер сапасын арттыру бойынша мақсаттар белгіленген, осы</w:t>
      </w:r>
      <w:r w:rsidRPr="00391CFC">
        <w:rPr>
          <w:bCs/>
          <w:color w:val="auto"/>
          <w:lang w:val="kk-KZ"/>
        </w:rPr>
        <w:t xml:space="preserve"> мақсаттарға қол жеткізу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           </w:t>
      </w:r>
      <w:r w:rsidRPr="00391CFC">
        <w:rPr>
          <w:bCs/>
          <w:color w:val="auto"/>
          <w:lang w:val="kk-KZ"/>
        </w:rPr>
        <w:t>үшін жекелеген қызметкерлерге жауапкершілік жүктелген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Качество данных является одним из приоритетов предприятии; </w:t>
      </w:r>
      <w:r w:rsidRPr="00646741">
        <w:rPr>
          <w:b w:val="0"/>
          <w:color w:val="auto"/>
          <w:lang w:val="kk-KZ"/>
        </w:rPr>
        <w:t xml:space="preserve">созданы </w:t>
      </w:r>
      <w:r w:rsidRPr="00646741">
        <w:rPr>
          <w:b w:val="0"/>
          <w:color w:val="auto"/>
        </w:rPr>
        <w:t xml:space="preserve">аналитические </w:t>
      </w:r>
      <w:r>
        <w:rPr>
          <w:b w:val="0"/>
          <w:color w:val="auto"/>
        </w:rPr>
        <w:br/>
      </w:r>
      <w:r w:rsidRPr="00646741">
        <w:rPr>
          <w:b w:val="0"/>
          <w:color w:val="auto"/>
          <w:lang w:val="kk-KZ"/>
        </w:rPr>
        <w:t xml:space="preserve">               </w:t>
      </w:r>
      <w:r w:rsidRPr="00646741">
        <w:rPr>
          <w:b w:val="0"/>
          <w:color w:val="auto"/>
        </w:rPr>
        <w:t>наглядные панели (дашборды</w:t>
      </w:r>
      <w:r w:rsidRPr="00646741">
        <w:rPr>
          <w:b w:val="0"/>
          <w:color w:val="auto"/>
        </w:rPr>
        <w:t xml:space="preserve">), на которых в виде графиков, таблиц и индикаторов </w:t>
      </w:r>
      <w:r>
        <w:rPr>
          <w:b w:val="0"/>
          <w:color w:val="auto"/>
        </w:rPr>
        <w:br/>
      </w:r>
      <w:r w:rsidRPr="00646741">
        <w:rPr>
          <w:b w:val="0"/>
          <w:color w:val="auto"/>
          <w:lang w:val="kk-KZ"/>
        </w:rPr>
        <w:t xml:space="preserve">               </w:t>
      </w:r>
      <w:r w:rsidRPr="00646741">
        <w:rPr>
          <w:b w:val="0"/>
          <w:color w:val="auto"/>
        </w:rPr>
        <w:t>отображаются ключевые данные для контроля качества данных, установлены цели по</w:t>
      </w:r>
      <w:r w:rsidRPr="00391CFC">
        <w:rPr>
          <w:b w:val="0"/>
          <w:color w:val="auto"/>
        </w:rPr>
        <w:t xml:space="preserve">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lastRenderedPageBreak/>
        <w:t xml:space="preserve">               </w:t>
      </w:r>
      <w:r w:rsidRPr="00391CFC">
        <w:rPr>
          <w:b w:val="0"/>
          <w:color w:val="auto"/>
        </w:rPr>
        <w:t xml:space="preserve">повышению качества данных, за отдельными сотрудниками закреплена ответственность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    </w:t>
      </w:r>
      <w:r>
        <w:rPr>
          <w:b w:val="0"/>
          <w:color w:val="auto"/>
          <w:lang w:val="kk-KZ"/>
        </w:rPr>
        <w:t xml:space="preserve">    </w:t>
      </w:r>
      <w:r w:rsidRPr="00391CFC">
        <w:rPr>
          <w:b w:val="0"/>
          <w:color w:val="auto"/>
        </w:rPr>
        <w:t>за достижение этих целей</w:t>
      </w:r>
    </w:p>
    <w:p w:rsidR="00377B89" w:rsidRDefault="00377B89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Cs/>
          <w:color w:val="auto"/>
          <w:lang w:val="kk-KZ"/>
        </w:rPr>
      </w:pPr>
      <w:r w:rsidRPr="00391CFC">
        <w:rPr>
          <w:bCs/>
          <w:color w:val="auto"/>
          <w:lang w:val="kk-KZ"/>
        </w:rPr>
        <w:t>«Е» МОДУЛІ МАМАНДАР ЖӘНЕ ҚҰЗЫРЕТТЕР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МОДУЛЬ </w:t>
      </w:r>
      <w:r w:rsidRPr="00391CFC">
        <w:rPr>
          <w:b w:val="0"/>
          <w:color w:val="auto"/>
        </w:rPr>
        <w:t>«</w:t>
      </w:r>
      <w:r w:rsidRPr="00391CFC">
        <w:rPr>
          <w:b w:val="0"/>
          <w:color w:val="auto"/>
          <w:lang w:val="kk-KZ"/>
        </w:rPr>
        <w:t>Е</w:t>
      </w:r>
      <w:r w:rsidRPr="00391CFC">
        <w:rPr>
          <w:b w:val="0"/>
          <w:color w:val="auto"/>
        </w:rPr>
        <w:t>» СПЕЦИАЛИСТЫ И КОМПЕТЕНЦИИ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16. </w:t>
      </w:r>
      <w:r w:rsidRPr="00391CFC">
        <w:rPr>
          <w:bCs/>
          <w:color w:val="auto"/>
          <w:lang w:val="kk-KZ"/>
        </w:rPr>
        <w:t xml:space="preserve">Сіздің кәсіпорныңызда </w:t>
      </w:r>
      <w:r>
        <w:rPr>
          <w:bCs/>
          <w:color w:val="auto"/>
          <w:lang w:val="kk-KZ"/>
        </w:rPr>
        <w:t>ЖИ</w:t>
      </w:r>
      <w:r w:rsidRPr="00391CFC">
        <w:rPr>
          <w:bCs/>
          <w:color w:val="auto"/>
          <w:lang w:val="kk-KZ"/>
        </w:rPr>
        <w:t xml:space="preserve"> </w:t>
      </w:r>
      <w:r w:rsidRPr="00950D67">
        <w:rPr>
          <w:bCs/>
          <w:color w:val="auto"/>
          <w:lang w:val="kk-KZ"/>
        </w:rPr>
        <w:t xml:space="preserve">жүйелерін әзірлеуге және (немесе) енгізуге қатысатын қызметкерлердің </w:t>
      </w:r>
      <w:r>
        <w:rPr>
          <w:bCs/>
          <w:color w:val="auto"/>
          <w:lang w:val="kk-KZ"/>
        </w:rPr>
        <w:br/>
        <w:t xml:space="preserve">      </w:t>
      </w:r>
      <w:r w:rsidRPr="00950D67">
        <w:rPr>
          <w:bCs/>
          <w:color w:val="auto"/>
          <w:lang w:val="kk-KZ"/>
        </w:rPr>
        <w:t xml:space="preserve">рөлдік моделі айқындалған ба? </w:t>
      </w: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      </w:t>
      </w:r>
      <w:r w:rsidRPr="00950D67">
        <w:rPr>
          <w:b w:val="0"/>
          <w:color w:val="auto"/>
        </w:rPr>
        <w:t>Определена</w:t>
      </w:r>
      <w:r w:rsidRPr="00950D67">
        <w:rPr>
          <w:b w:val="0"/>
          <w:color w:val="auto"/>
        </w:rPr>
        <w:t xml:space="preserve"> ли в Вашем предприятии ролевая модель сотрудников, участвующих</w:t>
      </w:r>
      <w:r w:rsidRPr="00950D67">
        <w:rPr>
          <w:b w:val="0"/>
          <w:color w:val="auto"/>
          <w:lang w:val="kk-KZ"/>
        </w:rPr>
        <w:t xml:space="preserve"> </w:t>
      </w:r>
      <w:r w:rsidRPr="00950D67">
        <w:rPr>
          <w:b w:val="0"/>
          <w:color w:val="auto"/>
        </w:rPr>
        <w:t xml:space="preserve">в разработке и (или) </w:t>
      </w:r>
      <w:r>
        <w:rPr>
          <w:b w:val="0"/>
          <w:color w:val="auto"/>
        </w:rPr>
        <w:br/>
      </w:r>
      <w:r w:rsidRPr="00950D67">
        <w:rPr>
          <w:b w:val="0"/>
          <w:color w:val="auto"/>
          <w:lang w:val="kk-KZ"/>
        </w:rPr>
        <w:t xml:space="preserve">      </w:t>
      </w:r>
      <w:r w:rsidRPr="00950D67">
        <w:rPr>
          <w:b w:val="0"/>
          <w:color w:val="auto"/>
        </w:rPr>
        <w:t xml:space="preserve">внедрении систем </w:t>
      </w:r>
      <w:r w:rsidRPr="00950D67">
        <w:rPr>
          <w:b w:val="0"/>
          <w:color w:val="auto"/>
          <w:lang w:val="kk-KZ"/>
        </w:rPr>
        <w:t>ИИ</w:t>
      </w:r>
      <w:r w:rsidRPr="00950D67">
        <w:rPr>
          <w:b w:val="0"/>
          <w:color w:val="auto"/>
        </w:rPr>
        <w:t xml:space="preserve">? </w:t>
      </w:r>
    </w:p>
    <w:p w:rsidR="00377B89" w:rsidRDefault="00377B89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jc w:val="both"/>
        <w:rPr>
          <w:b w:val="0"/>
          <w:color w:val="auto"/>
          <w:lang w:val="kk-KZ"/>
        </w:rPr>
      </w:pP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snapToGrid w:val="0"/>
          <w:lang w:val="kk-KZ"/>
        </w:rPr>
      </w:pPr>
      <w:r w:rsidRPr="00391CFC">
        <w:rPr>
          <w:rFonts w:ascii="Times New Roman" w:hAnsi="Times New Roman" w:cs="Times New Roman"/>
          <w:snapToGrid w:val="0"/>
        </w:rPr>
        <w:tab/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Рөлдік модель 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бұл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кәсіпорындағы қызметкерлер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дің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рөліне байланысты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, олардың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орындауы тиіс функциялар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дың, сондай-ақ сол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үшін берілген өкілеттіктердің сипаттамасы 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 xml:space="preserve">деп 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түсініледі. 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snapToGrid w:val="0"/>
          <w:lang w:val="kk-KZ"/>
        </w:rPr>
      </w:pPr>
      <w:r w:rsidRPr="00391CFC">
        <w:rPr>
          <w:rFonts w:ascii="Times New Roman" w:hAnsi="Times New Roman" w:cs="Times New Roman"/>
          <w:b/>
          <w:bCs/>
          <w:lang w:val="kk-KZ" w:eastAsia="en-US"/>
        </w:rPr>
        <w:tab/>
      </w:r>
      <w:r>
        <w:rPr>
          <w:rFonts w:ascii="Times New Roman" w:hAnsi="Times New Roman" w:cs="Times New Roman"/>
          <w:b/>
          <w:bCs/>
          <w:snapToGrid w:val="0"/>
          <w:lang w:val="kk-KZ"/>
        </w:rPr>
        <w:t>ЖИ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жүйелерін әзірлеуге және (немесе) енгізуге қатысатын қызметкерлер 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бұл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дата-сайентистер, дата-инженерлер, әзірлеушілер, ML-инженерлер және басқа да тиісті мамандар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 xml:space="preserve"> деп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түсініледі.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  <w:snapToGrid w:val="0"/>
        </w:rPr>
      </w:pPr>
      <w:r w:rsidRPr="00391CFC">
        <w:rPr>
          <w:rFonts w:ascii="Times New Roman" w:hAnsi="Times New Roman" w:cs="Times New Roman"/>
          <w:lang w:val="kk-KZ" w:eastAsia="en-US"/>
        </w:rPr>
        <w:tab/>
      </w:r>
      <w:r w:rsidRPr="00391CFC">
        <w:rPr>
          <w:rFonts w:ascii="Times New Roman" w:hAnsi="Times New Roman" w:cs="Times New Roman"/>
          <w:snapToGrid w:val="0"/>
        </w:rPr>
        <w:t xml:space="preserve">Под ролевой </w:t>
      </w:r>
      <w:r w:rsidRPr="00391CFC">
        <w:rPr>
          <w:rFonts w:ascii="Times New Roman" w:hAnsi="Times New Roman" w:cs="Times New Roman"/>
          <w:snapToGrid w:val="0"/>
        </w:rPr>
        <w:t xml:space="preserve">моделью подразумевается описание функций, которые необходимо выполнять сотрудникам в зависимости от их роли в предприятии, а также имеющиеся у них для этого полномочия. 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  <w:lang w:val="kk-KZ"/>
        </w:rPr>
      </w:pPr>
      <w:r w:rsidRPr="00391CFC">
        <w:rPr>
          <w:rFonts w:ascii="Times New Roman" w:hAnsi="Times New Roman" w:cs="Times New Roman"/>
          <w:lang w:val="kk-KZ" w:eastAsia="en-US"/>
        </w:rPr>
        <w:tab/>
      </w:r>
      <w:r w:rsidRPr="00391CFC">
        <w:rPr>
          <w:rFonts w:ascii="Times New Roman" w:hAnsi="Times New Roman" w:cs="Times New Roman"/>
          <w:snapToGrid w:val="0"/>
        </w:rPr>
        <w:t xml:space="preserve">Под сотрудниками, участвующим в разработке и(или) внедрении систем </w:t>
      </w:r>
      <w:r>
        <w:rPr>
          <w:rFonts w:ascii="Times New Roman" w:hAnsi="Times New Roman" w:cs="Times New Roman"/>
          <w:snapToGrid w:val="0"/>
          <w:lang w:val="kk-KZ"/>
        </w:rPr>
        <w:t>ИИ</w:t>
      </w:r>
      <w:r w:rsidRPr="00391CFC">
        <w:rPr>
          <w:rFonts w:ascii="Times New Roman" w:hAnsi="Times New Roman" w:cs="Times New Roman"/>
          <w:snapToGrid w:val="0"/>
        </w:rPr>
        <w:t xml:space="preserve"> подразумеваются</w:t>
      </w:r>
      <w:r w:rsidRPr="00391CFC">
        <w:rPr>
          <w:rFonts w:ascii="Times New Roman" w:hAnsi="Times New Roman" w:cs="Times New Roman"/>
          <w:snapToGrid w:val="0"/>
        </w:rPr>
        <w:t xml:space="preserve"> дата-сайентисты, дата-инженеры, разработчики, </w:t>
      </w:r>
      <w:r w:rsidRPr="00391CFC">
        <w:rPr>
          <w:rFonts w:ascii="Times New Roman" w:hAnsi="Times New Roman" w:cs="Times New Roman"/>
          <w:snapToGrid w:val="0"/>
          <w:lang w:val="en-US"/>
        </w:rPr>
        <w:t>ML</w:t>
      </w:r>
      <w:r w:rsidRPr="00391CFC">
        <w:rPr>
          <w:rFonts w:ascii="Times New Roman" w:hAnsi="Times New Roman" w:cs="Times New Roman"/>
          <w:snapToGrid w:val="0"/>
          <w:lang w:val="kk-KZ"/>
        </w:rPr>
        <w:t>-инженеры и другие релевантные специалисты.</w:t>
      </w:r>
      <w:r w:rsidRPr="00391CFC">
        <w:rPr>
          <w:rFonts w:ascii="Times New Roman" w:hAnsi="Times New Roman" w:cs="Times New Roman"/>
          <w:lang w:val="kk-KZ" w:eastAsia="en-US"/>
        </w:rPr>
        <w:tab/>
      </w:r>
      <w:r w:rsidRPr="00391CFC">
        <w:rPr>
          <w:rFonts w:ascii="Times New Roman" w:hAnsi="Times New Roman" w:cs="Times New Roman"/>
          <w:lang w:val="kk-KZ" w:eastAsia="en-US"/>
        </w:rPr>
        <w:tab/>
      </w:r>
    </w:p>
    <w:p w:rsidR="00377B89" w:rsidRDefault="00377B89">
      <w:pPr>
        <w:ind w:firstLine="709"/>
        <w:jc w:val="both"/>
        <w:rPr>
          <w:sz w:val="20"/>
          <w:szCs w:val="20"/>
        </w:rPr>
      </w:pPr>
    </w:p>
    <w:p w:rsidR="00377B89" w:rsidRDefault="0085419C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44256" behindDoc="0" locked="0" layoutInCell="1" hidden="0" allowOverlap="1">
                <wp:simplePos x="0" y="0"/>
                <wp:positionH relativeFrom="column">
                  <wp:posOffset>4289425</wp:posOffset>
                </wp:positionH>
                <wp:positionV relativeFrom="paragraph">
                  <wp:posOffset>12065</wp:posOffset>
                </wp:positionV>
                <wp:extent cx="180975" cy="191770"/>
                <wp:effectExtent l="0" t="0" r="28575" b="17780"/>
                <wp:wrapNone/>
                <wp:docPr id="566" name="Rectangl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0" id="Rectangle 57" style="height:15.1pt;margin-left:337.75pt;margin-top:0.9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425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43232" behindDoc="0" locked="0" layoutInCell="1" hidden="0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43767</wp:posOffset>
                </wp:positionV>
                <wp:extent cx="180975" cy="191770"/>
                <wp:effectExtent l="0" t="0" r="28575" b="17780"/>
                <wp:wrapNone/>
                <wp:docPr id="567" name="Rectangl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1" id="Rectangle 56" style="height:15.1pt;margin-left:85pt;margin-top:3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323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</w:t>
      </w:r>
      <w:r>
        <w:rPr>
          <w:b w:val="0"/>
          <w:color w:val="auto"/>
          <w:lang w:val="kk-KZ"/>
        </w:rPr>
        <w:t xml:space="preserve">  </w:t>
      </w:r>
      <w:r w:rsidRPr="00391CFC">
        <w:rPr>
          <w:b w:val="0"/>
          <w:color w:val="auto"/>
          <w:lang w:val="kk-KZ"/>
        </w:rPr>
        <w:t xml:space="preserve">   16.1 </w:t>
      </w:r>
      <w:r w:rsidRPr="00391CFC">
        <w:rPr>
          <w:bCs/>
          <w:color w:val="auto"/>
          <w:lang w:val="kk-KZ"/>
        </w:rPr>
        <w:t xml:space="preserve">Иә                                                                                   </w:t>
      </w:r>
      <w:r w:rsidRPr="00391CFC">
        <w:rPr>
          <w:b w:val="0"/>
          <w:color w:val="auto"/>
          <w:lang w:val="kk-KZ"/>
        </w:rPr>
        <w:t xml:space="preserve">16.2 </w:t>
      </w:r>
      <w:r w:rsidRPr="00391CFC">
        <w:rPr>
          <w:bCs/>
          <w:color w:val="auto"/>
          <w:lang w:val="kk-KZ"/>
        </w:rPr>
        <w:t>Жоқ</w:t>
      </w:r>
      <w:r w:rsidRPr="00391CFC">
        <w:rPr>
          <w:b w:val="0"/>
          <w:color w:val="auto"/>
          <w:lang w:val="kk-KZ"/>
        </w:rPr>
        <w:t xml:space="preserve">                           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Да                                      </w:t>
      </w:r>
      <w:r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  <w:lang w:val="kk-KZ"/>
        </w:rPr>
        <w:t xml:space="preserve">                                                     Нет                            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17. </w:t>
      </w:r>
      <w:r w:rsidRPr="00391CFC">
        <w:rPr>
          <w:bCs/>
          <w:color w:val="auto"/>
          <w:lang w:val="kk-KZ"/>
        </w:rPr>
        <w:t xml:space="preserve">Сіздің кәсіпорныңызда </w:t>
      </w:r>
      <w:r>
        <w:rPr>
          <w:bCs/>
          <w:color w:val="auto"/>
          <w:lang w:val="kk-KZ"/>
        </w:rPr>
        <w:t>ЖИ</w:t>
      </w:r>
      <w:r w:rsidRPr="00391CFC">
        <w:rPr>
          <w:bCs/>
          <w:color w:val="auto"/>
          <w:lang w:val="kk-KZ"/>
        </w:rPr>
        <w:t xml:space="preserve"> </w:t>
      </w:r>
      <w:r w:rsidRPr="00950D67">
        <w:rPr>
          <w:bCs/>
          <w:color w:val="auto"/>
          <w:lang w:val="kk-KZ"/>
        </w:rPr>
        <w:t xml:space="preserve">жүйелерін әзірлеуге және (немесе) енгізуге қатысатын қызметкерлердің </w:t>
      </w:r>
      <w:r>
        <w:rPr>
          <w:bCs/>
          <w:color w:val="auto"/>
          <w:lang w:val="kk-KZ"/>
        </w:rPr>
        <w:br/>
        <w:t xml:space="preserve">       </w:t>
      </w:r>
      <w:r w:rsidRPr="00950D67">
        <w:rPr>
          <w:bCs/>
          <w:color w:val="auto"/>
          <w:lang w:val="kk-KZ"/>
        </w:rPr>
        <w:t>құзыретт</w:t>
      </w:r>
      <w:r w:rsidRPr="00950D67">
        <w:rPr>
          <w:bCs/>
          <w:color w:val="auto"/>
          <w:lang w:val="kk-KZ"/>
        </w:rPr>
        <w:t xml:space="preserve">ер моделі айқындалған ба?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950D67">
        <w:rPr>
          <w:b w:val="0"/>
          <w:color w:val="auto"/>
          <w:lang w:val="kk-KZ"/>
        </w:rPr>
        <w:t xml:space="preserve">       </w:t>
      </w:r>
      <w:r w:rsidRPr="00950D67">
        <w:rPr>
          <w:b w:val="0"/>
          <w:color w:val="auto"/>
        </w:rPr>
        <w:t>Определена ли в Вашем предприятии модель компетенций сотрудников, участвующих в разработке и</w:t>
      </w:r>
      <w:r>
        <w:rPr>
          <w:b w:val="0"/>
          <w:color w:val="auto"/>
          <w:lang w:val="kk-KZ"/>
        </w:rPr>
        <w:t xml:space="preserve"> </w:t>
      </w:r>
      <w:r w:rsidRPr="00950D67">
        <w:rPr>
          <w:b w:val="0"/>
          <w:color w:val="auto"/>
        </w:rPr>
        <w:t xml:space="preserve">(или)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</w:t>
      </w:r>
      <w:r w:rsidRPr="00950D67">
        <w:rPr>
          <w:b w:val="0"/>
          <w:color w:val="auto"/>
        </w:rPr>
        <w:t xml:space="preserve">внедрении систем </w:t>
      </w:r>
      <w:r w:rsidRPr="00950D67">
        <w:rPr>
          <w:b w:val="0"/>
          <w:color w:val="auto"/>
          <w:lang w:val="kk-KZ"/>
        </w:rPr>
        <w:t>ИИ</w:t>
      </w:r>
      <w:r w:rsidRPr="00950D67">
        <w:rPr>
          <w:b w:val="0"/>
          <w:color w:val="auto"/>
        </w:rPr>
        <w:t xml:space="preserve">?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</w:rPr>
      </w:pP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  <w:b/>
          <w:bCs/>
          <w:snapToGrid w:val="0"/>
          <w:lang w:val="kk-KZ"/>
        </w:rPr>
      </w:pPr>
      <w:r w:rsidRPr="00391CFC">
        <w:rPr>
          <w:rFonts w:ascii="Times New Roman" w:hAnsi="Times New Roman" w:cs="Times New Roman"/>
          <w:snapToGrid w:val="0"/>
        </w:rPr>
        <w:tab/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Құзыреттер моделі 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бұл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кәсіпорындағы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 xml:space="preserve"> қызметкерлердің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рөліне байланысты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>, олардың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 xml:space="preserve"> иеленуі тиіс білім мен практикалық дағдылардың сипаттамасы </w:t>
      </w:r>
      <w:r>
        <w:rPr>
          <w:rFonts w:ascii="Times New Roman" w:hAnsi="Times New Roman" w:cs="Times New Roman"/>
          <w:b/>
          <w:bCs/>
          <w:snapToGrid w:val="0"/>
          <w:lang w:val="kk-KZ"/>
        </w:rPr>
        <w:t xml:space="preserve">деп </w:t>
      </w:r>
      <w:r w:rsidRPr="00391CFC">
        <w:rPr>
          <w:rFonts w:ascii="Times New Roman" w:hAnsi="Times New Roman" w:cs="Times New Roman"/>
          <w:b/>
          <w:bCs/>
          <w:snapToGrid w:val="0"/>
          <w:lang w:val="kk-KZ"/>
        </w:rPr>
        <w:t>түсініледі.</w:t>
      </w:r>
    </w:p>
    <w:p w:rsidR="00377B89" w:rsidRDefault="0085419C">
      <w:pPr>
        <w:pStyle w:val="HTM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abs>
          <w:tab w:val="clear" w:pos="916"/>
          <w:tab w:val="left" w:pos="709"/>
        </w:tabs>
        <w:contextualSpacing/>
        <w:jc w:val="both"/>
        <w:rPr>
          <w:rFonts w:ascii="Times New Roman" w:hAnsi="Times New Roman" w:cs="Times New Roman"/>
        </w:rPr>
      </w:pPr>
      <w:r w:rsidRPr="00391CFC">
        <w:rPr>
          <w:rFonts w:ascii="Times New Roman" w:hAnsi="Times New Roman" w:cs="Times New Roman"/>
          <w:snapToGrid w:val="0"/>
          <w:lang w:val="kk-KZ"/>
        </w:rPr>
        <w:tab/>
      </w:r>
      <w:r w:rsidRPr="00391CFC">
        <w:rPr>
          <w:rFonts w:ascii="Times New Roman" w:hAnsi="Times New Roman" w:cs="Times New Roman"/>
          <w:snapToGrid w:val="0"/>
        </w:rPr>
        <w:t xml:space="preserve">Под моделью </w:t>
      </w:r>
      <w:r w:rsidRPr="00391CFC">
        <w:rPr>
          <w:rFonts w:ascii="Times New Roman" w:hAnsi="Times New Roman" w:cs="Times New Roman"/>
          <w:snapToGrid w:val="0"/>
          <w:lang w:val="kk-KZ"/>
        </w:rPr>
        <w:t xml:space="preserve">компетенций </w:t>
      </w:r>
      <w:r w:rsidRPr="00391CFC">
        <w:rPr>
          <w:rFonts w:ascii="Times New Roman" w:hAnsi="Times New Roman" w:cs="Times New Roman"/>
          <w:snapToGrid w:val="0"/>
        </w:rPr>
        <w:t xml:space="preserve">подразумевается описание </w:t>
      </w:r>
      <w:r w:rsidRPr="00391CFC">
        <w:rPr>
          <w:rFonts w:ascii="Times New Roman" w:hAnsi="Times New Roman" w:cs="Times New Roman"/>
          <w:snapToGrid w:val="0"/>
          <w:lang w:val="kk-KZ"/>
        </w:rPr>
        <w:t>знаний и практических навыков, которыми должны обладать сотрудники в зависимости от их роли в предприятии</w:t>
      </w:r>
      <w:r w:rsidRPr="00391CFC">
        <w:rPr>
          <w:rFonts w:ascii="Times New Roman" w:hAnsi="Times New Roman" w:cs="Times New Roman"/>
          <w:snapToGrid w:val="0"/>
        </w:rPr>
        <w:t xml:space="preserve">. </w:t>
      </w:r>
      <w:r w:rsidRPr="00391CFC">
        <w:rPr>
          <w:rFonts w:ascii="Times New Roman" w:hAnsi="Times New Roman" w:cs="Times New Roman"/>
          <w:lang w:val="kk-KZ" w:eastAsia="en-US"/>
        </w:rPr>
        <w:tab/>
      </w:r>
    </w:p>
    <w:p w:rsidR="00377B89" w:rsidRDefault="00377B89">
      <w:pPr>
        <w:ind w:firstLine="709"/>
        <w:jc w:val="both"/>
        <w:rPr>
          <w:sz w:val="20"/>
          <w:szCs w:val="20"/>
        </w:rPr>
      </w:pPr>
    </w:p>
    <w:p w:rsidR="00377B89" w:rsidRDefault="0085419C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46304" behindDoc="0" locked="0" layoutInCell="1" hidden="0" allowOverlap="1">
                <wp:simplePos x="0" y="0"/>
                <wp:positionH relativeFrom="column">
                  <wp:posOffset>4344035</wp:posOffset>
                </wp:positionH>
                <wp:positionV relativeFrom="paragraph">
                  <wp:posOffset>65405</wp:posOffset>
                </wp:positionV>
                <wp:extent cx="180975" cy="191770"/>
                <wp:effectExtent l="0" t="0" r="28575" b="17780"/>
                <wp:wrapNone/>
                <wp:docPr id="568" name="Rectangl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2" id="Rectangle 57" style="height:15.1pt;margin-left:342.05pt;margin-top:5.1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630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45280" behindDoc="0" locked="0" layoutInCell="1" hidden="0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57521</wp:posOffset>
                </wp:positionV>
                <wp:extent cx="180975" cy="191770"/>
                <wp:effectExtent l="0" t="0" r="28575" b="17780"/>
                <wp:wrapNone/>
                <wp:docPr id="569" name="Rectangl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3" id="Rectangle 56" style="height:15.1pt;margin-left:85pt;margin-top:4.5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528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17.1 </w:t>
      </w:r>
      <w:r w:rsidRPr="00391CFC">
        <w:rPr>
          <w:bCs/>
          <w:color w:val="auto"/>
          <w:lang w:val="kk-KZ"/>
        </w:rPr>
        <w:t xml:space="preserve">Иә       </w:t>
      </w:r>
      <w:r w:rsidRPr="00391CFC">
        <w:rPr>
          <w:bCs/>
          <w:color w:val="auto"/>
          <w:lang w:val="kk-KZ"/>
        </w:rPr>
        <w:t xml:space="preserve">                                                                            </w:t>
      </w:r>
      <w:r w:rsidRPr="00391CFC">
        <w:rPr>
          <w:b w:val="0"/>
          <w:color w:val="auto"/>
          <w:lang w:val="kk-KZ"/>
        </w:rPr>
        <w:t xml:space="preserve">17.2 </w:t>
      </w:r>
      <w:r w:rsidRPr="00391CFC">
        <w:rPr>
          <w:bCs/>
          <w:color w:val="auto"/>
          <w:lang w:val="kk-KZ"/>
        </w:rPr>
        <w:t>Жоқ</w:t>
      </w:r>
      <w:r w:rsidRPr="00391CFC">
        <w:rPr>
          <w:b w:val="0"/>
          <w:color w:val="auto"/>
          <w:lang w:val="kk-KZ"/>
        </w:rPr>
        <w:t xml:space="preserve">                           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Да                                                                                            Нет                            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>18.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 xml:space="preserve">Сіздің кәсіпорныңыз </w:t>
      </w:r>
      <w:r>
        <w:rPr>
          <w:bCs/>
          <w:color w:val="auto"/>
          <w:lang w:val="kk-KZ"/>
        </w:rPr>
        <w:t>ЖИ</w:t>
      </w:r>
      <w:r w:rsidRPr="00391CFC">
        <w:rPr>
          <w:bCs/>
          <w:color w:val="auto"/>
          <w:lang w:val="kk-KZ"/>
        </w:rPr>
        <w:t xml:space="preserve"> жүйелерін әзірлеуге және (немесе) енгізуге </w:t>
      </w:r>
      <w:r w:rsidRPr="00950D67">
        <w:rPr>
          <w:bCs/>
          <w:color w:val="auto"/>
          <w:lang w:val="kk-KZ"/>
        </w:rPr>
        <w:t>қатысатын қызметкерлерге</w:t>
      </w:r>
      <w:r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br/>
        <w:t xml:space="preserve">      ж</w:t>
      </w:r>
      <w:r w:rsidRPr="00950D67">
        <w:rPr>
          <w:bCs/>
          <w:color w:val="auto"/>
          <w:lang w:val="kk-KZ"/>
        </w:rPr>
        <w:t>ұмыс беруші есебінен біліктілігін арттыру мүмкіндігін ұсына</w:t>
      </w:r>
      <w:r>
        <w:rPr>
          <w:bCs/>
          <w:color w:val="auto"/>
          <w:lang w:val="kk-KZ"/>
        </w:rPr>
        <w:t>ды</w:t>
      </w:r>
      <w:r w:rsidRPr="00950D67">
        <w:rPr>
          <w:bCs/>
          <w:color w:val="auto"/>
          <w:lang w:val="kk-KZ"/>
        </w:rPr>
        <w:t xml:space="preserve"> ма? (бір жауап нұсқасын белгілеңіз)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950D67">
        <w:rPr>
          <w:b w:val="0"/>
          <w:color w:val="auto"/>
          <w:lang w:val="kk-KZ"/>
        </w:rPr>
        <w:t xml:space="preserve">      Предоставляет ли Ваше предприятие возможность сотрудникам, участвующим в разработке и (или)    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950D67">
        <w:rPr>
          <w:b w:val="0"/>
          <w:color w:val="auto"/>
          <w:lang w:val="kk-KZ"/>
        </w:rPr>
        <w:t xml:space="preserve">      </w:t>
      </w:r>
      <w:r w:rsidRPr="00950D67">
        <w:rPr>
          <w:b w:val="0"/>
          <w:color w:val="auto"/>
        </w:rPr>
        <w:t xml:space="preserve">внедрении систем </w:t>
      </w:r>
      <w:r w:rsidRPr="00950D67">
        <w:rPr>
          <w:b w:val="0"/>
          <w:color w:val="auto"/>
          <w:lang w:val="kk-KZ"/>
        </w:rPr>
        <w:t>ИИ</w:t>
      </w:r>
      <w:r w:rsidRPr="00950D67">
        <w:rPr>
          <w:b w:val="0"/>
          <w:color w:val="auto"/>
        </w:rPr>
        <w:t>, повышать свою квалификацию за счет работодателя? (отметьте один вариант ответа)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</w:rPr>
      </w:pP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49376" behindDoc="0" locked="0" layoutInCell="1" hidden="0" allowOverlap="1">
                <wp:simplePos x="0" y="0"/>
                <wp:positionH relativeFrom="column">
                  <wp:posOffset>4344035</wp:posOffset>
                </wp:positionH>
                <wp:positionV relativeFrom="paragraph">
                  <wp:posOffset>36195</wp:posOffset>
                </wp:positionV>
                <wp:extent cx="180975" cy="191770"/>
                <wp:effectExtent l="0" t="0" r="28575" b="17780"/>
                <wp:wrapNone/>
                <wp:docPr id="570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4" id="Rectangle 66" style="height:15.1pt;margin-left:342.05pt;margin-top:2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937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18.1 </w:t>
      </w:r>
      <w:r w:rsidRPr="00391CFC">
        <w:rPr>
          <w:bCs/>
          <w:color w:val="auto"/>
          <w:lang w:val="kk-KZ"/>
        </w:rPr>
        <w:t>Жоқ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Нет</w:t>
      </w:r>
      <w:r>
        <w:rPr>
          <w:b w:val="0"/>
          <w:color w:val="auto"/>
          <w:lang w:val="kk-KZ"/>
        </w:rPr>
        <w:t xml:space="preserve">                                     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47328" behindDoc="0" locked="0" layoutInCell="1" hidden="0" allowOverlap="1">
                <wp:simplePos x="0" y="0"/>
                <wp:positionH relativeFrom="column">
                  <wp:posOffset>4344035</wp:posOffset>
                </wp:positionH>
                <wp:positionV relativeFrom="paragraph">
                  <wp:posOffset>198755</wp:posOffset>
                </wp:positionV>
                <wp:extent cx="180975" cy="191770"/>
                <wp:effectExtent l="0" t="0" r="28575" b="17780"/>
                <wp:wrapNone/>
                <wp:docPr id="571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5" id="Rectangle 66" style="height:15.1pt;margin-left:342.05pt;margin-top:15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732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18.2 </w:t>
      </w:r>
      <w:r w:rsidRPr="00391CFC">
        <w:rPr>
          <w:bCs/>
          <w:color w:val="auto"/>
          <w:lang w:val="kk-KZ"/>
        </w:rPr>
        <w:t xml:space="preserve">Иә, бірақ мұндай мүмкіндік әрдайым қолжетімді емес және </w:t>
      </w:r>
      <w:r>
        <w:rPr>
          <w:bCs/>
          <w:color w:val="auto"/>
          <w:lang w:val="kk-KZ"/>
        </w:rPr>
        <w:br/>
        <w:t xml:space="preserve">               </w:t>
      </w:r>
      <w:r w:rsidRPr="00391CFC">
        <w:rPr>
          <w:bCs/>
          <w:color w:val="auto"/>
          <w:lang w:val="kk-KZ"/>
        </w:rPr>
        <w:t>(немесе) тек белгілі бір қызметкерлерге</w:t>
      </w:r>
      <w:r w:rsidRPr="00391CFC">
        <w:rPr>
          <w:bCs/>
          <w:color w:val="auto"/>
        </w:rPr>
        <w:t xml:space="preserve"> </w:t>
      </w:r>
      <w:r w:rsidRPr="00391CFC">
        <w:rPr>
          <w:bCs/>
          <w:color w:val="auto"/>
          <w:lang w:val="kk-KZ"/>
        </w:rPr>
        <w:t>ғана</w:t>
      </w:r>
      <w:r w:rsidRPr="00391CFC">
        <w:rPr>
          <w:bCs/>
          <w:color w:val="auto"/>
        </w:rPr>
        <w:t xml:space="preserve"> </w:t>
      </w:r>
      <w:r w:rsidRPr="00391CFC">
        <w:rPr>
          <w:bCs/>
          <w:color w:val="auto"/>
          <w:lang w:val="kk-KZ"/>
        </w:rPr>
        <w:t>берілед</w:t>
      </w:r>
      <w:r w:rsidRPr="00391CFC">
        <w:rPr>
          <w:bCs/>
          <w:color w:val="auto"/>
          <w:lang w:val="kk-KZ"/>
        </w:rPr>
        <w:t>і</w:t>
      </w:r>
      <w:r>
        <w:rPr>
          <w:b w:val="0"/>
          <w:color w:val="auto"/>
          <w:lang w:val="kk-KZ"/>
        </w:rPr>
        <w:br/>
      </w:r>
      <w:r w:rsidRPr="00391CFC"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>Да, но такая возможность доступна не всегда и(или) лишь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>определенным сотрудникам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48352" behindDoc="0" locked="0" layoutInCell="1" hidden="0" allowOverlap="1">
                <wp:simplePos x="0" y="0"/>
                <wp:positionH relativeFrom="column">
                  <wp:posOffset>4344035</wp:posOffset>
                </wp:positionH>
                <wp:positionV relativeFrom="paragraph">
                  <wp:posOffset>147320</wp:posOffset>
                </wp:positionV>
                <wp:extent cx="180975" cy="191770"/>
                <wp:effectExtent l="0" t="0" r="28575" b="17780"/>
                <wp:wrapNone/>
                <wp:docPr id="572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6" id="Rectangle 66" style="height:15.1pt;margin-left:342.05pt;margin-top:11.6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4835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18.3 </w:t>
      </w:r>
      <w:r w:rsidRPr="00391CFC">
        <w:rPr>
          <w:bCs/>
          <w:color w:val="auto"/>
          <w:lang w:val="kk-KZ"/>
        </w:rPr>
        <w:t xml:space="preserve">Иә, мұндай мүмкіндік барлық мүдделі қызметкерлерге </w:t>
      </w:r>
      <w:r>
        <w:rPr>
          <w:bCs/>
          <w:color w:val="auto"/>
          <w:lang w:val="kk-KZ"/>
        </w:rPr>
        <w:br/>
        <w:t xml:space="preserve">               </w:t>
      </w:r>
      <w:r w:rsidRPr="00391CFC">
        <w:rPr>
          <w:bCs/>
          <w:color w:val="auto"/>
          <w:lang w:val="kk-KZ"/>
        </w:rPr>
        <w:t>тұрақты негізде ұсынылады</w:t>
      </w:r>
    </w:p>
    <w:p w:rsidR="00377B89" w:rsidRDefault="0085419C">
      <w:pPr>
        <w:pStyle w:val="a7"/>
        <w:pageBreakBefore w:val="0"/>
        <w:tabs>
          <w:tab w:val="left" w:pos="9639"/>
        </w:tabs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 xml:space="preserve">Да, такая возможность представляется на регулярной основе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всем заинтересованным сотрудникам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>1</w:t>
      </w:r>
      <w:r>
        <w:rPr>
          <w:b w:val="0"/>
          <w:color w:val="auto"/>
          <w:lang w:val="kk-KZ"/>
        </w:rPr>
        <w:t>9</w:t>
      </w:r>
      <w:r w:rsidRPr="00391CFC">
        <w:rPr>
          <w:b w:val="0"/>
          <w:color w:val="auto"/>
          <w:lang w:val="kk-KZ"/>
        </w:rPr>
        <w:t xml:space="preserve">. </w:t>
      </w:r>
      <w:r w:rsidRPr="00391CFC">
        <w:rPr>
          <w:bCs/>
          <w:color w:val="auto"/>
          <w:lang w:val="kk-KZ"/>
        </w:rPr>
        <w:t xml:space="preserve">Сіздің </w:t>
      </w:r>
      <w:r w:rsidRPr="00950D67">
        <w:rPr>
          <w:bCs/>
          <w:color w:val="auto"/>
          <w:lang w:val="kk-KZ"/>
        </w:rPr>
        <w:t>қызметкерлеріңіз ЖИ саласында</w:t>
      </w:r>
      <w:r>
        <w:rPr>
          <w:bCs/>
          <w:color w:val="auto"/>
          <w:lang w:val="kk-KZ"/>
        </w:rPr>
        <w:t>ғы</w:t>
      </w:r>
      <w:r w:rsidRPr="00950D67">
        <w:rPr>
          <w:bCs/>
          <w:color w:val="auto"/>
          <w:lang w:val="kk-KZ"/>
        </w:rPr>
        <w:t xml:space="preserve"> білімін немесе дағдыларын жақсарту үшін оқ</w:t>
      </w:r>
      <w:r>
        <w:rPr>
          <w:bCs/>
          <w:color w:val="auto"/>
          <w:lang w:val="kk-KZ"/>
        </w:rPr>
        <w:t>ытудан</w:t>
      </w:r>
      <w:r w:rsidRPr="00950D67">
        <w:rPr>
          <w:bCs/>
          <w:color w:val="auto"/>
          <w:lang w:val="kk-KZ"/>
        </w:rPr>
        <w:t xml:space="preserve"> өткен</w:t>
      </w:r>
      <w:r>
        <w:rPr>
          <w:bCs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jc w:val="both"/>
        <w:rPr>
          <w:bCs/>
          <w:color w:val="auto"/>
          <w:lang w:val="kk-KZ"/>
        </w:rPr>
      </w:pPr>
      <w:r>
        <w:rPr>
          <w:bCs/>
          <w:color w:val="auto"/>
          <w:lang w:val="kk-KZ"/>
        </w:rPr>
        <w:t xml:space="preserve">      б</w:t>
      </w:r>
      <w:r w:rsidRPr="00950D67">
        <w:rPr>
          <w:bCs/>
          <w:color w:val="auto"/>
          <w:lang w:val="kk-KZ"/>
        </w:rPr>
        <w:t xml:space="preserve">а? </w:t>
      </w:r>
    </w:p>
    <w:p w:rsidR="00377B89" w:rsidRDefault="0085419C">
      <w:pPr>
        <w:pStyle w:val="a7"/>
        <w:pageBreakBefore w:val="0"/>
        <w:ind w:firstLine="142"/>
        <w:jc w:val="both"/>
        <w:rPr>
          <w:b w:val="0"/>
          <w:color w:val="auto"/>
        </w:rPr>
      </w:pPr>
      <w:r w:rsidRPr="00950D67">
        <w:rPr>
          <w:b w:val="0"/>
          <w:color w:val="auto"/>
          <w:lang w:val="kk-KZ"/>
        </w:rPr>
        <w:t xml:space="preserve">   </w:t>
      </w:r>
      <w:r w:rsidRPr="00950D67">
        <w:rPr>
          <w:b w:val="0"/>
          <w:color w:val="auto"/>
        </w:rPr>
        <w:t>Проходили ли Ваши сотрудники обуче</w:t>
      </w:r>
      <w:r w:rsidRPr="00950D67">
        <w:rPr>
          <w:b w:val="0"/>
          <w:color w:val="auto"/>
        </w:rPr>
        <w:t xml:space="preserve">ние для повышения знаний или навыков в области ИИ? </w:t>
      </w:r>
    </w:p>
    <w:p w:rsidR="00377B89" w:rsidRDefault="00377B89">
      <w:pPr>
        <w:pStyle w:val="a7"/>
        <w:pageBreakBefore w:val="0"/>
        <w:jc w:val="both"/>
      </w:pPr>
    </w:p>
    <w:p w:rsidR="00377B89" w:rsidRDefault="0085419C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51424" behindDoc="0" locked="0" layoutInCell="1" hidden="0" allowOverlap="1">
                <wp:simplePos x="0" y="0"/>
                <wp:positionH relativeFrom="column">
                  <wp:posOffset>4344035</wp:posOffset>
                </wp:positionH>
                <wp:positionV relativeFrom="paragraph">
                  <wp:posOffset>65405</wp:posOffset>
                </wp:positionV>
                <wp:extent cx="180975" cy="191770"/>
                <wp:effectExtent l="0" t="0" r="28575" b="17780"/>
                <wp:wrapNone/>
                <wp:docPr id="573" name="Rectangl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7" id="Rectangle 57" style="height:15.1pt;margin-left:342.05pt;margin-top:5.1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142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>
        <w:rPr>
          <w:b w:val="0"/>
          <w:noProof/>
          <w:snapToGrid/>
          <w:color w:val="auto"/>
        </w:rPr>
        <mc:AlternateContent>
          <mc:Choice Requires="wps">
            <w:drawing>
              <wp:anchor distT="0" distB="0" distL="114300" distR="114300" simplePos="0" relativeHeight="251750400" behindDoc="0" locked="0" layoutInCell="1" hidden="0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57521</wp:posOffset>
                </wp:positionV>
                <wp:extent cx="180975" cy="191770"/>
                <wp:effectExtent l="0" t="0" r="28575" b="17780"/>
                <wp:wrapNone/>
                <wp:docPr id="574" name="Rectangl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8" id="Rectangle 56" style="height:15.1pt;margin-left:85pt;margin-top:4.5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040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1</w:t>
      </w:r>
      <w:r>
        <w:rPr>
          <w:b w:val="0"/>
          <w:color w:val="auto"/>
          <w:lang w:val="kk-KZ"/>
        </w:rPr>
        <w:t>9</w:t>
      </w:r>
      <w:r w:rsidRPr="00391CFC">
        <w:rPr>
          <w:b w:val="0"/>
          <w:color w:val="auto"/>
          <w:lang w:val="kk-KZ"/>
        </w:rPr>
        <w:t xml:space="preserve">.1 </w:t>
      </w:r>
      <w:r w:rsidRPr="00391CFC">
        <w:rPr>
          <w:bCs/>
          <w:color w:val="auto"/>
          <w:lang w:val="kk-KZ"/>
        </w:rPr>
        <w:t xml:space="preserve">Иә                                                                                   </w:t>
      </w:r>
      <w:r w:rsidRPr="00391CFC">
        <w:rPr>
          <w:b w:val="0"/>
          <w:color w:val="auto"/>
          <w:lang w:val="kk-KZ"/>
        </w:rPr>
        <w:t>1</w:t>
      </w:r>
      <w:r>
        <w:rPr>
          <w:b w:val="0"/>
          <w:color w:val="auto"/>
          <w:lang w:val="kk-KZ"/>
        </w:rPr>
        <w:t>9</w:t>
      </w:r>
      <w:r w:rsidRPr="00391CFC">
        <w:rPr>
          <w:b w:val="0"/>
          <w:color w:val="auto"/>
          <w:lang w:val="kk-KZ"/>
        </w:rPr>
        <w:t xml:space="preserve">.2 </w:t>
      </w:r>
      <w:r w:rsidRPr="00391CFC">
        <w:rPr>
          <w:bCs/>
          <w:color w:val="auto"/>
          <w:lang w:val="kk-KZ"/>
        </w:rPr>
        <w:t>Жоқ</w:t>
      </w:r>
      <w:r w:rsidRPr="00391CFC">
        <w:rPr>
          <w:b w:val="0"/>
          <w:color w:val="auto"/>
          <w:lang w:val="kk-KZ"/>
        </w:rPr>
        <w:t xml:space="preserve">                           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Да                                                        </w:t>
      </w:r>
      <w:r w:rsidRPr="00391CFC">
        <w:rPr>
          <w:b w:val="0"/>
          <w:color w:val="auto"/>
          <w:lang w:val="kk-KZ"/>
        </w:rPr>
        <w:t xml:space="preserve">                                    Нет                             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>
        <w:rPr>
          <w:b w:val="0"/>
          <w:color w:val="auto"/>
          <w:lang w:val="kk-KZ"/>
        </w:rPr>
        <w:lastRenderedPageBreak/>
        <w:t>20</w:t>
      </w:r>
      <w:r w:rsidRPr="00391CFC">
        <w:rPr>
          <w:b w:val="0"/>
          <w:color w:val="auto"/>
          <w:lang w:val="kk-KZ"/>
        </w:rPr>
        <w:t xml:space="preserve">. </w:t>
      </w:r>
      <w:r>
        <w:rPr>
          <w:bCs/>
          <w:color w:val="auto"/>
          <w:lang w:val="kk-KZ"/>
        </w:rPr>
        <w:t>ЖИ</w:t>
      </w:r>
      <w:r w:rsidRPr="00391CFC">
        <w:rPr>
          <w:bCs/>
          <w:color w:val="auto"/>
          <w:lang w:val="kk-KZ"/>
        </w:rPr>
        <w:t xml:space="preserve"> жүйелерін әзірлеуге және (немесе) енгізуге тікелей қатысы жоқ төмендегі қызметкерлер </w:t>
      </w:r>
      <w:r>
        <w:rPr>
          <w:bCs/>
          <w:color w:val="auto"/>
          <w:lang w:val="kk-KZ"/>
        </w:rPr>
        <w:br/>
        <w:t xml:space="preserve">      т</w:t>
      </w:r>
      <w:r w:rsidRPr="00391CFC">
        <w:rPr>
          <w:bCs/>
          <w:color w:val="auto"/>
          <w:lang w:val="kk-KZ"/>
        </w:rPr>
        <w:t xml:space="preserve">оптарының </w:t>
      </w:r>
      <w:r>
        <w:rPr>
          <w:bCs/>
          <w:color w:val="auto"/>
          <w:lang w:val="kk-KZ"/>
        </w:rPr>
        <w:t>ЖИ</w:t>
      </w:r>
      <w:r w:rsidRPr="00391CFC">
        <w:rPr>
          <w:bCs/>
          <w:color w:val="auto"/>
          <w:lang w:val="kk-KZ"/>
        </w:rPr>
        <w:t xml:space="preserve"> туралы жалпы білім деңгейі қандай</w:t>
      </w:r>
      <w:r w:rsidRPr="00646741">
        <w:rPr>
          <w:bCs/>
          <w:color w:val="auto"/>
          <w:lang w:val="kk-KZ"/>
        </w:rPr>
        <w:t xml:space="preserve">? (әр жол бойынша деңгейлердің біреуін </w:t>
      </w:r>
      <w:r>
        <w:rPr>
          <w:bCs/>
          <w:color w:val="auto"/>
          <w:lang w:val="kk-KZ"/>
        </w:rPr>
        <w:br/>
      </w:r>
      <w:r>
        <w:rPr>
          <w:bCs/>
          <w:color w:val="auto"/>
          <w:lang w:val="kk-KZ"/>
        </w:rPr>
        <w:t xml:space="preserve">      </w:t>
      </w:r>
      <w:r w:rsidRPr="00646741">
        <w:rPr>
          <w:bCs/>
          <w:color w:val="auto"/>
          <w:lang w:val="kk-KZ"/>
        </w:rPr>
        <w:t>белгілеңіз)</w:t>
      </w:r>
    </w:p>
    <w:p w:rsidR="00377B89" w:rsidRDefault="0085419C">
      <w:pPr>
        <w:pStyle w:val="a7"/>
        <w:pageBreakBefore w:val="0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 xml:space="preserve">В Вашем предприятии какой уровень общих знаний об </w:t>
      </w:r>
      <w:r>
        <w:rPr>
          <w:b w:val="0"/>
          <w:color w:val="auto"/>
          <w:lang w:val="kk-KZ"/>
        </w:rPr>
        <w:t>ИИ</w:t>
      </w:r>
      <w:r w:rsidRPr="00391CFC">
        <w:rPr>
          <w:b w:val="0"/>
          <w:color w:val="auto"/>
        </w:rPr>
        <w:t xml:space="preserve"> у следующих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</w:rPr>
        <w:t xml:space="preserve">групп сотрудников, не связанных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 xml:space="preserve">напрямую с разработкой и(или) внедрением систем </w:t>
      </w:r>
      <w:r>
        <w:rPr>
          <w:b w:val="0"/>
          <w:color w:val="auto"/>
          <w:lang w:val="kk-KZ"/>
        </w:rPr>
        <w:t>ИИ</w:t>
      </w:r>
      <w:r w:rsidRPr="00391CFC">
        <w:rPr>
          <w:b w:val="0"/>
          <w:color w:val="auto"/>
        </w:rPr>
        <w:t>?</w:t>
      </w:r>
      <w:r w:rsidRPr="00391CFC">
        <w:rPr>
          <w:b w:val="0"/>
          <w:color w:val="auto"/>
          <w:lang w:val="kk-KZ"/>
        </w:rPr>
        <w:t xml:space="preserve"> </w:t>
      </w:r>
      <w:r w:rsidRPr="00646741">
        <w:rPr>
          <w:b w:val="0"/>
          <w:color w:val="auto"/>
        </w:rPr>
        <w:t xml:space="preserve">(отметьте один </w:t>
      </w:r>
      <w:r w:rsidRPr="00646741">
        <w:rPr>
          <w:b w:val="0"/>
          <w:color w:val="auto"/>
          <w:lang w:val="kk-KZ"/>
        </w:rPr>
        <w:t>из уровней по каждой строке</w:t>
      </w:r>
      <w:r w:rsidRPr="00646741">
        <w:rPr>
          <w:b w:val="0"/>
          <w:color w:val="auto"/>
        </w:rPr>
        <w:t>)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tbl>
      <w:tblPr>
        <w:tblStyle w:val="a3"/>
        <w:tblW w:w="8930" w:type="dxa"/>
        <w:tblInd w:w="137" w:type="dxa"/>
        <w:tblLook w:val="04A0" w:firstRow="1" w:lastRow="0" w:firstColumn="1" w:lastColumn="0" w:noHBand="0" w:noVBand="1"/>
      </w:tblPr>
      <w:tblGrid>
        <w:gridCol w:w="797"/>
        <w:gridCol w:w="2009"/>
        <w:gridCol w:w="1447"/>
        <w:gridCol w:w="1559"/>
        <w:gridCol w:w="1496"/>
        <w:gridCol w:w="1622"/>
      </w:tblGrid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jc w:val="both"/>
              <w:rPr>
                <w:bCs/>
                <w:color w:val="auto"/>
                <w:lang w:val="kk-KZ"/>
              </w:rPr>
            </w:pPr>
            <w:r w:rsidRPr="00391CFC">
              <w:rPr>
                <w:bCs/>
                <w:color w:val="auto"/>
                <w:lang w:val="kk-KZ"/>
              </w:rPr>
              <w:t>Жол коды</w:t>
            </w:r>
          </w:p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Код строки</w:t>
            </w:r>
          </w:p>
        </w:tc>
        <w:tc>
          <w:tcPr>
            <w:tcW w:w="2009" w:type="dxa"/>
          </w:tcPr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r w:rsidRPr="00391CFC">
              <w:rPr>
                <w:bCs/>
                <w:color w:val="auto"/>
                <w:lang w:val="kk-KZ"/>
              </w:rPr>
              <w:t>Қызметкерле</w:t>
            </w:r>
            <w:r w:rsidRPr="00391CFC">
              <w:rPr>
                <w:bCs/>
                <w:color w:val="auto"/>
                <w:lang w:val="kk-KZ"/>
              </w:rPr>
              <w:t>р тобының атауы</w:t>
            </w:r>
            <w:r w:rsidRPr="00391CFC">
              <w:rPr>
                <w:b w:val="0"/>
                <w:color w:val="auto"/>
                <w:lang w:val="kk-KZ"/>
              </w:rPr>
              <w:t xml:space="preserve"> Наименование группы сотрудников</w:t>
            </w:r>
          </w:p>
        </w:tc>
        <w:tc>
          <w:tcPr>
            <w:tcW w:w="1447" w:type="dxa"/>
          </w:tcPr>
          <w:p w:rsidR="00377B89" w:rsidRDefault="0085419C">
            <w:pPr>
              <w:pStyle w:val="a7"/>
              <w:pageBreakBefore w:val="0"/>
              <w:jc w:val="both"/>
              <w:rPr>
                <w:bCs/>
                <w:color w:val="auto"/>
                <w:lang w:val="kk-KZ"/>
              </w:rPr>
            </w:pPr>
            <w:r w:rsidRPr="00391CFC">
              <w:rPr>
                <w:bCs/>
                <w:color w:val="auto"/>
                <w:lang w:val="kk-KZ"/>
              </w:rPr>
              <w:t xml:space="preserve">Дағдылар жоқ </w:t>
            </w:r>
          </w:p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Нет навыков</w:t>
            </w:r>
          </w:p>
        </w:tc>
        <w:tc>
          <w:tcPr>
            <w:tcW w:w="1559" w:type="dxa"/>
          </w:tcPr>
          <w:p w:rsidR="00377B89" w:rsidRDefault="0085419C">
            <w:pPr>
              <w:pStyle w:val="a7"/>
              <w:pageBreakBefore w:val="0"/>
              <w:jc w:val="both"/>
              <w:rPr>
                <w:bCs/>
                <w:color w:val="auto"/>
                <w:lang w:val="kk-KZ"/>
              </w:rPr>
            </w:pPr>
            <w:r w:rsidRPr="00391CFC">
              <w:rPr>
                <w:bCs/>
                <w:color w:val="auto"/>
                <w:lang w:val="kk-KZ"/>
              </w:rPr>
              <w:t xml:space="preserve">Базалық деңгей </w:t>
            </w:r>
          </w:p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 xml:space="preserve">Базовый уровень </w:t>
            </w:r>
          </w:p>
        </w:tc>
        <w:tc>
          <w:tcPr>
            <w:tcW w:w="1496" w:type="dxa"/>
          </w:tcPr>
          <w:p w:rsidR="00377B89" w:rsidRDefault="0085419C">
            <w:pPr>
              <w:pStyle w:val="TableParagraph"/>
              <w:spacing w:line="198" w:lineRule="exact"/>
              <w:rPr>
                <w:b/>
                <w:spacing w:val="-2"/>
                <w:sz w:val="20"/>
                <w:szCs w:val="20"/>
                <w:lang w:val="kk-KZ"/>
              </w:rPr>
            </w:pPr>
            <w:r w:rsidRPr="00391CFC">
              <w:rPr>
                <w:b/>
                <w:spacing w:val="-2"/>
                <w:sz w:val="20"/>
                <w:szCs w:val="20"/>
                <w:lang w:val="kk-KZ"/>
              </w:rPr>
              <w:t xml:space="preserve">Сенімді деңгей </w:t>
            </w:r>
          </w:p>
          <w:p w:rsidR="00377B89" w:rsidRDefault="0085419C">
            <w:pPr>
              <w:pStyle w:val="TableParagraph"/>
              <w:spacing w:line="198" w:lineRule="exact"/>
              <w:rPr>
                <w:bCs/>
                <w:sz w:val="20"/>
                <w:szCs w:val="20"/>
                <w:lang w:val="ru-RU"/>
              </w:rPr>
            </w:pPr>
            <w:r w:rsidRPr="00391CFC">
              <w:rPr>
                <w:bCs/>
                <w:spacing w:val="-2"/>
                <w:sz w:val="20"/>
                <w:szCs w:val="20"/>
                <w:lang w:val="ru-RU"/>
              </w:rPr>
              <w:t>Уверенный уровень</w:t>
            </w:r>
          </w:p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22" w:type="dxa"/>
          </w:tcPr>
          <w:p w:rsidR="00377B89" w:rsidRDefault="0085419C">
            <w:pPr>
              <w:pStyle w:val="TableParagraph"/>
              <w:ind w:right="148"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391CFC">
              <w:rPr>
                <w:b/>
                <w:spacing w:val="-2"/>
                <w:sz w:val="20"/>
                <w:szCs w:val="20"/>
                <w:lang w:val="kk-KZ"/>
              </w:rPr>
              <w:t xml:space="preserve">Жетілдірілген деңгей </w:t>
            </w:r>
          </w:p>
          <w:p w:rsidR="00377B89" w:rsidRDefault="0085419C">
            <w:pPr>
              <w:pStyle w:val="TableParagraph"/>
              <w:ind w:left="-18" w:right="148" w:firstLine="56"/>
              <w:jc w:val="both"/>
              <w:rPr>
                <w:bCs/>
                <w:sz w:val="20"/>
                <w:szCs w:val="20"/>
                <w:lang w:val="kk-KZ"/>
              </w:rPr>
            </w:pPr>
            <w:r w:rsidRPr="00391CFC">
              <w:rPr>
                <w:bCs/>
                <w:spacing w:val="-2"/>
                <w:sz w:val="20"/>
                <w:szCs w:val="20"/>
                <w:lang w:val="kk-KZ"/>
              </w:rPr>
              <w:t>Продвинутый уровень</w:t>
            </w: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jc w:val="center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А</w:t>
            </w:r>
          </w:p>
        </w:tc>
        <w:tc>
          <w:tcPr>
            <w:tcW w:w="2009" w:type="dxa"/>
          </w:tcPr>
          <w:p w:rsidR="00377B89" w:rsidRDefault="0085419C">
            <w:pPr>
              <w:pStyle w:val="a7"/>
              <w:pageBreakBefore w:val="0"/>
              <w:jc w:val="center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Б</w:t>
            </w:r>
          </w:p>
        </w:tc>
        <w:tc>
          <w:tcPr>
            <w:tcW w:w="1447" w:type="dxa"/>
          </w:tcPr>
          <w:p w:rsidR="00377B89" w:rsidRDefault="0085419C">
            <w:pPr>
              <w:pStyle w:val="a7"/>
              <w:pageBreakBefore w:val="0"/>
              <w:jc w:val="center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1</w:t>
            </w:r>
          </w:p>
        </w:tc>
        <w:tc>
          <w:tcPr>
            <w:tcW w:w="1559" w:type="dxa"/>
          </w:tcPr>
          <w:p w:rsidR="00377B89" w:rsidRDefault="0085419C">
            <w:pPr>
              <w:pStyle w:val="a7"/>
              <w:pageBreakBefore w:val="0"/>
              <w:jc w:val="center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2</w:t>
            </w:r>
          </w:p>
        </w:tc>
        <w:tc>
          <w:tcPr>
            <w:tcW w:w="1496" w:type="dxa"/>
          </w:tcPr>
          <w:p w:rsidR="00377B89" w:rsidRDefault="0085419C">
            <w:pPr>
              <w:pStyle w:val="a7"/>
              <w:pageBreakBefore w:val="0"/>
              <w:jc w:val="center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3</w:t>
            </w:r>
          </w:p>
        </w:tc>
        <w:tc>
          <w:tcPr>
            <w:tcW w:w="1622" w:type="dxa"/>
          </w:tcPr>
          <w:p w:rsidR="00377B89" w:rsidRDefault="0085419C">
            <w:pPr>
              <w:pStyle w:val="a7"/>
              <w:pageBreakBefore w:val="0"/>
              <w:jc w:val="center"/>
              <w:rPr>
                <w:b w:val="0"/>
                <w:color w:val="auto"/>
                <w:lang w:val="kk-KZ"/>
              </w:rPr>
            </w:pPr>
            <w:r w:rsidRPr="00391CFC">
              <w:rPr>
                <w:b w:val="0"/>
                <w:color w:val="auto"/>
                <w:lang w:val="kk-KZ"/>
              </w:rPr>
              <w:t>4</w:t>
            </w: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bookmarkStart w:id="7" w:name="_Hlk219990481"/>
            <w:r>
              <w:rPr>
                <w:b w:val="0"/>
                <w:color w:val="auto"/>
                <w:lang w:val="kk-KZ"/>
              </w:rPr>
              <w:t>20</w:t>
            </w:r>
            <w:r w:rsidRPr="00391CFC">
              <w:rPr>
                <w:b w:val="0"/>
                <w:color w:val="auto"/>
                <w:lang w:val="kk-KZ"/>
              </w:rPr>
              <w:t>.1</w:t>
            </w:r>
          </w:p>
        </w:tc>
        <w:tc>
          <w:tcPr>
            <w:tcW w:w="2009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391CFC">
              <w:rPr>
                <w:b/>
                <w:spacing w:val="-2"/>
                <w:sz w:val="20"/>
                <w:szCs w:val="20"/>
                <w:lang w:val="kk-KZ"/>
              </w:rPr>
              <w:t>Басшылық және олар</w:t>
            </w:r>
            <w:r>
              <w:rPr>
                <w:b/>
                <w:spacing w:val="-2"/>
                <w:sz w:val="20"/>
                <w:szCs w:val="20"/>
                <w:lang w:val="kk-KZ"/>
              </w:rPr>
              <w:t xml:space="preserve">ға </w:t>
            </w:r>
            <w:r w:rsidRPr="00391CFC">
              <w:rPr>
                <w:b/>
                <w:spacing w:val="-2"/>
                <w:sz w:val="20"/>
                <w:szCs w:val="20"/>
                <w:lang w:val="kk-KZ"/>
              </w:rPr>
              <w:t>тікелей бағыны</w:t>
            </w:r>
            <w:r>
              <w:rPr>
                <w:b/>
                <w:spacing w:val="-2"/>
                <w:sz w:val="20"/>
                <w:szCs w:val="20"/>
                <w:lang w:val="kk-KZ"/>
              </w:rPr>
              <w:t>стылар</w:t>
            </w:r>
            <w:r w:rsidRPr="00391CFC">
              <w:rPr>
                <w:b/>
                <w:spacing w:val="-2"/>
                <w:sz w:val="20"/>
                <w:szCs w:val="20"/>
                <w:lang w:val="kk-KZ"/>
              </w:rPr>
              <w:t>.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sz w:val="20"/>
                <w:szCs w:val="20"/>
                <w:lang w:val="kk-KZ"/>
              </w:rPr>
            </w:pPr>
            <w:bookmarkStart w:id="8" w:name="_Hlk219990491"/>
            <w:r w:rsidRPr="00391CFC">
              <w:rPr>
                <w:bCs/>
                <w:spacing w:val="-2"/>
                <w:sz w:val="20"/>
                <w:szCs w:val="20"/>
                <w:lang w:val="ru-RU"/>
              </w:rPr>
              <w:t>Руководство</w:t>
            </w:r>
            <w:r w:rsidRPr="00391CFC">
              <w:rPr>
                <w:bCs/>
                <w:spacing w:val="-3"/>
                <w:sz w:val="20"/>
                <w:szCs w:val="20"/>
                <w:lang w:val="ru-RU"/>
              </w:rPr>
              <w:t xml:space="preserve"> </w:t>
            </w:r>
            <w:r w:rsidRPr="00391CFC">
              <w:rPr>
                <w:sz w:val="20"/>
                <w:szCs w:val="20"/>
                <w:lang w:val="ru-RU"/>
              </w:rPr>
              <w:t>и</w:t>
            </w:r>
            <w:r w:rsidRPr="00391CF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91CFC">
              <w:rPr>
                <w:sz w:val="20"/>
                <w:szCs w:val="20"/>
                <w:lang w:val="ru-RU"/>
              </w:rPr>
              <w:t>его</w:t>
            </w:r>
            <w:r w:rsidRPr="00391CF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91CFC">
              <w:rPr>
                <w:spacing w:val="-2"/>
                <w:sz w:val="20"/>
                <w:szCs w:val="20"/>
                <w:lang w:val="ru-RU"/>
              </w:rPr>
              <w:t>прямые подчиненные</w:t>
            </w:r>
            <w:bookmarkEnd w:id="8"/>
          </w:p>
        </w:tc>
        <w:tc>
          <w:tcPr>
            <w:tcW w:w="1447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bookmarkEnd w:id="7"/>
        <w:tc>
          <w:tcPr>
            <w:tcW w:w="1559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496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22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r>
              <w:rPr>
                <w:b w:val="0"/>
                <w:color w:val="auto"/>
                <w:lang w:val="kk-KZ"/>
              </w:rPr>
              <w:t>20</w:t>
            </w:r>
            <w:r w:rsidRPr="00391CFC">
              <w:rPr>
                <w:b w:val="0"/>
                <w:color w:val="auto"/>
                <w:lang w:val="kk-KZ"/>
              </w:rPr>
              <w:t>.2</w:t>
            </w:r>
          </w:p>
        </w:tc>
        <w:tc>
          <w:tcPr>
            <w:tcW w:w="2009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Тапсырыс беруші компаниялар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bookmarkStart w:id="9" w:name="_Hlk219990509"/>
            <w:r w:rsidRPr="00950D67">
              <w:rPr>
                <w:bCs/>
                <w:spacing w:val="-2"/>
                <w:sz w:val="20"/>
                <w:szCs w:val="20"/>
                <w:lang w:val="kk-KZ"/>
              </w:rPr>
              <w:t xml:space="preserve">Компании заказчики </w:t>
            </w:r>
            <w:bookmarkEnd w:id="9"/>
          </w:p>
        </w:tc>
        <w:tc>
          <w:tcPr>
            <w:tcW w:w="1447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559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496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22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  <w:r>
              <w:rPr>
                <w:b w:val="0"/>
                <w:color w:val="auto"/>
                <w:lang w:val="kk-KZ"/>
              </w:rPr>
              <w:t>20</w:t>
            </w:r>
            <w:r w:rsidRPr="00391CFC">
              <w:rPr>
                <w:b w:val="0"/>
                <w:color w:val="auto"/>
                <w:lang w:val="kk-KZ"/>
              </w:rPr>
              <w:t>.3</w:t>
            </w:r>
          </w:p>
        </w:tc>
        <w:tc>
          <w:tcPr>
            <w:tcW w:w="2009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391CFC">
              <w:rPr>
                <w:b/>
                <w:sz w:val="20"/>
                <w:szCs w:val="20"/>
                <w:lang w:val="kk-KZ"/>
              </w:rPr>
              <w:t>Өнім ие</w:t>
            </w:r>
            <w:r>
              <w:rPr>
                <w:b/>
                <w:sz w:val="20"/>
                <w:szCs w:val="20"/>
                <w:lang w:val="kk-KZ"/>
              </w:rPr>
              <w:t>герлері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sz w:val="20"/>
                <w:szCs w:val="20"/>
                <w:lang w:val="kk-KZ"/>
              </w:rPr>
            </w:pPr>
            <w:bookmarkStart w:id="10" w:name="_Hlk219990604"/>
            <w:r w:rsidRPr="00391CFC">
              <w:rPr>
                <w:bCs/>
                <w:sz w:val="20"/>
                <w:szCs w:val="20"/>
                <w:lang w:val="kk-KZ"/>
              </w:rPr>
              <w:t>Владельцы продуктов</w:t>
            </w:r>
            <w:bookmarkEnd w:id="10"/>
          </w:p>
        </w:tc>
        <w:tc>
          <w:tcPr>
            <w:tcW w:w="1447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559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496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22" w:type="dxa"/>
          </w:tcPr>
          <w:p w:rsidR="00377B89" w:rsidRDefault="00377B89">
            <w:pPr>
              <w:pStyle w:val="a7"/>
              <w:pageBreakBefore w:val="0"/>
              <w:jc w:val="both"/>
              <w:rPr>
                <w:b w:val="0"/>
                <w:color w:val="auto"/>
                <w:lang w:val="kk-KZ"/>
              </w:rPr>
            </w:pPr>
          </w:p>
        </w:tc>
      </w:tr>
    </w:tbl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>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 xml:space="preserve">. </w:t>
      </w:r>
      <w:r w:rsidRPr="00391CFC">
        <w:rPr>
          <w:bCs/>
          <w:color w:val="auto"/>
          <w:lang w:val="kk-KZ"/>
        </w:rPr>
        <w:t xml:space="preserve">Сіздің кәсіпорын </w:t>
      </w:r>
      <w:r>
        <w:rPr>
          <w:bCs/>
          <w:color w:val="auto"/>
          <w:lang w:val="kk-KZ"/>
        </w:rPr>
        <w:t>ЖИ</w:t>
      </w:r>
      <w:r w:rsidRPr="00391CFC">
        <w:rPr>
          <w:bCs/>
          <w:color w:val="auto"/>
          <w:lang w:val="kk-KZ"/>
        </w:rPr>
        <w:t xml:space="preserve"> жүйелерін әзірлеу және (немесе) енгізу үшін қызметкерлерді </w:t>
      </w:r>
      <w:r>
        <w:rPr>
          <w:bCs/>
          <w:color w:val="auto"/>
          <w:lang w:val="kk-KZ"/>
        </w:rPr>
        <w:t xml:space="preserve">жұмысқа </w:t>
      </w:r>
      <w:r w:rsidRPr="00391CFC">
        <w:rPr>
          <w:bCs/>
          <w:color w:val="auto"/>
          <w:lang w:val="kk-KZ"/>
        </w:rPr>
        <w:t xml:space="preserve">тарту </w:t>
      </w:r>
      <w:r>
        <w:rPr>
          <w:bCs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rPr>
          <w:b w:val="0"/>
          <w:color w:val="auto"/>
          <w:lang w:val="kk-KZ"/>
        </w:rPr>
      </w:pPr>
      <w:r>
        <w:rPr>
          <w:bCs/>
          <w:color w:val="auto"/>
          <w:lang w:val="kk-KZ"/>
        </w:rPr>
        <w:t xml:space="preserve">      </w:t>
      </w:r>
      <w:r w:rsidRPr="00391CFC">
        <w:rPr>
          <w:bCs/>
          <w:color w:val="auto"/>
          <w:lang w:val="kk-KZ"/>
        </w:rPr>
        <w:t>және ұстап қалу кезінде қандай қиындықтарға тап болады? (үштен артық емес жауапты белгілеңіз)</w:t>
      </w:r>
    </w:p>
    <w:p w:rsidR="00377B89" w:rsidRDefault="0085419C">
      <w:pPr>
        <w:pStyle w:val="a7"/>
        <w:pageBreakBefore w:val="0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>С какими трудностями сталкивается Ваше предприятие при привлечении и удержании сотрудников</w:t>
      </w:r>
      <w:r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</w:rPr>
        <w:t xml:space="preserve">для </w:t>
      </w:r>
      <w:r>
        <w:rPr>
          <w:b w:val="0"/>
          <w:color w:val="auto"/>
        </w:rPr>
        <w:br/>
      </w:r>
      <w:r>
        <w:rPr>
          <w:b w:val="0"/>
          <w:color w:val="auto"/>
          <w:lang w:val="kk-KZ"/>
        </w:rPr>
        <w:t xml:space="preserve">      </w:t>
      </w:r>
      <w:r w:rsidRPr="00391CFC">
        <w:rPr>
          <w:b w:val="0"/>
          <w:color w:val="auto"/>
        </w:rPr>
        <w:t xml:space="preserve">разработки и (или) внедрения систем </w:t>
      </w:r>
      <w:r>
        <w:rPr>
          <w:b w:val="0"/>
          <w:color w:val="auto"/>
          <w:lang w:val="kk-KZ"/>
        </w:rPr>
        <w:t>ИИ</w:t>
      </w:r>
      <w:r w:rsidRPr="00391CFC">
        <w:rPr>
          <w:b w:val="0"/>
          <w:color w:val="auto"/>
        </w:rPr>
        <w:t>? (отметьте не б</w:t>
      </w:r>
      <w:r w:rsidRPr="00391CFC">
        <w:rPr>
          <w:b w:val="0"/>
          <w:color w:val="auto"/>
        </w:rPr>
        <w:t>олее трех вариантов</w:t>
      </w:r>
      <w:r>
        <w:rPr>
          <w:b w:val="0"/>
          <w:color w:val="auto"/>
          <w:lang w:val="kk-KZ"/>
        </w:rPr>
        <w:t xml:space="preserve"> </w:t>
      </w:r>
      <w:r w:rsidRPr="00391CFC">
        <w:rPr>
          <w:b w:val="0"/>
          <w:color w:val="auto"/>
        </w:rPr>
        <w:t>ответа)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2448" behindDoc="0" locked="0" layoutInCell="1" hidden="0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35560</wp:posOffset>
                </wp:positionV>
                <wp:extent cx="180975" cy="191770"/>
                <wp:effectExtent l="0" t="0" r="28575" b="17780"/>
                <wp:wrapNone/>
                <wp:docPr id="575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89" id="Rectangle 66" style="height:15.1pt;margin-left:438.4pt;margin-top: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244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 xml:space="preserve">.1 </w:t>
      </w:r>
      <w:r w:rsidRPr="00391CFC">
        <w:rPr>
          <w:bCs/>
          <w:color w:val="auto"/>
          <w:lang w:val="kk-KZ"/>
        </w:rPr>
        <w:t>Нарықта білікті мамандардың жетіспеу</w:t>
      </w:r>
      <w:r>
        <w:rPr>
          <w:bCs/>
          <w:color w:val="auto"/>
          <w:lang w:val="kk-KZ"/>
        </w:rPr>
        <w:t>шілігі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Недостаточно квалифицированных специалистов на рынке</w:t>
      </w:r>
      <w:r>
        <w:rPr>
          <w:b w:val="0"/>
          <w:color w:val="auto"/>
          <w:lang w:val="kk-KZ"/>
        </w:rPr>
        <w:t xml:space="preserve">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3472" behindDoc="0" locked="0" layoutInCell="1" hidden="0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18415</wp:posOffset>
                </wp:positionV>
                <wp:extent cx="180975" cy="191770"/>
                <wp:effectExtent l="0" t="0" r="28575" b="17780"/>
                <wp:wrapNone/>
                <wp:docPr id="576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0" id="Rectangle 66" style="height:15.1pt;margin-left:438.4pt;margin-top:1.4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347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 xml:space="preserve">.2 </w:t>
      </w:r>
      <w:r w:rsidRPr="00391CFC">
        <w:rPr>
          <w:bCs/>
          <w:color w:val="auto"/>
          <w:lang w:val="kk-KZ"/>
        </w:rPr>
        <w:t>Басқа кәсіпорындар өтемақыны</w:t>
      </w:r>
      <w:r w:rsidRPr="00391CFC">
        <w:rPr>
          <w:bCs/>
          <w:color w:val="auto"/>
          <w:lang w:val="kk-KZ"/>
        </w:rPr>
        <w:t>ң (жалақының) жоғары деңгейін ұсынады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Другие предприятии предлагают более высокий уровень компенсации</w:t>
      </w:r>
      <w:r>
        <w:rPr>
          <w:b w:val="0"/>
          <w:color w:val="auto"/>
          <w:lang w:val="kk-KZ"/>
        </w:rPr>
        <w:t xml:space="preserve">                   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Cs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 xml:space="preserve">.3 </w:t>
      </w:r>
      <w:r w:rsidRPr="00391CFC">
        <w:rPr>
          <w:bCs/>
          <w:color w:val="auto"/>
          <w:lang w:val="kk-KZ"/>
        </w:rPr>
        <w:t>Басқа кәсіпорындар еңбек</w:t>
      </w:r>
      <w:r>
        <w:rPr>
          <w:bCs/>
          <w:color w:val="auto"/>
          <w:lang w:val="kk-KZ"/>
        </w:rPr>
        <w:t>тің</w:t>
      </w:r>
      <w:r w:rsidRPr="00391CFC"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t>не</w:t>
      </w:r>
      <w:r w:rsidRPr="00391CFC">
        <w:rPr>
          <w:bCs/>
          <w:color w:val="auto"/>
          <w:lang w:val="kk-KZ"/>
        </w:rPr>
        <w:t>ғұрлым тартымды жағдайлар</w:t>
      </w:r>
      <w:r>
        <w:rPr>
          <w:bCs/>
          <w:color w:val="auto"/>
          <w:lang w:val="kk-KZ"/>
        </w:rPr>
        <w:t>ын</w:t>
      </w:r>
      <w:r w:rsidRPr="00391CFC">
        <w:rPr>
          <w:bCs/>
          <w:color w:val="auto"/>
          <w:lang w:val="kk-KZ"/>
        </w:rPr>
        <w:t xml:space="preserve"> ұсынады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Cs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7568" behindDoc="0" locked="0" layoutInCell="1" hidden="0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62865</wp:posOffset>
                </wp:positionV>
                <wp:extent cx="180975" cy="191770"/>
                <wp:effectExtent l="0" t="0" r="28575" b="17780"/>
                <wp:wrapNone/>
                <wp:docPr id="577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1" id="Rectangle 66" style="height:15.1pt;margin-left:438.4pt;margin-top:4.9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7568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Cs/>
          <w:color w:val="auto"/>
          <w:lang w:val="kk-KZ"/>
        </w:rPr>
        <w:t xml:space="preserve">               (мысалы, қашық</w:t>
      </w:r>
      <w:r>
        <w:rPr>
          <w:bCs/>
          <w:color w:val="auto"/>
          <w:lang w:val="kk-KZ"/>
        </w:rPr>
        <w:t>тық</w:t>
      </w:r>
      <w:r w:rsidRPr="00391CFC">
        <w:rPr>
          <w:bCs/>
          <w:color w:val="auto"/>
          <w:lang w:val="kk-KZ"/>
        </w:rPr>
        <w:t>тан жұмыс істеу, әлеуметтік пакет, заманауи кеңсе және т.б.)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Другие предприятии предлагают более привлекательные условия труда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(например, дистанционную работу, социальный пакет, современный офи</w:t>
      </w:r>
      <w:r w:rsidRPr="00391CFC">
        <w:rPr>
          <w:b w:val="0"/>
          <w:color w:val="auto"/>
        </w:rPr>
        <w:t>с и т.д.)</w:t>
      </w:r>
      <w:r>
        <w:rPr>
          <w:b w:val="0"/>
          <w:color w:val="auto"/>
          <w:lang w:val="kk-KZ"/>
        </w:rPr>
        <w:t xml:space="preserve">  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6544" behindDoc="0" locked="0" layoutInCell="1" hidden="0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40640</wp:posOffset>
                </wp:positionV>
                <wp:extent cx="180975" cy="191770"/>
                <wp:effectExtent l="0" t="0" r="28575" b="17780"/>
                <wp:wrapNone/>
                <wp:docPr id="578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2" id="Rectangle 66" style="height:15.1pt;margin-left:438.4pt;margin-top:3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654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>.</w:t>
      </w:r>
      <w:r>
        <w:rPr>
          <w:b w:val="0"/>
          <w:color w:val="auto"/>
          <w:lang w:val="kk-KZ"/>
        </w:rPr>
        <w:t>4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Мұндай мамандар үшін сала тартымдылығының төмендігі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 </w:t>
      </w:r>
      <w:r w:rsidRPr="00391CFC">
        <w:rPr>
          <w:b w:val="0"/>
          <w:color w:val="auto"/>
        </w:rPr>
        <w:t>Низкая привлекательность отрасли для таких специалистов</w:t>
      </w:r>
      <w:r>
        <w:rPr>
          <w:b w:val="0"/>
          <w:color w:val="auto"/>
          <w:lang w:val="kk-KZ"/>
        </w:rPr>
        <w:t xml:space="preserve">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4496" behindDoc="0" locked="0" layoutInCell="1" hidden="0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35560</wp:posOffset>
                </wp:positionV>
                <wp:extent cx="180975" cy="191770"/>
                <wp:effectExtent l="0" t="0" r="28575" b="17780"/>
                <wp:wrapNone/>
                <wp:docPr id="579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3" id="Rectangle 66" style="height:15.1pt;margin-left:438.4pt;margin-top: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449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>.</w:t>
      </w:r>
      <w:r>
        <w:rPr>
          <w:b w:val="0"/>
          <w:color w:val="auto"/>
          <w:lang w:val="kk-KZ"/>
        </w:rPr>
        <w:t>5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Кәсіпорынның жа</w:t>
      </w:r>
      <w:r w:rsidRPr="00391CFC">
        <w:rPr>
          <w:bCs/>
          <w:color w:val="auto"/>
          <w:lang w:val="kk-KZ"/>
        </w:rPr>
        <w:t>санды интеллект саласында күшті бренді жоқ</w:t>
      </w:r>
      <w:r w:rsidRPr="00391CFC">
        <w:rPr>
          <w:b w:val="0"/>
          <w:color w:val="auto"/>
          <w:lang w:val="kk-KZ"/>
        </w:rPr>
        <w:t xml:space="preserve">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</w:t>
      </w:r>
      <w:r w:rsidRPr="00391CFC">
        <w:rPr>
          <w:b w:val="0"/>
          <w:color w:val="auto"/>
        </w:rPr>
        <w:t>Предприятия не имеет сильного бренда в области искусственного интеллекта</w:t>
      </w:r>
      <w:r w:rsidRPr="00391CFC">
        <w:rPr>
          <w:b w:val="0"/>
          <w:noProof/>
          <w:color w:val="auto"/>
        </w:rPr>
        <w:t xml:space="preserve"> </w:t>
      </w:r>
      <w:r w:rsidRPr="00391CFC">
        <w:rPr>
          <w:b w:val="0"/>
          <w:color w:val="auto"/>
          <w:lang w:val="kk-KZ"/>
        </w:rPr>
        <w:t xml:space="preserve">       </w:t>
      </w:r>
      <w:r>
        <w:rPr>
          <w:b w:val="0"/>
          <w:color w:val="auto"/>
          <w:lang w:val="kk-KZ"/>
        </w:rPr>
        <w:t xml:space="preserve">                      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5520" behindDoc="0" locked="0" layoutInCell="1" hidden="0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66040</wp:posOffset>
                </wp:positionV>
                <wp:extent cx="180975" cy="191770"/>
                <wp:effectExtent l="0" t="0" r="28575" b="17780"/>
                <wp:wrapNone/>
                <wp:docPr id="580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4" id="Rectangle 66" style="height:15.1pt;margin-left:438.4pt;margin-top:5.2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552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  <w:lang w:val="kk-KZ"/>
        </w:rPr>
        <w:t xml:space="preserve">       2</w:t>
      </w:r>
      <w:r>
        <w:rPr>
          <w:b w:val="0"/>
          <w:color w:val="auto"/>
          <w:lang w:val="kk-KZ"/>
        </w:rPr>
        <w:t>1</w:t>
      </w:r>
      <w:r w:rsidRPr="00391CFC">
        <w:rPr>
          <w:b w:val="0"/>
          <w:color w:val="auto"/>
          <w:lang w:val="kk-KZ"/>
        </w:rPr>
        <w:t>.</w:t>
      </w:r>
      <w:r>
        <w:rPr>
          <w:b w:val="0"/>
          <w:color w:val="auto"/>
          <w:lang w:val="kk-KZ"/>
        </w:rPr>
        <w:t>6</w:t>
      </w:r>
      <w:r w:rsidRPr="00391CFC">
        <w:rPr>
          <w:b w:val="0"/>
          <w:color w:val="auto"/>
          <w:lang w:val="kk-KZ"/>
        </w:rPr>
        <w:t xml:space="preserve"> </w:t>
      </w:r>
      <w:r w:rsidRPr="00391CFC">
        <w:rPr>
          <w:bCs/>
          <w:color w:val="auto"/>
          <w:lang w:val="kk-KZ"/>
        </w:rPr>
        <w:t>Басқа (көрсетіңіз)</w:t>
      </w:r>
    </w:p>
    <w:p w:rsidR="00377B89" w:rsidRDefault="0085419C">
      <w:pPr>
        <w:pStyle w:val="a7"/>
        <w:pageBreakBefore w:val="0"/>
        <w:tabs>
          <w:tab w:val="left" w:pos="9639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 xml:space="preserve">               Другое (укажите) ______________________________</w:t>
      </w:r>
      <w:r w:rsidRPr="00391CFC">
        <w:rPr>
          <w:b w:val="0"/>
          <w:color w:val="auto"/>
          <w:lang w:val="kk-KZ"/>
        </w:rPr>
        <w:t>______________________________</w:t>
      </w:r>
      <w:r>
        <w:rPr>
          <w:b w:val="0"/>
          <w:color w:val="auto"/>
          <w:lang w:val="kk-KZ"/>
        </w:rPr>
        <w:t xml:space="preserve">              </w:t>
      </w:r>
    </w:p>
    <w:p w:rsidR="00377B89" w:rsidRDefault="00377B89">
      <w:pPr>
        <w:pStyle w:val="a9"/>
        <w:jc w:val="both"/>
        <w:rPr>
          <w:lang w:val="kk-KZ"/>
        </w:rPr>
      </w:pPr>
    </w:p>
    <w:p w:rsidR="00377B89" w:rsidRDefault="0085419C">
      <w:pPr>
        <w:pStyle w:val="a9"/>
        <w:jc w:val="both"/>
        <w:rPr>
          <w:b/>
          <w:bCs/>
          <w:lang w:val="kk-KZ"/>
        </w:rPr>
      </w:pPr>
      <w:r w:rsidRPr="00391CFC">
        <w:rPr>
          <w:b/>
          <w:bCs/>
          <w:lang w:val="kk-KZ"/>
        </w:rPr>
        <w:t>«F» МОДУЛІ: ҚАУІПСІЗДІК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  <w:lang w:val="kk-KZ"/>
        </w:rPr>
        <w:t>МОДУЛЬ «F» БЕЗОПАСНОСТЬ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contextualSpacing/>
        <w:rPr>
          <w:b w:val="0"/>
          <w:bCs/>
          <w:color w:val="auto"/>
          <w:lang w:val="kk-KZ"/>
        </w:rPr>
      </w:pPr>
      <w:r w:rsidRPr="00950D67">
        <w:rPr>
          <w:bCs/>
          <w:color w:val="auto"/>
          <w:lang w:val="kk-KZ"/>
        </w:rPr>
        <w:t xml:space="preserve">22. Сіздің кәсіпорын келесі қауіпсіздік сипаттамаларын ескере отырып, </w:t>
      </w:r>
      <w:r>
        <w:rPr>
          <w:bCs/>
          <w:color w:val="auto"/>
          <w:lang w:val="kk-KZ"/>
        </w:rPr>
        <w:t>пайдаланылатын</w:t>
      </w:r>
      <w:r w:rsidRPr="00646741">
        <w:rPr>
          <w:bCs/>
          <w:color w:val="auto"/>
          <w:lang w:val="kk-KZ"/>
        </w:rPr>
        <w:t xml:space="preserve"> ЖИ</w:t>
      </w:r>
      <w:r>
        <w:rPr>
          <w:bCs/>
          <w:color w:val="auto"/>
          <w:lang w:val="kk-KZ"/>
        </w:rPr>
        <w:t xml:space="preserve"> </w:t>
      </w:r>
      <w:r>
        <w:rPr>
          <w:bCs/>
          <w:color w:val="auto"/>
          <w:lang w:val="kk-KZ"/>
        </w:rPr>
        <w:br/>
        <w:t xml:space="preserve">      </w:t>
      </w:r>
      <w:r w:rsidRPr="00646741">
        <w:rPr>
          <w:bCs/>
          <w:color w:val="auto"/>
          <w:lang w:val="kk-KZ"/>
        </w:rPr>
        <w:t xml:space="preserve">жүйелерінің қауіпсіздігін қалай бақылайды? </w:t>
      </w:r>
      <w:r>
        <w:rPr>
          <w:bCs/>
          <w:color w:val="auto"/>
        </w:rPr>
        <w:t>(</w:t>
      </w:r>
      <w:r w:rsidRPr="00646741">
        <w:rPr>
          <w:bCs/>
          <w:color w:val="auto"/>
          <w:lang w:val="kk-KZ"/>
        </w:rPr>
        <w:t>әр</w:t>
      </w:r>
      <w:r w:rsidRPr="00646741">
        <w:rPr>
          <w:bCs/>
          <w:color w:val="auto"/>
          <w:lang w:val="kk-KZ"/>
        </w:rPr>
        <w:t xml:space="preserve"> жол бойынша деңгейлердің біреуін</w:t>
      </w:r>
      <w:r>
        <w:rPr>
          <w:bCs/>
          <w:color w:val="auto"/>
          <w:lang w:val="kk-KZ"/>
        </w:rPr>
        <w:t xml:space="preserve"> </w:t>
      </w:r>
      <w:r w:rsidRPr="00646741">
        <w:rPr>
          <w:bCs/>
          <w:color w:val="auto"/>
          <w:lang w:val="kk-KZ"/>
        </w:rPr>
        <w:t>белгілеңіз</w:t>
      </w:r>
      <w:r>
        <w:rPr>
          <w:bCs/>
          <w:color w:val="auto"/>
          <w:lang w:val="kk-KZ"/>
        </w:rPr>
        <w:t>)</w:t>
      </w:r>
    </w:p>
    <w:p w:rsidR="00377B89" w:rsidRDefault="0085419C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contextualSpacing/>
        <w:rPr>
          <w:b w:val="0"/>
          <w:color w:val="auto"/>
          <w:lang w:val="kk-KZ"/>
        </w:rPr>
      </w:pPr>
      <w:r>
        <w:rPr>
          <w:b w:val="0"/>
          <w:bCs/>
          <w:color w:val="auto"/>
          <w:lang w:val="kk-KZ"/>
        </w:rPr>
        <w:t xml:space="preserve">      </w:t>
      </w:r>
      <w:r w:rsidRPr="00950D67">
        <w:rPr>
          <w:b w:val="0"/>
          <w:bCs/>
          <w:color w:val="auto"/>
          <w:lang w:val="kk-KZ"/>
        </w:rPr>
        <w:t xml:space="preserve">Каким образом Ваше предприятие контролирует безопасность используемых систем ИИ с учетом </w:t>
      </w:r>
      <w:r>
        <w:rPr>
          <w:b w:val="0"/>
          <w:bCs/>
          <w:color w:val="auto"/>
          <w:lang w:val="kk-KZ"/>
        </w:rPr>
        <w:br/>
        <w:t xml:space="preserve">      </w:t>
      </w:r>
      <w:r w:rsidRPr="00950D67">
        <w:rPr>
          <w:b w:val="0"/>
          <w:bCs/>
          <w:color w:val="auto"/>
          <w:lang w:val="kk-KZ"/>
        </w:rPr>
        <w:t xml:space="preserve">следующих характеристик безопасности? </w:t>
      </w:r>
      <w:r w:rsidRPr="00646741">
        <w:rPr>
          <w:b w:val="0"/>
          <w:color w:val="auto"/>
        </w:rPr>
        <w:t xml:space="preserve">(отметьте один </w:t>
      </w:r>
      <w:r w:rsidRPr="00646741">
        <w:rPr>
          <w:b w:val="0"/>
          <w:color w:val="auto"/>
          <w:lang w:val="kk-KZ"/>
        </w:rPr>
        <w:t>из уровней по каждой строке</w:t>
      </w:r>
      <w:r w:rsidRPr="00646741">
        <w:rPr>
          <w:b w:val="0"/>
          <w:color w:val="auto"/>
        </w:rPr>
        <w:t>)</w:t>
      </w:r>
    </w:p>
    <w:p w:rsidR="00377B89" w:rsidRDefault="00377B89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jc w:val="both"/>
        <w:rPr>
          <w:b w:val="0"/>
          <w:color w:val="auto"/>
          <w:lang w:val="kk-KZ"/>
        </w:rPr>
      </w:pPr>
    </w:p>
    <w:tbl>
      <w:tblPr>
        <w:tblStyle w:val="a3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97"/>
        <w:gridCol w:w="1755"/>
        <w:gridCol w:w="1842"/>
        <w:gridCol w:w="1615"/>
        <w:gridCol w:w="1646"/>
        <w:gridCol w:w="1701"/>
      </w:tblGrid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Cs/>
                <w:color w:val="auto"/>
                <w:lang w:val="kk-KZ"/>
              </w:rPr>
            </w:pPr>
            <w:r w:rsidRPr="00950D67">
              <w:rPr>
                <w:bCs/>
                <w:color w:val="auto"/>
                <w:lang w:val="kk-KZ"/>
              </w:rPr>
              <w:t>Жол коды</w:t>
            </w:r>
          </w:p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Код строки</w:t>
            </w:r>
          </w:p>
        </w:tc>
        <w:tc>
          <w:tcPr>
            <w:tcW w:w="1755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Cs/>
                <w:color w:val="auto"/>
                <w:lang w:val="kk-KZ"/>
              </w:rPr>
            </w:pPr>
            <w:r w:rsidRPr="00950D67">
              <w:rPr>
                <w:bCs/>
                <w:color w:val="auto"/>
                <w:lang w:val="kk-KZ"/>
              </w:rPr>
              <w:t>ЖИ жүйелеріне қауіпсіздік сипаттамаларының түрлері</w:t>
            </w:r>
          </w:p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 xml:space="preserve">Виды характеристик безопасности к </w:t>
            </w:r>
            <w:r w:rsidRPr="00950D67">
              <w:rPr>
                <w:b w:val="0"/>
                <w:color w:val="auto"/>
                <w:lang w:val="kk-KZ"/>
              </w:rPr>
              <w:lastRenderedPageBreak/>
              <w:t>системам ИИ</w:t>
            </w:r>
          </w:p>
        </w:tc>
        <w:tc>
          <w:tcPr>
            <w:tcW w:w="1842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Cs/>
                <w:color w:val="auto"/>
                <w:lang w:val="kk-KZ"/>
              </w:rPr>
            </w:pPr>
            <w:r w:rsidRPr="00950D67">
              <w:rPr>
                <w:bCs/>
                <w:color w:val="auto"/>
                <w:lang w:val="kk-KZ"/>
              </w:rPr>
              <w:lastRenderedPageBreak/>
              <w:t>Сіздің кәсіпорын ЖИ жүйелеріне арналған қауіпсіздік сипаттамаларын бақыламайды</w:t>
            </w:r>
          </w:p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bCs/>
                <w:color w:val="auto"/>
              </w:rPr>
              <w:t xml:space="preserve">Ваше предприятие </w:t>
            </w:r>
            <w:r w:rsidRPr="00950D67">
              <w:rPr>
                <w:b w:val="0"/>
                <w:bCs/>
                <w:color w:val="auto"/>
              </w:rPr>
              <w:lastRenderedPageBreak/>
              <w:t>не</w:t>
            </w:r>
            <w:r w:rsidRPr="00950D67">
              <w:rPr>
                <w:b w:val="0"/>
                <w:bCs/>
                <w:color w:val="auto"/>
                <w:spacing w:val="1"/>
              </w:rPr>
              <w:t xml:space="preserve"> </w:t>
            </w:r>
            <w:r w:rsidRPr="00950D67">
              <w:rPr>
                <w:b w:val="0"/>
                <w:bCs/>
                <w:color w:val="auto"/>
                <w:spacing w:val="-2"/>
              </w:rPr>
              <w:t xml:space="preserve">контролирует данные характеристики </w:t>
            </w:r>
            <w:r w:rsidRPr="00950D67">
              <w:rPr>
                <w:b w:val="0"/>
                <w:color w:val="auto"/>
                <w:lang w:val="kk-KZ"/>
              </w:rPr>
              <w:t>безопасности к системам ИИ</w:t>
            </w:r>
          </w:p>
        </w:tc>
        <w:tc>
          <w:tcPr>
            <w:tcW w:w="1615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Cs/>
                <w:color w:val="auto"/>
                <w:lang w:val="kk-KZ"/>
              </w:rPr>
            </w:pPr>
            <w:r w:rsidRPr="00950D67">
              <w:rPr>
                <w:bCs/>
                <w:color w:val="auto"/>
                <w:lang w:val="kk-KZ"/>
              </w:rPr>
              <w:lastRenderedPageBreak/>
              <w:t>Сіздің кәсіпорныңыз</w:t>
            </w:r>
            <w:r>
              <w:rPr>
                <w:bCs/>
                <w:color w:val="auto"/>
                <w:lang w:val="kk-KZ"/>
              </w:rPr>
              <w:t>-да</w:t>
            </w:r>
            <w:r w:rsidRPr="00950D67">
              <w:rPr>
                <w:bCs/>
                <w:color w:val="auto"/>
                <w:lang w:val="kk-KZ"/>
              </w:rPr>
              <w:t xml:space="preserve"> ЖИ жүйелеріне қойылатын </w:t>
            </w:r>
            <w:r>
              <w:rPr>
                <w:bCs/>
                <w:color w:val="auto"/>
                <w:lang w:val="kk-KZ"/>
              </w:rPr>
              <w:t>ең аз</w:t>
            </w:r>
            <w:r w:rsidRPr="00950D67">
              <w:rPr>
                <w:bCs/>
                <w:color w:val="auto"/>
                <w:lang w:val="kk-KZ"/>
              </w:rPr>
              <w:t xml:space="preserve"> талаптар ре</w:t>
            </w:r>
            <w:r>
              <w:rPr>
                <w:bCs/>
                <w:color w:val="auto"/>
                <w:lang w:val="kk-KZ"/>
              </w:rPr>
              <w:t>гламенттел-</w:t>
            </w:r>
            <w:r>
              <w:rPr>
                <w:bCs/>
                <w:color w:val="auto"/>
                <w:lang w:val="kk-KZ"/>
              </w:rPr>
              <w:lastRenderedPageBreak/>
              <w:t>ген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bCs/>
                <w:sz w:val="20"/>
                <w:szCs w:val="20"/>
                <w:lang w:val="ru-RU"/>
              </w:rPr>
            </w:pPr>
            <w:r w:rsidRPr="00950D67">
              <w:rPr>
                <w:bCs/>
                <w:spacing w:val="-2"/>
                <w:sz w:val="20"/>
                <w:szCs w:val="20"/>
                <w:lang w:val="ru-RU"/>
              </w:rPr>
              <w:t>У вашего предприятия регламентированы минимальные требования к системам ИИ</w:t>
            </w:r>
          </w:p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46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rFonts w:ascii="Helvetica" w:hAnsi="Helvetica" w:cs="Helvetica"/>
                <w:color w:val="212121"/>
                <w:spacing w:val="2"/>
                <w:shd w:val="clear" w:color="auto" w:fill="D5DFFE"/>
                <w:lang w:val="kk-KZ"/>
              </w:rPr>
            </w:pPr>
            <w:r w:rsidRPr="00950D67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lastRenderedPageBreak/>
              <w:t>Сіздің кәсіпорныңыз</w:t>
            </w:r>
            <w:r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t>-</w:t>
            </w:r>
            <w:r w:rsidRPr="00950D67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t xml:space="preserve">да ЖИ жүйелеріне бірыңғай талаптар </w:t>
            </w:r>
            <w:r w:rsidRPr="006417EC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t>регламенттел</w:t>
            </w:r>
            <w:r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t>-</w:t>
            </w:r>
            <w:r w:rsidRPr="006417EC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lastRenderedPageBreak/>
              <w:t>ген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b/>
                <w:lang w:val="kk-KZ"/>
              </w:rPr>
            </w:pPr>
            <w:r w:rsidRPr="00950D67">
              <w:rPr>
                <w:bCs/>
                <w:spacing w:val="-2"/>
                <w:sz w:val="20"/>
                <w:szCs w:val="20"/>
                <w:lang w:val="ru-RU"/>
              </w:rPr>
              <w:t>У вашего предприятия регламентированы е</w:t>
            </w:r>
            <w:r w:rsidRPr="00950D67">
              <w:rPr>
                <w:spacing w:val="-2"/>
                <w:sz w:val="20"/>
                <w:szCs w:val="20"/>
                <w:lang w:val="kk-KZ"/>
              </w:rPr>
              <w:t xml:space="preserve">диные требования </w:t>
            </w:r>
            <w:r w:rsidRPr="00950D67">
              <w:rPr>
                <w:bCs/>
                <w:spacing w:val="-2"/>
                <w:sz w:val="20"/>
                <w:szCs w:val="20"/>
                <w:lang w:val="ru-RU"/>
              </w:rPr>
              <w:t>к системам ИИ</w:t>
            </w:r>
          </w:p>
        </w:tc>
        <w:tc>
          <w:tcPr>
            <w:tcW w:w="1701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</w:pPr>
            <w:r w:rsidRPr="00950D67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lastRenderedPageBreak/>
              <w:t xml:space="preserve">Сіздің компанияңызда ЖИ жүйелерін басқаруға арналған автоматтандырылған құралдар </w:t>
            </w:r>
            <w:r w:rsidRPr="006417EC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lastRenderedPageBreak/>
              <w:t>регламенттел</w:t>
            </w:r>
            <w:r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t>-</w:t>
            </w:r>
            <w:r w:rsidRPr="006417EC">
              <w:rPr>
                <w:b/>
                <w:bCs/>
                <w:snapToGrid w:val="0"/>
                <w:sz w:val="20"/>
                <w:szCs w:val="20"/>
                <w:lang w:val="kk-KZ" w:eastAsia="ru-RU"/>
              </w:rPr>
              <w:t>ген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b/>
                <w:lang w:val="kk-KZ"/>
              </w:rPr>
            </w:pPr>
            <w:r w:rsidRPr="00950D67">
              <w:rPr>
                <w:bCs/>
                <w:spacing w:val="-2"/>
                <w:sz w:val="20"/>
                <w:szCs w:val="20"/>
                <w:lang w:val="ru-RU"/>
              </w:rPr>
              <w:t>У вашего предприятия регламентированы а</w:t>
            </w:r>
            <w:r w:rsidRPr="00950D67">
              <w:rPr>
                <w:spacing w:val="-2"/>
                <w:sz w:val="20"/>
                <w:szCs w:val="20"/>
                <w:lang w:val="kk-KZ"/>
              </w:rPr>
              <w:t>втоматизированные</w:t>
            </w:r>
            <w:r w:rsidRPr="00950D67">
              <w:rPr>
                <w:spacing w:val="-12"/>
                <w:sz w:val="20"/>
                <w:szCs w:val="20"/>
                <w:lang w:val="kk-KZ"/>
              </w:rPr>
              <w:t xml:space="preserve"> </w:t>
            </w:r>
            <w:r w:rsidRPr="00950D67">
              <w:rPr>
                <w:sz w:val="20"/>
                <w:szCs w:val="20"/>
                <w:lang w:val="kk-KZ"/>
              </w:rPr>
              <w:t xml:space="preserve">инструменты для контроля </w:t>
            </w:r>
            <w:r w:rsidRPr="00950D67">
              <w:rPr>
                <w:bCs/>
                <w:spacing w:val="-2"/>
                <w:sz w:val="20"/>
                <w:szCs w:val="20"/>
                <w:lang w:val="ru-RU"/>
              </w:rPr>
              <w:t>систем</w:t>
            </w:r>
            <w:r w:rsidRPr="00950D67">
              <w:rPr>
                <w:bCs/>
                <w:spacing w:val="-2"/>
                <w:sz w:val="20"/>
                <w:szCs w:val="20"/>
                <w:lang w:val="ru-RU"/>
              </w:rPr>
              <w:t xml:space="preserve"> ИИ</w:t>
            </w: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center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lastRenderedPageBreak/>
              <w:t>А</w:t>
            </w:r>
          </w:p>
        </w:tc>
        <w:tc>
          <w:tcPr>
            <w:tcW w:w="1755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center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Б</w:t>
            </w:r>
          </w:p>
        </w:tc>
        <w:tc>
          <w:tcPr>
            <w:tcW w:w="1842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center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1</w:t>
            </w:r>
          </w:p>
        </w:tc>
        <w:tc>
          <w:tcPr>
            <w:tcW w:w="1615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center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2</w:t>
            </w:r>
          </w:p>
        </w:tc>
        <w:tc>
          <w:tcPr>
            <w:tcW w:w="1646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center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3</w:t>
            </w:r>
          </w:p>
        </w:tc>
        <w:tc>
          <w:tcPr>
            <w:tcW w:w="1701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center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4</w:t>
            </w: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22.1</w:t>
            </w:r>
          </w:p>
        </w:tc>
        <w:tc>
          <w:tcPr>
            <w:tcW w:w="1755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Дәлдік – ЖИ жүйесінің жұмыс нәтижелерінің дұрыстығы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spacing w:val="-2"/>
                <w:sz w:val="20"/>
                <w:szCs w:val="20"/>
                <w:lang w:val="kk-KZ"/>
              </w:rPr>
            </w:pPr>
            <w:r w:rsidRPr="00950D67">
              <w:rPr>
                <w:spacing w:val="-2"/>
                <w:sz w:val="20"/>
                <w:szCs w:val="20"/>
                <w:lang w:val="ru-RU"/>
              </w:rPr>
              <w:t>Точность — правильность результатов работы системы ИИ</w:t>
            </w:r>
          </w:p>
        </w:tc>
        <w:tc>
          <w:tcPr>
            <w:tcW w:w="1842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15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46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701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22.2</w:t>
            </w:r>
          </w:p>
        </w:tc>
        <w:tc>
          <w:tcPr>
            <w:tcW w:w="1755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 xml:space="preserve">Сенімділік – ЖИ жүйесінің </w:t>
            </w:r>
            <w:r>
              <w:rPr>
                <w:b/>
                <w:spacing w:val="-2"/>
                <w:sz w:val="20"/>
                <w:szCs w:val="20"/>
                <w:lang w:val="kk-KZ"/>
              </w:rPr>
              <w:t xml:space="preserve">ақауларсыз </w:t>
            </w: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тұрақты жұмыс</w:t>
            </w:r>
            <w:r>
              <w:rPr>
                <w:b/>
                <w:spacing w:val="-2"/>
                <w:sz w:val="20"/>
                <w:szCs w:val="20"/>
                <w:lang w:val="kk-KZ"/>
              </w:rPr>
              <w:t xml:space="preserve"> істеуі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950D67">
              <w:rPr>
                <w:spacing w:val="-2"/>
                <w:sz w:val="20"/>
                <w:szCs w:val="20"/>
                <w:lang w:val="ru-RU"/>
              </w:rPr>
              <w:t>Надёжность — стабильная работа системы ИИ без сбоев</w:t>
            </w:r>
          </w:p>
        </w:tc>
        <w:tc>
          <w:tcPr>
            <w:tcW w:w="1842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15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46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701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22.3</w:t>
            </w:r>
          </w:p>
        </w:tc>
        <w:tc>
          <w:tcPr>
            <w:tcW w:w="1755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Ашық көзқарас – ЖИ жүйесінің кемсітушілігі мен негізсіз қалау</w:t>
            </w:r>
            <w:r>
              <w:rPr>
                <w:b/>
                <w:spacing w:val="-2"/>
                <w:sz w:val="20"/>
                <w:szCs w:val="20"/>
                <w:lang w:val="kk-KZ"/>
              </w:rPr>
              <w:t>лар</w:t>
            </w: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ының болмауы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sz w:val="20"/>
                <w:szCs w:val="20"/>
                <w:lang w:val="kk-KZ"/>
              </w:rPr>
            </w:pPr>
            <w:r w:rsidRPr="00950D67">
              <w:rPr>
                <w:spacing w:val="-2"/>
                <w:sz w:val="20"/>
                <w:szCs w:val="20"/>
                <w:lang w:val="kk-KZ"/>
              </w:rPr>
              <w:t xml:space="preserve">Непредвзятость </w:t>
            </w: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–</w:t>
            </w:r>
            <w:r w:rsidRPr="00950D67">
              <w:rPr>
                <w:spacing w:val="-2"/>
                <w:sz w:val="20"/>
                <w:szCs w:val="20"/>
                <w:lang w:val="ru-RU"/>
              </w:rPr>
              <w:t>отсутствие дискриминации и необоснованных предпочтений системы ИИ.</w:t>
            </w:r>
          </w:p>
        </w:tc>
        <w:tc>
          <w:tcPr>
            <w:tcW w:w="1842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15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46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701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</w:tr>
      <w:tr w:rsidR="00377B89" w:rsidTr="00FB4FB9">
        <w:tc>
          <w:tcPr>
            <w:tcW w:w="797" w:type="dxa"/>
          </w:tcPr>
          <w:p w:rsidR="00377B89" w:rsidRDefault="0085419C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  <w:r w:rsidRPr="00950D67">
              <w:rPr>
                <w:b w:val="0"/>
                <w:color w:val="auto"/>
                <w:lang w:val="kk-KZ"/>
              </w:rPr>
              <w:t>22.4</w:t>
            </w:r>
          </w:p>
        </w:tc>
        <w:tc>
          <w:tcPr>
            <w:tcW w:w="1755" w:type="dxa"/>
          </w:tcPr>
          <w:p w:rsidR="00377B89" w:rsidRDefault="0085419C">
            <w:pPr>
              <w:pStyle w:val="TableParagraph"/>
              <w:contextualSpacing/>
              <w:jc w:val="both"/>
              <w:rPr>
                <w:b/>
                <w:spacing w:val="-2"/>
                <w:sz w:val="20"/>
                <w:szCs w:val="20"/>
                <w:lang w:val="kk-KZ"/>
              </w:rPr>
            </w:pPr>
            <w:r w:rsidRPr="00950D67">
              <w:rPr>
                <w:b/>
                <w:spacing w:val="-2"/>
                <w:sz w:val="20"/>
                <w:szCs w:val="20"/>
                <w:lang w:val="kk-KZ"/>
              </w:rPr>
              <w:t>Түсініктілік – ЖИ жүйесінің қалай шешім қабылдағанын түсіну мүмкіндігі</w:t>
            </w:r>
          </w:p>
          <w:p w:rsidR="00377B89" w:rsidRDefault="0085419C">
            <w:pPr>
              <w:pStyle w:val="TableParagraph"/>
              <w:contextualSpacing/>
              <w:jc w:val="both"/>
              <w:rPr>
                <w:sz w:val="20"/>
                <w:szCs w:val="20"/>
                <w:lang w:val="kk-KZ"/>
              </w:rPr>
            </w:pPr>
            <w:r w:rsidRPr="00950D67">
              <w:rPr>
                <w:spacing w:val="-2"/>
                <w:sz w:val="20"/>
                <w:szCs w:val="20"/>
                <w:lang w:val="kk-KZ"/>
              </w:rPr>
              <w:t xml:space="preserve">Объяснимость - </w:t>
            </w:r>
            <w:r w:rsidRPr="00950D67">
              <w:rPr>
                <w:spacing w:val="-2"/>
                <w:sz w:val="20"/>
                <w:szCs w:val="20"/>
                <w:lang w:val="ru-RU"/>
              </w:rPr>
              <w:t>возможность понять, как система ИИ приняла решение.</w:t>
            </w:r>
          </w:p>
        </w:tc>
        <w:tc>
          <w:tcPr>
            <w:tcW w:w="1842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15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646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  <w:tc>
          <w:tcPr>
            <w:tcW w:w="1701" w:type="dxa"/>
          </w:tcPr>
          <w:p w:rsidR="00377B89" w:rsidRDefault="00377B89">
            <w:pPr>
              <w:pStyle w:val="a7"/>
              <w:pageBreakBefore w:val="0"/>
              <w:tabs>
                <w:tab w:val="left" w:pos="284"/>
                <w:tab w:val="left" w:pos="426"/>
                <w:tab w:val="left" w:pos="1701"/>
                <w:tab w:val="left" w:pos="4536"/>
                <w:tab w:val="left" w:pos="6237"/>
              </w:tabs>
              <w:contextualSpacing/>
              <w:jc w:val="both"/>
              <w:rPr>
                <w:b w:val="0"/>
                <w:color w:val="auto"/>
                <w:lang w:val="kk-KZ"/>
              </w:rPr>
            </w:pPr>
          </w:p>
        </w:tc>
      </w:tr>
    </w:tbl>
    <w:p w:rsidR="00377B89" w:rsidRDefault="00377B89">
      <w:pPr>
        <w:pStyle w:val="a7"/>
        <w:pageBreakBefore w:val="0"/>
        <w:tabs>
          <w:tab w:val="left" w:pos="284"/>
          <w:tab w:val="left" w:pos="426"/>
          <w:tab w:val="left" w:pos="1701"/>
          <w:tab w:val="left" w:pos="4536"/>
          <w:tab w:val="left" w:pos="6237"/>
        </w:tabs>
        <w:jc w:val="both"/>
        <w:rPr>
          <w:b w:val="0"/>
          <w:color w:val="auto"/>
          <w:lang w:val="kk-KZ"/>
        </w:rPr>
      </w:pPr>
    </w:p>
    <w:p w:rsidR="00377B89" w:rsidRDefault="0085419C">
      <w:pPr>
        <w:pStyle w:val="a7"/>
        <w:pageBreakBefore w:val="0"/>
        <w:jc w:val="both"/>
        <w:rPr>
          <w:bCs/>
          <w:color w:val="auto"/>
        </w:rPr>
      </w:pPr>
      <w:r w:rsidRPr="00950D67">
        <w:rPr>
          <w:bCs/>
          <w:color w:val="auto"/>
          <w:lang w:val="kk-KZ"/>
        </w:rPr>
        <w:t xml:space="preserve">23. Сіздің компанияңыз ЖИ негізінде шешімдерді енгізу кезінде этикалық </w:t>
      </w:r>
      <w:r>
        <w:rPr>
          <w:bCs/>
          <w:color w:val="auto"/>
          <w:lang w:val="kk-KZ"/>
        </w:rPr>
        <w:t>қағидаттардың</w:t>
      </w:r>
      <w:r w:rsidRPr="00950D67">
        <w:rPr>
          <w:bCs/>
          <w:color w:val="auto"/>
          <w:lang w:val="kk-KZ"/>
        </w:rPr>
        <w:t xml:space="preserve"> сақталуын </w:t>
      </w:r>
      <w:r>
        <w:rPr>
          <w:bCs/>
          <w:color w:val="auto"/>
          <w:lang w:val="kk-KZ"/>
        </w:rPr>
        <w:br/>
        <w:t xml:space="preserve">       </w:t>
      </w:r>
      <w:r w:rsidRPr="00950D67">
        <w:rPr>
          <w:bCs/>
          <w:color w:val="auto"/>
          <w:lang w:val="kk-KZ"/>
        </w:rPr>
        <w:t xml:space="preserve">қалай қамтамасыз етеді? </w:t>
      </w:r>
      <w:r w:rsidRPr="00950D67">
        <w:rPr>
          <w:bCs/>
          <w:color w:val="auto"/>
        </w:rPr>
        <w:t>(</w:t>
      </w:r>
      <w:r w:rsidRPr="00950D67">
        <w:rPr>
          <w:bCs/>
          <w:color w:val="auto"/>
          <w:lang w:val="kk-KZ"/>
        </w:rPr>
        <w:t>бір жауап нұсқасын белгілеңіз</w:t>
      </w:r>
      <w:r w:rsidRPr="00950D67">
        <w:rPr>
          <w:bCs/>
          <w:color w:val="auto"/>
        </w:rPr>
        <w:t>)</w:t>
      </w:r>
    </w:p>
    <w:p w:rsidR="00377B89" w:rsidRDefault="0085419C">
      <w:pPr>
        <w:pStyle w:val="a7"/>
        <w:pageBreakBefore w:val="0"/>
        <w:jc w:val="both"/>
        <w:rPr>
          <w:b w:val="0"/>
          <w:color w:val="auto"/>
        </w:rPr>
      </w:pPr>
      <w:r w:rsidRPr="00950D67">
        <w:rPr>
          <w:b w:val="0"/>
          <w:color w:val="auto"/>
          <w:lang w:val="kk-KZ"/>
        </w:rPr>
        <w:t xml:space="preserve"> </w:t>
      </w:r>
      <w:r>
        <w:rPr>
          <w:b w:val="0"/>
          <w:color w:val="auto"/>
          <w:lang w:val="kk-KZ"/>
        </w:rPr>
        <w:t xml:space="preserve">    </w:t>
      </w:r>
      <w:r w:rsidRPr="00950D67">
        <w:rPr>
          <w:b w:val="0"/>
          <w:color w:val="auto"/>
          <w:lang w:val="kk-KZ"/>
        </w:rPr>
        <w:t xml:space="preserve"> </w:t>
      </w:r>
      <w:r>
        <w:rPr>
          <w:b w:val="0"/>
          <w:color w:val="auto"/>
          <w:lang w:val="kk-KZ"/>
        </w:rPr>
        <w:t xml:space="preserve"> </w:t>
      </w:r>
      <w:r w:rsidRPr="00950D67">
        <w:rPr>
          <w:b w:val="0"/>
          <w:color w:val="auto"/>
        </w:rPr>
        <w:t xml:space="preserve">Как в Вашем предприятии обеспечивается соблюдение этических принципов при внедрении решений на </w:t>
      </w:r>
      <w:r>
        <w:rPr>
          <w:b w:val="0"/>
          <w:color w:val="auto"/>
        </w:rPr>
        <w:t xml:space="preserve"> </w:t>
      </w:r>
      <w:r>
        <w:rPr>
          <w:b w:val="0"/>
          <w:color w:val="auto"/>
        </w:rPr>
        <w:br/>
        <w:t xml:space="preserve">       </w:t>
      </w:r>
      <w:r w:rsidRPr="00950D67">
        <w:rPr>
          <w:b w:val="0"/>
          <w:color w:val="auto"/>
        </w:rPr>
        <w:t xml:space="preserve">базе </w:t>
      </w:r>
      <w:r w:rsidRPr="00950D67">
        <w:rPr>
          <w:b w:val="0"/>
          <w:color w:val="auto"/>
          <w:lang w:val="kk-KZ"/>
        </w:rPr>
        <w:t>ИИ</w:t>
      </w:r>
      <w:r w:rsidRPr="00950D67">
        <w:rPr>
          <w:b w:val="0"/>
          <w:color w:val="auto"/>
        </w:rPr>
        <w:t>? (отметьте один вариант ответа)</w:t>
      </w:r>
    </w:p>
    <w:p w:rsidR="00377B89" w:rsidRDefault="00377B89">
      <w:pPr>
        <w:pStyle w:val="a7"/>
        <w:pageBreakBefore w:val="0"/>
        <w:jc w:val="both"/>
        <w:rPr>
          <w:b w:val="0"/>
          <w:color w:val="auto"/>
        </w:rPr>
      </w:pP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8592" behindDoc="0" locked="0" layoutInCell="1" hidden="0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44450</wp:posOffset>
                </wp:positionV>
                <wp:extent cx="180975" cy="191770"/>
                <wp:effectExtent l="0" t="0" r="28575" b="17780"/>
                <wp:wrapNone/>
                <wp:docPr id="581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5" id="Rectangle 66" style="height:15.1pt;margin-left:415pt;margin-top:3.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8592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 w:val="0"/>
          <w:color w:val="auto"/>
        </w:rPr>
        <w:t xml:space="preserve">      2</w:t>
      </w:r>
      <w:r>
        <w:rPr>
          <w:b w:val="0"/>
          <w:color w:val="auto"/>
          <w:lang w:val="kk-KZ"/>
        </w:rPr>
        <w:t>3</w:t>
      </w:r>
      <w:r w:rsidRPr="00391CFC">
        <w:rPr>
          <w:b w:val="0"/>
          <w:color w:val="auto"/>
        </w:rPr>
        <w:t xml:space="preserve">.1 </w:t>
      </w:r>
      <w:r w:rsidRPr="00391CFC">
        <w:rPr>
          <w:bCs/>
          <w:color w:val="auto"/>
        </w:rPr>
        <w:t>Мұндай мәселелер туындамайды</w:t>
      </w:r>
      <w:r w:rsidRPr="00391CFC">
        <w:rPr>
          <w:b w:val="0"/>
          <w:color w:val="auto"/>
        </w:rPr>
        <w:t xml:space="preserve">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 xml:space="preserve">Такие вопросы не возникают                         </w:t>
      </w:r>
      <w:r>
        <w:rPr>
          <w:b w:val="0"/>
          <w:color w:val="auto"/>
          <w:lang w:val="kk-KZ"/>
        </w:rPr>
        <w:t xml:space="preserve">    </w:t>
      </w:r>
      <w:r>
        <w:rPr>
          <w:b w:val="0"/>
          <w:color w:val="auto"/>
          <w:lang w:val="kk-KZ"/>
        </w:rPr>
        <w:t xml:space="preserve">                                                                      </w:t>
      </w:r>
      <w:r w:rsidRPr="00391CFC">
        <w:rPr>
          <w:b w:val="0"/>
          <w:color w:val="auto"/>
        </w:rPr>
        <w:t xml:space="preserve">  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Cs/>
          <w:color w:val="auto"/>
        </w:rPr>
      </w:pPr>
      <w:r w:rsidRPr="00391CFC">
        <w:rPr>
          <w:b w:val="0"/>
          <w:color w:val="auto"/>
        </w:rPr>
        <w:lastRenderedPageBreak/>
        <w:t xml:space="preserve">      2</w:t>
      </w:r>
      <w:r>
        <w:rPr>
          <w:b w:val="0"/>
          <w:color w:val="auto"/>
          <w:lang w:val="kk-KZ"/>
        </w:rPr>
        <w:t>3</w:t>
      </w:r>
      <w:r w:rsidRPr="00391CFC">
        <w:rPr>
          <w:b w:val="0"/>
          <w:color w:val="auto"/>
        </w:rPr>
        <w:t xml:space="preserve">.2 </w:t>
      </w:r>
      <w:r w:rsidRPr="00391CFC">
        <w:rPr>
          <w:bCs/>
          <w:color w:val="auto"/>
        </w:rPr>
        <w:t xml:space="preserve">Компания жасанды интеллект технологияларын этикалық тұрғыда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Cs/>
          <w:color w:val="auto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59616" behindDoc="0" locked="0" layoutInCell="1" hidden="0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40005</wp:posOffset>
                </wp:positionV>
                <wp:extent cx="180975" cy="191770"/>
                <wp:effectExtent l="0" t="0" r="28575" b="17780"/>
                <wp:wrapNone/>
                <wp:docPr id="582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6" id="Rectangle 66" style="height:15.1pt;margin-left:415pt;margin-top:3.1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59616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Cs/>
          <w:color w:val="auto"/>
          <w:lang w:val="kk-KZ"/>
        </w:rPr>
        <w:t xml:space="preserve">              </w:t>
      </w:r>
      <w:r w:rsidRPr="00391CFC">
        <w:rPr>
          <w:bCs/>
          <w:color w:val="auto"/>
        </w:rPr>
        <w:t>пайдалануды бейресми түрде қолдайды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>Компания неформально поддерживает этическое и</w:t>
      </w:r>
      <w:r w:rsidRPr="00391CFC">
        <w:rPr>
          <w:b w:val="0"/>
          <w:color w:val="auto"/>
        </w:rPr>
        <w:t xml:space="preserve">спользование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</w:rPr>
        <w:t xml:space="preserve">              технологий искусственного интеллекта    </w:t>
      </w:r>
      <w:r>
        <w:rPr>
          <w:b w:val="0"/>
          <w:color w:val="auto"/>
          <w:lang w:val="kk-KZ"/>
        </w:rPr>
        <w:t xml:space="preserve">                                                                                    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Cs/>
          <w:color w:val="auto"/>
        </w:rPr>
      </w:pPr>
      <w:r w:rsidRPr="00391CFC">
        <w:rPr>
          <w:b w:val="0"/>
          <w:color w:val="auto"/>
        </w:rPr>
        <w:t xml:space="preserve">      2</w:t>
      </w:r>
      <w:r>
        <w:rPr>
          <w:b w:val="0"/>
          <w:color w:val="auto"/>
          <w:lang w:val="kk-KZ"/>
        </w:rPr>
        <w:t>3</w:t>
      </w:r>
      <w:r w:rsidRPr="00391CFC">
        <w:rPr>
          <w:b w:val="0"/>
          <w:color w:val="auto"/>
        </w:rPr>
        <w:t xml:space="preserve">.3 </w:t>
      </w:r>
      <w:r w:rsidRPr="00391CFC">
        <w:rPr>
          <w:bCs/>
          <w:color w:val="auto"/>
        </w:rPr>
        <w:t xml:space="preserve">Компанияда жасанды интеллект технологияларын этикалық тұрғыда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Cs/>
          <w:color w:val="auto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60640" behindDoc="0" locked="0" layoutInCell="1" hidden="0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68580</wp:posOffset>
                </wp:positionV>
                <wp:extent cx="180975" cy="191770"/>
                <wp:effectExtent l="0" t="0" r="28575" b="17780"/>
                <wp:wrapNone/>
                <wp:docPr id="583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7" id="Rectangle 66" style="height:15.1pt;margin-left:415pt;margin-top:5.4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60640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Cs/>
          <w:color w:val="auto"/>
          <w:lang w:val="kk-KZ"/>
        </w:rPr>
        <w:t xml:space="preserve">              </w:t>
      </w:r>
      <w:r w:rsidRPr="00391CFC">
        <w:rPr>
          <w:bCs/>
          <w:color w:val="auto"/>
        </w:rPr>
        <w:t xml:space="preserve">пайдаланудың </w:t>
      </w:r>
      <w:r w:rsidRPr="00391CFC">
        <w:rPr>
          <w:bCs/>
          <w:color w:val="auto"/>
        </w:rPr>
        <w:t>негізгі тәсілдері айқындалған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 xml:space="preserve">В компании определены основные подходы к этическому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</w:rPr>
      </w:pPr>
      <w:r w:rsidRPr="00391CFC">
        <w:rPr>
          <w:b w:val="0"/>
          <w:color w:val="auto"/>
        </w:rPr>
        <w:t xml:space="preserve">              использованию технологий искусственного интеллекта                  </w:t>
      </w:r>
      <w:r w:rsidRPr="00391CFC">
        <w:rPr>
          <w:b w:val="0"/>
          <w:color w:val="auto"/>
          <w:lang w:val="kk-KZ"/>
        </w:rPr>
        <w:t xml:space="preserve">                                                           </w:t>
      </w:r>
      <w:r w:rsidRPr="00391CFC">
        <w:rPr>
          <w:b w:val="0"/>
          <w:color w:val="auto"/>
        </w:rPr>
        <w:t xml:space="preserve">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Cs/>
          <w:color w:val="auto"/>
        </w:rPr>
      </w:pPr>
      <w:r w:rsidRPr="00391CFC">
        <w:rPr>
          <w:b w:val="0"/>
          <w:color w:val="auto"/>
        </w:rPr>
        <w:t xml:space="preserve">      2</w:t>
      </w:r>
      <w:r>
        <w:rPr>
          <w:b w:val="0"/>
          <w:color w:val="auto"/>
          <w:lang w:val="kk-KZ"/>
        </w:rPr>
        <w:t>3</w:t>
      </w:r>
      <w:r w:rsidRPr="00391CFC">
        <w:rPr>
          <w:b w:val="0"/>
          <w:color w:val="auto"/>
        </w:rPr>
        <w:t xml:space="preserve">.4 </w:t>
      </w:r>
      <w:r w:rsidRPr="00391CFC">
        <w:rPr>
          <w:bCs/>
          <w:color w:val="auto"/>
        </w:rPr>
        <w:t>Жасан</w:t>
      </w:r>
      <w:r w:rsidRPr="00391CFC">
        <w:rPr>
          <w:bCs/>
          <w:color w:val="auto"/>
        </w:rPr>
        <w:t xml:space="preserve">ды интеллект технологияларын этикалық тұрғыда пайдалану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>
        <w:rPr>
          <w:b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761664" behindDoc="0" locked="0" layoutInCell="1" hidden="0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95885</wp:posOffset>
                </wp:positionV>
                <wp:extent cx="180975" cy="191770"/>
                <wp:effectExtent l="0" t="0" r="28575" b="17780"/>
                <wp:wrapNone/>
                <wp:docPr id="584" name="Rectangle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097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<w:pict>
              <v:rect o:bwmode="auto" fillcolor="#fff" strokeweight="0.75pt" strokecolor="#000" o:spid="_x0000_s2698" id="Rectangle 66" style="height:15.1pt;margin-left:415pt;margin-top:7.5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25pt;z-index:251761664">
                <v:stroke joinstyle="miter"/>
                <o:lock v:ext="edit" aspectratio="t"/>
                <w10:bordertop width="6" type="single"/>
                <w10:borderleft width="6" type="single"/>
                <w10:borderbottom width="6" type="single"/>
                <w10:borderright width="6" type="single"/>
              </v:rect>
            </w:pict>
          </mc:Fallback>
        </mc:AlternateContent>
      </w:r>
      <w:r w:rsidRPr="00391CFC">
        <w:rPr>
          <w:bCs/>
          <w:color w:val="auto"/>
          <w:lang w:val="kk-KZ"/>
        </w:rPr>
        <w:t xml:space="preserve">              тәсілдері корпоративтік саясаттар мен рәсімдерде бекітілген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</w:rPr>
      </w:pPr>
      <w:r w:rsidRPr="00391CFC">
        <w:rPr>
          <w:b w:val="0"/>
          <w:color w:val="auto"/>
          <w:lang w:val="kk-KZ"/>
        </w:rPr>
        <w:t xml:space="preserve">              </w:t>
      </w:r>
      <w:r w:rsidRPr="00391CFC">
        <w:rPr>
          <w:b w:val="0"/>
          <w:color w:val="auto"/>
        </w:rPr>
        <w:t xml:space="preserve">Подходы к этическому использованию технологий искусственного </w:t>
      </w:r>
    </w:p>
    <w:p w:rsidR="00377B89" w:rsidRDefault="0085419C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  <w:r w:rsidRPr="00391CFC">
        <w:rPr>
          <w:b w:val="0"/>
          <w:color w:val="auto"/>
        </w:rPr>
        <w:t xml:space="preserve">              интеллекта закреплены в корпоратив</w:t>
      </w:r>
      <w:r w:rsidRPr="00391CFC">
        <w:rPr>
          <w:b w:val="0"/>
          <w:color w:val="auto"/>
        </w:rPr>
        <w:t xml:space="preserve">ных политиках и процедурах </w:t>
      </w:r>
      <w:r w:rsidRPr="00391CFC">
        <w:rPr>
          <w:b w:val="0"/>
          <w:color w:val="auto"/>
          <w:lang w:val="kk-KZ"/>
        </w:rPr>
        <w:t xml:space="preserve">                   </w:t>
      </w:r>
    </w:p>
    <w:p w:rsidR="00377B89" w:rsidRDefault="00377B89">
      <w:pPr>
        <w:pStyle w:val="a7"/>
        <w:pageBreakBefore w:val="0"/>
        <w:tabs>
          <w:tab w:val="left" w:pos="6237"/>
          <w:tab w:val="left" w:pos="6379"/>
          <w:tab w:val="left" w:pos="7088"/>
          <w:tab w:val="left" w:pos="7371"/>
        </w:tabs>
        <w:jc w:val="both"/>
        <w:rPr>
          <w:b w:val="0"/>
          <w:color w:val="auto"/>
          <w:lang w:val="kk-KZ"/>
        </w:rPr>
      </w:pPr>
    </w:p>
    <w:p w:rsidR="00377B89" w:rsidRDefault="0085419C">
      <w:pPr>
        <w:rPr>
          <w:bCs/>
          <w:sz w:val="20"/>
          <w:szCs w:val="20"/>
          <w:lang w:val="kk-KZ"/>
        </w:rPr>
      </w:pPr>
      <w:r w:rsidRPr="00391CFC">
        <w:rPr>
          <w:bCs/>
          <w:sz w:val="20"/>
          <w:szCs w:val="20"/>
          <w:lang w:val="kk-KZ"/>
        </w:rPr>
        <w:t>2</w:t>
      </w:r>
      <w:r>
        <w:rPr>
          <w:bCs/>
          <w:sz w:val="20"/>
          <w:szCs w:val="20"/>
          <w:lang w:val="kk-KZ"/>
        </w:rPr>
        <w:t>4</w:t>
      </w:r>
      <w:r w:rsidRPr="00391CFC">
        <w:rPr>
          <w:bCs/>
          <w:sz w:val="20"/>
          <w:szCs w:val="20"/>
          <w:lang w:val="kk-KZ"/>
        </w:rPr>
        <w:t xml:space="preserve">. </w:t>
      </w:r>
      <w:r w:rsidRPr="00391CFC">
        <w:rPr>
          <w:b/>
          <w:sz w:val="20"/>
          <w:szCs w:val="20"/>
          <w:lang w:val="kk-KZ"/>
        </w:rPr>
        <w:t>Статистикалық нысанды толтыруға жұмсалған уақытты көрсетіңіз, сағатпен (қажеттісін қоршаңыз)</w:t>
      </w:r>
    </w:p>
    <w:p w:rsidR="00377B89" w:rsidRDefault="0085419C">
      <w:pPr>
        <w:rPr>
          <w:bCs/>
          <w:sz w:val="20"/>
          <w:szCs w:val="20"/>
          <w:lang w:val="kk-KZ"/>
        </w:rPr>
      </w:pPr>
      <w:r w:rsidRPr="00391CFC">
        <w:rPr>
          <w:noProof/>
          <w:sz w:val="20"/>
          <w:szCs w:val="20"/>
          <w:lang w:val="kk-KZ"/>
        </w:rPr>
        <w:t xml:space="preserve">      Укажите время, затраченное на заполнение статистической формы, в часах (нужное обвести)</w:t>
      </w:r>
    </w:p>
    <w:p w:rsidR="00377B89" w:rsidRDefault="00377B89">
      <w:pPr>
        <w:rPr>
          <w:bCs/>
          <w:sz w:val="20"/>
          <w:szCs w:val="20"/>
          <w:lang w:val="kk-KZ"/>
        </w:rPr>
      </w:pPr>
    </w:p>
    <w:tbl>
      <w:tblPr>
        <w:tblpPr w:leftFromText="180" w:rightFromText="180" w:vertAnchor="text" w:horzAnchor="page" w:tblpX="1824" w:tblpY="104"/>
        <w:tblOverlap w:val="never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276"/>
        <w:gridCol w:w="1276"/>
        <w:gridCol w:w="1276"/>
        <w:gridCol w:w="1275"/>
        <w:gridCol w:w="1990"/>
      </w:tblGrid>
      <w:tr w:rsidR="00377B89" w:rsidTr="00FB4FB9">
        <w:trPr>
          <w:trHeight w:val="898"/>
        </w:trPr>
        <w:tc>
          <w:tcPr>
            <w:tcW w:w="1696" w:type="dxa"/>
            <w:vAlign w:val="center"/>
          </w:tcPr>
          <w:p w:rsidR="00377B89" w:rsidRDefault="0085419C">
            <w:pPr>
              <w:jc w:val="center"/>
              <w:rPr>
                <w:b/>
                <w:bCs/>
                <w:sz w:val="20"/>
                <w:szCs w:val="20"/>
              </w:rPr>
            </w:pPr>
            <w:r w:rsidRPr="00391CFC">
              <w:rPr>
                <w:b/>
                <w:bCs/>
                <w:iCs/>
                <w:snapToGrid w:val="0"/>
                <w:sz w:val="20"/>
                <w:szCs w:val="20"/>
              </w:rPr>
              <w:t>1 сағатқа</w:t>
            </w:r>
            <w:r w:rsidRPr="00391CFC">
              <w:rPr>
                <w:b/>
                <w:bCs/>
                <w:iCs/>
                <w:snapToGrid w:val="0"/>
                <w:sz w:val="20"/>
                <w:szCs w:val="20"/>
                <w:lang w:val="kk-KZ"/>
              </w:rPr>
              <w:t xml:space="preserve"> </w:t>
            </w:r>
            <w:r w:rsidRPr="00391CFC">
              <w:rPr>
                <w:b/>
                <w:bCs/>
                <w:iCs/>
                <w:snapToGrid w:val="0"/>
                <w:sz w:val="20"/>
                <w:szCs w:val="20"/>
              </w:rPr>
              <w:t>дейiн</w:t>
            </w:r>
          </w:p>
          <w:p w:rsidR="00377B89" w:rsidRDefault="0085419C">
            <w:pPr>
              <w:jc w:val="center"/>
              <w:rPr>
                <w:sz w:val="20"/>
                <w:szCs w:val="20"/>
              </w:rPr>
            </w:pPr>
            <w:r w:rsidRPr="00391CFC">
              <w:rPr>
                <w:iCs/>
                <w:snapToGrid w:val="0"/>
                <w:sz w:val="20"/>
                <w:szCs w:val="20"/>
              </w:rPr>
              <w:t>до 1</w:t>
            </w:r>
            <w:r w:rsidRPr="00391CFC">
              <w:rPr>
                <w:iCs/>
                <w:snapToGrid w:val="0"/>
                <w:sz w:val="20"/>
                <w:szCs w:val="20"/>
                <w:lang w:val="kk-KZ"/>
              </w:rPr>
              <w:t xml:space="preserve"> часа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77B89" w:rsidRDefault="0085419C">
            <w:pPr>
              <w:jc w:val="center"/>
              <w:rPr>
                <w:sz w:val="20"/>
                <w:szCs w:val="20"/>
              </w:rPr>
            </w:pPr>
            <w:r w:rsidRPr="00391CFC">
              <w:rPr>
                <w:iCs/>
                <w:snapToGrid w:val="0"/>
                <w:sz w:val="20"/>
                <w:szCs w:val="20"/>
              </w:rPr>
              <w:t>1-2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77B89" w:rsidRDefault="0085419C">
            <w:pPr>
              <w:jc w:val="center"/>
              <w:rPr>
                <w:sz w:val="20"/>
                <w:szCs w:val="20"/>
              </w:rPr>
            </w:pPr>
            <w:r w:rsidRPr="00391CFC">
              <w:rPr>
                <w:iCs/>
                <w:snapToGrid w:val="0"/>
                <w:sz w:val="20"/>
                <w:szCs w:val="20"/>
              </w:rPr>
              <w:t>2-4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77B89" w:rsidRDefault="0085419C">
            <w:pPr>
              <w:jc w:val="center"/>
              <w:rPr>
                <w:sz w:val="20"/>
                <w:szCs w:val="20"/>
              </w:rPr>
            </w:pPr>
            <w:r w:rsidRPr="00391CFC">
              <w:rPr>
                <w:iCs/>
                <w:snapToGrid w:val="0"/>
                <w:sz w:val="20"/>
                <w:szCs w:val="20"/>
              </w:rPr>
              <w:t>4-8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377B89" w:rsidRDefault="0085419C">
            <w:pPr>
              <w:jc w:val="center"/>
              <w:rPr>
                <w:sz w:val="20"/>
                <w:szCs w:val="20"/>
              </w:rPr>
            </w:pPr>
            <w:r w:rsidRPr="00391CFC">
              <w:rPr>
                <w:iCs/>
                <w:snapToGrid w:val="0"/>
                <w:sz w:val="20"/>
                <w:szCs w:val="20"/>
              </w:rPr>
              <w:t>8-40</w:t>
            </w:r>
          </w:p>
        </w:tc>
        <w:tc>
          <w:tcPr>
            <w:tcW w:w="1990" w:type="dxa"/>
            <w:vAlign w:val="center"/>
          </w:tcPr>
          <w:p w:rsidR="00377B89" w:rsidRDefault="0085419C">
            <w:pPr>
              <w:jc w:val="center"/>
              <w:rPr>
                <w:b/>
                <w:bCs/>
                <w:sz w:val="20"/>
                <w:szCs w:val="20"/>
              </w:rPr>
            </w:pPr>
            <w:r w:rsidRPr="00391CFC">
              <w:rPr>
                <w:b/>
                <w:bCs/>
                <w:iCs/>
                <w:snapToGrid w:val="0"/>
                <w:sz w:val="20"/>
                <w:szCs w:val="20"/>
              </w:rPr>
              <w:t>40 сағ</w:t>
            </w:r>
            <w:r w:rsidRPr="00391CFC">
              <w:rPr>
                <w:b/>
                <w:bCs/>
                <w:iCs/>
                <w:snapToGrid w:val="0"/>
                <w:sz w:val="20"/>
                <w:szCs w:val="20"/>
                <w:lang w:val="kk-KZ"/>
              </w:rPr>
              <w:t xml:space="preserve">аттан </w:t>
            </w:r>
            <w:r w:rsidRPr="00391CFC">
              <w:rPr>
                <w:b/>
                <w:bCs/>
                <w:iCs/>
                <w:snapToGrid w:val="0"/>
                <w:sz w:val="20"/>
                <w:szCs w:val="20"/>
              </w:rPr>
              <w:t>артық</w:t>
            </w:r>
          </w:p>
          <w:p w:rsidR="00377B89" w:rsidRDefault="0085419C">
            <w:pPr>
              <w:jc w:val="center"/>
              <w:rPr>
                <w:sz w:val="20"/>
                <w:szCs w:val="20"/>
              </w:rPr>
            </w:pPr>
            <w:r w:rsidRPr="00391CFC">
              <w:rPr>
                <w:iCs/>
                <w:snapToGrid w:val="0"/>
                <w:sz w:val="20"/>
                <w:szCs w:val="20"/>
              </w:rPr>
              <w:t>более 40</w:t>
            </w:r>
            <w:r w:rsidRPr="00391CFC">
              <w:rPr>
                <w:iCs/>
                <w:snapToGrid w:val="0"/>
                <w:sz w:val="20"/>
                <w:szCs w:val="20"/>
                <w:lang w:val="kk-KZ"/>
              </w:rPr>
              <w:t xml:space="preserve"> часов</w:t>
            </w:r>
          </w:p>
        </w:tc>
      </w:tr>
    </w:tbl>
    <w:p w:rsidR="00377B89" w:rsidRDefault="00377B89">
      <w:pPr>
        <w:rPr>
          <w:bCs/>
          <w:sz w:val="20"/>
          <w:szCs w:val="20"/>
          <w:lang w:val="kk-KZ"/>
        </w:rPr>
      </w:pPr>
    </w:p>
    <w:p w:rsidR="00377B89" w:rsidRDefault="00377B89">
      <w:pPr>
        <w:rPr>
          <w:bCs/>
          <w:sz w:val="20"/>
          <w:szCs w:val="20"/>
          <w:lang w:val="kk-KZ"/>
        </w:rPr>
      </w:pPr>
    </w:p>
    <w:p w:rsidR="00377B89" w:rsidRDefault="0085419C">
      <w:pPr>
        <w:rPr>
          <w:b/>
          <w:sz w:val="20"/>
          <w:szCs w:val="20"/>
          <w:lang w:val="kk-KZ"/>
        </w:rPr>
      </w:pPr>
      <w:r w:rsidRPr="00391CFC">
        <w:rPr>
          <w:b/>
          <w:sz w:val="20"/>
          <w:szCs w:val="20"/>
          <w:lang w:val="kk-KZ"/>
        </w:rPr>
        <w:t>Атауы</w:t>
      </w:r>
      <w:r w:rsidRPr="00391CFC">
        <w:rPr>
          <w:b/>
          <w:sz w:val="20"/>
          <w:szCs w:val="20"/>
          <w:lang w:val="kk-KZ"/>
        </w:rPr>
        <w:tab/>
      </w:r>
      <w:r w:rsidRPr="00391CFC">
        <w:rPr>
          <w:b/>
          <w:sz w:val="20"/>
          <w:szCs w:val="20"/>
          <w:lang w:val="kk-KZ"/>
        </w:rPr>
        <w:tab/>
      </w:r>
      <w:r w:rsidRPr="00391CFC">
        <w:rPr>
          <w:b/>
          <w:sz w:val="20"/>
          <w:szCs w:val="20"/>
          <w:lang w:val="kk-KZ"/>
        </w:rPr>
        <w:tab/>
      </w:r>
      <w:r w:rsidRPr="00391CFC">
        <w:rPr>
          <w:b/>
          <w:sz w:val="20"/>
          <w:szCs w:val="20"/>
          <w:lang w:val="kk-KZ"/>
        </w:rPr>
        <w:tab/>
      </w:r>
      <w:r w:rsidRPr="00391CFC">
        <w:rPr>
          <w:b/>
          <w:sz w:val="20"/>
          <w:szCs w:val="20"/>
          <w:lang w:val="kk-KZ"/>
        </w:rPr>
        <w:tab/>
      </w:r>
      <w:r w:rsidRPr="00391CFC">
        <w:rPr>
          <w:b/>
          <w:sz w:val="20"/>
          <w:szCs w:val="20"/>
          <w:lang w:val="kk-KZ"/>
        </w:rPr>
        <w:tab/>
        <w:t xml:space="preserve">    Мекенжайы (респонденттің)</w:t>
      </w:r>
    </w:p>
    <w:p w:rsidR="00377B89" w:rsidRDefault="0085419C">
      <w:pPr>
        <w:rPr>
          <w:sz w:val="20"/>
          <w:szCs w:val="20"/>
        </w:rPr>
      </w:pPr>
      <w:r w:rsidRPr="00391CFC">
        <w:rPr>
          <w:sz w:val="20"/>
          <w:szCs w:val="20"/>
          <w:lang w:val="kk-KZ"/>
        </w:rPr>
        <w:t>Наименование______________________________    Адрес (респондента)____________</w:t>
      </w:r>
      <w:r w:rsidRPr="00391CFC">
        <w:rPr>
          <w:sz w:val="20"/>
          <w:szCs w:val="20"/>
        </w:rPr>
        <w:t>______________________</w:t>
      </w:r>
    </w:p>
    <w:p w:rsidR="00377B89" w:rsidRDefault="00377B89">
      <w:pPr>
        <w:rPr>
          <w:sz w:val="20"/>
          <w:szCs w:val="20"/>
          <w:lang w:val="kk-KZ"/>
        </w:rPr>
      </w:pPr>
    </w:p>
    <w:p w:rsidR="00377B89" w:rsidRDefault="0085419C">
      <w:pPr>
        <w:rPr>
          <w:b/>
          <w:sz w:val="20"/>
          <w:szCs w:val="20"/>
        </w:rPr>
      </w:pPr>
      <w:r w:rsidRPr="00391CFC">
        <w:rPr>
          <w:b/>
          <w:sz w:val="20"/>
          <w:szCs w:val="20"/>
        </w:rPr>
        <w:t>Телефон</w:t>
      </w:r>
      <w:r w:rsidRPr="00391CFC">
        <w:rPr>
          <w:b/>
          <w:sz w:val="20"/>
          <w:szCs w:val="20"/>
          <w:lang w:val="kk-KZ"/>
        </w:rPr>
        <w:t>ы (респонденттің) __________________________________ ____________________________________</w:t>
      </w:r>
    </w:p>
    <w:p w:rsidR="00377B89" w:rsidRDefault="0085419C">
      <w:pPr>
        <w:rPr>
          <w:bCs/>
          <w:sz w:val="20"/>
          <w:szCs w:val="20"/>
        </w:rPr>
      </w:pPr>
      <w:r w:rsidRPr="00391CFC">
        <w:rPr>
          <w:sz w:val="20"/>
          <w:szCs w:val="20"/>
          <w:lang w:val="kk-KZ"/>
        </w:rPr>
        <w:t xml:space="preserve">Телефон (респондента)                       </w:t>
      </w:r>
      <w:r>
        <w:rPr>
          <w:sz w:val="20"/>
          <w:szCs w:val="20"/>
          <w:lang w:val="kk-KZ"/>
        </w:rPr>
        <w:t xml:space="preserve">  </w:t>
      </w:r>
      <w:r w:rsidRPr="00391CFC">
        <w:rPr>
          <w:sz w:val="20"/>
          <w:szCs w:val="20"/>
          <w:lang w:val="kk-KZ"/>
        </w:rPr>
        <w:t xml:space="preserve">  </w:t>
      </w:r>
      <w:r w:rsidRPr="00391CFC">
        <w:rPr>
          <w:b/>
          <w:bCs/>
          <w:sz w:val="20"/>
          <w:szCs w:val="20"/>
          <w:lang w:val="kk-KZ"/>
        </w:rPr>
        <w:t>стационарлық                                                                     ұялы</w:t>
      </w:r>
      <w:r w:rsidRPr="00391CFC">
        <w:rPr>
          <w:b/>
          <w:bCs/>
          <w:sz w:val="20"/>
          <w:szCs w:val="20"/>
          <w:lang w:val="kk-KZ"/>
        </w:rPr>
        <w:tab/>
      </w:r>
    </w:p>
    <w:p w:rsidR="00377B89" w:rsidRDefault="0085419C">
      <w:pPr>
        <w:rPr>
          <w:bCs/>
          <w:sz w:val="20"/>
          <w:szCs w:val="20"/>
          <w:lang w:val="kk-KZ"/>
        </w:rPr>
      </w:pPr>
      <w:r w:rsidRPr="00391CFC">
        <w:rPr>
          <w:bCs/>
          <w:sz w:val="20"/>
          <w:szCs w:val="20"/>
          <w:lang w:val="kk-KZ"/>
        </w:rPr>
        <w:t xml:space="preserve">                               </w:t>
      </w:r>
      <w:r w:rsidRPr="00391CFC">
        <w:rPr>
          <w:bCs/>
          <w:sz w:val="20"/>
          <w:szCs w:val="20"/>
          <w:lang w:val="kk-KZ"/>
        </w:rPr>
        <w:t xml:space="preserve">                                    стационарный                                                                  мобильный</w:t>
      </w:r>
    </w:p>
    <w:p w:rsidR="00377B89" w:rsidRDefault="00377B89">
      <w:pPr>
        <w:rPr>
          <w:bCs/>
          <w:sz w:val="20"/>
          <w:szCs w:val="20"/>
          <w:lang w:val="kk-KZ"/>
        </w:rPr>
      </w:pPr>
    </w:p>
    <w:p w:rsidR="00377B89" w:rsidRDefault="0085419C">
      <w:pPr>
        <w:rPr>
          <w:b/>
          <w:sz w:val="20"/>
          <w:szCs w:val="20"/>
          <w:lang w:val="kk-KZ"/>
        </w:rPr>
      </w:pPr>
      <w:r w:rsidRPr="00391CFC">
        <w:rPr>
          <w:b/>
          <w:sz w:val="20"/>
          <w:szCs w:val="20"/>
          <w:lang w:val="kk-KZ"/>
        </w:rPr>
        <w:t xml:space="preserve">Электрондық пошта мекенжайы (респонденттің)    </w:t>
      </w:r>
    </w:p>
    <w:p w:rsidR="00377B89" w:rsidRDefault="0085419C">
      <w:pPr>
        <w:rPr>
          <w:bCs/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>Адрес электронной почты (респондента) _________</w:t>
      </w:r>
      <w:r w:rsidRPr="00391CFC">
        <w:rPr>
          <w:sz w:val="20"/>
          <w:szCs w:val="20"/>
        </w:rPr>
        <w:t>____________________________________</w:t>
      </w:r>
      <w:r w:rsidRPr="00391CFC">
        <w:rPr>
          <w:sz w:val="20"/>
          <w:szCs w:val="20"/>
        </w:rPr>
        <w:t>________________</w:t>
      </w:r>
    </w:p>
    <w:p w:rsidR="00377B89" w:rsidRDefault="00377B89">
      <w:pPr>
        <w:rPr>
          <w:bCs/>
          <w:sz w:val="20"/>
          <w:szCs w:val="20"/>
          <w:lang w:val="kk-KZ"/>
        </w:rPr>
      </w:pPr>
    </w:p>
    <w:p w:rsidR="00377B89" w:rsidRDefault="0085419C">
      <w:pPr>
        <w:rPr>
          <w:rFonts w:eastAsia="Calibri"/>
          <w:b/>
          <w:sz w:val="20"/>
          <w:szCs w:val="20"/>
          <w:lang w:val="kk-KZ"/>
        </w:rPr>
      </w:pPr>
      <w:r w:rsidRPr="00391CFC">
        <w:rPr>
          <w:b/>
          <w:sz w:val="20"/>
          <w:szCs w:val="20"/>
          <w:lang w:val="kk-KZ"/>
        </w:rPr>
        <w:t>Орындаушы</w:t>
      </w:r>
    </w:p>
    <w:p w:rsidR="00377B89" w:rsidRDefault="0085419C">
      <w:pPr>
        <w:pStyle w:val="a6"/>
        <w:spacing w:before="0"/>
        <w:ind w:left="0"/>
        <w:jc w:val="both"/>
        <w:rPr>
          <w:rFonts w:ascii="Times New Roman" w:hAnsi="Times New Roman"/>
          <w:snapToGrid w:val="0"/>
          <w:lang w:val="kk-KZ"/>
        </w:rPr>
      </w:pPr>
      <w:r w:rsidRPr="00391CFC">
        <w:rPr>
          <w:rFonts w:ascii="Times New Roman" w:hAnsi="Times New Roman"/>
          <w:snapToGrid w:val="0"/>
          <w:lang w:val="kk-KZ"/>
        </w:rPr>
        <w:t>Исполнитель_________________________________________________</w:t>
      </w:r>
      <w:r w:rsidRPr="00391CFC">
        <w:rPr>
          <w:rFonts w:ascii="Times New Roman" w:hAnsi="Times New Roman"/>
          <w:snapToGrid w:val="0"/>
          <w:lang w:val="kk-KZ"/>
        </w:rPr>
        <w:tab/>
        <w:t>________________________________</w:t>
      </w:r>
    </w:p>
    <w:p w:rsidR="00377B89" w:rsidRDefault="0085419C">
      <w:pPr>
        <w:pStyle w:val="a6"/>
        <w:tabs>
          <w:tab w:val="left" w:pos="7230"/>
          <w:tab w:val="left" w:pos="7655"/>
        </w:tabs>
        <w:spacing w:before="0"/>
        <w:ind w:left="1418"/>
        <w:rPr>
          <w:rFonts w:ascii="Times New Roman" w:hAnsi="Times New Roman"/>
          <w:b/>
          <w:snapToGrid w:val="0"/>
          <w:lang w:val="kk-KZ"/>
        </w:rPr>
      </w:pPr>
      <w:r w:rsidRPr="00391CFC">
        <w:rPr>
          <w:rFonts w:ascii="Times New Roman" w:hAnsi="Times New Roman"/>
          <w:b/>
          <w:snapToGrid w:val="0"/>
          <w:lang w:val="kk-KZ"/>
        </w:rPr>
        <w:t xml:space="preserve">тегі, аты және әкесінің аты (ол болған жағдайда)          </w:t>
      </w:r>
      <w:r>
        <w:rPr>
          <w:rFonts w:ascii="Times New Roman" w:hAnsi="Times New Roman"/>
          <w:b/>
          <w:snapToGrid w:val="0"/>
          <w:lang w:val="kk-KZ"/>
        </w:rPr>
        <w:t xml:space="preserve"> </w:t>
      </w:r>
      <w:r w:rsidRPr="00391CFC">
        <w:rPr>
          <w:rFonts w:ascii="Times New Roman" w:hAnsi="Times New Roman"/>
          <w:b/>
          <w:snapToGrid w:val="0"/>
          <w:lang w:val="kk-KZ"/>
        </w:rPr>
        <w:t>қолы, телефоны (орындаушының)</w:t>
      </w:r>
    </w:p>
    <w:p w:rsidR="00377B89" w:rsidRDefault="0085419C">
      <w:pPr>
        <w:pStyle w:val="a6"/>
        <w:spacing w:before="0"/>
        <w:ind w:left="1701"/>
        <w:jc w:val="both"/>
        <w:rPr>
          <w:rFonts w:ascii="Times New Roman" w:hAnsi="Times New Roman"/>
          <w:bCs/>
          <w:snapToGrid w:val="0"/>
        </w:rPr>
      </w:pPr>
      <w:r w:rsidRPr="00391CFC">
        <w:rPr>
          <w:rFonts w:ascii="Times New Roman" w:hAnsi="Times New Roman"/>
          <w:snapToGrid w:val="0"/>
        </w:rPr>
        <w:t>фамилия, имя и отчество</w:t>
      </w:r>
      <w:r w:rsidRPr="00391CFC">
        <w:rPr>
          <w:rFonts w:ascii="Times New Roman" w:hAnsi="Times New Roman"/>
          <w:snapToGrid w:val="0"/>
          <w:lang w:val="kk-KZ"/>
        </w:rPr>
        <w:t xml:space="preserve"> </w:t>
      </w:r>
      <w:r w:rsidRPr="00391CFC">
        <w:rPr>
          <w:rFonts w:ascii="Times New Roman" w:hAnsi="Times New Roman"/>
          <w:snapToGrid w:val="0"/>
        </w:rPr>
        <w:t>(при его наличии)</w:t>
      </w:r>
      <w:r w:rsidRPr="00391CFC">
        <w:rPr>
          <w:rFonts w:ascii="Times New Roman" w:hAnsi="Times New Roman"/>
          <w:snapToGrid w:val="0"/>
          <w:lang w:val="kk-KZ"/>
        </w:rPr>
        <w:t xml:space="preserve">                    </w:t>
      </w:r>
      <w:r>
        <w:rPr>
          <w:rFonts w:ascii="Times New Roman" w:hAnsi="Times New Roman"/>
          <w:snapToGrid w:val="0"/>
          <w:lang w:val="kk-KZ"/>
        </w:rPr>
        <w:t xml:space="preserve">  </w:t>
      </w:r>
      <w:r w:rsidRPr="00391CFC">
        <w:rPr>
          <w:rFonts w:ascii="Times New Roman" w:hAnsi="Times New Roman"/>
          <w:snapToGrid w:val="0"/>
          <w:lang w:val="kk-KZ"/>
        </w:rPr>
        <w:t xml:space="preserve"> подпись, </w:t>
      </w:r>
      <w:r w:rsidRPr="00391CFC">
        <w:rPr>
          <w:rFonts w:ascii="Times New Roman" w:hAnsi="Times New Roman"/>
          <w:snapToGrid w:val="0"/>
        </w:rPr>
        <w:t>телефон (исполнителя)</w:t>
      </w:r>
    </w:p>
    <w:p w:rsidR="00377B89" w:rsidRDefault="00377B89">
      <w:pPr>
        <w:pStyle w:val="a6"/>
        <w:spacing w:before="0"/>
        <w:jc w:val="both"/>
        <w:rPr>
          <w:rFonts w:ascii="Times New Roman" w:hAnsi="Times New Roman"/>
          <w:bCs/>
          <w:snapToGrid w:val="0"/>
          <w:lang w:val="kk-KZ"/>
        </w:rPr>
      </w:pPr>
    </w:p>
    <w:p w:rsidR="00377B89" w:rsidRDefault="00377B89">
      <w:pPr>
        <w:pStyle w:val="a6"/>
        <w:spacing w:before="0"/>
        <w:jc w:val="both"/>
        <w:rPr>
          <w:rFonts w:ascii="Times New Roman" w:hAnsi="Times New Roman"/>
          <w:bCs/>
          <w:snapToGrid w:val="0"/>
          <w:lang w:val="kk-KZ"/>
        </w:rPr>
      </w:pPr>
    </w:p>
    <w:p w:rsidR="00377B89" w:rsidRDefault="0085419C">
      <w:pPr>
        <w:pStyle w:val="a6"/>
        <w:spacing w:before="0"/>
        <w:ind w:left="0"/>
        <w:jc w:val="both"/>
        <w:rPr>
          <w:rFonts w:ascii="Times New Roman" w:hAnsi="Times New Roman"/>
          <w:b/>
          <w:snapToGrid w:val="0"/>
          <w:lang w:val="kk-KZ"/>
        </w:rPr>
      </w:pPr>
      <w:r w:rsidRPr="00391CFC">
        <w:rPr>
          <w:rFonts w:ascii="Times New Roman" w:hAnsi="Times New Roman"/>
          <w:b/>
          <w:snapToGrid w:val="0"/>
          <w:lang w:val="kk-KZ"/>
        </w:rPr>
        <w:t xml:space="preserve">Бас бухгалтер немесе оның міндетін атқарушы </w:t>
      </w:r>
      <w:r>
        <w:rPr>
          <w:rFonts w:ascii="Times New Roman" w:hAnsi="Times New Roman"/>
          <w:b/>
          <w:snapToGrid w:val="0"/>
          <w:lang w:val="kk-KZ"/>
        </w:rPr>
        <w:t>адам</w:t>
      </w:r>
    </w:p>
    <w:p w:rsidR="00377B89" w:rsidRDefault="0085419C">
      <w:pPr>
        <w:pStyle w:val="a6"/>
        <w:tabs>
          <w:tab w:val="left" w:pos="6379"/>
        </w:tabs>
        <w:spacing w:before="0"/>
        <w:ind w:left="0"/>
        <w:jc w:val="both"/>
        <w:rPr>
          <w:rFonts w:ascii="Times New Roman" w:hAnsi="Times New Roman"/>
          <w:lang w:val="kk-KZ"/>
        </w:rPr>
      </w:pPr>
      <w:r w:rsidRPr="00391CFC">
        <w:rPr>
          <w:rFonts w:ascii="Times New Roman" w:hAnsi="Times New Roman"/>
          <w:lang w:val="kk-KZ"/>
        </w:rPr>
        <w:t>Главный бухгалтер или лицо, исполняющий его обязанности</w:t>
      </w:r>
    </w:p>
    <w:p w:rsidR="00377B89" w:rsidRDefault="00377B89">
      <w:pPr>
        <w:pStyle w:val="a6"/>
        <w:tabs>
          <w:tab w:val="left" w:pos="6379"/>
        </w:tabs>
        <w:spacing w:before="0"/>
        <w:ind w:left="0"/>
        <w:jc w:val="both"/>
        <w:rPr>
          <w:rFonts w:ascii="Times New Roman" w:hAnsi="Times New Roman"/>
          <w:lang w:val="kk-KZ"/>
        </w:rPr>
      </w:pPr>
    </w:p>
    <w:p w:rsidR="00377B89" w:rsidRDefault="0085419C">
      <w:pPr>
        <w:pStyle w:val="a6"/>
        <w:tabs>
          <w:tab w:val="left" w:pos="6663"/>
        </w:tabs>
        <w:spacing w:before="0"/>
        <w:ind w:left="0"/>
        <w:jc w:val="both"/>
        <w:rPr>
          <w:rFonts w:ascii="Times New Roman" w:hAnsi="Times New Roman"/>
          <w:lang w:val="kk-KZ"/>
        </w:rPr>
      </w:pPr>
      <w:r w:rsidRPr="00391CFC">
        <w:rPr>
          <w:rFonts w:ascii="Times New Roman" w:hAnsi="Times New Roman"/>
          <w:lang w:val="kk-KZ"/>
        </w:rPr>
        <w:t>______________________________________________________________</w:t>
      </w:r>
      <w:r w:rsidRPr="00391CFC">
        <w:rPr>
          <w:rFonts w:ascii="Times New Roman" w:hAnsi="Times New Roman"/>
          <w:lang w:val="kk-KZ"/>
        </w:rPr>
        <w:tab/>
        <w:t>_____________________________</w:t>
      </w:r>
    </w:p>
    <w:p w:rsidR="00377B89" w:rsidRDefault="0085419C">
      <w:pPr>
        <w:pStyle w:val="a6"/>
        <w:tabs>
          <w:tab w:val="left" w:pos="1276"/>
          <w:tab w:val="left" w:pos="1843"/>
          <w:tab w:val="left" w:pos="7371"/>
          <w:tab w:val="left" w:pos="7513"/>
          <w:tab w:val="left" w:pos="7797"/>
        </w:tabs>
        <w:spacing w:before="0"/>
        <w:ind w:left="851"/>
        <w:rPr>
          <w:rFonts w:ascii="Times New Roman" w:hAnsi="Times New Roman"/>
          <w:b/>
          <w:snapToGrid w:val="0"/>
          <w:lang w:val="kk-KZ"/>
        </w:rPr>
      </w:pPr>
      <w:r w:rsidRPr="00391CFC">
        <w:rPr>
          <w:rFonts w:ascii="Times New Roman" w:hAnsi="Times New Roman"/>
          <w:b/>
          <w:snapToGrid w:val="0"/>
          <w:lang w:val="kk-KZ"/>
        </w:rPr>
        <w:t>т</w:t>
      </w:r>
      <w:r w:rsidRPr="00391CFC">
        <w:rPr>
          <w:rFonts w:ascii="Times New Roman" w:hAnsi="Times New Roman"/>
          <w:b/>
          <w:snapToGrid w:val="0"/>
          <w:lang w:val="kk-KZ"/>
        </w:rPr>
        <w:t xml:space="preserve">егі, аты және әкесінің аты (ол болған жағдайда)                                                 қолы </w:t>
      </w:r>
    </w:p>
    <w:p w:rsidR="00377B89" w:rsidRDefault="0085419C">
      <w:pPr>
        <w:pStyle w:val="a6"/>
        <w:tabs>
          <w:tab w:val="left" w:pos="1276"/>
          <w:tab w:val="left" w:pos="7371"/>
          <w:tab w:val="left" w:pos="7513"/>
          <w:tab w:val="left" w:pos="7655"/>
        </w:tabs>
        <w:spacing w:before="0"/>
        <w:ind w:left="1276"/>
        <w:jc w:val="both"/>
        <w:rPr>
          <w:rFonts w:ascii="Times New Roman" w:hAnsi="Times New Roman"/>
          <w:bCs/>
          <w:snapToGrid w:val="0"/>
          <w:lang w:val="kk-KZ"/>
        </w:rPr>
      </w:pPr>
      <w:r w:rsidRPr="00391CFC">
        <w:rPr>
          <w:rFonts w:ascii="Times New Roman" w:hAnsi="Times New Roman"/>
          <w:snapToGrid w:val="0"/>
        </w:rPr>
        <w:t>фамилия, имя и отчество</w:t>
      </w:r>
      <w:r w:rsidRPr="00391CFC">
        <w:rPr>
          <w:rFonts w:ascii="Times New Roman" w:hAnsi="Times New Roman"/>
          <w:snapToGrid w:val="0"/>
          <w:lang w:val="kk-KZ"/>
        </w:rPr>
        <w:t xml:space="preserve"> </w:t>
      </w:r>
      <w:r w:rsidRPr="00391CFC">
        <w:rPr>
          <w:rFonts w:ascii="Times New Roman" w:hAnsi="Times New Roman"/>
          <w:snapToGrid w:val="0"/>
        </w:rPr>
        <w:t>(при его наличии)</w:t>
      </w:r>
      <w:r w:rsidRPr="00391CFC">
        <w:rPr>
          <w:rFonts w:ascii="Times New Roman" w:hAnsi="Times New Roman"/>
          <w:snapToGrid w:val="0"/>
          <w:lang w:val="kk-KZ"/>
        </w:rPr>
        <w:t xml:space="preserve">                                                     </w:t>
      </w:r>
      <w:r w:rsidRPr="00391CFC">
        <w:rPr>
          <w:rFonts w:ascii="Times New Roman" w:hAnsi="Times New Roman"/>
          <w:snapToGrid w:val="0"/>
        </w:rPr>
        <w:t xml:space="preserve">подпись </w:t>
      </w:r>
    </w:p>
    <w:p w:rsidR="00377B89" w:rsidRDefault="00377B89">
      <w:pPr>
        <w:pStyle w:val="a6"/>
        <w:spacing w:before="0"/>
        <w:jc w:val="both"/>
        <w:rPr>
          <w:rFonts w:ascii="Times New Roman" w:hAnsi="Times New Roman"/>
          <w:bCs/>
          <w:snapToGrid w:val="0"/>
          <w:lang w:val="kk-KZ"/>
        </w:rPr>
      </w:pPr>
    </w:p>
    <w:p w:rsidR="00377B89" w:rsidRDefault="0085419C">
      <w:pPr>
        <w:pStyle w:val="a6"/>
        <w:spacing w:before="0"/>
        <w:ind w:left="0"/>
        <w:jc w:val="both"/>
        <w:rPr>
          <w:rFonts w:ascii="Times New Roman" w:hAnsi="Times New Roman"/>
          <w:b/>
          <w:snapToGrid w:val="0"/>
          <w:lang w:val="kk-KZ"/>
        </w:rPr>
      </w:pPr>
      <w:r w:rsidRPr="00391CFC">
        <w:rPr>
          <w:rFonts w:ascii="Times New Roman" w:hAnsi="Times New Roman"/>
          <w:b/>
          <w:snapToGrid w:val="0"/>
          <w:lang w:val="kk-KZ"/>
        </w:rPr>
        <w:t xml:space="preserve">Басшы немесе оның міндетін атқарушы </w:t>
      </w:r>
      <w:r>
        <w:rPr>
          <w:rFonts w:ascii="Times New Roman" w:hAnsi="Times New Roman"/>
          <w:b/>
          <w:snapToGrid w:val="0"/>
          <w:lang w:val="kk-KZ"/>
        </w:rPr>
        <w:t>адам</w:t>
      </w:r>
    </w:p>
    <w:p w:rsidR="00377B89" w:rsidRDefault="0085419C">
      <w:pPr>
        <w:pStyle w:val="a6"/>
        <w:spacing w:before="0"/>
        <w:ind w:left="0"/>
        <w:jc w:val="both"/>
        <w:rPr>
          <w:rFonts w:ascii="Times New Roman" w:hAnsi="Times New Roman"/>
          <w:lang w:val="kk-KZ"/>
        </w:rPr>
      </w:pPr>
      <w:r w:rsidRPr="00391CFC">
        <w:rPr>
          <w:rFonts w:ascii="Times New Roman" w:hAnsi="Times New Roman"/>
          <w:lang w:val="kk-KZ"/>
        </w:rPr>
        <w:t>Руководит</w:t>
      </w:r>
      <w:r w:rsidRPr="00391CFC">
        <w:rPr>
          <w:rFonts w:ascii="Times New Roman" w:hAnsi="Times New Roman"/>
          <w:lang w:val="kk-KZ"/>
        </w:rPr>
        <w:t>ель или лицо, исполняющий его обязанности</w:t>
      </w:r>
    </w:p>
    <w:p w:rsidR="00377B89" w:rsidRDefault="00377B89">
      <w:pPr>
        <w:pStyle w:val="a6"/>
        <w:spacing w:before="0"/>
        <w:ind w:left="0"/>
        <w:jc w:val="both"/>
        <w:rPr>
          <w:rFonts w:ascii="Times New Roman" w:eastAsia="Calibri" w:hAnsi="Times New Roman"/>
          <w:lang w:val="kk-KZ" w:eastAsia="en-US"/>
        </w:rPr>
      </w:pPr>
    </w:p>
    <w:p w:rsidR="00377B89" w:rsidRDefault="0085419C">
      <w:pPr>
        <w:pStyle w:val="a6"/>
        <w:spacing w:before="0"/>
        <w:ind w:left="0"/>
        <w:rPr>
          <w:rFonts w:ascii="Times New Roman" w:hAnsi="Times New Roman"/>
          <w:snapToGrid w:val="0"/>
          <w:lang w:val="kk-KZ"/>
        </w:rPr>
      </w:pPr>
      <w:r w:rsidRPr="00391CFC">
        <w:rPr>
          <w:rFonts w:ascii="Times New Roman" w:hAnsi="Times New Roman"/>
          <w:snapToGrid w:val="0"/>
          <w:lang w:val="kk-KZ"/>
        </w:rPr>
        <w:t>_______________________________________________________________        _____________________________</w:t>
      </w:r>
    </w:p>
    <w:p w:rsidR="00377B89" w:rsidRDefault="0085419C">
      <w:pPr>
        <w:pStyle w:val="a6"/>
        <w:spacing w:before="0"/>
        <w:ind w:left="851"/>
        <w:rPr>
          <w:rFonts w:ascii="Times New Roman" w:hAnsi="Times New Roman"/>
          <w:b/>
          <w:snapToGrid w:val="0"/>
          <w:lang w:val="kk-KZ"/>
        </w:rPr>
      </w:pPr>
      <w:r w:rsidRPr="00391CFC">
        <w:rPr>
          <w:rFonts w:ascii="Times New Roman" w:hAnsi="Times New Roman"/>
          <w:b/>
          <w:snapToGrid w:val="0"/>
          <w:lang w:val="kk-KZ"/>
        </w:rPr>
        <w:t>тегі, аты және әкесінің аты (ол болған жағдайда)                                                 қолы</w:t>
      </w:r>
    </w:p>
    <w:p w:rsidR="00377B89" w:rsidRDefault="0085419C">
      <w:pPr>
        <w:pStyle w:val="a6"/>
        <w:spacing w:before="0"/>
        <w:ind w:left="1276"/>
        <w:jc w:val="both"/>
        <w:rPr>
          <w:rFonts w:ascii="Times New Roman" w:hAnsi="Times New Roman"/>
          <w:snapToGrid w:val="0"/>
        </w:rPr>
      </w:pPr>
      <w:r w:rsidRPr="00391CFC">
        <w:rPr>
          <w:rFonts w:ascii="Times New Roman" w:hAnsi="Times New Roman"/>
          <w:snapToGrid w:val="0"/>
        </w:rPr>
        <w:t>фамилия, имя и отчество (при его наличии)</w:t>
      </w:r>
      <w:r w:rsidRPr="00391CFC">
        <w:rPr>
          <w:rFonts w:ascii="Times New Roman" w:hAnsi="Times New Roman"/>
          <w:snapToGrid w:val="0"/>
          <w:lang w:val="kk-KZ"/>
        </w:rPr>
        <w:t xml:space="preserve">                                                     </w:t>
      </w:r>
      <w:r w:rsidRPr="00391CFC">
        <w:rPr>
          <w:rFonts w:ascii="Times New Roman" w:hAnsi="Times New Roman"/>
          <w:snapToGrid w:val="0"/>
        </w:rPr>
        <w:t>подпись</w:t>
      </w:r>
    </w:p>
    <w:p w:rsidR="00377B89" w:rsidRDefault="00377B89">
      <w:pPr>
        <w:pStyle w:val="a6"/>
        <w:spacing w:before="0"/>
        <w:ind w:firstLine="709"/>
        <w:jc w:val="both"/>
        <w:rPr>
          <w:rFonts w:ascii="Times New Roman" w:hAnsi="Times New Roman"/>
          <w:snapToGrid w:val="0"/>
        </w:rPr>
      </w:pPr>
    </w:p>
    <w:p w:rsidR="00377B89" w:rsidRDefault="00377B89">
      <w:pPr>
        <w:pStyle w:val="a6"/>
        <w:spacing w:before="0"/>
        <w:ind w:left="0"/>
        <w:jc w:val="both"/>
        <w:rPr>
          <w:rFonts w:ascii="Times New Roman" w:hAnsi="Times New Roman"/>
          <w:snapToGrid w:val="0"/>
          <w:lang w:val="kk-KZ"/>
        </w:rPr>
      </w:pPr>
    </w:p>
    <w:p w:rsidR="00377B89" w:rsidRDefault="0085419C">
      <w:pPr>
        <w:pStyle w:val="a6"/>
        <w:spacing w:before="0"/>
        <w:ind w:left="0"/>
        <w:jc w:val="both"/>
        <w:rPr>
          <w:rFonts w:ascii="Times New Roman" w:hAnsi="Times New Roman"/>
          <w:b/>
          <w:bCs/>
          <w:snapToGrid w:val="0"/>
          <w:lang w:val="kk-KZ"/>
        </w:rPr>
      </w:pPr>
      <w:r w:rsidRPr="00391CFC">
        <w:rPr>
          <w:rFonts w:ascii="Times New Roman" w:hAnsi="Times New Roman"/>
          <w:b/>
          <w:bCs/>
          <w:snapToGrid w:val="0"/>
          <w:lang w:val="kk-KZ"/>
        </w:rPr>
        <w:t>Ескертпе:</w:t>
      </w:r>
    </w:p>
    <w:p w:rsidR="00377B89" w:rsidRDefault="0085419C">
      <w:pPr>
        <w:jc w:val="both"/>
        <w:rPr>
          <w:sz w:val="20"/>
          <w:szCs w:val="20"/>
          <w:lang w:val="kk-KZ"/>
        </w:rPr>
      </w:pPr>
      <w:r w:rsidRPr="00391CFC">
        <w:rPr>
          <w:sz w:val="20"/>
          <w:szCs w:val="20"/>
          <w:lang w:val="kk-KZ"/>
        </w:rPr>
        <w:t>Примечание:</w:t>
      </w:r>
    </w:p>
    <w:p w:rsidR="00377B89" w:rsidRDefault="0085419C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sz w:val="20"/>
          <w:szCs w:val="20"/>
          <w:lang w:val="kk-KZ"/>
        </w:rPr>
      </w:pPr>
      <w:r w:rsidRPr="00391CFC">
        <w:rPr>
          <w:rStyle w:val="ac"/>
          <w:bCs w:val="0"/>
          <w:sz w:val="20"/>
          <w:szCs w:val="20"/>
          <w:lang w:val="kk-KZ"/>
        </w:rPr>
        <w:t>Мемлекеттік статистиканың тиісті органдарына анық емес бастапқы статистикалық деректерді ұсыну және бастапқы статистикалық деректерді белгіленген мерзімде ұсынбау «Әкімшілік құқық бұзушылық туралы» Қазақстан Республикасы Кодексінің 497-бабында көзделген әк</w:t>
      </w:r>
      <w:r w:rsidRPr="00391CFC">
        <w:rPr>
          <w:rStyle w:val="ac"/>
          <w:bCs w:val="0"/>
          <w:sz w:val="20"/>
          <w:szCs w:val="20"/>
          <w:lang w:val="kk-KZ"/>
        </w:rPr>
        <w:t>імшілік құқық бұзушылықтар болып табылады</w:t>
      </w:r>
    </w:p>
    <w:p w:rsidR="00377B89" w:rsidRDefault="0085419C">
      <w:pPr>
        <w:jc w:val="both"/>
        <w:rPr>
          <w:sz w:val="20"/>
          <w:szCs w:val="20"/>
        </w:rPr>
      </w:pPr>
      <w:r w:rsidRPr="00391CFC">
        <w:rPr>
          <w:sz w:val="20"/>
          <w:szCs w:val="20"/>
        </w:rPr>
        <w:lastRenderedPageBreak/>
        <w:t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</w:t>
      </w:r>
      <w:r w:rsidRPr="00391CFC">
        <w:rPr>
          <w:sz w:val="20"/>
          <w:szCs w:val="20"/>
        </w:rPr>
        <w:t>татьей 497 Кодекса Республики Казахстан «Об административных правонарушениях»</w:t>
      </w:r>
    </w:p>
    <w:p w:rsidR="00377B89" w:rsidRDefault="00377B89">
      <w:pPr>
        <w:jc w:val="right"/>
        <w:rPr>
          <w:i/>
          <w:sz w:val="28"/>
          <w:szCs w:val="28"/>
          <w:lang w:val="kk-KZ"/>
        </w:rPr>
      </w:pPr>
    </w:p>
    <w:p w:rsidR="00377B89" w:rsidRDefault="00377B89"/>
    <w:p w:rsidR="00377B89" w:rsidRDefault="0085419C">
      <w:r>
        <w:rPr>
          <w:sz w:val="20"/>
          <w:u w:val="single"/>
        </w:rPr>
        <w:t>Результаты согласования</w:t>
      </w:r>
    </w:p>
    <w:p w:rsidR="00377B89" w:rsidRDefault="0085419C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12.08.2026 17:30:51, поло</w:t>
      </w:r>
      <w:r>
        <w:rPr>
          <w:sz w:val="20"/>
        </w:rPr>
        <w:t>жительный результат проверки ЭЦП</w:t>
      </w:r>
    </w:p>
    <w:p w:rsidR="00377B89" w:rsidRDefault="0085419C">
      <w:r>
        <w:rPr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Ростислав Анатольевич Коняшкин, 17.08.2026 15:15:01, положительный результат </w:t>
      </w:r>
      <w:r>
        <w:rPr>
          <w:sz w:val="20"/>
        </w:rPr>
        <w:t>проверки ЭЦП</w:t>
      </w:r>
    </w:p>
    <w:p w:rsidR="00377B89" w:rsidRDefault="0085419C">
      <w:r>
        <w:rPr>
          <w:sz w:val="20"/>
        </w:rPr>
        <w:t>Министерство юстиции РК - Вице-министр юстиции Республики Казахстан Лаура Канатовна Мерсалимова, 24.08.2026 07:46:40, положительный результат проверки ЭЦП</w:t>
      </w:r>
    </w:p>
    <w:p w:rsidR="00377B89" w:rsidRDefault="0085419C">
      <w:r>
        <w:rPr>
          <w:sz w:val="20"/>
          <w:u w:val="single"/>
        </w:rPr>
        <w:t>Результаты подписания</w:t>
      </w:r>
    </w:p>
    <w:p w:rsidR="00377B89" w:rsidRDefault="0085419C">
      <w:r>
        <w:rPr>
          <w:sz w:val="20"/>
        </w:rPr>
        <w:t>Қазақстан Республикасы Стратегиялық жоспарлау және реформалар аген</w:t>
      </w:r>
      <w:r>
        <w:rPr>
          <w:sz w:val="20"/>
        </w:rPr>
        <w:t>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24.08.2026 11:37:33, положительный результат проверки ЭЦП</w:t>
      </w:r>
    </w:p>
    <w:sectPr w:rsidR="00377B89" w:rsidSect="00424A5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8" w:right="851" w:bottom="1418" w:left="1418" w:header="709" w:footer="709" w:gutter="0"/>
      <w:pgNumType w:start="11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19C" w:rsidRDefault="0085419C">
      <w:r>
        <w:separator/>
      </w:r>
    </w:p>
  </w:endnote>
  <w:endnote w:type="continuationSeparator" w:id="0">
    <w:p w:rsidR="0085419C" w:rsidRDefault="0085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B89" w:rsidRDefault="00377B89">
    <w:pPr>
      <w:jc w:val="center"/>
    </w:pPr>
  </w:p>
  <w:p w:rsidR="00377B89" w:rsidRDefault="0085419C">
    <w:pPr>
      <w:jc w:val="center"/>
    </w:pPr>
    <w:r>
      <w:t>Нормативтік құқықтық актілерді мемлекеттік тіркеудің тізіліміне №  болып енгізілді</w:t>
    </w:r>
  </w:p>
  <w:p w:rsidR="00377B89" w:rsidRDefault="0085419C">
    <w:pPr>
      <w:jc w:val="center"/>
    </w:pPr>
    <w:r>
      <w:t xml:space="preserve">ИС «ИПГО». Копия электронного документа. </w:t>
    </w:r>
    <w:r>
      <w:t>Дата  24.08.2026.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B89" w:rsidRDefault="00377B89">
    <w:pPr>
      <w:jc w:val="center"/>
    </w:pPr>
  </w:p>
  <w:p w:rsidR="00377B89" w:rsidRDefault="0085419C">
    <w:pPr>
      <w:jc w:val="center"/>
    </w:pPr>
    <w:r>
      <w:t>ИС «ИПГО». Копия электронного документа. Дата  24.08.2026.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19C" w:rsidRDefault="0085419C">
      <w:r>
        <w:separator/>
      </w:r>
    </w:p>
  </w:footnote>
  <w:footnote w:type="continuationSeparator" w:id="0">
    <w:p w:rsidR="0085419C" w:rsidRDefault="00854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B89" w:rsidRDefault="0085419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682581"/>
      <w:docPartObj>
        <w:docPartGallery w:val="Page Numbers (Top of Page)"/>
        <w:docPartUnique/>
      </w:docPartObj>
    </w:sdtPr>
    <w:sdtEndPr/>
    <w:sdtContent>
      <w:p w:rsidR="00377B89" w:rsidRDefault="0085419C">
        <w:pPr>
          <w:pStyle w:val="af1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83CA4">
          <w:rPr>
            <w:noProof/>
          </w:rPr>
          <w:t>127</w:t>
        </w:r>
        <w:r>
          <w:fldChar w:fldCharType="end"/>
        </w:r>
      </w:p>
    </w:sdtContent>
  </w:sdt>
  <w:p w:rsidR="00377B89" w:rsidRDefault="00377B89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B89" w:rsidRDefault="0085419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34FBC"/>
    <w:multiLevelType w:val="multilevel"/>
    <w:tmpl w:val="6270C0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3D9E1F27"/>
    <w:multiLevelType w:val="multilevel"/>
    <w:tmpl w:val="9A6A489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4DEA6204"/>
    <w:multiLevelType w:val="multilevel"/>
    <w:tmpl w:val="F9A867B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501909C0"/>
    <w:multiLevelType w:val="multilevel"/>
    <w:tmpl w:val="822C6C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59BE2169"/>
    <w:multiLevelType w:val="multilevel"/>
    <w:tmpl w:val="00AC454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61857A91"/>
    <w:multiLevelType w:val="multilevel"/>
    <w:tmpl w:val="C16AB7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B89"/>
    <w:rsid w:val="00377B89"/>
    <w:rsid w:val="00783CA4"/>
    <w:rsid w:val="0085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217B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2217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4">
    <w:name w:val="ОснТекст"/>
    <w:link w:val="a5"/>
    <w:qFormat/>
    <w:rsid w:val="006221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ПредУтверждПериод"/>
    <w:basedOn w:val="a"/>
    <w:qFormat/>
    <w:rsid w:val="0062217B"/>
    <w:pPr>
      <w:spacing w:before="40"/>
      <w:ind w:left="1474"/>
    </w:pPr>
    <w:rPr>
      <w:rFonts w:ascii="KZ Arial" w:hAnsi="KZ Arial"/>
      <w:sz w:val="20"/>
      <w:szCs w:val="20"/>
    </w:rPr>
  </w:style>
  <w:style w:type="paragraph" w:styleId="a7">
    <w:name w:val="Body Text"/>
    <w:basedOn w:val="a"/>
    <w:link w:val="a8"/>
    <w:qFormat/>
    <w:rsid w:val="0062217B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a8">
    <w:name w:val="Основной текст Знак"/>
    <w:basedOn w:val="a0"/>
    <w:link w:val="a7"/>
    <w:rsid w:val="0062217B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a9">
    <w:name w:val="footnote text"/>
    <w:basedOn w:val="a"/>
    <w:link w:val="aa"/>
    <w:qFormat/>
    <w:rsid w:val="0062217B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2217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622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21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qFormat/>
    <w:rsid w:val="0062217B"/>
    <w:pPr>
      <w:spacing w:before="100" w:beforeAutospacing="1" w:after="100" w:afterAutospacing="1"/>
    </w:pPr>
  </w:style>
  <w:style w:type="character" w:customStyle="1" w:styleId="a5">
    <w:name w:val="ОснТекст Знак"/>
    <w:link w:val="a4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uiPriority w:val="22"/>
    <w:qFormat/>
    <w:rsid w:val="0062217B"/>
    <w:rPr>
      <w:b/>
      <w:bCs/>
    </w:rPr>
  </w:style>
  <w:style w:type="character" w:customStyle="1" w:styleId="ezkurwreuab5ozgtqnkl">
    <w:name w:val="ezkurwreuab5ozgtqnkl"/>
    <w:basedOn w:val="a0"/>
    <w:rsid w:val="0062217B"/>
  </w:style>
  <w:style w:type="character" w:customStyle="1" w:styleId="CommentReference">
    <w:name w:val="Comment Reference"/>
    <w:basedOn w:val="a0"/>
    <w:uiPriority w:val="99"/>
    <w:semiHidden/>
    <w:unhideWhenUsed/>
    <w:rsid w:val="0062217B"/>
    <w:rPr>
      <w:sz w:val="16"/>
      <w:szCs w:val="16"/>
    </w:rPr>
  </w:style>
  <w:style w:type="paragraph" w:customStyle="1" w:styleId="CommentText">
    <w:name w:val="Comment Text"/>
    <w:basedOn w:val="a"/>
    <w:link w:val="ad"/>
    <w:uiPriority w:val="99"/>
    <w:semiHidden/>
    <w:unhideWhenUsed/>
    <w:rsid w:val="0062217B"/>
    <w:rPr>
      <w:sz w:val="20"/>
      <w:szCs w:val="20"/>
    </w:rPr>
  </w:style>
  <w:style w:type="character" w:customStyle="1" w:styleId="ad">
    <w:name w:val="Текст примечания Знак"/>
    <w:basedOn w:val="a0"/>
    <w:link w:val="CommentText"/>
    <w:uiPriority w:val="99"/>
    <w:semiHidden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e"/>
    <w:uiPriority w:val="99"/>
    <w:semiHidden/>
    <w:unhideWhenUsed/>
    <w:rsid w:val="0062217B"/>
    <w:rPr>
      <w:b/>
      <w:bCs/>
    </w:rPr>
  </w:style>
  <w:style w:type="character" w:customStyle="1" w:styleId="ae">
    <w:name w:val="Тема примечания Знак"/>
    <w:basedOn w:val="ad"/>
    <w:link w:val="CommentSubject"/>
    <w:uiPriority w:val="99"/>
    <w:semiHidden/>
    <w:rsid w:val="00622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2217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217B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header"/>
    <w:basedOn w:val="a"/>
    <w:link w:val="af2"/>
    <w:uiPriority w:val="99"/>
    <w:unhideWhenUsed/>
    <w:qFormat/>
    <w:rsid w:val="0062217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2217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217B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2217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4">
    <w:name w:val="ОснТекст"/>
    <w:link w:val="a5"/>
    <w:qFormat/>
    <w:rsid w:val="006221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ПредУтверждПериод"/>
    <w:basedOn w:val="a"/>
    <w:qFormat/>
    <w:rsid w:val="0062217B"/>
    <w:pPr>
      <w:spacing w:before="40"/>
      <w:ind w:left="1474"/>
    </w:pPr>
    <w:rPr>
      <w:rFonts w:ascii="KZ Arial" w:hAnsi="KZ Arial"/>
      <w:sz w:val="20"/>
      <w:szCs w:val="20"/>
    </w:rPr>
  </w:style>
  <w:style w:type="paragraph" w:styleId="a7">
    <w:name w:val="Body Text"/>
    <w:basedOn w:val="a"/>
    <w:link w:val="a8"/>
    <w:qFormat/>
    <w:rsid w:val="0062217B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a8">
    <w:name w:val="Основной текст Знак"/>
    <w:basedOn w:val="a0"/>
    <w:link w:val="a7"/>
    <w:rsid w:val="0062217B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a9">
    <w:name w:val="footnote text"/>
    <w:basedOn w:val="a"/>
    <w:link w:val="aa"/>
    <w:qFormat/>
    <w:rsid w:val="0062217B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2217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622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21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qFormat/>
    <w:rsid w:val="0062217B"/>
    <w:pPr>
      <w:spacing w:before="100" w:beforeAutospacing="1" w:after="100" w:afterAutospacing="1"/>
    </w:pPr>
  </w:style>
  <w:style w:type="character" w:customStyle="1" w:styleId="a5">
    <w:name w:val="ОснТекст Знак"/>
    <w:link w:val="a4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uiPriority w:val="22"/>
    <w:qFormat/>
    <w:rsid w:val="0062217B"/>
    <w:rPr>
      <w:b/>
      <w:bCs/>
    </w:rPr>
  </w:style>
  <w:style w:type="character" w:customStyle="1" w:styleId="ezkurwreuab5ozgtqnkl">
    <w:name w:val="ezkurwreuab5ozgtqnkl"/>
    <w:basedOn w:val="a0"/>
    <w:rsid w:val="0062217B"/>
  </w:style>
  <w:style w:type="character" w:customStyle="1" w:styleId="CommentReference">
    <w:name w:val="Comment Reference"/>
    <w:basedOn w:val="a0"/>
    <w:uiPriority w:val="99"/>
    <w:semiHidden/>
    <w:unhideWhenUsed/>
    <w:rsid w:val="0062217B"/>
    <w:rPr>
      <w:sz w:val="16"/>
      <w:szCs w:val="16"/>
    </w:rPr>
  </w:style>
  <w:style w:type="paragraph" w:customStyle="1" w:styleId="CommentText">
    <w:name w:val="Comment Text"/>
    <w:basedOn w:val="a"/>
    <w:link w:val="ad"/>
    <w:uiPriority w:val="99"/>
    <w:semiHidden/>
    <w:unhideWhenUsed/>
    <w:rsid w:val="0062217B"/>
    <w:rPr>
      <w:sz w:val="20"/>
      <w:szCs w:val="20"/>
    </w:rPr>
  </w:style>
  <w:style w:type="character" w:customStyle="1" w:styleId="ad">
    <w:name w:val="Текст примечания Знак"/>
    <w:basedOn w:val="a0"/>
    <w:link w:val="CommentText"/>
    <w:uiPriority w:val="99"/>
    <w:semiHidden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e"/>
    <w:uiPriority w:val="99"/>
    <w:semiHidden/>
    <w:unhideWhenUsed/>
    <w:rsid w:val="0062217B"/>
    <w:rPr>
      <w:b/>
      <w:bCs/>
    </w:rPr>
  </w:style>
  <w:style w:type="character" w:customStyle="1" w:styleId="ae">
    <w:name w:val="Тема примечания Знак"/>
    <w:basedOn w:val="ad"/>
    <w:link w:val="CommentSubject"/>
    <w:uiPriority w:val="99"/>
    <w:semiHidden/>
    <w:rsid w:val="00622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2217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217B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header"/>
    <w:basedOn w:val="a"/>
    <w:link w:val="af2"/>
    <w:uiPriority w:val="99"/>
    <w:unhideWhenUsed/>
    <w:qFormat/>
    <w:rsid w:val="0062217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2217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Нурболат Амиржанов</lastModifiedBy>
  <dcterms:modified xsi:type="dcterms:W3CDTF">2026-07-20T05:02:00Z</dcterms:modified>
  <revision>22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5127</Words>
  <Characters>29226</Characters>
  <Application>Microsoft Office Word</Application>
  <DocSecurity>0</DocSecurity>
  <Lines>243</Lines>
  <Paragraphs>68</Paragraphs>
  <ScaleCrop>false</ScaleCrop>
  <Company>SPecialiST RePack</Company>
  <LinksUpToDate>false</LinksUpToDate>
  <CharactersWithSpaces>34285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2026-08-11T10:15:00Z</dcterms:modified>
  <revision>31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5153</Words>
  <Characters>29373</Characters>
  <Application>Microsoft Office Word</Application>
  <DocSecurity>0</DocSecurity>
  <Lines>244</Lines>
  <Paragraphs>68</Paragraphs>
  <ScaleCrop>false</ScaleCrop>
  <Company>SPecialiST RePack</Company>
  <LinksUpToDate>false</LinksUpToDate>
  <CharactersWithSpaces>34458</CharactersWithSpaces>
  <SharedDoc>false</SharedDoc>
  <HyperlinksChanged>false</HyperlinksChanged>
  <AppVersion>16.0000</AppVersion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5153</Words>
  <Characters>29373</Characters>
  <Application>Microsoft Office Word</Application>
  <DocSecurity>0</DocSecurity>
  <Lines>244</Lines>
  <Paragraphs>68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34458</CharactersWithSpaces>
  <SharedDoc>false</SharedDoc>
  <HyperlinksChanged>false</HyperlinksChanged>
  <AppVersion>14.0000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2026-07-17T13:14:00Z</dcterms:modified>
  <revision>20</revision>
</coreProperties>
</file>

<file path=customXml/itemProps1.xml><?xml version="1.0" encoding="utf-8"?>
<ds:datastoreItem xmlns:ds="http://schemas.openxmlformats.org/officeDocument/2006/customXml" ds:itemID="{36D79882-9A69-4E91-AA7B-C6D9C285318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1B29C52-D4C1-445A-A40F-2D25972F17F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36653EAB-629D-42D0-979B-7A3B8082BD8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A4D0AE1-517C-4209-B3EE-FBACD983F52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32368E64-43E4-49C2-B094-EBBE6A83A0A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7EB2F170-DBD4-4BD0-8E29-24FAB5F2BEB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5282</Words>
  <Characters>30111</Characters>
  <Application>Microsoft Office Word</Application>
  <DocSecurity>0</DocSecurity>
  <Lines>250</Lines>
  <Paragraphs>70</Paragraphs>
  <ScaleCrop>false</ScaleCrop>
  <Company>SPecialiST RePack</Company>
  <LinksUpToDate>false</LinksUpToDate>
  <CharactersWithSpaces>35323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33</cp:revision>
  <dcterms:created xsi:type="dcterms:W3CDTF">2019-11-25T11:44:00Z</dcterms:created>
  <dcterms:modified xsi:type="dcterms:W3CDTF">2026-08-24T07:21:00Z</dcterms:modified>
</cp:coreProperties>
</file>