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830" w:type="dxa"/>
        <w:tblInd w:w="9180" w:type="dxa"/>
        <w:tblLook w:val="04A0" w:firstRow="1" w:lastRow="0" w:firstColumn="1" w:lastColumn="0" w:noHBand="0" w:noVBand="1"/>
      </w:tblPr>
      <w:tblGrid>
        <w:gridCol w:w="5830"/>
      </w:tblGrid>
      <w:tr w:rsidR="00A3508E" w:rsidTr="008979E4">
        <w:tc>
          <w:tcPr>
            <w:tcW w:w="5830" w:type="dxa"/>
            <w:tcBorders>
              <w:top w:val="nil"/>
              <w:left w:val="nil"/>
              <w:bottom w:val="nil"/>
              <w:right w:val="nil"/>
            </w:tcBorders>
          </w:tcPr>
          <w:p w:rsidR="00A3508E" w:rsidRPr="008979E4" w:rsidRDefault="00740354">
            <w:pPr>
              <w:ind w:left="250"/>
              <w:rPr>
                <w:lang w:val="ru-RU"/>
              </w:rPr>
            </w:pPr>
            <w:r w:rsidRPr="008979E4">
              <w:rPr>
                <w:sz w:val="28"/>
                <w:lang w:val="ru-RU"/>
              </w:rPr>
              <w:t>Қазақстан Республикасы Стратегиялық жоспарлау және реформалар агенттігінің Ұлттық статистика бюросының басшысы</w:t>
            </w:r>
          </w:p>
          <w:p w:rsidR="00A3508E" w:rsidRDefault="00740354">
            <w:pPr>
              <w:ind w:left="250"/>
            </w:pPr>
            <w:r>
              <w:rPr>
                <w:sz w:val="28"/>
              </w:rPr>
              <w:t>2026 жылғы 24 тамыздағы</w:t>
            </w:r>
          </w:p>
          <w:p w:rsidR="00A3508E" w:rsidRPr="008979E4" w:rsidRDefault="00740354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25</w:t>
            </w:r>
            <w:r w:rsidR="008979E4">
              <w:rPr>
                <w:sz w:val="28"/>
                <w:lang w:val="kk-KZ"/>
              </w:rPr>
              <w:t xml:space="preserve"> </w:t>
            </w:r>
            <w:r w:rsidR="008979E4" w:rsidRPr="00AC4EEA">
              <w:rPr>
                <w:sz w:val="28"/>
                <w:lang w:val="kk-KZ"/>
              </w:rPr>
              <w:t xml:space="preserve">бұйрығына </w:t>
            </w:r>
            <w:r w:rsidR="008979E4">
              <w:rPr>
                <w:sz w:val="28"/>
                <w:lang w:val="kk-KZ"/>
              </w:rPr>
              <w:t>5</w:t>
            </w:r>
            <w:r w:rsidR="008979E4" w:rsidRPr="00AC4EEA">
              <w:rPr>
                <w:sz w:val="28"/>
                <w:lang w:val="kk-KZ"/>
              </w:rPr>
              <w:t>-қосымша</w:t>
            </w:r>
          </w:p>
        </w:tc>
      </w:tr>
    </w:tbl>
    <w:p w:rsidR="00A3508E" w:rsidRDefault="00740354">
      <w:pPr>
        <w:tabs>
          <w:tab w:val="left" w:pos="2250"/>
        </w:tabs>
        <w:spacing w:after="0" w:line="240" w:lineRule="auto"/>
        <w:rPr>
          <w:lang w:val="kk-KZ"/>
        </w:rPr>
      </w:pPr>
      <w:r>
        <w:rPr>
          <w:lang w:val="kk-KZ"/>
        </w:rPr>
        <w:tab/>
      </w:r>
    </w:p>
    <w:tbl>
      <w:tblPr>
        <w:tblW w:w="0" w:type="auto"/>
        <w:tblCellSpacing w:w="0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1318"/>
        <w:gridCol w:w="438"/>
        <w:gridCol w:w="696"/>
        <w:gridCol w:w="1060"/>
        <w:gridCol w:w="2484"/>
        <w:gridCol w:w="1417"/>
        <w:gridCol w:w="567"/>
        <w:gridCol w:w="992"/>
        <w:gridCol w:w="2694"/>
        <w:gridCol w:w="2693"/>
      </w:tblGrid>
      <w:tr w:rsidR="00A3508E" w:rsidRPr="008979E4" w:rsidTr="00940D20">
        <w:trPr>
          <w:trHeight w:val="2809"/>
          <w:tblCellSpacing w:w="0" w:type="dxa"/>
        </w:trPr>
        <w:tc>
          <w:tcPr>
            <w:tcW w:w="245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bookmarkStart w:id="0" w:name="z6117"/>
            <w:bookmarkEnd w:id="0"/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  <w:p w:rsidR="00A3508E" w:rsidRDefault="00740354">
            <w:pPr>
              <w:spacing w:after="0" w:line="240" w:lineRule="auto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71600" cy="1202049"/>
                  <wp:effectExtent l="0" t="0" r="0" b="0"/>
                  <wp:docPr id="4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316" cy="12140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A3508E" w:rsidRDefault="00A3508E">
            <w:pPr>
              <w:spacing w:after="0" w:line="240" w:lineRule="auto"/>
              <w:ind w:left="20"/>
              <w:jc w:val="both"/>
            </w:pPr>
          </w:p>
        </w:tc>
        <w:tc>
          <w:tcPr>
            <w:tcW w:w="652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3"/>
              <w:rPr>
                <w:b/>
                <w:color w:val="000000"/>
                <w:sz w:val="24"/>
                <w:szCs w:val="28"/>
                <w:lang w:val="ru-RU"/>
              </w:rPr>
            </w:pP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Мемлекеттік статистика о</w:t>
            </w:r>
            <w:r>
              <w:rPr>
                <w:b/>
                <w:color w:val="000000"/>
                <w:sz w:val="24"/>
                <w:szCs w:val="28"/>
                <w:lang w:val="ru-RU"/>
              </w:rPr>
              <w:t>ргандары</w:t>
            </w:r>
          </w:p>
          <w:p w:rsidR="00A3508E" w:rsidRDefault="00740354">
            <w:pPr>
              <w:spacing w:after="0" w:line="240" w:lineRule="auto"/>
              <w:ind w:left="23"/>
              <w:rPr>
                <w:b/>
                <w:sz w:val="24"/>
                <w:szCs w:val="28"/>
                <w:lang w:val="ru-RU"/>
              </w:rPr>
            </w:pP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құпиялылығына кепілдік береді</w:t>
            </w:r>
          </w:p>
          <w:p w:rsidR="00A3508E" w:rsidRDefault="00740354">
            <w:pPr>
              <w:spacing w:after="0" w:line="240" w:lineRule="auto"/>
              <w:ind w:left="23"/>
              <w:rPr>
                <w:sz w:val="24"/>
                <w:szCs w:val="28"/>
                <w:lang w:val="ru-RU"/>
              </w:rPr>
            </w:pPr>
            <w:r w:rsidRPr="00DB7FFC">
              <w:rPr>
                <w:color w:val="000000"/>
                <w:sz w:val="24"/>
                <w:szCs w:val="28"/>
                <w:lang w:val="ru-RU"/>
              </w:rPr>
              <w:t>Конфиденциальность гарантируется органами государственной статистики</w:t>
            </w:r>
          </w:p>
          <w:p w:rsidR="00A3508E" w:rsidRDefault="00740354">
            <w:pPr>
              <w:spacing w:after="0" w:line="240" w:lineRule="auto"/>
              <w:ind w:left="23"/>
              <w:rPr>
                <w:b/>
                <w:sz w:val="24"/>
                <w:szCs w:val="28"/>
                <w:lang w:val="ru-RU"/>
              </w:rPr>
            </w:pP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Жалпымемлекеттік статистикалық байқаудың статистикалық нысаны</w:t>
            </w:r>
          </w:p>
          <w:p w:rsidR="00A3508E" w:rsidRDefault="00740354">
            <w:pPr>
              <w:spacing w:after="0" w:line="240" w:lineRule="auto"/>
              <w:ind w:left="23"/>
              <w:rPr>
                <w:sz w:val="24"/>
                <w:szCs w:val="28"/>
                <w:lang w:val="ru-RU"/>
              </w:rPr>
            </w:pPr>
            <w:r w:rsidRPr="00DB7FFC">
              <w:rPr>
                <w:color w:val="000000"/>
                <w:sz w:val="24"/>
                <w:szCs w:val="28"/>
                <w:lang w:val="ru-RU"/>
              </w:rPr>
              <w:t xml:space="preserve"> Статистическая форма общегосударственного статистического наблюдения </w:t>
            </w:r>
          </w:p>
        </w:tc>
        <w:tc>
          <w:tcPr>
            <w:tcW w:w="5387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3"/>
              <w:jc w:val="center"/>
              <w:rPr>
                <w:b/>
                <w:sz w:val="24"/>
                <w:szCs w:val="28"/>
                <w:lang w:val="ru-RU"/>
              </w:rPr>
            </w:pP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Қазақстан Республикасы</w:t>
            </w:r>
          </w:p>
          <w:p w:rsidR="00A3508E" w:rsidRDefault="00740354">
            <w:pPr>
              <w:spacing w:after="0" w:line="240" w:lineRule="auto"/>
              <w:ind w:left="23"/>
              <w:jc w:val="center"/>
              <w:rPr>
                <w:b/>
                <w:sz w:val="24"/>
                <w:szCs w:val="28"/>
                <w:lang w:val="ru-RU"/>
              </w:rPr>
            </w:pP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Ұлттық экономика министрлігі</w:t>
            </w:r>
          </w:p>
          <w:p w:rsidR="00A3508E" w:rsidRDefault="00740354">
            <w:pPr>
              <w:spacing w:after="0" w:line="240" w:lineRule="auto"/>
              <w:ind w:left="23"/>
              <w:jc w:val="center"/>
              <w:rPr>
                <w:b/>
                <w:sz w:val="24"/>
                <w:szCs w:val="28"/>
                <w:lang w:val="ru-RU"/>
              </w:rPr>
            </w:pP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Ст</w:t>
            </w:r>
            <w:r w:rsidRPr="00DB7FFC">
              <w:rPr>
                <w:b/>
                <w:color w:val="000000"/>
                <w:sz w:val="24"/>
                <w:szCs w:val="28"/>
                <w:lang w:val="ru-RU"/>
              </w:rPr>
              <w:t>атистика комитеті басшысының</w:t>
            </w:r>
          </w:p>
          <w:p w:rsidR="00A3508E" w:rsidRDefault="00740354">
            <w:pPr>
              <w:spacing w:after="0" w:line="240" w:lineRule="auto"/>
              <w:ind w:left="23"/>
              <w:jc w:val="center"/>
              <w:rPr>
                <w:b/>
                <w:sz w:val="24"/>
                <w:szCs w:val="28"/>
                <w:lang w:val="ru-RU"/>
              </w:rPr>
            </w:pPr>
            <w:r w:rsidRPr="00AC4EEA">
              <w:rPr>
                <w:b/>
                <w:color w:val="000000"/>
                <w:sz w:val="24"/>
                <w:szCs w:val="28"/>
                <w:lang w:val="ru-RU"/>
              </w:rPr>
              <w:t>2020 жылғы «5» ақпандағы</w:t>
            </w:r>
          </w:p>
          <w:p w:rsidR="00A3508E" w:rsidRDefault="00740354">
            <w:pPr>
              <w:spacing w:after="0" w:line="240" w:lineRule="auto"/>
              <w:ind w:left="23"/>
              <w:jc w:val="center"/>
              <w:rPr>
                <w:color w:val="000000"/>
                <w:sz w:val="24"/>
                <w:szCs w:val="28"/>
                <w:lang w:val="ru-RU"/>
              </w:rPr>
            </w:pPr>
            <w:r w:rsidRPr="009113DB">
              <w:rPr>
                <w:b/>
                <w:color w:val="000000"/>
                <w:sz w:val="24"/>
                <w:szCs w:val="28"/>
                <w:lang w:val="ru-RU"/>
              </w:rPr>
              <w:t>№ 19 бұйрығына 5-қосымша</w:t>
            </w:r>
            <w:r w:rsidRPr="00DB7FFC">
              <w:rPr>
                <w:color w:val="000000"/>
                <w:sz w:val="24"/>
                <w:szCs w:val="28"/>
                <w:lang w:val="ru-RU"/>
              </w:rPr>
              <w:t xml:space="preserve"> </w:t>
            </w:r>
          </w:p>
          <w:p w:rsidR="00A3508E" w:rsidRDefault="00740354">
            <w:pPr>
              <w:spacing w:after="0" w:line="240" w:lineRule="auto"/>
              <w:ind w:left="23"/>
              <w:jc w:val="center"/>
              <w:rPr>
                <w:color w:val="000000"/>
                <w:sz w:val="24"/>
                <w:szCs w:val="28"/>
                <w:lang w:val="ru-RU"/>
              </w:rPr>
            </w:pPr>
            <w:r w:rsidRPr="00DB7FFC">
              <w:rPr>
                <w:color w:val="000000"/>
                <w:sz w:val="24"/>
                <w:szCs w:val="28"/>
                <w:lang w:val="ru-RU"/>
              </w:rPr>
              <w:t>Приложение 5 к приказу</w:t>
            </w:r>
            <w:r>
              <w:rPr>
                <w:sz w:val="24"/>
                <w:szCs w:val="28"/>
                <w:lang w:val="ru-RU"/>
              </w:rPr>
              <w:br/>
            </w:r>
            <w:r w:rsidRPr="00DB7FFC">
              <w:rPr>
                <w:color w:val="000000"/>
                <w:sz w:val="24"/>
                <w:szCs w:val="28"/>
                <w:lang w:val="ru-RU"/>
              </w:rPr>
              <w:t>Руководителя Комитета</w:t>
            </w:r>
            <w:r>
              <w:rPr>
                <w:sz w:val="24"/>
                <w:szCs w:val="28"/>
                <w:lang w:val="ru-RU"/>
              </w:rPr>
              <w:br/>
            </w:r>
            <w:r w:rsidRPr="00DB7FFC">
              <w:rPr>
                <w:color w:val="000000"/>
                <w:sz w:val="24"/>
                <w:szCs w:val="28"/>
                <w:lang w:val="ru-RU"/>
              </w:rPr>
              <w:t>по статистике</w:t>
            </w:r>
            <w:r>
              <w:rPr>
                <w:color w:val="000000"/>
                <w:sz w:val="24"/>
                <w:szCs w:val="28"/>
                <w:lang w:val="ru-RU"/>
              </w:rPr>
              <w:t xml:space="preserve"> </w:t>
            </w:r>
            <w:r w:rsidRPr="00DB7FFC">
              <w:rPr>
                <w:color w:val="000000"/>
                <w:sz w:val="24"/>
                <w:szCs w:val="28"/>
                <w:lang w:val="ru-RU"/>
              </w:rPr>
              <w:t>Министерства национальной экономики</w:t>
            </w:r>
            <w:r>
              <w:rPr>
                <w:color w:val="000000"/>
                <w:sz w:val="24"/>
                <w:szCs w:val="28"/>
                <w:lang w:val="ru-RU"/>
              </w:rPr>
              <w:t xml:space="preserve"> </w:t>
            </w:r>
            <w:r w:rsidRPr="00DB7FFC">
              <w:rPr>
                <w:color w:val="000000"/>
                <w:sz w:val="24"/>
                <w:szCs w:val="28"/>
                <w:lang w:val="ru-RU"/>
              </w:rPr>
              <w:t>Республики Казахстан</w:t>
            </w:r>
            <w:r>
              <w:rPr>
                <w:sz w:val="24"/>
                <w:szCs w:val="28"/>
                <w:lang w:val="ru-RU"/>
              </w:rPr>
              <w:br/>
            </w:r>
            <w:r w:rsidRPr="00DB7FFC">
              <w:rPr>
                <w:color w:val="000000"/>
                <w:sz w:val="24"/>
                <w:szCs w:val="28"/>
                <w:lang w:val="ru-RU"/>
              </w:rPr>
              <w:t>от 5 февраля 2020 года № 19</w:t>
            </w:r>
            <w:bookmarkStart w:id="1" w:name="_GoBack"/>
            <w:bookmarkEnd w:id="1"/>
          </w:p>
          <w:p w:rsidR="00A3508E" w:rsidRDefault="00A3508E">
            <w:pPr>
              <w:spacing w:after="0" w:line="240" w:lineRule="auto"/>
              <w:ind w:left="23"/>
              <w:jc w:val="center"/>
              <w:rPr>
                <w:sz w:val="24"/>
                <w:szCs w:val="28"/>
                <w:lang w:val="ru-RU"/>
              </w:rPr>
            </w:pPr>
          </w:p>
        </w:tc>
      </w:tr>
      <w:tr w:rsidR="00A3508E" w:rsidRPr="008979E4" w:rsidTr="000B571C">
        <w:trPr>
          <w:trHeight w:val="30"/>
          <w:tblCellSpacing w:w="0" w:type="dxa"/>
        </w:trPr>
        <w:tc>
          <w:tcPr>
            <w:tcW w:w="14359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color w:val="000000"/>
                <w:sz w:val="24"/>
                <w:lang w:val="ru-RU"/>
              </w:rPr>
            </w:pPr>
            <w:r w:rsidRPr="00DB7FFC">
              <w:rPr>
                <w:b/>
                <w:color w:val="000000"/>
                <w:sz w:val="24"/>
                <w:lang w:val="ru-RU"/>
              </w:rPr>
              <w:t>Пошта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және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курьерлік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қызметтің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қызмет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көрсетулері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туралы</w:t>
            </w:r>
            <w:r w:rsidRPr="009113DB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есеп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lang w:val="ru-RU"/>
              </w:rPr>
            </w:pPr>
            <w:r w:rsidRPr="00DB7FFC">
              <w:rPr>
                <w:color w:val="000000"/>
                <w:sz w:val="24"/>
                <w:lang w:val="ru-RU"/>
              </w:rPr>
              <w:t>Отчет об услугах почтовой и курьерской деятельности</w:t>
            </w:r>
          </w:p>
        </w:tc>
      </w:tr>
      <w:tr w:rsidR="00A3508E" w:rsidTr="000B571C">
        <w:trPr>
          <w:trHeight w:val="30"/>
          <w:tblCellSpacing w:w="0" w:type="dxa"/>
        </w:trPr>
        <w:tc>
          <w:tcPr>
            <w:tcW w:w="17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</w:rPr>
            </w:pPr>
            <w:r w:rsidRPr="00DB7FFC">
              <w:rPr>
                <w:b/>
                <w:color w:val="000000"/>
              </w:rPr>
              <w:t>Индексі</w:t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DB7FFC">
              <w:rPr>
                <w:color w:val="000000"/>
              </w:rPr>
              <w:t>Индекс</w:t>
            </w:r>
          </w:p>
        </w:tc>
        <w:tc>
          <w:tcPr>
            <w:tcW w:w="175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</w:rPr>
            </w:pPr>
            <w:r w:rsidRPr="00DB7FFC">
              <w:rPr>
                <w:b/>
                <w:color w:val="000000"/>
              </w:rPr>
              <w:t>1-байланыс</w:t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DB7FFC">
              <w:rPr>
                <w:color w:val="000000"/>
              </w:rPr>
              <w:t>1-связь</w:t>
            </w:r>
          </w:p>
        </w:tc>
        <w:tc>
          <w:tcPr>
            <w:tcW w:w="24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</w:rPr>
            </w:pPr>
            <w:r w:rsidRPr="00DB7FFC">
              <w:rPr>
                <w:b/>
                <w:color w:val="000000"/>
              </w:rPr>
              <w:t>Жылдық</w:t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DB7FFC">
              <w:rPr>
                <w:color w:val="000000"/>
              </w:rPr>
              <w:t>Годовая</w:t>
            </w:r>
          </w:p>
        </w:tc>
        <w:tc>
          <w:tcPr>
            <w:tcW w:w="198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</w:rPr>
            </w:pPr>
            <w:r w:rsidRPr="00DB7FFC">
              <w:rPr>
                <w:b/>
                <w:color w:val="000000"/>
              </w:rPr>
              <w:t>Есепті кезең</w:t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DB7FFC">
              <w:rPr>
                <w:color w:val="000000"/>
              </w:rPr>
              <w:t>Отчетный период</w:t>
            </w:r>
          </w:p>
        </w:tc>
        <w:tc>
          <w:tcPr>
            <w:tcW w:w="36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</w:pPr>
          </w:p>
          <w:p w:rsidR="00A3508E" w:rsidRDefault="00A3508E">
            <w:pPr>
              <w:spacing w:after="0" w:line="240" w:lineRule="auto"/>
              <w:ind w:left="20"/>
              <w:jc w:val="both"/>
            </w:pPr>
          </w:p>
          <w:p w:rsidR="00A3508E" w:rsidRDefault="00740354">
            <w:pPr>
              <w:spacing w:after="0" w:line="240" w:lineRule="auto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121434" cy="312396"/>
                  <wp:effectExtent l="0" t="0" r="0" b="0"/>
                  <wp:docPr id="460" name="Picture 1" descr="https://zan.gov.kz/api/documents/docimages/139428_805060/35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505" cy="3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DB7FFC">
              <w:rPr>
                <w:color w:val="000000"/>
              </w:rPr>
              <w:t> </w:t>
            </w:r>
          </w:p>
          <w:p w:rsidR="00A3508E" w:rsidRDefault="00A3508E">
            <w:pPr>
              <w:spacing w:after="0" w:line="240" w:lineRule="auto"/>
              <w:ind w:left="20"/>
              <w:jc w:val="both"/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</w:rPr>
            </w:pPr>
            <w:r w:rsidRPr="00DB7FFC">
              <w:rPr>
                <w:b/>
                <w:color w:val="000000"/>
              </w:rPr>
              <w:t>жыл</w:t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DB7FFC">
              <w:rPr>
                <w:color w:val="000000"/>
              </w:rPr>
              <w:t>год</w:t>
            </w:r>
          </w:p>
        </w:tc>
      </w:tr>
      <w:tr w:rsidR="00A3508E" w:rsidRPr="008979E4" w:rsidTr="000B571C">
        <w:trPr>
          <w:trHeight w:val="30"/>
          <w:tblCellSpacing w:w="0" w:type="dxa"/>
        </w:trPr>
        <w:tc>
          <w:tcPr>
            <w:tcW w:w="14359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</w:rPr>
            </w:pPr>
            <w:r w:rsidRPr="00DB7FFC">
              <w:rPr>
                <w:b/>
                <w:color w:val="000000"/>
              </w:rPr>
              <w:t xml:space="preserve">Қызметкерлерінің санына қарамастан, Экономикалық қызмет түрлерінің жалпы </w:t>
            </w:r>
            <w:r w:rsidRPr="00DB7FFC">
              <w:rPr>
                <w:b/>
                <w:color w:val="000000"/>
              </w:rPr>
              <w:t xml:space="preserve">жіктеуішінің 53 - пошта және курьерлік қызмет кодына сәйкес негізгі және қосалқы экономикалық қызмет түрлеріне ие </w:t>
            </w:r>
            <w:r w:rsidRPr="00623EC1">
              <w:rPr>
                <w:b/>
                <w:bCs/>
                <w:sz w:val="24"/>
                <w:szCs w:val="24"/>
                <w:lang w:eastAsia="ru-RU"/>
              </w:rPr>
              <w:t xml:space="preserve">заңды тұлғалар және (немесе) олардың </w:t>
            </w:r>
            <w:r w:rsidRPr="002253A4">
              <w:rPr>
                <w:b/>
                <w:bCs/>
                <w:sz w:val="24"/>
                <w:szCs w:val="24"/>
                <w:lang w:eastAsia="ru-RU"/>
              </w:rPr>
              <w:t>филиалдары, өкілдіктері және өзге де оқшауланған құрылымдық бөлімшелері</w:t>
            </w:r>
            <w:r w:rsidRPr="00DB7FFC">
              <w:rPr>
                <w:b/>
                <w:color w:val="000000"/>
              </w:rPr>
              <w:t>, сондай-ақ тізім бойынша дара кәс</w:t>
            </w:r>
            <w:r w:rsidRPr="00DB7FFC">
              <w:rPr>
                <w:b/>
                <w:color w:val="000000"/>
              </w:rPr>
              <w:t>іпкерлер ұсынады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6A0570">
              <w:rPr>
                <w:sz w:val="24"/>
                <w:szCs w:val="24"/>
                <w:lang w:val="ru-RU" w:eastAsia="ru-RU"/>
              </w:rPr>
              <w:t>Представляют юридические лица и (или) их</w:t>
            </w:r>
            <w:r w:rsidRPr="00DD526A">
              <w:rPr>
                <w:lang w:val="ru-RU"/>
              </w:rPr>
              <w:t xml:space="preserve"> </w:t>
            </w:r>
            <w:r w:rsidRPr="002A524D">
              <w:rPr>
                <w:sz w:val="24"/>
                <w:szCs w:val="24"/>
                <w:lang w:val="ru-RU" w:eastAsia="ru-RU"/>
              </w:rPr>
              <w:t>филиалы, представительства и иные обособленные структурные подразделения</w:t>
            </w:r>
            <w:r w:rsidRPr="00DB7FFC">
              <w:rPr>
                <w:color w:val="000000"/>
                <w:lang w:val="ru-RU"/>
              </w:rPr>
              <w:t>, независимо от численности, имеющими основной и вторичный</w:t>
            </w:r>
            <w:r w:rsidRPr="00DB7FFC">
              <w:rPr>
                <w:color w:val="000000"/>
                <w:lang w:val="ru-RU"/>
              </w:rPr>
              <w:t xml:space="preserve"> виды экономической деятельности согласно коду Общего классификатора видов экономической деятельности 53 - почтовая и курьерская деятельность, а также индивидуальными предпринимателями по списку</w:t>
            </w:r>
          </w:p>
        </w:tc>
      </w:tr>
      <w:tr w:rsidR="00A3508E" w:rsidRPr="008979E4" w:rsidTr="000B571C">
        <w:trPr>
          <w:trHeight w:val="30"/>
          <w:tblCellSpacing w:w="0" w:type="dxa"/>
        </w:trPr>
        <w:tc>
          <w:tcPr>
            <w:tcW w:w="14359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lang w:val="ru-RU"/>
              </w:rPr>
            </w:pPr>
            <w:r w:rsidRPr="00DB7FFC">
              <w:rPr>
                <w:b/>
                <w:color w:val="000000"/>
                <w:sz w:val="24"/>
                <w:lang w:val="ru-RU"/>
              </w:rPr>
              <w:t>Ұсыну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мерзімі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– </w:t>
            </w:r>
            <w:r w:rsidRPr="00DB7FFC">
              <w:rPr>
                <w:b/>
                <w:color w:val="000000"/>
                <w:sz w:val="24"/>
                <w:lang w:val="ru-RU"/>
              </w:rPr>
              <w:t>есепті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кезеңнен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кейінгі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25 </w:t>
            </w:r>
            <w:r w:rsidRPr="00DB7FFC">
              <w:rPr>
                <w:b/>
                <w:color w:val="000000"/>
                <w:sz w:val="24"/>
                <w:lang w:val="ru-RU"/>
              </w:rPr>
              <w:t>наурызға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(</w:t>
            </w:r>
            <w:r w:rsidRPr="00DB7FFC">
              <w:rPr>
                <w:b/>
                <w:color w:val="000000"/>
                <w:sz w:val="24"/>
                <w:lang w:val="ru-RU"/>
              </w:rPr>
              <w:t>қоса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 </w:t>
            </w:r>
            <w:r w:rsidRPr="00DB7FFC">
              <w:rPr>
                <w:b/>
                <w:color w:val="000000"/>
                <w:sz w:val="24"/>
                <w:lang w:val="ru-RU"/>
              </w:rPr>
              <w:t>ал</w:t>
            </w:r>
            <w:r w:rsidRPr="00DB7FFC">
              <w:rPr>
                <w:b/>
                <w:color w:val="000000"/>
                <w:sz w:val="24"/>
                <w:lang w:val="ru-RU"/>
              </w:rPr>
              <w:t>ғанда</w:t>
            </w:r>
            <w:r w:rsidRPr="00AC4EEA">
              <w:rPr>
                <w:b/>
                <w:color w:val="000000"/>
                <w:sz w:val="24"/>
                <w:lang w:val="ru-RU"/>
              </w:rPr>
              <w:t xml:space="preserve">) </w:t>
            </w:r>
            <w:r w:rsidRPr="00DB7FFC">
              <w:rPr>
                <w:b/>
                <w:color w:val="000000"/>
                <w:sz w:val="24"/>
                <w:lang w:val="ru-RU"/>
              </w:rPr>
              <w:t>дейін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color w:val="000000"/>
                <w:sz w:val="24"/>
                <w:lang w:val="ru-RU"/>
              </w:rPr>
            </w:pPr>
            <w:r w:rsidRPr="00DB7FFC">
              <w:rPr>
                <w:color w:val="000000"/>
                <w:sz w:val="24"/>
                <w:lang w:val="ru-RU"/>
              </w:rPr>
              <w:lastRenderedPageBreak/>
              <w:t>Срок представления – до 25 марта (включительно) после отчетного периода</w:t>
            </w:r>
          </w:p>
        </w:tc>
      </w:tr>
      <w:tr w:rsidR="00A3508E" w:rsidTr="000B571C">
        <w:trPr>
          <w:trHeight w:val="30"/>
          <w:tblCellSpacing w:w="0" w:type="dxa"/>
        </w:trPr>
        <w:tc>
          <w:tcPr>
            <w:tcW w:w="13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</w:rPr>
            </w:pPr>
            <w:r w:rsidRPr="00BF6774">
              <w:rPr>
                <w:b/>
                <w:color w:val="000000"/>
                <w:sz w:val="24"/>
              </w:rPr>
              <w:lastRenderedPageBreak/>
              <w:t>ЖСН коды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</w:rPr>
            </w:pPr>
            <w:r w:rsidRPr="00BF6774">
              <w:rPr>
                <w:color w:val="000000"/>
                <w:sz w:val="24"/>
              </w:rPr>
              <w:t>код ИИН</w:t>
            </w:r>
          </w:p>
        </w:tc>
        <w:tc>
          <w:tcPr>
            <w:tcW w:w="4678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</w:rPr>
            </w:pP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828925" cy="264835"/>
                  <wp:effectExtent l="0" t="0" r="0" b="0"/>
                  <wp:docPr id="461" name="Picture 3" descr="https://zan.gov.kz/api/documents/docimages/139428_805060/3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4974" cy="30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</w:rPr>
            </w:pPr>
            <w:r w:rsidRPr="00BF6774">
              <w:rPr>
                <w:color w:val="000000"/>
                <w:sz w:val="24"/>
              </w:rPr>
              <w:t> 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</w:rPr>
            </w:pPr>
            <w:r w:rsidRPr="00BF6774">
              <w:rPr>
                <w:b/>
                <w:color w:val="000000"/>
                <w:sz w:val="24"/>
              </w:rPr>
              <w:t>БСН коды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</w:rPr>
            </w:pPr>
            <w:r w:rsidRPr="00BF6774">
              <w:rPr>
                <w:color w:val="000000"/>
                <w:sz w:val="24"/>
              </w:rPr>
              <w:t>код БИН</w:t>
            </w:r>
          </w:p>
        </w:tc>
        <w:tc>
          <w:tcPr>
            <w:tcW w:w="694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</w:rPr>
            </w:pP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828925" cy="262255"/>
                  <wp:effectExtent l="0" t="0" r="0" b="0"/>
                  <wp:docPr id="46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62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</w:rPr>
            </w:pPr>
            <w:r w:rsidRPr="00BF6774">
              <w:rPr>
                <w:color w:val="000000"/>
                <w:sz w:val="24"/>
              </w:rPr>
              <w:t> </w:t>
            </w:r>
          </w:p>
        </w:tc>
      </w:tr>
      <w:tr w:rsidR="00A3508E" w:rsidTr="00A600AE">
        <w:trPr>
          <w:trHeight w:val="1114"/>
          <w:tblCellSpacing w:w="0" w:type="dxa"/>
        </w:trPr>
        <w:tc>
          <w:tcPr>
            <w:tcW w:w="7413" w:type="dxa"/>
            <w:gridSpan w:val="6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Cs w:val="24"/>
              </w:rPr>
            </w:pPr>
            <w:r w:rsidRPr="00BF6774">
              <w:rPr>
                <w:b/>
                <w:color w:val="000000"/>
                <w:szCs w:val="24"/>
              </w:rPr>
              <w:t>1. Пошта және курьерлік қызметтің қызмет көрсететін нақты орнын көрсетіңіз (кәсіпорынның тіркелген жеріне қарамастан) – облыс</w:t>
            </w:r>
            <w:r w:rsidRPr="00BF6774">
              <w:rPr>
                <w:b/>
                <w:color w:val="000000"/>
                <w:szCs w:val="24"/>
              </w:rPr>
              <w:t>, қала, аудан, елді мекен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Cs w:val="24"/>
                <w:lang w:val="ru-RU"/>
              </w:rPr>
              <w:t>Укажите фактическое место оказания услуг почтовой и курьерской деятельности (независимо от места регистрации предприятия) – область, город, район, населенный пункт</w:t>
            </w:r>
          </w:p>
        </w:tc>
        <w:tc>
          <w:tcPr>
            <w:tcW w:w="694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33721" cy="485775"/>
                  <wp:effectExtent l="0" t="0" r="0" b="0"/>
                  <wp:docPr id="463" name="Picture 3" descr="https://zan.gov.kz/api/documents/docimages/139428_805060/35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058" cy="490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 </w:t>
            </w: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A3508E" w:rsidTr="00A600AE">
        <w:trPr>
          <w:trHeight w:val="1331"/>
          <w:tblCellSpacing w:w="0" w:type="dxa"/>
        </w:trPr>
        <w:tc>
          <w:tcPr>
            <w:tcW w:w="7413" w:type="dxa"/>
            <w:gridSpan w:val="6"/>
            <w:vMerge/>
          </w:tcPr>
          <w:p w:rsidR="00A3508E" w:rsidRDefault="00A3508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4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81300" cy="342900"/>
                  <wp:effectExtent l="0" t="0" r="0" b="0"/>
                  <wp:docPr id="464" name="Picture 23" descr="https://zan.gov.kz/api/documents/docimages/139428_805060/35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 </w:t>
            </w: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A3508E" w:rsidRPr="008979E4" w:rsidTr="00A600AE">
        <w:trPr>
          <w:trHeight w:val="30"/>
          <w:tblCellSpacing w:w="0" w:type="dxa"/>
        </w:trPr>
        <w:tc>
          <w:tcPr>
            <w:tcW w:w="741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rPr>
                <w:b/>
                <w:bCs/>
                <w:sz w:val="24"/>
                <w:szCs w:val="24"/>
                <w:lang w:eastAsia="ru-RU"/>
              </w:rPr>
            </w:pPr>
            <w:r w:rsidRPr="00BF6774">
              <w:rPr>
                <w:b/>
                <w:color w:val="000000"/>
                <w:sz w:val="24"/>
                <w:szCs w:val="24"/>
              </w:rPr>
              <w:t xml:space="preserve">1.1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 xml:space="preserve">Əкімшілік–аумақтық объектілер жіктеуішіне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 xml:space="preserve">сəйкес 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аумақ коды (респонденттер статистикалық нысанды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қағаз жеткізгіште ұсынған кезде мемлекеттік статистика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 xml:space="preserve">саласындағы уәкілетті орган ведомствосының аумақтық 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472">
              <w:rPr>
                <w:b/>
                <w:bCs/>
                <w:sz w:val="24"/>
                <w:szCs w:val="24"/>
                <w:lang w:eastAsia="ru-RU"/>
              </w:rPr>
              <w:t>статистика бөлімшесінің тиісті қызметкері толтырады)</w:t>
            </w:r>
          </w:p>
          <w:p w:rsidR="00A3508E" w:rsidRDefault="00740354">
            <w:pPr>
              <w:spacing w:after="0" w:line="240" w:lineRule="auto"/>
              <w:rPr>
                <w:bCs/>
                <w:sz w:val="24"/>
                <w:szCs w:val="24"/>
                <w:lang w:val="ru-RU" w:eastAsia="ru-RU"/>
              </w:rPr>
            </w:pPr>
            <w:r w:rsidRPr="00EF1CC2">
              <w:rPr>
                <w:bCs/>
                <w:sz w:val="24"/>
                <w:szCs w:val="24"/>
                <w:lang w:val="ru-RU" w:eastAsia="ru-RU"/>
              </w:rPr>
              <w:t xml:space="preserve">Код территории согласно Классификатору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административно–территориальных объектов (заполняется соответствующим</w:t>
            </w:r>
            <w:r w:rsidRPr="00126631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EF1CC2">
              <w:rPr>
                <w:bCs/>
                <w:sz w:val="24"/>
                <w:szCs w:val="24"/>
                <w:lang w:val="ru-RU" w:eastAsia="ru-RU"/>
              </w:rPr>
              <w:t>работником территориального подразделения ведомства уполномоченного органа в области государственной статистики при представлении респондентом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EF1CC2">
              <w:rPr>
                <w:bCs/>
                <w:sz w:val="24"/>
                <w:szCs w:val="24"/>
                <w:lang w:val="ru-RU" w:eastAsia="ru-RU"/>
              </w:rPr>
              <w:t>статистической формы на бумажном носителе)</w:t>
            </w:r>
          </w:p>
        </w:tc>
        <w:tc>
          <w:tcPr>
            <w:tcW w:w="694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Tr="00A600AE">
        <w:trPr>
          <w:trHeight w:val="1129"/>
          <w:tblCellSpacing w:w="0" w:type="dxa"/>
        </w:trPr>
        <w:tc>
          <w:tcPr>
            <w:tcW w:w="741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Pr="008979E4" w:rsidRDefault="00740354">
            <w:pPr>
              <w:spacing w:after="0" w:line="240" w:lineRule="auto"/>
              <w:ind w:left="20"/>
              <w:jc w:val="both"/>
              <w:rPr>
                <w:b/>
                <w:lang w:val="ru-RU"/>
              </w:rPr>
            </w:pPr>
            <w:r w:rsidRPr="008979E4">
              <w:rPr>
                <w:b/>
                <w:color w:val="000000"/>
                <w:lang w:val="ru-RU"/>
              </w:rPr>
              <w:t xml:space="preserve">1.2. </w:t>
            </w:r>
            <w:r w:rsidRPr="00BF6774">
              <w:rPr>
                <w:b/>
                <w:color w:val="000000"/>
                <w:lang w:val="ru-RU"/>
              </w:rPr>
              <w:t>ЭҚЖЖ</w:t>
            </w:r>
            <w:r w:rsidRPr="008979E4">
              <w:rPr>
                <w:b/>
                <w:color w:val="000000"/>
                <w:lang w:val="ru-RU"/>
              </w:rPr>
              <w:t>1-</w:t>
            </w:r>
            <w:r w:rsidRPr="00BF6774">
              <w:rPr>
                <w:b/>
                <w:color w:val="000000"/>
                <w:lang w:val="ru-RU"/>
              </w:rPr>
              <w:t>ға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сәйкес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экономикалық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қызметтің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нақты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жүзеге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асырылатын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түрінің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атауы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мен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кодын</w:t>
            </w:r>
            <w:r w:rsidRPr="008979E4">
              <w:rPr>
                <w:b/>
                <w:color w:val="000000"/>
                <w:lang w:val="ru-RU"/>
              </w:rPr>
              <w:t xml:space="preserve"> </w:t>
            </w:r>
            <w:r w:rsidRPr="00BF6774">
              <w:rPr>
                <w:b/>
                <w:color w:val="000000"/>
                <w:lang w:val="ru-RU"/>
              </w:rPr>
              <w:t>көрсетіңіз</w:t>
            </w:r>
          </w:p>
        </w:tc>
        <w:tc>
          <w:tcPr>
            <w:tcW w:w="694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Pr="008979E4" w:rsidRDefault="00A3508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  <w:p w:rsidR="00A3508E" w:rsidRPr="008979E4" w:rsidRDefault="00A3508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  <w:p w:rsidR="00A3508E" w:rsidRDefault="00740354">
            <w:pPr>
              <w:spacing w:after="0" w:line="240" w:lineRule="auto"/>
              <w:ind w:left="20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376055" cy="266700"/>
                  <wp:effectExtent l="0" t="0" r="0" b="0"/>
                  <wp:docPr id="465" name="Picture 25" descr="https://zan.gov.kz/api/documents/docimages/139428_805060/36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05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BF6774">
              <w:rPr>
                <w:color w:val="000000"/>
              </w:rPr>
              <w:t> </w:t>
            </w:r>
          </w:p>
          <w:p w:rsidR="00A3508E" w:rsidRDefault="00A3508E">
            <w:pPr>
              <w:spacing w:after="0" w:line="240" w:lineRule="auto"/>
              <w:ind w:left="20"/>
              <w:jc w:val="both"/>
            </w:pPr>
          </w:p>
        </w:tc>
      </w:tr>
      <w:tr w:rsidR="00A3508E" w:rsidTr="000B571C">
        <w:trPr>
          <w:trHeight w:val="30"/>
          <w:tblCellSpacing w:w="0" w:type="dxa"/>
        </w:trPr>
        <w:tc>
          <w:tcPr>
            <w:tcW w:w="7413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BF6774">
              <w:rPr>
                <w:color w:val="000000"/>
                <w:lang w:val="ru-RU"/>
              </w:rPr>
              <w:t xml:space="preserve"> Укажите наименование и код фактически осуществляемого вида </w:t>
            </w:r>
            <w:r w:rsidRPr="00BF6774">
              <w:rPr>
                <w:color w:val="000000"/>
                <w:lang w:val="ru-RU"/>
              </w:rPr>
              <w:lastRenderedPageBreak/>
              <w:t xml:space="preserve">экономической деятельности, согласно ОКЭД1 </w:t>
            </w:r>
          </w:p>
        </w:tc>
        <w:tc>
          <w:tcPr>
            <w:tcW w:w="694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  <w:p w:rsidR="00A3508E" w:rsidRDefault="00740354">
            <w:pPr>
              <w:spacing w:after="0" w:line="240" w:lineRule="auto"/>
              <w:ind w:left="20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28725" cy="358378"/>
                  <wp:effectExtent l="0" t="0" r="0" b="0"/>
                  <wp:docPr id="466" name="Picture 27" descr="https://zan.gov.kz/api/documents/docimages/139428_805060/36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012" cy="361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3508E" w:rsidRDefault="00740354">
            <w:pPr>
              <w:spacing w:after="0" w:line="240" w:lineRule="auto"/>
              <w:ind w:left="20"/>
              <w:jc w:val="both"/>
            </w:pPr>
            <w:r w:rsidRPr="00BF6774">
              <w:rPr>
                <w:color w:val="000000"/>
              </w:rPr>
              <w:t> </w:t>
            </w:r>
          </w:p>
          <w:p w:rsidR="00A3508E" w:rsidRDefault="00A3508E">
            <w:pPr>
              <w:spacing w:after="0" w:line="240" w:lineRule="auto"/>
              <w:ind w:left="20"/>
              <w:jc w:val="both"/>
            </w:pPr>
          </w:p>
        </w:tc>
      </w:tr>
    </w:tbl>
    <w:p w:rsidR="00A3508E" w:rsidRDefault="00A3508E">
      <w:pPr>
        <w:spacing w:after="0" w:line="240" w:lineRule="auto"/>
        <w:jc w:val="both"/>
        <w:rPr>
          <w:color w:val="000000"/>
          <w:sz w:val="28"/>
          <w:lang w:val="kk-KZ"/>
        </w:rPr>
      </w:pPr>
    </w:p>
    <w:p w:rsidR="00A3508E" w:rsidRDefault="00740354">
      <w:pPr>
        <w:spacing w:after="0" w:line="240" w:lineRule="auto"/>
        <w:jc w:val="both"/>
        <w:rPr>
          <w:lang w:val="kk-KZ"/>
        </w:rPr>
      </w:pPr>
      <w:r w:rsidRPr="00A600AE">
        <w:rPr>
          <w:color w:val="000000"/>
          <w:sz w:val="28"/>
          <w:lang w:val="kk-KZ"/>
        </w:rPr>
        <w:t xml:space="preserve">       </w:t>
      </w:r>
      <w:r w:rsidRPr="00A600AE">
        <w:rPr>
          <w:b/>
          <w:color w:val="000000"/>
          <w:sz w:val="28"/>
          <w:lang w:val="kk-KZ"/>
        </w:rPr>
        <w:t>2. Пошта және курьерлік қызметтің көрсетілетін қызметтерінің көлемі туралы ақпаратты көрсетіңіз, мың теңге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 xml:space="preserve">Укажите информацию об объемах услуг почтовой и курьерской деятельности, тысяч </w:t>
      </w:r>
      <w:r>
        <w:rPr>
          <w:color w:val="000000"/>
          <w:sz w:val="28"/>
          <w:lang w:val="ru-RU"/>
        </w:rPr>
        <w:t>теңге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3207"/>
        <w:gridCol w:w="2050"/>
        <w:gridCol w:w="2050"/>
        <w:gridCol w:w="2050"/>
        <w:gridCol w:w="2050"/>
      </w:tblGrid>
      <w:tr w:rsidR="00A3508E" w:rsidTr="00FB21D6">
        <w:trPr>
          <w:trHeight w:val="30"/>
        </w:trPr>
        <w:tc>
          <w:tcPr>
            <w:tcW w:w="8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Жол коды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Код строки</w:t>
            </w:r>
          </w:p>
        </w:tc>
        <w:tc>
          <w:tcPr>
            <w:tcW w:w="320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Көрсеткіштердің атауы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 xml:space="preserve">Наименование </w:t>
            </w:r>
            <w:r w:rsidRPr="00BF6774">
              <w:rPr>
                <w:color w:val="000000"/>
                <w:sz w:val="24"/>
                <w:szCs w:val="24"/>
              </w:rPr>
              <w:t>показателей</w:t>
            </w:r>
          </w:p>
        </w:tc>
        <w:tc>
          <w:tcPr>
            <w:tcW w:w="41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Халық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Население</w:t>
            </w:r>
          </w:p>
        </w:tc>
        <w:tc>
          <w:tcPr>
            <w:tcW w:w="41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Басқа топтар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Другие группы</w:t>
            </w:r>
          </w:p>
        </w:tc>
      </w:tr>
      <w:tr w:rsidR="00A3508E" w:rsidRPr="008979E4" w:rsidTr="00FB21D6">
        <w:trPr>
          <w:trHeight w:val="30"/>
        </w:trPr>
        <w:tc>
          <w:tcPr>
            <w:tcW w:w="893" w:type="dxa"/>
            <w:vMerge/>
          </w:tcPr>
          <w:p w:rsidR="00A3508E" w:rsidRDefault="00A35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7" w:type="dxa"/>
            <w:vMerge/>
          </w:tcPr>
          <w:p w:rsidR="00A3508E" w:rsidRDefault="00A3508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барлығы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одан – ауылдық жерлер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t>из них – сельская местность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барлығы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одан – ауылдық жерлер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t>из них – сельская местность</w:t>
            </w:r>
          </w:p>
        </w:tc>
      </w:tr>
      <w:tr w:rsidR="00A3508E" w:rsidTr="00FB21D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32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4</w:t>
            </w:r>
          </w:p>
        </w:tc>
      </w:tr>
      <w:tr w:rsidR="00A3508E" w:rsidRPr="008979E4" w:rsidTr="00FB21D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 xml:space="preserve">Пошта және курьерлік қызметтің көрсетілетін </w:t>
            </w:r>
            <w:r w:rsidRPr="00FB21D6">
              <w:rPr>
                <w:b/>
                <w:color w:val="000000"/>
                <w:sz w:val="24"/>
                <w:szCs w:val="24"/>
              </w:rPr>
              <w:t>қызметтерінің көлемі</w:t>
            </w:r>
          </w:p>
          <w:p w:rsidR="00A3508E" w:rsidRDefault="0074035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t>Объем услуг почтовой и курьерской деятельности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rPr>
                <w:b/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Газеттер және басқа да мерзімді басылымдармен байланысты пошта қызметтері </w:t>
            </w:r>
          </w:p>
          <w:p w:rsidR="00A3508E" w:rsidRDefault="0074035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t>Услуги почтовые, связанные с газетами и другими периодическими изданиями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32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rPr>
                <w:b/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Хаттармен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байланысты пошта қызметтері </w:t>
            </w:r>
          </w:p>
          <w:p w:rsidR="00A3508E" w:rsidRDefault="0074035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BF6774">
              <w:rPr>
                <w:color w:val="000000"/>
                <w:sz w:val="24"/>
                <w:szCs w:val="24"/>
                <w:lang w:val="ru-RU"/>
              </w:rPr>
              <w:lastRenderedPageBreak/>
              <w:t>Услуги почтовые, связанные с письмами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32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rPr>
                <w:b/>
                <w:sz w:val="24"/>
                <w:szCs w:val="24"/>
                <w:lang w:val="ru-RU"/>
              </w:rPr>
            </w:pPr>
            <w:r w:rsidRPr="00DD42F3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8243C4">
              <w:rPr>
                <w:b/>
                <w:color w:val="000000"/>
                <w:sz w:val="24"/>
                <w:szCs w:val="24"/>
                <w:lang w:val="kk-KZ"/>
              </w:rPr>
              <w:t>Қазақстан Р</w:t>
            </w:r>
            <w:r w:rsidRPr="00DD42F3">
              <w:rPr>
                <w:b/>
                <w:color w:val="000000"/>
                <w:sz w:val="24"/>
                <w:szCs w:val="24"/>
                <w:lang w:val="ru-RU"/>
              </w:rPr>
              <w:t>еспублика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сы</w:t>
            </w:r>
            <w:r w:rsidRPr="00DD42F3">
              <w:rPr>
                <w:b/>
                <w:color w:val="000000"/>
                <w:sz w:val="24"/>
                <w:szCs w:val="24"/>
                <w:lang w:val="ru-RU"/>
              </w:rPr>
              <w:t xml:space="preserve"> ішінде </w:t>
            </w:r>
          </w:p>
          <w:p w:rsidR="00A3508E" w:rsidRDefault="0074035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DD42F3">
              <w:rPr>
                <w:color w:val="000000"/>
                <w:sz w:val="24"/>
                <w:szCs w:val="24"/>
                <w:lang w:val="ru-RU"/>
              </w:rPr>
              <w:t xml:space="preserve">внутри </w:t>
            </w:r>
            <w:r>
              <w:rPr>
                <w:color w:val="000000"/>
                <w:sz w:val="24"/>
                <w:szCs w:val="24"/>
                <w:lang w:val="ru-RU"/>
              </w:rPr>
              <w:t>Р</w:t>
            </w:r>
            <w:r w:rsidRPr="00DD42F3">
              <w:rPr>
                <w:color w:val="000000"/>
                <w:sz w:val="24"/>
                <w:szCs w:val="24"/>
                <w:lang w:val="ru-RU"/>
              </w:rPr>
              <w:t>еспублики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Казахстан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Tr="00FB21D6">
        <w:trPr>
          <w:trHeight w:val="30"/>
        </w:trPr>
        <w:tc>
          <w:tcPr>
            <w:tcW w:w="8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32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ТМД</w:t>
            </w:r>
            <w:r w:rsidRPr="00FB21D6">
              <w:rPr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FB21D6">
              <w:rPr>
                <w:b/>
                <w:color w:val="000000"/>
                <w:sz w:val="24"/>
                <w:szCs w:val="24"/>
              </w:rPr>
              <w:t xml:space="preserve"> елдері </w:t>
            </w:r>
          </w:p>
          <w:p w:rsidR="00A3508E" w:rsidRDefault="0074035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BF6774">
              <w:rPr>
                <w:color w:val="000000"/>
                <w:sz w:val="24"/>
                <w:szCs w:val="24"/>
              </w:rPr>
              <w:t>страны СНГ</w:t>
            </w:r>
            <w:r w:rsidRPr="00BF6774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</w:tr>
    </w:tbl>
    <w:p w:rsidR="00A3508E" w:rsidRDefault="00740354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Ескертпе:</w:t>
      </w:r>
    </w:p>
    <w:p w:rsidR="00A3508E" w:rsidRDefault="00740354">
      <w:pPr>
        <w:spacing w:after="0" w:line="240" w:lineRule="auto"/>
        <w:jc w:val="both"/>
      </w:pPr>
      <w:r>
        <w:rPr>
          <w:color w:val="000000"/>
          <w:sz w:val="28"/>
        </w:rPr>
        <w:t>Примечание:</w:t>
      </w:r>
    </w:p>
    <w:p w:rsidR="00A3508E" w:rsidRDefault="00740354">
      <w:pPr>
        <w:spacing w:after="0" w:line="240" w:lineRule="auto"/>
        <w:rPr>
          <w:sz w:val="24"/>
          <w:szCs w:val="24"/>
          <w:lang w:eastAsia="ru-RU"/>
        </w:rPr>
      </w:pPr>
      <w:r w:rsidRPr="0007015F">
        <w:rPr>
          <w:color w:val="000000"/>
          <w:sz w:val="24"/>
          <w:szCs w:val="24"/>
          <w:vertAlign w:val="superscript"/>
        </w:rPr>
        <w:t>1</w:t>
      </w:r>
      <w:r w:rsidRPr="0007015F">
        <w:rPr>
          <w:b/>
          <w:color w:val="000000"/>
          <w:sz w:val="24"/>
          <w:szCs w:val="24"/>
        </w:rPr>
        <w:t xml:space="preserve">Мұнда және бұдан әрі ЭҚЖЖ – </w:t>
      </w:r>
      <w:r w:rsidRPr="0007015F">
        <w:rPr>
          <w:b/>
          <w:bCs/>
          <w:sz w:val="24"/>
          <w:szCs w:val="24"/>
          <w:lang w:val="ru-RU" w:eastAsia="ru-RU"/>
        </w:rPr>
        <w:t>Қазақстан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Республикасының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Стратегиялық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жоспарлау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және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реформалар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агенттігі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Ұлттық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статистика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бюросының</w:t>
      </w:r>
      <w:r w:rsidRPr="0007015F">
        <w:rPr>
          <w:b/>
          <w:bCs/>
          <w:sz w:val="24"/>
          <w:szCs w:val="24"/>
          <w:lang w:eastAsia="ru-RU"/>
        </w:rPr>
        <w:t xml:space="preserve"> www.stat.gov.kz </w:t>
      </w:r>
      <w:r>
        <w:rPr>
          <w:b/>
          <w:bCs/>
          <w:sz w:val="24"/>
          <w:szCs w:val="24"/>
          <w:lang w:val="ru-RU" w:eastAsia="ru-RU"/>
        </w:rPr>
        <w:t>интернет</w:t>
      </w:r>
      <w:r w:rsidRPr="0022168F">
        <w:rPr>
          <w:b/>
          <w:bCs/>
          <w:sz w:val="24"/>
          <w:szCs w:val="24"/>
          <w:lang w:eastAsia="ru-RU"/>
        </w:rPr>
        <w:t>-</w:t>
      </w:r>
      <w:r>
        <w:rPr>
          <w:b/>
          <w:bCs/>
          <w:sz w:val="24"/>
          <w:szCs w:val="24"/>
          <w:lang w:val="ru-RU" w:eastAsia="ru-RU"/>
        </w:rPr>
        <w:t>ресурсында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орналастырылған</w:t>
      </w:r>
      <w:r w:rsidRPr="0007015F">
        <w:rPr>
          <w:b/>
          <w:bCs/>
          <w:sz w:val="24"/>
          <w:szCs w:val="24"/>
          <w:lang w:eastAsia="ru-RU"/>
        </w:rPr>
        <w:t xml:space="preserve"> «</w:t>
      </w:r>
      <w:r w:rsidRPr="00997D8F">
        <w:rPr>
          <w:b/>
          <w:bCs/>
          <w:sz w:val="24"/>
          <w:szCs w:val="24"/>
          <w:lang w:val="ru-RU" w:eastAsia="ru-RU"/>
        </w:rPr>
        <w:t>Экономикалық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қызмет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түрлерінің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жалпы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жіктеуіші</w:t>
      </w:r>
      <w:r w:rsidRPr="0007015F">
        <w:rPr>
          <w:b/>
          <w:bCs/>
          <w:sz w:val="24"/>
          <w:szCs w:val="24"/>
          <w:lang w:eastAsia="ru-RU"/>
        </w:rPr>
        <w:t>»</w:t>
      </w:r>
    </w:p>
    <w:p w:rsidR="00A3508E" w:rsidRDefault="00740354">
      <w:pPr>
        <w:spacing w:after="0" w:line="240" w:lineRule="auto"/>
        <w:rPr>
          <w:lang w:val="ru-RU"/>
        </w:rPr>
      </w:pPr>
      <w:r w:rsidRPr="0007015F">
        <w:rPr>
          <w:sz w:val="24"/>
          <w:szCs w:val="24"/>
          <w:vertAlign w:val="superscript"/>
          <w:lang w:val="ru-RU" w:eastAsia="ru-RU"/>
        </w:rPr>
        <w:t>1</w:t>
      </w:r>
      <w:r w:rsidRPr="00997D8F">
        <w:rPr>
          <w:sz w:val="24"/>
          <w:szCs w:val="24"/>
          <w:lang w:val="ru-RU" w:eastAsia="ru-RU"/>
        </w:rPr>
        <w:t>Здесь и далее ОКЭД – «Общий классификатор видов эко</w:t>
      </w:r>
      <w:r w:rsidRPr="00997D8F">
        <w:rPr>
          <w:sz w:val="24"/>
          <w:szCs w:val="24"/>
          <w:lang w:val="ru-RU" w:eastAsia="ru-RU"/>
        </w:rPr>
        <w:t xml:space="preserve">номической деятельности», размещенный на </w:t>
      </w:r>
      <w:r>
        <w:rPr>
          <w:sz w:val="24"/>
          <w:szCs w:val="24"/>
          <w:lang w:val="ru-RU" w:eastAsia="ru-RU"/>
        </w:rPr>
        <w:t>интернет-ресурсе</w:t>
      </w:r>
      <w:r w:rsidRPr="00997D8F">
        <w:rPr>
          <w:sz w:val="24"/>
          <w:szCs w:val="24"/>
          <w:lang w:val="ru-RU" w:eastAsia="ru-RU"/>
        </w:rPr>
        <w:t xml:space="preserve"> Бюро национальной статистики Агентства по стратегическому планированию и реформам Республики Казахстан </w:t>
      </w:r>
      <w:r w:rsidRPr="00997D8F">
        <w:rPr>
          <w:sz w:val="24"/>
          <w:szCs w:val="24"/>
          <w:u w:val="single"/>
          <w:lang w:val="ru-RU" w:eastAsia="ru-RU"/>
        </w:rPr>
        <w:t>www.stat.gov.kz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8198"/>
        <w:gridCol w:w="510"/>
        <w:gridCol w:w="510"/>
        <w:gridCol w:w="510"/>
        <w:gridCol w:w="510"/>
      </w:tblGrid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97E07">
              <w:rPr>
                <w:b/>
                <w:color w:val="000000"/>
                <w:sz w:val="24"/>
                <w:szCs w:val="24"/>
                <w:lang w:val="ru-RU"/>
              </w:rPr>
              <w:t>ТМД</w:t>
            </w:r>
            <w:r w:rsidRPr="00497E07">
              <w:rPr>
                <w:b/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-дан тыс елдер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страны вне СНГ2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Жіберілімдермен және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бандерольдармен байланысты пошта қызметтері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Услуги почтовые, связанные с посылками и бандеролями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1.3.1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7628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Қазақстан Р</w:t>
            </w:r>
            <w:r w:rsidRPr="00C76285">
              <w:rPr>
                <w:b/>
                <w:color w:val="000000"/>
                <w:sz w:val="24"/>
                <w:szCs w:val="24"/>
                <w:lang w:val="ru-RU"/>
              </w:rPr>
              <w:t>еспублика</w:t>
            </w:r>
            <w:r>
              <w:rPr>
                <w:b/>
                <w:color w:val="000000"/>
                <w:sz w:val="24"/>
                <w:szCs w:val="24"/>
                <w:lang w:val="kk-KZ"/>
              </w:rPr>
              <w:t>сы</w:t>
            </w:r>
            <w:r w:rsidRPr="00C76285">
              <w:rPr>
                <w:b/>
                <w:color w:val="000000"/>
                <w:sz w:val="24"/>
                <w:szCs w:val="24"/>
                <w:lang w:val="ru-RU"/>
              </w:rPr>
              <w:t xml:space="preserve"> ішінде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C76285">
              <w:rPr>
                <w:color w:val="000000"/>
                <w:sz w:val="24"/>
                <w:szCs w:val="24"/>
                <w:lang w:val="ru-RU"/>
              </w:rPr>
              <w:t xml:space="preserve">внутри </w:t>
            </w:r>
            <w:r>
              <w:rPr>
                <w:color w:val="000000"/>
                <w:sz w:val="24"/>
                <w:szCs w:val="24"/>
                <w:lang w:val="ru-RU"/>
              </w:rPr>
              <w:t>Р</w:t>
            </w:r>
            <w:r w:rsidRPr="00C76285">
              <w:rPr>
                <w:color w:val="000000"/>
                <w:sz w:val="24"/>
                <w:szCs w:val="24"/>
                <w:lang w:val="ru-RU"/>
              </w:rPr>
              <w:t>еспублики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Казахстан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1.3.2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ТМД</w:t>
            </w:r>
            <w:r w:rsidRPr="00FB21D6">
              <w:rPr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FB21D6">
              <w:rPr>
                <w:b/>
                <w:color w:val="000000"/>
                <w:sz w:val="24"/>
                <w:szCs w:val="24"/>
              </w:rPr>
              <w:t xml:space="preserve"> елдері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страны СНГ</w:t>
            </w:r>
            <w:r w:rsidRPr="00FB21D6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1.3.3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97E07">
              <w:rPr>
                <w:b/>
                <w:color w:val="000000"/>
                <w:sz w:val="24"/>
                <w:szCs w:val="24"/>
                <w:lang w:val="ru-RU"/>
              </w:rPr>
              <w:t>ТМД</w:t>
            </w:r>
            <w:r w:rsidRPr="00497E07">
              <w:rPr>
                <w:b/>
                <w:color w:val="000000"/>
                <w:sz w:val="24"/>
                <w:szCs w:val="24"/>
                <w:vertAlign w:val="superscript"/>
                <w:lang w:val="ru-RU"/>
              </w:rPr>
              <w:t>2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 -дан тыс елдер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страны вне СНГ2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Пошта бөлімшелерінің қызметтері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Услуги почтовых отделений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Өзге де пошта қызметтері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Услуги почтовые прочие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Х</w:t>
            </w:r>
          </w:p>
        </w:tc>
      </w:tr>
      <w:tr w:rsidR="00A3508E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одан: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A3508E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lastRenderedPageBreak/>
              <w:t>1.5.1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пошталық EMS</w:t>
            </w:r>
            <w:r w:rsidRPr="00FB21D6">
              <w:rPr>
                <w:b/>
                <w:color w:val="000000"/>
                <w:sz w:val="24"/>
                <w:szCs w:val="24"/>
                <w:vertAlign w:val="superscript"/>
              </w:rPr>
              <w:t>3</w:t>
            </w:r>
            <w:r w:rsidRPr="00FB21D6">
              <w:rPr>
                <w:b/>
                <w:color w:val="000000"/>
                <w:sz w:val="24"/>
                <w:szCs w:val="24"/>
              </w:rPr>
              <w:t xml:space="preserve"> қызметтері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услуги почтовые EMS</w:t>
            </w:r>
            <w:r w:rsidRPr="00FB21D6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1.5.2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арнаулы пошта байланысы қызметтері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услуги почтовой специальной связи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1.5.3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ірі көлемді пошта жөнелтілімдерін жеткізу бойынша пошта қызметтері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услуги почтовые по доставке крупногабаритных почтовых отправлений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1.5.4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пошталық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Директ-мейл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қызметтері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 xml:space="preserve">услуги почтовые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r w:rsidRPr="00FB21D6">
              <w:rPr>
                <w:color w:val="000000"/>
                <w:sz w:val="24"/>
                <w:szCs w:val="24"/>
                <w:lang w:val="ru-RU"/>
              </w:rPr>
              <w:t>Директ-мейл</w:t>
            </w:r>
            <w:r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419F6">
              <w:rPr>
                <w:sz w:val="24"/>
                <w:szCs w:val="24"/>
                <w:lang w:val="kk-KZ"/>
              </w:rPr>
              <w:t>1.6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pStyle w:val="af2"/>
              <w:rPr>
                <w:b/>
                <w:sz w:val="20"/>
                <w:lang w:val="kk-KZ"/>
              </w:rPr>
            </w:pPr>
            <w:r w:rsidRPr="00C419F6">
              <w:rPr>
                <w:b/>
                <w:sz w:val="20"/>
                <w:lang w:val="kk-KZ"/>
              </w:rPr>
              <w:t>Курьерлік қызметтер (ұлттық почта қызметтерінен басқа)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419F6">
              <w:rPr>
                <w:sz w:val="20"/>
                <w:lang w:val="ru-RU"/>
              </w:rPr>
              <w:t>Услуги курьерские деятельности (кроме услуг национальной почты)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FB21D6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C419F6">
              <w:rPr>
                <w:sz w:val="24"/>
                <w:szCs w:val="24"/>
                <w:lang w:val="kk-KZ"/>
              </w:rPr>
              <w:t xml:space="preserve">1.6.1 </w:t>
            </w:r>
          </w:p>
        </w:tc>
        <w:tc>
          <w:tcPr>
            <w:tcW w:w="81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kk-KZ"/>
              </w:rPr>
            </w:pPr>
            <w:r w:rsidRPr="00C419F6">
              <w:rPr>
                <w:b/>
                <w:sz w:val="24"/>
                <w:szCs w:val="24"/>
                <w:lang w:val="kk-KZ"/>
              </w:rPr>
              <w:t>одан пошта жөнелтілімдерін жеткізу бойынша көрсетілетін қызметтерді қоспағанда, курьерлік жеткізу қызметтері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419F6">
              <w:rPr>
                <w:sz w:val="24"/>
                <w:szCs w:val="24"/>
                <w:lang w:val="ru-RU"/>
              </w:rPr>
              <w:t>из них услуги курьерская доставка, за исключением услуг по доставке почтовых отправлений</w:t>
            </w: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B7FFC">
        <w:rPr>
          <w:color w:val="000000"/>
          <w:sz w:val="28"/>
          <w:lang w:val="ru-RU"/>
        </w:rPr>
        <w:t xml:space="preserve"> </w:t>
      </w:r>
      <w:r w:rsidRPr="00DB7FFC">
        <w:rPr>
          <w:b/>
          <w:color w:val="000000"/>
          <w:sz w:val="28"/>
          <w:lang w:val="ru-RU"/>
        </w:rPr>
        <w:t>3. Пошта және курьерлік қызметтің көрсетілетін</w:t>
      </w:r>
      <w:r w:rsidRPr="00DB7FFC">
        <w:rPr>
          <w:b/>
          <w:color w:val="000000"/>
          <w:sz w:val="28"/>
          <w:lang w:val="ru-RU"/>
        </w:rPr>
        <w:t xml:space="preserve"> қызметтері туралы ақпаратты көрсетіңіз, мың бірлік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B7FFC">
        <w:rPr>
          <w:color w:val="000000"/>
          <w:sz w:val="28"/>
          <w:lang w:val="ru-RU"/>
        </w:rPr>
        <w:t xml:space="preserve"> Укажите информацию об услугах почтовой и курьерской деятельности, тысяч единиц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A3508E" w:rsidRPr="008979E4" w:rsidTr="00FB21D6">
        <w:trPr>
          <w:trHeight w:val="30"/>
        </w:trPr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Жол коды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Код строки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Көрсеткіштердің атауы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FB21D6">
              <w:rPr>
                <w:b/>
                <w:color w:val="000000"/>
                <w:sz w:val="24"/>
                <w:szCs w:val="24"/>
              </w:rPr>
              <w:t>Барлығы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FB21D6">
              <w:rPr>
                <w:b/>
                <w:color w:val="000000"/>
                <w:sz w:val="24"/>
                <w:szCs w:val="24"/>
                <w:lang w:val="ru-RU"/>
              </w:rPr>
              <w:t>одан – ауылдық жерлер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из них – сельская местность</w:t>
            </w:r>
          </w:p>
        </w:tc>
      </w:tr>
      <w:tr w:rsidR="00A3508E" w:rsidTr="00FB21D6">
        <w:trPr>
          <w:trHeight w:val="30"/>
        </w:trPr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2</w:t>
            </w:r>
          </w:p>
        </w:tc>
      </w:tr>
      <w:tr w:rsidR="00A3508E" w:rsidRPr="008979E4" w:rsidTr="00FB21D6">
        <w:trPr>
          <w:trHeight w:val="30"/>
        </w:trPr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 w:rsidRPr="00FB21D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 xml:space="preserve"> Келетін газеттер және басқа да мерзімді басылымдар саны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FB21D6">
              <w:rPr>
                <w:color w:val="000000"/>
                <w:sz w:val="24"/>
                <w:szCs w:val="24"/>
                <w:lang w:val="ru-RU"/>
              </w:rPr>
              <w:t>Количество входящих газет и других периодических изданий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A3508E" w:rsidRDefault="00740354">
      <w:pPr>
        <w:spacing w:after="0" w:line="240" w:lineRule="auto"/>
        <w:jc w:val="both"/>
        <w:rPr>
          <w:b/>
          <w:lang w:val="ru-RU"/>
        </w:rPr>
      </w:pPr>
      <w:r>
        <w:rPr>
          <w:color w:val="000000"/>
          <w:sz w:val="28"/>
        </w:rPr>
        <w:t>     </w:t>
      </w:r>
      <w:r w:rsidRPr="00DB7FFC">
        <w:rPr>
          <w:color w:val="000000"/>
          <w:sz w:val="28"/>
          <w:lang w:val="ru-RU"/>
        </w:rPr>
        <w:t xml:space="preserve"> </w:t>
      </w:r>
      <w:r w:rsidRPr="00277CFF">
        <w:rPr>
          <w:b/>
          <w:color w:val="000000"/>
          <w:sz w:val="28"/>
          <w:lang w:val="ru-RU"/>
        </w:rPr>
        <w:t>Ескертпе: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Примечание:</w:t>
      </w:r>
    </w:p>
    <w:p w:rsidR="00A3508E" w:rsidRDefault="00740354">
      <w:pPr>
        <w:spacing w:after="0" w:line="240" w:lineRule="auto"/>
        <w:jc w:val="both"/>
        <w:rPr>
          <w:b/>
          <w:lang w:val="ru-RU"/>
        </w:rPr>
      </w:pPr>
      <w:r w:rsidRPr="00277CFF">
        <w:rPr>
          <w:b/>
          <w:color w:val="000000"/>
          <w:vertAlign w:val="superscript"/>
          <w:lang w:val="ru-RU"/>
        </w:rPr>
        <w:t>2</w:t>
      </w:r>
      <w:r w:rsidRPr="00277CFF">
        <w:rPr>
          <w:b/>
          <w:color w:val="000000"/>
          <w:sz w:val="28"/>
          <w:lang w:val="ru-RU"/>
        </w:rPr>
        <w:t>ТМД – Тәуелсіз Мемлекеттер Достастығы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vertAlign w:val="superscript"/>
          <w:lang w:val="ru-RU"/>
        </w:rPr>
        <w:t>2</w:t>
      </w:r>
      <w:r w:rsidRPr="00DB7FFC">
        <w:rPr>
          <w:color w:val="000000"/>
          <w:sz w:val="28"/>
          <w:lang w:val="ru-RU"/>
        </w:rPr>
        <w:t>СНГ – здесь и далее Содружество Независимых Государств</w:t>
      </w:r>
    </w:p>
    <w:p w:rsidR="00A3508E" w:rsidRDefault="00740354">
      <w:pPr>
        <w:spacing w:after="0" w:line="240" w:lineRule="auto"/>
        <w:jc w:val="both"/>
        <w:rPr>
          <w:b/>
        </w:rPr>
      </w:pPr>
      <w:r w:rsidRPr="00277CFF">
        <w:rPr>
          <w:b/>
          <w:color w:val="000000"/>
          <w:vertAlign w:val="superscript"/>
        </w:rPr>
        <w:t>3</w:t>
      </w:r>
      <w:r w:rsidRPr="00277CFF">
        <w:rPr>
          <w:b/>
          <w:color w:val="000000"/>
          <w:sz w:val="28"/>
        </w:rPr>
        <w:t>EMS – Express Mail Service - Жедел-жөнелтілім қызметі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vertAlign w:val="superscript"/>
          <w:lang w:val="ru-RU"/>
        </w:rPr>
        <w:lastRenderedPageBreak/>
        <w:t>3</w:t>
      </w:r>
      <w:r>
        <w:rPr>
          <w:color w:val="000000"/>
          <w:sz w:val="28"/>
        </w:rPr>
        <w:t>EMS</w:t>
      </w:r>
      <w:r w:rsidRPr="00DB7FFC">
        <w:rPr>
          <w:color w:val="000000"/>
          <w:sz w:val="28"/>
          <w:lang w:val="ru-RU"/>
        </w:rPr>
        <w:t xml:space="preserve"> – здесь и далее </w:t>
      </w:r>
      <w:r>
        <w:rPr>
          <w:color w:val="000000"/>
          <w:sz w:val="28"/>
        </w:rPr>
        <w:t>Express</w:t>
      </w:r>
      <w:r w:rsidRPr="00DB7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Mail</w:t>
      </w:r>
      <w:r w:rsidRPr="00DB7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Service</w:t>
      </w:r>
      <w:r w:rsidRPr="00DB7FFC">
        <w:rPr>
          <w:color w:val="000000"/>
          <w:sz w:val="28"/>
          <w:lang w:val="ru-RU"/>
        </w:rPr>
        <w:t xml:space="preserve"> - Сервис экспресс-доставки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10773"/>
        <w:gridCol w:w="425"/>
        <w:gridCol w:w="351"/>
      </w:tblGrid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 xml:space="preserve">Шығыс жазбаша хат-хабарлар саны - барлығы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исходящих письменных корреспонденции - всего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Қарапайым жазбаша хат-хабарлар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простой письменной корреспонденции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одан - халықаралық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из них - международные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Тапсырысты жазбаша хат-хабарлар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 Количество заказной письменной корреспонденции 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одан - халықаралық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из них - международные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>Құндылығы жарияланған жазбаша хат-хабарлар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</w:rPr>
              <w:t xml:space="preserve"> 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Количество письменной корреспонденции с объявленной ценностью 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5.1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одан - халықаралық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из них - международные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Шығыс гибридтік поштасы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 Исходящая гибридная почта 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М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 xml:space="preserve"> арнайы қаптарының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Количество специальных мешков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>М</w:t>
            </w:r>
            <w:r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Шығыс жіберілімдер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исходящих посылок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Халықаралық жіберілімдер (шығыс, кіріс</w:t>
            </w: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 xml:space="preserve">) саны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международных посылок (исходящие, входящие)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Шығыс бандерольдер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исходящих бандеролей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Халықаралық бандерольдер (шығыс, кіріс)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международных бандеролей (исходящие, входящие)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Шығыс ұсақ</w:t>
            </w: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 xml:space="preserve"> пакеттер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исходящих мелких пакетов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>Шығыс жеделдетілген пошта жөнелтілімдерінің (EMS көрсетілетін қызметтері)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Количество исходящих отправлений ускоренной почты (услуги </w:t>
            </w:r>
            <w:r w:rsidRPr="00277CFF">
              <w:rPr>
                <w:color w:val="000000"/>
                <w:sz w:val="24"/>
                <w:szCs w:val="24"/>
              </w:rPr>
              <w:t>EMS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 xml:space="preserve">Жеделдетілген поштаның халықаралық </w:t>
            </w:r>
            <w:r w:rsidRPr="00CA2654">
              <w:rPr>
                <w:b/>
                <w:color w:val="000000"/>
                <w:sz w:val="24"/>
                <w:szCs w:val="24"/>
              </w:rPr>
              <w:t>жөнелтілімдерінің (EMS көрсетілетін қызметтері) (шығыс, кіріс)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</w:rPr>
              <w:t xml:space="preserve"> 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Количество международных отправлений ускоренной почты (услуги </w:t>
            </w:r>
            <w:r w:rsidRPr="00277CFF">
              <w:rPr>
                <w:color w:val="000000"/>
                <w:sz w:val="24"/>
                <w:szCs w:val="24"/>
              </w:rPr>
              <w:t>EMS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) (исходящие, входящие) 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Шығыс арнайы байланыс жөнелтілімдерінің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исходящих отправлений специальной связью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>Арнайы байланыспен халықаралық жөнелтілімдер (шығыс, кіріс)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</w:rPr>
              <w:t xml:space="preserve"> 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Количество международных отправлений специальной связью (исходящие, входящие) 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Шығыс ірі көлемді жөнелтілімдер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исходящих крупногабаритных отправлений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«</w:t>
            </w: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Директ-мейл</w:t>
            </w:r>
            <w:r>
              <w:rPr>
                <w:b/>
                <w:color w:val="000000"/>
                <w:sz w:val="24"/>
                <w:szCs w:val="24"/>
                <w:lang w:val="ru-RU"/>
              </w:rPr>
              <w:t>»</w:t>
            </w: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 xml:space="preserve"> жөнелтілімдер саны 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 xml:space="preserve">Количество отправлений </w:t>
            </w:r>
            <w:r>
              <w:rPr>
                <w:color w:val="000000"/>
                <w:sz w:val="24"/>
                <w:szCs w:val="24"/>
                <w:lang w:val="ru-RU"/>
              </w:rPr>
              <w:t>«</w:t>
            </w:r>
            <w:r w:rsidRPr="00277CFF">
              <w:rPr>
                <w:color w:val="000000"/>
                <w:sz w:val="24"/>
                <w:szCs w:val="24"/>
                <w:lang w:val="ru-RU"/>
              </w:rPr>
              <w:t>Директ-мейл</w:t>
            </w:r>
            <w:r>
              <w:rPr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277CFF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Өзге де жөнелтілімдер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277CFF">
              <w:rPr>
                <w:color w:val="000000"/>
                <w:sz w:val="24"/>
                <w:szCs w:val="24"/>
                <w:lang w:val="ru-RU"/>
              </w:rPr>
              <w:t>Количество прочих отправлений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508E" w:rsidRPr="008979E4" w:rsidTr="00CA2654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419F6">
              <w:rPr>
                <w:sz w:val="24"/>
                <w:szCs w:val="24"/>
              </w:rPr>
              <w:t>20</w:t>
            </w:r>
          </w:p>
        </w:tc>
        <w:tc>
          <w:tcPr>
            <w:tcW w:w="107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419F6">
              <w:rPr>
                <w:b/>
                <w:sz w:val="24"/>
                <w:szCs w:val="24"/>
                <w:lang w:val="ru-RU"/>
              </w:rPr>
              <w:t>Курьерлік жеткізу жөнелтілімдерінің саны</w:t>
            </w:r>
          </w:p>
          <w:p w:rsidR="00A3508E" w:rsidRDefault="00740354">
            <w:pPr>
              <w:spacing w:after="0" w:line="240" w:lineRule="auto"/>
              <w:ind w:left="20"/>
              <w:jc w:val="both"/>
              <w:rPr>
                <w:b/>
                <w:sz w:val="24"/>
                <w:szCs w:val="24"/>
                <w:lang w:val="ru-RU"/>
              </w:rPr>
            </w:pPr>
            <w:r w:rsidRPr="00C419F6">
              <w:rPr>
                <w:sz w:val="24"/>
                <w:szCs w:val="24"/>
                <w:lang w:val="ru-RU"/>
              </w:rPr>
              <w:t>Количество отправлений курьерской доставки</w:t>
            </w:r>
          </w:p>
        </w:tc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A3508E" w:rsidRDefault="00740354">
      <w:pPr>
        <w:spacing w:after="0" w:line="240" w:lineRule="auto"/>
        <w:jc w:val="both"/>
        <w:rPr>
          <w:b/>
          <w:lang w:val="ru-RU"/>
        </w:rPr>
      </w:pPr>
      <w:r w:rsidRPr="00CA2654">
        <w:rPr>
          <w:b/>
          <w:color w:val="000000"/>
          <w:sz w:val="28"/>
        </w:rPr>
        <w:t>     </w:t>
      </w:r>
      <w:r w:rsidRPr="00CA2654">
        <w:rPr>
          <w:b/>
          <w:color w:val="000000"/>
          <w:sz w:val="28"/>
          <w:lang w:val="ru-RU"/>
        </w:rPr>
        <w:t xml:space="preserve"> 4. Қосалқы қызмет түрлері бойынша өндірілген өнім (жұмыс, көрсетілген қызмет) көлемі туралы ақпаратты көрсетіңіз, мың теңге</w:t>
      </w:r>
    </w:p>
    <w:p w:rsidR="00A3508E" w:rsidRDefault="00740354">
      <w:pPr>
        <w:spacing w:after="0" w:line="240" w:lineRule="auto"/>
        <w:ind w:firstLine="709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Укажите информацию об объеме произведенной продукции (работ, услуг) по вторичным</w:t>
      </w:r>
      <w:r w:rsidRPr="00DB7FFC">
        <w:rPr>
          <w:color w:val="000000"/>
          <w:sz w:val="28"/>
          <w:lang w:val="ru-RU"/>
        </w:rPr>
        <w:t xml:space="preserve"> видам деятельности, тысяч </w:t>
      </w:r>
      <w:r>
        <w:rPr>
          <w:color w:val="000000"/>
          <w:sz w:val="28"/>
          <w:lang w:val="ru-RU"/>
        </w:rPr>
        <w:t>теңге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8"/>
        <w:gridCol w:w="3982"/>
        <w:gridCol w:w="3075"/>
        <w:gridCol w:w="3075"/>
      </w:tblGrid>
      <w:tr w:rsidR="00A3508E" w:rsidRPr="008979E4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>Жол коды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Код строки</w:t>
            </w: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Қызмет түрінің атауы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CA2654">
              <w:rPr>
                <w:color w:val="000000"/>
                <w:sz w:val="24"/>
                <w:szCs w:val="24"/>
                <w:lang w:val="ru-RU"/>
              </w:rPr>
              <w:t>Наименование вида деятельности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>ЭҚЖЖ коды</w:t>
            </w:r>
            <w:r w:rsidRPr="00CA2654">
              <w:rPr>
                <w:b/>
                <w:color w:val="000000"/>
                <w:sz w:val="24"/>
                <w:szCs w:val="24"/>
                <w:vertAlign w:val="superscript"/>
              </w:rPr>
              <w:t>4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Код ОКЭД</w:t>
            </w:r>
            <w:r w:rsidRPr="00CA2654">
              <w:rPr>
                <w:color w:val="00000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CA2654">
              <w:rPr>
                <w:b/>
                <w:color w:val="000000"/>
                <w:sz w:val="24"/>
                <w:szCs w:val="24"/>
                <w:lang w:val="ru-RU"/>
              </w:rPr>
              <w:t>Есепті кезеңге</w:t>
            </w:r>
          </w:p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 w:rsidRPr="00CA2654">
              <w:rPr>
                <w:color w:val="000000"/>
                <w:sz w:val="24"/>
                <w:szCs w:val="24"/>
                <w:lang w:val="ru-RU"/>
              </w:rPr>
              <w:t>За отчетный период</w:t>
            </w: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Б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1</w:t>
            </w: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CA2654">
              <w:rPr>
                <w:b/>
                <w:color w:val="000000"/>
                <w:sz w:val="24"/>
                <w:szCs w:val="24"/>
              </w:rPr>
              <w:t>Барлығы</w:t>
            </w:r>
          </w:p>
          <w:p w:rsidR="00A3508E" w:rsidRDefault="0074035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CA2654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  <w:tr w:rsidR="00A3508E" w:rsidTr="00CA2654">
        <w:trPr>
          <w:trHeight w:val="30"/>
        </w:trPr>
        <w:tc>
          <w:tcPr>
            <w:tcW w:w="2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9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  <w:tc>
          <w:tcPr>
            <w:tcW w:w="30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A3508E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</w:p>
        </w:tc>
      </w:tr>
    </w:tbl>
    <w:p w:rsidR="00A3508E" w:rsidRDefault="00740354">
      <w:pPr>
        <w:spacing w:after="0" w:line="240" w:lineRule="auto"/>
        <w:rPr>
          <w:b/>
        </w:rPr>
      </w:pPr>
      <w:r w:rsidRPr="00CA2654">
        <w:rPr>
          <w:b/>
          <w:color w:val="000000"/>
          <w:sz w:val="28"/>
        </w:rPr>
        <w:t xml:space="preserve">5. Статистикалық нысанды толтыруға </w:t>
      </w:r>
      <w:r w:rsidRPr="00CA2654">
        <w:rPr>
          <w:b/>
          <w:color w:val="000000"/>
          <w:sz w:val="28"/>
        </w:rPr>
        <w:t>жұмсалған уақытты көрсетіңіз, сағатпен (қажеттiсiн қоршаңыз)</w:t>
      </w:r>
    </w:p>
    <w:p w:rsidR="00A3508E" w:rsidRDefault="00740354">
      <w:pPr>
        <w:spacing w:after="0" w:line="240" w:lineRule="auto"/>
        <w:rPr>
          <w:lang w:val="ru-RU"/>
        </w:rPr>
      </w:pPr>
      <w:r w:rsidRPr="00DB7FFC">
        <w:rPr>
          <w:color w:val="000000"/>
          <w:sz w:val="28"/>
          <w:lang w:val="ru-RU"/>
        </w:rPr>
        <w:t>Укажите время,затраченное на заполнение статистической формы, в часах (нужное обвести)</w:t>
      </w: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A3508E" w:rsidTr="00CA2654">
        <w:trPr>
          <w:trHeight w:val="30"/>
        </w:trPr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CA2654">
              <w:rPr>
                <w:b/>
                <w:color w:val="000000"/>
              </w:rPr>
              <w:t>1 сағатқа дейiн</w:t>
            </w:r>
          </w:p>
          <w:p w:rsidR="00A3508E" w:rsidRDefault="00740354">
            <w:pPr>
              <w:spacing w:after="0" w:line="240" w:lineRule="auto"/>
              <w:ind w:left="20"/>
              <w:jc w:val="center"/>
            </w:pPr>
            <w:r w:rsidRPr="00CA2654">
              <w:rPr>
                <w:color w:val="000000"/>
              </w:rPr>
              <w:t>до 1 часа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</w:pPr>
            <w:r w:rsidRPr="00CA2654">
              <w:rPr>
                <w:color w:val="000000"/>
              </w:rPr>
              <w:t>1-2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</w:pPr>
            <w:r w:rsidRPr="00CA2654">
              <w:rPr>
                <w:color w:val="000000"/>
              </w:rPr>
              <w:t>2-4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</w:pPr>
            <w:r w:rsidRPr="00CA2654">
              <w:rPr>
                <w:color w:val="000000"/>
              </w:rPr>
              <w:t>4-8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</w:pPr>
            <w:r w:rsidRPr="00CA2654">
              <w:rPr>
                <w:color w:val="000000"/>
              </w:rPr>
              <w:t>8-40</w:t>
            </w:r>
          </w:p>
        </w:tc>
        <w:tc>
          <w:tcPr>
            <w:tcW w:w="2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508E" w:rsidRDefault="00740354">
            <w:pPr>
              <w:spacing w:after="0" w:line="240" w:lineRule="auto"/>
              <w:ind w:left="20"/>
              <w:jc w:val="center"/>
              <w:rPr>
                <w:b/>
              </w:rPr>
            </w:pPr>
            <w:r w:rsidRPr="00CA2654">
              <w:rPr>
                <w:b/>
                <w:color w:val="000000"/>
              </w:rPr>
              <w:t>40 сағаттан артық</w:t>
            </w:r>
          </w:p>
          <w:p w:rsidR="00A3508E" w:rsidRDefault="00740354">
            <w:pPr>
              <w:spacing w:after="0" w:line="240" w:lineRule="auto"/>
              <w:ind w:left="20"/>
              <w:jc w:val="center"/>
            </w:pPr>
            <w:r w:rsidRPr="00CA2654">
              <w:rPr>
                <w:color w:val="000000"/>
              </w:rPr>
              <w:t>более 40 часов</w:t>
            </w:r>
          </w:p>
        </w:tc>
      </w:tr>
    </w:tbl>
    <w:p w:rsidR="00A3508E" w:rsidRDefault="00740354">
      <w:pPr>
        <w:spacing w:after="0" w:line="240" w:lineRule="auto"/>
        <w:jc w:val="both"/>
      </w:pPr>
      <w:r>
        <w:rPr>
          <w:color w:val="000000"/>
          <w:sz w:val="28"/>
        </w:rPr>
        <w:t xml:space="preserve">       </w:t>
      </w:r>
      <w:r>
        <w:rPr>
          <w:b/>
          <w:color w:val="000000"/>
          <w:sz w:val="28"/>
        </w:rPr>
        <w:t>Ескертпе:</w:t>
      </w:r>
    </w:p>
    <w:p w:rsidR="00A3508E" w:rsidRDefault="00740354">
      <w:pPr>
        <w:spacing w:after="0" w:line="240" w:lineRule="auto"/>
        <w:ind w:firstLine="709"/>
        <w:jc w:val="both"/>
      </w:pPr>
      <w:r>
        <w:rPr>
          <w:color w:val="000000"/>
          <w:sz w:val="28"/>
        </w:rPr>
        <w:t>Примечание:</w:t>
      </w:r>
    </w:p>
    <w:p w:rsidR="00A3508E" w:rsidRDefault="00740354">
      <w:pPr>
        <w:spacing w:after="0" w:line="240" w:lineRule="auto"/>
        <w:ind w:left="708" w:firstLine="1"/>
        <w:jc w:val="both"/>
        <w:rPr>
          <w:b/>
        </w:rPr>
      </w:pPr>
      <w:r w:rsidRPr="00CA2654">
        <w:rPr>
          <w:b/>
          <w:color w:val="000000"/>
          <w:vertAlign w:val="superscript"/>
        </w:rPr>
        <w:t>4</w:t>
      </w:r>
      <w:r w:rsidRPr="0007015F">
        <w:rPr>
          <w:b/>
          <w:bCs/>
          <w:sz w:val="24"/>
          <w:szCs w:val="24"/>
          <w:lang w:val="ru-RU" w:eastAsia="ru-RU"/>
        </w:rPr>
        <w:t>ЭҚЖЖ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кодын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статистикалық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нысанды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қағаз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жеткізгіште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тапсыру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07015F">
        <w:rPr>
          <w:b/>
          <w:bCs/>
          <w:sz w:val="24"/>
          <w:szCs w:val="24"/>
          <w:lang w:val="ru-RU" w:eastAsia="ru-RU"/>
        </w:rPr>
        <w:t>кезінде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аумақтық</w:t>
      </w:r>
      <w:r w:rsidRPr="0007015F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статистика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бөлемшесінің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қызметкері</w:t>
      </w:r>
      <w:r w:rsidRPr="007A1155">
        <w:rPr>
          <w:b/>
          <w:bCs/>
          <w:sz w:val="24"/>
          <w:szCs w:val="24"/>
          <w:lang w:eastAsia="ru-RU"/>
        </w:rPr>
        <w:t xml:space="preserve"> </w:t>
      </w:r>
      <w:r w:rsidRPr="00997D8F">
        <w:rPr>
          <w:b/>
          <w:bCs/>
          <w:sz w:val="24"/>
          <w:szCs w:val="24"/>
          <w:lang w:val="ru-RU" w:eastAsia="ru-RU"/>
        </w:rPr>
        <w:t>толтырады</w:t>
      </w:r>
    </w:p>
    <w:p w:rsidR="00A3508E" w:rsidRDefault="00740354">
      <w:pPr>
        <w:spacing w:after="0" w:line="240" w:lineRule="auto"/>
        <w:ind w:left="708"/>
        <w:jc w:val="both"/>
        <w:rPr>
          <w:lang w:val="ru-RU"/>
        </w:rPr>
      </w:pPr>
      <w:r w:rsidRPr="00DB7FFC">
        <w:rPr>
          <w:color w:val="000000"/>
          <w:vertAlign w:val="superscript"/>
          <w:lang w:val="ru-RU"/>
        </w:rPr>
        <w:t>4</w:t>
      </w:r>
      <w:r w:rsidRPr="0007015F">
        <w:rPr>
          <w:sz w:val="24"/>
          <w:szCs w:val="24"/>
          <w:lang w:val="ru-RU" w:eastAsia="ru-RU"/>
        </w:rPr>
        <w:t xml:space="preserve">Код ОКЭД </w:t>
      </w:r>
      <w:r w:rsidRPr="00997D8F">
        <w:rPr>
          <w:sz w:val="24"/>
          <w:szCs w:val="24"/>
          <w:lang w:val="ru-RU" w:eastAsia="ru-RU"/>
        </w:rPr>
        <w:t>заполняется работником территориального подразделения статистики при сдаче статистической формы на бумажном носителе</w:t>
      </w:r>
    </w:p>
    <w:p w:rsidR="00A3508E" w:rsidRDefault="00A3508E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366636">
        <w:rPr>
          <w:b/>
          <w:color w:val="000000"/>
          <w:sz w:val="28"/>
          <w:lang w:val="ru-RU"/>
        </w:rPr>
        <w:t>Атауы</w:t>
      </w:r>
      <w:r w:rsidRPr="00DB7FFC">
        <w:rPr>
          <w:color w:val="000000"/>
          <w:sz w:val="28"/>
          <w:lang w:val="ru-RU"/>
        </w:rPr>
        <w:t xml:space="preserve"> </w:t>
      </w:r>
      <w:r w:rsidRPr="00CA2654">
        <w:rPr>
          <w:color w:val="000000"/>
          <w:sz w:val="28"/>
          <w:lang w:val="ru-RU"/>
        </w:rPr>
        <w:t xml:space="preserve">                                                                  </w:t>
      </w:r>
      <w:r>
        <w:rPr>
          <w:color w:val="000000"/>
          <w:sz w:val="28"/>
          <w:lang w:val="ru-RU"/>
        </w:rPr>
        <w:t xml:space="preserve">             </w:t>
      </w:r>
      <w:r w:rsidRPr="00366636">
        <w:rPr>
          <w:b/>
          <w:color w:val="000000"/>
          <w:sz w:val="28"/>
          <w:lang w:val="ru-RU"/>
        </w:rPr>
        <w:t>Мекенжайы (респонденттің)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Наименование ______</w:t>
      </w:r>
      <w:r>
        <w:rPr>
          <w:color w:val="000000"/>
          <w:sz w:val="28"/>
          <w:lang w:val="ru-RU"/>
        </w:rPr>
        <w:t>__________________________</w:t>
      </w:r>
      <w:r w:rsidRPr="00CA2654">
        <w:rPr>
          <w:color w:val="000000"/>
          <w:sz w:val="28"/>
          <w:lang w:val="ru-RU"/>
        </w:rPr>
        <w:t>_</w:t>
      </w:r>
      <w:r w:rsidRPr="00DB7FFC">
        <w:rPr>
          <w:color w:val="000000"/>
          <w:sz w:val="28"/>
          <w:lang w:val="ru-RU"/>
        </w:rPr>
        <w:t>Адрес (респондента) __________________________________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366636">
        <w:rPr>
          <w:b/>
          <w:color w:val="000000"/>
          <w:sz w:val="28"/>
          <w:lang w:val="ru-RU"/>
        </w:rPr>
        <w:t>Телефоны (респонденттің</w:t>
      </w:r>
      <w:r>
        <w:rPr>
          <w:color w:val="000000"/>
          <w:sz w:val="28"/>
          <w:lang w:val="ru-RU"/>
        </w:rPr>
        <w:t>) _________________________</w:t>
      </w:r>
      <w:r>
        <w:rPr>
          <w:color w:val="000000"/>
          <w:sz w:val="28"/>
          <w:lang w:val="ru-RU"/>
        </w:rPr>
        <w:t>_____</w:t>
      </w:r>
      <w:r w:rsidRPr="00DD3A2B">
        <w:rPr>
          <w:color w:val="000000"/>
          <w:sz w:val="28"/>
          <w:lang w:val="ru-RU"/>
        </w:rPr>
        <w:t xml:space="preserve">   </w:t>
      </w:r>
      <w:r w:rsidRPr="00DB7FFC">
        <w:rPr>
          <w:color w:val="000000"/>
          <w:sz w:val="28"/>
          <w:lang w:val="ru-RU"/>
        </w:rPr>
        <w:t>__________________________________________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 xml:space="preserve">Телефон (респондента) </w:t>
      </w:r>
      <w:r w:rsidRPr="00DD3A2B">
        <w:rPr>
          <w:color w:val="000000"/>
          <w:sz w:val="28"/>
          <w:lang w:val="ru-RU"/>
        </w:rPr>
        <w:t xml:space="preserve">                           </w:t>
      </w:r>
      <w:r w:rsidRPr="00366636">
        <w:rPr>
          <w:b/>
          <w:color w:val="000000"/>
          <w:sz w:val="28"/>
          <w:lang w:val="ru-RU"/>
        </w:rPr>
        <w:t>стационарлық                                             ұялы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D3A2B">
        <w:rPr>
          <w:color w:val="000000"/>
          <w:sz w:val="28"/>
          <w:lang w:val="ru-RU"/>
        </w:rPr>
        <w:t xml:space="preserve">                                           </w:t>
      </w:r>
      <w:r w:rsidRPr="00497E07">
        <w:rPr>
          <w:color w:val="000000"/>
          <w:sz w:val="28"/>
          <w:lang w:val="ru-RU"/>
        </w:rPr>
        <w:t xml:space="preserve">                           </w:t>
      </w:r>
      <w:r w:rsidRPr="00DB7FFC">
        <w:rPr>
          <w:color w:val="000000"/>
          <w:sz w:val="28"/>
          <w:lang w:val="ru-RU"/>
        </w:rPr>
        <w:t xml:space="preserve">стационарный </w:t>
      </w:r>
      <w:r w:rsidRPr="00497E07">
        <w:rPr>
          <w:color w:val="000000"/>
          <w:sz w:val="28"/>
          <w:lang w:val="ru-RU"/>
        </w:rPr>
        <w:t xml:space="preserve">                                          </w:t>
      </w:r>
      <w:r w:rsidRPr="00DB7FFC">
        <w:rPr>
          <w:color w:val="000000"/>
          <w:sz w:val="28"/>
          <w:lang w:val="ru-RU"/>
        </w:rPr>
        <w:t>мобильный</w:t>
      </w:r>
    </w:p>
    <w:p w:rsidR="00A3508E" w:rsidRDefault="00740354">
      <w:pPr>
        <w:spacing w:after="0" w:line="240" w:lineRule="auto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>Электрондық пошта мекенжайы (респонденттің)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Адрес электронной почты (респондента)____________________________________________________</w:t>
      </w:r>
    </w:p>
    <w:p w:rsidR="00A3508E" w:rsidRDefault="00740354">
      <w:pPr>
        <w:spacing w:after="0" w:line="240" w:lineRule="auto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>Орындаушы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Исполни</w:t>
      </w:r>
      <w:r>
        <w:rPr>
          <w:color w:val="000000"/>
          <w:sz w:val="28"/>
          <w:lang w:val="ru-RU"/>
        </w:rPr>
        <w:t>тель ___________________</w:t>
      </w:r>
      <w:r w:rsidRPr="00DB7FFC">
        <w:rPr>
          <w:color w:val="000000"/>
          <w:sz w:val="28"/>
          <w:lang w:val="ru-RU"/>
        </w:rPr>
        <w:t>____________</w:t>
      </w:r>
      <w:r w:rsidRPr="00366636">
        <w:rPr>
          <w:color w:val="000000"/>
          <w:sz w:val="28"/>
          <w:lang w:val="ru-RU"/>
        </w:rPr>
        <w:t>_</w:t>
      </w:r>
      <w:r w:rsidRPr="00497E07">
        <w:rPr>
          <w:color w:val="000000"/>
          <w:sz w:val="28"/>
          <w:lang w:val="ru-RU"/>
        </w:rPr>
        <w:t>________</w:t>
      </w:r>
      <w:r w:rsidRPr="00366636">
        <w:rPr>
          <w:lang w:val="ru-RU"/>
        </w:rPr>
        <w:t xml:space="preserve">        </w:t>
      </w:r>
      <w:r w:rsidRPr="00366636">
        <w:rPr>
          <w:lang w:val="ru-RU"/>
        </w:rPr>
        <w:t xml:space="preserve">  </w:t>
      </w:r>
      <w:r w:rsidRPr="00497E07">
        <w:rPr>
          <w:lang w:val="ru-RU"/>
        </w:rPr>
        <w:t>____</w:t>
      </w:r>
      <w:r w:rsidRPr="00366636">
        <w:rPr>
          <w:lang w:val="ru-RU"/>
        </w:rPr>
        <w:t xml:space="preserve"> </w:t>
      </w:r>
      <w:r w:rsidRPr="00DB7FFC">
        <w:rPr>
          <w:color w:val="000000"/>
          <w:sz w:val="28"/>
          <w:lang w:val="ru-RU"/>
        </w:rPr>
        <w:t>____________________</w:t>
      </w:r>
      <w:r>
        <w:rPr>
          <w:color w:val="000000"/>
          <w:sz w:val="28"/>
          <w:lang w:val="ru-RU"/>
        </w:rPr>
        <w:t>____________________</w:t>
      </w:r>
    </w:p>
    <w:p w:rsidR="00A3508E" w:rsidRDefault="00740354">
      <w:pPr>
        <w:spacing w:after="0" w:line="240" w:lineRule="auto"/>
        <w:ind w:left="1416" w:firstLine="708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 xml:space="preserve">тегі, аты және әкесінің аты </w:t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 w:rsidRPr="00366636">
        <w:rPr>
          <w:b/>
          <w:color w:val="000000"/>
          <w:sz w:val="28"/>
          <w:lang w:val="ru-RU"/>
        </w:rPr>
        <w:t>қолы, телефоны (орындаушы)</w:t>
      </w:r>
    </w:p>
    <w:p w:rsidR="00A3508E" w:rsidRDefault="00740354">
      <w:pPr>
        <w:spacing w:after="0" w:line="240" w:lineRule="auto"/>
        <w:ind w:left="1416" w:firstLine="708"/>
        <w:jc w:val="both"/>
        <w:rPr>
          <w:lang w:val="ru-RU"/>
        </w:rPr>
      </w:pPr>
      <w:r w:rsidRPr="00366636">
        <w:rPr>
          <w:color w:val="000000"/>
          <w:sz w:val="28"/>
          <w:lang w:val="ru-RU"/>
        </w:rPr>
        <w:t xml:space="preserve">    </w:t>
      </w:r>
      <w:r w:rsidRPr="00DB7FFC">
        <w:rPr>
          <w:color w:val="000000"/>
          <w:sz w:val="28"/>
          <w:lang w:val="ru-RU"/>
        </w:rPr>
        <w:t xml:space="preserve">фамилия, имя и отчество </w:t>
      </w:r>
      <w:r w:rsidRPr="00366636">
        <w:rPr>
          <w:color w:val="000000"/>
          <w:sz w:val="28"/>
          <w:lang w:val="ru-RU"/>
        </w:rPr>
        <w:t xml:space="preserve"> </w:t>
      </w:r>
      <w:r w:rsidRPr="00366636"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 w:rsidRPr="00366636">
        <w:rPr>
          <w:color w:val="000000"/>
          <w:sz w:val="28"/>
          <w:lang w:val="ru-RU"/>
        </w:rPr>
        <w:t xml:space="preserve">         </w:t>
      </w:r>
      <w:r w:rsidRPr="00DB7FFC">
        <w:rPr>
          <w:color w:val="000000"/>
          <w:sz w:val="28"/>
          <w:lang w:val="ru-RU"/>
        </w:rPr>
        <w:t>подпись, телефон (исполнителя)</w:t>
      </w:r>
    </w:p>
    <w:p w:rsidR="00A3508E" w:rsidRDefault="00740354">
      <w:pPr>
        <w:spacing w:after="0" w:line="240" w:lineRule="auto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>Бас бухгалтер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Главный бухгалтер __________________________________</w:t>
      </w:r>
      <w:r w:rsidRPr="00366636">
        <w:rPr>
          <w:color w:val="000000"/>
          <w:sz w:val="28"/>
          <w:lang w:val="ru-RU"/>
        </w:rPr>
        <w:t xml:space="preserve">   </w:t>
      </w:r>
      <w:r w:rsidRPr="00DB7FFC">
        <w:rPr>
          <w:color w:val="000000"/>
          <w:sz w:val="28"/>
          <w:lang w:val="ru-RU"/>
        </w:rPr>
        <w:t>____</w:t>
      </w:r>
      <w:r w:rsidRPr="00DB7FFC">
        <w:rPr>
          <w:color w:val="000000"/>
          <w:sz w:val="28"/>
          <w:lang w:val="ru-RU"/>
        </w:rPr>
        <w:t>______________</w:t>
      </w:r>
      <w:r>
        <w:rPr>
          <w:color w:val="000000"/>
          <w:sz w:val="28"/>
          <w:lang w:val="ru-RU"/>
        </w:rPr>
        <w:t>_____________________________</w:t>
      </w:r>
    </w:p>
    <w:p w:rsidR="00A3508E" w:rsidRDefault="00740354">
      <w:pPr>
        <w:spacing w:after="0" w:line="240" w:lineRule="auto"/>
        <w:ind w:left="2832" w:firstLine="708"/>
        <w:jc w:val="both"/>
        <w:rPr>
          <w:lang w:val="ru-RU"/>
        </w:rPr>
      </w:pPr>
      <w:r w:rsidRPr="00366636">
        <w:rPr>
          <w:b/>
          <w:color w:val="000000"/>
          <w:sz w:val="28"/>
          <w:lang w:val="ru-RU"/>
        </w:rPr>
        <w:t>тегі, аты және әкесінің аты</w:t>
      </w:r>
      <w:r w:rsidRPr="00DB7F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 w:rsidRPr="00366636">
        <w:rPr>
          <w:b/>
          <w:color w:val="000000"/>
          <w:sz w:val="28"/>
          <w:lang w:val="ru-RU"/>
        </w:rPr>
        <w:t>қолы (бас бухгалтер)</w:t>
      </w:r>
    </w:p>
    <w:p w:rsidR="00A3508E" w:rsidRDefault="00740354">
      <w:pPr>
        <w:spacing w:after="0" w:line="240" w:lineRule="auto"/>
        <w:ind w:left="2832" w:firstLine="708"/>
        <w:jc w:val="both"/>
        <w:rPr>
          <w:lang w:val="ru-RU"/>
        </w:rPr>
      </w:pPr>
      <w:r w:rsidRPr="00366636">
        <w:rPr>
          <w:color w:val="000000"/>
          <w:sz w:val="28"/>
          <w:lang w:val="ru-RU"/>
        </w:rPr>
        <w:lastRenderedPageBreak/>
        <w:t xml:space="preserve">    </w:t>
      </w:r>
      <w:r w:rsidRPr="00DB7FFC">
        <w:rPr>
          <w:color w:val="000000"/>
          <w:sz w:val="28"/>
          <w:lang w:val="ru-RU"/>
        </w:rPr>
        <w:t xml:space="preserve">фамилия, имя и отчество </w:t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 w:rsidRPr="00DB7FFC">
        <w:rPr>
          <w:color w:val="000000"/>
          <w:sz w:val="28"/>
          <w:lang w:val="ru-RU"/>
        </w:rPr>
        <w:t>подпись (главного бухгалтера)</w:t>
      </w:r>
    </w:p>
    <w:p w:rsidR="00A3508E" w:rsidRDefault="00740354">
      <w:pPr>
        <w:spacing w:after="0" w:line="240" w:lineRule="auto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>Басшы немесе оның міндетін атқарушы</w:t>
      </w:r>
    </w:p>
    <w:p w:rsidR="00A3508E" w:rsidRDefault="00740354">
      <w:pPr>
        <w:spacing w:after="0" w:line="240" w:lineRule="auto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Руководитель или лицо, исполняющее его обязанности</w:t>
      </w:r>
      <w:r w:rsidRPr="00366636">
        <w:rPr>
          <w:color w:val="000000"/>
          <w:sz w:val="28"/>
          <w:lang w:val="ru-RU"/>
        </w:rPr>
        <w:t xml:space="preserve"> </w:t>
      </w:r>
      <w:r w:rsidRPr="00DB7FFC">
        <w:rPr>
          <w:color w:val="000000"/>
          <w:sz w:val="28"/>
          <w:lang w:val="ru-RU"/>
        </w:rPr>
        <w:t>_________</w:t>
      </w:r>
      <w:r w:rsidRPr="00DB7FFC">
        <w:rPr>
          <w:color w:val="000000"/>
          <w:sz w:val="28"/>
          <w:lang w:val="ru-RU"/>
        </w:rPr>
        <w:t>_______________</w:t>
      </w:r>
      <w:r>
        <w:rPr>
          <w:color w:val="000000"/>
          <w:sz w:val="28"/>
          <w:lang w:val="ru-RU"/>
        </w:rPr>
        <w:t>___</w:t>
      </w:r>
      <w:r w:rsidRPr="00DB7FFC">
        <w:rPr>
          <w:color w:val="000000"/>
          <w:sz w:val="28"/>
          <w:lang w:val="ru-RU"/>
        </w:rPr>
        <w:t xml:space="preserve"> _______________________</w:t>
      </w:r>
    </w:p>
    <w:p w:rsidR="00A3508E" w:rsidRDefault="00740354">
      <w:pPr>
        <w:spacing w:after="0" w:line="240" w:lineRule="auto"/>
        <w:ind w:left="6372" w:firstLine="708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 xml:space="preserve">тегі, аты және әкесінің аты </w:t>
      </w:r>
      <w:r w:rsidRPr="00366636">
        <w:rPr>
          <w:b/>
          <w:color w:val="000000"/>
          <w:sz w:val="28"/>
          <w:lang w:val="ru-RU"/>
        </w:rPr>
        <w:tab/>
      </w:r>
      <w:r w:rsidRPr="00366636">
        <w:rPr>
          <w:b/>
          <w:color w:val="000000"/>
          <w:sz w:val="28"/>
          <w:lang w:val="ru-RU"/>
        </w:rPr>
        <w:tab/>
      </w:r>
      <w:r w:rsidRPr="00366636">
        <w:rPr>
          <w:b/>
          <w:color w:val="000000"/>
          <w:sz w:val="28"/>
          <w:lang w:val="ru-RU"/>
        </w:rPr>
        <w:tab/>
        <w:t>қолы</w:t>
      </w:r>
    </w:p>
    <w:p w:rsidR="00A3508E" w:rsidRDefault="00740354">
      <w:pPr>
        <w:spacing w:after="0" w:line="240" w:lineRule="auto"/>
        <w:ind w:left="6372" w:firstLine="708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 xml:space="preserve">фамилия, имя и отчество </w:t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>
        <w:rPr>
          <w:color w:val="000000"/>
          <w:sz w:val="28"/>
          <w:lang w:val="ru-RU"/>
        </w:rPr>
        <w:tab/>
      </w:r>
      <w:r w:rsidRPr="00DB7FFC">
        <w:rPr>
          <w:color w:val="000000"/>
          <w:sz w:val="28"/>
          <w:lang w:val="ru-RU"/>
        </w:rPr>
        <w:t>подпись</w:t>
      </w:r>
    </w:p>
    <w:p w:rsidR="00A3508E" w:rsidRDefault="00740354">
      <w:pPr>
        <w:spacing w:after="0" w:line="240" w:lineRule="auto"/>
        <w:ind w:firstLine="709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>Ескертпе:</w:t>
      </w:r>
    </w:p>
    <w:p w:rsidR="00A3508E" w:rsidRDefault="00740354">
      <w:pPr>
        <w:spacing w:after="0" w:line="240" w:lineRule="auto"/>
        <w:ind w:firstLine="709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Примечание:</w:t>
      </w:r>
    </w:p>
    <w:p w:rsidR="00A3508E" w:rsidRDefault="00740354">
      <w:pPr>
        <w:spacing w:after="0" w:line="240" w:lineRule="auto"/>
        <w:ind w:firstLine="709"/>
        <w:jc w:val="both"/>
        <w:rPr>
          <w:b/>
          <w:lang w:val="ru-RU"/>
        </w:rPr>
      </w:pPr>
      <w:r w:rsidRPr="00366636">
        <w:rPr>
          <w:b/>
          <w:color w:val="000000"/>
          <w:sz w:val="28"/>
          <w:lang w:val="ru-RU"/>
        </w:rPr>
        <w:t xml:space="preserve">Мемлекеттік статистиканың тиісті органдарына анық емес бастапқы статистикалық деректерді ұсыну және бастапқы </w:t>
      </w:r>
      <w:r w:rsidRPr="00366636">
        <w:rPr>
          <w:b/>
          <w:color w:val="000000"/>
          <w:sz w:val="28"/>
          <w:lang w:val="ru-RU"/>
        </w:rPr>
        <w:t xml:space="preserve">статистикалық деректерді белгіленген мерзімде ұсынбау </w:t>
      </w:r>
      <w:r>
        <w:rPr>
          <w:b/>
          <w:color w:val="000000"/>
          <w:sz w:val="28"/>
          <w:lang w:val="ru-RU"/>
        </w:rPr>
        <w:t>«</w:t>
      </w:r>
      <w:r w:rsidRPr="00366636">
        <w:rPr>
          <w:b/>
          <w:color w:val="000000"/>
          <w:sz w:val="28"/>
          <w:lang w:val="ru-RU"/>
        </w:rPr>
        <w:t>Әкімшілік құқық бұзушылық туралы</w:t>
      </w:r>
      <w:r>
        <w:rPr>
          <w:b/>
          <w:color w:val="000000"/>
          <w:sz w:val="28"/>
          <w:lang w:val="ru-RU"/>
        </w:rPr>
        <w:t>»</w:t>
      </w:r>
      <w:r w:rsidRPr="00366636">
        <w:rPr>
          <w:b/>
          <w:color w:val="000000"/>
          <w:sz w:val="28"/>
          <w:lang w:val="ru-RU"/>
        </w:rPr>
        <w:t xml:space="preserve"> Қазақстан Республикасы Кодексінің 497-бабында көзделген әкімшілік құқық бұзушылықтар болып табылады</w:t>
      </w:r>
    </w:p>
    <w:p w:rsidR="00A3508E" w:rsidRDefault="00740354">
      <w:pPr>
        <w:spacing w:after="0" w:line="240" w:lineRule="auto"/>
        <w:ind w:firstLine="709"/>
        <w:jc w:val="both"/>
        <w:rPr>
          <w:lang w:val="ru-RU"/>
        </w:rPr>
      </w:pPr>
      <w:r w:rsidRPr="00DB7FFC">
        <w:rPr>
          <w:color w:val="000000"/>
          <w:sz w:val="28"/>
          <w:lang w:val="ru-RU"/>
        </w:rPr>
        <w:t>Представление недостоверных и непредставление первичных статистичес</w:t>
      </w:r>
      <w:r w:rsidRPr="00DB7FFC">
        <w:rPr>
          <w:color w:val="000000"/>
          <w:sz w:val="28"/>
          <w:lang w:val="ru-RU"/>
        </w:rPr>
        <w:t xml:space="preserve">ких данных в 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</w:t>
      </w:r>
      <w:r>
        <w:rPr>
          <w:color w:val="000000"/>
          <w:sz w:val="28"/>
          <w:lang w:val="ru-RU"/>
        </w:rPr>
        <w:t>«</w:t>
      </w:r>
      <w:r w:rsidRPr="00DB7FFC">
        <w:rPr>
          <w:color w:val="000000"/>
          <w:sz w:val="28"/>
          <w:lang w:val="ru-RU"/>
        </w:rPr>
        <w:t>Об административных правонарушениях</w:t>
      </w:r>
      <w:r>
        <w:rPr>
          <w:color w:val="000000"/>
          <w:sz w:val="28"/>
          <w:lang w:val="ru-RU"/>
        </w:rPr>
        <w:t>»</w:t>
      </w:r>
    </w:p>
    <w:p w:rsidR="00A3508E" w:rsidRPr="008979E4" w:rsidRDefault="00A3508E">
      <w:pPr>
        <w:spacing w:after="0"/>
        <w:rPr>
          <w:lang w:val="ru-RU"/>
        </w:rPr>
      </w:pPr>
    </w:p>
    <w:p w:rsidR="00A3508E" w:rsidRPr="008979E4" w:rsidRDefault="00740354">
      <w:pPr>
        <w:rPr>
          <w:lang w:val="ru-RU"/>
        </w:rPr>
      </w:pPr>
      <w:r w:rsidRPr="008979E4">
        <w:rPr>
          <w:sz w:val="20"/>
          <w:u w:val="single"/>
          <w:lang w:val="ru-RU"/>
        </w:rPr>
        <w:t>Результаты согласования</w:t>
      </w:r>
    </w:p>
    <w:p w:rsidR="00A3508E" w:rsidRPr="008979E4" w:rsidRDefault="00740354">
      <w:pPr>
        <w:rPr>
          <w:lang w:val="ru-RU"/>
        </w:rPr>
      </w:pPr>
      <w:r w:rsidRPr="008979E4">
        <w:rPr>
          <w:sz w:val="20"/>
          <w:lang w:val="ru-RU"/>
        </w:rPr>
        <w:t>Агентс</w:t>
      </w:r>
      <w:r w:rsidRPr="008979E4">
        <w:rPr>
          <w:sz w:val="20"/>
          <w:lang w:val="ru-RU"/>
        </w:rPr>
        <w:t>тво по стратегическому планированию и реформам Республики Казахстан - Директор департамента Арманбек Кенесович Тлеубаев, 12.08.2026 17:30:51, положительный результат проверки ЭЦП</w:t>
      </w:r>
    </w:p>
    <w:p w:rsidR="00A3508E" w:rsidRPr="008979E4" w:rsidRDefault="00740354">
      <w:pPr>
        <w:rPr>
          <w:lang w:val="ru-RU"/>
        </w:rPr>
      </w:pPr>
      <w:r w:rsidRPr="008979E4">
        <w:rPr>
          <w:sz w:val="20"/>
          <w:lang w:val="ru-RU"/>
        </w:rPr>
        <w:t>Министерство искусственного интеллекта и цифрового развития РК - Вице-министр</w:t>
      </w:r>
      <w:r w:rsidRPr="008979E4">
        <w:rPr>
          <w:sz w:val="20"/>
          <w:lang w:val="ru-RU"/>
        </w:rPr>
        <w:t xml:space="preserve"> искусственного интеллекта и цифрового развития Республики Казахстан Ростислав Анатольевич Коняшкин, 17.08.2026 15:15:01, положительный результат проверки ЭЦП</w:t>
      </w:r>
    </w:p>
    <w:p w:rsidR="00A3508E" w:rsidRPr="008979E4" w:rsidRDefault="00740354">
      <w:pPr>
        <w:rPr>
          <w:lang w:val="ru-RU"/>
        </w:rPr>
      </w:pPr>
      <w:r w:rsidRPr="008979E4">
        <w:rPr>
          <w:sz w:val="20"/>
          <w:lang w:val="ru-RU"/>
        </w:rPr>
        <w:t xml:space="preserve">Министерство юстиции РК - Вице-министр юстиции Республики Казахстан Лаура Канатовна Мерсалимова, </w:t>
      </w:r>
      <w:r w:rsidRPr="008979E4">
        <w:rPr>
          <w:sz w:val="20"/>
          <w:lang w:val="ru-RU"/>
        </w:rPr>
        <w:t>24.08.2026 07:46:40, положительный результат проверки ЭЦП</w:t>
      </w:r>
    </w:p>
    <w:p w:rsidR="00A3508E" w:rsidRPr="008979E4" w:rsidRDefault="00740354">
      <w:pPr>
        <w:rPr>
          <w:lang w:val="ru-RU"/>
        </w:rPr>
      </w:pPr>
      <w:r w:rsidRPr="008979E4">
        <w:rPr>
          <w:sz w:val="20"/>
          <w:u w:val="single"/>
          <w:lang w:val="ru-RU"/>
        </w:rPr>
        <w:t>Результаты подписания</w:t>
      </w:r>
    </w:p>
    <w:p w:rsidR="00A3508E" w:rsidRPr="008979E4" w:rsidRDefault="00740354">
      <w:pPr>
        <w:rPr>
          <w:lang w:val="ru-RU"/>
        </w:rPr>
      </w:pPr>
      <w:r w:rsidRPr="008979E4">
        <w:rPr>
          <w:sz w:val="20"/>
          <w:lang w:val="ru-RU"/>
        </w:rPr>
        <w:t>Қазақстан Республикасы Стратегиялық жоспарлау және реформалар агентт</w:t>
      </w:r>
      <w:r>
        <w:rPr>
          <w:sz w:val="20"/>
        </w:rPr>
        <w:t>i</w:t>
      </w:r>
      <w:r w:rsidRPr="008979E4">
        <w:rPr>
          <w:sz w:val="20"/>
          <w:lang w:val="ru-RU"/>
        </w:rPr>
        <w:t>г</w:t>
      </w:r>
      <w:r>
        <w:rPr>
          <w:sz w:val="20"/>
        </w:rPr>
        <w:t>i</w:t>
      </w:r>
      <w:r w:rsidRPr="008979E4">
        <w:rPr>
          <w:sz w:val="20"/>
          <w:lang w:val="ru-RU"/>
        </w:rPr>
        <w:t>нің Ұлттық статистика бюросы - Қазақстан Республикасы Стратегиялық жоспарлау және реформалар агенттігінің</w:t>
      </w:r>
      <w:r w:rsidRPr="008979E4">
        <w:rPr>
          <w:sz w:val="20"/>
          <w:lang w:val="ru-RU"/>
        </w:rPr>
        <w:t xml:space="preserve"> Ұлттық статистика бюросының басшысы М. Турлубаев, 24.08.2026 11:37:33, положительный результат проверки ЭЦП</w:t>
      </w:r>
    </w:p>
    <w:sectPr w:rsidR="00A3508E" w:rsidRPr="008979E4" w:rsidSect="00717964">
      <w:headerReference w:type="even" r:id="rId24"/>
      <w:headerReference w:type="default" r:id="rId25"/>
      <w:footerReference w:type="default" r:id="rId26"/>
      <w:headerReference w:type="first" r:id="rId27"/>
      <w:footerReference w:type="first" r:id="rId28"/>
      <w:pgSz w:w="16839" w:h="11907" w:orient="landscape" w:code="9"/>
      <w:pgMar w:top="1418" w:right="851" w:bottom="1418" w:left="1418" w:header="720" w:footer="720" w:gutter="0"/>
      <w:pgNumType w:start="56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354" w:rsidRDefault="00740354">
      <w:pPr>
        <w:spacing w:after="0" w:line="240" w:lineRule="auto"/>
      </w:pPr>
      <w:r>
        <w:separator/>
      </w:r>
    </w:p>
  </w:endnote>
  <w:endnote w:type="continuationSeparator" w:id="0">
    <w:p w:rsidR="00740354" w:rsidRDefault="00740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auto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">
    <w:panose1 w:val="00000000000000000000"/>
    <w:charset w:val="80"/>
    <w:family w:val="auto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08E" w:rsidRDefault="00A3508E">
    <w:pPr>
      <w:spacing w:after="0"/>
      <w:jc w:val="center"/>
    </w:pPr>
  </w:p>
  <w:p w:rsidR="00A3508E" w:rsidRDefault="00740354">
    <w:pPr>
      <w:spacing w:after="0"/>
      <w:jc w:val="center"/>
    </w:pPr>
    <w:r>
      <w:t>Нормативтік құқықтық актілерді мемлекеттік тіркеудің тізіліміне №  болып енгізілді</w:t>
    </w:r>
  </w:p>
  <w:p w:rsidR="00A3508E" w:rsidRDefault="00740354">
    <w:pPr>
      <w:spacing w:after="0"/>
      <w:jc w:val="center"/>
    </w:pPr>
    <w:r w:rsidRPr="008979E4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08E" w:rsidRDefault="00A3508E">
    <w:pPr>
      <w:spacing w:after="0"/>
      <w:jc w:val="center"/>
    </w:pPr>
  </w:p>
  <w:p w:rsidR="00A3508E" w:rsidRDefault="00740354">
    <w:pPr>
      <w:spacing w:after="0"/>
      <w:jc w:val="center"/>
    </w:pPr>
    <w:r w:rsidRPr="008979E4">
      <w:rPr>
        <w:lang w:val="ru-RU"/>
      </w:rPr>
      <w:t xml:space="preserve">ИС «ИПГО». Копия электронного документа. </w:t>
    </w:r>
    <w:r>
      <w:t>Дата  24.08.2026.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354" w:rsidRDefault="00740354">
      <w:pPr>
        <w:spacing w:after="0" w:line="240" w:lineRule="auto"/>
      </w:pPr>
      <w:r>
        <w:separator/>
      </w:r>
    </w:p>
  </w:footnote>
  <w:footnote w:type="continuationSeparator" w:id="0">
    <w:p w:rsidR="00740354" w:rsidRDefault="007403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08E" w:rsidRDefault="0074035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1290881"/>
      <w:docPartObj>
        <w:docPartGallery w:val="Page Numbers (Top of Page)"/>
        <w:docPartUnique/>
      </w:docPartObj>
    </w:sdtPr>
    <w:sdtEndPr/>
    <w:sdtContent>
      <w:p w:rsidR="00A3508E" w:rsidRDefault="00740354">
        <w:pPr>
          <w:pStyle w:val="a3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979E4" w:rsidRPr="008979E4">
          <w:rPr>
            <w:noProof/>
            <w:lang w:val="ru-RU"/>
          </w:rPr>
          <w:t>62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08E" w:rsidRDefault="0074035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D23DD"/>
    <w:multiLevelType w:val="multilevel"/>
    <w:tmpl w:val="FEF0D4C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2CEE72A2"/>
    <w:multiLevelType w:val="multilevel"/>
    <w:tmpl w:val="26A27B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>
    <w:nsid w:val="315F4799"/>
    <w:multiLevelType w:val="multilevel"/>
    <w:tmpl w:val="ED14B27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nsid w:val="3AA344A2"/>
    <w:multiLevelType w:val="multilevel"/>
    <w:tmpl w:val="72FEFC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4C441778"/>
    <w:multiLevelType w:val="multilevel"/>
    <w:tmpl w:val="30D01B6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>
    <w:nsid w:val="4CED6C36"/>
    <w:multiLevelType w:val="multilevel"/>
    <w:tmpl w:val="4F386E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>
    <w:nsid w:val="742B77B3"/>
    <w:multiLevelType w:val="multilevel"/>
    <w:tmpl w:val="D97C039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7AF73A62"/>
    <w:multiLevelType w:val="multilevel"/>
    <w:tmpl w:val="1A3484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3508E"/>
    <w:rsid w:val="00740354"/>
    <w:rsid w:val="008979E4"/>
    <w:rsid w:val="00A3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497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97E07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0B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B571C"/>
    <w:rPr>
      <w:rFonts w:ascii="Tahoma" w:eastAsia="Times New Roman" w:hAnsi="Tahoma" w:cs="Tahoma"/>
      <w:sz w:val="16"/>
      <w:szCs w:val="16"/>
    </w:rPr>
  </w:style>
  <w:style w:type="paragraph" w:customStyle="1" w:styleId="af2">
    <w:name w:val="Боковик"/>
    <w:basedOn w:val="a"/>
    <w:qFormat/>
    <w:rsid w:val="0007015F"/>
    <w:pPr>
      <w:spacing w:after="0" w:line="240" w:lineRule="auto"/>
    </w:pPr>
    <w:rPr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497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97E07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0B5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B571C"/>
    <w:rPr>
      <w:rFonts w:ascii="Tahoma" w:eastAsia="Times New Roman" w:hAnsi="Tahoma" w:cs="Tahoma"/>
      <w:sz w:val="16"/>
      <w:szCs w:val="16"/>
    </w:rPr>
  </w:style>
  <w:style w:type="paragraph" w:customStyle="1" w:styleId="af2">
    <w:name w:val="Боковик"/>
    <w:basedOn w:val="a"/>
    <w:qFormat/>
    <w:rsid w:val="0007015F"/>
    <w:pPr>
      <w:spacing w:after="0" w:line="240" w:lineRule="auto"/>
    </w:pPr>
    <w:rPr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image" Target="media/image3.jpe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image" Target="media/image2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image" Target="media/image8.jpeg"/><Relationship Id="rId28" Type="http://schemas.openxmlformats.org/officeDocument/2006/relationships/footer" Target="footer2.xml"/><Relationship Id="rId10" Type="http://schemas.openxmlformats.org/officeDocument/2006/relationships/styles" Target="styl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Relationship Id="rId22" Type="http://schemas.openxmlformats.org/officeDocument/2006/relationships/image" Target="media/image7.jpe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Еркежан Андaс</lastModifiedBy>
  <dcterms:modified xsi:type="dcterms:W3CDTF">2026-07-17T13:07:00Z</dcterms:modified>
  <revision>30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10</Pages>
  <Words>1559</Words>
  <Characters>8887</Characters>
  <Application>Microsoft Office Word</Application>
  <DocSecurity>0</DocSecurity>
  <Lines>74</Lines>
  <Paragraphs>20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10426</CharactersWithSpaces>
  <SharedDoc>false</SharedDoc>
  <HyperlinksChanged>false</HyperlinksChanged>
  <AppVersion>14.0000</AppVersion>
</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10</Pages>
  <Words>1565</Words>
  <Characters>8923</Characters>
  <Application>Microsoft Office Word</Application>
  <DocSecurity>0</DocSecurity>
  <Lines>74</Lines>
  <Paragraphs>20</Paragraphs>
  <ScaleCrop>false</ScaleCrop>
  <Company/>
  <LinksUpToDate>false</LinksUpToDate>
  <CharactersWithSpaces>10468</CharactersWithSpaces>
  <SharedDoc>false</SharedDoc>
  <HyperlinksChanged>false</HyperlinksChanged>
  <AppVersion>14.0000</AppVersion>
</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9</Pages>
  <Words>1666</Words>
  <Characters>9499</Characters>
  <Application>Microsoft Office Word</Application>
  <DocSecurity>0</DocSecurity>
  <Lines>79</Lines>
  <Paragraphs>22</Paragraphs>
  <ScaleCrop>false</ScaleCrop>
  <Company/>
  <LinksUpToDate>false</LinksUpToDate>
  <CharactersWithSpaces>11143</CharactersWithSpaces>
  <SharedDoc>false</SharedDoc>
  <HyperlinksChanged>false</HyperlinksChanged>
  <AppVersion>14.0000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Еркежан Андaс</lastModifiedBy>
  <dcterms:modified xsi:type="dcterms:W3CDTF">2026-08-11T10:06:00Z</dcterms:modified>
  <revision>44</revision>
</core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Саида Рахимбекова</lastModifiedBy>
  <dcterms:modified xsi:type="dcterms:W3CDTF">2026-06-24T07:11:00Z</dcterms:modified>
  <revision>9</revision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9</Pages>
  <Words>1564</Words>
  <Characters>8918</Characters>
  <Application>Microsoft Office Word</Application>
  <DocSecurity>0</DocSecurity>
  <Lines>74</Lines>
  <Paragraphs>20</Paragraphs>
  <ScaleCrop>false</ScaleCrop>
  <Company/>
  <LinksUpToDate>false</LinksUpToDate>
  <CharactersWithSpaces>10462</CharactersWithSpaces>
  <SharedDoc>false</SharedDoc>
  <HyperlinksChanged>false</HyperlinksChanged>
  <AppVersion>16.0000</AppVersion>
</Properties>
</file>

<file path=customXml/item8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2026-06-12T07:07:00Z</dcterms:created>
  <lastModifiedBy>Нурболат Амиржанов</lastModifiedBy>
  <dcterms:modified xsi:type="dcterms:W3CDTF">2026-07-20T04:59:00Z</dcterms:modified>
  <revision>31</revision>
</coreProperties>
</file>

<file path=customXml/itemProps1.xml><?xml version="1.0" encoding="utf-8"?>
<ds:datastoreItem xmlns:ds="http://schemas.openxmlformats.org/officeDocument/2006/customXml" ds:itemID="{6A2CD408-0954-4AAF-9D19-1D86E26F9C5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299224-497B-4B70-8AFD-13D36DED730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0B666223-64A8-4776-B53D-D17EA866F50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FC3F23EE-1D00-42E8-9662-62BF75C51A0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E297BB50-7395-42A9-B81C-E2F74C9E4074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FCF0A945-1198-451B-B485-EAB79437209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7E33B435-1EE4-4BE5-A7E6-562BEB89311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B666321B-6BA6-4616-A801-2680E5133C2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1822</Words>
  <Characters>10391</Characters>
  <Application>Microsoft Office Word</Application>
  <DocSecurity>0</DocSecurity>
  <Lines>86</Lines>
  <Paragraphs>24</Paragraphs>
  <ScaleCrop>false</ScaleCrop>
  <Company/>
  <LinksUpToDate>false</LinksUpToDate>
  <CharactersWithSpaces>12189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Еркежан Андaс</cp:lastModifiedBy>
  <cp:revision>46</cp:revision>
  <dcterms:created xsi:type="dcterms:W3CDTF">2026-06-12T07:07:00Z</dcterms:created>
  <dcterms:modified xsi:type="dcterms:W3CDTF">2026-08-24T07:16:00Z</dcterms:modified>
</cp:coreProperties>
</file>