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10314"/>
      </w:tblGrid>
      <w:tr w:rsidR="00603F89" w:rsidRPr="00603F89" w:rsidTr="004636C2">
        <w:trPr>
          <w:trHeight w:val="9098"/>
        </w:trPr>
        <w:tc>
          <w:tcPr>
            <w:tcW w:w="10314" w:type="dxa"/>
            <w:shd w:val="clear" w:color="auto" w:fill="auto"/>
          </w:tcPr>
          <w:tbl>
            <w:tblPr>
              <w:tblW w:w="30942" w:type="dxa"/>
              <w:tblLayout w:type="fixed"/>
              <w:tblLook w:val="0000" w:firstRow="0" w:lastRow="0" w:firstColumn="0" w:lastColumn="0" w:noHBand="0" w:noVBand="0"/>
            </w:tblPr>
            <w:tblGrid>
              <w:gridCol w:w="10314"/>
              <w:gridCol w:w="10314"/>
              <w:gridCol w:w="10314"/>
            </w:tblGrid>
            <w:tr w:rsidR="00555003" w:rsidRPr="00603F89" w:rsidTr="003A64D7">
              <w:trPr>
                <w:trHeight w:val="80"/>
              </w:trPr>
              <w:tc>
                <w:tcPr>
                  <w:tcW w:w="10314" w:type="dxa"/>
                </w:tcPr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Сайрам ауданы Ақбұлақ ауылдық округінің 202</w:t>
                  </w:r>
                  <w:r w:rsidR="00947F33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-202</w:t>
                  </w:r>
                  <w:r w:rsidR="00947F33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8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жылдарға арналған азаматтық бюджеті.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Құрметті сайтқа кірушілер!</w:t>
                  </w: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ab/>
                    <w:t>Сіздердің  назарыңызға  Сайрам  ауданы  Ақбұлақ ауылдық  округінің  202</w:t>
                  </w:r>
                  <w:r w:rsidR="007E4C4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-202</w:t>
                  </w:r>
                  <w:r w:rsidR="007E4C4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8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жылдарға  арналған  бекітілген  азаматтық  бюджеті  ұсынылуда.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7E4C42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жылғы Сайрам ауданының </w:t>
                  </w:r>
                  <w:r w:rsidRPr="00603F89">
                    <w:rPr>
                      <w:rFonts w:ascii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Ақбұлақ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ауылдық округінің әлеуметтік-экономикалық 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дамуының негізгі көрсеткіштер болжамы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Халық саны.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Статистикалық мәліметк</w:t>
                  </w:r>
                  <w:r w:rsidR="007E4C4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е сәйкес ауылдық халқының саны 6015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адам  (01.01.202</w:t>
                  </w:r>
                  <w:r w:rsidR="007E4C4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ж. статистика басқармасының  мәліметі)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Өнеркәсіп.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Өнеркәсіп өнімінің көлемін 903,3млн.теңгеге дейін жеткізу жоспарланып отыр, нақты көлем индексі 202</w:t>
                  </w:r>
                  <w:r w:rsidR="003A2698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жылға қарағанд 15.7 пайызға кеміту  жоспарлануда.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Ауыл шаруашылығы.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Ауыл шаруашылығы өнімінің нақты көлем индексін   4080,0 млн тенгені болжанып,             202</w:t>
                  </w:r>
                  <w:r w:rsidR="003A2698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жылға қарағанда 13,88 пайызға кеміту жоспарлануда.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Сауда. 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Бөлшек сауданың нақты көлем индексін 202</w:t>
                  </w:r>
                  <w:r w:rsidR="003A2698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жылға қарағанда    202</w:t>
                  </w:r>
                  <w:r w:rsidR="003A2698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жылы 4,5 пайызға артқан.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Кәсіпкерлік.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Тіркелген кәсіпкерлік субъектілерінің жалпы көлемінен жұмыс істеп тұрған субъектілерінің үлесі 114,1 пайызды құрайды.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Жұмыспен қамту.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Жұмыссыздық деңгейі 2024жылы 2 пайызға жоспарлануда.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3A2698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жылғы базалық мөлшерлемелер:</w:t>
                  </w:r>
                </w:p>
                <w:p w:rsidR="00555003" w:rsidRPr="00603F89" w:rsidRDefault="00EA5245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айлық есептік көрсеткіштер -4325 </w:t>
                  </w:r>
                  <w:r w:rsidR="00555003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жалақының ең төмен мөлшері – 85000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зейнетақының ең төмен мөлшері – </w:t>
                  </w:r>
                  <w:r w:rsid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69049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мемлекеттік базалық зейнетақы төлемінің ең төменгі мөлшері – </w:t>
                  </w:r>
                  <w:r w:rsid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35596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,0 теңге; 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орташа айлық жалақы – 115366,0 теңге.</w:t>
                  </w:r>
                </w:p>
                <w:tbl>
                  <w:tblPr>
                    <w:tblW w:w="0" w:type="auto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146"/>
                  </w:tblGrid>
                  <w:tr w:rsidR="00555003" w:rsidRPr="00E003DC" w:rsidTr="004636C2">
                    <w:tc>
                      <w:tcPr>
                        <w:tcW w:w="9146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7E4C42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-202</w:t>
                  </w:r>
                  <w:r w:rsidR="007E4C42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8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жылдарға арналған Сайрам ауданы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Ақбұлақ ауылдық округі  бюджетінің негізгі параметрлері</w:t>
                  </w:r>
                </w:p>
                <w:p w:rsidR="00555003" w:rsidRPr="00603F89" w:rsidRDefault="00555003" w:rsidP="004636C2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   202</w:t>
                  </w:r>
                  <w:r w:rsidR="007E4C42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-202</w:t>
                  </w:r>
                  <w:r w:rsidR="007E4C42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8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жылдарға арналған Сайрам ауданы Ақбұлақ ауылдық округі  бюджетінің жобасы 202</w:t>
                  </w:r>
                  <w:r w:rsidR="003A2698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-</w:t>
                  </w:r>
                  <w:r w:rsidR="003A2698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2028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жылдарға арналған болжамды макроэкономикалық көрсеткіштерінің негізінде қалыптастырылып, Қазақстан Республикасының Бюджет кодексінің  75 бабына сәйкес, Сайрам аудандық мәслихатының қарауына ұсынылған.</w:t>
                  </w:r>
                </w:p>
                <w:p w:rsidR="005618E7" w:rsidRPr="00603F89" w:rsidRDefault="00555003" w:rsidP="005618E7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«Сайрам  ауданы  ауылдық   округтерінің 202</w:t>
                  </w:r>
                  <w:r w:rsidR="00805741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-202</w:t>
                  </w:r>
                  <w:r w:rsidR="00805741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8 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жылдарға арналған бюджеттері  туралы»  Сайрам   аудандық мәслихатының </w:t>
                  </w:r>
                  <w:r w:rsidR="003A2698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2025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жылғы </w:t>
                  </w:r>
                  <w:r w:rsidR="00603F89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30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желтоқсандағы </w:t>
                  </w:r>
                  <w:r w:rsidR="00603F89" w:rsidRPr="00603F8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№36-246/ VI</w:t>
                  </w:r>
                  <w:r w:rsidR="00603F89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I</w:t>
                  </w:r>
                  <w:r w:rsidR="00603F89" w:rsidRPr="00603F8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I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«Сайрам  ауданы  ауылдық   округтерінің 202</w:t>
                  </w:r>
                  <w:r w:rsidR="00805741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-202</w:t>
                  </w:r>
                  <w:r w:rsidR="00805741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8 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жылдарға арналған бюджеттері  туралы» шешімімен және Сайрам ауданы Ақбұлақ ауылдық округі әкімінің</w:t>
                  </w:r>
                  <w:r w:rsidR="00603F89"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>30</w:t>
                  </w:r>
                  <w:r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 желтоқсан </w:t>
                  </w:r>
                  <w:r w:rsidR="00603F89"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>2025</w:t>
                  </w:r>
                  <w:r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жылғы 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№</w:t>
                  </w:r>
                  <w:r w:rsidR="00E84C75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30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шешімімен бекітілді.    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Сайрам   аудандық мәслихатының 202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жылғы 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15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мамыр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дағы </w:t>
                  </w:r>
                  <w:r w:rsidR="005618E7" w:rsidRPr="00603F8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№</w:t>
                  </w:r>
                  <w:r w:rsidR="005618E7" w:rsidRPr="005618E7"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43-284/VIII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«Сайрам  ауданы  ауылдық   округтерінің 2026-2028 жылдарға арналған бюджеттері  туралы» шешімімен және Сайрам ауданы Ақбұлақ ауылдық округі әкімінің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r w:rsidR="005618E7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19 мамыр  </w:t>
                  </w:r>
                  <w:r w:rsidR="005618E7"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>202</w:t>
                  </w:r>
                  <w:r w:rsidR="005618E7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6 </w:t>
                  </w:r>
                  <w:r w:rsidR="005618E7"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жылғы 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№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4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шешімімен 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нақтыланды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.    </w:t>
                  </w:r>
                </w:p>
                <w:p w:rsidR="00555003" w:rsidRPr="00603F89" w:rsidRDefault="00555003" w:rsidP="004636C2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Түсімдер</w:t>
                  </w: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9F79C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жылы ауылдық округтің нақтыланған бюджеті барлығы </w:t>
                  </w:r>
                  <w:r w:rsidR="009F79C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112895,0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теңгені құрады, оның ішінде субвенcия </w:t>
                  </w:r>
                  <w:r w:rsidR="009F79C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9547,0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</w:t>
                  </w:r>
                  <w:r w:rsidR="009F79C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.</w:t>
                  </w: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Мың теңге</w:t>
                  </w:r>
                </w:p>
                <w:tbl>
                  <w:tblPr>
                    <w:tblW w:w="9278" w:type="dxa"/>
                    <w:tblInd w:w="103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63"/>
                    <w:gridCol w:w="1472"/>
                    <w:gridCol w:w="1471"/>
                    <w:gridCol w:w="1472"/>
                  </w:tblGrid>
                  <w:tr w:rsidR="00555003" w:rsidRPr="00603F89" w:rsidTr="004636C2">
                    <w:trPr>
                      <w:trHeight w:val="399"/>
                    </w:trPr>
                    <w:tc>
                      <w:tcPr>
                        <w:tcW w:w="4863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Атауы </w:t>
                        </w:r>
                      </w:p>
                    </w:tc>
                    <w:tc>
                      <w:tcPr>
                        <w:tcW w:w="1472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202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6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71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27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72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en-US"/>
                          </w:rPr>
                          <w:t>2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8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год</w:t>
                        </w:r>
                      </w:p>
                    </w:tc>
                  </w:tr>
                  <w:tr w:rsidR="00555003" w:rsidRPr="00603F89" w:rsidTr="004636C2">
                    <w:trPr>
                      <w:trHeight w:val="36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112895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86882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90234</w:t>
                        </w:r>
                      </w:p>
                    </w:tc>
                  </w:tr>
                  <w:tr w:rsidR="00555003" w:rsidRPr="00603F89" w:rsidTr="004636C2">
                    <w:trPr>
                      <w:trHeight w:val="23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Салықтық түсімдер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BA3157" w:rsidRPr="00603F89" w:rsidRDefault="00BA3157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74771,0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77308,0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80660,0</w:t>
                        </w:r>
                      </w:p>
                    </w:tc>
                  </w:tr>
                  <w:tr w:rsidR="00555003" w:rsidRPr="00603F89" w:rsidTr="004636C2">
                    <w:trPr>
                      <w:trHeight w:val="140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Салықтық емес түсiмдер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19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Ағымдағы нысаналы трансферттер 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28550,0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0,0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0,0</w:t>
                        </w:r>
                      </w:p>
                    </w:tc>
                  </w:tr>
                  <w:tr w:rsidR="00555003" w:rsidRPr="00E003DC" w:rsidTr="004636C2">
                    <w:trPr>
                      <w:trHeight w:val="19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Аудандық маңызы бар қала, ауыл, кент, ауылдық округ бюджеттеріне берілетін субвенсия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9574,0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9574,0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9574,0</w:t>
                        </w:r>
                      </w:p>
                    </w:tc>
                  </w:tr>
                  <w:tr w:rsidR="00555003" w:rsidRPr="00E003DC" w:rsidTr="004636C2">
                    <w:trPr>
                      <w:trHeight w:val="11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290766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Негізгікапиталдысатудантүсетінтүсімдер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555003" w:rsidRPr="00E003DC" w:rsidTr="004636C2">
                    <w:trPr>
                      <w:trHeight w:val="11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Бюджет қаражатының пайдаланылатын қалдықтары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5851,8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Шығыстар</w:t>
                  </w: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мың теңге</w:t>
                  </w:r>
                </w:p>
                <w:tbl>
                  <w:tblPr>
                    <w:tblW w:w="9165" w:type="dxa"/>
                    <w:jc w:val="center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12"/>
                    <w:gridCol w:w="1547"/>
                    <w:gridCol w:w="1580"/>
                    <w:gridCol w:w="1526"/>
                  </w:tblGrid>
                  <w:tr w:rsidR="00555003" w:rsidRPr="00603F89" w:rsidTr="004636C2">
                    <w:trPr>
                      <w:trHeight w:val="273"/>
                      <w:jc w:val="center"/>
                    </w:trPr>
                    <w:tc>
                      <w:tcPr>
                        <w:tcW w:w="4512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Атауы </w:t>
                        </w:r>
                      </w:p>
                    </w:tc>
                    <w:tc>
                      <w:tcPr>
                        <w:tcW w:w="1547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202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 xml:space="preserve">6 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год</w:t>
                        </w:r>
                      </w:p>
                    </w:tc>
                    <w:tc>
                      <w:tcPr>
                        <w:tcW w:w="1580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26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год</w:t>
                        </w:r>
                      </w:p>
                    </w:tc>
                    <w:tc>
                      <w:tcPr>
                        <w:tcW w:w="1526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27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год</w:t>
                        </w:r>
                      </w:p>
                    </w:tc>
                  </w:tr>
                  <w:tr w:rsidR="00A6629F" w:rsidRPr="00603F89" w:rsidTr="004636C2">
                    <w:trPr>
                      <w:trHeight w:val="473"/>
                      <w:jc w:val="center"/>
                    </w:trPr>
                    <w:tc>
                      <w:tcPr>
                        <w:tcW w:w="4512" w:type="dxa"/>
                        <w:shd w:val="clear" w:color="auto" w:fill="auto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Шығыстар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118746,0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3A269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86882</w:t>
                        </w:r>
                        <w:r w:rsidR="00233120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3A269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90234</w:t>
                        </w:r>
                        <w:r w:rsidR="00233120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,0</w:t>
                        </w:r>
                      </w:p>
                    </w:tc>
                  </w:tr>
                  <w:tr w:rsidR="00A6629F" w:rsidRPr="00603F89" w:rsidTr="004636C2">
                    <w:trPr>
                      <w:trHeight w:val="189"/>
                      <w:jc w:val="center"/>
                    </w:trPr>
                    <w:tc>
                      <w:tcPr>
                        <w:tcW w:w="4512" w:type="dxa"/>
                        <w:shd w:val="clear" w:color="auto" w:fill="auto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Жалпы сипаттағы мемлекеттiк қызметтер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63548,0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C640E5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64396,0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C640E5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65576,0</w:t>
                        </w:r>
                      </w:p>
                    </w:tc>
                  </w:tr>
                  <w:tr w:rsidR="00A6629F" w:rsidRPr="00603F89" w:rsidTr="004636C2">
                    <w:trPr>
                      <w:trHeight w:val="343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Аудандық маңызы бар қала, ауыл, кент, ауылдық округ әкімінің қызметін қамтамасыз ету жөніндегі қызметтер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  <w:t>63548,0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C640E5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  <w:t>64396,0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C640E5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  <w:t>65576,0</w:t>
                        </w:r>
                      </w:p>
                    </w:tc>
                  </w:tr>
                  <w:tr w:rsidR="00A6629F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Мемлекеттік органның күрделі шығыстары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</w:p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A6629F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Тұрғын үй коммуналдық шаруашылық қызметтер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28833,0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F2314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2005,0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F2314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4112,0</w:t>
                        </w:r>
                      </w:p>
                    </w:tc>
                  </w:tr>
                  <w:tr w:rsidR="00A6629F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Елдімекендердегікөшелердіжарықтандыру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A6629F" w:rsidRPr="00603F89" w:rsidTr="004636C2">
                    <w:trPr>
                      <w:trHeight w:val="275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Елдімекендердіңсанитариясынқамтамасызету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F2314F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F2314F" w:rsidRPr="00603F89" w:rsidRDefault="00F2314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Елдімекендердіабаттандыру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мен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көгалдандыру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F2314F" w:rsidRPr="00603F89" w:rsidRDefault="00F2314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28833,0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F2314F" w:rsidRPr="00603F89" w:rsidRDefault="00F2314F" w:rsidP="003A269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2005,0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F2314F" w:rsidRPr="00603F89" w:rsidRDefault="00F2314F" w:rsidP="003A269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4112,0</w:t>
                        </w:r>
                      </w:p>
                    </w:tc>
                  </w:tr>
                  <w:tr w:rsidR="00F2314F" w:rsidRPr="00233120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F2314F" w:rsidRPr="00233120" w:rsidRDefault="00F2314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233120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Мәдениет,спорт,туризм және ақпараттық кеңістік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F2314F" w:rsidRPr="00233120" w:rsidRDefault="00F2314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233120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20514,0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F2314F" w:rsidRPr="00233120" w:rsidRDefault="00777A4D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233120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20491,0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F2314F" w:rsidRPr="00233120" w:rsidRDefault="00777A4D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233120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20547,0</w:t>
                        </w:r>
                      </w:p>
                    </w:tc>
                  </w:tr>
                  <w:tr w:rsidR="00233120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233120" w:rsidRPr="00603F89" w:rsidRDefault="00233120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Жергілікті деңгейде мәдени-демалыс жұмысын қолдау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233120" w:rsidRPr="00603F89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20514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233120" w:rsidRPr="00603F89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20491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233120" w:rsidRPr="00603F89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20547</w:t>
                        </w:r>
                      </w:p>
                    </w:tc>
                  </w:tr>
                  <w:tr w:rsidR="00F2314F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233120" w:rsidRPr="00233120" w:rsidRDefault="00233120" w:rsidP="00233120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Аудандық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маңызы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бар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қалаларда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ауылдарда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кенттерде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ауылдық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округтерде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автомобиль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жолдарының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жұмыс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істеуін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қамтамасыз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ету</w:t>
                        </w:r>
                        <w:proofErr w:type="spellEnd"/>
                      </w:p>
                      <w:p w:rsidR="00F2314F" w:rsidRPr="00233120" w:rsidRDefault="00F2314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F2314F" w:rsidRPr="00F17FB2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F17FB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5851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kk-KZ"/>
                          </w:rPr>
                          <w:t>,</w:t>
                        </w:r>
                        <w:r w:rsidRPr="00F17FB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F2314F" w:rsidRPr="00F17FB2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F17FB2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F2314F" w:rsidRPr="00F17FB2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F17FB2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233120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жылға салалар бойынша шығыстар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Оның ішінде 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aps/>
                      <w:sz w:val="20"/>
                      <w:szCs w:val="20"/>
                      <w:lang w:val="kk-KZ"/>
                    </w:rPr>
                    <w:t>НыСАНАЛЫ ТРАНСФЕРТТЕР бойынша негізгі шығындар:</w:t>
                  </w:r>
                </w:p>
                <w:p w:rsidR="00555003" w:rsidRPr="00603F89" w:rsidRDefault="00777A4D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2026</w:t>
                  </w:r>
                  <w:r w:rsidR="00555003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жылға арналған ауылдық бюджеттің шығыстар бөлігінде аудандық бюджеттен субвенция 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9574,0</w:t>
                  </w:r>
                  <w:r w:rsidR="00555003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 қаралған, оның ішінде</w:t>
                  </w:r>
                  <w:r w:rsidR="00555003" w:rsidRPr="00603F89"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:</w:t>
                  </w:r>
                  <w:r w:rsidR="00555003"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Аудандық маңызы бар қала, ауыл, кент, ауылдық округ әкімінің қызметін қамтамасыз ету жөніндегі қызметтер үшін 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63548,0 </w:t>
                  </w:r>
                  <w:r w:rsidR="00555003"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теңге,.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Т</w:t>
                  </w:r>
                  <w:r w:rsidRPr="00603F89"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ұрғын үй-коммуналдық шаруашылық</w:t>
                  </w:r>
                  <w:r w:rsidR="00777A4D"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бағдарламаларының көлемі 28833,0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мың теңге.</w:t>
                  </w:r>
                </w:p>
                <w:p w:rsidR="00555003" w:rsidRPr="00603F89" w:rsidRDefault="00555003" w:rsidP="004636C2">
                  <w:pPr>
                    <w:pStyle w:val="9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2026 жылдың 01 </w:t>
                  </w:r>
                  <w:r w:rsidR="00FE2E16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тамыз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ауылдық округі бюджетінің атқарылуы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Кірістер</w:t>
                  </w:r>
                </w:p>
                <w:p w:rsidR="00555003" w:rsidRPr="00603F89" w:rsidRDefault="00555003" w:rsidP="005B7A94">
                  <w:pPr>
                    <w:pStyle w:val="9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20</w:t>
                  </w:r>
                  <w:r w:rsidR="00444EAD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26 жылдың 01 </w:t>
                  </w:r>
                  <w:r w:rsidR="004005D8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тамыз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жалпы кірістер жоспары </w:t>
                  </w:r>
                  <w:r w:rsidR="003F265E" w:rsidRPr="003F265E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50842</w:t>
                  </w:r>
                  <w:r w:rsidR="003F265E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,</w:t>
                  </w:r>
                  <w:r w:rsidR="003F265E" w:rsidRPr="003F265E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0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 мың теңгені құрап, нақты, </w:t>
                  </w:r>
                  <w:r w:rsidR="003F265E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53100,7</w:t>
                  </w:r>
                  <w:r w:rsidR="005B7A94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теңгеге немесе  </w:t>
                  </w:r>
                  <w:r w:rsidR="003F265E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104,4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% орындалды. </w:t>
                  </w:r>
                </w:p>
                <w:p w:rsidR="00555003" w:rsidRPr="00603F89" w:rsidRDefault="00555003" w:rsidP="004636C2">
                  <w:pPr>
                    <w:pStyle w:val="9"/>
                    <w:ind w:left="927"/>
                    <w:jc w:val="right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Мың.теңге</w:t>
                  </w:r>
                </w:p>
                <w:tbl>
                  <w:tblPr>
                    <w:tblW w:w="9232" w:type="dxa"/>
                    <w:tblInd w:w="11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2340"/>
                    <w:gridCol w:w="1260"/>
                    <w:gridCol w:w="1379"/>
                    <w:gridCol w:w="1704"/>
                    <w:gridCol w:w="1597"/>
                    <w:gridCol w:w="952"/>
                  </w:tblGrid>
                  <w:tr w:rsidR="00555003" w:rsidRPr="005B7A94" w:rsidTr="004636C2">
                    <w:trPr>
                      <w:trHeight w:val="180"/>
                    </w:trPr>
                    <w:tc>
                      <w:tcPr>
                        <w:tcW w:w="2340" w:type="dxa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Атауы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</w:t>
                        </w:r>
                        <w:r w:rsidR="002C453D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  <w:r w:rsidR="003F265E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8</w:t>
                        </w:r>
                        <w:r w:rsidR="002C453D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2024ж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EC0B9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</w:t>
                        </w:r>
                        <w:r w:rsidR="003F265E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8</w:t>
                        </w:r>
                        <w:r w:rsidR="00555003"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.2025ж</w:t>
                        </w:r>
                      </w:p>
                    </w:tc>
                    <w:tc>
                      <w:tcPr>
                        <w:tcW w:w="3301" w:type="dxa"/>
                        <w:gridSpan w:val="2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</w:t>
                        </w:r>
                        <w:r w:rsidR="00EC0B92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</w:t>
                        </w:r>
                        <w:r w:rsidR="003F265E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08.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2026ж</w:t>
                        </w:r>
                      </w:p>
                    </w:tc>
                    <w:tc>
                      <w:tcPr>
                        <w:tcW w:w="952" w:type="dxa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Айырма (+,-)</w:t>
                        </w:r>
                      </w:p>
                    </w:tc>
                  </w:tr>
                  <w:tr w:rsidR="00555003" w:rsidRPr="005B7A94" w:rsidTr="004636C2">
                    <w:trPr>
                      <w:trHeight w:val="285"/>
                    </w:trPr>
                    <w:tc>
                      <w:tcPr>
                        <w:tcW w:w="2340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639" w:type="dxa"/>
                        <w:gridSpan w:val="2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3301" w:type="dxa"/>
                        <w:gridSpan w:val="2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52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5B7A94" w:rsidTr="004636C2">
                    <w:trPr>
                      <w:trHeight w:val="160"/>
                    </w:trPr>
                    <w:tc>
                      <w:tcPr>
                        <w:tcW w:w="2340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639" w:type="dxa"/>
                        <w:gridSpan w:val="2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Жоспар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952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3A64D7" w:rsidRPr="005B7A94" w:rsidTr="004636C2">
                    <w:trPr>
                      <w:trHeight w:val="261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603F89" w:rsidRDefault="003A64D7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БАРЛЫҒЫ 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603F89" w:rsidRDefault="0060232C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  <w:t>65245,5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603F89" w:rsidRDefault="0060232C" w:rsidP="005D4A62">
                        <w:pPr>
                          <w:pStyle w:val="9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  <w:t xml:space="preserve">          83434,2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B10F2" w:rsidRDefault="003F265E" w:rsidP="001E7660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  <w:t>50842,0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B10F2" w:rsidRDefault="003F265E" w:rsidP="001E7660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  <w:t>53100,7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685A61" w:rsidRDefault="003F265E" w:rsidP="001E7660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20"/>
                            <w:szCs w:val="20"/>
                            <w:lang w:val="kk-KZ"/>
                          </w:rPr>
                          <w:t>-2258,</w:t>
                        </w:r>
                        <w:r w:rsidR="00647929">
                          <w:rPr>
                            <w:rFonts w:ascii="Times New Roman" w:hAnsi="Times New Roman"/>
                            <w:b/>
                            <w:iCs/>
                            <w:sz w:val="20"/>
                            <w:szCs w:val="20"/>
                            <w:lang w:val="kk-KZ"/>
                          </w:rPr>
                          <w:t>7</w:t>
                        </w:r>
                      </w:p>
                    </w:tc>
                  </w:tr>
                  <w:tr w:rsidR="003A64D7" w:rsidRPr="005B7A94" w:rsidTr="004636C2">
                    <w:trPr>
                      <w:trHeight w:val="231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603F89" w:rsidRDefault="003A64D7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 түсімдері 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603F89" w:rsidRDefault="0060232C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26416,1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603F89" w:rsidRDefault="0060232C" w:rsidP="004636C2">
                        <w:pPr>
                          <w:pStyle w:val="9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 xml:space="preserve">         33755,9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B10F2" w:rsidRDefault="003F265E" w:rsidP="00927F09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41268,0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B10F2" w:rsidRDefault="003F265E" w:rsidP="00927F09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42802,1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685A61" w:rsidRDefault="009C37CE" w:rsidP="001E7660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-</w:t>
                        </w:r>
                        <w:r w:rsidR="003F265E"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1534,1</w:t>
                        </w:r>
                      </w:p>
                    </w:tc>
                  </w:tr>
                  <w:tr w:rsidR="00555003" w:rsidRPr="005B7A94" w:rsidTr="004636C2">
                    <w:trPr>
                      <w:trHeight w:val="79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Салықтық емес түсімдер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530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Негізгі капиталды сатудан түсетін түсім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60232C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2781</w:t>
                        </w:r>
                        <w:r w:rsidR="00011DA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,4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3E7378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24532,3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F17FB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9C37CE" w:rsidRDefault="009C37CE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724,6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F17FB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-724,</w:t>
                        </w:r>
                        <w:r w:rsidR="00647929"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6</w:t>
                        </w:r>
                      </w:p>
                    </w:tc>
                  </w:tr>
                  <w:tr w:rsidR="00555003" w:rsidRPr="00603F89" w:rsidTr="004636C2">
                    <w:trPr>
                      <w:trHeight w:val="382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Ағымдағынысаналытрансферттер</w:t>
                        </w:r>
                        <w:proofErr w:type="spellEnd"/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011DA9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3189,0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60232C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1160,0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290766" w:rsidRPr="00603F89" w:rsidTr="004636C2">
                    <w:trPr>
                      <w:trHeight w:val="804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03F89" w:rsidRDefault="00290766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Аудандықмаңызы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бар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қала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ауыл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, кент,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ауылдық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округ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lastRenderedPageBreak/>
                          <w:t>бюджеттерінеберілетін</w:t>
                        </w:r>
                        <w:proofErr w:type="spellEnd"/>
                        <w:r w:rsidR="005D4A62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субвенсия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ab/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03F89" w:rsidRDefault="00011DA9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lastRenderedPageBreak/>
                          <w:t>32859,0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03F89" w:rsidRDefault="003E7378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23986,0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85A61" w:rsidRDefault="00290766" w:rsidP="00927F09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9574,0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85A61" w:rsidRDefault="00290766" w:rsidP="00927F09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9574,0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03F89" w:rsidRDefault="00290766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804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Бюджет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қаражатыныңпайдаланылатынқалдықтары</w:t>
                        </w:r>
                        <w:proofErr w:type="spellEnd"/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4636C2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2921,8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4636C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907,1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4636C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5851,8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Шығыстар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5B1BDD">
                  <w:pPr>
                    <w:pStyle w:val="9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2026 жылдың 1 </w:t>
                  </w:r>
                  <w:r w:rsidR="0064792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тамыз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ауылдық бюджетінің шығыс бөлігінің жоспары  </w:t>
                  </w:r>
                  <w:r w:rsidR="0064792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56675,0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теңге, нақты игерілгені </w:t>
                  </w:r>
                  <w:r w:rsidR="0064792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56500,5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мың. теңге немесе орындалуы </w:t>
                  </w:r>
                  <w:r w:rsidR="0043145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99,</w:t>
                  </w:r>
                  <w:r w:rsidR="0064792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7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% құрады. </w:t>
                  </w:r>
                </w:p>
                <w:p w:rsidR="00555003" w:rsidRPr="00603F89" w:rsidRDefault="00C178D5" w:rsidP="00C178D5">
                  <w:pPr>
                    <w:pStyle w:val="9"/>
                    <w:ind w:left="121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                                                                                                                    </w:t>
                  </w:r>
                  <w:r w:rsidR="00555003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Мың.теңге</w:t>
                  </w:r>
                </w:p>
                <w:tbl>
                  <w:tblPr>
                    <w:tblW w:w="9215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3261"/>
                    <w:gridCol w:w="1418"/>
                    <w:gridCol w:w="1417"/>
                    <w:gridCol w:w="1024"/>
                    <w:gridCol w:w="1275"/>
                    <w:gridCol w:w="820"/>
                  </w:tblGrid>
                  <w:tr w:rsidR="00555003" w:rsidRPr="00C178D5" w:rsidTr="004636C2">
                    <w:trPr>
                      <w:trHeight w:val="295"/>
                    </w:trPr>
                    <w:tc>
                      <w:tcPr>
                        <w:tcW w:w="3261" w:type="dxa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Атауы</w: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  <w:r w:rsidR="0064792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8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.2024ж</w:t>
                        </w:r>
                      </w:p>
                    </w:tc>
                    <w:tc>
                      <w:tcPr>
                        <w:tcW w:w="1417" w:type="dxa"/>
                        <w:vAlign w:val="center"/>
                      </w:tcPr>
                      <w:p w:rsidR="00555003" w:rsidRPr="00603F89" w:rsidRDefault="00555003" w:rsidP="004636C2">
                        <w:pPr>
                          <w:ind w:left="33" w:hanging="141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  <w:r w:rsidR="0064792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8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 .2025ж</w:t>
                        </w:r>
                      </w:p>
                    </w:tc>
                    <w:tc>
                      <w:tcPr>
                        <w:tcW w:w="3119" w:type="dxa"/>
                        <w:gridSpan w:val="3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  <w:r w:rsidR="0064792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8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.2026ж.</w:t>
                        </w:r>
                      </w:p>
                    </w:tc>
                  </w:tr>
                  <w:tr w:rsidR="00555003" w:rsidRPr="00C178D5" w:rsidTr="004636C2">
                    <w:trPr>
                      <w:trHeight w:val="276"/>
                    </w:trPr>
                    <w:tc>
                      <w:tcPr>
                        <w:tcW w:w="3261" w:type="dxa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ind w:left="130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3119" w:type="dxa"/>
                        <w:gridSpan w:val="3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C178D5" w:rsidTr="00C178D5">
                    <w:trPr>
                      <w:trHeight w:val="357"/>
                    </w:trPr>
                    <w:tc>
                      <w:tcPr>
                        <w:tcW w:w="3261" w:type="dxa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024" w:type="dxa"/>
                        <w:vAlign w:val="center"/>
                      </w:tcPr>
                      <w:p w:rsidR="00555003" w:rsidRPr="00603F89" w:rsidRDefault="00555003" w:rsidP="004636C2">
                        <w:pPr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жоспар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игерілгені</w:t>
                        </w:r>
                      </w:p>
                    </w:tc>
                    <w:tc>
                      <w:tcPr>
                        <w:tcW w:w="820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%</w:t>
                        </w:r>
                      </w:p>
                    </w:tc>
                  </w:tr>
                  <w:tr w:rsidR="00555003" w:rsidRPr="00C178D5" w:rsidTr="00C178D5">
                    <w:trPr>
                      <w:trHeight w:val="303"/>
                    </w:trPr>
                    <w:tc>
                      <w:tcPr>
                        <w:tcW w:w="3261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Шығыстар</w:t>
                        </w:r>
                      </w:p>
                    </w:tc>
                    <w:tc>
                      <w:tcPr>
                        <w:tcW w:w="1418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011DA9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45944,3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vAlign w:val="center"/>
                      </w:tcPr>
                      <w:p w:rsidR="00555003" w:rsidRPr="00603F89" w:rsidRDefault="0060232C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49370,3</w:t>
                        </w:r>
                      </w:p>
                    </w:tc>
                    <w:tc>
                      <w:tcPr>
                        <w:tcW w:w="1024" w:type="dxa"/>
                        <w:shd w:val="clear" w:color="auto" w:fill="auto"/>
                        <w:vAlign w:val="center"/>
                      </w:tcPr>
                      <w:p w:rsidR="00555003" w:rsidRPr="00603F89" w:rsidRDefault="00647929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56675,0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  <w:noWrap/>
                        <w:vAlign w:val="center"/>
                      </w:tcPr>
                      <w:p w:rsidR="00555003" w:rsidRPr="000A4F57" w:rsidRDefault="000A4F57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en-US"/>
                          </w:rPr>
                          <w:t>56590.5</w:t>
                        </w:r>
                      </w:p>
                    </w:tc>
                    <w:tc>
                      <w:tcPr>
                        <w:tcW w:w="820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431450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99,</w:t>
                        </w:r>
                        <w:r w:rsidR="00647929"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7</w:t>
                        </w:r>
                      </w:p>
                    </w:tc>
                  </w:tr>
                  <w:tr w:rsidR="00290766" w:rsidRPr="00C178D5" w:rsidTr="00C178D5">
                    <w:trPr>
                      <w:trHeight w:val="303"/>
                    </w:trPr>
                    <w:tc>
                      <w:tcPr>
                        <w:tcW w:w="3261" w:type="dxa"/>
                        <w:shd w:val="clear" w:color="auto" w:fill="auto"/>
                      </w:tcPr>
                      <w:p w:rsidR="00290766" w:rsidRPr="00603F89" w:rsidRDefault="00290766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Жалпы сипаттағы мемлекеттiк қызметтер</w:t>
                        </w:r>
                      </w:p>
                    </w:tc>
                    <w:tc>
                      <w:tcPr>
                        <w:tcW w:w="1418" w:type="dxa"/>
                        <w:shd w:val="clear" w:color="auto" w:fill="auto"/>
                        <w:noWrap/>
                        <w:vAlign w:val="bottom"/>
                      </w:tcPr>
                      <w:p w:rsidR="00290766" w:rsidRPr="00603F89" w:rsidRDefault="00011DA9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30033,3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vAlign w:val="bottom"/>
                      </w:tcPr>
                      <w:p w:rsidR="00290766" w:rsidRPr="00603F89" w:rsidRDefault="0060232C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37173,3</w:t>
                        </w:r>
                      </w:p>
                    </w:tc>
                    <w:tc>
                      <w:tcPr>
                        <w:tcW w:w="1024" w:type="dxa"/>
                        <w:shd w:val="clear" w:color="auto" w:fill="auto"/>
                        <w:vAlign w:val="bottom"/>
                      </w:tcPr>
                      <w:p w:rsidR="00290766" w:rsidRPr="00EB10F2" w:rsidRDefault="00647929" w:rsidP="00927F09">
                        <w:pPr>
                          <w:pStyle w:val="a3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38200,0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  <w:noWrap/>
                        <w:vAlign w:val="bottom"/>
                      </w:tcPr>
                      <w:p w:rsidR="00290766" w:rsidRPr="00EB10F2" w:rsidRDefault="00647929" w:rsidP="00927F0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38194,9</w:t>
                        </w:r>
                      </w:p>
                    </w:tc>
                    <w:tc>
                      <w:tcPr>
                        <w:tcW w:w="820" w:type="dxa"/>
                        <w:shd w:val="clear" w:color="auto" w:fill="auto"/>
                        <w:noWrap/>
                        <w:vAlign w:val="bottom"/>
                      </w:tcPr>
                      <w:p w:rsidR="00290766" w:rsidRPr="00603F89" w:rsidRDefault="00647929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100</w:t>
                        </w:r>
                      </w:p>
                    </w:tc>
                  </w:tr>
                  <w:tr w:rsidR="00555003" w:rsidRPr="00C178D5" w:rsidTr="00C178D5">
                    <w:trPr>
                      <w:trHeight w:val="303"/>
                    </w:trPr>
                    <w:tc>
                      <w:tcPr>
                        <w:tcW w:w="3261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Мемлекеттік органдарды күрделі шығыстары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A1443C" w:rsidRPr="00603F89" w:rsidTr="00C178D5">
                    <w:trPr>
                      <w:trHeight w:val="534"/>
                    </w:trPr>
                    <w:tc>
                      <w:tcPr>
                        <w:tcW w:w="3261" w:type="dxa"/>
                      </w:tcPr>
                      <w:p w:rsidR="00A1443C" w:rsidRPr="00603F89" w:rsidRDefault="00A1443C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Мәдениет, спорт, туризм және ақпараттық кеңістiк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A1443C" w:rsidRPr="00603F89" w:rsidRDefault="00011DA9" w:rsidP="00D95630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3187,</w:t>
                        </w:r>
                        <w:r w:rsidR="00582CD1"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2</w:t>
                        </w: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A1443C" w:rsidRPr="003E7378" w:rsidRDefault="0060232C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10160,2</w:t>
                        </w: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A1443C" w:rsidRPr="00EB10F2" w:rsidRDefault="002122E3" w:rsidP="00927F0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12371,0</w:t>
                        </w: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A1443C" w:rsidRPr="00EB10F2" w:rsidRDefault="002122E3" w:rsidP="00927F0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12364,6</w:t>
                        </w: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A1443C" w:rsidRPr="00603F89" w:rsidRDefault="002122E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99,9</w:t>
                        </w:r>
                      </w:p>
                    </w:tc>
                  </w:tr>
                  <w:tr w:rsidR="00A1443C" w:rsidRPr="00603F89" w:rsidTr="00C178D5">
                    <w:trPr>
                      <w:trHeight w:val="291"/>
                    </w:trPr>
                    <w:tc>
                      <w:tcPr>
                        <w:tcW w:w="3261" w:type="dxa"/>
                      </w:tcPr>
                      <w:p w:rsidR="00A1443C" w:rsidRPr="00603F89" w:rsidRDefault="00A1443C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Тұрғынүй-коммуналдықшаруашылық</w:t>
                        </w:r>
                        <w:proofErr w:type="spellEnd"/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A1443C" w:rsidRPr="00603F89" w:rsidRDefault="00582CD1" w:rsidP="00D95630">
                        <w:pPr>
                          <w:pStyle w:val="a3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 xml:space="preserve">           9777,4</w:t>
                        </w: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A1443C" w:rsidRPr="0060232C" w:rsidRDefault="0060232C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2036,8</w:t>
                        </w: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A1443C" w:rsidRPr="00603F89" w:rsidRDefault="002122E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250,0</w:t>
                        </w: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A1443C" w:rsidRPr="00603F89" w:rsidRDefault="002122E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180,0</w:t>
                        </w: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A1443C" w:rsidRPr="00603F89" w:rsidRDefault="002122E3" w:rsidP="00AD5F02">
                        <w:pPr>
                          <w:pStyle w:val="a3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72,0</w:t>
                        </w:r>
                      </w:p>
                    </w:tc>
                  </w:tr>
                  <w:tr w:rsidR="00A1443C" w:rsidRPr="00603F89" w:rsidTr="00C178D5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A1443C" w:rsidRPr="00603F89" w:rsidRDefault="00A1443C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Көлікжәне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коммуникация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A1443C" w:rsidRPr="00603F89" w:rsidRDefault="00011DA9" w:rsidP="004636C2">
                        <w:pPr>
                          <w:pStyle w:val="a3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 xml:space="preserve">          2946,4</w:t>
                        </w: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A1443C" w:rsidRPr="00E003DC" w:rsidRDefault="00E003DC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en-US"/>
                          </w:rPr>
                          <w:t>5851.0</w:t>
                        </w:r>
                        <w:bookmarkStart w:id="0" w:name="_GoBack"/>
                        <w:bookmarkEnd w:id="0"/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A1443C" w:rsidRPr="000A4F57" w:rsidRDefault="000A4F57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en-US"/>
                          </w:rPr>
                          <w:t>5851.0</w:t>
                        </w: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A1443C" w:rsidRPr="00603F89" w:rsidTr="00C178D5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A1443C" w:rsidRPr="00603F89" w:rsidRDefault="00A1443C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Бюджет заңнамасымен  қарастырылған жағдайларда жалпы  сипаттағы   трансферттерді  қайтару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Шығыстардың басым бөлігі келесі салаларға бағытталды:</w:t>
                  </w: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Т</w:t>
                  </w:r>
                  <w:r w:rsidRPr="00603F89"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ұрғын үй-коммуналдық шаруашылық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бағдарламаларының көлемі </w:t>
                  </w:r>
                  <w:r w:rsidR="002122E3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180,0</w:t>
                  </w:r>
                  <w:r w:rsidR="002C453D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мың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теңге </w:t>
                  </w:r>
                  <w:r w:rsidR="002C453D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банер  жасауға  жұмсалды.</w:t>
                  </w:r>
                </w:p>
                <w:p w:rsidR="00555003" w:rsidRPr="00603F89" w:rsidRDefault="00555003" w:rsidP="004636C2">
                  <w:pPr>
                    <w:pStyle w:val="5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5"/>
                    <w:jc w:val="center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Ақбұлақ ауылдық округінің әкімі                                                                                       Н.Сарсенбиев</w:t>
                  </w: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  <w:t>Орындаған:Н.Байжанова</w:t>
                  </w:r>
                </w:p>
                <w:p w:rsidR="00555003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  <w:t>Тел:  4503</w:t>
                  </w: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Pr="00603F89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</w:p>
              </w:tc>
              <w:tc>
                <w:tcPr>
                  <w:tcW w:w="10314" w:type="dxa"/>
                </w:tcPr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iCs/>
                      <w:color w:val="0C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0314" w:type="dxa"/>
                  <w:shd w:val="clear" w:color="auto" w:fill="auto"/>
                </w:tcPr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Сайрам ауданы Ақбұлақ ауылдық округінің 2021-2023 жылдарға арналған азаматтық бюджеті.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Құрметті сайтқа кірушілер!</w:t>
                  </w: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ab/>
                    <w:t>Сіздердің  назарыңызға  Сайрам  ауданы  Ақбұлақ ауылдық  округінің  2021-2023жылдарға  арналған  бекітілген  азаматтық  бюджеті  ұсынылуда.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2021 жылғы Сайрам ауданының 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Ақбұлақ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ауылдық округінің әлеуметтік-экономикалық 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дамуының негізгі көрсеткіштер болжамы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Халық саны.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Статистикалық мәліметке сәйкес ауылдық халқының саны 5585 мың адам  (01.01.2021 ж. Статистика басқармасының  мәліметі)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Өнеркәсіп.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Өнеркәсіп өнімінің көлемін 67,5 млн.теңгеге дейін жеткізу жоспарланып отыр, нақты көлем индексі 2019жылға қарағанда 87,3 пайыз.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Ауыл шаруашылығы.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Ауыл шаруашылығы өнімінің нақты көлем индексін   5900,0 млн тенгені құрап             2019 жылға қарағанда 106,6 пайызға орындалды.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Құрылыс.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Құрылыс жұмыстарының нақты көлем индексі 2020 жылға қарағанда 40,6 пайыздық көлемінде орындалды.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Сауда. 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Бөлшек сауданың нақты көлем индексін 2020 жылға қарағанда    108,3 пайызға орындалды.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Кәсіпкерлік.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Тіркелген кәсіпкерлік субъектілерінің жалпы көлемінен жұмыс істеп тұрған субъектілерінің үлесі 32,6 пайызды құрайды.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Жұмыспен қамту.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Жұмыссыздық деңгейі 2021 жылы 1,9 пайызға орындалды.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2020 жылғы базалық мөлшерлемелер: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айлық есептік көрсеткіштер -2917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жалақының ең төмен мөлшері – 42 500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зейнетақының ең төмен мөлшері – 42272,0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мемлекеттік базалық зейнетақы төлемінің ең төменгі мөлшері – 18524,0 теңге; 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орташа айлық жалақы – 115366 теңге.</w:t>
                  </w:r>
                </w:p>
                <w:tbl>
                  <w:tblPr>
                    <w:tblW w:w="0" w:type="auto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146"/>
                  </w:tblGrid>
                  <w:tr w:rsidR="00555003" w:rsidRPr="00E003DC" w:rsidTr="004636C2">
                    <w:tc>
                      <w:tcPr>
                        <w:tcW w:w="9146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2021-2023 жылдарға арналған Сайрам ауданы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Ақбұлақ ауылдық округі  бюджетінің негізгі параметрлері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708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2021-2023 жылдарға арналған Сайрам ауданыАқбұлақауылдық округібюджетінің жобасы 2021-2023 жылдарға арналған болжамды макроэкономикалық көрсеткіштерінің негізінде қалыптастырылып, Қазақстан Республикасының Бюджет кодексінің  75 бабына сәйкес, Сайрам аудандық мәслихатының қарауына ұсынылған.</w:t>
                  </w:r>
                </w:p>
                <w:p w:rsidR="00555003" w:rsidRPr="00603F89" w:rsidRDefault="00555003" w:rsidP="004636C2">
                  <w:pPr>
                    <w:pStyle w:val="a3"/>
                    <w:ind w:firstLine="708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«Сайрам  ауданы  ауылдық   округтерінің 2021-2023 жылдарға арналған бюджеттері  туралы»  Сайрам   аудандық мәслихатының №65-386/VI шешімімен  2020 жылдың 30 желтоқсанда қабылданды. «Сайрам  ауданы  ауылдық   округтерінің 2021-2023 жылдарға арналған бюджеттері  туралы»  Сайрам   аудандық мәслихатының             №3-17/VII шешімімен  2021 жылдың 26 наурызда қабылданды.</w:t>
                  </w:r>
                </w:p>
                <w:p w:rsidR="00555003" w:rsidRPr="00603F89" w:rsidRDefault="00555003" w:rsidP="004636C2">
                  <w:pPr>
                    <w:pStyle w:val="a3"/>
                    <w:ind w:firstLine="708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708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Түсімдер</w:t>
                  </w: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2021 жылы ауылдық округтің бекітілген бюджеті барлығы 37137,0 мың теңгені құрады, оның ішінде субвенcия 24354,0 мың теңге.</w:t>
                  </w: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Мың теңге</w:t>
                  </w:r>
                </w:p>
                <w:tbl>
                  <w:tblPr>
                    <w:tblW w:w="9278" w:type="dxa"/>
                    <w:tblInd w:w="103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63"/>
                    <w:gridCol w:w="1472"/>
                    <w:gridCol w:w="1471"/>
                    <w:gridCol w:w="1472"/>
                  </w:tblGrid>
                  <w:tr w:rsidR="00555003" w:rsidRPr="00603F89" w:rsidTr="004636C2">
                    <w:trPr>
                      <w:trHeight w:val="399"/>
                    </w:trPr>
                    <w:tc>
                      <w:tcPr>
                        <w:tcW w:w="4863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Атауы </w:t>
                        </w:r>
                      </w:p>
                    </w:tc>
                    <w:tc>
                      <w:tcPr>
                        <w:tcW w:w="1472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2021 жыл </w:t>
                        </w:r>
                      </w:p>
                    </w:tc>
                    <w:tc>
                      <w:tcPr>
                        <w:tcW w:w="1471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2022 жыл </w:t>
                        </w:r>
                      </w:p>
                    </w:tc>
                    <w:tc>
                      <w:tcPr>
                        <w:tcW w:w="1472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2023 жыл </w:t>
                        </w:r>
                      </w:p>
                    </w:tc>
                  </w:tr>
                  <w:tr w:rsidR="00555003" w:rsidRPr="00603F89" w:rsidTr="004636C2">
                    <w:trPr>
                      <w:trHeight w:val="36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37137,0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38669,0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46329,0</w:t>
                        </w:r>
                      </w:p>
                    </w:tc>
                  </w:tr>
                  <w:tr w:rsidR="00555003" w:rsidRPr="00603F89" w:rsidTr="004636C2">
                    <w:trPr>
                      <w:trHeight w:val="23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Салықтық түсімдер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12697,0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13585,0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20601,0</w:t>
                        </w:r>
                      </w:p>
                    </w:tc>
                  </w:tr>
                  <w:tr w:rsidR="00555003" w:rsidRPr="00603F89" w:rsidTr="004636C2">
                    <w:trPr>
                      <w:trHeight w:val="140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Салықтық емес түсiмдер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86,0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92,0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92,0</w:t>
                        </w:r>
                      </w:p>
                    </w:tc>
                  </w:tr>
                  <w:tr w:rsidR="00555003" w:rsidRPr="00603F89" w:rsidTr="004636C2">
                    <w:trPr>
                      <w:trHeight w:val="19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Ағымдағы нысаналы трансферттер 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19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Аудандық маңызы бар қала, ауыл, кент, ауылдық округ бюджеттеріне берілетін субвенсия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24354,0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24992,0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25636,0</w:t>
                        </w:r>
                      </w:p>
                    </w:tc>
                  </w:tr>
                  <w:tr w:rsidR="00555003" w:rsidRPr="00603F89" w:rsidTr="004636C2">
                    <w:trPr>
                      <w:trHeight w:val="11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Негізгікапиталдысатудантүсетінтүсімдер</w:t>
                        </w:r>
                        <w:proofErr w:type="spellEnd"/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  <w:tr w:rsidR="00555003" w:rsidRPr="00603F89" w:rsidTr="004636C2">
                    <w:trPr>
                      <w:trHeight w:val="11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Бюджет қаражатының пайдаланылатын қалдықтары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5274,8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Шығыстар</w:t>
                  </w: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мың теңге</w:t>
                  </w:r>
                </w:p>
                <w:tbl>
                  <w:tblPr>
                    <w:tblW w:w="9165" w:type="dxa"/>
                    <w:jc w:val="center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12"/>
                    <w:gridCol w:w="1547"/>
                    <w:gridCol w:w="1580"/>
                    <w:gridCol w:w="1526"/>
                  </w:tblGrid>
                  <w:tr w:rsidR="00555003" w:rsidRPr="00603F89" w:rsidTr="004636C2">
                    <w:trPr>
                      <w:trHeight w:val="273"/>
                      <w:jc w:val="center"/>
                    </w:trPr>
                    <w:tc>
                      <w:tcPr>
                        <w:tcW w:w="4512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Атауы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21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жыл</w:t>
                        </w:r>
                        <w:proofErr w:type="spellEnd"/>
                      </w:p>
                    </w:tc>
                    <w:tc>
                      <w:tcPr>
                        <w:tcW w:w="1580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22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жыл</w:t>
                        </w:r>
                        <w:proofErr w:type="spellEnd"/>
                      </w:p>
                    </w:tc>
                    <w:tc>
                      <w:tcPr>
                        <w:tcW w:w="1526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202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жыл</w:t>
                        </w:r>
                        <w:proofErr w:type="spellEnd"/>
                      </w:p>
                    </w:tc>
                  </w:tr>
                  <w:tr w:rsidR="00555003" w:rsidRPr="00603F89" w:rsidTr="004636C2">
                    <w:trPr>
                      <w:trHeight w:val="473"/>
                      <w:jc w:val="center"/>
                    </w:trPr>
                    <w:tc>
                      <w:tcPr>
                        <w:tcW w:w="4512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Шы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ғыстар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42411,0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38669,0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46329,0</w:t>
                        </w:r>
                      </w:p>
                    </w:tc>
                  </w:tr>
                  <w:tr w:rsidR="00555003" w:rsidRPr="00603F89" w:rsidTr="004636C2">
                    <w:trPr>
                      <w:trHeight w:val="189"/>
                      <w:jc w:val="center"/>
                    </w:trPr>
                    <w:tc>
                      <w:tcPr>
                        <w:tcW w:w="4512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Жалпы сипаттағы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</w:rPr>
                          <w:t>мемлекеттiкқызметтер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24450,0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24992,0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25636,0</w:t>
                        </w:r>
                      </w:p>
                    </w:tc>
                  </w:tr>
                  <w:tr w:rsidR="00555003" w:rsidRPr="00603F89" w:rsidTr="004636C2">
                    <w:trPr>
                      <w:trHeight w:val="343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Аудандықмаңызы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бар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қала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ауыл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, кент,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ауылдық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округ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әкімініңқызметінқамтамасызетужөніндегіқызметтер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24450,0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24992,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25636,0</w:t>
                        </w:r>
                      </w:p>
                    </w:tc>
                  </w:tr>
                  <w:tr w:rsidR="00555003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Тұрғын үй коммуналдық шаруашылық қызметтер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16195,0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13677,0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20693,0</w:t>
                        </w:r>
                      </w:p>
                    </w:tc>
                  </w:tr>
                  <w:tr w:rsidR="00555003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Елдімекендердегікөшелердіжарықтандыру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3385,0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7644,0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10933,0</w:t>
                        </w:r>
                      </w:p>
                    </w:tc>
                  </w:tr>
                  <w:tr w:rsidR="00555003" w:rsidRPr="00603F89" w:rsidTr="004636C2">
                    <w:trPr>
                      <w:trHeight w:val="275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Елдімекендердіңсанитариясынқамтамасызету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664,0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710,0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760,0</w:t>
                        </w:r>
                      </w:p>
                    </w:tc>
                  </w:tr>
                  <w:tr w:rsidR="00555003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Елдімекендердіабаттандыру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мен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көгалдандыру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1214</w:t>
                        </w: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cr/>
                          <w:t>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5323,0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9000,0</w:t>
                        </w:r>
                      </w:p>
                    </w:tc>
                  </w:tr>
                  <w:tr w:rsidR="00555003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Мемлекеттік  органның  күрделі  шығыстары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1766,0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  <w:tr w:rsidR="00555003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Мәдениет,спорт,туризм және ақпараттық кеңістік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  <w:tr w:rsidR="00555003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Республикалық бюджет қаражаты есебінен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  <w:tr w:rsidR="00555003" w:rsidRPr="00E003DC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Жергілікті деңгейде мәдени-демалыс жұмысын қолдау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2021 жылға салалар бойынша шығыстар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Оның ішінде 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aps/>
                      <w:sz w:val="20"/>
                      <w:szCs w:val="20"/>
                      <w:lang w:val="kk-KZ"/>
                    </w:rPr>
                    <w:t>НыСАНАЛЫ ТРАНСФЕРТТЕР бойынша негізгі шығындар: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2021 жылға арналған ауылдық бюджеттің шығыстар бөлігінде аудандық бюджеттен субвенция 24450,0 мың теңге қаралған, оның ішінде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: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Аудандық маңызы бар қала, ауыл, кент, ауылдық округ әкімінің қызметін қамтамасыз ету жөніндегі қызметтер үшін 24354,0 мың теңге,.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Т</w:t>
                  </w:r>
                  <w:r w:rsidRPr="00603F89"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ұрғын үй-коммуналдық шаруашылық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бағдарламаларының көлемі 16195,0 мың теңге.Мемлекеттік  органның  күрделі  шығыстарына 1766,0 мың  тенге.</w:t>
                  </w:r>
                </w:p>
                <w:p w:rsidR="00555003" w:rsidRPr="00603F89" w:rsidRDefault="00555003" w:rsidP="004636C2">
                  <w:pPr>
                    <w:pStyle w:val="9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2021 жылдың 01 маусымға ауылдық округі бюджетінің атқарылуы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Кірістер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2020 жылдың 01 мамырға жалпы кірістер жоспары 8434,0 мың теңгені құрап, нақты, 14369,9 мың теңгеге немесе  170,4% орындалды. Оның ішінде өзіндік кірістер жоспары 1233,0 мың теңге, нақты орындалғаны 7208,9 мың теңге. Яғни, жоспар 5975,9 мың. Теңгеге артығымен орындалды.  </w:t>
                  </w:r>
                </w:p>
                <w:p w:rsidR="00555003" w:rsidRPr="00603F89" w:rsidRDefault="00555003" w:rsidP="004636C2">
                  <w:pPr>
                    <w:pStyle w:val="9"/>
                    <w:ind w:left="927"/>
                    <w:jc w:val="right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Мың.теңге</w:t>
                  </w:r>
                </w:p>
                <w:tbl>
                  <w:tblPr>
                    <w:tblW w:w="7016" w:type="dxa"/>
                    <w:tblInd w:w="11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1260"/>
                    <w:gridCol w:w="1440"/>
                    <w:gridCol w:w="1800"/>
                    <w:gridCol w:w="1440"/>
                    <w:gridCol w:w="1076"/>
                  </w:tblGrid>
                  <w:tr w:rsidR="00555003" w:rsidRPr="00E003DC" w:rsidTr="004636C2">
                    <w:trPr>
                      <w:trHeight w:val="180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.2019ж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.2020ж</w:t>
                        </w:r>
                      </w:p>
                    </w:tc>
                    <w:tc>
                      <w:tcPr>
                        <w:tcW w:w="3240" w:type="dxa"/>
                        <w:gridSpan w:val="2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01.06.2021ж</w:t>
                        </w:r>
                      </w:p>
                    </w:tc>
                    <w:tc>
                      <w:tcPr>
                        <w:tcW w:w="1076" w:type="dxa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Айырма (+,-)</w:t>
                        </w:r>
                      </w:p>
                    </w:tc>
                  </w:tr>
                  <w:tr w:rsidR="00555003" w:rsidRPr="00E003DC" w:rsidTr="004636C2">
                    <w:trPr>
                      <w:trHeight w:val="285"/>
                    </w:trPr>
                    <w:tc>
                      <w:tcPr>
                        <w:tcW w:w="2700" w:type="dxa"/>
                        <w:gridSpan w:val="2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3240" w:type="dxa"/>
                        <w:gridSpan w:val="2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076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E003DC" w:rsidTr="004636C2">
                    <w:trPr>
                      <w:trHeight w:val="160"/>
                    </w:trPr>
                    <w:tc>
                      <w:tcPr>
                        <w:tcW w:w="2700" w:type="dxa"/>
                        <w:gridSpan w:val="2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жоспар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1076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E003DC" w:rsidTr="004636C2">
                    <w:trPr>
                      <w:trHeight w:val="261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16393,1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18135,2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11208,0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16352,5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145,9</w:t>
                        </w:r>
                      </w:p>
                    </w:tc>
                  </w:tr>
                  <w:tr w:rsidR="00555003" w:rsidRPr="00E003DC" w:rsidTr="004636C2">
                    <w:trPr>
                      <w:trHeight w:val="231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2783,1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2127,2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3994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9191,5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5197,5</w:t>
                        </w:r>
                      </w:p>
                    </w:tc>
                  </w:tr>
                  <w:tr w:rsidR="00555003" w:rsidRPr="00E003DC" w:rsidTr="004636C2">
                    <w:trPr>
                      <w:trHeight w:val="79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30,0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53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-53</w:t>
                        </w:r>
                      </w:p>
                    </w:tc>
                  </w:tr>
                  <w:tr w:rsidR="00555003" w:rsidRPr="00E003DC" w:rsidTr="004636C2">
                    <w:trPr>
                      <w:trHeight w:val="530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E003DC" w:rsidTr="004636C2">
                    <w:trPr>
                      <w:trHeight w:val="804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13175,0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16008,0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</w:t>
                        </w: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cr/>
                          <w:t>61,0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7161,0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100,0</w:t>
                        </w:r>
                      </w:p>
                    </w:tc>
                  </w:tr>
                  <w:tr w:rsidR="00555003" w:rsidRPr="00E003DC" w:rsidTr="004636C2">
                    <w:trPr>
                      <w:trHeight w:val="804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lastRenderedPageBreak/>
                          <w:t>3680,4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1419,0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5274,8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Шығыстар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2021 жылдың 1 маусымға ауылдық бюджетінің шығыс бөлігінің жоспары  11806,00 мың теңге, нақты игерілгені 11800,1 мың. Теңге немесе орындалуы 99,9 % құрады. </w:t>
                  </w:r>
                </w:p>
                <w:p w:rsidR="00555003" w:rsidRPr="00603F89" w:rsidRDefault="00555003" w:rsidP="004636C2">
                  <w:pPr>
                    <w:pStyle w:val="9"/>
                    <w:ind w:left="1211"/>
                    <w:jc w:val="right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Мың.теңге</w:t>
                  </w:r>
                </w:p>
                <w:tbl>
                  <w:tblPr>
                    <w:tblW w:w="9215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3261"/>
                    <w:gridCol w:w="1418"/>
                    <w:gridCol w:w="1417"/>
                    <w:gridCol w:w="993"/>
                    <w:gridCol w:w="1275"/>
                    <w:gridCol w:w="851"/>
                  </w:tblGrid>
                  <w:tr w:rsidR="00555003" w:rsidRPr="00603F89" w:rsidTr="004636C2">
                    <w:trPr>
                      <w:trHeight w:val="295"/>
                    </w:trPr>
                    <w:tc>
                      <w:tcPr>
                        <w:tcW w:w="3261" w:type="dxa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Атауы</w: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01.06.2019ж</w:t>
                        </w:r>
                      </w:p>
                    </w:tc>
                    <w:tc>
                      <w:tcPr>
                        <w:tcW w:w="1417" w:type="dxa"/>
                        <w:vAlign w:val="center"/>
                      </w:tcPr>
                      <w:p w:rsidR="00555003" w:rsidRPr="00603F89" w:rsidRDefault="00555003" w:rsidP="004636C2">
                        <w:pPr>
                          <w:ind w:left="33" w:hanging="141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01.06.2020ж</w:t>
                        </w:r>
                      </w:p>
                    </w:tc>
                    <w:tc>
                      <w:tcPr>
                        <w:tcW w:w="3119" w:type="dxa"/>
                        <w:gridSpan w:val="3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01.06.2021ж.</w:t>
                        </w:r>
                      </w:p>
                    </w:tc>
                  </w:tr>
                  <w:tr w:rsidR="00555003" w:rsidRPr="00603F89" w:rsidTr="004636C2">
                    <w:trPr>
                      <w:trHeight w:val="253"/>
                    </w:trPr>
                    <w:tc>
                      <w:tcPr>
                        <w:tcW w:w="3261" w:type="dxa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ind w:left="130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3119" w:type="dxa"/>
                        <w:gridSpan w:val="3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357"/>
                    </w:trPr>
                    <w:tc>
                      <w:tcPr>
                        <w:tcW w:w="3261" w:type="dxa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center"/>
                      </w:tcPr>
                      <w:p w:rsidR="00555003" w:rsidRPr="00603F89" w:rsidRDefault="00555003" w:rsidP="004636C2">
                        <w:pPr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жоспар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игерілгені</w:t>
                        </w: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%</w:t>
                        </w:r>
                      </w:p>
                    </w:tc>
                  </w:tr>
                  <w:tr w:rsidR="00555003" w:rsidRPr="00603F89" w:rsidTr="004636C2">
                    <w:trPr>
                      <w:trHeight w:val="303"/>
                    </w:trPr>
                    <w:tc>
                      <w:tcPr>
                        <w:tcW w:w="3261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Шығыстар</w:t>
                        </w:r>
                      </w:p>
                    </w:tc>
                    <w:tc>
                      <w:tcPr>
                        <w:tcW w:w="1418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19910,6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20856,0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11806,0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11800,1</w:t>
                        </w:r>
                      </w:p>
                    </w:tc>
                    <w:tc>
                      <w:tcPr>
                        <w:tcW w:w="851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99,90</w:t>
                        </w:r>
                      </w:p>
                    </w:tc>
                  </w:tr>
                  <w:tr w:rsidR="00555003" w:rsidRPr="00603F89" w:rsidTr="004636C2">
                    <w:trPr>
                      <w:trHeight w:val="303"/>
                    </w:trPr>
                    <w:tc>
                      <w:tcPr>
                        <w:tcW w:w="3261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Жалпы сипаттағы мемлекеттiк қызметтер</w:t>
                        </w:r>
                      </w:p>
                    </w:tc>
                    <w:tc>
                      <w:tcPr>
                        <w:tcW w:w="1418" w:type="dxa"/>
                        <w:shd w:val="clear" w:color="auto" w:fill="auto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9041,4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10209,0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8430,01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8424,1</w:t>
                        </w:r>
                      </w:p>
                    </w:tc>
                    <w:tc>
                      <w:tcPr>
                        <w:tcW w:w="851" w:type="dxa"/>
                        <w:shd w:val="clear" w:color="auto" w:fill="auto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99,9</w:t>
                        </w:r>
                      </w:p>
                    </w:tc>
                  </w:tr>
                  <w:tr w:rsidR="00555003" w:rsidRPr="00603F89" w:rsidTr="004636C2">
                    <w:trPr>
                      <w:trHeight w:val="303"/>
                    </w:trPr>
                    <w:tc>
                      <w:tcPr>
                        <w:tcW w:w="3261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Мемлекеттік органдарды күрделі шығыстары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534"/>
                    </w:trPr>
                    <w:tc>
                      <w:tcPr>
                        <w:tcW w:w="3261" w:type="dxa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Мәдениет, спорт, туризм және ақпараттық кеңістiк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Тұрғынүй-коммуналдықшаруашылық</w:t>
                        </w:r>
                        <w:proofErr w:type="spellEnd"/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10869,2</w:t>
                        </w: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10701,0</w:t>
                        </w: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3376,0</w:t>
                        </w: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3376,0</w:t>
                        </w: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99,9</w:t>
                        </w:r>
                      </w:p>
                    </w:tc>
                  </w:tr>
                  <w:tr w:rsidR="00555003" w:rsidRPr="00603F89" w:rsidTr="004636C2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Көлікжәне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коммуникация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Бюджет заңнамасымен  қарастырылған жағдайларда жалпы  сипаттағы   трансферттерді  қайтару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Шығыстардың басым бөлігі келесі салаларға бағытталды:</w:t>
                  </w: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Т</w:t>
                  </w:r>
                  <w:r w:rsidRPr="00603F89"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ұрғын үй-коммуналдық шаруашылық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бағдарламаларының көлемі 3376,0 мың теңге. Бұл  қаржылар  елі  мекенердерді жарықтандырудың  электр жарығына,банерлер дайындауға,елді  мекендегі  күл  қоқысты  тазалауға    жұмсалды .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5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5"/>
                    <w:jc w:val="center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Ауылдық округі әкімінің м.у.а                                               Е.Нияз</w:t>
                  </w: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  <w:t>Орындаған:Байжанова</w:t>
                  </w: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  <w:t>Тел:     32-521</w:t>
                  </w: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iCs/>
                      <w:color w:val="0C0000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555003" w:rsidRPr="00BD3FD8" w:rsidRDefault="00555003" w:rsidP="004636C2">
            <w:pPr>
              <w:pStyle w:val="a3"/>
              <w:jc w:val="center"/>
              <w:rPr>
                <w:rFonts w:ascii="Times New Roman" w:hAnsi="Times New Roman"/>
                <w:i/>
                <w:iCs/>
                <w:color w:val="0C0000"/>
                <w:sz w:val="24"/>
                <w:szCs w:val="24"/>
                <w:lang w:val="kk-KZ"/>
              </w:rPr>
            </w:pPr>
          </w:p>
        </w:tc>
      </w:tr>
    </w:tbl>
    <w:p w:rsidR="00555003" w:rsidRDefault="00555003" w:rsidP="00555003">
      <w:pPr>
        <w:pStyle w:val="a3"/>
        <w:rPr>
          <w:rFonts w:ascii="Times New Roman" w:hAnsi="Times New Roman"/>
          <w:b/>
          <w:sz w:val="20"/>
          <w:szCs w:val="20"/>
          <w:lang w:val="kk-KZ"/>
        </w:rPr>
      </w:pPr>
    </w:p>
    <w:p w:rsidR="006C7567" w:rsidRDefault="006C7567"/>
    <w:sectPr w:rsidR="006C7567" w:rsidSect="004636C2">
      <w:headerReference w:type="default" r:id="rId6"/>
      <w:pgSz w:w="11906" w:h="16838"/>
      <w:pgMar w:top="1021" w:right="1021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06EE5" w:rsidRDefault="00E06EE5" w:rsidP="00146136">
      <w:pPr>
        <w:spacing w:after="0" w:line="240" w:lineRule="auto"/>
      </w:pPr>
      <w:r>
        <w:separator/>
      </w:r>
    </w:p>
  </w:endnote>
  <w:endnote w:type="continuationSeparator" w:id="0">
    <w:p w:rsidR="00E06EE5" w:rsidRDefault="00E06EE5" w:rsidP="00146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06EE5" w:rsidRDefault="00E06EE5" w:rsidP="00146136">
      <w:pPr>
        <w:spacing w:after="0" w:line="240" w:lineRule="auto"/>
      </w:pPr>
      <w:r>
        <w:separator/>
      </w:r>
    </w:p>
  </w:footnote>
  <w:footnote w:type="continuationSeparator" w:id="0">
    <w:p w:rsidR="00E06EE5" w:rsidRDefault="00E06EE5" w:rsidP="00146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03F89" w:rsidRDefault="00E06EE5">
    <w:pPr>
      <w:pStyle w:val="a7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480.25pt;margin-top:48.8pt;width:30pt;height:631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" stroked="f">
          <v:textbox style="layout-flow:vertical;mso-layout-flow-alt:bottom-to-top;mso-next-textbox:#Text Box 1">
            <w:txbxContent>
              <w:p w:rsidR="00603F89" w:rsidRPr="00B120D1" w:rsidRDefault="00603F89">
                <w:pPr>
                  <w:rPr>
                    <w:rFonts w:ascii="Times New Roman" w:hAnsi="Times New Roman"/>
                    <w:color w:val="0C0000"/>
                    <w:sz w:val="14"/>
                  </w:rPr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5003"/>
    <w:rsid w:val="00011DA9"/>
    <w:rsid w:val="00025243"/>
    <w:rsid w:val="00026755"/>
    <w:rsid w:val="00057694"/>
    <w:rsid w:val="000A4F57"/>
    <w:rsid w:val="00127211"/>
    <w:rsid w:val="00141881"/>
    <w:rsid w:val="00146136"/>
    <w:rsid w:val="00175C12"/>
    <w:rsid w:val="00181648"/>
    <w:rsid w:val="001A736D"/>
    <w:rsid w:val="001D7F92"/>
    <w:rsid w:val="001E6FF0"/>
    <w:rsid w:val="00206742"/>
    <w:rsid w:val="00207CA4"/>
    <w:rsid w:val="002122E3"/>
    <w:rsid w:val="0021411D"/>
    <w:rsid w:val="0022013D"/>
    <w:rsid w:val="00233120"/>
    <w:rsid w:val="0025310D"/>
    <w:rsid w:val="002804A5"/>
    <w:rsid w:val="00290766"/>
    <w:rsid w:val="00293548"/>
    <w:rsid w:val="002C453D"/>
    <w:rsid w:val="003845CD"/>
    <w:rsid w:val="0039187F"/>
    <w:rsid w:val="003A2698"/>
    <w:rsid w:val="003A64D7"/>
    <w:rsid w:val="003B6CC2"/>
    <w:rsid w:val="003E4DB7"/>
    <w:rsid w:val="003E7378"/>
    <w:rsid w:val="003F265E"/>
    <w:rsid w:val="004005D8"/>
    <w:rsid w:val="00421E1E"/>
    <w:rsid w:val="00431450"/>
    <w:rsid w:val="00442013"/>
    <w:rsid w:val="00444EAD"/>
    <w:rsid w:val="004568B8"/>
    <w:rsid w:val="004636C2"/>
    <w:rsid w:val="004E7D39"/>
    <w:rsid w:val="004F5813"/>
    <w:rsid w:val="00540D83"/>
    <w:rsid w:val="00555003"/>
    <w:rsid w:val="005618E7"/>
    <w:rsid w:val="00562059"/>
    <w:rsid w:val="00582CD1"/>
    <w:rsid w:val="005B1BDD"/>
    <w:rsid w:val="005B7A94"/>
    <w:rsid w:val="005D4A62"/>
    <w:rsid w:val="0060232C"/>
    <w:rsid w:val="00603F89"/>
    <w:rsid w:val="006306A6"/>
    <w:rsid w:val="00647929"/>
    <w:rsid w:val="006C0468"/>
    <w:rsid w:val="006C7567"/>
    <w:rsid w:val="006D0D11"/>
    <w:rsid w:val="006F2598"/>
    <w:rsid w:val="00740EE1"/>
    <w:rsid w:val="00745354"/>
    <w:rsid w:val="0074627A"/>
    <w:rsid w:val="00777A4D"/>
    <w:rsid w:val="007A3973"/>
    <w:rsid w:val="007E4C42"/>
    <w:rsid w:val="00805741"/>
    <w:rsid w:val="00936F9F"/>
    <w:rsid w:val="00947F33"/>
    <w:rsid w:val="009B4F12"/>
    <w:rsid w:val="009C37CE"/>
    <w:rsid w:val="009F79C2"/>
    <w:rsid w:val="00A1443C"/>
    <w:rsid w:val="00A31859"/>
    <w:rsid w:val="00A6629F"/>
    <w:rsid w:val="00A725D9"/>
    <w:rsid w:val="00A802EA"/>
    <w:rsid w:val="00AD1DC6"/>
    <w:rsid w:val="00AD2E84"/>
    <w:rsid w:val="00AD5F02"/>
    <w:rsid w:val="00AF5BA2"/>
    <w:rsid w:val="00B00436"/>
    <w:rsid w:val="00B60A98"/>
    <w:rsid w:val="00B85B23"/>
    <w:rsid w:val="00BA3157"/>
    <w:rsid w:val="00BA38FF"/>
    <w:rsid w:val="00BC2168"/>
    <w:rsid w:val="00C178D5"/>
    <w:rsid w:val="00C42E5B"/>
    <w:rsid w:val="00C640E5"/>
    <w:rsid w:val="00D14B79"/>
    <w:rsid w:val="00D36AA9"/>
    <w:rsid w:val="00D37D43"/>
    <w:rsid w:val="00D7054C"/>
    <w:rsid w:val="00E003DC"/>
    <w:rsid w:val="00E06EE5"/>
    <w:rsid w:val="00E82AC4"/>
    <w:rsid w:val="00E84C75"/>
    <w:rsid w:val="00E87239"/>
    <w:rsid w:val="00EA5245"/>
    <w:rsid w:val="00EC0B92"/>
    <w:rsid w:val="00F17FB2"/>
    <w:rsid w:val="00F2314F"/>
    <w:rsid w:val="00F74D4F"/>
    <w:rsid w:val="00F80133"/>
    <w:rsid w:val="00FE2E16"/>
    <w:rsid w:val="00FE7298"/>
    <w:rsid w:val="00FF74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4B7B202"/>
  <w15:docId w15:val="{077F6D66-F4DA-4CF2-B8CC-535B7A48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00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55003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003"/>
    <w:rPr>
      <w:rFonts w:ascii="Tahoma" w:eastAsia="Times New Roman" w:hAnsi="Tahoma" w:cs="Times New Roman"/>
      <w:sz w:val="16"/>
      <w:szCs w:val="16"/>
    </w:rPr>
  </w:style>
  <w:style w:type="paragraph" w:customStyle="1" w:styleId="1">
    <w:name w:val="Без интервала1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2">
    <w:name w:val="Без интервала2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3">
    <w:name w:val="Без интервала3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caption"/>
    <w:basedOn w:val="a"/>
    <w:next w:val="a"/>
    <w:uiPriority w:val="35"/>
    <w:unhideWhenUsed/>
    <w:qFormat/>
    <w:rsid w:val="00555003"/>
    <w:pPr>
      <w:spacing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</w:rPr>
  </w:style>
  <w:style w:type="paragraph" w:customStyle="1" w:styleId="4">
    <w:name w:val="Без интервала4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5">
    <w:name w:val="Без интервала5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6">
    <w:name w:val="Без интервала6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7">
    <w:name w:val="Без интервала7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8">
    <w:name w:val="Без интервала8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7">
    <w:name w:val="header"/>
    <w:basedOn w:val="a"/>
    <w:link w:val="a8"/>
    <w:uiPriority w:val="99"/>
    <w:unhideWhenUsed/>
    <w:rsid w:val="005550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555003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550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555003"/>
    <w:rPr>
      <w:rFonts w:ascii="Calibri" w:eastAsia="Times New Roman" w:hAnsi="Calibri" w:cs="Times New Roman"/>
    </w:rPr>
  </w:style>
  <w:style w:type="paragraph" w:customStyle="1" w:styleId="9">
    <w:name w:val="Без интервала9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b">
    <w:name w:val="List Paragraph"/>
    <w:basedOn w:val="a"/>
    <w:uiPriority w:val="34"/>
    <w:qFormat/>
    <w:rsid w:val="00555003"/>
    <w:pPr>
      <w:ind w:left="720"/>
      <w:contextualSpacing/>
    </w:pPr>
    <w:rPr>
      <w:rFonts w:ascii="Calibri" w:eastAsia="Times New Roman" w:hAnsi="Calibri" w:cs="Times New Roman"/>
    </w:rPr>
  </w:style>
  <w:style w:type="paragraph" w:styleId="ac">
    <w:name w:val="Body Text Indent"/>
    <w:aliases w:val="Основной текст 1,Нумерованный список !!"/>
    <w:basedOn w:val="a"/>
    <w:link w:val="ad"/>
    <w:rsid w:val="00555003"/>
    <w:pPr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d">
    <w:name w:val="Основной текст с отступом Знак"/>
    <w:aliases w:val="Основной текст 1 Знак,Нумерованный список !! Знак"/>
    <w:basedOn w:val="a0"/>
    <w:link w:val="ac"/>
    <w:rsid w:val="00555003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1768</Words>
  <Characters>10083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</dc:creator>
  <cp:lastModifiedBy>Intel</cp:lastModifiedBy>
  <cp:revision>42</cp:revision>
  <cp:lastPrinted>2026-09-03T10:58:00Z</cp:lastPrinted>
  <dcterms:created xsi:type="dcterms:W3CDTF">2026-04-07T06:46:00Z</dcterms:created>
  <dcterms:modified xsi:type="dcterms:W3CDTF">2026-09-03T11:00:00Z</dcterms:modified>
</cp:coreProperties>
</file>