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51DBF" w14:textId="77777777" w:rsidR="007F0A48" w:rsidRDefault="007F0A48"/>
    <w:p w14:paraId="35D4DF2E" w14:textId="77777777" w:rsidR="00FD760A" w:rsidRDefault="00FD760A"/>
    <w:p w14:paraId="2E61C339" w14:textId="77777777" w:rsidR="00FD760A" w:rsidRDefault="00FD760A"/>
    <w:p w14:paraId="305EDF3A" w14:textId="77777777" w:rsidR="00FD760A" w:rsidRDefault="00FD760A"/>
    <w:p w14:paraId="088E0D1E" w14:textId="77777777" w:rsidR="00FD760A" w:rsidRDefault="00FD760A"/>
    <w:p w14:paraId="467D63D8" w14:textId="77777777" w:rsidR="00FD760A" w:rsidRDefault="00FD760A"/>
    <w:p w14:paraId="75A25AEC" w14:textId="77777777" w:rsidR="00FD760A" w:rsidRDefault="00FD760A"/>
    <w:p w14:paraId="42E1DD92" w14:textId="6F83A270" w:rsidR="00F23F4F" w:rsidRPr="00FD760A" w:rsidRDefault="00F23F4F" w:rsidP="00FD76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60A">
        <w:rPr>
          <w:rFonts w:ascii="Times New Roman" w:hAnsi="Times New Roman" w:cs="Times New Roman"/>
          <w:b/>
          <w:bCs/>
          <w:sz w:val="28"/>
          <w:szCs w:val="28"/>
        </w:rPr>
        <w:t>О создании мониторинговой г</w:t>
      </w:r>
      <w:r w:rsidR="009B2594">
        <w:rPr>
          <w:rFonts w:ascii="Times New Roman" w:hAnsi="Times New Roman" w:cs="Times New Roman"/>
          <w:b/>
          <w:bCs/>
          <w:sz w:val="28"/>
          <w:szCs w:val="28"/>
        </w:rPr>
        <w:t xml:space="preserve">руппы при территориальной </w:t>
      </w:r>
      <w:r w:rsidRPr="00FD760A">
        <w:rPr>
          <w:rFonts w:ascii="Times New Roman" w:hAnsi="Times New Roman" w:cs="Times New Roman"/>
          <w:b/>
          <w:bCs/>
          <w:sz w:val="28"/>
          <w:szCs w:val="28"/>
        </w:rPr>
        <w:t xml:space="preserve">избирательной комиссии </w:t>
      </w:r>
      <w:r w:rsidR="009B2594">
        <w:rPr>
          <w:rFonts w:ascii="Times New Roman" w:hAnsi="Times New Roman" w:cs="Times New Roman"/>
          <w:b/>
          <w:bCs/>
          <w:sz w:val="28"/>
          <w:szCs w:val="28"/>
        </w:rPr>
        <w:t>района Алтай</w:t>
      </w:r>
      <w:r w:rsidRPr="00FD760A">
        <w:rPr>
          <w:rFonts w:ascii="Times New Roman" w:hAnsi="Times New Roman" w:cs="Times New Roman"/>
          <w:b/>
          <w:bCs/>
          <w:sz w:val="28"/>
          <w:szCs w:val="28"/>
        </w:rPr>
        <w:t xml:space="preserve"> по обеспечению доступности избирательных участков для лиц с инвалидностью</w:t>
      </w:r>
    </w:p>
    <w:p w14:paraId="7F0A6D09" w14:textId="77777777" w:rsidR="00F23F4F" w:rsidRPr="00FD760A" w:rsidRDefault="00F23F4F" w:rsidP="00FD76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4ADFC3" w14:textId="1CCCDAA7" w:rsidR="00FD760A" w:rsidRPr="00FD760A" w:rsidRDefault="00F23F4F" w:rsidP="00FD760A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D760A">
        <w:rPr>
          <w:rFonts w:ascii="Times New Roman" w:hAnsi="Times New Roman" w:cs="Times New Roman"/>
          <w:sz w:val="28"/>
          <w:szCs w:val="28"/>
        </w:rPr>
        <w:t>В соответствии с подпунктом 3) статьи 14, пунктом 1-1 статьи 39 Конституционно</w:t>
      </w:r>
      <w:r w:rsidR="009B2594">
        <w:rPr>
          <w:rFonts w:ascii="Times New Roman" w:hAnsi="Times New Roman" w:cs="Times New Roman"/>
          <w:sz w:val="28"/>
          <w:szCs w:val="28"/>
        </w:rPr>
        <w:t xml:space="preserve">го закона Республики Казахстан </w:t>
      </w:r>
      <w:r w:rsidRPr="00FD760A">
        <w:rPr>
          <w:rFonts w:ascii="Times New Roman" w:hAnsi="Times New Roman" w:cs="Times New Roman"/>
          <w:sz w:val="28"/>
          <w:szCs w:val="28"/>
        </w:rPr>
        <w:t>«О выборах в Республике Казахстан», постановлением Центральной избирательной комиссии Республики Казахстан «Об обеспечении условий для лиц с инвалидностью при проведении выборов депутатов Курултая Республики Казахстан, назна</w:t>
      </w:r>
      <w:r w:rsidR="009B2594">
        <w:rPr>
          <w:rFonts w:ascii="Times New Roman" w:hAnsi="Times New Roman" w:cs="Times New Roman"/>
          <w:sz w:val="28"/>
          <w:szCs w:val="28"/>
        </w:rPr>
        <w:t>ченных на 23 августа 2026 года» территориальная</w:t>
      </w:r>
      <w:r w:rsidR="009B25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760A">
        <w:rPr>
          <w:rFonts w:ascii="Times New Roman" w:hAnsi="Times New Roman" w:cs="Times New Roman"/>
          <w:sz w:val="28"/>
          <w:szCs w:val="28"/>
        </w:rPr>
        <w:t xml:space="preserve">избирательная </w:t>
      </w:r>
      <w:r w:rsidR="009B2594">
        <w:rPr>
          <w:rFonts w:ascii="Times New Roman" w:hAnsi="Times New Roman" w:cs="Times New Roman"/>
          <w:sz w:val="28"/>
          <w:szCs w:val="28"/>
        </w:rPr>
        <w:br/>
      </w:r>
      <w:r w:rsidRPr="00FD760A">
        <w:rPr>
          <w:rFonts w:ascii="Times New Roman" w:hAnsi="Times New Roman" w:cs="Times New Roman"/>
          <w:sz w:val="28"/>
          <w:szCs w:val="28"/>
        </w:rPr>
        <w:t>комиссия</w:t>
      </w:r>
      <w:r w:rsidR="009B2594">
        <w:rPr>
          <w:rFonts w:ascii="Times New Roman" w:hAnsi="Times New Roman" w:cs="Times New Roman"/>
          <w:sz w:val="28"/>
          <w:szCs w:val="28"/>
        </w:rPr>
        <w:t xml:space="preserve"> района Алтай</w:t>
      </w:r>
      <w:r w:rsidRPr="00FD760A">
        <w:rPr>
          <w:rFonts w:ascii="Times New Roman" w:hAnsi="Times New Roman" w:cs="Times New Roman"/>
          <w:sz w:val="28"/>
          <w:szCs w:val="28"/>
        </w:rPr>
        <w:t xml:space="preserve"> </w:t>
      </w:r>
      <w:r w:rsidR="00FD760A" w:rsidRPr="00FD760A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="00FD760A" w:rsidRPr="00FD760A">
        <w:rPr>
          <w:rFonts w:ascii="Times New Roman" w:hAnsi="Times New Roman" w:cs="Times New Roman"/>
          <w:sz w:val="28"/>
          <w:szCs w:val="28"/>
        </w:rPr>
        <w:t>:</w:t>
      </w:r>
    </w:p>
    <w:p w14:paraId="527C3D00" w14:textId="5D46A5A2" w:rsidR="00F23F4F" w:rsidRPr="00FD760A" w:rsidRDefault="00FD760A" w:rsidP="00FD760A">
      <w:pPr>
        <w:pStyle w:val="a7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760A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F23F4F" w:rsidRPr="00FD760A">
        <w:rPr>
          <w:rFonts w:ascii="Times New Roman" w:hAnsi="Times New Roman" w:cs="Times New Roman"/>
          <w:sz w:val="28"/>
          <w:szCs w:val="28"/>
        </w:rPr>
        <w:t xml:space="preserve"> </w:t>
      </w:r>
      <w:r w:rsidRPr="00FD760A">
        <w:rPr>
          <w:rFonts w:ascii="Times New Roman" w:hAnsi="Times New Roman" w:cs="Times New Roman"/>
          <w:sz w:val="28"/>
          <w:szCs w:val="28"/>
        </w:rPr>
        <w:t>мониторингов</w:t>
      </w:r>
      <w:r w:rsidR="00EF3648">
        <w:rPr>
          <w:rFonts w:ascii="Times New Roman" w:hAnsi="Times New Roman" w:cs="Times New Roman"/>
          <w:sz w:val="28"/>
          <w:szCs w:val="28"/>
          <w:lang w:val="kk-KZ"/>
        </w:rPr>
        <w:t>ую</w:t>
      </w:r>
      <w:proofErr w:type="gramEnd"/>
      <w:r w:rsidRPr="00FD760A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F3648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9B2594">
        <w:rPr>
          <w:rFonts w:ascii="Times New Roman" w:hAnsi="Times New Roman" w:cs="Times New Roman"/>
          <w:sz w:val="28"/>
          <w:szCs w:val="28"/>
        </w:rPr>
        <w:t xml:space="preserve"> при территориальной </w:t>
      </w:r>
      <w:r w:rsidRPr="00FD760A">
        <w:rPr>
          <w:rFonts w:ascii="Times New Roman" w:hAnsi="Times New Roman" w:cs="Times New Roman"/>
          <w:sz w:val="28"/>
          <w:szCs w:val="28"/>
        </w:rPr>
        <w:t xml:space="preserve">избирательной комиссии </w:t>
      </w:r>
      <w:r w:rsidR="009B2594">
        <w:rPr>
          <w:rFonts w:ascii="Times New Roman" w:hAnsi="Times New Roman" w:cs="Times New Roman"/>
          <w:sz w:val="28"/>
          <w:szCs w:val="28"/>
        </w:rPr>
        <w:t xml:space="preserve">района Алтай </w:t>
      </w:r>
      <w:r w:rsidRPr="00FD760A">
        <w:rPr>
          <w:rFonts w:ascii="Times New Roman" w:hAnsi="Times New Roman" w:cs="Times New Roman"/>
          <w:sz w:val="28"/>
          <w:szCs w:val="28"/>
        </w:rPr>
        <w:t xml:space="preserve"> по обеспечению доступности избирательных участков для лиц с инвалидностью.</w:t>
      </w:r>
    </w:p>
    <w:p w14:paraId="0FFDE2FE" w14:textId="33E76D66" w:rsidR="00FD760A" w:rsidRPr="00FD760A" w:rsidRDefault="00FD760A" w:rsidP="00FD760A">
      <w:pPr>
        <w:pStyle w:val="a7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D760A">
        <w:rPr>
          <w:rFonts w:ascii="Times New Roman" w:hAnsi="Times New Roman" w:cs="Times New Roman"/>
          <w:sz w:val="28"/>
          <w:szCs w:val="28"/>
        </w:rPr>
        <w:t xml:space="preserve">Утвердить состав мониторинговой группы при </w:t>
      </w:r>
      <w:r w:rsidR="009B2594">
        <w:rPr>
          <w:rFonts w:ascii="Times New Roman" w:hAnsi="Times New Roman" w:cs="Times New Roman"/>
          <w:sz w:val="28"/>
          <w:szCs w:val="28"/>
        </w:rPr>
        <w:t>территориальной</w:t>
      </w:r>
      <w:r w:rsidRPr="00FD760A">
        <w:rPr>
          <w:rFonts w:ascii="Times New Roman" w:hAnsi="Times New Roman" w:cs="Times New Roman"/>
          <w:sz w:val="28"/>
          <w:szCs w:val="28"/>
        </w:rPr>
        <w:t xml:space="preserve"> избирательной комиссии </w:t>
      </w:r>
      <w:r w:rsidR="009B2594">
        <w:rPr>
          <w:rFonts w:ascii="Times New Roman" w:hAnsi="Times New Roman" w:cs="Times New Roman"/>
          <w:sz w:val="28"/>
          <w:szCs w:val="28"/>
        </w:rPr>
        <w:t>района Алтай</w:t>
      </w:r>
      <w:r w:rsidRPr="00FD760A">
        <w:rPr>
          <w:rFonts w:ascii="Times New Roman" w:hAnsi="Times New Roman" w:cs="Times New Roman"/>
          <w:sz w:val="28"/>
          <w:szCs w:val="28"/>
        </w:rPr>
        <w:t xml:space="preserve"> по обеспечению доступности избирательных участков для лиц с инвалидностью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 к данному постановлению</w:t>
      </w:r>
      <w:r w:rsidRPr="00FD760A">
        <w:rPr>
          <w:rFonts w:ascii="Times New Roman" w:hAnsi="Times New Roman" w:cs="Times New Roman"/>
          <w:sz w:val="28"/>
          <w:szCs w:val="28"/>
        </w:rPr>
        <w:t>.</w:t>
      </w:r>
    </w:p>
    <w:p w14:paraId="039AFEA3" w14:textId="61F93C51" w:rsidR="00FD760A" w:rsidRPr="00FD760A" w:rsidRDefault="00FD760A" w:rsidP="00FD760A">
      <w:pPr>
        <w:pStyle w:val="a7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D760A">
        <w:rPr>
          <w:rFonts w:ascii="Times New Roman" w:hAnsi="Times New Roman" w:cs="Times New Roman"/>
          <w:sz w:val="28"/>
          <w:szCs w:val="28"/>
        </w:rPr>
        <w:t>Утвердить график посещения избирательных участков мониторинговой групп</w:t>
      </w:r>
      <w:r w:rsidR="00EF3648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9B2594">
        <w:rPr>
          <w:rFonts w:ascii="Times New Roman" w:hAnsi="Times New Roman" w:cs="Times New Roman"/>
          <w:sz w:val="28"/>
          <w:szCs w:val="28"/>
        </w:rPr>
        <w:t xml:space="preserve"> при территориальной</w:t>
      </w:r>
      <w:r w:rsidRPr="00FD760A">
        <w:rPr>
          <w:rFonts w:ascii="Times New Roman" w:hAnsi="Times New Roman" w:cs="Times New Roman"/>
          <w:sz w:val="28"/>
          <w:szCs w:val="28"/>
        </w:rPr>
        <w:t xml:space="preserve"> избирательной комиссии</w:t>
      </w:r>
      <w:r w:rsidR="009B2594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 w:rsidR="009B2594">
        <w:rPr>
          <w:rFonts w:ascii="Times New Roman" w:hAnsi="Times New Roman" w:cs="Times New Roman"/>
          <w:sz w:val="28"/>
          <w:szCs w:val="28"/>
        </w:rPr>
        <w:t>Алтай</w:t>
      </w:r>
      <w:r w:rsidRPr="00FD760A">
        <w:rPr>
          <w:rFonts w:ascii="Times New Roman" w:hAnsi="Times New Roman" w:cs="Times New Roman"/>
          <w:sz w:val="28"/>
          <w:szCs w:val="28"/>
        </w:rPr>
        <w:t xml:space="preserve">  по</w:t>
      </w:r>
      <w:proofErr w:type="gramEnd"/>
      <w:r w:rsidRPr="00FD760A">
        <w:rPr>
          <w:rFonts w:ascii="Times New Roman" w:hAnsi="Times New Roman" w:cs="Times New Roman"/>
          <w:sz w:val="28"/>
          <w:szCs w:val="28"/>
        </w:rPr>
        <w:t xml:space="preserve"> обеспечению доступности избирательных участков для лиц с инвалидностью </w:t>
      </w:r>
      <w:r>
        <w:rPr>
          <w:rFonts w:ascii="Times New Roman" w:hAnsi="Times New Roman" w:cs="Times New Roman"/>
          <w:sz w:val="28"/>
          <w:szCs w:val="28"/>
        </w:rPr>
        <w:t>согласно приложению 2 к данному постановлению</w:t>
      </w:r>
      <w:r w:rsidRPr="00FD760A">
        <w:rPr>
          <w:rFonts w:ascii="Times New Roman" w:hAnsi="Times New Roman" w:cs="Times New Roman"/>
          <w:sz w:val="28"/>
          <w:szCs w:val="28"/>
        </w:rPr>
        <w:t>.</w:t>
      </w:r>
    </w:p>
    <w:p w14:paraId="65C32B73" w14:textId="6075C6D5" w:rsid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3C999" w14:textId="44559CB8" w:rsid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D9962E" w14:textId="0D3AAFE6" w:rsidR="00FD760A" w:rsidRPr="009B2594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D760A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                                     </w:t>
      </w:r>
      <w:r w:rsidR="009B259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="009B25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9B2594">
        <w:rPr>
          <w:rFonts w:ascii="Times New Roman" w:hAnsi="Times New Roman" w:cs="Times New Roman"/>
          <w:b/>
          <w:bCs/>
          <w:sz w:val="28"/>
          <w:szCs w:val="28"/>
        </w:rPr>
        <w:t xml:space="preserve">Б. </w:t>
      </w:r>
      <w:r w:rsidR="009B2594">
        <w:rPr>
          <w:rFonts w:ascii="Times New Roman" w:hAnsi="Times New Roman" w:cs="Times New Roman"/>
          <w:b/>
          <w:bCs/>
          <w:sz w:val="28"/>
          <w:szCs w:val="28"/>
          <w:lang w:val="kk-KZ"/>
        </w:rPr>
        <w:t>Тұқтыбаева</w:t>
      </w:r>
    </w:p>
    <w:p w14:paraId="09A06EBF" w14:textId="77777777" w:rsid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549BC" w14:textId="77777777" w:rsid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E5C638" w14:textId="6171553C" w:rsidR="00FD760A" w:rsidRP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                                           </w:t>
      </w:r>
      <w:r w:rsidR="009B259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="009B25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B2594">
        <w:rPr>
          <w:rFonts w:ascii="Times New Roman" w:hAnsi="Times New Roman" w:cs="Times New Roman"/>
          <w:b/>
          <w:bCs/>
          <w:sz w:val="28"/>
          <w:szCs w:val="28"/>
          <w:lang w:val="kk-KZ"/>
        </w:rPr>
        <w:t>Букежанова</w:t>
      </w:r>
    </w:p>
    <w:p w14:paraId="381A3D58" w14:textId="77777777" w:rsid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1911A" w14:textId="77777777" w:rsid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18C965" w14:textId="77777777" w:rsidR="00FD760A" w:rsidRDefault="00FD760A" w:rsidP="00FD7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F0CEA" w14:textId="77777777" w:rsidR="00993AA3" w:rsidRDefault="00993AA3" w:rsidP="00FD7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BADA1" w14:textId="77777777" w:rsidR="00993AA3" w:rsidRDefault="00993AA3" w:rsidP="00993AA3">
      <w:pPr>
        <w:spacing w:after="0" w:line="240" w:lineRule="auto"/>
        <w:jc w:val="center"/>
        <w:rPr>
          <w:rFonts w:ascii="Times New Roman" w:hAnsi="Times New Roman" w:cs="Times New Roman"/>
          <w:bCs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kk-KZ"/>
        </w:rPr>
        <w:lastRenderedPageBreak/>
        <w:t xml:space="preserve">                                                                                  </w:t>
      </w:r>
      <w:r w:rsidRPr="00140093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Приложение 1 </w:t>
      </w:r>
    </w:p>
    <w:p w14:paraId="3BA0D906" w14:textId="77777777" w:rsidR="00993AA3" w:rsidRPr="00140093" w:rsidRDefault="00993AA3" w:rsidP="00993AA3">
      <w:pPr>
        <w:spacing w:after="0" w:line="240" w:lineRule="auto"/>
        <w:jc w:val="center"/>
        <w:rPr>
          <w:rFonts w:ascii="Times New Roman" w:hAnsi="Times New Roman" w:cs="Times New Roman"/>
          <w:bCs/>
          <w:sz w:val="22"/>
          <w:szCs w:val="22"/>
          <w:lang w:val="kk-KZ"/>
        </w:rPr>
      </w:pPr>
      <w:r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                                                                                                                 </w:t>
      </w:r>
      <w:r w:rsidRPr="00140093">
        <w:rPr>
          <w:rFonts w:ascii="Times New Roman" w:hAnsi="Times New Roman" w:cs="Times New Roman"/>
          <w:bCs/>
          <w:sz w:val="22"/>
          <w:szCs w:val="22"/>
          <w:lang w:val="kk-KZ"/>
        </w:rPr>
        <w:t>к поставлению территориальной</w:t>
      </w:r>
    </w:p>
    <w:p w14:paraId="24B2855C" w14:textId="77777777" w:rsidR="00993AA3" w:rsidRPr="00140093" w:rsidRDefault="00993AA3" w:rsidP="00993AA3">
      <w:pPr>
        <w:spacing w:after="0" w:line="240" w:lineRule="auto"/>
        <w:jc w:val="center"/>
        <w:rPr>
          <w:rFonts w:ascii="Times New Roman" w:hAnsi="Times New Roman" w:cs="Times New Roman"/>
          <w:bCs/>
          <w:sz w:val="22"/>
          <w:szCs w:val="22"/>
          <w:lang w:val="kk-KZ"/>
        </w:rPr>
      </w:pPr>
      <w:r w:rsidRPr="00140093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                </w:t>
      </w:r>
      <w:r w:rsidRPr="00140093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избирательной комиссии       </w:t>
      </w:r>
    </w:p>
    <w:p w14:paraId="6FB2ED84" w14:textId="77777777" w:rsidR="00993AA3" w:rsidRPr="00140093" w:rsidRDefault="00993AA3" w:rsidP="00993AA3">
      <w:pPr>
        <w:spacing w:after="0" w:line="240" w:lineRule="auto"/>
        <w:jc w:val="center"/>
        <w:rPr>
          <w:rFonts w:ascii="Times New Roman" w:hAnsi="Times New Roman" w:cs="Times New Roman"/>
          <w:bCs/>
          <w:sz w:val="22"/>
          <w:szCs w:val="22"/>
          <w:lang w:val="kk-KZ"/>
        </w:rPr>
      </w:pPr>
      <w:r w:rsidRPr="00140093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                                                                                района Алтай</w:t>
      </w:r>
    </w:p>
    <w:p w14:paraId="3E4ECBA7" w14:textId="77777777" w:rsidR="00993AA3" w:rsidRPr="00140093" w:rsidRDefault="00993AA3" w:rsidP="00993AA3">
      <w:pPr>
        <w:spacing w:after="0" w:line="240" w:lineRule="auto"/>
        <w:jc w:val="center"/>
        <w:rPr>
          <w:rFonts w:ascii="Times New Roman" w:hAnsi="Times New Roman" w:cs="Times New Roman"/>
          <w:bCs/>
          <w:sz w:val="22"/>
          <w:szCs w:val="22"/>
          <w:lang w:val="kk-KZ"/>
        </w:rPr>
      </w:pPr>
      <w:r w:rsidRPr="00140093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                 </w:t>
      </w:r>
      <w:r w:rsidRPr="00140093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от 23.07.2026 года №6        </w:t>
      </w:r>
    </w:p>
    <w:p w14:paraId="6FE79251" w14:textId="77777777" w:rsidR="00993AA3" w:rsidRDefault="00993AA3" w:rsidP="00993AA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E526A9" w14:textId="77777777" w:rsidR="00993AA3" w:rsidRDefault="00993AA3" w:rsidP="00993AA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08F756" w14:textId="77777777" w:rsidR="00993AA3" w:rsidRDefault="00993AA3" w:rsidP="00993AA3">
      <w:pPr>
        <w:spacing w:after="0"/>
        <w:jc w:val="center"/>
        <w:rPr>
          <w:lang w:val="kk-KZ"/>
        </w:rPr>
      </w:pPr>
      <w:r w:rsidRPr="00113769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Состав</w:t>
      </w:r>
    </w:p>
    <w:p w14:paraId="46058532" w14:textId="77777777" w:rsidR="00993AA3" w:rsidRDefault="00993AA3" w:rsidP="00993AA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60A">
        <w:rPr>
          <w:rFonts w:ascii="Times New Roman" w:hAnsi="Times New Roman" w:cs="Times New Roman"/>
          <w:b/>
          <w:bCs/>
          <w:sz w:val="28"/>
          <w:szCs w:val="28"/>
        </w:rPr>
        <w:t>мониторинговой группы при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территориальной</w:t>
      </w:r>
    </w:p>
    <w:p w14:paraId="5CD398D1" w14:textId="77777777" w:rsidR="00993AA3" w:rsidRDefault="00993AA3" w:rsidP="00993AA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60A">
        <w:rPr>
          <w:rFonts w:ascii="Times New Roman" w:hAnsi="Times New Roman" w:cs="Times New Roman"/>
          <w:b/>
          <w:bCs/>
          <w:sz w:val="28"/>
          <w:szCs w:val="28"/>
        </w:rPr>
        <w:t xml:space="preserve">избирательной комиссии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Алтай </w:t>
      </w:r>
      <w:r w:rsidRPr="00FD760A"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proofErr w:type="gramEnd"/>
      <w:r w:rsidRPr="00FD760A">
        <w:rPr>
          <w:rFonts w:ascii="Times New Roman" w:hAnsi="Times New Roman" w:cs="Times New Roman"/>
          <w:b/>
          <w:bCs/>
          <w:sz w:val="28"/>
          <w:szCs w:val="28"/>
        </w:rPr>
        <w:t xml:space="preserve"> обеспечению</w:t>
      </w:r>
    </w:p>
    <w:p w14:paraId="3C9A78F8" w14:textId="77777777" w:rsidR="00993AA3" w:rsidRPr="003A0D82" w:rsidRDefault="00993AA3" w:rsidP="00993AA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60A">
        <w:rPr>
          <w:rFonts w:ascii="Times New Roman" w:hAnsi="Times New Roman" w:cs="Times New Roman"/>
          <w:b/>
          <w:bCs/>
          <w:sz w:val="28"/>
          <w:szCs w:val="28"/>
        </w:rPr>
        <w:t>доступности избирательных участков для лиц с инвалидностью</w:t>
      </w:r>
    </w:p>
    <w:p w14:paraId="0D1FA347" w14:textId="77777777" w:rsidR="00993AA3" w:rsidRDefault="00993AA3" w:rsidP="00993AA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9786" w:type="dxa"/>
        <w:tblInd w:w="-572" w:type="dxa"/>
        <w:tblLook w:val="04A0" w:firstRow="1" w:lastRow="0" w:firstColumn="1" w:lastColumn="0" w:noHBand="0" w:noVBand="1"/>
      </w:tblPr>
      <w:tblGrid>
        <w:gridCol w:w="1276"/>
        <w:gridCol w:w="3685"/>
        <w:gridCol w:w="4825"/>
      </w:tblGrid>
      <w:tr w:rsidR="00993AA3" w:rsidRPr="0058038C" w14:paraId="75D237FA" w14:textId="77777777" w:rsidTr="00B86786">
        <w:tc>
          <w:tcPr>
            <w:tcW w:w="1276" w:type="dxa"/>
          </w:tcPr>
          <w:p w14:paraId="11C7A4D3" w14:textId="77777777" w:rsidR="00993AA3" w:rsidRPr="0058038C" w:rsidRDefault="00993AA3" w:rsidP="00B86786">
            <w:pPr>
              <w:ind w:left="-1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03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685" w:type="dxa"/>
          </w:tcPr>
          <w:p w14:paraId="330AF7D0" w14:textId="77777777" w:rsidR="00993AA3" w:rsidRPr="0058038C" w:rsidRDefault="00993AA3" w:rsidP="00B867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4825" w:type="dxa"/>
          </w:tcPr>
          <w:p w14:paraId="46D1B324" w14:textId="77777777" w:rsidR="00993AA3" w:rsidRPr="0058038C" w:rsidRDefault="00993AA3" w:rsidP="00B867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Должность</w:t>
            </w:r>
          </w:p>
        </w:tc>
      </w:tr>
      <w:tr w:rsidR="00993AA3" w:rsidRPr="0058038C" w14:paraId="302E2F78" w14:textId="77777777" w:rsidTr="00B86786">
        <w:tc>
          <w:tcPr>
            <w:tcW w:w="1276" w:type="dxa"/>
          </w:tcPr>
          <w:p w14:paraId="1CBA721A" w14:textId="77777777" w:rsidR="00993AA3" w:rsidRPr="0058038C" w:rsidRDefault="00993AA3" w:rsidP="00B867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85" w:type="dxa"/>
          </w:tcPr>
          <w:p w14:paraId="37B801B9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Шидыч </w:t>
            </w:r>
          </w:p>
          <w:p w14:paraId="2926EB7A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Татьяна Юрьевна</w:t>
            </w:r>
          </w:p>
        </w:tc>
        <w:tc>
          <w:tcPr>
            <w:tcW w:w="4825" w:type="dxa"/>
          </w:tcPr>
          <w:p w14:paraId="552475EB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отдела занятости и социальных программ района Алтай</w:t>
            </w:r>
          </w:p>
          <w:p w14:paraId="72CCA6F6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AA3" w:rsidRPr="0058038C" w14:paraId="313E4D25" w14:textId="77777777" w:rsidTr="00B86786">
        <w:tc>
          <w:tcPr>
            <w:tcW w:w="1276" w:type="dxa"/>
          </w:tcPr>
          <w:p w14:paraId="76DFCB0F" w14:textId="77777777" w:rsidR="00993AA3" w:rsidRPr="0058038C" w:rsidRDefault="00993AA3" w:rsidP="00B867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85" w:type="dxa"/>
          </w:tcPr>
          <w:p w14:paraId="027DEEB2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Дмитриева</w:t>
            </w:r>
          </w:p>
          <w:p w14:paraId="343ADA0A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Ирина Александровна</w:t>
            </w:r>
          </w:p>
        </w:tc>
        <w:tc>
          <w:tcPr>
            <w:tcW w:w="4825" w:type="dxa"/>
          </w:tcPr>
          <w:p w14:paraId="50CB6E07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Редактор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общественно-политической </w:t>
            </w: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газеты «Заря Востока»</w:t>
            </w:r>
          </w:p>
          <w:p w14:paraId="2748DC75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AA3" w:rsidRPr="0058038C" w14:paraId="1F855DBF" w14:textId="77777777" w:rsidTr="00B86786">
        <w:tc>
          <w:tcPr>
            <w:tcW w:w="1276" w:type="dxa"/>
          </w:tcPr>
          <w:p w14:paraId="3E2259B6" w14:textId="77777777" w:rsidR="00993AA3" w:rsidRPr="0058038C" w:rsidRDefault="00993AA3" w:rsidP="00B867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85" w:type="dxa"/>
          </w:tcPr>
          <w:p w14:paraId="46D869B8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Темергалиева </w:t>
            </w:r>
          </w:p>
          <w:p w14:paraId="775C8012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ргибаевна</w:t>
            </w:r>
          </w:p>
        </w:tc>
        <w:tc>
          <w:tcPr>
            <w:tcW w:w="4825" w:type="dxa"/>
          </w:tcPr>
          <w:p w14:paraId="32AA36A4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Заместитель председателя </w:t>
            </w:r>
          </w:p>
          <w:p w14:paraId="46FEEE0C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Совета ветеранов</w:t>
            </w:r>
          </w:p>
          <w:p w14:paraId="3CFF0C3D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AA3" w:rsidRPr="0058038C" w14:paraId="650939D6" w14:textId="77777777" w:rsidTr="00B86786">
        <w:tc>
          <w:tcPr>
            <w:tcW w:w="1276" w:type="dxa"/>
          </w:tcPr>
          <w:p w14:paraId="5A6A3D34" w14:textId="77777777" w:rsidR="00993AA3" w:rsidRPr="0058038C" w:rsidRDefault="00993AA3" w:rsidP="00B867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85" w:type="dxa"/>
          </w:tcPr>
          <w:p w14:paraId="38BAE568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Садыкова </w:t>
            </w:r>
          </w:p>
          <w:p w14:paraId="74FFA7BC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Жанар Ермаковна</w:t>
            </w:r>
          </w:p>
        </w:tc>
        <w:tc>
          <w:tcPr>
            <w:tcW w:w="4825" w:type="dxa"/>
          </w:tcPr>
          <w:p w14:paraId="0ED2D927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ф</w:t>
            </w: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илиала </w:t>
            </w:r>
            <w:r w:rsidRPr="0058038C">
              <w:rPr>
                <w:rFonts w:ascii="Times New Roman" w:hAnsi="Times New Roman" w:cs="Times New Roman"/>
                <w:sz w:val="28"/>
                <w:szCs w:val="28"/>
              </w:rPr>
              <w:t>района Алтай Палаты предпринимателей ВКО</w:t>
            </w:r>
          </w:p>
          <w:p w14:paraId="49E15867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AA3" w:rsidRPr="0058038C" w14:paraId="7503B866" w14:textId="77777777" w:rsidTr="00B86786">
        <w:tc>
          <w:tcPr>
            <w:tcW w:w="1276" w:type="dxa"/>
          </w:tcPr>
          <w:p w14:paraId="2DFCBF74" w14:textId="77777777" w:rsidR="00993AA3" w:rsidRPr="0058038C" w:rsidRDefault="00993AA3" w:rsidP="00B867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5" w:type="dxa"/>
          </w:tcPr>
          <w:p w14:paraId="54499084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Никитин  </w:t>
            </w:r>
          </w:p>
          <w:p w14:paraId="253A0DD1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 Анатольевич</w:t>
            </w:r>
          </w:p>
        </w:tc>
        <w:tc>
          <w:tcPr>
            <w:tcW w:w="4825" w:type="dxa"/>
          </w:tcPr>
          <w:p w14:paraId="3F30DA0D" w14:textId="77777777" w:rsidR="00993AA3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Член </w:t>
            </w:r>
            <w:r w:rsidRPr="00580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территориальной избирательной комиссии района Алтай</w:t>
            </w:r>
          </w:p>
          <w:p w14:paraId="5029F75E" w14:textId="77777777" w:rsidR="00993AA3" w:rsidRPr="0058038C" w:rsidRDefault="00993AA3" w:rsidP="00B86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2AC6066F" w14:textId="77777777" w:rsidR="00993AA3" w:rsidRDefault="00993AA3" w:rsidP="00993AA3">
      <w:pPr>
        <w:jc w:val="center"/>
        <w:rPr>
          <w:lang w:val="kk-KZ"/>
        </w:rPr>
      </w:pPr>
    </w:p>
    <w:p w14:paraId="09F1A107" w14:textId="77777777" w:rsidR="00993AA3" w:rsidRDefault="00993AA3" w:rsidP="00993AA3">
      <w:pPr>
        <w:jc w:val="center"/>
        <w:rPr>
          <w:lang w:val="kk-KZ"/>
        </w:rPr>
      </w:pPr>
    </w:p>
    <w:p w14:paraId="15BB2EB6" w14:textId="77777777" w:rsidR="00993AA3" w:rsidRDefault="00993AA3" w:rsidP="00993AA3">
      <w:pPr>
        <w:jc w:val="center"/>
        <w:rPr>
          <w:lang w:val="kk-KZ"/>
        </w:rPr>
      </w:pPr>
    </w:p>
    <w:p w14:paraId="48FBB330" w14:textId="77777777" w:rsidR="00993AA3" w:rsidRDefault="00993AA3" w:rsidP="00993AA3">
      <w:pPr>
        <w:jc w:val="center"/>
        <w:rPr>
          <w:lang w:val="kk-KZ"/>
        </w:rPr>
      </w:pPr>
    </w:p>
    <w:p w14:paraId="7B1625AE" w14:textId="77777777" w:rsidR="00993AA3" w:rsidRDefault="00993AA3" w:rsidP="00993AA3">
      <w:pPr>
        <w:jc w:val="center"/>
        <w:rPr>
          <w:lang w:val="kk-KZ"/>
        </w:rPr>
      </w:pPr>
    </w:p>
    <w:p w14:paraId="1BB07DF9" w14:textId="77777777" w:rsidR="00993AA3" w:rsidRDefault="00993AA3" w:rsidP="00993AA3">
      <w:pPr>
        <w:jc w:val="center"/>
        <w:rPr>
          <w:lang w:val="kk-KZ"/>
        </w:rPr>
      </w:pPr>
    </w:p>
    <w:p w14:paraId="5CDD7360" w14:textId="77777777" w:rsidR="00993AA3" w:rsidRDefault="00993AA3" w:rsidP="00993AA3">
      <w:pPr>
        <w:jc w:val="center"/>
        <w:rPr>
          <w:lang w:val="kk-KZ"/>
        </w:rPr>
      </w:pPr>
    </w:p>
    <w:p w14:paraId="36A01360" w14:textId="77777777" w:rsidR="00993AA3" w:rsidRDefault="00993AA3" w:rsidP="00993AA3">
      <w:pPr>
        <w:jc w:val="center"/>
        <w:rPr>
          <w:lang w:val="kk-KZ"/>
        </w:rPr>
      </w:pPr>
    </w:p>
    <w:p w14:paraId="36141A20" w14:textId="77777777" w:rsidR="00993AA3" w:rsidRDefault="00993AA3" w:rsidP="00993AA3">
      <w:pPr>
        <w:jc w:val="center"/>
        <w:rPr>
          <w:lang w:val="kk-KZ"/>
        </w:rPr>
      </w:pPr>
    </w:p>
    <w:p w14:paraId="3C3B05B5" w14:textId="77777777" w:rsidR="00993AA3" w:rsidRDefault="00993AA3" w:rsidP="00993AA3">
      <w:pPr>
        <w:jc w:val="center"/>
        <w:rPr>
          <w:lang w:val="kk-KZ"/>
        </w:rPr>
      </w:pPr>
    </w:p>
    <w:p w14:paraId="149F2F06" w14:textId="77777777" w:rsidR="00993AA3" w:rsidRPr="00993AA3" w:rsidRDefault="00993AA3" w:rsidP="00FD7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993AA3" w:rsidRPr="00993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213C6F"/>
    <w:multiLevelType w:val="hybridMultilevel"/>
    <w:tmpl w:val="C1D6E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A48"/>
    <w:rsid w:val="001A3193"/>
    <w:rsid w:val="007F0A48"/>
    <w:rsid w:val="00993AA3"/>
    <w:rsid w:val="009B2594"/>
    <w:rsid w:val="00EF3648"/>
    <w:rsid w:val="00F23F4F"/>
    <w:rsid w:val="00FD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7E25"/>
  <w15:chartTrackingRefBased/>
  <w15:docId w15:val="{29ED313A-7BFA-44C6-A6E1-87A468971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0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0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0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0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0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0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0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0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0A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0A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0A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0A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0A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0A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0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F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0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0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0A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0A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0A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0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0A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0A4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93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Учетная запись Майкрософт</cp:lastModifiedBy>
  <cp:revision>5</cp:revision>
  <dcterms:created xsi:type="dcterms:W3CDTF">2026-07-22T05:22:00Z</dcterms:created>
  <dcterms:modified xsi:type="dcterms:W3CDTF">2026-08-10T05:27:00Z</dcterms:modified>
</cp:coreProperties>
</file>