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8E2D7" w14:textId="77777777" w:rsidR="003609BD" w:rsidRDefault="003609BD" w:rsidP="003609BD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sz w:val="36"/>
          <w:szCs w:val="36"/>
          <w:lang w:val="kk-KZ" w:eastAsia="ru-RU"/>
        </w:rPr>
      </w:pPr>
    </w:p>
    <w:p w14:paraId="74831550" w14:textId="77777777" w:rsidR="003609BD" w:rsidRDefault="003609BD" w:rsidP="003609BD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sz w:val="36"/>
          <w:szCs w:val="36"/>
          <w:lang w:val="kk-KZ" w:eastAsia="ru-RU"/>
        </w:rPr>
      </w:pPr>
    </w:p>
    <w:p w14:paraId="63D59BA4" w14:textId="77777777" w:rsidR="003609BD" w:rsidRPr="003609BD" w:rsidRDefault="003609BD" w:rsidP="003609BD">
      <w:pPr>
        <w:pStyle w:val="2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val="kk-KZ" w:eastAsia="ru-RU"/>
        </w:rPr>
      </w:pPr>
      <w:r w:rsidRPr="003609BD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val="kk-KZ" w:eastAsia="ru-RU"/>
        </w:rPr>
        <w:t>Сыбайлас жемқорлық тәуекелдеріне ішкі талдау жүргізу</w:t>
      </w:r>
      <w:r w:rsidRPr="003609BD">
        <w:rPr>
          <w:rFonts w:ascii="Times New Roman" w:eastAsia="Times New Roman" w:hAnsi="Times New Roman" w:cs="Times New Roman"/>
          <w:color w:val="auto"/>
          <w:sz w:val="28"/>
          <w:szCs w:val="28"/>
          <w:lang w:val="kk-KZ" w:eastAsia="ru-RU"/>
        </w:rPr>
        <w:t xml:space="preserve"> туралы ХАБАРЛАНДЫРУ</w:t>
      </w:r>
    </w:p>
    <w:p w14:paraId="14C0CCE8" w14:textId="77777777" w:rsidR="00826B7A" w:rsidRPr="003609BD" w:rsidRDefault="00826B7A" w:rsidP="003609BD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818A17" w14:textId="77777777" w:rsidR="00201FC1" w:rsidRDefault="00201FC1" w:rsidP="00826B7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B9B7BD5" w14:textId="43859E09" w:rsidR="00201FC1" w:rsidRPr="00201FC1" w:rsidRDefault="00201FC1" w:rsidP="00201F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2015 жылғы 18 қарашадағы «Сыбайлас жемқорлыққа қарсы іс-қимыл туралы» Заңының 8-бабы 5-тармағына және </w:t>
      </w:r>
      <w:r w:rsidR="009F6FE5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>
        <w:rPr>
          <w:rFonts w:ascii="Times New Roman" w:hAnsi="Times New Roman" w:cs="Times New Roman"/>
          <w:sz w:val="28"/>
          <w:szCs w:val="28"/>
          <w:lang w:val="kk-KZ"/>
        </w:rPr>
        <w:t>Сыбайлас жемқорлық</w:t>
      </w:r>
      <w:r w:rsidR="009F6FE5">
        <w:rPr>
          <w:rFonts w:ascii="Times New Roman" w:hAnsi="Times New Roman" w:cs="Times New Roman"/>
          <w:sz w:val="28"/>
          <w:szCs w:val="28"/>
          <w:lang w:val="kk-KZ"/>
        </w:rPr>
        <w:t>қа қарсы іс-қимыл агенттігі (Сыбайлас жемқорлы</w:t>
      </w:r>
      <w:r w:rsidR="00975018">
        <w:rPr>
          <w:rFonts w:ascii="Times New Roman" w:hAnsi="Times New Roman" w:cs="Times New Roman"/>
          <w:sz w:val="28"/>
          <w:szCs w:val="28"/>
          <w:lang w:val="kk-KZ"/>
        </w:rPr>
        <w:t>ққ</w:t>
      </w:r>
      <w:r w:rsidR="009F6FE5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975018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9F6FE5">
        <w:rPr>
          <w:rFonts w:ascii="Times New Roman" w:hAnsi="Times New Roman" w:cs="Times New Roman"/>
          <w:sz w:val="28"/>
          <w:szCs w:val="28"/>
          <w:lang w:val="kk-KZ"/>
        </w:rPr>
        <w:t xml:space="preserve">арсы </w:t>
      </w:r>
      <w:r w:rsidR="00975018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9F6FE5">
        <w:rPr>
          <w:rFonts w:ascii="Times New Roman" w:hAnsi="Times New Roman" w:cs="Times New Roman"/>
          <w:sz w:val="28"/>
          <w:szCs w:val="28"/>
          <w:lang w:val="kk-KZ"/>
        </w:rPr>
        <w:t>ызмет)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5018">
        <w:rPr>
          <w:rFonts w:ascii="Times New Roman" w:hAnsi="Times New Roman" w:cs="Times New Roman"/>
          <w:sz w:val="28"/>
          <w:szCs w:val="28"/>
          <w:lang w:val="kk-KZ"/>
        </w:rPr>
        <w:t xml:space="preserve">Төрағасының 2023 жылғы 16 қаңтардағы № 21 бұйрығымен </w:t>
      </w:r>
      <w:r w:rsidR="00975018" w:rsidRPr="00975018">
        <w:rPr>
          <w:rFonts w:ascii="Times New Roman" w:hAnsi="Times New Roman" w:cs="Times New Roman"/>
          <w:sz w:val="28"/>
          <w:szCs w:val="28"/>
          <w:lang w:val="kk-KZ"/>
        </w:rPr>
        <w:t xml:space="preserve">( </w:t>
      </w:r>
      <w:r w:rsidR="00975018">
        <w:rPr>
          <w:rFonts w:ascii="Times New Roman" w:hAnsi="Times New Roman" w:cs="Times New Roman"/>
          <w:sz w:val="28"/>
          <w:szCs w:val="28"/>
          <w:lang w:val="kk-KZ"/>
        </w:rPr>
        <w:t>Әділет министірлігіне 2023 жылғы 18 қантарда тіркелген</w:t>
      </w:r>
      <w:r w:rsidR="00A536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5018">
        <w:rPr>
          <w:rFonts w:ascii="Times New Roman" w:hAnsi="Times New Roman" w:cs="Times New Roman"/>
          <w:sz w:val="28"/>
          <w:szCs w:val="28"/>
          <w:lang w:val="kk-KZ"/>
        </w:rPr>
        <w:t>№ 31713</w:t>
      </w:r>
      <w:r w:rsidR="00975018" w:rsidRPr="00975018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975018">
        <w:rPr>
          <w:rFonts w:ascii="Times New Roman" w:hAnsi="Times New Roman" w:cs="Times New Roman"/>
          <w:sz w:val="28"/>
          <w:szCs w:val="28"/>
          <w:lang w:val="kk-KZ"/>
        </w:rPr>
        <w:t xml:space="preserve"> бекітілген </w:t>
      </w:r>
      <w:r w:rsidR="00A536A7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тәуекелдеріне ішкі талдау жүргізудің </w:t>
      </w:r>
      <w:r w:rsidR="00A536A7">
        <w:rPr>
          <w:rFonts w:ascii="Times New Roman" w:hAnsi="Times New Roman" w:cs="Times New Roman"/>
          <w:sz w:val="28"/>
          <w:szCs w:val="28"/>
          <w:lang w:val="kk-KZ"/>
        </w:rPr>
        <w:t xml:space="preserve">жаңа </w:t>
      </w:r>
      <w:r>
        <w:rPr>
          <w:rFonts w:ascii="Times New Roman" w:hAnsi="Times New Roman" w:cs="Times New Roman"/>
          <w:sz w:val="28"/>
          <w:szCs w:val="28"/>
          <w:lang w:val="kk-KZ"/>
        </w:rPr>
        <w:t>үлгілік қағидаларын</w:t>
      </w:r>
      <w:r w:rsidR="00A536A7">
        <w:rPr>
          <w:rFonts w:ascii="Times New Roman" w:hAnsi="Times New Roman" w:cs="Times New Roman"/>
          <w:sz w:val="28"/>
          <w:szCs w:val="28"/>
          <w:lang w:val="kk-KZ"/>
        </w:rPr>
        <w:t xml:space="preserve">а және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9 қазандағы №12 бұйрығына сәйкес, </w:t>
      </w:r>
      <w:r w:rsidRPr="00201FC1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A1F7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201F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5C16C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201F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F6EF1">
        <w:rPr>
          <w:rFonts w:ascii="Times New Roman" w:hAnsi="Times New Roman" w:cs="Times New Roman"/>
          <w:b/>
          <w:sz w:val="28"/>
          <w:szCs w:val="28"/>
          <w:lang w:val="kk-KZ"/>
        </w:rPr>
        <w:t>қыркүйектен</w:t>
      </w:r>
      <w:r w:rsidRPr="00201F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бастап </w:t>
      </w:r>
      <w:r w:rsidR="00091724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EF6EF1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201F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F6EF1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 w:rsidRPr="00201F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аралығында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F6EF1">
        <w:rPr>
          <w:rFonts w:ascii="Times New Roman" w:hAnsi="Times New Roman" w:cs="Times New Roman"/>
          <w:sz w:val="28"/>
          <w:szCs w:val="28"/>
          <w:lang w:val="kk-KZ"/>
        </w:rPr>
        <w:t>Сырым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әкімінің аппараты», 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Сырым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кәсіпкерлік және ауыл шаруашылығы бөлімі» ММ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Сырым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экономика және қаржы бөлімі» ММ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Сырым 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аудандық сәулет қала құрылысы және құрылыс бөлімі» ММ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Сырым 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аудандық жұмыспен қамту және әлеуметтік бағдарламалар бөлімі» ММ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Сырым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мәдениет, тілдерді дамыту, дене шынықтыру және спорт бөлімі» ММ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Сырым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ішкі саясат бөлімі» ММ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Сырым 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аудандық тұрғын үй-коммуналдық шаруашылық, жолаушылар көлігі және автомобиль жолдары бөлімі» ММ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Сырым</w:t>
      </w:r>
      <w:r w:rsidRPr="00674B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жер қатынастары бөлімі» ММ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және </w:t>
      </w:r>
      <w:r w:rsidR="002C33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ММ</w:t>
      </w:r>
      <w:r w:rsidR="005C1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AA1F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Шолақанқаты</w:t>
      </w:r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1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ауылдық округі әкімі аппараты», </w:t>
      </w:r>
      <w:bookmarkStart w:id="0" w:name="_Hlk212481512"/>
      <w:r w:rsidR="005C1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ММ,</w:t>
      </w:r>
      <w:bookmarkEnd w:id="0"/>
      <w:r w:rsidR="005C1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A6A0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AA1F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Бұлан</w:t>
      </w:r>
      <w:r w:rsidR="005C1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әкімі аппараты» </w:t>
      </w:r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ММ,</w:t>
      </w:r>
      <w:r w:rsidR="00EF6EF1" w:rsidRP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AA1F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Жосалы</w:t>
      </w:r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әкімі аппараты»  ММ,</w:t>
      </w:r>
      <w:r w:rsidR="00EF6EF1" w:rsidRP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79798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Жетікөл</w:t>
      </w:r>
      <w:bookmarkStart w:id="1" w:name="_GoBack"/>
      <w:bookmarkEnd w:id="1"/>
      <w:r w:rsidR="00EF6E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әкімі аппараты» </w:t>
      </w:r>
      <w:r w:rsidR="000917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мемлекеттік мекемесі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қызмет</w:t>
      </w:r>
      <w:r w:rsidR="005C16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інде сыбайлас жемқорлық тәуекел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деріне ішкі талдау жүргізіледі.</w:t>
      </w:r>
    </w:p>
    <w:p w14:paraId="76EA6E4C" w14:textId="77777777" w:rsidR="00201FC1" w:rsidRDefault="00201FC1" w:rsidP="00201F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96443C" w14:textId="77777777" w:rsidR="002B5B7F" w:rsidRDefault="002B5B7F" w:rsidP="00201F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C4778F" w14:textId="77777777" w:rsidR="002B5B7F" w:rsidRPr="00826B7A" w:rsidRDefault="002B5B7F" w:rsidP="00201F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5B7F" w:rsidRPr="00826B7A" w:rsidSect="00E93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E34FE"/>
    <w:multiLevelType w:val="hybridMultilevel"/>
    <w:tmpl w:val="F66C56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B42"/>
    <w:rsid w:val="00091724"/>
    <w:rsid w:val="000D0A96"/>
    <w:rsid w:val="00180BA8"/>
    <w:rsid w:val="00201FC1"/>
    <w:rsid w:val="00230FA7"/>
    <w:rsid w:val="002B5B7F"/>
    <w:rsid w:val="002C332A"/>
    <w:rsid w:val="003609BD"/>
    <w:rsid w:val="004B1772"/>
    <w:rsid w:val="005C16CB"/>
    <w:rsid w:val="0079798E"/>
    <w:rsid w:val="00826B7A"/>
    <w:rsid w:val="008E4587"/>
    <w:rsid w:val="00900665"/>
    <w:rsid w:val="00975018"/>
    <w:rsid w:val="009F6FE5"/>
    <w:rsid w:val="00A536A7"/>
    <w:rsid w:val="00AA1F75"/>
    <w:rsid w:val="00B4280D"/>
    <w:rsid w:val="00BD6B42"/>
    <w:rsid w:val="00C04941"/>
    <w:rsid w:val="00CA5DF3"/>
    <w:rsid w:val="00D76A08"/>
    <w:rsid w:val="00DA6A03"/>
    <w:rsid w:val="00E93F4D"/>
    <w:rsid w:val="00EF6EF1"/>
    <w:rsid w:val="00F3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3AC28"/>
  <w15:docId w15:val="{7A803DC2-7DD4-41CD-9ECF-C32A7B07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F4D"/>
  </w:style>
  <w:style w:type="paragraph" w:styleId="1">
    <w:name w:val="heading 1"/>
    <w:basedOn w:val="a"/>
    <w:next w:val="a"/>
    <w:link w:val="10"/>
    <w:uiPriority w:val="9"/>
    <w:qFormat/>
    <w:rsid w:val="00826B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9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B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826B7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609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47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632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8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0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09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8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User</cp:lastModifiedBy>
  <cp:revision>4</cp:revision>
  <cp:lastPrinted>2025-10-28T19:57:00Z</cp:lastPrinted>
  <dcterms:created xsi:type="dcterms:W3CDTF">2026-09-14T06:16:00Z</dcterms:created>
  <dcterms:modified xsi:type="dcterms:W3CDTF">2026-09-14T06:27:00Z</dcterms:modified>
</cp:coreProperties>
</file>