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440" w:rsidRPr="007A6D9F" w:rsidRDefault="005E5A11" w:rsidP="007A6D9F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Н.А. Рысмагамбетованың</w:t>
      </w:r>
      <w:r w:rsidR="00B00F6E" w:rsidRPr="007A6D9F">
        <w:rPr>
          <w:rFonts w:ascii="Times New Roman" w:eastAsia="Times New Roman" w:hAnsi="Times New Roman" w:cs="Times New Roman"/>
          <w:b/>
          <w:sz w:val="28"/>
          <w:szCs w:val="28"/>
        </w:rPr>
        <w:t xml:space="preserve"> диссертациялық жұмысының қорғауы туралы хабарландыру</w:t>
      </w:r>
    </w:p>
    <w:p w:rsidR="00106440" w:rsidRPr="007A6D9F" w:rsidRDefault="00106440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sz w:val="28"/>
          <w:szCs w:val="28"/>
        </w:rPr>
        <w:t xml:space="preserve">«Қ. Жұбанов атындағы Ақтөбе өңірлік университеті» КеАҚ-ның жанындағы 8D023 </w:t>
      </w:r>
      <w:r w:rsidRPr="007A6D9F">
        <w:rPr>
          <w:rFonts w:ascii="Times New Roman" w:eastAsia="Times New Roman" w:hAnsi="Times New Roman" w:cs="Times New Roman"/>
          <w:color w:val="000000"/>
          <w:sz w:val="28"/>
          <w:szCs w:val="28"/>
        </w:rPr>
        <w:t>– «</w:t>
      </w:r>
      <w:r w:rsidRPr="007A6D9F">
        <w:rPr>
          <w:rFonts w:ascii="Times New Roman" w:eastAsia="Times New Roman" w:hAnsi="Times New Roman" w:cs="Times New Roman"/>
          <w:sz w:val="28"/>
          <w:szCs w:val="28"/>
        </w:rPr>
        <w:t xml:space="preserve">Тілдер және әдебиет» (8D02304 – Филология ББ) даярлау бағыты бойынша диссертациялық кеңесте </w:t>
      </w:r>
      <w:r w:rsidR="00144507" w:rsidRPr="007A6D9F">
        <w:rPr>
          <w:rFonts w:ascii="Times New Roman" w:eastAsia="Times New Roman" w:hAnsi="Times New Roman" w:cs="Times New Roman"/>
          <w:sz w:val="28"/>
          <w:szCs w:val="28"/>
        </w:rPr>
        <w:t>8D02304</w:t>
      </w:r>
      <w:r w:rsidRPr="007A6D9F">
        <w:rPr>
          <w:rFonts w:ascii="Times New Roman" w:eastAsia="Times New Roman" w:hAnsi="Times New Roman" w:cs="Times New Roman"/>
          <w:sz w:val="28"/>
          <w:szCs w:val="28"/>
        </w:rPr>
        <w:t xml:space="preserve"> – Филология білім беру бағдарламасы бойынша философия докторы (PhD) дәрежесін алу үшін дайындалған </w:t>
      </w:r>
      <w:r w:rsidR="005E5A11" w:rsidRPr="007A6D9F">
        <w:rPr>
          <w:rFonts w:ascii="Times New Roman" w:hAnsi="Times New Roman" w:cs="Times New Roman"/>
          <w:sz w:val="28"/>
          <w:szCs w:val="28"/>
          <w:lang w:val="kk-KZ"/>
        </w:rPr>
        <w:t xml:space="preserve">Рысмагамбетова Нургуль Аргинбаевнаның «Қазақ және ағылшын лингвомәдениеттеріндегі әзіл-оспақ дискурсы» </w:t>
      </w:r>
      <w:r w:rsidRPr="007A6D9F">
        <w:rPr>
          <w:rFonts w:ascii="Times New Roman" w:eastAsia="Times New Roman" w:hAnsi="Times New Roman" w:cs="Times New Roman"/>
          <w:sz w:val="28"/>
          <w:szCs w:val="28"/>
        </w:rPr>
        <w:t>тақырыбындағы докторлық диссертациясының қорғауы өтеді.</w:t>
      </w: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sz w:val="28"/>
          <w:szCs w:val="28"/>
        </w:rPr>
        <w:t>Диссертация Қ. Жұбанов атындағы Ақтөбе өңірлік университетінің Теориялық және қолданбалы тіл білімі кафедрасында орындалды.</w:t>
      </w: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sz w:val="28"/>
          <w:szCs w:val="28"/>
        </w:rPr>
        <w:t>Диссертацияны көрсету нысаны диссертациялық жұмыс болып табылады.</w:t>
      </w: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sz w:val="28"/>
          <w:szCs w:val="28"/>
        </w:rPr>
        <w:t>Қорғау тілі: қазақша</w:t>
      </w:r>
    </w:p>
    <w:p w:rsidR="00106440" w:rsidRPr="007A6D9F" w:rsidRDefault="00106440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b/>
          <w:sz w:val="28"/>
          <w:szCs w:val="28"/>
        </w:rPr>
        <w:t>Рецензенттері:</w:t>
      </w: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Анафинова Мадина Латыповна – филология ғылымдарының кандидаты, доцент, Астана халықаралық университеті, Астана қ., Қазақстан, мамандығы 10.02.22 – Шетел халықтарының тілдері (ағылшын тілі)</w:t>
      </w:r>
      <w:r w:rsidR="007A6D9F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0" w:name="_GoBack"/>
      <w:bookmarkEnd w:id="0"/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 xml:space="preserve">Алдашева Камар Сагингалиевна </w:t>
      </w:r>
      <w:r w:rsidRPr="007A6D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6D9F">
        <w:rPr>
          <w:rFonts w:ascii="Times New Roman" w:hAnsi="Times New Roman" w:cs="Times New Roman"/>
          <w:sz w:val="28"/>
          <w:szCs w:val="28"/>
          <w:lang w:val="tr-TR"/>
        </w:rPr>
        <w:t>PhD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6D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қауымдастырылған профессор,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Абай атындағы Қазақ Ұлттық педагогикалық университеті, Алматы қ.,</w:t>
      </w:r>
      <w:r w:rsidRPr="007A6D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Қазақстан, </w:t>
      </w:r>
      <w:r w:rsidRPr="007A6D9F">
        <w:rPr>
          <w:rFonts w:ascii="Times New Roman" w:eastAsia="Times New Roman" w:hAnsi="Times New Roman" w:cs="Times New Roman"/>
          <w:color w:val="2C2D2E"/>
          <w:sz w:val="28"/>
          <w:szCs w:val="28"/>
          <w:lang w:val="kk-KZ"/>
        </w:rPr>
        <w:t xml:space="preserve">мамандығы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6D011700 – Қазақ тілі мен әдебиеті.</w:t>
      </w: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Ғылыми кеңесшілері:</w:t>
      </w: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Тектіғұл Жанна Орынбасарқызы – филология ғылымдарының докторы, профессор, Қ.Жұбанов атындағы Ақтөбе өңірлік уни</w:t>
      </w:r>
      <w:r w:rsidR="007A6D9F">
        <w:rPr>
          <w:rFonts w:ascii="Times New Roman" w:hAnsi="Times New Roman" w:cs="Times New Roman"/>
          <w:sz w:val="28"/>
          <w:szCs w:val="28"/>
          <w:lang w:val="kk-KZ"/>
        </w:rPr>
        <w:t>верситеті, Ақтөбе қ., Қазақстан;</w:t>
      </w: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Pr="007A6D9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Наджие Юлдыз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7A6D9F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7A6D9F">
        <w:rPr>
          <w:rFonts w:ascii="Times New Roman" w:hAnsi="Times New Roman" w:cs="Times New Roman"/>
          <w:sz w:val="28"/>
          <w:szCs w:val="28"/>
        </w:rPr>
        <w:t xml:space="preserve">,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 xml:space="preserve">профессор, </w:t>
      </w:r>
      <w:r w:rsidRPr="007A6D9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Хаджи Байрам Вели университеті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, Анкара қ, Түркия</w:t>
      </w:r>
      <w:r w:rsidRPr="007A6D9F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106440" w:rsidRPr="007A6D9F" w:rsidRDefault="00106440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Диссертациялық кеңестің тұрақты мүшелерінің құрамы:</w:t>
      </w:r>
    </w:p>
    <w:p w:rsidR="00106440" w:rsidRPr="007A6D9F" w:rsidRDefault="00B00F6E" w:rsidP="007A6D9F">
      <w:pPr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Исакова Сабира Сагынбековна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ф.ғ.д., профессор, Қ.Жұбанов атындағы </w:t>
      </w:r>
      <w:r w:rsid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Ақтөбе өңірлік университеті;</w:t>
      </w:r>
    </w:p>
    <w:p w:rsidR="00106440" w:rsidRPr="007A6D9F" w:rsidRDefault="00B00F6E" w:rsidP="007A6D9F">
      <w:pPr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Садирова Кулзат Каниевна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, ф.ғ.д., профессор, Қ.Жұбанов атынд</w:t>
      </w:r>
      <w:r w:rsid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ағы Ақтөбе өңірлік университеті;</w:t>
      </w:r>
    </w:p>
    <w:p w:rsidR="002D452E" w:rsidRPr="007A6D9F" w:rsidRDefault="00B00F6E" w:rsidP="007A6D9F">
      <w:pPr>
        <w:suppressAutoHyphens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r w:rsidR="002D452E" w:rsidRPr="007A6D9F">
        <w:rPr>
          <w:rFonts w:ascii="Times New Roman" w:hAnsi="Times New Roman" w:cs="Times New Roman"/>
          <w:color w:val="000000"/>
          <w:sz w:val="28"/>
          <w:szCs w:val="28"/>
          <w:lang w:val="kk-KZ"/>
        </w:rPr>
        <w:t>Курманова Бактыгул Жакеновна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, ф.ғ.к., п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.ғ.д., 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доцент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Қ.Жұбанов атынд</w:t>
      </w:r>
      <w:r w:rsid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ағы Ақтөбе өңірлік университеті;</w:t>
      </w:r>
    </w:p>
    <w:p w:rsidR="00106440" w:rsidRPr="007A6D9F" w:rsidRDefault="00B00F6E" w:rsidP="007A6D9F">
      <w:pPr>
        <w:spacing w:after="0" w:line="240" w:lineRule="auto"/>
        <w:ind w:firstLine="7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 w:rsidR="002D452E" w:rsidRPr="007A6D9F">
        <w:rPr>
          <w:rFonts w:ascii="Times New Roman" w:hAnsi="Times New Roman" w:cs="Times New Roman"/>
          <w:color w:val="000000"/>
          <w:sz w:val="28"/>
          <w:szCs w:val="28"/>
          <w:lang w:val="kk-KZ"/>
        </w:rPr>
        <w:t>Имангазина Айгул Абидуллаевна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,  ф.ғ.к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., 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доцент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, Қ.Жұбанов атындағы Ақтөбе өңірлік университеті.</w:t>
      </w:r>
    </w:p>
    <w:p w:rsidR="00106440" w:rsidRPr="007A6D9F" w:rsidRDefault="00144507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Диссертациялық кеңестің уақытша мүшелері:</w:t>
      </w: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1. </w:t>
      </w:r>
      <w:r w:rsidRPr="007A6D9F">
        <w:rPr>
          <w:rFonts w:ascii="Times New Roman" w:eastAsia="Times New Roman" w:hAnsi="Times New Roman" w:cs="Times New Roman"/>
          <w:color w:val="2C2D2E"/>
          <w:sz w:val="28"/>
          <w:szCs w:val="28"/>
          <w:lang w:val="kk-KZ"/>
        </w:rPr>
        <w:t xml:space="preserve">Манкеева Жамал Айтқалиқызы </w:t>
      </w:r>
      <w:r w:rsidRPr="007A6D9F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7A6D9F">
        <w:rPr>
          <w:rFonts w:ascii="Times New Roman" w:eastAsia="Times New Roman" w:hAnsi="Times New Roman" w:cs="Times New Roman"/>
          <w:color w:val="2C2D2E"/>
          <w:sz w:val="28"/>
          <w:szCs w:val="28"/>
          <w:lang w:val="kk-KZ"/>
        </w:rPr>
        <w:t xml:space="preserve">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 xml:space="preserve">филология ғылымдарының докторы, профессор, А.Байтұрсынұлы атындағы Тіл білімі институты, </w:t>
      </w:r>
      <w:r w:rsidRPr="007A6D9F">
        <w:rPr>
          <w:rFonts w:ascii="Times New Roman" w:eastAsia="Times New Roman" w:hAnsi="Times New Roman" w:cs="Times New Roman"/>
          <w:color w:val="2C2D2E"/>
          <w:sz w:val="28"/>
          <w:szCs w:val="28"/>
          <w:lang w:val="kk-KZ"/>
        </w:rPr>
        <w:t xml:space="preserve">Алматы қ., Қазақстан, мамандығы </w:t>
      </w:r>
      <w:r w:rsidR="007A6D9F">
        <w:rPr>
          <w:rFonts w:ascii="Times New Roman" w:hAnsi="Times New Roman" w:cs="Times New Roman"/>
          <w:sz w:val="28"/>
          <w:szCs w:val="28"/>
          <w:lang w:val="kk-KZ"/>
        </w:rPr>
        <w:t>10.02.06 – Түркі тілдері;</w:t>
      </w:r>
    </w:p>
    <w:p w:rsidR="005E5A11" w:rsidRPr="007A6D9F" w:rsidRDefault="005E5A11" w:rsidP="007A6D9F">
      <w:pPr>
        <w:spacing w:after="0" w:line="240" w:lineRule="auto"/>
        <w:ind w:firstLine="737"/>
        <w:jc w:val="both"/>
        <w:rPr>
          <w:rFonts w:ascii="Times New Roman" w:hAnsi="Times New Roman" w:cs="Times New Roman"/>
          <w:color w:val="2C2D2E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Pr="007A6D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Мухтаруллина Айгуль Раисовна  – филология ғылымдарының докторы, профессор, Уфа ғылым және технология университеті, Уфа қ., Башқұртстан, Ресей, </w:t>
      </w:r>
      <w:r w:rsidRPr="007A6D9F">
        <w:rPr>
          <w:rFonts w:ascii="Times New Roman" w:eastAsia="Times New Roman" w:hAnsi="Times New Roman" w:cs="Times New Roman"/>
          <w:color w:val="2C2D2E"/>
          <w:sz w:val="28"/>
          <w:szCs w:val="28"/>
          <w:lang w:val="kk-KZ"/>
        </w:rPr>
        <w:t xml:space="preserve">мамандығы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10.02.20 – Салыстырмалы-тарихи, типологиялық және салғастырмалы тіл білімі</w:t>
      </w:r>
      <w:r w:rsidR="007A6D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E5A11" w:rsidRPr="007A6D9F" w:rsidRDefault="005E5A11" w:rsidP="007A6D9F">
      <w:pPr>
        <w:pStyle w:val="a3"/>
        <w:ind w:firstLine="73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r w:rsidRPr="007A6D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Досанова Альбина Маратханова 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Pr="007A6D9F">
        <w:rPr>
          <w:rFonts w:ascii="Times New Roman" w:hAnsi="Times New Roman" w:cs="Times New Roman"/>
          <w:sz w:val="28"/>
          <w:szCs w:val="28"/>
          <w:lang w:val="kk-KZ"/>
        </w:rPr>
        <w:t>PhD, қауымдастырылған профессор, әл-Фараби атындағы Қазақ ұлттық университеті, Алматы қ., Қазақстан, мамандығы 6D020500 – Филология.</w:t>
      </w:r>
    </w:p>
    <w:p w:rsidR="00106440" w:rsidRPr="007A6D9F" w:rsidRDefault="00106440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Қорғау «Қ. Жұбанов атындағы Ақтөбе өңірлік университеті» КеАҚ диссертациялық кеңесінде 8D023 </w:t>
      </w:r>
      <w:r w:rsidRPr="007A6D9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«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Тілдер және әдебиет» (</w:t>
      </w:r>
      <w:r w:rsidR="00144507" w:rsidRPr="007A6D9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</w:t>
      </w:r>
      <w:r w:rsidRPr="007A6D9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D02</w:t>
      </w:r>
      <w:r w:rsidR="00144507" w:rsidRPr="007A6D9F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304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Филология</w:t>
      </w:r>
      <w:r w:rsidR="00144507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ББ) даярлау бағыты бойынша 2026 жылдың </w:t>
      </w:r>
      <w:r w:rsidR="005E5A11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22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D452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қаза</w:t>
      </w:r>
      <w:r w:rsidR="00144507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>нында</w:t>
      </w:r>
      <w:r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сағат 11:00-де өтеді, мекен жайы: 000003 Ақтөбе қ., ағ. Жұбановтар, 263, Әкімшілік ғимарат, Ғылыми кеңес залы, 12-кабинетте өтеді. </w:t>
      </w:r>
    </w:p>
    <w:p w:rsidR="00106440" w:rsidRPr="007A6D9F" w:rsidRDefault="00106440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06440" w:rsidRPr="007A6D9F" w:rsidRDefault="00812573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hyperlink r:id="rId6">
        <w:r w:rsidR="00B00F6E" w:rsidRPr="007A6D9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kk-KZ"/>
          </w:rPr>
          <w:t>https://us06web.zoom.us/j/9200175958?pwd=GDeUgibTd3dF9zcBS8bbmsMOVlsaUP.1</w:t>
        </w:r>
      </w:hyperlink>
      <w:r w:rsidR="00B00F6E" w:rsidRPr="007A6D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106440" w:rsidRPr="007A6D9F" w:rsidRDefault="00106440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06440" w:rsidRPr="007A6D9F" w:rsidRDefault="00B00F6E" w:rsidP="007A6D9F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6D9F">
        <w:rPr>
          <w:rFonts w:ascii="Times New Roman" w:eastAsia="Times New Roman" w:hAnsi="Times New Roman" w:cs="Times New Roman"/>
          <w:sz w:val="28"/>
          <w:szCs w:val="28"/>
        </w:rPr>
        <w:t>Идентификатор: 920 017 5958, код: 2025.</w:t>
      </w:r>
    </w:p>
    <w:sectPr w:rsidR="00106440" w:rsidRPr="007A6D9F" w:rsidSect="007A6D9F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573" w:rsidRDefault="00812573" w:rsidP="00FB1918">
      <w:pPr>
        <w:spacing w:after="0" w:line="240" w:lineRule="auto"/>
      </w:pPr>
      <w:r>
        <w:separator/>
      </w:r>
    </w:p>
  </w:endnote>
  <w:endnote w:type="continuationSeparator" w:id="0">
    <w:p w:rsidR="00812573" w:rsidRDefault="0081257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573" w:rsidRDefault="00812573" w:rsidP="00FB1918">
      <w:pPr>
        <w:spacing w:after="0" w:line="240" w:lineRule="auto"/>
      </w:pPr>
      <w:r>
        <w:separator/>
      </w:r>
    </w:p>
  </w:footnote>
  <w:footnote w:type="continuationSeparator" w:id="0">
    <w:p w:rsidR="00812573" w:rsidRDefault="0081257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49415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A6D9F" w:rsidRPr="007A6D9F" w:rsidRDefault="007A6D9F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7A6D9F">
          <w:rPr>
            <w:rFonts w:ascii="Times New Roman" w:hAnsi="Times New Roman" w:cs="Times New Roman"/>
            <w:sz w:val="24"/>
          </w:rPr>
          <w:fldChar w:fldCharType="begin"/>
        </w:r>
        <w:r w:rsidRPr="007A6D9F">
          <w:rPr>
            <w:rFonts w:ascii="Times New Roman" w:hAnsi="Times New Roman" w:cs="Times New Roman"/>
            <w:sz w:val="24"/>
          </w:rPr>
          <w:instrText>PAGE   \* MERGEFORMAT</w:instrText>
        </w:r>
        <w:r w:rsidRPr="007A6D9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7A6D9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A6D9F" w:rsidRDefault="007A6D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6440"/>
    <w:rsid w:val="00106440"/>
    <w:rsid w:val="00144507"/>
    <w:rsid w:val="002D452E"/>
    <w:rsid w:val="005E5A11"/>
    <w:rsid w:val="007A6D9F"/>
    <w:rsid w:val="00812573"/>
    <w:rsid w:val="00B00F6E"/>
    <w:rsid w:val="00F2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ECA798-81ED-4970-8F7A-73A272D8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B00F6E"/>
  </w:style>
  <w:style w:type="paragraph" w:styleId="a3">
    <w:name w:val="No Spacing"/>
    <w:uiPriority w:val="1"/>
    <w:qFormat/>
    <w:rsid w:val="00144507"/>
    <w:pPr>
      <w:spacing w:after="0" w:line="240" w:lineRule="auto"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7A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6D9F"/>
  </w:style>
  <w:style w:type="paragraph" w:styleId="a6">
    <w:name w:val="footer"/>
    <w:basedOn w:val="a"/>
    <w:link w:val="a7"/>
    <w:uiPriority w:val="99"/>
    <w:unhideWhenUsed/>
    <w:rsid w:val="007A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6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j/9200175958?pwd=GDeUgibTd3dF9zcBS8bbmsMOVlsaUP.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Сатаева Жайна</cp:lastModifiedBy>
  <cp:revision>6</cp:revision>
  <dcterms:created xsi:type="dcterms:W3CDTF">2025-09-30T19:45:00Z</dcterms:created>
  <dcterms:modified xsi:type="dcterms:W3CDTF">2026-09-16T04:32:00Z</dcterms:modified>
</cp:coreProperties>
</file>