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25A530" w14:textId="77777777" w:rsidR="00FE2E35" w:rsidRPr="00FE2E35" w:rsidRDefault="00FE2E35" w:rsidP="00FE2E35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 w:rsidRPr="00FE2E35">
        <w:rPr>
          <w:rFonts w:ascii="Times New Roman" w:hAnsi="Times New Roman"/>
          <w:b/>
          <w:sz w:val="28"/>
          <w:szCs w:val="28"/>
        </w:rPr>
        <w:t xml:space="preserve">Утверждаю: </w:t>
      </w:r>
    </w:p>
    <w:p w14:paraId="273EDA30" w14:textId="77777777" w:rsidR="00FE2E35" w:rsidRPr="00FE2E35" w:rsidRDefault="00FE2E35" w:rsidP="00FE2E35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FE2E35">
        <w:rPr>
          <w:rFonts w:ascii="Times New Roman" w:hAnsi="Times New Roman"/>
          <w:sz w:val="28"/>
          <w:szCs w:val="28"/>
        </w:rPr>
        <w:t>Директор ТОО «ИЛИН»</w:t>
      </w:r>
    </w:p>
    <w:p w14:paraId="31451C4F" w14:textId="77777777" w:rsidR="00FE2E35" w:rsidRPr="00FE2E35" w:rsidRDefault="00FE2E35" w:rsidP="00FE2E35">
      <w:pPr>
        <w:pStyle w:val="a3"/>
        <w:jc w:val="right"/>
        <w:rPr>
          <w:rFonts w:ascii="Times New Roman" w:hAnsi="Times New Roman"/>
          <w:sz w:val="36"/>
          <w:szCs w:val="36"/>
        </w:rPr>
      </w:pPr>
      <w:r w:rsidRPr="00FE2E35">
        <w:rPr>
          <w:rFonts w:ascii="Times New Roman" w:hAnsi="Times New Roman"/>
          <w:sz w:val="28"/>
          <w:szCs w:val="28"/>
        </w:rPr>
        <w:t>_________________</w:t>
      </w:r>
      <w:r w:rsidRPr="00FE2E35">
        <w:rPr>
          <w:rFonts w:ascii="Times New Roman" w:hAnsi="Times New Roman"/>
        </w:rPr>
        <w:t xml:space="preserve"> </w:t>
      </w:r>
      <w:proofErr w:type="spellStart"/>
      <w:r w:rsidRPr="00FE2E35">
        <w:rPr>
          <w:rFonts w:ascii="Times New Roman" w:hAnsi="Times New Roman"/>
          <w:sz w:val="28"/>
          <w:szCs w:val="28"/>
        </w:rPr>
        <w:t>И.В.Аман</w:t>
      </w:r>
      <w:proofErr w:type="spellEnd"/>
    </w:p>
    <w:p w14:paraId="435BD75E" w14:textId="77777777" w:rsidR="00FE2E35" w:rsidRDefault="00FE2E35" w:rsidP="00FE2E35">
      <w:pPr>
        <w:shd w:val="clear" w:color="auto" w:fill="FFFFFF"/>
        <w:jc w:val="right"/>
        <w:rPr>
          <w:color w:val="262626"/>
          <w:sz w:val="40"/>
          <w:szCs w:val="40"/>
        </w:rPr>
      </w:pPr>
    </w:p>
    <w:p w14:paraId="56B8FC25" w14:textId="77777777" w:rsidR="004F7A9D" w:rsidRDefault="004F7A9D" w:rsidP="00BE6AC8">
      <w:pPr>
        <w:spacing w:line="276" w:lineRule="auto"/>
        <w:ind w:right="-1" w:firstLine="709"/>
        <w:rPr>
          <w:rFonts w:eastAsia="Times New Roman"/>
          <w:b/>
          <w:bCs/>
          <w:iCs/>
        </w:rPr>
      </w:pPr>
    </w:p>
    <w:p w14:paraId="4E041AA7" w14:textId="16DDD515" w:rsidR="00BE6AC8" w:rsidRDefault="00BE6AC8" w:rsidP="004F7A9D">
      <w:pPr>
        <w:spacing w:line="276" w:lineRule="auto"/>
        <w:ind w:right="-1" w:firstLine="709"/>
        <w:jc w:val="center"/>
        <w:rPr>
          <w:rFonts w:eastAsia="Times New Roman"/>
          <w:b/>
          <w:bCs/>
          <w:iCs/>
          <w:sz w:val="28"/>
          <w:szCs w:val="28"/>
        </w:rPr>
      </w:pPr>
      <w:r w:rsidRPr="004F7A9D">
        <w:rPr>
          <w:rFonts w:eastAsia="Times New Roman"/>
          <w:b/>
          <w:bCs/>
          <w:iCs/>
          <w:sz w:val="28"/>
          <w:szCs w:val="28"/>
        </w:rPr>
        <w:t>График эксплуатации полигона</w:t>
      </w:r>
      <w:r w:rsidR="003C4C87" w:rsidRPr="004F7A9D">
        <w:rPr>
          <w:rFonts w:eastAsia="Times New Roman"/>
          <w:b/>
          <w:bCs/>
          <w:iCs/>
          <w:sz w:val="28"/>
          <w:szCs w:val="28"/>
        </w:rPr>
        <w:t xml:space="preserve"> на 2027 г.</w:t>
      </w:r>
    </w:p>
    <w:p w14:paraId="6E7CC5B3" w14:textId="77777777" w:rsidR="004F7A9D" w:rsidRPr="004F7A9D" w:rsidRDefault="004F7A9D" w:rsidP="004F7A9D">
      <w:pPr>
        <w:spacing w:line="276" w:lineRule="auto"/>
        <w:ind w:right="-1" w:firstLine="709"/>
        <w:jc w:val="center"/>
        <w:rPr>
          <w:rFonts w:eastAsia="Times New Roman"/>
          <w:b/>
          <w:bCs/>
          <w:iCs/>
          <w:sz w:val="28"/>
          <w:szCs w:val="28"/>
        </w:rPr>
      </w:pPr>
    </w:p>
    <w:tbl>
      <w:tblPr>
        <w:tblW w:w="0" w:type="auto"/>
        <w:tblInd w:w="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458"/>
        <w:gridCol w:w="6095"/>
      </w:tblGrid>
      <w:tr w:rsidR="009163A6" w:rsidRPr="00AF2662" w14:paraId="6882B865" w14:textId="77777777" w:rsidTr="004F7A9D">
        <w:trPr>
          <w:trHeight w:val="70"/>
        </w:trPr>
        <w:tc>
          <w:tcPr>
            <w:tcW w:w="1242" w:type="dxa"/>
            <w:vMerge w:val="restart"/>
            <w:vAlign w:val="center"/>
          </w:tcPr>
          <w:p w14:paraId="4481C2ED" w14:textId="77777777" w:rsidR="009163A6" w:rsidRPr="004F7A9D" w:rsidRDefault="009163A6" w:rsidP="004F7A9D">
            <w:pPr>
              <w:ind w:left="-94" w:right="-156" w:hanging="6"/>
              <w:jc w:val="center"/>
              <w:rPr>
                <w:rFonts w:eastAsia="Times New Roman"/>
                <w:b/>
                <w:bCs/>
              </w:rPr>
            </w:pPr>
            <w:r w:rsidRPr="004F7A9D">
              <w:rPr>
                <w:rFonts w:eastAsia="Times New Roman"/>
                <w:b/>
                <w:bCs/>
              </w:rPr>
              <w:t>Месяц</w:t>
            </w:r>
          </w:p>
        </w:tc>
        <w:tc>
          <w:tcPr>
            <w:tcW w:w="8553" w:type="dxa"/>
            <w:gridSpan w:val="2"/>
            <w:vAlign w:val="center"/>
          </w:tcPr>
          <w:p w14:paraId="7D8C4547" w14:textId="30C8A355" w:rsidR="009163A6" w:rsidRPr="004F7A9D" w:rsidRDefault="009163A6" w:rsidP="004F7A9D">
            <w:pPr>
              <w:ind w:left="-94" w:right="-156" w:hanging="6"/>
              <w:jc w:val="center"/>
              <w:rPr>
                <w:rFonts w:eastAsia="Times New Roman"/>
                <w:b/>
                <w:bCs/>
              </w:rPr>
            </w:pPr>
            <w:r w:rsidRPr="004F7A9D">
              <w:rPr>
                <w:rFonts w:eastAsia="Times New Roman"/>
                <w:b/>
                <w:bCs/>
              </w:rPr>
              <w:t>Планируемый</w:t>
            </w:r>
            <w:r w:rsidR="004F7A9D" w:rsidRPr="004F7A9D">
              <w:rPr>
                <w:rFonts w:eastAsia="Times New Roman"/>
                <w:b/>
                <w:bCs/>
              </w:rPr>
              <w:t xml:space="preserve"> </w:t>
            </w:r>
            <w:r w:rsidRPr="004F7A9D">
              <w:rPr>
                <w:rFonts w:eastAsia="Times New Roman"/>
                <w:b/>
                <w:bCs/>
              </w:rPr>
              <w:t>п</w:t>
            </w:r>
            <w:bookmarkStart w:id="0" w:name="_GoBack"/>
            <w:bookmarkEnd w:id="0"/>
            <w:r w:rsidRPr="004F7A9D">
              <w:rPr>
                <w:rFonts w:eastAsia="Times New Roman"/>
                <w:b/>
                <w:bCs/>
              </w:rPr>
              <w:t>рием ТБО</w:t>
            </w:r>
          </w:p>
        </w:tc>
      </w:tr>
      <w:tr w:rsidR="009163A6" w:rsidRPr="00AF2662" w14:paraId="30426E47" w14:textId="77777777" w:rsidTr="004F7A9D">
        <w:tc>
          <w:tcPr>
            <w:tcW w:w="1242" w:type="dxa"/>
            <w:vMerge/>
            <w:vAlign w:val="center"/>
          </w:tcPr>
          <w:p w14:paraId="79E8FBF1" w14:textId="77777777" w:rsidR="009163A6" w:rsidRPr="004F7A9D" w:rsidRDefault="009163A6" w:rsidP="004F7A9D">
            <w:pPr>
              <w:ind w:left="-94" w:right="-156"/>
              <w:jc w:val="both"/>
              <w:rPr>
                <w:rFonts w:eastAsia="Times New Roman"/>
                <w:b/>
                <w:bCs/>
                <w:iCs/>
                <w:lang w:val="kk-KZ"/>
              </w:rPr>
            </w:pPr>
          </w:p>
        </w:tc>
        <w:tc>
          <w:tcPr>
            <w:tcW w:w="2458" w:type="dxa"/>
            <w:vAlign w:val="center"/>
          </w:tcPr>
          <w:p w14:paraId="40B16625" w14:textId="0825E6F8" w:rsidR="009163A6" w:rsidRPr="004F7A9D" w:rsidRDefault="009163A6" w:rsidP="004F7A9D">
            <w:pPr>
              <w:ind w:left="-94" w:right="-156"/>
              <w:jc w:val="center"/>
              <w:rPr>
                <w:rFonts w:eastAsia="Times New Roman"/>
                <w:b/>
                <w:bCs/>
                <w:iCs/>
                <w:lang w:val="kk-KZ"/>
              </w:rPr>
            </w:pPr>
            <w:r w:rsidRPr="004F7A9D">
              <w:rPr>
                <w:rFonts w:eastAsia="Times New Roman"/>
                <w:b/>
                <w:bCs/>
              </w:rPr>
              <w:t>Карта</w:t>
            </w:r>
            <w:r w:rsidR="004F7A9D" w:rsidRPr="004F7A9D">
              <w:rPr>
                <w:rFonts w:eastAsia="Times New Roman"/>
                <w:b/>
                <w:bCs/>
              </w:rPr>
              <w:t xml:space="preserve"> </w:t>
            </w:r>
            <w:r w:rsidRPr="004F7A9D">
              <w:rPr>
                <w:rFonts w:eastAsia="Times New Roman"/>
                <w:b/>
                <w:bCs/>
              </w:rPr>
              <w:t>№ №</w:t>
            </w:r>
          </w:p>
        </w:tc>
        <w:tc>
          <w:tcPr>
            <w:tcW w:w="6095" w:type="dxa"/>
            <w:vAlign w:val="center"/>
          </w:tcPr>
          <w:p w14:paraId="62D079BD" w14:textId="49157971" w:rsidR="009163A6" w:rsidRPr="004F7A9D" w:rsidRDefault="009163A6" w:rsidP="004F7A9D">
            <w:pPr>
              <w:ind w:left="-94" w:right="-156"/>
              <w:jc w:val="center"/>
              <w:rPr>
                <w:rFonts w:eastAsia="Times New Roman"/>
                <w:b/>
                <w:bCs/>
              </w:rPr>
            </w:pPr>
            <w:r w:rsidRPr="004F7A9D">
              <w:rPr>
                <w:rFonts w:eastAsia="Times New Roman"/>
                <w:b/>
                <w:bCs/>
              </w:rPr>
              <w:t>Объем</w:t>
            </w:r>
            <w:r w:rsidR="00F35785" w:rsidRPr="004F7A9D">
              <w:rPr>
                <w:rFonts w:eastAsia="Times New Roman"/>
                <w:b/>
                <w:bCs/>
              </w:rPr>
              <w:t xml:space="preserve"> </w:t>
            </w:r>
            <w:r w:rsidRPr="004F7A9D">
              <w:rPr>
                <w:rFonts w:eastAsia="Times New Roman"/>
                <w:b/>
                <w:bCs/>
              </w:rPr>
              <w:t>м</w:t>
            </w:r>
            <w:r w:rsidRPr="004F7A9D">
              <w:rPr>
                <w:rFonts w:eastAsia="Times New Roman"/>
                <w:b/>
                <w:bCs/>
                <w:vertAlign w:val="superscript"/>
              </w:rPr>
              <w:t>3</w:t>
            </w:r>
            <w:r w:rsidR="00F35785" w:rsidRPr="004F7A9D">
              <w:rPr>
                <w:rFonts w:eastAsia="Times New Roman"/>
                <w:b/>
                <w:bCs/>
                <w:vertAlign w:val="superscript"/>
              </w:rPr>
              <w:t xml:space="preserve"> </w:t>
            </w:r>
            <w:r w:rsidR="00F35785" w:rsidRPr="004F7A9D">
              <w:rPr>
                <w:rFonts w:eastAsia="Times New Roman"/>
                <w:bCs/>
              </w:rPr>
              <w:t>(</w:t>
            </w:r>
            <w:r w:rsidR="004F7A9D">
              <w:rPr>
                <w:rFonts w:eastAsia="Times New Roman"/>
                <w:bCs/>
              </w:rPr>
              <w:t>объем/сутки*количество</w:t>
            </w:r>
            <w:r w:rsidR="00F35785" w:rsidRPr="004F7A9D">
              <w:rPr>
                <w:rFonts w:eastAsia="Times New Roman"/>
                <w:bCs/>
              </w:rPr>
              <w:t xml:space="preserve"> дней)</w:t>
            </w:r>
          </w:p>
        </w:tc>
      </w:tr>
      <w:tr w:rsidR="009163A6" w:rsidRPr="00AF2662" w14:paraId="57A89859" w14:textId="77777777" w:rsidTr="004F7A9D">
        <w:tc>
          <w:tcPr>
            <w:tcW w:w="1242" w:type="dxa"/>
          </w:tcPr>
          <w:p w14:paraId="7F8D57FB" w14:textId="77777777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 w:rsidRPr="00AF2662">
              <w:rPr>
                <w:rFonts w:eastAsia="Times New Roman"/>
                <w:bCs/>
              </w:rPr>
              <w:t>Январь</w:t>
            </w:r>
          </w:p>
        </w:tc>
        <w:tc>
          <w:tcPr>
            <w:tcW w:w="2458" w:type="dxa"/>
          </w:tcPr>
          <w:p w14:paraId="6C752F3E" w14:textId="0C6C7A69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8,78,90</w:t>
            </w:r>
          </w:p>
        </w:tc>
        <w:tc>
          <w:tcPr>
            <w:tcW w:w="6095" w:type="dxa"/>
          </w:tcPr>
          <w:p w14:paraId="66A24F7D" w14:textId="18EE22B0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33</w:t>
            </w:r>
            <w:r w:rsidR="00F35785">
              <w:rPr>
                <w:rFonts w:eastAsia="Times New Roman"/>
                <w:bCs/>
              </w:rPr>
              <w:t>0</w:t>
            </w:r>
            <w:r w:rsidR="00D674C8">
              <w:rPr>
                <w:rFonts w:eastAsia="Times New Roman"/>
                <w:bCs/>
              </w:rPr>
              <w:t>*31=1023</w:t>
            </w:r>
            <w:r w:rsidR="00F35785">
              <w:rPr>
                <w:rFonts w:eastAsia="Times New Roman"/>
                <w:bCs/>
              </w:rPr>
              <w:t>0</w:t>
            </w:r>
          </w:p>
        </w:tc>
      </w:tr>
      <w:tr w:rsidR="009163A6" w:rsidRPr="00AF2662" w14:paraId="0431C19A" w14:textId="77777777" w:rsidTr="004F7A9D">
        <w:tc>
          <w:tcPr>
            <w:tcW w:w="1242" w:type="dxa"/>
          </w:tcPr>
          <w:p w14:paraId="79E96D43" w14:textId="397E8563" w:rsidR="009163A6" w:rsidRPr="00AF2662" w:rsidRDefault="004F7A9D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 w:rsidRPr="00AF2662">
              <w:rPr>
                <w:rFonts w:eastAsia="Times New Roman"/>
                <w:bCs/>
              </w:rPr>
              <w:t>Ф</w:t>
            </w:r>
            <w:r w:rsidR="009163A6" w:rsidRPr="00AF2662">
              <w:rPr>
                <w:rFonts w:eastAsia="Times New Roman"/>
                <w:bCs/>
              </w:rPr>
              <w:t>евраль</w:t>
            </w:r>
            <w:r>
              <w:rPr>
                <w:rFonts w:eastAsia="Times New Roman"/>
                <w:bCs/>
              </w:rPr>
              <w:t xml:space="preserve"> </w:t>
            </w:r>
          </w:p>
        </w:tc>
        <w:tc>
          <w:tcPr>
            <w:tcW w:w="2458" w:type="dxa"/>
          </w:tcPr>
          <w:p w14:paraId="0B11A8DE" w14:textId="412E104D" w:rsidR="009163A6" w:rsidRPr="00AF2662" w:rsidRDefault="009163A6" w:rsidP="004F7A9D">
            <w:pPr>
              <w:ind w:left="-94" w:right="-156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                8,89,90</w:t>
            </w:r>
          </w:p>
        </w:tc>
        <w:tc>
          <w:tcPr>
            <w:tcW w:w="6095" w:type="dxa"/>
          </w:tcPr>
          <w:p w14:paraId="3F87F423" w14:textId="02B577FB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 w:rsidRPr="00AF2662">
              <w:rPr>
                <w:rFonts w:eastAsia="Times New Roman"/>
                <w:bCs/>
              </w:rPr>
              <w:t>26</w:t>
            </w:r>
            <w:r w:rsidR="00F35785">
              <w:rPr>
                <w:rFonts w:eastAsia="Times New Roman"/>
                <w:bCs/>
              </w:rPr>
              <w:t>0</w:t>
            </w:r>
            <w:r w:rsidR="00D674C8">
              <w:rPr>
                <w:rFonts w:eastAsia="Times New Roman"/>
                <w:bCs/>
              </w:rPr>
              <w:t>*28=728</w:t>
            </w:r>
            <w:r w:rsidR="00F35785">
              <w:rPr>
                <w:rFonts w:eastAsia="Times New Roman"/>
                <w:bCs/>
              </w:rPr>
              <w:t>0</w:t>
            </w:r>
          </w:p>
        </w:tc>
      </w:tr>
      <w:tr w:rsidR="009163A6" w:rsidRPr="00AF2662" w14:paraId="0D2E95A9" w14:textId="77777777" w:rsidTr="004F7A9D">
        <w:tc>
          <w:tcPr>
            <w:tcW w:w="1242" w:type="dxa"/>
          </w:tcPr>
          <w:p w14:paraId="03DCF2A9" w14:textId="77777777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 w:rsidRPr="00AF2662">
              <w:rPr>
                <w:rFonts w:eastAsia="Times New Roman"/>
                <w:bCs/>
              </w:rPr>
              <w:t>Март</w:t>
            </w:r>
          </w:p>
        </w:tc>
        <w:tc>
          <w:tcPr>
            <w:tcW w:w="2458" w:type="dxa"/>
          </w:tcPr>
          <w:p w14:paraId="4E55FC55" w14:textId="28D3AFA3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9,100,101</w:t>
            </w:r>
          </w:p>
        </w:tc>
        <w:tc>
          <w:tcPr>
            <w:tcW w:w="6095" w:type="dxa"/>
          </w:tcPr>
          <w:p w14:paraId="53BE38E5" w14:textId="06C89AF3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 w:rsidRPr="00AF2662">
              <w:rPr>
                <w:rFonts w:eastAsia="Times New Roman"/>
                <w:bCs/>
              </w:rPr>
              <w:t>26</w:t>
            </w:r>
            <w:r w:rsidR="00F35785">
              <w:rPr>
                <w:rFonts w:eastAsia="Times New Roman"/>
                <w:bCs/>
              </w:rPr>
              <w:t>0</w:t>
            </w:r>
            <w:r w:rsidR="00D674C8">
              <w:rPr>
                <w:rFonts w:eastAsia="Times New Roman"/>
                <w:bCs/>
              </w:rPr>
              <w:t>*31=806</w:t>
            </w:r>
            <w:r w:rsidR="00F35785">
              <w:rPr>
                <w:rFonts w:eastAsia="Times New Roman"/>
                <w:bCs/>
              </w:rPr>
              <w:t>0</w:t>
            </w:r>
          </w:p>
        </w:tc>
      </w:tr>
      <w:tr w:rsidR="009163A6" w:rsidRPr="00AF2662" w14:paraId="409409E4" w14:textId="77777777" w:rsidTr="004F7A9D">
        <w:tc>
          <w:tcPr>
            <w:tcW w:w="1242" w:type="dxa"/>
          </w:tcPr>
          <w:p w14:paraId="4F3019EF" w14:textId="77777777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 w:rsidRPr="00AF2662">
              <w:rPr>
                <w:rFonts w:eastAsia="Times New Roman"/>
                <w:bCs/>
              </w:rPr>
              <w:t>Апрель</w:t>
            </w:r>
          </w:p>
        </w:tc>
        <w:tc>
          <w:tcPr>
            <w:tcW w:w="2458" w:type="dxa"/>
          </w:tcPr>
          <w:p w14:paraId="035FBFBE" w14:textId="19DA74A1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9,101,112</w:t>
            </w:r>
          </w:p>
        </w:tc>
        <w:tc>
          <w:tcPr>
            <w:tcW w:w="6095" w:type="dxa"/>
          </w:tcPr>
          <w:p w14:paraId="0B4B8E4E" w14:textId="58ED09AF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 w:rsidRPr="00AF2662">
              <w:rPr>
                <w:rFonts w:eastAsia="Times New Roman"/>
                <w:bCs/>
              </w:rPr>
              <w:t>40</w:t>
            </w:r>
            <w:r w:rsidR="00F35785">
              <w:rPr>
                <w:rFonts w:eastAsia="Times New Roman"/>
                <w:bCs/>
              </w:rPr>
              <w:t>0</w:t>
            </w:r>
            <w:r w:rsidR="00D674C8">
              <w:rPr>
                <w:rFonts w:eastAsia="Times New Roman"/>
                <w:bCs/>
              </w:rPr>
              <w:t>*30=1200</w:t>
            </w:r>
            <w:r w:rsidR="00F35785">
              <w:rPr>
                <w:rFonts w:eastAsia="Times New Roman"/>
                <w:bCs/>
              </w:rPr>
              <w:t>0</w:t>
            </w:r>
          </w:p>
        </w:tc>
      </w:tr>
      <w:tr w:rsidR="009163A6" w:rsidRPr="00AF2662" w14:paraId="56A5D469" w14:textId="77777777" w:rsidTr="004F7A9D">
        <w:tc>
          <w:tcPr>
            <w:tcW w:w="1242" w:type="dxa"/>
          </w:tcPr>
          <w:p w14:paraId="0A4C597B" w14:textId="77777777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 w:rsidRPr="00AF2662">
              <w:rPr>
                <w:rFonts w:eastAsia="Times New Roman"/>
                <w:bCs/>
              </w:rPr>
              <w:t>Май</w:t>
            </w:r>
          </w:p>
        </w:tc>
        <w:tc>
          <w:tcPr>
            <w:tcW w:w="2458" w:type="dxa"/>
          </w:tcPr>
          <w:p w14:paraId="2E117B82" w14:textId="019CEE32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10,111,112</w:t>
            </w:r>
          </w:p>
        </w:tc>
        <w:tc>
          <w:tcPr>
            <w:tcW w:w="6095" w:type="dxa"/>
          </w:tcPr>
          <w:p w14:paraId="6FBBEA10" w14:textId="18997242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 w:rsidRPr="00AF2662">
              <w:rPr>
                <w:rFonts w:eastAsia="Times New Roman"/>
                <w:bCs/>
              </w:rPr>
              <w:t>30</w:t>
            </w:r>
            <w:r w:rsidR="00F35785">
              <w:rPr>
                <w:rFonts w:eastAsia="Times New Roman"/>
                <w:bCs/>
              </w:rPr>
              <w:t>0</w:t>
            </w:r>
            <w:r w:rsidR="00D674C8">
              <w:rPr>
                <w:rFonts w:eastAsia="Times New Roman"/>
                <w:bCs/>
              </w:rPr>
              <w:t>*31=930</w:t>
            </w:r>
            <w:r w:rsidR="00F35785">
              <w:rPr>
                <w:rFonts w:eastAsia="Times New Roman"/>
                <w:bCs/>
              </w:rPr>
              <w:t>0</w:t>
            </w:r>
          </w:p>
        </w:tc>
      </w:tr>
      <w:tr w:rsidR="009163A6" w:rsidRPr="00AF2662" w14:paraId="2562E93C" w14:textId="77777777" w:rsidTr="004F7A9D">
        <w:tc>
          <w:tcPr>
            <w:tcW w:w="1242" w:type="dxa"/>
          </w:tcPr>
          <w:p w14:paraId="32D29FAE" w14:textId="77777777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 w:rsidRPr="00AF2662">
              <w:rPr>
                <w:rFonts w:eastAsia="Times New Roman"/>
                <w:bCs/>
              </w:rPr>
              <w:t>Июнь</w:t>
            </w:r>
          </w:p>
        </w:tc>
        <w:tc>
          <w:tcPr>
            <w:tcW w:w="2458" w:type="dxa"/>
          </w:tcPr>
          <w:p w14:paraId="5544A064" w14:textId="103DC69C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10,111,112</w:t>
            </w:r>
          </w:p>
        </w:tc>
        <w:tc>
          <w:tcPr>
            <w:tcW w:w="6095" w:type="dxa"/>
          </w:tcPr>
          <w:p w14:paraId="44C9EF6C" w14:textId="51C1038D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 w:rsidRPr="00AF2662">
              <w:rPr>
                <w:rFonts w:eastAsia="Times New Roman"/>
                <w:bCs/>
              </w:rPr>
              <w:t>26</w:t>
            </w:r>
            <w:r w:rsidR="00F35785">
              <w:rPr>
                <w:rFonts w:eastAsia="Times New Roman"/>
                <w:bCs/>
              </w:rPr>
              <w:t>0</w:t>
            </w:r>
            <w:r w:rsidR="00D674C8">
              <w:rPr>
                <w:rFonts w:eastAsia="Times New Roman"/>
                <w:bCs/>
              </w:rPr>
              <w:t>*30=780</w:t>
            </w:r>
            <w:r w:rsidR="00F35785">
              <w:rPr>
                <w:rFonts w:eastAsia="Times New Roman"/>
                <w:bCs/>
              </w:rPr>
              <w:t>0</w:t>
            </w:r>
          </w:p>
        </w:tc>
      </w:tr>
      <w:tr w:rsidR="009163A6" w:rsidRPr="00AF2662" w14:paraId="0AF5C029" w14:textId="77777777" w:rsidTr="004F7A9D">
        <w:tc>
          <w:tcPr>
            <w:tcW w:w="1242" w:type="dxa"/>
          </w:tcPr>
          <w:p w14:paraId="5E9A748B" w14:textId="77777777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 w:rsidRPr="00AF2662">
              <w:rPr>
                <w:rFonts w:eastAsia="Times New Roman"/>
                <w:bCs/>
              </w:rPr>
              <w:t>Июль</w:t>
            </w:r>
          </w:p>
        </w:tc>
        <w:tc>
          <w:tcPr>
            <w:tcW w:w="2458" w:type="dxa"/>
          </w:tcPr>
          <w:p w14:paraId="6675D8DA" w14:textId="6848355D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15,111,122,123</w:t>
            </w:r>
          </w:p>
        </w:tc>
        <w:tc>
          <w:tcPr>
            <w:tcW w:w="6095" w:type="dxa"/>
          </w:tcPr>
          <w:p w14:paraId="520D13A9" w14:textId="74B20D30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 w:rsidRPr="00AF2662">
              <w:rPr>
                <w:rFonts w:eastAsia="Times New Roman"/>
                <w:bCs/>
              </w:rPr>
              <w:t>26</w:t>
            </w:r>
            <w:r w:rsidR="00F35785">
              <w:rPr>
                <w:rFonts w:eastAsia="Times New Roman"/>
                <w:bCs/>
              </w:rPr>
              <w:t>0</w:t>
            </w:r>
            <w:r w:rsidR="00D674C8">
              <w:rPr>
                <w:rFonts w:eastAsia="Times New Roman"/>
                <w:bCs/>
              </w:rPr>
              <w:t>*31=806</w:t>
            </w:r>
            <w:r w:rsidR="00F35785">
              <w:rPr>
                <w:rFonts w:eastAsia="Times New Roman"/>
                <w:bCs/>
              </w:rPr>
              <w:t>0</w:t>
            </w:r>
          </w:p>
        </w:tc>
      </w:tr>
      <w:tr w:rsidR="009163A6" w:rsidRPr="00AF2662" w14:paraId="7ECC7ED0" w14:textId="77777777" w:rsidTr="004F7A9D">
        <w:tc>
          <w:tcPr>
            <w:tcW w:w="1242" w:type="dxa"/>
          </w:tcPr>
          <w:p w14:paraId="10D99CA5" w14:textId="77777777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 w:rsidRPr="00AF2662">
              <w:rPr>
                <w:rFonts w:eastAsia="Times New Roman"/>
                <w:bCs/>
              </w:rPr>
              <w:t>Август</w:t>
            </w:r>
          </w:p>
        </w:tc>
        <w:tc>
          <w:tcPr>
            <w:tcW w:w="2458" w:type="dxa"/>
          </w:tcPr>
          <w:p w14:paraId="075B1ED1" w14:textId="2C2D84BC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15,111,122,123</w:t>
            </w:r>
          </w:p>
        </w:tc>
        <w:tc>
          <w:tcPr>
            <w:tcW w:w="6095" w:type="dxa"/>
          </w:tcPr>
          <w:p w14:paraId="4DB9E63B" w14:textId="6DB0E9E3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35</w:t>
            </w:r>
            <w:r w:rsidR="00F35785">
              <w:rPr>
                <w:rFonts w:eastAsia="Times New Roman"/>
                <w:bCs/>
              </w:rPr>
              <w:t>0</w:t>
            </w:r>
            <w:r w:rsidR="00D674C8">
              <w:rPr>
                <w:rFonts w:eastAsia="Times New Roman"/>
                <w:bCs/>
              </w:rPr>
              <w:t>*31=1085</w:t>
            </w:r>
            <w:r w:rsidR="00F35785">
              <w:rPr>
                <w:rFonts w:eastAsia="Times New Roman"/>
                <w:bCs/>
              </w:rPr>
              <w:t>0</w:t>
            </w:r>
          </w:p>
        </w:tc>
      </w:tr>
      <w:tr w:rsidR="009163A6" w:rsidRPr="00AF2662" w14:paraId="29BE0CE2" w14:textId="77777777" w:rsidTr="004F7A9D">
        <w:tc>
          <w:tcPr>
            <w:tcW w:w="1242" w:type="dxa"/>
          </w:tcPr>
          <w:p w14:paraId="0629EAA7" w14:textId="77777777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 w:rsidRPr="00AF2662">
              <w:rPr>
                <w:rFonts w:eastAsia="Times New Roman"/>
                <w:bCs/>
              </w:rPr>
              <w:t>Сентябрь</w:t>
            </w:r>
          </w:p>
        </w:tc>
        <w:tc>
          <w:tcPr>
            <w:tcW w:w="2458" w:type="dxa"/>
          </w:tcPr>
          <w:p w14:paraId="111BAA2A" w14:textId="75E24664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16,90,101,102</w:t>
            </w:r>
          </w:p>
        </w:tc>
        <w:tc>
          <w:tcPr>
            <w:tcW w:w="6095" w:type="dxa"/>
          </w:tcPr>
          <w:p w14:paraId="6D5BC826" w14:textId="3709A89E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 w:rsidRPr="00AF2662">
              <w:rPr>
                <w:rFonts w:eastAsia="Times New Roman"/>
                <w:bCs/>
              </w:rPr>
              <w:t>28</w:t>
            </w:r>
            <w:r w:rsidR="00F35785">
              <w:rPr>
                <w:rFonts w:eastAsia="Times New Roman"/>
                <w:bCs/>
              </w:rPr>
              <w:t>0</w:t>
            </w:r>
            <w:r w:rsidR="00D674C8">
              <w:rPr>
                <w:rFonts w:eastAsia="Times New Roman"/>
                <w:bCs/>
              </w:rPr>
              <w:t>*30=840</w:t>
            </w:r>
            <w:r w:rsidR="00F35785">
              <w:rPr>
                <w:rFonts w:eastAsia="Times New Roman"/>
                <w:bCs/>
              </w:rPr>
              <w:t>0</w:t>
            </w:r>
          </w:p>
        </w:tc>
      </w:tr>
      <w:tr w:rsidR="009163A6" w:rsidRPr="00AF2662" w14:paraId="79AFFEFC" w14:textId="77777777" w:rsidTr="004F7A9D">
        <w:tc>
          <w:tcPr>
            <w:tcW w:w="1242" w:type="dxa"/>
          </w:tcPr>
          <w:p w14:paraId="7B011177" w14:textId="77777777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 w:rsidRPr="00AF2662">
              <w:rPr>
                <w:rFonts w:eastAsia="Times New Roman"/>
                <w:bCs/>
              </w:rPr>
              <w:t>Октябрь</w:t>
            </w:r>
          </w:p>
        </w:tc>
        <w:tc>
          <w:tcPr>
            <w:tcW w:w="2458" w:type="dxa"/>
          </w:tcPr>
          <w:p w14:paraId="7307FA7D" w14:textId="650B56C0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16,90,101,102</w:t>
            </w:r>
          </w:p>
        </w:tc>
        <w:tc>
          <w:tcPr>
            <w:tcW w:w="6095" w:type="dxa"/>
          </w:tcPr>
          <w:p w14:paraId="14217BC8" w14:textId="089698AF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 w:rsidRPr="00AF2662">
              <w:rPr>
                <w:rFonts w:eastAsia="Times New Roman"/>
                <w:bCs/>
              </w:rPr>
              <w:t>30</w:t>
            </w:r>
            <w:r w:rsidR="00F35785">
              <w:rPr>
                <w:rFonts w:eastAsia="Times New Roman"/>
                <w:bCs/>
              </w:rPr>
              <w:t>0</w:t>
            </w:r>
            <w:r w:rsidR="00D674C8">
              <w:rPr>
                <w:rFonts w:eastAsia="Times New Roman"/>
                <w:bCs/>
              </w:rPr>
              <w:t>*31=930</w:t>
            </w:r>
            <w:r w:rsidR="00F35785">
              <w:rPr>
                <w:rFonts w:eastAsia="Times New Roman"/>
                <w:bCs/>
              </w:rPr>
              <w:t>0</w:t>
            </w:r>
          </w:p>
        </w:tc>
      </w:tr>
      <w:tr w:rsidR="009163A6" w:rsidRPr="00AF2662" w14:paraId="20DC07DF" w14:textId="77777777" w:rsidTr="004F7A9D">
        <w:tc>
          <w:tcPr>
            <w:tcW w:w="1242" w:type="dxa"/>
          </w:tcPr>
          <w:p w14:paraId="6FD60AB8" w14:textId="77777777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 w:rsidRPr="00AF2662">
              <w:rPr>
                <w:rFonts w:eastAsia="Times New Roman"/>
                <w:bCs/>
              </w:rPr>
              <w:t>Ноябрь</w:t>
            </w:r>
          </w:p>
        </w:tc>
        <w:tc>
          <w:tcPr>
            <w:tcW w:w="2458" w:type="dxa"/>
          </w:tcPr>
          <w:p w14:paraId="01663ABF" w14:textId="2264CE59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17,101,111,112</w:t>
            </w:r>
          </w:p>
        </w:tc>
        <w:tc>
          <w:tcPr>
            <w:tcW w:w="6095" w:type="dxa"/>
          </w:tcPr>
          <w:p w14:paraId="49E85547" w14:textId="146C188A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 w:rsidRPr="00AF2662">
              <w:rPr>
                <w:rFonts w:eastAsia="Times New Roman"/>
                <w:bCs/>
              </w:rPr>
              <w:t>35</w:t>
            </w:r>
            <w:r w:rsidR="00F35785">
              <w:rPr>
                <w:rFonts w:eastAsia="Times New Roman"/>
                <w:bCs/>
              </w:rPr>
              <w:t>0</w:t>
            </w:r>
            <w:r w:rsidR="00D674C8">
              <w:rPr>
                <w:rFonts w:eastAsia="Times New Roman"/>
                <w:bCs/>
              </w:rPr>
              <w:t>*30=1050</w:t>
            </w:r>
            <w:r w:rsidR="00F35785">
              <w:rPr>
                <w:rFonts w:eastAsia="Times New Roman"/>
                <w:bCs/>
              </w:rPr>
              <w:t>0</w:t>
            </w:r>
          </w:p>
        </w:tc>
      </w:tr>
      <w:tr w:rsidR="009163A6" w:rsidRPr="00AF2662" w14:paraId="1DFC3475" w14:textId="77777777" w:rsidTr="004F7A9D">
        <w:tc>
          <w:tcPr>
            <w:tcW w:w="1242" w:type="dxa"/>
          </w:tcPr>
          <w:p w14:paraId="3426A990" w14:textId="77777777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 w:rsidRPr="00AF2662">
              <w:rPr>
                <w:rFonts w:eastAsia="Times New Roman"/>
                <w:bCs/>
              </w:rPr>
              <w:t>Декабрь</w:t>
            </w:r>
          </w:p>
        </w:tc>
        <w:tc>
          <w:tcPr>
            <w:tcW w:w="2458" w:type="dxa"/>
          </w:tcPr>
          <w:p w14:paraId="4A43D1F4" w14:textId="391117EF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17,101,111,112</w:t>
            </w:r>
          </w:p>
        </w:tc>
        <w:tc>
          <w:tcPr>
            <w:tcW w:w="6095" w:type="dxa"/>
          </w:tcPr>
          <w:p w14:paraId="26DA52E9" w14:textId="11F62AFF" w:rsidR="009163A6" w:rsidRPr="00AF2662" w:rsidRDefault="009163A6" w:rsidP="004F7A9D">
            <w:pPr>
              <w:ind w:left="-94" w:right="-156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30</w:t>
            </w:r>
            <w:r w:rsidR="00F35785">
              <w:rPr>
                <w:rFonts w:eastAsia="Times New Roman"/>
                <w:bCs/>
              </w:rPr>
              <w:t>0</w:t>
            </w:r>
            <w:r w:rsidR="00D674C8">
              <w:rPr>
                <w:rFonts w:eastAsia="Times New Roman"/>
                <w:bCs/>
              </w:rPr>
              <w:t>*31=930</w:t>
            </w:r>
            <w:r w:rsidR="00F35785">
              <w:rPr>
                <w:rFonts w:eastAsia="Times New Roman"/>
                <w:bCs/>
              </w:rPr>
              <w:t>0</w:t>
            </w:r>
          </w:p>
        </w:tc>
      </w:tr>
      <w:tr w:rsidR="00F35785" w:rsidRPr="00AF2662" w14:paraId="70407B39" w14:textId="77777777" w:rsidTr="004F7A9D">
        <w:tc>
          <w:tcPr>
            <w:tcW w:w="1242" w:type="dxa"/>
          </w:tcPr>
          <w:p w14:paraId="136B7604" w14:textId="311A71A4" w:rsidR="00F35785" w:rsidRPr="004F7A9D" w:rsidRDefault="00F35785" w:rsidP="004F7A9D">
            <w:pPr>
              <w:ind w:left="-94" w:right="-156"/>
              <w:jc w:val="center"/>
              <w:rPr>
                <w:rFonts w:eastAsia="Times New Roman"/>
                <w:b/>
                <w:bCs/>
              </w:rPr>
            </w:pPr>
            <w:r w:rsidRPr="004F7A9D">
              <w:rPr>
                <w:rFonts w:eastAsia="Times New Roman"/>
                <w:b/>
                <w:bCs/>
              </w:rPr>
              <w:t>Итого</w:t>
            </w:r>
          </w:p>
        </w:tc>
        <w:tc>
          <w:tcPr>
            <w:tcW w:w="2458" w:type="dxa"/>
          </w:tcPr>
          <w:p w14:paraId="1C9B2CA8" w14:textId="77777777" w:rsidR="00F35785" w:rsidRPr="004F7A9D" w:rsidRDefault="00F35785" w:rsidP="004F7A9D">
            <w:pPr>
              <w:ind w:left="-94" w:right="-156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6095" w:type="dxa"/>
          </w:tcPr>
          <w:p w14:paraId="080CDB29" w14:textId="34C262C7" w:rsidR="00F35785" w:rsidRPr="004F7A9D" w:rsidRDefault="00F35785" w:rsidP="004F7A9D">
            <w:pPr>
              <w:ind w:left="-94" w:right="-156"/>
              <w:jc w:val="center"/>
              <w:rPr>
                <w:rFonts w:eastAsia="Times New Roman"/>
                <w:b/>
                <w:bCs/>
              </w:rPr>
            </w:pPr>
            <w:r w:rsidRPr="004F7A9D">
              <w:rPr>
                <w:rFonts w:eastAsia="Times New Roman"/>
                <w:b/>
                <w:bCs/>
              </w:rPr>
              <w:t>111080</w:t>
            </w:r>
          </w:p>
        </w:tc>
      </w:tr>
    </w:tbl>
    <w:p w14:paraId="1B8BB4E2" w14:textId="36110D9B" w:rsidR="004F7A9D" w:rsidRPr="004F7A9D" w:rsidRDefault="004F7A9D" w:rsidP="004F7A9D">
      <w:pPr>
        <w:ind w:right="-1" w:firstLine="567"/>
        <w:jc w:val="both"/>
        <w:rPr>
          <w:rFonts w:eastAsia="Times New Roman"/>
          <w:bCs/>
          <w:i/>
          <w:iCs/>
          <w:sz w:val="20"/>
          <w:szCs w:val="20"/>
          <w:lang w:val="kk-KZ"/>
        </w:rPr>
      </w:pPr>
      <w:r>
        <w:rPr>
          <w:rFonts w:eastAsia="Times New Roman"/>
          <w:b/>
          <w:bCs/>
          <w:iCs/>
          <w:lang w:val="kk-KZ"/>
        </w:rPr>
        <w:t>*</w:t>
      </w:r>
      <w:r w:rsidRPr="004F7A9D">
        <w:t xml:space="preserve"> </w:t>
      </w:r>
      <w:r w:rsidRPr="004F7A9D">
        <w:rPr>
          <w:rFonts w:eastAsia="Times New Roman"/>
          <w:bCs/>
          <w:i/>
          <w:iCs/>
          <w:sz w:val="20"/>
          <w:szCs w:val="20"/>
          <w:lang w:val="kk-KZ"/>
        </w:rPr>
        <w:t>Согласно СН РК ПОЛИГОНЫ ДЛЯ ТВЕРДЫХ БЫТОВЫХ ОТХОДОВ документом выполнения работ является план-график эксплуатации полигона ТБО, который составляется на год. Помесячно планируется объем (масса) принимаемых отходов с указанием номеров карт. В среднем в сутки планируется к приему 300-400 куб.м ТБО в течение года.</w:t>
      </w:r>
    </w:p>
    <w:p w14:paraId="6F7523B9" w14:textId="0AF1CCB8" w:rsidR="00BE6AC8" w:rsidRPr="004F7A9D" w:rsidRDefault="004F7A9D" w:rsidP="004F7A9D">
      <w:pPr>
        <w:ind w:right="-1" w:firstLine="567"/>
        <w:jc w:val="both"/>
        <w:rPr>
          <w:rFonts w:eastAsia="Times New Roman"/>
          <w:bCs/>
          <w:i/>
          <w:iCs/>
          <w:sz w:val="20"/>
          <w:szCs w:val="20"/>
          <w:lang w:val="kk-KZ"/>
        </w:rPr>
      </w:pPr>
      <w:r w:rsidRPr="004F7A9D">
        <w:rPr>
          <w:rFonts w:eastAsia="Times New Roman"/>
          <w:bCs/>
          <w:i/>
          <w:iCs/>
          <w:sz w:val="20"/>
          <w:szCs w:val="20"/>
          <w:lang w:val="kk-KZ"/>
        </w:rPr>
        <w:t>Планируемые на год номера карт для приема отходов, возможны к сезонной замене в связи с погодными условиям, морфологией поступивших отходов и прочими несущественными факторами. Планируемые карты в 2027 году: 8,9,10,15,16,17,78,89,90,100,101,111,112,122,123</w:t>
      </w:r>
    </w:p>
    <w:p w14:paraId="7947647D" w14:textId="77777777" w:rsidR="004F7A9D" w:rsidRDefault="004F7A9D" w:rsidP="004F7A9D">
      <w:pPr>
        <w:spacing w:line="276" w:lineRule="auto"/>
        <w:ind w:right="-1" w:firstLine="567"/>
        <w:jc w:val="both"/>
        <w:rPr>
          <w:rFonts w:eastAsia="Times New Roman"/>
          <w:iCs/>
          <w:lang w:val="kk-KZ"/>
        </w:rPr>
      </w:pPr>
    </w:p>
    <w:p w14:paraId="46D1E9FE" w14:textId="2F1F0A1D" w:rsidR="00112C9F" w:rsidRPr="004F7A9D" w:rsidRDefault="00112C9F" w:rsidP="004F7A9D">
      <w:pPr>
        <w:ind w:right="-1" w:firstLine="567"/>
        <w:jc w:val="both"/>
        <w:rPr>
          <w:rFonts w:eastAsia="Times New Roman"/>
          <w:iCs/>
          <w:sz w:val="28"/>
          <w:szCs w:val="28"/>
          <w:lang w:val="kk-KZ"/>
        </w:rPr>
      </w:pPr>
      <w:r w:rsidRPr="004F7A9D">
        <w:rPr>
          <w:rFonts w:eastAsia="Times New Roman"/>
          <w:iCs/>
          <w:sz w:val="28"/>
          <w:szCs w:val="28"/>
          <w:lang w:val="kk-KZ"/>
        </w:rPr>
        <w:t xml:space="preserve">В последующем, аналогичные графики эксплуатации полигона, будут составляться на каждый последующий </w:t>
      </w:r>
      <w:r w:rsidR="00F35785" w:rsidRPr="004F7A9D">
        <w:rPr>
          <w:rFonts w:eastAsia="Times New Roman"/>
          <w:iCs/>
          <w:sz w:val="28"/>
          <w:szCs w:val="28"/>
          <w:lang w:val="kk-KZ"/>
        </w:rPr>
        <w:t xml:space="preserve">календарный </w:t>
      </w:r>
      <w:r w:rsidRPr="004F7A9D">
        <w:rPr>
          <w:rFonts w:eastAsia="Times New Roman"/>
          <w:iCs/>
          <w:sz w:val="28"/>
          <w:szCs w:val="28"/>
          <w:lang w:val="kk-KZ"/>
        </w:rPr>
        <w:t>год работы.</w:t>
      </w:r>
    </w:p>
    <w:sectPr w:rsidR="00112C9F" w:rsidRPr="004F7A9D" w:rsidSect="004F7A9D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B51ED"/>
    <w:multiLevelType w:val="multilevel"/>
    <w:tmpl w:val="519AD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6B57C4C"/>
    <w:multiLevelType w:val="multilevel"/>
    <w:tmpl w:val="99DAC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C78091A"/>
    <w:multiLevelType w:val="multilevel"/>
    <w:tmpl w:val="DA601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CC934C1"/>
    <w:multiLevelType w:val="multilevel"/>
    <w:tmpl w:val="F6001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F195A74"/>
    <w:multiLevelType w:val="multilevel"/>
    <w:tmpl w:val="CE949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6AC7230"/>
    <w:multiLevelType w:val="multilevel"/>
    <w:tmpl w:val="B60A4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FF70354"/>
    <w:multiLevelType w:val="multilevel"/>
    <w:tmpl w:val="C93ED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1671A66"/>
    <w:multiLevelType w:val="multilevel"/>
    <w:tmpl w:val="C36EE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26A785D"/>
    <w:multiLevelType w:val="multilevel"/>
    <w:tmpl w:val="BF6C2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8015C31"/>
    <w:multiLevelType w:val="multilevel"/>
    <w:tmpl w:val="0EECC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95B3B47"/>
    <w:multiLevelType w:val="multilevel"/>
    <w:tmpl w:val="98FED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A006CD4"/>
    <w:multiLevelType w:val="multilevel"/>
    <w:tmpl w:val="B16E7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BB9177B"/>
    <w:multiLevelType w:val="multilevel"/>
    <w:tmpl w:val="EBC44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F61632C"/>
    <w:multiLevelType w:val="multilevel"/>
    <w:tmpl w:val="D5163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28253E6"/>
    <w:multiLevelType w:val="multilevel"/>
    <w:tmpl w:val="E5825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8665E33"/>
    <w:multiLevelType w:val="multilevel"/>
    <w:tmpl w:val="4FFAB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E0A415E"/>
    <w:multiLevelType w:val="multilevel"/>
    <w:tmpl w:val="039E3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34E5660"/>
    <w:multiLevelType w:val="multilevel"/>
    <w:tmpl w:val="D5525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23B7002"/>
    <w:multiLevelType w:val="multilevel"/>
    <w:tmpl w:val="A75CD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52D91C3F"/>
    <w:multiLevelType w:val="multilevel"/>
    <w:tmpl w:val="AD344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69A1D45"/>
    <w:multiLevelType w:val="multilevel"/>
    <w:tmpl w:val="2A86B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82B3A33"/>
    <w:multiLevelType w:val="multilevel"/>
    <w:tmpl w:val="FF7E1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8870A39"/>
    <w:multiLevelType w:val="multilevel"/>
    <w:tmpl w:val="D3DA0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89877E8"/>
    <w:multiLevelType w:val="multilevel"/>
    <w:tmpl w:val="810E5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5E4A1256"/>
    <w:multiLevelType w:val="multilevel"/>
    <w:tmpl w:val="409C3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065571B"/>
    <w:multiLevelType w:val="multilevel"/>
    <w:tmpl w:val="DD8CF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0E1677A"/>
    <w:multiLevelType w:val="multilevel"/>
    <w:tmpl w:val="F4AE3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12057E2"/>
    <w:multiLevelType w:val="multilevel"/>
    <w:tmpl w:val="73B09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613A438A"/>
    <w:multiLevelType w:val="multilevel"/>
    <w:tmpl w:val="925C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2AD57ED"/>
    <w:multiLevelType w:val="multilevel"/>
    <w:tmpl w:val="C9381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6490447A"/>
    <w:multiLevelType w:val="multilevel"/>
    <w:tmpl w:val="7E04F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6D61726C"/>
    <w:multiLevelType w:val="multilevel"/>
    <w:tmpl w:val="EA0A3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D6E521C"/>
    <w:multiLevelType w:val="multilevel"/>
    <w:tmpl w:val="80803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6E7E1BBF"/>
    <w:multiLevelType w:val="multilevel"/>
    <w:tmpl w:val="2A5ED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794A6C11"/>
    <w:multiLevelType w:val="multilevel"/>
    <w:tmpl w:val="50763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79B9730A"/>
    <w:multiLevelType w:val="multilevel"/>
    <w:tmpl w:val="45CC2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7E765796"/>
    <w:multiLevelType w:val="multilevel"/>
    <w:tmpl w:val="B922D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1"/>
  </w:num>
  <w:num w:numId="2">
    <w:abstractNumId w:val="5"/>
  </w:num>
  <w:num w:numId="3">
    <w:abstractNumId w:val="10"/>
  </w:num>
  <w:num w:numId="4">
    <w:abstractNumId w:val="34"/>
  </w:num>
  <w:num w:numId="5">
    <w:abstractNumId w:val="12"/>
  </w:num>
  <w:num w:numId="6">
    <w:abstractNumId w:val="8"/>
  </w:num>
  <w:num w:numId="7">
    <w:abstractNumId w:val="22"/>
  </w:num>
  <w:num w:numId="8">
    <w:abstractNumId w:val="18"/>
  </w:num>
  <w:num w:numId="9">
    <w:abstractNumId w:val="32"/>
  </w:num>
  <w:num w:numId="10">
    <w:abstractNumId w:val="19"/>
  </w:num>
  <w:num w:numId="11">
    <w:abstractNumId w:val="4"/>
  </w:num>
  <w:num w:numId="12">
    <w:abstractNumId w:val="33"/>
  </w:num>
  <w:num w:numId="13">
    <w:abstractNumId w:val="23"/>
  </w:num>
  <w:num w:numId="14">
    <w:abstractNumId w:val="24"/>
  </w:num>
  <w:num w:numId="15">
    <w:abstractNumId w:val="21"/>
  </w:num>
  <w:num w:numId="16">
    <w:abstractNumId w:val="16"/>
  </w:num>
  <w:num w:numId="17">
    <w:abstractNumId w:val="2"/>
  </w:num>
  <w:num w:numId="18">
    <w:abstractNumId w:val="20"/>
  </w:num>
  <w:num w:numId="19">
    <w:abstractNumId w:val="7"/>
  </w:num>
  <w:num w:numId="20">
    <w:abstractNumId w:val="17"/>
  </w:num>
  <w:num w:numId="21">
    <w:abstractNumId w:val="28"/>
  </w:num>
  <w:num w:numId="22">
    <w:abstractNumId w:val="14"/>
  </w:num>
  <w:num w:numId="23">
    <w:abstractNumId w:val="13"/>
  </w:num>
  <w:num w:numId="24">
    <w:abstractNumId w:val="26"/>
  </w:num>
  <w:num w:numId="25">
    <w:abstractNumId w:val="36"/>
  </w:num>
  <w:num w:numId="26">
    <w:abstractNumId w:val="29"/>
  </w:num>
  <w:num w:numId="27">
    <w:abstractNumId w:val="30"/>
  </w:num>
  <w:num w:numId="28">
    <w:abstractNumId w:val="9"/>
  </w:num>
  <w:num w:numId="29">
    <w:abstractNumId w:val="15"/>
  </w:num>
  <w:num w:numId="30">
    <w:abstractNumId w:val="31"/>
  </w:num>
  <w:num w:numId="31">
    <w:abstractNumId w:val="0"/>
  </w:num>
  <w:num w:numId="32">
    <w:abstractNumId w:val="3"/>
  </w:num>
  <w:num w:numId="33">
    <w:abstractNumId w:val="27"/>
  </w:num>
  <w:num w:numId="34">
    <w:abstractNumId w:val="35"/>
  </w:num>
  <w:num w:numId="35">
    <w:abstractNumId w:val="25"/>
  </w:num>
  <w:num w:numId="36">
    <w:abstractNumId w:val="6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D70"/>
    <w:rsid w:val="00063D70"/>
    <w:rsid w:val="00112C9F"/>
    <w:rsid w:val="00151158"/>
    <w:rsid w:val="002A18AC"/>
    <w:rsid w:val="002B4DEC"/>
    <w:rsid w:val="00372313"/>
    <w:rsid w:val="003C4C87"/>
    <w:rsid w:val="004123C2"/>
    <w:rsid w:val="004F7A9D"/>
    <w:rsid w:val="007B13E8"/>
    <w:rsid w:val="007F5C84"/>
    <w:rsid w:val="00881190"/>
    <w:rsid w:val="009163A6"/>
    <w:rsid w:val="00BE6AC8"/>
    <w:rsid w:val="00D46DF0"/>
    <w:rsid w:val="00D674C8"/>
    <w:rsid w:val="00E5296A"/>
    <w:rsid w:val="00F35785"/>
    <w:rsid w:val="00F51C77"/>
    <w:rsid w:val="00F53185"/>
    <w:rsid w:val="00FE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1BD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3C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46DF0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46DF0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D46DF0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4123C2"/>
    <w:pPr>
      <w:jc w:val="center"/>
    </w:pPr>
    <w:rPr>
      <w:color w:val="000000"/>
    </w:rPr>
  </w:style>
  <w:style w:type="paragraph" w:customStyle="1" w:styleId="pj">
    <w:name w:val="pj"/>
    <w:basedOn w:val="a"/>
    <w:rsid w:val="004123C2"/>
    <w:pPr>
      <w:ind w:firstLine="400"/>
      <w:jc w:val="both"/>
    </w:pPr>
    <w:rPr>
      <w:color w:val="000000"/>
    </w:rPr>
  </w:style>
  <w:style w:type="character" w:customStyle="1" w:styleId="s1">
    <w:name w:val="s1"/>
    <w:basedOn w:val="a0"/>
    <w:rsid w:val="004123C2"/>
    <w:rPr>
      <w:rFonts w:ascii="Times New Roman" w:hAnsi="Times New Roman" w:cs="Times New Roman" w:hint="default"/>
      <w:b/>
      <w:bCs/>
      <w:color w:val="000000"/>
    </w:rPr>
  </w:style>
  <w:style w:type="paragraph" w:styleId="a3">
    <w:name w:val="No Spacing"/>
    <w:link w:val="a4"/>
    <w:uiPriority w:val="1"/>
    <w:qFormat/>
    <w:rsid w:val="007B13E8"/>
    <w:pPr>
      <w:spacing w:after="0" w:line="240" w:lineRule="auto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46D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46D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46D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D46DF0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basedOn w:val="a0"/>
    <w:uiPriority w:val="22"/>
    <w:qFormat/>
    <w:rsid w:val="00D46DF0"/>
    <w:rPr>
      <w:b/>
      <w:bCs/>
    </w:rPr>
  </w:style>
  <w:style w:type="character" w:styleId="a6">
    <w:name w:val="Hyperlink"/>
    <w:basedOn w:val="a0"/>
    <w:uiPriority w:val="99"/>
    <w:semiHidden/>
    <w:unhideWhenUsed/>
    <w:rsid w:val="00D46DF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D46DF0"/>
    <w:rPr>
      <w:color w:val="800080"/>
      <w:u w:val="single"/>
    </w:rPr>
  </w:style>
  <w:style w:type="character" w:customStyle="1" w:styleId="mat-mdc-button-persistent-ripple">
    <w:name w:val="mat-mdc-button-persistent-ripple"/>
    <w:basedOn w:val="a0"/>
    <w:rsid w:val="00D46DF0"/>
  </w:style>
  <w:style w:type="character" w:customStyle="1" w:styleId="mat-focus-indicator">
    <w:name w:val="mat-focus-indicator"/>
    <w:basedOn w:val="a0"/>
    <w:rsid w:val="00D46DF0"/>
  </w:style>
  <w:style w:type="character" w:customStyle="1" w:styleId="mat-mdc-button-touch-target">
    <w:name w:val="mat-mdc-button-touch-target"/>
    <w:basedOn w:val="a0"/>
    <w:rsid w:val="00D46DF0"/>
  </w:style>
  <w:style w:type="character" w:customStyle="1" w:styleId="mat-ripple">
    <w:name w:val="mat-ripple"/>
    <w:basedOn w:val="a0"/>
    <w:rsid w:val="00D46DF0"/>
  </w:style>
  <w:style w:type="character" w:customStyle="1" w:styleId="publish-time-mode">
    <w:name w:val="publish-time-mode"/>
    <w:basedOn w:val="a0"/>
    <w:rsid w:val="00D46DF0"/>
  </w:style>
  <w:style w:type="character" w:customStyle="1" w:styleId="ng-tns-c1479235233-1">
    <w:name w:val="ng-tns-c1479235233-1"/>
    <w:basedOn w:val="a0"/>
    <w:rsid w:val="00D46DF0"/>
  </w:style>
  <w:style w:type="character" w:customStyle="1" w:styleId="publish-time-text">
    <w:name w:val="publish-time-text"/>
    <w:basedOn w:val="a0"/>
    <w:rsid w:val="00D46DF0"/>
  </w:style>
  <w:style w:type="character" w:customStyle="1" w:styleId="user-query-container">
    <w:name w:val="user-query-container"/>
    <w:basedOn w:val="a0"/>
    <w:rsid w:val="00D46DF0"/>
  </w:style>
  <w:style w:type="character" w:customStyle="1" w:styleId="user-query-bubble-with-background">
    <w:name w:val="user-query-bubble-with-background"/>
    <w:basedOn w:val="a0"/>
    <w:rsid w:val="00D46DF0"/>
  </w:style>
  <w:style w:type="character" w:customStyle="1" w:styleId="horizontal-container">
    <w:name w:val="horizontal-container"/>
    <w:basedOn w:val="a0"/>
    <w:rsid w:val="00D46DF0"/>
  </w:style>
  <w:style w:type="character" w:customStyle="1" w:styleId="cdk-visually-hidden">
    <w:name w:val="cdk-visually-hidden"/>
    <w:basedOn w:val="a0"/>
    <w:rsid w:val="00D46DF0"/>
  </w:style>
  <w:style w:type="paragraph" w:customStyle="1" w:styleId="query-text-line">
    <w:name w:val="query-text-line"/>
    <w:basedOn w:val="a"/>
    <w:rsid w:val="00D46DF0"/>
    <w:pPr>
      <w:spacing w:before="100" w:beforeAutospacing="1" w:after="100" w:afterAutospacing="1"/>
    </w:pPr>
    <w:rPr>
      <w:rFonts w:eastAsia="Times New Roman"/>
    </w:rPr>
  </w:style>
  <w:style w:type="paragraph" w:styleId="a8">
    <w:name w:val="Normal (Web)"/>
    <w:basedOn w:val="a"/>
    <w:uiPriority w:val="99"/>
    <w:semiHidden/>
    <w:unhideWhenUsed/>
    <w:rsid w:val="00D46DF0"/>
    <w:pPr>
      <w:spacing w:before="100" w:beforeAutospacing="1" w:after="100" w:afterAutospacing="1"/>
    </w:pPr>
    <w:rPr>
      <w:rFonts w:eastAsia="Times New Roman"/>
    </w:rPr>
  </w:style>
  <w:style w:type="character" w:customStyle="1" w:styleId="math-inline">
    <w:name w:val="math-inline"/>
    <w:basedOn w:val="a0"/>
    <w:rsid w:val="00D46DF0"/>
  </w:style>
  <w:style w:type="character" w:customStyle="1" w:styleId="katex">
    <w:name w:val="katex"/>
    <w:basedOn w:val="a0"/>
    <w:rsid w:val="00D46DF0"/>
  </w:style>
  <w:style w:type="character" w:customStyle="1" w:styleId="katex-html">
    <w:name w:val="katex-html"/>
    <w:basedOn w:val="a0"/>
    <w:rsid w:val="00D46DF0"/>
  </w:style>
  <w:style w:type="character" w:customStyle="1" w:styleId="base">
    <w:name w:val="base"/>
    <w:basedOn w:val="a0"/>
    <w:rsid w:val="00D46DF0"/>
  </w:style>
  <w:style w:type="character" w:customStyle="1" w:styleId="strut">
    <w:name w:val="strut"/>
    <w:basedOn w:val="a0"/>
    <w:rsid w:val="00D46DF0"/>
  </w:style>
  <w:style w:type="character" w:customStyle="1" w:styleId="mord">
    <w:name w:val="mord"/>
    <w:basedOn w:val="a0"/>
    <w:rsid w:val="00D46DF0"/>
  </w:style>
  <w:style w:type="character" w:customStyle="1" w:styleId="msupsub">
    <w:name w:val="msupsub"/>
    <w:basedOn w:val="a0"/>
    <w:rsid w:val="00D46DF0"/>
  </w:style>
  <w:style w:type="character" w:customStyle="1" w:styleId="vlist-t">
    <w:name w:val="vlist-t"/>
    <w:basedOn w:val="a0"/>
    <w:rsid w:val="00D46DF0"/>
  </w:style>
  <w:style w:type="character" w:customStyle="1" w:styleId="vlist-r">
    <w:name w:val="vlist-r"/>
    <w:basedOn w:val="a0"/>
    <w:rsid w:val="00D46DF0"/>
  </w:style>
  <w:style w:type="character" w:customStyle="1" w:styleId="vlist">
    <w:name w:val="vlist"/>
    <w:basedOn w:val="a0"/>
    <w:rsid w:val="00D46DF0"/>
  </w:style>
  <w:style w:type="character" w:customStyle="1" w:styleId="pstrut">
    <w:name w:val="pstrut"/>
    <w:basedOn w:val="a0"/>
    <w:rsid w:val="00D46DF0"/>
  </w:style>
  <w:style w:type="character" w:customStyle="1" w:styleId="sizing">
    <w:name w:val="sizing"/>
    <w:basedOn w:val="a0"/>
    <w:rsid w:val="00D46DF0"/>
  </w:style>
  <w:style w:type="character" w:customStyle="1" w:styleId="vlist-s">
    <w:name w:val="vlist-s"/>
    <w:basedOn w:val="a0"/>
    <w:rsid w:val="00D46DF0"/>
  </w:style>
  <w:style w:type="character" w:customStyle="1" w:styleId="mrel">
    <w:name w:val="mrel"/>
    <w:basedOn w:val="a0"/>
    <w:rsid w:val="00D46DF0"/>
  </w:style>
  <w:style w:type="character" w:customStyle="1" w:styleId="mspace">
    <w:name w:val="mspace"/>
    <w:basedOn w:val="a0"/>
    <w:rsid w:val="00D46DF0"/>
  </w:style>
  <w:style w:type="character" w:customStyle="1" w:styleId="katex-display">
    <w:name w:val="katex-display"/>
    <w:basedOn w:val="a0"/>
    <w:rsid w:val="00D46DF0"/>
  </w:style>
  <w:style w:type="character" w:customStyle="1" w:styleId="mbin">
    <w:name w:val="mbin"/>
    <w:basedOn w:val="a0"/>
    <w:rsid w:val="00D46DF0"/>
  </w:style>
  <w:style w:type="character" w:customStyle="1" w:styleId="mopen">
    <w:name w:val="mopen"/>
    <w:basedOn w:val="a0"/>
    <w:rsid w:val="00D46DF0"/>
  </w:style>
  <w:style w:type="character" w:customStyle="1" w:styleId="mfrac">
    <w:name w:val="mfrac"/>
    <w:basedOn w:val="a0"/>
    <w:rsid w:val="00D46DF0"/>
  </w:style>
  <w:style w:type="character" w:customStyle="1" w:styleId="frac-line">
    <w:name w:val="frac-line"/>
    <w:basedOn w:val="a0"/>
    <w:rsid w:val="00D46DF0"/>
  </w:style>
  <w:style w:type="character" w:customStyle="1" w:styleId="mclose">
    <w:name w:val="mclose"/>
    <w:basedOn w:val="a0"/>
    <w:rsid w:val="00D46DF0"/>
  </w:style>
  <w:style w:type="character" w:customStyle="1" w:styleId="minner">
    <w:name w:val="minner"/>
    <w:basedOn w:val="a0"/>
    <w:rsid w:val="00D46DF0"/>
  </w:style>
  <w:style w:type="character" w:customStyle="1" w:styleId="mpunct">
    <w:name w:val="mpunct"/>
    <w:basedOn w:val="a0"/>
    <w:rsid w:val="00D46DF0"/>
  </w:style>
  <w:style w:type="character" w:customStyle="1" w:styleId="mdc-buttonlabel">
    <w:name w:val="mdc-button__label"/>
    <w:basedOn w:val="a0"/>
    <w:rsid w:val="00D46DF0"/>
  </w:style>
  <w:style w:type="character" w:customStyle="1" w:styleId="export-sheets-button">
    <w:name w:val="export-sheets-button"/>
    <w:basedOn w:val="a0"/>
    <w:rsid w:val="00D46DF0"/>
  </w:style>
  <w:style w:type="character" w:customStyle="1" w:styleId="export-sheets-icon">
    <w:name w:val="export-sheets-icon"/>
    <w:basedOn w:val="a0"/>
    <w:rsid w:val="00D46DF0"/>
  </w:style>
  <w:style w:type="paragraph" w:styleId="a9">
    <w:name w:val="Balloon Text"/>
    <w:basedOn w:val="a"/>
    <w:link w:val="aa"/>
    <w:uiPriority w:val="99"/>
    <w:semiHidden/>
    <w:unhideWhenUsed/>
    <w:rsid w:val="00D46DF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46DF0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TableGrid">
    <w:name w:val="TableGrid"/>
    <w:rsid w:val="00BE6AC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Без интервала Знак"/>
    <w:link w:val="a3"/>
    <w:uiPriority w:val="1"/>
    <w:locked/>
    <w:rsid w:val="00FE2E35"/>
    <w:rPr>
      <w:rFonts w:ascii="Bookman Old Style" w:eastAsia="Times New Roman" w:hAnsi="Bookman Old Style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3C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46DF0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46DF0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D46DF0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4123C2"/>
    <w:pPr>
      <w:jc w:val="center"/>
    </w:pPr>
    <w:rPr>
      <w:color w:val="000000"/>
    </w:rPr>
  </w:style>
  <w:style w:type="paragraph" w:customStyle="1" w:styleId="pj">
    <w:name w:val="pj"/>
    <w:basedOn w:val="a"/>
    <w:rsid w:val="004123C2"/>
    <w:pPr>
      <w:ind w:firstLine="400"/>
      <w:jc w:val="both"/>
    </w:pPr>
    <w:rPr>
      <w:color w:val="000000"/>
    </w:rPr>
  </w:style>
  <w:style w:type="character" w:customStyle="1" w:styleId="s1">
    <w:name w:val="s1"/>
    <w:basedOn w:val="a0"/>
    <w:rsid w:val="004123C2"/>
    <w:rPr>
      <w:rFonts w:ascii="Times New Roman" w:hAnsi="Times New Roman" w:cs="Times New Roman" w:hint="default"/>
      <w:b/>
      <w:bCs/>
      <w:color w:val="000000"/>
    </w:rPr>
  </w:style>
  <w:style w:type="paragraph" w:styleId="a3">
    <w:name w:val="No Spacing"/>
    <w:link w:val="a4"/>
    <w:uiPriority w:val="1"/>
    <w:qFormat/>
    <w:rsid w:val="007B13E8"/>
    <w:pPr>
      <w:spacing w:after="0" w:line="240" w:lineRule="auto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46D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46D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46D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D46DF0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basedOn w:val="a0"/>
    <w:uiPriority w:val="22"/>
    <w:qFormat/>
    <w:rsid w:val="00D46DF0"/>
    <w:rPr>
      <w:b/>
      <w:bCs/>
    </w:rPr>
  </w:style>
  <w:style w:type="character" w:styleId="a6">
    <w:name w:val="Hyperlink"/>
    <w:basedOn w:val="a0"/>
    <w:uiPriority w:val="99"/>
    <w:semiHidden/>
    <w:unhideWhenUsed/>
    <w:rsid w:val="00D46DF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D46DF0"/>
    <w:rPr>
      <w:color w:val="800080"/>
      <w:u w:val="single"/>
    </w:rPr>
  </w:style>
  <w:style w:type="character" w:customStyle="1" w:styleId="mat-mdc-button-persistent-ripple">
    <w:name w:val="mat-mdc-button-persistent-ripple"/>
    <w:basedOn w:val="a0"/>
    <w:rsid w:val="00D46DF0"/>
  </w:style>
  <w:style w:type="character" w:customStyle="1" w:styleId="mat-focus-indicator">
    <w:name w:val="mat-focus-indicator"/>
    <w:basedOn w:val="a0"/>
    <w:rsid w:val="00D46DF0"/>
  </w:style>
  <w:style w:type="character" w:customStyle="1" w:styleId="mat-mdc-button-touch-target">
    <w:name w:val="mat-mdc-button-touch-target"/>
    <w:basedOn w:val="a0"/>
    <w:rsid w:val="00D46DF0"/>
  </w:style>
  <w:style w:type="character" w:customStyle="1" w:styleId="mat-ripple">
    <w:name w:val="mat-ripple"/>
    <w:basedOn w:val="a0"/>
    <w:rsid w:val="00D46DF0"/>
  </w:style>
  <w:style w:type="character" w:customStyle="1" w:styleId="publish-time-mode">
    <w:name w:val="publish-time-mode"/>
    <w:basedOn w:val="a0"/>
    <w:rsid w:val="00D46DF0"/>
  </w:style>
  <w:style w:type="character" w:customStyle="1" w:styleId="ng-tns-c1479235233-1">
    <w:name w:val="ng-tns-c1479235233-1"/>
    <w:basedOn w:val="a0"/>
    <w:rsid w:val="00D46DF0"/>
  </w:style>
  <w:style w:type="character" w:customStyle="1" w:styleId="publish-time-text">
    <w:name w:val="publish-time-text"/>
    <w:basedOn w:val="a0"/>
    <w:rsid w:val="00D46DF0"/>
  </w:style>
  <w:style w:type="character" w:customStyle="1" w:styleId="user-query-container">
    <w:name w:val="user-query-container"/>
    <w:basedOn w:val="a0"/>
    <w:rsid w:val="00D46DF0"/>
  </w:style>
  <w:style w:type="character" w:customStyle="1" w:styleId="user-query-bubble-with-background">
    <w:name w:val="user-query-bubble-with-background"/>
    <w:basedOn w:val="a0"/>
    <w:rsid w:val="00D46DF0"/>
  </w:style>
  <w:style w:type="character" w:customStyle="1" w:styleId="horizontal-container">
    <w:name w:val="horizontal-container"/>
    <w:basedOn w:val="a0"/>
    <w:rsid w:val="00D46DF0"/>
  </w:style>
  <w:style w:type="character" w:customStyle="1" w:styleId="cdk-visually-hidden">
    <w:name w:val="cdk-visually-hidden"/>
    <w:basedOn w:val="a0"/>
    <w:rsid w:val="00D46DF0"/>
  </w:style>
  <w:style w:type="paragraph" w:customStyle="1" w:styleId="query-text-line">
    <w:name w:val="query-text-line"/>
    <w:basedOn w:val="a"/>
    <w:rsid w:val="00D46DF0"/>
    <w:pPr>
      <w:spacing w:before="100" w:beforeAutospacing="1" w:after="100" w:afterAutospacing="1"/>
    </w:pPr>
    <w:rPr>
      <w:rFonts w:eastAsia="Times New Roman"/>
    </w:rPr>
  </w:style>
  <w:style w:type="paragraph" w:styleId="a8">
    <w:name w:val="Normal (Web)"/>
    <w:basedOn w:val="a"/>
    <w:uiPriority w:val="99"/>
    <w:semiHidden/>
    <w:unhideWhenUsed/>
    <w:rsid w:val="00D46DF0"/>
    <w:pPr>
      <w:spacing w:before="100" w:beforeAutospacing="1" w:after="100" w:afterAutospacing="1"/>
    </w:pPr>
    <w:rPr>
      <w:rFonts w:eastAsia="Times New Roman"/>
    </w:rPr>
  </w:style>
  <w:style w:type="character" w:customStyle="1" w:styleId="math-inline">
    <w:name w:val="math-inline"/>
    <w:basedOn w:val="a0"/>
    <w:rsid w:val="00D46DF0"/>
  </w:style>
  <w:style w:type="character" w:customStyle="1" w:styleId="katex">
    <w:name w:val="katex"/>
    <w:basedOn w:val="a0"/>
    <w:rsid w:val="00D46DF0"/>
  </w:style>
  <w:style w:type="character" w:customStyle="1" w:styleId="katex-html">
    <w:name w:val="katex-html"/>
    <w:basedOn w:val="a0"/>
    <w:rsid w:val="00D46DF0"/>
  </w:style>
  <w:style w:type="character" w:customStyle="1" w:styleId="base">
    <w:name w:val="base"/>
    <w:basedOn w:val="a0"/>
    <w:rsid w:val="00D46DF0"/>
  </w:style>
  <w:style w:type="character" w:customStyle="1" w:styleId="strut">
    <w:name w:val="strut"/>
    <w:basedOn w:val="a0"/>
    <w:rsid w:val="00D46DF0"/>
  </w:style>
  <w:style w:type="character" w:customStyle="1" w:styleId="mord">
    <w:name w:val="mord"/>
    <w:basedOn w:val="a0"/>
    <w:rsid w:val="00D46DF0"/>
  </w:style>
  <w:style w:type="character" w:customStyle="1" w:styleId="msupsub">
    <w:name w:val="msupsub"/>
    <w:basedOn w:val="a0"/>
    <w:rsid w:val="00D46DF0"/>
  </w:style>
  <w:style w:type="character" w:customStyle="1" w:styleId="vlist-t">
    <w:name w:val="vlist-t"/>
    <w:basedOn w:val="a0"/>
    <w:rsid w:val="00D46DF0"/>
  </w:style>
  <w:style w:type="character" w:customStyle="1" w:styleId="vlist-r">
    <w:name w:val="vlist-r"/>
    <w:basedOn w:val="a0"/>
    <w:rsid w:val="00D46DF0"/>
  </w:style>
  <w:style w:type="character" w:customStyle="1" w:styleId="vlist">
    <w:name w:val="vlist"/>
    <w:basedOn w:val="a0"/>
    <w:rsid w:val="00D46DF0"/>
  </w:style>
  <w:style w:type="character" w:customStyle="1" w:styleId="pstrut">
    <w:name w:val="pstrut"/>
    <w:basedOn w:val="a0"/>
    <w:rsid w:val="00D46DF0"/>
  </w:style>
  <w:style w:type="character" w:customStyle="1" w:styleId="sizing">
    <w:name w:val="sizing"/>
    <w:basedOn w:val="a0"/>
    <w:rsid w:val="00D46DF0"/>
  </w:style>
  <w:style w:type="character" w:customStyle="1" w:styleId="vlist-s">
    <w:name w:val="vlist-s"/>
    <w:basedOn w:val="a0"/>
    <w:rsid w:val="00D46DF0"/>
  </w:style>
  <w:style w:type="character" w:customStyle="1" w:styleId="mrel">
    <w:name w:val="mrel"/>
    <w:basedOn w:val="a0"/>
    <w:rsid w:val="00D46DF0"/>
  </w:style>
  <w:style w:type="character" w:customStyle="1" w:styleId="mspace">
    <w:name w:val="mspace"/>
    <w:basedOn w:val="a0"/>
    <w:rsid w:val="00D46DF0"/>
  </w:style>
  <w:style w:type="character" w:customStyle="1" w:styleId="katex-display">
    <w:name w:val="katex-display"/>
    <w:basedOn w:val="a0"/>
    <w:rsid w:val="00D46DF0"/>
  </w:style>
  <w:style w:type="character" w:customStyle="1" w:styleId="mbin">
    <w:name w:val="mbin"/>
    <w:basedOn w:val="a0"/>
    <w:rsid w:val="00D46DF0"/>
  </w:style>
  <w:style w:type="character" w:customStyle="1" w:styleId="mopen">
    <w:name w:val="mopen"/>
    <w:basedOn w:val="a0"/>
    <w:rsid w:val="00D46DF0"/>
  </w:style>
  <w:style w:type="character" w:customStyle="1" w:styleId="mfrac">
    <w:name w:val="mfrac"/>
    <w:basedOn w:val="a0"/>
    <w:rsid w:val="00D46DF0"/>
  </w:style>
  <w:style w:type="character" w:customStyle="1" w:styleId="frac-line">
    <w:name w:val="frac-line"/>
    <w:basedOn w:val="a0"/>
    <w:rsid w:val="00D46DF0"/>
  </w:style>
  <w:style w:type="character" w:customStyle="1" w:styleId="mclose">
    <w:name w:val="mclose"/>
    <w:basedOn w:val="a0"/>
    <w:rsid w:val="00D46DF0"/>
  </w:style>
  <w:style w:type="character" w:customStyle="1" w:styleId="minner">
    <w:name w:val="minner"/>
    <w:basedOn w:val="a0"/>
    <w:rsid w:val="00D46DF0"/>
  </w:style>
  <w:style w:type="character" w:customStyle="1" w:styleId="mpunct">
    <w:name w:val="mpunct"/>
    <w:basedOn w:val="a0"/>
    <w:rsid w:val="00D46DF0"/>
  </w:style>
  <w:style w:type="character" w:customStyle="1" w:styleId="mdc-buttonlabel">
    <w:name w:val="mdc-button__label"/>
    <w:basedOn w:val="a0"/>
    <w:rsid w:val="00D46DF0"/>
  </w:style>
  <w:style w:type="character" w:customStyle="1" w:styleId="export-sheets-button">
    <w:name w:val="export-sheets-button"/>
    <w:basedOn w:val="a0"/>
    <w:rsid w:val="00D46DF0"/>
  </w:style>
  <w:style w:type="character" w:customStyle="1" w:styleId="export-sheets-icon">
    <w:name w:val="export-sheets-icon"/>
    <w:basedOn w:val="a0"/>
    <w:rsid w:val="00D46DF0"/>
  </w:style>
  <w:style w:type="paragraph" w:styleId="a9">
    <w:name w:val="Balloon Text"/>
    <w:basedOn w:val="a"/>
    <w:link w:val="aa"/>
    <w:uiPriority w:val="99"/>
    <w:semiHidden/>
    <w:unhideWhenUsed/>
    <w:rsid w:val="00D46DF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46DF0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TableGrid">
    <w:name w:val="TableGrid"/>
    <w:rsid w:val="00BE6AC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Без интервала Знак"/>
    <w:link w:val="a3"/>
    <w:uiPriority w:val="1"/>
    <w:locked/>
    <w:rsid w:val="00FE2E35"/>
    <w:rPr>
      <w:rFonts w:ascii="Bookman Old Style" w:eastAsia="Times New Roman" w:hAnsi="Bookman Old Style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5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6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2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38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69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1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8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645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927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931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644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366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330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358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810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529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8537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816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8687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7254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4938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033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0173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079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06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56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344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027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934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2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311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5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421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625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36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7043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523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003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267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137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011616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464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84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33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635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59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801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277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202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590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831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119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964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96227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3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7415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0764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3833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043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4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8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061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867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085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2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048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514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3842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777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545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7790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3925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5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884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9443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727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3987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224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240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6152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4450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368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71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76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28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733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707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45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916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399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484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8704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240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873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2221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0475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74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00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456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29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031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4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17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286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90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688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945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9290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120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9760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786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4490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564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5756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352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59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3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42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361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8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44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791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98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9921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5125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773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1847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8336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TOO ILIN</dc:creator>
  <cp:lastModifiedBy>Динара</cp:lastModifiedBy>
  <cp:revision>4</cp:revision>
  <cp:lastPrinted>2026-09-09T11:53:00Z</cp:lastPrinted>
  <dcterms:created xsi:type="dcterms:W3CDTF">2026-09-13T17:25:00Z</dcterms:created>
  <dcterms:modified xsi:type="dcterms:W3CDTF">2026-09-13T22:25:00Z</dcterms:modified>
</cp:coreProperties>
</file>