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291"/>
      </w:tblGrid>
      <w:tr w:rsidR="00F34792" w:rsidRPr="00F34792" w:rsidTr="00F34792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Қазақстан Республикасының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Ауыл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шаруашылығы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министрінің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2020 жылғы 1 қазандағы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№ 301 бұйрығына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15-қосымша</w:t>
            </w:r>
          </w:p>
        </w:tc>
      </w:tr>
    </w:tbl>
    <w:p w:rsidR="00F34792" w:rsidRPr="00F34792" w:rsidRDefault="00F34792" w:rsidP="00F34792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алу</w:t>
      </w:r>
      <w:proofErr w:type="spellEnd"/>
      <w:proofErr w:type="gram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қою"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қызметін көрсету қағидалары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Ескерту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. 15-қосымша жаңа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редакцияда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- Қ</w:t>
      </w:r>
      <w:proofErr w:type="gram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Ауыл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шаруашылығы министрінің 19.06.2023 </w:t>
      </w:r>
      <w:hyperlink r:id="rId4" w:anchor="z25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№ 236</w:t>
        </w:r>
      </w:hyperlink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 (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алғашқы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ресми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жарияланған күнінен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кейін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күнтізбелік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алпыс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күн өткен соң қолданысқа </w:t>
      </w:r>
      <w:proofErr w:type="spellStart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енгізіледі</w:t>
      </w:r>
      <w:proofErr w:type="spellEnd"/>
      <w:r w:rsidRPr="00F34792">
        <w:rPr>
          <w:rFonts w:ascii="Courier New" w:eastAsia="Times New Roman" w:hAnsi="Courier New" w:cs="Courier New"/>
          <w:color w:val="FF0000"/>
          <w:spacing w:val="2"/>
          <w:lang w:eastAsia="ru-RU"/>
        </w:rPr>
        <w:t>) бұйрығымен.</w:t>
      </w:r>
    </w:p>
    <w:p w:rsidR="00F34792" w:rsidRPr="00F34792" w:rsidRDefault="00F34792" w:rsidP="00F34792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1-тарау.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Жалпы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ережелер</w:t>
      </w:r>
      <w:proofErr w:type="spellEnd"/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1. Осы "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қою"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көрсету қағидалары (бұдан әрі – Қағидалар) "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өрсетілетін қызметтер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Қазақстан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Заңының (бұдан әрі – Заң) </w:t>
      </w:r>
      <w:hyperlink r:id="rId5" w:anchor="z12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10-бабының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1) тармақшасына сәйкес әзірленді және "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қою"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(бұдан әрі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өрсетілетін қызмет) көрсету тәртібін айқындайды.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2.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Осы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Қағидаларда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мынадай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негізгі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ұғымдар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пайдаланылады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1) пайдаланушының "электрондық үкіметтің" веб-порталындағы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кабинет)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заңды тұлғалардың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органдармен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түрде қызметтер көрсету мәселелері, аталған тұлғалардың өтініштерін қарайтын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субъектілерге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жүгіну, сондай-ақ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пайдалану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мәселелері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ресми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өзара іс-қимылға арналған "электрондық үкіметтің" веб-порталының құрамдасы;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2) "электрондық үкіметтің"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веб-порталы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портал)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нормативтік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құқықтық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базаны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қоса алғанда, бүкіл шоғырландырылған үкіметтік ақпаратқа және электрондық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қызметтерге, табиғи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монополиялар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субъектілерінің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желілеріне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қосуға техникалық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шарттарды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беру жөніндегі қызметтерге және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квазимемлекеттік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сектор субъектілерінің қызметтері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 қол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жеткізудің бірыңғай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терезесі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болып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табылатын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жүйе;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тиесілі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л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ігін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мазмұнының өзгермейтіндігін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растайтын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цифрлық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нышандар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жиынтығы.</w:t>
      </w:r>
    </w:p>
    <w:p w:rsidR="00F34792" w:rsidRPr="00F34792" w:rsidRDefault="00F34792" w:rsidP="00F34792">
      <w:pPr>
        <w:shd w:val="clear" w:color="auto" w:fill="FFFFFF"/>
        <w:spacing w:before="257" w:after="0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2-тарау.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 көрсету тәртібі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3.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Астана,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Алматы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жергілікті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атқарушы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органдары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кент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ауыл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, ауылдық округ әкімі (бұдан ә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тұлғаларға (бұдан әрі –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) көрсетеді.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"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қою"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көрсетуге қойылатын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негізгі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талаптардың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тізбесі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) осы Қағидаларға </w:t>
      </w:r>
      <w:hyperlink r:id="rId6" w:anchor="z751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1-қосымшада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көрсетілген.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>      4. Осы Қағидаларға </w:t>
      </w:r>
      <w:hyperlink r:id="rId7" w:anchor="z752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2-қосымшаға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сәйкес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қоюға өтінішті және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ізбенің 8-тармағында көрсетілген құжаттарды қабылдау портал арқылы жүзеге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асырылады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Тізбеге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сәйкес құжаттардың толық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топтамасын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ұсынбаған және 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қолданылу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өткен құжаттарды ұсынған жағдайларда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өтіні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шт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қабылдаудан бас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тартады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5.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куәландыратын құжат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заңды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тұлғаны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(қайта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дара кәсіпкерді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жылжымайтын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мүлікке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растайтын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дара кәсіпкер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ретінде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қызметінің басталғаны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белгілейтін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сәйкестендіру құжаттары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көрсеткені үшін ақының төленгені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мәліметтерді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тиі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ст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жүйелерден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талап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берушілер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іске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асырылған интеграция арқылы цифрлық құжаттар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сервисінен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порталда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пайдаланушының ұялы байланысының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абоненттік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нөмі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арқылы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құпиясөзді беру арқылы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портал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хабарламасына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ретінде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қысқа мәтіндік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арқылы ұсынылған құжат иесінің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келісуі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болған жағдайда цифрлық құжаттарды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Ақпараттық жүйелерде қамтылған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мен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за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ң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мен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қорғалатын құпияны құрайтын мәліметтерді өңдеуді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келісуімен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порталда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барысында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жүзеге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асырады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алушының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көрсетуге өтіні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шт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ің қабылданғаны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мәртебе және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 күні мен уақыты көрсетілген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 уақыты аяқталғаннан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Қазақстан Республикасының еңбек заңнамасына сәйкес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демалыс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күндері жүгінген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қабылдау және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 нәтижесін беру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келесі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 күні жүзеге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асырылады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6.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алу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қоюға арналған өтініштерді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арнайы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есепке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алынуын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қалыптастыруға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берушінің қызметкері 20 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жиырма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минут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порталда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авторландыру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әсімін өтеді;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алу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кезектілік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тізіміне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алу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кезектілік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тізіміне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енгізгеннен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интеграциялық өзара әрекеттесулер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жолымен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автоматты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түрде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көрсетуге қажетті барлық қажетті мәліметтерді өңдейді;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алушының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құжат тү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інде көрсетілетін қызметті берушінің ЭЦҚ-сы қойылған өтінішті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арнайы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есепке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хабарламаны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көрсетуден бас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уәжді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жолдайды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7.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мониторингінің ақпараттық жүйесіне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сатысы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деректердің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енгізілуін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қамтамасыз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 xml:space="preserve">      Қазақстан Республикасының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Ауыл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шаруашылығы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министрлігі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Қағидалар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бекітілген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өзгертілген күннен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Қағидаларға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енгізілген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өзгерістер және 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толықтырулар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 "электрондық үкіметтің" ақпаратты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операторына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берушіге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ірыңғай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байланыс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орталығына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8. Ақпараттық жүйе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істен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шыққан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дереу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хабардар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Ақпаратты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жұмыскер техникалық проблема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хаттама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жасайды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оған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қол қояды.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9.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ізбенің 9-тармағында көрсетілген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негіздер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көрсетуден бас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тартады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before="257" w:after="0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3-тарау.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қызметтер көрсету мәселелері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көрсетілетін қызметті берушілердің және (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) олардың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лауазымды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адамдарының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шешімдеріне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, әрекеттеріне (әрекетсіздігіне) шағымдану тәртібі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10. </w:t>
      </w:r>
      <w:proofErr w:type="spellStart"/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мәселелері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берушінің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шешіміне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басшысының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атына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Шағым Қазақстан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Әкімшілік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әсімдік-процестік кодексінің (бұдан әрі – ҚР ӘРПК) 91-бабының </w:t>
      </w:r>
      <w:hyperlink r:id="rId8" w:anchor="z482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4-тармағына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келіп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жағдайда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оны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келіп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күннен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қарайтын органға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.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шағымда көрсетілген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талаптарды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толық қанағаттандыратын қолайлы акт қабылданған, әкімшілік 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с-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әрекет жасалған жағдайда шағымды қарайтын органға шағымды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жібермейді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11. Көрсетілетін қызметті алушының шағымын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аңның 25-бабының </w:t>
      </w:r>
      <w:hyperlink r:id="rId9" w:anchor="z75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2-тармағына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күнінен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5 (бес) жұмыс күні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 –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ол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күннен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15 (он бес) жұмыс күні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қарауы </w:t>
      </w:r>
      <w:proofErr w:type="spellStart"/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тиіс</w:t>
      </w:r>
      <w:proofErr w:type="spellEnd"/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берушінің,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аңның 25-бабының </w:t>
      </w:r>
      <w:hyperlink r:id="rId10" w:anchor="z77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4-тармағына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1) шағым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қосымша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зерделеу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жергілікті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жерге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барып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жүргізу;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2) қ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осымша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қажет болған жағдайларда 10 (он) жұмыс күнінен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аспайтын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мерзімге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ұзартылады.</w:t>
      </w:r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 xml:space="preserve">     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Шағымды қарау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ұзартылған жағдайда, шағымды қарау жөнінде өкілеттік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лауазымды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адам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ұзартылған сәттен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жазбаша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(шағым қағаз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жеткізгіште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(шағым электрондық түрде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берілген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ұзарту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себебін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отырып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қарау мерзімінің ұзартылғаны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хабарлайды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F34792" w:rsidRPr="00F34792" w:rsidRDefault="00F34792" w:rsidP="00F34792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12.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Егер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заңда өзгеше көзделмесе, Қ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ӘРПК 91-бабының </w:t>
      </w:r>
      <w:hyperlink r:id="rId11" w:anchor="z483" w:history="1">
        <w:r w:rsidRPr="00F34792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5-тармағына</w:t>
        </w:r>
      </w:hyperlink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сотқа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дейінгі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тәртіппен шағымданғаннан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сотқа жүгінуге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жол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tbl>
      <w:tblPr>
        <w:tblW w:w="1029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56"/>
        <w:gridCol w:w="4536"/>
      </w:tblGrid>
      <w:tr w:rsidR="00F34792" w:rsidRPr="00F34792" w:rsidTr="00F34792"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0" w:name="z751"/>
            <w:bookmarkEnd w:id="0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учаскесі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алу</w:t>
            </w:r>
            <w:proofErr w:type="spellEnd"/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үшін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кезекке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қою"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қызметін көрсету қағидаларына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1-қосымша</w:t>
            </w:r>
          </w:p>
        </w:tc>
      </w:tr>
    </w:tbl>
    <w:p w:rsidR="00F34792" w:rsidRPr="00F34792" w:rsidRDefault="00F34792" w:rsidP="00F34792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алу</w:t>
      </w:r>
      <w:proofErr w:type="spellEnd"/>
      <w:proofErr w:type="gram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қою"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қызметін көрсетуге қойылатын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негізгі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талаптардың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тізбесі</w:t>
      </w:r>
      <w:proofErr w:type="spellEnd"/>
    </w:p>
    <w:tbl>
      <w:tblPr>
        <w:tblW w:w="104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1"/>
        <w:gridCol w:w="4890"/>
        <w:gridCol w:w="5103"/>
      </w:tblGrid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Көрсетілетін қызметті берушінің </w:t>
            </w:r>
            <w:proofErr w:type="spell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Астана, </w:t>
            </w:r>
            <w:proofErr w:type="spell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Алматы</w:t>
            </w:r>
            <w:proofErr w:type="spellEnd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 және Шымкент қалаларының, аудандардың және облыстық маңызы бар қалалардың </w:t>
            </w:r>
            <w:proofErr w:type="spell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жергілікті</w:t>
            </w:r>
            <w:proofErr w:type="spellEnd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 атқарушы </w:t>
            </w:r>
            <w:proofErr w:type="spell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органдары</w:t>
            </w:r>
            <w:proofErr w:type="spellEnd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, кенттің, ауылдың, ауылдық округтің әкімі (бұдан ә</w:t>
            </w:r>
            <w:proofErr w:type="gram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р</w:t>
            </w:r>
            <w:proofErr w:type="gramEnd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і – көрсетілетін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беруші</w:t>
            </w:r>
            <w:proofErr w:type="spellEnd"/>
            <w:r w:rsidRPr="00F34792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).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2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>2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тәсілдері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"Электрондық үкіметтің"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веб-порталы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(бұдан ә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 – портал) арқылы.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3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мерзі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20 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жиырма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) минут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ішінде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4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тү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Электрондық 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ішінара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) автоматтандырылған).</w:t>
            </w:r>
            <w:proofErr w:type="gramEnd"/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5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нәтижесі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Өтіні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шт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арнайы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есепке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қою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хабарлама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не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көрсетуден бас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тарту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уәжді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жауап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6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кезінде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алушыдан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алынатын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лем м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өлшері және Қазақстан Республикасының заңнамасында көзделген жағдайларда 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 xml:space="preserve">оны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тәсілдері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Тегін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7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берушінің және ақпарат объектілерінің жұмыс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графигі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Порталдың – жөндеу жұмыстарын жүргізуге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байланысты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ул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ік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(көрсетілетін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жұмыс уақыты аяқталғаннан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кейін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Қазақстан Республикасының еңбек заңнамасына сәйкес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демалыс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мереке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күндері жүгінген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кезде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өтінішті қабылдау және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нәтижесін беру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келесі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жұмыс 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үні жүзеге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асырылады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).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 орындарының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мекенжайлары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: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 xml:space="preserve">1) Қазақстан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Республикасы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Ауыл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шаруашылығы министрлігінің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www.gov.kz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интернет-ресурсында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;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>2) көрсетілетін қызметті берушінің www.gov4c.kz интернет-ресурсы;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 xml:space="preserve">3)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порталда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орналастырылған.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8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үші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алушыдан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етілетін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құжаттар мен мәліметтердің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тізбесі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алушының электрондық цифрлық қолтаңбасымен не көрсетілетін қызметті алушының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абоненттік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нөмі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тіркелген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порталдың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есептік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жазбасына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қосылған жағдайда ұялы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операторы ұсынған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бір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құпиясөзбен куәландырылған электрондық құжат түрінде Қағидаларға </w:t>
            </w:r>
            <w:hyperlink r:id="rId12" w:anchor="z752" w:history="1">
              <w:r w:rsidRPr="00F34792">
                <w:rPr>
                  <w:rFonts w:ascii="Courier New" w:eastAsia="Times New Roman" w:hAnsi="Courier New" w:cs="Courier New"/>
                  <w:color w:val="073A5E"/>
                  <w:spacing w:val="2"/>
                  <w:u w:val="single"/>
                  <w:lang w:eastAsia="ru-RU"/>
                </w:rPr>
                <w:t>2-қосымшаға</w:t>
              </w:r>
            </w:hyperlink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 сәйкес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бойынша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учаскесі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кезекке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қоюға өтініш.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 xml:space="preserve">Көрсетілетін қызметті </w:t>
            </w:r>
            <w:proofErr w:type="spellStart"/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алушылардан</w:t>
            </w:r>
            <w:proofErr w:type="spellEnd"/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ақпараттық жүйелерден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алынуы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мүмкін құжаттарды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етуге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жол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берілмейді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9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көрсетуден бас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тарту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үшін Қазақстан Республикасының заңдарында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белгіленген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негіздер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ұсынған құжаттардың және 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немесе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) олардағы деректердің (мәліметтердің) дұрыс еместігінің анықталуы;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2) көрсетілетін қызметті алушының және 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немесе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)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 үшін қажетті ұсынылған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деректер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мен мәліметтердің Қазақстан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Республикасы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кодексінің </w:t>
            </w:r>
            <w:hyperlink r:id="rId13" w:anchor="z1307" w:history="1">
              <w:r w:rsidRPr="00F34792">
                <w:rPr>
                  <w:rFonts w:ascii="Courier New" w:eastAsia="Times New Roman" w:hAnsi="Courier New" w:cs="Courier New"/>
                  <w:color w:val="073A5E"/>
                  <w:spacing w:val="2"/>
                  <w:u w:val="single"/>
                  <w:lang w:eastAsia="ru-RU"/>
                </w:rPr>
                <w:t>44-1-бабы</w:t>
              </w:r>
            </w:hyperlink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 8-тармағының он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екінші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он үшінші бөліктерінде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белгіленген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талаптарға сәйкес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келмеуі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proofErr w:type="gramEnd"/>
          </w:p>
        </w:tc>
      </w:tr>
      <w:tr w:rsidR="00F34792" w:rsidRPr="00F34792" w:rsidTr="00F347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10</w:t>
            </w:r>
          </w:p>
        </w:tc>
        <w:tc>
          <w:tcPr>
            <w:tcW w:w="48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көрсету, оның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ішінде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электрондық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нысанда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көрсету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ерекшеліктерін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ескере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отырып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өзге де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талаптар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алушының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тәртібі мен мәртебесі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ақпаратты порталдың "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кабинеті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", сондай-а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қ Б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ірыңғай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орталығы арқылы қашықтан қол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жеткізу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режимінде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алуға мүмкіндігі бар.</w:t>
            </w:r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 мәселелері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бойынша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анықтамалық қызметтердің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телефондары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порталда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көрсетілген.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 көрсету мәселелері жөніндегі бірыңғай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орталығы: 1414, 8 800 080 7777.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Жүктеу</w:t>
            </w:r>
          </w:p>
        </w:tc>
      </w:tr>
    </w:tbl>
    <w:p w:rsidR="00F34792" w:rsidRPr="00F34792" w:rsidRDefault="00F34792" w:rsidP="00F347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29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39"/>
        <w:gridCol w:w="5953"/>
      </w:tblGrid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1" w:name="z752"/>
            <w:bookmarkEnd w:id="1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Жер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учаскесі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алу</w:t>
            </w:r>
            <w:proofErr w:type="spellEnd"/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үшін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кезекке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қою"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мемлекеттік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қызметін көрсету қағидаларына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2-қосымша</w:t>
            </w: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Нысан</w:t>
            </w:r>
            <w:proofErr w:type="spell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__________________әкі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і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(қаланың, кенттің, ауылдың,</w:t>
            </w:r>
            <w:proofErr w:type="gram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ауылдық округтің)</w:t>
            </w:r>
            <w:proofErr w:type="gram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әкесінің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(бар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болса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),</w:t>
            </w:r>
            <w:proofErr w:type="gram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тегі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тұ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лғаны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, әкесінің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(бар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болса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),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тегі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  <w:proofErr w:type="gram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сәйкестендіру нөмі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і)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басын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куәландыратын</w:t>
            </w:r>
            <w:proofErr w:type="gram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құжаттың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деректемелері</w:t>
            </w:r>
            <w:proofErr w:type="spellEnd"/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тұ</w:t>
            </w:r>
            <w:proofErr w:type="gram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лғаны</w:t>
            </w:r>
            <w:proofErr w:type="gram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ң,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байланыс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телефоны (бар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болса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),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____________________________</w:t>
            </w:r>
          </w:p>
        </w:tc>
      </w:tr>
      <w:tr w:rsidR="00F34792" w:rsidRPr="00F34792" w:rsidTr="00F34792"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F34792" w:rsidRPr="00F34792" w:rsidRDefault="00F34792" w:rsidP="00F347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тұратын </w:t>
            </w:r>
            <w:proofErr w:type="spellStart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мекенжайы</w:t>
            </w:r>
            <w:proofErr w:type="spellEnd"/>
            <w:r w:rsidRPr="00F34792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</w:tr>
    </w:tbl>
    <w:p w:rsidR="00F34792" w:rsidRPr="00F34792" w:rsidRDefault="00F34792" w:rsidP="00F34792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lastRenderedPageBreak/>
        <w:t>Жер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алу</w:t>
      </w:r>
      <w:proofErr w:type="spellEnd"/>
      <w:proofErr w:type="gram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қоюға өтініш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_____________________________________________________________________үшін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учаскесінің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нысаналы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мақсаты)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ауданы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________________________ гектар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________________________________________________________________орналасқан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учаскесінің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мекенжайы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(орналасқан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)</w:t>
      </w:r>
      <w:proofErr w:type="gramEnd"/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кезекке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қоюды сұраймын.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Ақпараттық жүйелерде қамтылған,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за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ң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мен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қорғалатын құпияны құрайтын мәліметтерді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пайдалану</w:t>
      </w:r>
      <w:proofErr w:type="gram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келісемін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________________________________________________</w:t>
      </w:r>
    </w:p>
    <w:p w:rsidR="00F34792" w:rsidRPr="00F34792" w:rsidRDefault="00F34792" w:rsidP="00F34792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(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әкесінің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(бар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болса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), </w:t>
      </w:r>
      <w:proofErr w:type="spellStart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тегі</w:t>
      </w:r>
      <w:proofErr w:type="spellEnd"/>
      <w:r w:rsidRPr="00F34792">
        <w:rPr>
          <w:rFonts w:ascii="Courier New" w:eastAsia="Times New Roman" w:hAnsi="Courier New" w:cs="Courier New"/>
          <w:color w:val="000000"/>
          <w:spacing w:val="2"/>
          <w:lang w:eastAsia="ru-RU"/>
        </w:rPr>
        <w:t>, электрондық цифрлық қолтаңбасы)</w:t>
      </w:r>
    </w:p>
    <w:p w:rsidR="00DE6E88" w:rsidRDefault="00DE6E88"/>
    <w:sectPr w:rsidR="00DE6E88" w:rsidSect="00F3479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F34792"/>
    <w:rsid w:val="00DE6E88"/>
    <w:rsid w:val="00F34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88"/>
  </w:style>
  <w:style w:type="paragraph" w:styleId="3">
    <w:name w:val="heading 3"/>
    <w:basedOn w:val="a"/>
    <w:link w:val="30"/>
    <w:uiPriority w:val="9"/>
    <w:qFormat/>
    <w:rsid w:val="00F347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47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34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F34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47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2000000350" TargetMode="External"/><Relationship Id="rId13" Type="http://schemas.openxmlformats.org/officeDocument/2006/relationships/hyperlink" Target="https://adilet.zan.kz/kaz/docs/K030000442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000021366" TargetMode="External"/><Relationship Id="rId12" Type="http://schemas.openxmlformats.org/officeDocument/2006/relationships/hyperlink" Target="https://adilet.zan.kz/kaz/docs/V20000213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2000021366" TargetMode="External"/><Relationship Id="rId11" Type="http://schemas.openxmlformats.org/officeDocument/2006/relationships/hyperlink" Target="https://adilet.zan.kz/kaz/docs/K2000000350" TargetMode="External"/><Relationship Id="rId5" Type="http://schemas.openxmlformats.org/officeDocument/2006/relationships/hyperlink" Target="https://adilet.zan.kz/kaz/docs/Z130000008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docs/Z1300000088" TargetMode="External"/><Relationship Id="rId4" Type="http://schemas.openxmlformats.org/officeDocument/2006/relationships/hyperlink" Target="https://adilet.zan.kz/kaz/docs/V2300032866" TargetMode="External"/><Relationship Id="rId9" Type="http://schemas.openxmlformats.org/officeDocument/2006/relationships/hyperlink" Target="https://adilet.zan.kz/kaz/docs/Z130000008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2078</Words>
  <Characters>11847</Characters>
  <Application>Microsoft Office Word</Application>
  <DocSecurity>0</DocSecurity>
  <Lines>98</Lines>
  <Paragraphs>27</Paragraphs>
  <ScaleCrop>false</ScaleCrop>
  <Company>Reanimator Extreme Edition</Company>
  <LinksUpToDate>false</LinksUpToDate>
  <CharactersWithSpaces>13898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2026-04-08T11:18:00Z</dcterms:created>
  <dcterms:modified xsi:type="dcterms:W3CDTF">2026-04-08T11:20:00Z</dcterms:modified>
</cp:coreProperties>
</file>