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CD1" w:rsidRPr="00117F46" w:rsidRDefault="00DE2CD1" w:rsidP="00DE2CD1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17F46">
        <w:rPr>
          <w:rFonts w:ascii="Times New Roman" w:hAnsi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  <w:r w:rsidRPr="00117F46">
        <w:rPr>
          <w:rFonts w:ascii="Times New Roman" w:hAnsi="Times New Roman"/>
          <w:b/>
          <w:sz w:val="28"/>
          <w:szCs w:val="28"/>
          <w:lang w:val="kk-KZ"/>
        </w:rPr>
        <w:t xml:space="preserve"> жылдың 1 </w:t>
      </w:r>
      <w:r>
        <w:rPr>
          <w:rFonts w:ascii="Times New Roman" w:hAnsi="Times New Roman"/>
          <w:b/>
          <w:sz w:val="28"/>
          <w:szCs w:val="28"/>
          <w:lang w:val="kk-KZ"/>
        </w:rPr>
        <w:t>қыркүйегі</w:t>
      </w:r>
      <w:r w:rsidRPr="00117F46">
        <w:rPr>
          <w:rFonts w:ascii="Times New Roman" w:hAnsi="Times New Roman"/>
          <w:b/>
          <w:sz w:val="28"/>
          <w:szCs w:val="28"/>
          <w:lang w:val="kk-KZ"/>
        </w:rPr>
        <w:t xml:space="preserve"> жағдайына Көкшетау қаласының бюджетін орындау </w:t>
      </w:r>
      <w:r>
        <w:rPr>
          <w:rFonts w:ascii="Times New Roman" w:hAnsi="Times New Roman"/>
          <w:b/>
          <w:sz w:val="28"/>
          <w:szCs w:val="28"/>
          <w:lang w:val="kk-KZ"/>
        </w:rPr>
        <w:t>туралы</w:t>
      </w:r>
    </w:p>
    <w:p w:rsidR="00DE2CD1" w:rsidRPr="006F073C" w:rsidRDefault="00DE2CD1" w:rsidP="00DE2CD1">
      <w:pPr>
        <w:spacing w:after="0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DE2CD1" w:rsidRPr="006F073C" w:rsidRDefault="00DE2CD1" w:rsidP="00DE2CD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F073C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Pr="009A1FF9">
        <w:rPr>
          <w:rFonts w:ascii="Times New Roman" w:hAnsi="Times New Roman"/>
          <w:b/>
          <w:sz w:val="28"/>
          <w:szCs w:val="28"/>
          <w:lang w:val="kk-KZ"/>
        </w:rPr>
        <w:t xml:space="preserve">1 </w:t>
      </w:r>
      <w:r>
        <w:rPr>
          <w:rFonts w:ascii="Times New Roman" w:hAnsi="Times New Roman"/>
          <w:b/>
          <w:sz w:val="28"/>
          <w:szCs w:val="28"/>
          <w:lang w:val="kk-KZ"/>
        </w:rPr>
        <w:t>қыркүйегі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жағдайына қала бюджетіне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56 780,7</w:t>
      </w:r>
      <w:r w:rsidRPr="00375F84">
        <w:rPr>
          <w:rFonts w:ascii="Times New Roman" w:hAnsi="Times New Roman"/>
          <w:b/>
          <w:sz w:val="28"/>
          <w:szCs w:val="28"/>
          <w:lang w:val="kk-KZ"/>
        </w:rPr>
        <w:t xml:space="preserve"> млн. теңгеге 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түсті, оның ішінде </w:t>
      </w:r>
      <w:r w:rsidRPr="006F073C">
        <w:rPr>
          <w:rFonts w:ascii="Times New Roman" w:hAnsi="Times New Roman"/>
          <w:b/>
          <w:sz w:val="28"/>
          <w:szCs w:val="28"/>
          <w:lang w:val="kk-KZ"/>
        </w:rPr>
        <w:t>салықтар және төлемдер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F073C">
        <w:rPr>
          <w:rFonts w:ascii="Times New Roman" w:hAnsi="Times New Roman"/>
          <w:i/>
          <w:sz w:val="28"/>
          <w:szCs w:val="28"/>
          <w:lang w:val="kk-KZ"/>
        </w:rPr>
        <w:t>(ауылдық округтер есебімен)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51 292,8</w:t>
      </w:r>
      <w:r w:rsidRPr="006F073C">
        <w:rPr>
          <w:rFonts w:ascii="Times New Roman" w:hAnsi="Times New Roman"/>
          <w:b/>
          <w:sz w:val="28"/>
          <w:szCs w:val="28"/>
          <w:lang w:val="kk-KZ"/>
        </w:rPr>
        <w:t xml:space="preserve"> млн. теңге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немесе жоспарға </w:t>
      </w:r>
      <w:r>
        <w:rPr>
          <w:rFonts w:ascii="Times New Roman" w:hAnsi="Times New Roman"/>
          <w:b/>
          <w:sz w:val="28"/>
          <w:szCs w:val="28"/>
          <w:lang w:val="kk-KZ"/>
        </w:rPr>
        <w:t>99,1</w:t>
      </w:r>
      <w:r w:rsidRPr="006F073C">
        <w:rPr>
          <w:rFonts w:ascii="Times New Roman" w:hAnsi="Times New Roman"/>
          <w:b/>
          <w:sz w:val="28"/>
          <w:szCs w:val="28"/>
          <w:lang w:val="kk-KZ"/>
        </w:rPr>
        <w:t>%</w:t>
      </w:r>
      <w:r w:rsidRPr="006F073C">
        <w:rPr>
          <w:sz w:val="28"/>
          <w:szCs w:val="28"/>
          <w:lang w:val="kk-KZ"/>
        </w:rPr>
        <w:t xml:space="preserve">  </w:t>
      </w:r>
      <w:r w:rsidRPr="006F073C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i/>
          <w:sz w:val="28"/>
          <w:szCs w:val="28"/>
          <w:lang w:val="kk-KZ"/>
        </w:rPr>
        <w:t>51 753,2</w:t>
      </w:r>
      <w:r w:rsidRPr="006F073C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F073C">
        <w:rPr>
          <w:rFonts w:ascii="Times New Roman" w:hAnsi="Times New Roman"/>
          <w:sz w:val="28"/>
          <w:szCs w:val="28"/>
          <w:lang w:val="kk-KZ"/>
        </w:rPr>
        <w:t>млн. теңге).</w:t>
      </w:r>
    </w:p>
    <w:p w:rsidR="00DE2CD1" w:rsidRPr="0021231F" w:rsidRDefault="00DE2CD1" w:rsidP="00DE2CD1">
      <w:pPr>
        <w:spacing w:after="0"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6F073C">
        <w:rPr>
          <w:rFonts w:ascii="Times New Roman" w:hAnsi="Times New Roman"/>
          <w:sz w:val="28"/>
          <w:szCs w:val="28"/>
          <w:lang w:val="kk-KZ"/>
        </w:rPr>
        <w:tab/>
        <w:t xml:space="preserve">Қалалық бюджеттің шығыс бөлігі </w:t>
      </w:r>
      <w:r w:rsidRPr="006F073C">
        <w:rPr>
          <w:rFonts w:ascii="Times New Roman" w:hAnsi="Times New Roman"/>
          <w:i/>
          <w:sz w:val="28"/>
          <w:szCs w:val="28"/>
          <w:lang w:val="kk-KZ"/>
        </w:rPr>
        <w:t>(ауылдық округтер есебімен)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99,1</w:t>
      </w:r>
      <w:r w:rsidRPr="006F073C">
        <w:rPr>
          <w:rFonts w:ascii="Times New Roman" w:hAnsi="Times New Roman"/>
          <w:b/>
          <w:sz w:val="28"/>
          <w:szCs w:val="28"/>
          <w:lang w:val="kk-KZ"/>
        </w:rPr>
        <w:t xml:space="preserve">%-ға 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игерілді, </w:t>
      </w:r>
      <w:r>
        <w:rPr>
          <w:rFonts w:ascii="Times New Roman" w:hAnsi="Times New Roman"/>
          <w:b/>
          <w:sz w:val="28"/>
          <w:szCs w:val="28"/>
          <w:lang w:val="kk-KZ"/>
        </w:rPr>
        <w:t>57 512,9</w:t>
      </w:r>
      <w:r w:rsidRPr="006F073C">
        <w:rPr>
          <w:rFonts w:ascii="Times New Roman" w:hAnsi="Times New Roman"/>
          <w:b/>
          <w:sz w:val="28"/>
          <w:szCs w:val="28"/>
          <w:lang w:val="kk-KZ"/>
        </w:rPr>
        <w:t xml:space="preserve"> млн. теңге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жоспар</w:t>
      </w:r>
      <w:r w:rsidRPr="006F073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кезінде, орындалуы </w:t>
      </w:r>
      <w:r>
        <w:rPr>
          <w:rFonts w:ascii="Times New Roman" w:hAnsi="Times New Roman"/>
          <w:b/>
          <w:sz w:val="28"/>
          <w:szCs w:val="28"/>
          <w:lang w:val="kk-KZ"/>
        </w:rPr>
        <w:t>57 098,8</w:t>
      </w:r>
      <w:r w:rsidRPr="006F073C">
        <w:rPr>
          <w:rFonts w:ascii="Times New Roman" w:hAnsi="Times New Roman"/>
          <w:b/>
          <w:sz w:val="28"/>
          <w:szCs w:val="28"/>
          <w:lang w:val="kk-KZ"/>
        </w:rPr>
        <w:t xml:space="preserve"> млн. теңгені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құрады, немесе игерілмегені </w:t>
      </w:r>
      <w:r>
        <w:rPr>
          <w:rFonts w:ascii="Times New Roman" w:hAnsi="Times New Roman"/>
          <w:b/>
          <w:sz w:val="28"/>
          <w:szCs w:val="28"/>
          <w:lang w:val="kk-KZ"/>
        </w:rPr>
        <w:t>414,1</w:t>
      </w:r>
      <w:r w:rsidRPr="006F073C">
        <w:rPr>
          <w:rFonts w:ascii="Times New Roman" w:hAnsi="Times New Roman"/>
          <w:b/>
          <w:sz w:val="28"/>
          <w:szCs w:val="28"/>
          <w:lang w:val="kk-KZ"/>
        </w:rPr>
        <w:t xml:space="preserve"> млн. теңге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1231F">
        <w:rPr>
          <w:rFonts w:ascii="Times New Roman" w:hAnsi="Times New Roman"/>
          <w:i/>
          <w:color w:val="000000"/>
          <w:sz w:val="28"/>
          <w:szCs w:val="28"/>
          <w:lang w:val="kk-KZ"/>
        </w:rPr>
        <w:t>(оның ішінде: 301,4 млн. теңге – қалалық бюджеттің кіріс бөлігінің орындалмауына байланысты бюджеттік алымдар; 57 млн. теңге – облыстық бюджеттің трансферттері, ТКШ объектілері (жолдарды қайта жаңарту), шоттың жабылуына байланысты).</w:t>
      </w:r>
    </w:p>
    <w:p w:rsidR="00DE2CD1" w:rsidRDefault="00DE2CD1" w:rsidP="00DE2C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F073C">
        <w:rPr>
          <w:rFonts w:ascii="Times New Roman" w:hAnsi="Times New Roman"/>
          <w:sz w:val="28"/>
          <w:szCs w:val="28"/>
          <w:lang w:val="kk-KZ"/>
        </w:rPr>
        <w:t xml:space="preserve">Қалалық бюджеттік бағдарламалардың </w:t>
      </w:r>
      <w:r>
        <w:rPr>
          <w:rFonts w:ascii="Times New Roman" w:hAnsi="Times New Roman"/>
          <w:sz w:val="28"/>
          <w:szCs w:val="28"/>
          <w:lang w:val="kk-KZ"/>
        </w:rPr>
        <w:t>5-</w:t>
      </w:r>
      <w:r w:rsidRPr="006F073C">
        <w:rPr>
          <w:rFonts w:ascii="Times New Roman" w:hAnsi="Times New Roman"/>
          <w:sz w:val="28"/>
          <w:szCs w:val="28"/>
          <w:lang w:val="kk-KZ"/>
        </w:rPr>
        <w:t xml:space="preserve"> әкімшілері (ББӘ) </w:t>
      </w:r>
      <w:r w:rsidRPr="006F073C">
        <w:rPr>
          <w:rFonts w:ascii="Times New Roman" w:hAnsi="Times New Roman"/>
          <w:color w:val="000000"/>
          <w:sz w:val="28"/>
          <w:szCs w:val="28"/>
          <w:lang w:val="kk-KZ"/>
        </w:rPr>
        <w:t>100% қаражатты игеруіне қол жеткізді: қалалық мәслихат аппараты; қала әкімінің аппараты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6F073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5D5DB4">
        <w:rPr>
          <w:rFonts w:ascii="Times New Roman" w:hAnsi="Times New Roman"/>
          <w:color w:val="000000"/>
          <w:sz w:val="28"/>
          <w:szCs w:val="28"/>
          <w:lang w:val="kk-KZ"/>
        </w:rPr>
        <w:t>Красный яр с/о әкімінің аппараты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; </w:t>
      </w:r>
      <w:r w:rsidRPr="006F073C">
        <w:rPr>
          <w:rFonts w:ascii="Times New Roman" w:hAnsi="Times New Roman"/>
          <w:color w:val="000000"/>
          <w:sz w:val="28"/>
          <w:szCs w:val="28"/>
          <w:lang w:val="kk-KZ"/>
        </w:rPr>
        <w:t>Станционный к. әкімінің аппараты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6F073C">
        <w:rPr>
          <w:rFonts w:ascii="Times New Roman" w:hAnsi="Times New Roman"/>
          <w:color w:val="000000"/>
          <w:sz w:val="28"/>
          <w:szCs w:val="28"/>
          <w:lang w:val="kk-KZ"/>
        </w:rPr>
        <w:t xml:space="preserve">  мәдениет, тілдерді дамыту,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дене тәрбиесі және спорт бөлімі;</w:t>
      </w:r>
      <w:r w:rsidRPr="006F073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DE2CD1" w:rsidRDefault="00DE2CD1" w:rsidP="00DE2C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99,9% - ж</w:t>
      </w:r>
      <w:r w:rsidRPr="005D5DB4">
        <w:rPr>
          <w:rFonts w:ascii="Times New Roman" w:hAnsi="Times New Roman"/>
          <w:color w:val="000000"/>
          <w:sz w:val="28"/>
          <w:szCs w:val="28"/>
          <w:lang w:val="kk-KZ"/>
        </w:rPr>
        <w:t>ер қатынастары, сәулет жєне қала құрылысы бөлімі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  <w:r w:rsidRPr="00E918E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r w:rsidRPr="005D5DB4">
        <w:rPr>
          <w:rFonts w:ascii="Times New Roman" w:hAnsi="Times New Roman"/>
          <w:color w:val="000000"/>
          <w:sz w:val="28"/>
          <w:szCs w:val="28"/>
          <w:lang w:val="kk-KZ"/>
        </w:rPr>
        <w:t>емлекеттік активтер жєне сатып алу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; </w:t>
      </w:r>
      <w:r w:rsidRPr="00142897">
        <w:rPr>
          <w:rFonts w:ascii="Times New Roman" w:hAnsi="Times New Roman"/>
          <w:color w:val="000000"/>
          <w:sz w:val="28"/>
          <w:szCs w:val="28"/>
          <w:lang w:val="kk-KZ"/>
        </w:rPr>
        <w:t>тұрғын үй қатынас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тары және тұрғын үй инспекциясы.</w:t>
      </w:r>
    </w:p>
    <w:p w:rsidR="00DE2CD1" w:rsidRDefault="00DE2CD1" w:rsidP="00DE2C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99,8% - </w:t>
      </w:r>
      <w:r w:rsidRPr="006F073C">
        <w:rPr>
          <w:rFonts w:ascii="Times New Roman" w:hAnsi="Times New Roman"/>
          <w:color w:val="000000"/>
          <w:sz w:val="28"/>
          <w:szCs w:val="28"/>
          <w:lang w:val="kk-KZ"/>
        </w:rPr>
        <w:t>ішкі саясат бөлімі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</w:p>
    <w:p w:rsidR="00DE2CD1" w:rsidRDefault="00DE2CD1" w:rsidP="00DE2C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99,7% - ж</w:t>
      </w:r>
      <w:r w:rsidRPr="005D5DB4">
        <w:rPr>
          <w:rFonts w:ascii="Times New Roman" w:hAnsi="Times New Roman"/>
          <w:color w:val="000000"/>
          <w:sz w:val="28"/>
          <w:szCs w:val="28"/>
          <w:lang w:val="kk-KZ"/>
        </w:rPr>
        <w:t>ұмыспен қамту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және әлеуметтік бағдарламалар </w:t>
      </w:r>
      <w:r w:rsidRPr="005D5DB4">
        <w:rPr>
          <w:rFonts w:ascii="Times New Roman" w:hAnsi="Times New Roman"/>
          <w:color w:val="000000"/>
          <w:sz w:val="28"/>
          <w:szCs w:val="28"/>
          <w:lang w:val="kk-KZ"/>
        </w:rPr>
        <w:t>бөлімі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DE2CD1" w:rsidRDefault="00DE2CD1" w:rsidP="00DE2C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99,6% - </w:t>
      </w:r>
      <w:r w:rsidRPr="006F073C">
        <w:rPr>
          <w:rFonts w:ascii="Times New Roman" w:hAnsi="Times New Roman"/>
          <w:color w:val="000000"/>
          <w:sz w:val="28"/>
          <w:szCs w:val="28"/>
          <w:lang w:val="kk-KZ"/>
        </w:rPr>
        <w:t>кәсіпкерлік және ауыл шаруашылығы бөлімі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DE2CD1" w:rsidRDefault="00DE2CD1" w:rsidP="00DE2C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99,4% - қ</w:t>
      </w:r>
      <w:r w:rsidRPr="005D5DB4">
        <w:rPr>
          <w:rFonts w:ascii="Times New Roman" w:hAnsi="Times New Roman"/>
          <w:color w:val="000000"/>
          <w:sz w:val="28"/>
          <w:szCs w:val="28"/>
          <w:lang w:val="kk-KZ"/>
        </w:rPr>
        <w:t>ұрылыс бөлімі;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</w:p>
    <w:p w:rsidR="00DE2CD1" w:rsidRPr="006F073C" w:rsidRDefault="00DE2CD1" w:rsidP="00DE2C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99,1% - экономика және қаржы бөлімі; </w:t>
      </w:r>
    </w:p>
    <w:p w:rsidR="00DE2CD1" w:rsidRDefault="00DE2CD1" w:rsidP="00DE2CD1">
      <w:pPr>
        <w:pStyle w:val="a3"/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99,0% - т</w:t>
      </w:r>
      <w:r w:rsidRPr="005D5DB4">
        <w:rPr>
          <w:rFonts w:ascii="Times New Roman" w:hAnsi="Times New Roman"/>
          <w:color w:val="000000"/>
          <w:sz w:val="28"/>
          <w:szCs w:val="28"/>
          <w:lang w:val="kk-KZ"/>
        </w:rPr>
        <w:t>ұрғын үй коммуналдық шаруашылық, жолаушылар көлігі және автомобиль жолдары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E85C57" w:rsidRPr="00DE2CD1" w:rsidRDefault="00DE2CD1">
      <w:pPr>
        <w:rPr>
          <w:lang w:val="kk-KZ"/>
        </w:rPr>
      </w:pPr>
      <w:bookmarkStart w:id="0" w:name="_GoBack"/>
      <w:bookmarkEnd w:id="0"/>
    </w:p>
    <w:sectPr w:rsidR="00E85C57" w:rsidRPr="00DE2CD1" w:rsidSect="00F432E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6BD"/>
    <w:rsid w:val="00175734"/>
    <w:rsid w:val="008316BD"/>
    <w:rsid w:val="00B348A4"/>
    <w:rsid w:val="00DE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6A526-4E09-4D06-9C52-0577F018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C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E2C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DE2CD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2026-09-10T09:34:00Z</dcterms:created>
  <dcterms:modified xsi:type="dcterms:W3CDTF">2026-09-10T09:34:00Z</dcterms:modified>
</cp:coreProperties>
</file>