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2436D7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2436D7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2436D7">
        <w:rPr>
          <w:b/>
          <w:sz w:val="28"/>
          <w:szCs w:val="28"/>
          <w:lang w:val="kk-KZ"/>
        </w:rPr>
        <w:t>32-13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2436D7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2436D7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515FAB">
        <w:rPr>
          <w:b/>
          <w:sz w:val="28"/>
          <w:szCs w:val="28"/>
          <w:lang w:val="kk-KZ"/>
        </w:rPr>
        <w:t>Бөрлі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Қазақстан Республикасының </w:t>
      </w:r>
      <w:r w:rsidR="002436D7">
        <w:rPr>
          <w:sz w:val="28"/>
          <w:szCs w:val="28"/>
          <w:lang w:val="kk-KZ"/>
        </w:rPr>
        <w:t>2025</w:t>
      </w:r>
      <w:r w:rsidRPr="00B74BF9">
        <w:rPr>
          <w:sz w:val="28"/>
          <w:szCs w:val="28"/>
          <w:lang w:val="kk-KZ"/>
        </w:rPr>
        <w:t xml:space="preserve"> жылғы </w:t>
      </w:r>
      <w:r w:rsidR="002436D7">
        <w:rPr>
          <w:sz w:val="28"/>
          <w:szCs w:val="28"/>
          <w:lang w:val="kk-KZ"/>
        </w:rPr>
        <w:t>15 наурыз</w:t>
      </w:r>
      <w:r w:rsidRPr="00B74BF9">
        <w:rPr>
          <w:sz w:val="28"/>
          <w:szCs w:val="28"/>
          <w:lang w:val="kk-KZ"/>
        </w:rPr>
        <w:t xml:space="preserve">ндағы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2436D7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2436D7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2436D7">
        <w:rPr>
          <w:sz w:val="28"/>
          <w:szCs w:val="28"/>
          <w:lang w:val="kk-KZ"/>
        </w:rPr>
        <w:t>32-13</w:t>
      </w:r>
      <w:r w:rsidRPr="007B3BBA">
        <w:rPr>
          <w:sz w:val="28"/>
          <w:szCs w:val="28"/>
          <w:lang w:val="kk-KZ"/>
        </w:rPr>
        <w:t xml:space="preserve"> «202</w:t>
      </w:r>
      <w:r w:rsidR="002436D7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2436D7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515FAB">
        <w:rPr>
          <w:sz w:val="28"/>
          <w:szCs w:val="28"/>
          <w:lang w:val="kk-KZ"/>
        </w:rPr>
        <w:t>Бөрлі а</w:t>
      </w:r>
      <w:r w:rsidR="00BD2F3F">
        <w:rPr>
          <w:sz w:val="28"/>
          <w:szCs w:val="28"/>
          <w:lang w:val="kk-KZ"/>
        </w:rPr>
        <w:t>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2436D7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2436D7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жылдарға арналған Бөрлі ауданының </w:t>
      </w:r>
      <w:r w:rsidR="00515FAB">
        <w:rPr>
          <w:sz w:val="28"/>
          <w:szCs w:val="28"/>
          <w:lang w:val="kk-KZ"/>
        </w:rPr>
        <w:t>Бөрлі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2436D7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3B6559">
        <w:rPr>
          <w:sz w:val="28"/>
          <w:szCs w:val="28"/>
          <w:lang w:val="kk-KZ"/>
        </w:rPr>
        <w:t>134 218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3B6559">
        <w:rPr>
          <w:sz w:val="28"/>
          <w:lang w:val="kk-KZ"/>
        </w:rPr>
        <w:t>31 800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515FAB">
        <w:rPr>
          <w:sz w:val="28"/>
          <w:lang w:val="kk-KZ"/>
        </w:rPr>
        <w:t>2</w:t>
      </w:r>
      <w:r w:rsidR="003B6559">
        <w:rPr>
          <w:sz w:val="28"/>
          <w:lang w:val="kk-KZ"/>
        </w:rPr>
        <w:t>5</w:t>
      </w:r>
      <w:r w:rsidR="00515FAB">
        <w:rPr>
          <w:sz w:val="28"/>
          <w:lang w:val="kk-KZ"/>
        </w:rPr>
        <w:t>0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3B6559">
        <w:rPr>
          <w:sz w:val="28"/>
          <w:szCs w:val="28"/>
          <w:lang w:val="kk-KZ"/>
        </w:rPr>
        <w:t>1 450</w:t>
      </w:r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3B6559">
        <w:rPr>
          <w:sz w:val="28"/>
          <w:szCs w:val="28"/>
          <w:lang w:val="kk-KZ"/>
        </w:rPr>
        <w:t>100 718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3B6559">
        <w:rPr>
          <w:sz w:val="28"/>
          <w:lang w:val="kk-KZ"/>
        </w:rPr>
        <w:t>138 039,8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 активтерін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3B6559">
        <w:rPr>
          <w:sz w:val="28"/>
          <w:szCs w:val="28"/>
          <w:lang w:val="kk-KZ"/>
        </w:rPr>
        <w:t>3 821,8</w:t>
      </w:r>
      <w:r w:rsidR="005A21C6">
        <w:rPr>
          <w:sz w:val="28"/>
          <w:szCs w:val="28"/>
          <w:lang w:val="kk-KZ"/>
        </w:rPr>
        <w:t xml:space="preserve"> 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F33DB5" w:rsidRPr="00794CD4" w:rsidRDefault="00F33DB5" w:rsidP="00F33DB5">
      <w:pPr>
        <w:ind w:firstLine="709"/>
        <w:jc w:val="both"/>
        <w:rPr>
          <w:sz w:val="24"/>
          <w:szCs w:val="24"/>
          <w:lang w:val="kk-KZ"/>
        </w:rPr>
      </w:pPr>
      <w:r w:rsidRPr="00794CD4">
        <w:rPr>
          <w:color w:val="000000"/>
          <w:sz w:val="24"/>
          <w:szCs w:val="24"/>
          <w:lang w:val="kk-KZ"/>
        </w:rPr>
        <w:t>6) Бюджеттің  мұнайға қатысты емес тапшылығы (профициті)</w:t>
      </w:r>
      <w:r>
        <w:rPr>
          <w:color w:val="000000"/>
          <w:sz w:val="24"/>
          <w:szCs w:val="24"/>
          <w:lang w:val="kk-KZ"/>
        </w:rPr>
        <w:t>-0 тенге;</w:t>
      </w:r>
    </w:p>
    <w:p w:rsidR="00F33DB5" w:rsidRPr="00B74BF9" w:rsidRDefault="00F33DB5" w:rsidP="00B74BF9">
      <w:pPr>
        <w:ind w:firstLine="709"/>
        <w:jc w:val="both"/>
        <w:rPr>
          <w:sz w:val="28"/>
          <w:szCs w:val="28"/>
          <w:lang w:val="kk-KZ"/>
        </w:rPr>
      </w:pPr>
    </w:p>
    <w:p w:rsidR="00B74BF9" w:rsidRPr="00B74BF9" w:rsidRDefault="00F33DB5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3B6559">
        <w:rPr>
          <w:sz w:val="28"/>
          <w:szCs w:val="28"/>
          <w:lang w:val="kk-KZ"/>
        </w:rPr>
        <w:t>3 821,8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3B6559">
        <w:rPr>
          <w:sz w:val="28"/>
          <w:szCs w:val="28"/>
          <w:lang w:val="kk-KZ"/>
        </w:rPr>
        <w:t>3 821,8</w:t>
      </w:r>
      <w:bookmarkStart w:id="0" w:name="_GoBack"/>
      <w:bookmarkEnd w:id="0"/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2436D7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052" w:rsidRDefault="00E84052">
      <w:r>
        <w:separator/>
      </w:r>
    </w:p>
  </w:endnote>
  <w:endnote w:type="continuationSeparator" w:id="0">
    <w:p w:rsidR="00E84052" w:rsidRDefault="00E8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052" w:rsidRDefault="00E84052">
      <w:r>
        <w:separator/>
      </w:r>
    </w:p>
  </w:footnote>
  <w:footnote w:type="continuationSeparator" w:id="0">
    <w:p w:rsidR="00E84052" w:rsidRDefault="00E840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B655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0C04"/>
    <w:rsid w:val="00073119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36E0D"/>
    <w:rsid w:val="002436D7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1755B"/>
    <w:rsid w:val="00341898"/>
    <w:rsid w:val="00354CE9"/>
    <w:rsid w:val="00364E0B"/>
    <w:rsid w:val="0038054D"/>
    <w:rsid w:val="00380E3F"/>
    <w:rsid w:val="003845D7"/>
    <w:rsid w:val="003A6286"/>
    <w:rsid w:val="003B6559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12F31"/>
    <w:rsid w:val="00515FAB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0692"/>
    <w:rsid w:val="00656192"/>
    <w:rsid w:val="00660C15"/>
    <w:rsid w:val="0067240F"/>
    <w:rsid w:val="00674BC8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52E0E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36CA"/>
    <w:rsid w:val="00844F62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938C8"/>
    <w:rsid w:val="00AA225A"/>
    <w:rsid w:val="00AB421E"/>
    <w:rsid w:val="00AC76FB"/>
    <w:rsid w:val="00B022A0"/>
    <w:rsid w:val="00B061E1"/>
    <w:rsid w:val="00B12C86"/>
    <w:rsid w:val="00B2298B"/>
    <w:rsid w:val="00B5615F"/>
    <w:rsid w:val="00B61E8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4AEE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5A73"/>
    <w:rsid w:val="00E57A5B"/>
    <w:rsid w:val="00E6092E"/>
    <w:rsid w:val="00E76D26"/>
    <w:rsid w:val="00E84052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33DB5"/>
    <w:rsid w:val="00F45E77"/>
    <w:rsid w:val="00F50341"/>
    <w:rsid w:val="00F525B9"/>
    <w:rsid w:val="00F64017"/>
    <w:rsid w:val="00F65BF1"/>
    <w:rsid w:val="00F742C2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D507E-6706-4BC8-9846-23E2D3B3D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66</cp:revision>
  <dcterms:created xsi:type="dcterms:W3CDTF">2021-02-18T11:12:00Z</dcterms:created>
  <dcterms:modified xsi:type="dcterms:W3CDTF">2026-06-01T10:53:00Z</dcterms:modified>
</cp:coreProperties>
</file>