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863B54" w:rsidRPr="00552A0B" w:rsidTr="00552A0B">
        <w:tc>
          <w:tcPr>
            <w:tcW w:w="1049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right"/>
              <w:rPr>
                <w:rFonts w:ascii="Times New Roman" w:hAnsi="Times New Roman" w:cs="Times New Roman"/>
                <w:sz w:val="24"/>
                <w:szCs w:val="24"/>
                <w:lang w:eastAsia="ru-RU"/>
              </w:rPr>
            </w:pPr>
            <w:r w:rsidRPr="00552A0B">
              <w:rPr>
                <w:rFonts w:ascii="Times New Roman" w:hAnsi="Times New Roman" w:cs="Times New Roman"/>
                <w:sz w:val="24"/>
                <w:szCs w:val="24"/>
                <w:lang w:eastAsia="ru-RU"/>
              </w:rPr>
              <w:t>Приложение 10 к приказу</w:t>
            </w:r>
            <w:r w:rsidRPr="00552A0B">
              <w:rPr>
                <w:rFonts w:ascii="Times New Roman" w:hAnsi="Times New Roman" w:cs="Times New Roman"/>
                <w:sz w:val="24"/>
                <w:szCs w:val="24"/>
                <w:lang w:eastAsia="ru-RU"/>
              </w:rPr>
              <w:br/>
              <w:t>Министра сельского хозяйства</w:t>
            </w:r>
            <w:r w:rsidRPr="00552A0B">
              <w:rPr>
                <w:rFonts w:ascii="Times New Roman" w:hAnsi="Times New Roman" w:cs="Times New Roman"/>
                <w:sz w:val="24"/>
                <w:szCs w:val="24"/>
                <w:lang w:eastAsia="ru-RU"/>
              </w:rPr>
              <w:br/>
              <w:t>Республики Казахстан</w:t>
            </w:r>
            <w:r w:rsidRPr="00552A0B">
              <w:rPr>
                <w:rFonts w:ascii="Times New Roman" w:hAnsi="Times New Roman" w:cs="Times New Roman"/>
                <w:sz w:val="24"/>
                <w:szCs w:val="24"/>
                <w:lang w:eastAsia="ru-RU"/>
              </w:rPr>
              <w:br/>
              <w:t>от 1 октября 2020 года № 301</w:t>
            </w:r>
          </w:p>
        </w:tc>
      </w:tr>
    </w:tbl>
    <w:p w:rsidR="00552A0B" w:rsidRDefault="00863B54" w:rsidP="00552A0B">
      <w:pPr>
        <w:pStyle w:val="a5"/>
        <w:jc w:val="both"/>
        <w:rPr>
          <w:rFonts w:ascii="Times New Roman" w:hAnsi="Times New Roman" w:cs="Times New Roman"/>
          <w:color w:val="FF0000"/>
          <w:spacing w:val="2"/>
          <w:sz w:val="24"/>
          <w:szCs w:val="24"/>
          <w:lang w:eastAsia="ru-RU"/>
        </w:rPr>
      </w:pPr>
      <w:r w:rsidRPr="00552A0B">
        <w:rPr>
          <w:rFonts w:ascii="Times New Roman" w:hAnsi="Times New Roman" w:cs="Times New Roman"/>
          <w:color w:val="FF0000"/>
          <w:spacing w:val="2"/>
          <w:sz w:val="24"/>
          <w:szCs w:val="24"/>
          <w:lang w:eastAsia="ru-RU"/>
        </w:rPr>
        <w:t xml:space="preserve">      </w:t>
      </w:r>
    </w:p>
    <w:p w:rsidR="00552A0B" w:rsidRDefault="00863B54" w:rsidP="00552A0B">
      <w:pPr>
        <w:pStyle w:val="a5"/>
        <w:jc w:val="both"/>
        <w:rPr>
          <w:rFonts w:ascii="Times New Roman" w:hAnsi="Times New Roman" w:cs="Times New Roman"/>
          <w:color w:val="FF0000"/>
          <w:spacing w:val="2"/>
          <w:sz w:val="24"/>
          <w:szCs w:val="24"/>
          <w:lang w:eastAsia="ru-RU"/>
        </w:rPr>
      </w:pPr>
      <w:r w:rsidRPr="00552A0B">
        <w:rPr>
          <w:rFonts w:ascii="Times New Roman" w:hAnsi="Times New Roman" w:cs="Times New Roman"/>
          <w:color w:val="FF0000"/>
          <w:spacing w:val="2"/>
          <w:sz w:val="24"/>
          <w:szCs w:val="24"/>
          <w:lang w:eastAsia="ru-RU"/>
        </w:rPr>
        <w:t>Примечание ИЗПИ!</w:t>
      </w:r>
    </w:p>
    <w:p w:rsidR="00863B54" w:rsidRDefault="00863B54" w:rsidP="00552A0B">
      <w:pPr>
        <w:pStyle w:val="a5"/>
        <w:jc w:val="both"/>
        <w:rPr>
          <w:rFonts w:ascii="Times New Roman" w:hAnsi="Times New Roman" w:cs="Times New Roman"/>
          <w:color w:val="FF0000"/>
          <w:spacing w:val="2"/>
          <w:sz w:val="24"/>
          <w:szCs w:val="24"/>
          <w:lang w:eastAsia="ru-RU"/>
        </w:rPr>
      </w:pPr>
      <w:r w:rsidRPr="00552A0B">
        <w:rPr>
          <w:rFonts w:ascii="Times New Roman" w:hAnsi="Times New Roman" w:cs="Times New Roman"/>
          <w:color w:val="FF0000"/>
          <w:spacing w:val="2"/>
          <w:sz w:val="24"/>
          <w:szCs w:val="24"/>
          <w:lang w:eastAsia="ru-RU"/>
        </w:rPr>
        <w:t>      Правила предусматривается в редакции приказа Министра сельского хозяйства РК от 03.04.2026 </w:t>
      </w:r>
      <w:hyperlink r:id="rId4" w:anchor="z15" w:history="1">
        <w:r w:rsidRPr="00552A0B">
          <w:rPr>
            <w:rFonts w:ascii="Times New Roman" w:hAnsi="Times New Roman" w:cs="Times New Roman"/>
            <w:color w:val="073A5E"/>
            <w:spacing w:val="2"/>
            <w:sz w:val="24"/>
            <w:szCs w:val="24"/>
            <w:u w:val="single"/>
            <w:lang w:eastAsia="ru-RU"/>
          </w:rPr>
          <w:t>№ 118</w:t>
        </w:r>
      </w:hyperlink>
      <w:r w:rsidRPr="00552A0B">
        <w:rPr>
          <w:rFonts w:ascii="Times New Roman" w:hAnsi="Times New Roman" w:cs="Times New Roman"/>
          <w:color w:val="FF0000"/>
          <w:spacing w:val="2"/>
          <w:sz w:val="24"/>
          <w:szCs w:val="24"/>
          <w:lang w:eastAsia="ru-RU"/>
        </w:rPr>
        <w:t> (вводится в действие с 12.07.2026).</w:t>
      </w:r>
    </w:p>
    <w:p w:rsidR="00552A0B" w:rsidRPr="00552A0B" w:rsidRDefault="00552A0B" w:rsidP="00552A0B">
      <w:pPr>
        <w:pStyle w:val="a5"/>
        <w:jc w:val="both"/>
        <w:rPr>
          <w:rFonts w:ascii="Times New Roman" w:hAnsi="Times New Roman" w:cs="Times New Roman"/>
          <w:spacing w:val="2"/>
          <w:sz w:val="24"/>
          <w:szCs w:val="24"/>
          <w:lang w:eastAsia="ru-RU"/>
        </w:rPr>
      </w:pPr>
    </w:p>
    <w:p w:rsidR="00863B54" w:rsidRDefault="00863B54" w:rsidP="00552A0B">
      <w:pPr>
        <w:pStyle w:val="a5"/>
        <w:jc w:val="center"/>
        <w:rPr>
          <w:rFonts w:ascii="Times New Roman" w:hAnsi="Times New Roman" w:cs="Times New Roman"/>
          <w:b/>
          <w:color w:val="1E1E1E"/>
          <w:sz w:val="24"/>
          <w:szCs w:val="24"/>
          <w:lang w:eastAsia="ru-RU"/>
        </w:rPr>
      </w:pPr>
      <w:r w:rsidRPr="00552A0B">
        <w:rPr>
          <w:rFonts w:ascii="Times New Roman" w:hAnsi="Times New Roman" w:cs="Times New Roman"/>
          <w:b/>
          <w:color w:val="1E1E1E"/>
          <w:sz w:val="24"/>
          <w:szCs w:val="24"/>
          <w:lang w:eastAsia="ru-RU"/>
        </w:rPr>
        <w:t>Правила оказания государственной услуги</w:t>
      </w:r>
      <w:r w:rsidRPr="00552A0B">
        <w:rPr>
          <w:rFonts w:ascii="Times New Roman" w:hAnsi="Times New Roman" w:cs="Times New Roman"/>
          <w:b/>
          <w:color w:val="1E1E1E"/>
          <w:sz w:val="24"/>
          <w:szCs w:val="24"/>
          <w:lang w:eastAsia="ru-RU"/>
        </w:rPr>
        <w:br/>
        <w:t>"Приобретение прав на земельные участки, которые находятся</w:t>
      </w:r>
      <w:r w:rsidRPr="00552A0B">
        <w:rPr>
          <w:rFonts w:ascii="Times New Roman" w:hAnsi="Times New Roman" w:cs="Times New Roman"/>
          <w:b/>
          <w:color w:val="1E1E1E"/>
          <w:sz w:val="24"/>
          <w:szCs w:val="24"/>
          <w:lang w:eastAsia="ru-RU"/>
        </w:rPr>
        <w:br/>
        <w:t>в государственной собственности, не требующее проведения торгов (аукционов)"</w:t>
      </w:r>
    </w:p>
    <w:p w:rsidR="00552A0B" w:rsidRPr="00552A0B" w:rsidRDefault="00552A0B" w:rsidP="00552A0B">
      <w:pPr>
        <w:pStyle w:val="a5"/>
        <w:jc w:val="center"/>
        <w:rPr>
          <w:rFonts w:ascii="Times New Roman" w:hAnsi="Times New Roman" w:cs="Times New Roman"/>
          <w:b/>
          <w:color w:val="1E1E1E"/>
          <w:sz w:val="24"/>
          <w:szCs w:val="24"/>
          <w:lang w:eastAsia="ru-RU"/>
        </w:rPr>
      </w:pPr>
    </w:p>
    <w:p w:rsidR="00863B54" w:rsidRPr="00552A0B" w:rsidRDefault="00863B54" w:rsidP="00552A0B">
      <w:pPr>
        <w:pStyle w:val="a5"/>
        <w:jc w:val="both"/>
        <w:rPr>
          <w:rFonts w:ascii="Times New Roman" w:hAnsi="Times New Roman" w:cs="Times New Roman"/>
          <w:color w:val="FF0000"/>
          <w:spacing w:val="2"/>
          <w:sz w:val="24"/>
          <w:szCs w:val="24"/>
          <w:lang w:eastAsia="ru-RU"/>
        </w:rPr>
      </w:pPr>
      <w:r w:rsidRPr="00552A0B">
        <w:rPr>
          <w:rFonts w:ascii="Times New Roman" w:hAnsi="Times New Roman" w:cs="Times New Roman"/>
          <w:color w:val="FF0000"/>
          <w:spacing w:val="2"/>
          <w:sz w:val="24"/>
          <w:szCs w:val="24"/>
          <w:lang w:eastAsia="ru-RU"/>
        </w:rPr>
        <w:t xml:space="preserve">      Сноска. Приложение 10 - в редакции приказа </w:t>
      </w:r>
      <w:proofErr w:type="spellStart"/>
      <w:r w:rsidRPr="00552A0B">
        <w:rPr>
          <w:rFonts w:ascii="Times New Roman" w:hAnsi="Times New Roman" w:cs="Times New Roman"/>
          <w:color w:val="FF0000"/>
          <w:spacing w:val="2"/>
          <w:sz w:val="24"/>
          <w:szCs w:val="24"/>
          <w:lang w:eastAsia="ru-RU"/>
        </w:rPr>
        <w:t>и.о</w:t>
      </w:r>
      <w:proofErr w:type="spellEnd"/>
      <w:r w:rsidRPr="00552A0B">
        <w:rPr>
          <w:rFonts w:ascii="Times New Roman" w:hAnsi="Times New Roman" w:cs="Times New Roman"/>
          <w:color w:val="FF0000"/>
          <w:spacing w:val="2"/>
          <w:sz w:val="24"/>
          <w:szCs w:val="24"/>
          <w:lang w:eastAsia="ru-RU"/>
        </w:rPr>
        <w:t>. Министра сельского хозяйства РК от 14.03.2025 </w:t>
      </w:r>
      <w:hyperlink r:id="rId5" w:anchor="z7" w:history="1">
        <w:r w:rsidRPr="00552A0B">
          <w:rPr>
            <w:rFonts w:ascii="Times New Roman" w:hAnsi="Times New Roman" w:cs="Times New Roman"/>
            <w:color w:val="073A5E"/>
            <w:spacing w:val="2"/>
            <w:sz w:val="24"/>
            <w:szCs w:val="24"/>
            <w:u w:val="single"/>
            <w:lang w:eastAsia="ru-RU"/>
          </w:rPr>
          <w:t>№ 82</w:t>
        </w:r>
      </w:hyperlink>
      <w:r w:rsidRPr="00552A0B">
        <w:rPr>
          <w:rFonts w:ascii="Times New Roman" w:hAnsi="Times New Roman" w:cs="Times New Roman"/>
          <w:color w:val="FF0000"/>
          <w:spacing w:val="2"/>
          <w:sz w:val="24"/>
          <w:szCs w:val="24"/>
          <w:lang w:eastAsia="ru-RU"/>
        </w:rPr>
        <w:t> (вводится в действие по истечении шестидесяти календарных дней после дня его первого официального опубликования).</w:t>
      </w:r>
    </w:p>
    <w:p w:rsidR="00863B54" w:rsidRPr="00552A0B" w:rsidRDefault="00863B54" w:rsidP="00552A0B">
      <w:pPr>
        <w:pStyle w:val="a5"/>
        <w:jc w:val="both"/>
        <w:rPr>
          <w:rFonts w:ascii="Times New Roman" w:hAnsi="Times New Roman" w:cs="Times New Roman"/>
          <w:color w:val="1E1E1E"/>
          <w:sz w:val="24"/>
          <w:szCs w:val="24"/>
          <w:lang w:eastAsia="ru-RU"/>
        </w:rPr>
      </w:pPr>
      <w:r w:rsidRPr="00552A0B">
        <w:rPr>
          <w:rFonts w:ascii="Times New Roman" w:hAnsi="Times New Roman" w:cs="Times New Roman"/>
          <w:color w:val="1E1E1E"/>
          <w:sz w:val="24"/>
          <w:szCs w:val="24"/>
          <w:lang w:eastAsia="ru-RU"/>
        </w:rPr>
        <w:t>Глава 1. Общие положения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w:t>
      </w:r>
      <w:hyperlink r:id="rId6" w:anchor="z19" w:history="1">
        <w:r w:rsidRPr="00552A0B">
          <w:rPr>
            <w:rFonts w:ascii="Times New Roman" w:hAnsi="Times New Roman" w:cs="Times New Roman"/>
            <w:color w:val="073A5E"/>
            <w:spacing w:val="2"/>
            <w:sz w:val="24"/>
            <w:szCs w:val="24"/>
            <w:u w:val="single"/>
            <w:lang w:eastAsia="ru-RU"/>
          </w:rPr>
          <w:t>статьи 10</w:t>
        </w:r>
      </w:hyperlink>
      <w:r w:rsidRPr="00552A0B">
        <w:rPr>
          <w:rFonts w:ascii="Times New Roman" w:hAnsi="Times New Roman" w:cs="Times New Roman"/>
          <w:spacing w:val="2"/>
          <w:sz w:val="24"/>
          <w:szCs w:val="24"/>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color w:val="FF0000"/>
          <w:sz w:val="24"/>
          <w:szCs w:val="24"/>
          <w:bdr w:val="none" w:sz="0" w:space="0" w:color="auto" w:frame="1"/>
          <w:shd w:val="clear" w:color="auto" w:fill="FFFFFF"/>
          <w:lang w:eastAsia="ru-RU"/>
        </w:rPr>
        <w:t>      Сноска. Пункт 1 – в редакции приказа Министра сельского хозяйства РК от 03.04.2026 </w:t>
      </w:r>
      <w:hyperlink r:id="rId7" w:anchor="z15" w:history="1">
        <w:r w:rsidRPr="00552A0B">
          <w:rPr>
            <w:rFonts w:ascii="Times New Roman" w:hAnsi="Times New Roman" w:cs="Times New Roman"/>
            <w:color w:val="073A5E"/>
            <w:sz w:val="24"/>
            <w:szCs w:val="24"/>
            <w:u w:val="single"/>
            <w:shd w:val="clear" w:color="auto" w:fill="FFFFFF"/>
            <w:lang w:eastAsia="ru-RU"/>
          </w:rPr>
          <w:t>№ 118</w:t>
        </w:r>
      </w:hyperlink>
      <w:r w:rsidRPr="00552A0B">
        <w:rPr>
          <w:rFonts w:ascii="Times New Roman" w:hAnsi="Times New Roman" w:cs="Times New Roman"/>
          <w:color w:val="FF0000"/>
          <w:sz w:val="24"/>
          <w:szCs w:val="24"/>
          <w:bdr w:val="none" w:sz="0" w:space="0" w:color="auto" w:frame="1"/>
          <w:shd w:val="clear" w:color="auto" w:fill="FFFFFF"/>
          <w:lang w:eastAsia="ru-RU"/>
        </w:rPr>
        <w:t> (вводятся в действие по истечении десяти календарных дней).</w:t>
      </w:r>
      <w:r w:rsidRPr="00552A0B">
        <w:rPr>
          <w:rFonts w:ascii="Times New Roman" w:hAnsi="Times New Roman" w:cs="Times New Roman"/>
          <w:sz w:val="24"/>
          <w:szCs w:val="24"/>
          <w:lang w:eastAsia="ru-RU"/>
        </w:rPr>
        <w:br/>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2. В настоящих Правилах используются следующие основные понятия: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по принципу "одного окна", обеспечения оказания государственных услуг в электронной форме;</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6)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w:t>
      </w:r>
      <w:r w:rsidRPr="00552A0B">
        <w:rPr>
          <w:rFonts w:ascii="Times New Roman" w:hAnsi="Times New Roman" w:cs="Times New Roman"/>
          <w:spacing w:val="2"/>
          <w:sz w:val="24"/>
          <w:szCs w:val="24"/>
          <w:lang w:eastAsia="ru-RU"/>
        </w:rPr>
        <w:lastRenderedPageBreak/>
        <w:t xml:space="preserve">выдаче технических условий на подключение к сетям субъектов естественных монополий и услугам субъектов </w:t>
      </w:r>
      <w:proofErr w:type="spellStart"/>
      <w:r w:rsidRPr="00552A0B">
        <w:rPr>
          <w:rFonts w:ascii="Times New Roman" w:hAnsi="Times New Roman" w:cs="Times New Roman"/>
          <w:spacing w:val="2"/>
          <w:sz w:val="24"/>
          <w:szCs w:val="24"/>
          <w:lang w:eastAsia="ru-RU"/>
        </w:rPr>
        <w:t>квазигосударственного</w:t>
      </w:r>
      <w:proofErr w:type="spellEnd"/>
      <w:r w:rsidRPr="00552A0B">
        <w:rPr>
          <w:rFonts w:ascii="Times New Roman" w:hAnsi="Times New Roman" w:cs="Times New Roman"/>
          <w:spacing w:val="2"/>
          <w:sz w:val="24"/>
          <w:szCs w:val="24"/>
          <w:lang w:eastAsia="ru-RU"/>
        </w:rPr>
        <w:t xml:space="preserve"> сектора, оказываемым в электронной форме;</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7)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863B54" w:rsidRPr="00552A0B" w:rsidRDefault="00863B54" w:rsidP="00552A0B">
      <w:pPr>
        <w:pStyle w:val="a5"/>
        <w:jc w:val="both"/>
        <w:rPr>
          <w:rFonts w:ascii="Times New Roman" w:hAnsi="Times New Roman" w:cs="Times New Roman"/>
          <w:color w:val="1E1E1E"/>
          <w:sz w:val="24"/>
          <w:szCs w:val="24"/>
          <w:lang w:eastAsia="ru-RU"/>
        </w:rPr>
      </w:pPr>
      <w:r w:rsidRPr="00552A0B">
        <w:rPr>
          <w:rFonts w:ascii="Times New Roman" w:hAnsi="Times New Roman" w:cs="Times New Roman"/>
          <w:color w:val="1E1E1E"/>
          <w:sz w:val="24"/>
          <w:szCs w:val="24"/>
          <w:lang w:eastAsia="ru-RU"/>
        </w:rPr>
        <w:t>Глава 2. Порядок оказания государственной услуги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w:t>
      </w:r>
      <w:proofErr w:type="spellStart"/>
      <w:r w:rsidRPr="00552A0B">
        <w:rPr>
          <w:rFonts w:ascii="Times New Roman" w:hAnsi="Times New Roman" w:cs="Times New Roman"/>
          <w:spacing w:val="2"/>
          <w:sz w:val="24"/>
          <w:szCs w:val="24"/>
          <w:lang w:eastAsia="ru-RU"/>
        </w:rPr>
        <w:t>акимами</w:t>
      </w:r>
      <w:proofErr w:type="spellEnd"/>
      <w:r w:rsidRPr="00552A0B">
        <w:rPr>
          <w:rFonts w:ascii="Times New Roman" w:hAnsi="Times New Roman" w:cs="Times New Roman"/>
          <w:spacing w:val="2"/>
          <w:sz w:val="24"/>
          <w:szCs w:val="24"/>
          <w:lang w:eastAsia="ru-RU"/>
        </w:rPr>
        <w:t xml:space="preserve"> поселков, сел, сельских округов по месту нахождения земельного участка (далее – </w:t>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физическим и юридическим лицам (далее – </w:t>
      </w:r>
      <w:proofErr w:type="spellStart"/>
      <w:r w:rsidRPr="00552A0B">
        <w:rPr>
          <w:rFonts w:ascii="Times New Roman" w:hAnsi="Times New Roman" w:cs="Times New Roman"/>
          <w:spacing w:val="2"/>
          <w:sz w:val="24"/>
          <w:szCs w:val="24"/>
          <w:lang w:eastAsia="ru-RU"/>
        </w:rPr>
        <w:t>услугополучатель</w:t>
      </w:r>
      <w:proofErr w:type="spellEnd"/>
      <w:r w:rsidRPr="00552A0B">
        <w:rPr>
          <w:rFonts w:ascii="Times New Roman" w:hAnsi="Times New Roman" w:cs="Times New Roman"/>
          <w:spacing w:val="2"/>
          <w:sz w:val="24"/>
          <w:szCs w:val="24"/>
          <w:lang w:eastAsia="ru-RU"/>
        </w:rPr>
        <w:t>).</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w:t>
      </w:r>
      <w:hyperlink r:id="rId8" w:anchor="z3189" w:history="1">
        <w:r w:rsidRPr="00552A0B">
          <w:rPr>
            <w:rFonts w:ascii="Times New Roman" w:hAnsi="Times New Roman" w:cs="Times New Roman"/>
            <w:color w:val="073A5E"/>
            <w:spacing w:val="2"/>
            <w:sz w:val="24"/>
            <w:szCs w:val="24"/>
            <w:u w:val="single"/>
            <w:lang w:eastAsia="ru-RU"/>
          </w:rPr>
          <w:t>приложении 1</w:t>
        </w:r>
      </w:hyperlink>
      <w:r w:rsidRPr="00552A0B">
        <w:rPr>
          <w:rFonts w:ascii="Times New Roman" w:hAnsi="Times New Roman" w:cs="Times New Roman"/>
          <w:spacing w:val="2"/>
          <w:sz w:val="24"/>
          <w:szCs w:val="24"/>
          <w:lang w:eastAsia="ru-RU"/>
        </w:rPr>
        <w:t> к настоящим Правилам (далее – Перечень).</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9" w:anchor="z3191" w:history="1">
        <w:r w:rsidRPr="00552A0B">
          <w:rPr>
            <w:rFonts w:ascii="Times New Roman" w:hAnsi="Times New Roman" w:cs="Times New Roman"/>
            <w:color w:val="073A5E"/>
            <w:spacing w:val="2"/>
            <w:sz w:val="24"/>
            <w:szCs w:val="24"/>
            <w:u w:val="single"/>
            <w:lang w:eastAsia="ru-RU"/>
          </w:rPr>
          <w:t>приложению 2</w:t>
        </w:r>
      </w:hyperlink>
      <w:r w:rsidRPr="00552A0B">
        <w:rPr>
          <w:rFonts w:ascii="Times New Roman" w:hAnsi="Times New Roman" w:cs="Times New Roman"/>
          <w:spacing w:val="2"/>
          <w:sz w:val="24"/>
          <w:szCs w:val="24"/>
          <w:lang w:eastAsia="ru-RU"/>
        </w:rPr>
        <w:t> к настоящим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552A0B">
        <w:rPr>
          <w:rFonts w:ascii="Times New Roman" w:hAnsi="Times New Roman" w:cs="Times New Roman"/>
          <w:spacing w:val="2"/>
          <w:sz w:val="24"/>
          <w:szCs w:val="24"/>
          <w:lang w:eastAsia="ru-RU"/>
        </w:rPr>
        <w:t>истребываются</w:t>
      </w:r>
      <w:proofErr w:type="spellEnd"/>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услугодателем</w:t>
      </w:r>
      <w:proofErr w:type="spellEnd"/>
      <w:r w:rsidRPr="00552A0B">
        <w:rPr>
          <w:rFonts w:ascii="Times New Roman" w:hAnsi="Times New Roman" w:cs="Times New Roman"/>
          <w:spacing w:val="2"/>
          <w:sz w:val="24"/>
          <w:szCs w:val="24"/>
          <w:lang w:eastAsia="ru-RU"/>
        </w:rPr>
        <w:t xml:space="preserve"> из соответствующих государственных информационных систем.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Услугодатели</w:t>
      </w:r>
      <w:proofErr w:type="spellEnd"/>
      <w:r w:rsidRPr="00552A0B">
        <w:rPr>
          <w:rFonts w:ascii="Times New Roman" w:hAnsi="Times New Roman" w:cs="Times New Roman"/>
          <w:spacing w:val="2"/>
          <w:sz w:val="24"/>
          <w:szCs w:val="24"/>
          <w:lang w:eastAsia="ru-RU"/>
        </w:rPr>
        <w:t xml:space="preserve">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При обращении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6. При обращении через Государственную корпорацию государственная услуга оказывается в двух этапах.</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552A0B">
        <w:rPr>
          <w:rFonts w:ascii="Times New Roman" w:hAnsi="Times New Roman" w:cs="Times New Roman"/>
          <w:spacing w:val="2"/>
          <w:sz w:val="24"/>
          <w:szCs w:val="24"/>
          <w:lang w:eastAsia="ru-RU"/>
        </w:rPr>
        <w:t>испрашивании</w:t>
      </w:r>
      <w:proofErr w:type="spellEnd"/>
      <w:r w:rsidRPr="00552A0B">
        <w:rPr>
          <w:rFonts w:ascii="Times New Roman" w:hAnsi="Times New Roman" w:cs="Times New Roman"/>
          <w:spacing w:val="2"/>
          <w:sz w:val="24"/>
          <w:szCs w:val="24"/>
          <w:lang w:eastAsia="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1) работник (оператор) операционного зала в день поступления документов осуществляет прием и регистрацию документов, указанных в Перечне.</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случаях представления </w:t>
      </w:r>
      <w:proofErr w:type="spellStart"/>
      <w:r w:rsidRPr="00552A0B">
        <w:rPr>
          <w:rFonts w:ascii="Times New Roman" w:hAnsi="Times New Roman" w:cs="Times New Roman"/>
          <w:spacing w:val="2"/>
          <w:sz w:val="24"/>
          <w:szCs w:val="24"/>
          <w:lang w:eastAsia="ru-RU"/>
        </w:rPr>
        <w:t>услугополучателем</w:t>
      </w:r>
      <w:proofErr w:type="spellEnd"/>
      <w:r w:rsidRPr="00552A0B">
        <w:rPr>
          <w:rFonts w:ascii="Times New Roman" w:hAnsi="Times New Roman" w:cs="Times New Roman"/>
          <w:spacing w:val="2"/>
          <w:sz w:val="24"/>
          <w:szCs w:val="24"/>
          <w:lang w:eastAsia="ru-RU"/>
        </w:rPr>
        <w:t xml:space="preserve">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2) в случае полноты документов работник (оператор) операционного зала в день поступления документов передает через курьера </w:t>
      </w:r>
      <w:proofErr w:type="spellStart"/>
      <w:r w:rsidRPr="00552A0B">
        <w:rPr>
          <w:rFonts w:ascii="Times New Roman" w:hAnsi="Times New Roman" w:cs="Times New Roman"/>
          <w:spacing w:val="2"/>
          <w:sz w:val="24"/>
          <w:szCs w:val="24"/>
          <w:lang w:eastAsia="ru-RU"/>
        </w:rPr>
        <w:t>услугодателю</w:t>
      </w:r>
      <w:proofErr w:type="spellEnd"/>
      <w:r w:rsidRPr="00552A0B">
        <w:rPr>
          <w:rFonts w:ascii="Times New Roman" w:hAnsi="Times New Roman" w:cs="Times New Roman"/>
          <w:spacing w:val="2"/>
          <w:sz w:val="24"/>
          <w:szCs w:val="24"/>
          <w:lang w:eastAsia="ru-RU"/>
        </w:rPr>
        <w:t xml:space="preserve"> принятые от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документы;</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lastRenderedPageBreak/>
        <w:t xml:space="preserve">      3) руководитель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случаях, если </w:t>
      </w:r>
      <w:proofErr w:type="spellStart"/>
      <w:r w:rsidRPr="00552A0B">
        <w:rPr>
          <w:rFonts w:ascii="Times New Roman" w:hAnsi="Times New Roman" w:cs="Times New Roman"/>
          <w:spacing w:val="2"/>
          <w:sz w:val="24"/>
          <w:szCs w:val="24"/>
          <w:lang w:eastAsia="ru-RU"/>
        </w:rPr>
        <w:t>услугополучатель</w:t>
      </w:r>
      <w:proofErr w:type="spellEnd"/>
      <w:r w:rsidRPr="00552A0B">
        <w:rPr>
          <w:rFonts w:ascii="Times New Roman" w:hAnsi="Times New Roman" w:cs="Times New Roman"/>
          <w:spacing w:val="2"/>
          <w:sz w:val="24"/>
          <w:szCs w:val="24"/>
          <w:lang w:eastAsia="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10" w:anchor="z103" w:history="1">
        <w:r w:rsidRPr="00552A0B">
          <w:rPr>
            <w:rFonts w:ascii="Times New Roman" w:hAnsi="Times New Roman" w:cs="Times New Roman"/>
            <w:color w:val="073A5E"/>
            <w:spacing w:val="2"/>
            <w:sz w:val="24"/>
            <w:szCs w:val="24"/>
            <w:u w:val="single"/>
            <w:lang w:eastAsia="ru-RU"/>
          </w:rPr>
          <w:t>статьями 92</w:t>
        </w:r>
      </w:hyperlink>
      <w:r w:rsidRPr="00552A0B">
        <w:rPr>
          <w:rFonts w:ascii="Times New Roman" w:hAnsi="Times New Roman" w:cs="Times New Roman"/>
          <w:spacing w:val="2"/>
          <w:sz w:val="24"/>
          <w:szCs w:val="24"/>
          <w:lang w:eastAsia="ru-RU"/>
        </w:rPr>
        <w:t> и </w:t>
      </w:r>
      <w:hyperlink r:id="rId11" w:anchor="z104" w:history="1">
        <w:r w:rsidRPr="00552A0B">
          <w:rPr>
            <w:rFonts w:ascii="Times New Roman" w:hAnsi="Times New Roman" w:cs="Times New Roman"/>
            <w:color w:val="073A5E"/>
            <w:spacing w:val="2"/>
            <w:sz w:val="24"/>
            <w:szCs w:val="24"/>
            <w:u w:val="single"/>
            <w:lang w:eastAsia="ru-RU"/>
          </w:rPr>
          <w:t>93</w:t>
        </w:r>
      </w:hyperlink>
      <w:r w:rsidRPr="00552A0B">
        <w:rPr>
          <w:rFonts w:ascii="Times New Roman" w:hAnsi="Times New Roman" w:cs="Times New Roman"/>
          <w:spacing w:val="2"/>
          <w:sz w:val="24"/>
          <w:szCs w:val="24"/>
          <w:lang w:eastAsia="ru-RU"/>
        </w:rPr>
        <w:t> Земельного кодекса Республики 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6) работник уполномоченного органа по земельным отношениям: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для подготовки землеустроительного проекта;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протокольного решения земельной комиссии;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случае принятия решения о предоставлении права на земельный участок </w:t>
      </w:r>
      <w:proofErr w:type="spellStart"/>
      <w:r w:rsidRPr="00552A0B">
        <w:rPr>
          <w:rFonts w:ascii="Times New Roman" w:hAnsi="Times New Roman" w:cs="Times New Roman"/>
          <w:spacing w:val="2"/>
          <w:sz w:val="24"/>
          <w:szCs w:val="24"/>
          <w:lang w:eastAsia="ru-RU"/>
        </w:rPr>
        <w:t>акимами</w:t>
      </w:r>
      <w:proofErr w:type="spellEnd"/>
      <w:r w:rsidRPr="00552A0B">
        <w:rPr>
          <w:rFonts w:ascii="Times New Roman" w:hAnsi="Times New Roman" w:cs="Times New Roman"/>
          <w:spacing w:val="2"/>
          <w:sz w:val="24"/>
          <w:szCs w:val="24"/>
          <w:lang w:eastAsia="ru-RU"/>
        </w:rPr>
        <w:t xml:space="preserve"> поселка, села, сельских округов, направляется заключение земельной комиссии в канцелярию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2) руководитель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в течение 1 (одного) рабочего дня подписывает решение о предоставлении права на земельный участок;</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4) сотрудник канцелярии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направляет результат государственной услуги через курьера;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5) выдача готовых документов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7. При обращении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через портал государственная услуга оказывается в двух этапах.</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w:t>
      </w:r>
      <w:r w:rsidRPr="00552A0B">
        <w:rPr>
          <w:rFonts w:ascii="Times New Roman" w:hAnsi="Times New Roman" w:cs="Times New Roman"/>
          <w:spacing w:val="2"/>
          <w:sz w:val="24"/>
          <w:szCs w:val="24"/>
          <w:lang w:eastAsia="ru-RU"/>
        </w:rPr>
        <w:lastRenderedPageBreak/>
        <w:t xml:space="preserve">предварительный выбор земельного участка (при </w:t>
      </w:r>
      <w:proofErr w:type="spellStart"/>
      <w:r w:rsidRPr="00552A0B">
        <w:rPr>
          <w:rFonts w:ascii="Times New Roman" w:hAnsi="Times New Roman" w:cs="Times New Roman"/>
          <w:spacing w:val="2"/>
          <w:sz w:val="24"/>
          <w:szCs w:val="24"/>
          <w:lang w:eastAsia="ru-RU"/>
        </w:rPr>
        <w:t>испрашивании</w:t>
      </w:r>
      <w:proofErr w:type="spellEnd"/>
      <w:r w:rsidRPr="00552A0B">
        <w:rPr>
          <w:rFonts w:ascii="Times New Roman" w:hAnsi="Times New Roman" w:cs="Times New Roman"/>
          <w:spacing w:val="2"/>
          <w:sz w:val="24"/>
          <w:szCs w:val="24"/>
          <w:lang w:eastAsia="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 сотрудник канцелярии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принимает представленные </w:t>
      </w:r>
      <w:proofErr w:type="spellStart"/>
      <w:r w:rsidRPr="00552A0B">
        <w:rPr>
          <w:rFonts w:ascii="Times New Roman" w:hAnsi="Times New Roman" w:cs="Times New Roman"/>
          <w:spacing w:val="2"/>
          <w:sz w:val="24"/>
          <w:szCs w:val="24"/>
          <w:lang w:eastAsia="ru-RU"/>
        </w:rPr>
        <w:t>услугополучателем</w:t>
      </w:r>
      <w:proofErr w:type="spellEnd"/>
      <w:r w:rsidRPr="00552A0B">
        <w:rPr>
          <w:rFonts w:ascii="Times New Roman" w:hAnsi="Times New Roman" w:cs="Times New Roman"/>
          <w:spacing w:val="2"/>
          <w:sz w:val="24"/>
          <w:szCs w:val="24"/>
          <w:lang w:eastAsia="ru-RU"/>
        </w:rPr>
        <w:t xml:space="preserve"> документы и передает их руководителю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либо лицу, его замещающему;</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2) руководитель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случаях, представления </w:t>
      </w:r>
      <w:proofErr w:type="spellStart"/>
      <w:r w:rsidRPr="00552A0B">
        <w:rPr>
          <w:rFonts w:ascii="Times New Roman" w:hAnsi="Times New Roman" w:cs="Times New Roman"/>
          <w:spacing w:val="2"/>
          <w:sz w:val="24"/>
          <w:szCs w:val="24"/>
          <w:lang w:eastAsia="ru-RU"/>
        </w:rPr>
        <w:t>услугополучателем</w:t>
      </w:r>
      <w:proofErr w:type="spellEnd"/>
      <w:r w:rsidRPr="00552A0B">
        <w:rPr>
          <w:rFonts w:ascii="Times New Roman" w:hAnsi="Times New Roman" w:cs="Times New Roman"/>
          <w:spacing w:val="2"/>
          <w:sz w:val="24"/>
          <w:szCs w:val="24"/>
          <w:lang w:eastAsia="ru-RU"/>
        </w:rPr>
        <w:t xml:space="preserve"> неполного пакета документов согласно Перечню, и (или) документов с истекшим сроком действия, а также, если </w:t>
      </w:r>
      <w:proofErr w:type="spellStart"/>
      <w:r w:rsidRPr="00552A0B">
        <w:rPr>
          <w:rFonts w:ascii="Times New Roman" w:hAnsi="Times New Roman" w:cs="Times New Roman"/>
          <w:spacing w:val="2"/>
          <w:sz w:val="24"/>
          <w:szCs w:val="24"/>
          <w:lang w:eastAsia="ru-RU"/>
        </w:rPr>
        <w:t>услугополучатель</w:t>
      </w:r>
      <w:proofErr w:type="spellEnd"/>
      <w:r w:rsidRPr="00552A0B">
        <w:rPr>
          <w:rFonts w:ascii="Times New Roman" w:hAnsi="Times New Roman" w:cs="Times New Roman"/>
          <w:spacing w:val="2"/>
          <w:sz w:val="24"/>
          <w:szCs w:val="24"/>
          <w:lang w:eastAsia="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12" w:anchor="z103" w:history="1">
        <w:r w:rsidRPr="00552A0B">
          <w:rPr>
            <w:rFonts w:ascii="Times New Roman" w:hAnsi="Times New Roman" w:cs="Times New Roman"/>
            <w:color w:val="073A5E"/>
            <w:spacing w:val="2"/>
            <w:sz w:val="24"/>
            <w:szCs w:val="24"/>
            <w:u w:val="single"/>
            <w:lang w:eastAsia="ru-RU"/>
          </w:rPr>
          <w:t>статьями 92</w:t>
        </w:r>
      </w:hyperlink>
      <w:r w:rsidRPr="00552A0B">
        <w:rPr>
          <w:rFonts w:ascii="Times New Roman" w:hAnsi="Times New Roman" w:cs="Times New Roman"/>
          <w:spacing w:val="2"/>
          <w:sz w:val="24"/>
          <w:szCs w:val="24"/>
          <w:lang w:eastAsia="ru-RU"/>
        </w:rPr>
        <w:t> и </w:t>
      </w:r>
      <w:hyperlink r:id="rId13" w:anchor="z104" w:history="1">
        <w:r w:rsidRPr="00552A0B">
          <w:rPr>
            <w:rFonts w:ascii="Times New Roman" w:hAnsi="Times New Roman" w:cs="Times New Roman"/>
            <w:color w:val="073A5E"/>
            <w:spacing w:val="2"/>
            <w:sz w:val="24"/>
            <w:szCs w:val="24"/>
            <w:u w:val="single"/>
            <w:lang w:eastAsia="ru-RU"/>
          </w:rPr>
          <w:t>93</w:t>
        </w:r>
      </w:hyperlink>
      <w:r w:rsidRPr="00552A0B">
        <w:rPr>
          <w:rFonts w:ascii="Times New Roman" w:hAnsi="Times New Roman" w:cs="Times New Roman"/>
          <w:spacing w:val="2"/>
          <w:sz w:val="24"/>
          <w:szCs w:val="24"/>
          <w:lang w:eastAsia="ru-RU"/>
        </w:rPr>
        <w:t> Земельного кодекса, сотрудник уполномоченного органа по земельным отношениям в течение 1 (одного) рабочего дня готовит мотивированный отказ;</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5) работник уполномоченного органа по земельным отношениям:</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для подготовки землеустроительного проекта;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в случае отрицательного заключения земельной комиссии, подготавливает мотивированный отказ в течение трех рабочих дней после истечения срока обжалования протокольного решения земельной комиссии;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случае принятия решения </w:t>
      </w:r>
      <w:proofErr w:type="spellStart"/>
      <w:r w:rsidRPr="00552A0B">
        <w:rPr>
          <w:rFonts w:ascii="Times New Roman" w:hAnsi="Times New Roman" w:cs="Times New Roman"/>
          <w:spacing w:val="2"/>
          <w:sz w:val="24"/>
          <w:szCs w:val="24"/>
          <w:lang w:eastAsia="ru-RU"/>
        </w:rPr>
        <w:t>акимами</w:t>
      </w:r>
      <w:proofErr w:type="spellEnd"/>
      <w:r w:rsidRPr="00552A0B">
        <w:rPr>
          <w:rFonts w:ascii="Times New Roman" w:hAnsi="Times New Roman" w:cs="Times New Roman"/>
          <w:spacing w:val="2"/>
          <w:sz w:val="24"/>
          <w:szCs w:val="24"/>
          <w:lang w:eastAsia="ru-RU"/>
        </w:rPr>
        <w:t xml:space="preserve"> поселка, села, сельских округов, направляет заключение земельной комиссии в канцелярию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2) руководитель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в течение 1 (одного) рабочего дня подписывает решение о предоставлении права на земельный участок;</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4) сотрудник канцелярии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направляет результат государственной услуги через портал в личный кабинет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в форме электронного документа, подписанного ЭЦП уполномоченного лица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8. При наличии оснований для отказа в оказании государственной услуги,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направляется уведомление о предварительном решении об отказе в оказании государственной услуги по форме согласно </w:t>
      </w:r>
      <w:hyperlink r:id="rId14" w:anchor="z3199" w:history="1">
        <w:r w:rsidRPr="00552A0B">
          <w:rPr>
            <w:rFonts w:ascii="Times New Roman" w:hAnsi="Times New Roman" w:cs="Times New Roman"/>
            <w:color w:val="073A5E"/>
            <w:spacing w:val="2"/>
            <w:sz w:val="24"/>
            <w:szCs w:val="24"/>
            <w:u w:val="single"/>
            <w:lang w:eastAsia="ru-RU"/>
          </w:rPr>
          <w:t>приложению 3</w:t>
        </w:r>
      </w:hyperlink>
      <w:r w:rsidRPr="00552A0B">
        <w:rPr>
          <w:rFonts w:ascii="Times New Roman" w:hAnsi="Times New Roman" w:cs="Times New Roman"/>
          <w:spacing w:val="2"/>
          <w:sz w:val="24"/>
          <w:szCs w:val="24"/>
          <w:lang w:eastAsia="ru-RU"/>
        </w:rPr>
        <w:t xml:space="preserve"> к настоящим Правилам, где указывается время и место </w:t>
      </w:r>
      <w:r w:rsidRPr="00552A0B">
        <w:rPr>
          <w:rFonts w:ascii="Times New Roman" w:hAnsi="Times New Roman" w:cs="Times New Roman"/>
          <w:spacing w:val="2"/>
          <w:sz w:val="24"/>
          <w:szCs w:val="24"/>
          <w:lang w:eastAsia="ru-RU"/>
        </w:rPr>
        <w:lastRenderedPageBreak/>
        <w:t xml:space="preserve">(способ) проведения заслушивания для возможности выразить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xml:space="preserve"> позицию по предварительному решению.</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По результатам заслушивания </w:t>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Результат заслушивания направляется в "личный кабинет"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в форме электронного документа, подписанного ЭЦП уполномоченного лица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либо выдается через Государственную корпорацию.</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9. </w:t>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отказывает в оказании государственной услуги по основаниям, указанным в пункте 9 Перечня.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10. </w:t>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в Государственную корпорацию, </w:t>
      </w:r>
      <w:proofErr w:type="spellStart"/>
      <w:r w:rsidRPr="00552A0B">
        <w:rPr>
          <w:rFonts w:ascii="Times New Roman" w:hAnsi="Times New Roman" w:cs="Times New Roman"/>
          <w:spacing w:val="2"/>
          <w:sz w:val="24"/>
          <w:szCs w:val="24"/>
          <w:lang w:eastAsia="ru-RU"/>
        </w:rPr>
        <w:t>услугодателю</w:t>
      </w:r>
      <w:proofErr w:type="spellEnd"/>
      <w:r w:rsidRPr="00552A0B">
        <w:rPr>
          <w:rFonts w:ascii="Times New Roman" w:hAnsi="Times New Roman" w:cs="Times New Roman"/>
          <w:spacing w:val="2"/>
          <w:sz w:val="24"/>
          <w:szCs w:val="24"/>
          <w:lang w:eastAsia="ru-RU"/>
        </w:rPr>
        <w:t xml:space="preserve"> и в Единый контакт-центр.</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12. При сбое информационной системы, </w:t>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незамедлительно уведомляет работника структурного подразделения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ответственного за информационно-коммуникационную инфраструктуру.</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552A0B">
        <w:rPr>
          <w:rFonts w:ascii="Times New Roman" w:hAnsi="Times New Roman" w:cs="Times New Roman"/>
          <w:spacing w:val="2"/>
          <w:sz w:val="24"/>
          <w:szCs w:val="24"/>
          <w:lang w:eastAsia="ru-RU"/>
        </w:rPr>
        <w:t>услугодателем</w:t>
      </w:r>
      <w:proofErr w:type="spellEnd"/>
      <w:r w:rsidRPr="00552A0B">
        <w:rPr>
          <w:rFonts w:ascii="Times New Roman" w:hAnsi="Times New Roman" w:cs="Times New Roman"/>
          <w:spacing w:val="2"/>
          <w:sz w:val="24"/>
          <w:szCs w:val="24"/>
          <w:lang w:eastAsia="ru-RU"/>
        </w:rPr>
        <w:t>.</w:t>
      </w:r>
    </w:p>
    <w:p w:rsidR="00863B54" w:rsidRPr="00552A0B" w:rsidRDefault="00863B54" w:rsidP="00552A0B">
      <w:pPr>
        <w:pStyle w:val="a5"/>
        <w:jc w:val="both"/>
        <w:rPr>
          <w:rFonts w:ascii="Times New Roman" w:hAnsi="Times New Roman" w:cs="Times New Roman"/>
          <w:color w:val="1E1E1E"/>
          <w:sz w:val="24"/>
          <w:szCs w:val="24"/>
          <w:lang w:eastAsia="ru-RU"/>
        </w:rPr>
      </w:pPr>
      <w:r w:rsidRPr="00552A0B">
        <w:rPr>
          <w:rFonts w:ascii="Times New Roman" w:hAnsi="Times New Roman" w:cs="Times New Roman"/>
          <w:color w:val="1E1E1E"/>
          <w:sz w:val="24"/>
          <w:szCs w:val="24"/>
          <w:lang w:eastAsia="ru-RU"/>
        </w:rPr>
        <w:t xml:space="preserve">Глава 3. Порядок обжалования решений, действий (бездействия) </w:t>
      </w:r>
      <w:proofErr w:type="spellStart"/>
      <w:r w:rsidRPr="00552A0B">
        <w:rPr>
          <w:rFonts w:ascii="Times New Roman" w:hAnsi="Times New Roman" w:cs="Times New Roman"/>
          <w:color w:val="1E1E1E"/>
          <w:sz w:val="24"/>
          <w:szCs w:val="24"/>
          <w:lang w:eastAsia="ru-RU"/>
        </w:rPr>
        <w:t>услугодателей</w:t>
      </w:r>
      <w:proofErr w:type="spellEnd"/>
      <w:r w:rsidRPr="00552A0B">
        <w:rPr>
          <w:rFonts w:ascii="Times New Roman" w:hAnsi="Times New Roman" w:cs="Times New Roman"/>
          <w:color w:val="1E1E1E"/>
          <w:sz w:val="24"/>
          <w:szCs w:val="24"/>
          <w:lang w:eastAsia="ru-RU"/>
        </w:rPr>
        <w:br/>
        <w:t>и (или) их должностных лиц по вопросам оказания государственных услуг</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13. Жалоба на решение, действие (бездействие)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по вопросам оказания государственных услуг подается на имя руководителя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в уполномоченный орган по оценке и контролю за качеством оказания государственных услуг.</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В случае поступления жалобы в соответствии со </w:t>
      </w:r>
      <w:hyperlink r:id="rId15" w:anchor="z838" w:history="1">
        <w:r w:rsidRPr="00552A0B">
          <w:rPr>
            <w:rFonts w:ascii="Times New Roman" w:hAnsi="Times New Roman" w:cs="Times New Roman"/>
            <w:color w:val="073A5E"/>
            <w:spacing w:val="2"/>
            <w:sz w:val="24"/>
            <w:szCs w:val="24"/>
            <w:u w:val="single"/>
            <w:lang w:eastAsia="ru-RU"/>
          </w:rPr>
          <w:t>статьей 91</w:t>
        </w:r>
      </w:hyperlink>
      <w:r w:rsidRPr="00552A0B">
        <w:rPr>
          <w:rFonts w:ascii="Times New Roman" w:hAnsi="Times New Roman" w:cs="Times New Roman"/>
          <w:spacing w:val="2"/>
          <w:sz w:val="24"/>
          <w:szCs w:val="24"/>
          <w:lang w:eastAsia="ru-RU"/>
        </w:rPr>
        <w:t xml:space="preserve"> Административного процедурно-процессуального кодекса Республики Казахстан (далее – АППК РК), </w:t>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направляет ее в орган, рассматривающий жалобу в течение 3 (трех) рабочих дней со дня поступления. Жалоба </w:t>
      </w:r>
      <w:proofErr w:type="spellStart"/>
      <w:r w:rsidRPr="00552A0B">
        <w:rPr>
          <w:rFonts w:ascii="Times New Roman" w:hAnsi="Times New Roman" w:cs="Times New Roman"/>
          <w:spacing w:val="2"/>
          <w:sz w:val="24"/>
          <w:szCs w:val="24"/>
          <w:lang w:eastAsia="ru-RU"/>
        </w:rPr>
        <w:t>услугодателем</w:t>
      </w:r>
      <w:proofErr w:type="spellEnd"/>
      <w:r w:rsidRPr="00552A0B">
        <w:rPr>
          <w:rFonts w:ascii="Times New Roman" w:hAnsi="Times New Roman" w:cs="Times New Roman"/>
          <w:spacing w:val="2"/>
          <w:sz w:val="24"/>
          <w:szCs w:val="24"/>
          <w:lang w:eastAsia="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14. Жалоба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в соответствии с </w:t>
      </w:r>
      <w:hyperlink r:id="rId16" w:anchor="z68" w:history="1">
        <w:r w:rsidRPr="00552A0B">
          <w:rPr>
            <w:rFonts w:ascii="Times New Roman" w:hAnsi="Times New Roman" w:cs="Times New Roman"/>
            <w:color w:val="073A5E"/>
            <w:spacing w:val="2"/>
            <w:sz w:val="24"/>
            <w:szCs w:val="24"/>
            <w:u w:val="single"/>
            <w:lang w:eastAsia="ru-RU"/>
          </w:rPr>
          <w:t>пунктом 2</w:t>
        </w:r>
      </w:hyperlink>
      <w:r w:rsidRPr="00552A0B">
        <w:rPr>
          <w:rFonts w:ascii="Times New Roman" w:hAnsi="Times New Roman" w:cs="Times New Roman"/>
          <w:spacing w:val="2"/>
          <w:sz w:val="24"/>
          <w:szCs w:val="24"/>
          <w:lang w:eastAsia="ru-RU"/>
        </w:rPr>
        <w:t> статьи 25 Закона подлежит рассмотрению:</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услугодателем</w:t>
      </w:r>
      <w:proofErr w:type="spellEnd"/>
      <w:r w:rsidRPr="00552A0B">
        <w:rPr>
          <w:rFonts w:ascii="Times New Roman" w:hAnsi="Times New Roman" w:cs="Times New Roman"/>
          <w:spacing w:val="2"/>
          <w:sz w:val="24"/>
          <w:szCs w:val="24"/>
          <w:lang w:eastAsia="ru-RU"/>
        </w:rPr>
        <w:t xml:space="preserve"> – в течение 5 (пяти) рабочих дней со дня ее регистрации;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Срок рассмотрения жалобы </w:t>
      </w:r>
      <w:proofErr w:type="spellStart"/>
      <w:r w:rsidRPr="00552A0B">
        <w:rPr>
          <w:rFonts w:ascii="Times New Roman" w:hAnsi="Times New Roman" w:cs="Times New Roman"/>
          <w:spacing w:val="2"/>
          <w:sz w:val="24"/>
          <w:szCs w:val="24"/>
          <w:lang w:eastAsia="ru-RU"/>
        </w:rPr>
        <w:t>услугодателем</w:t>
      </w:r>
      <w:proofErr w:type="spellEnd"/>
      <w:r w:rsidRPr="00552A0B">
        <w:rPr>
          <w:rFonts w:ascii="Times New Roman" w:hAnsi="Times New Roman" w:cs="Times New Roman"/>
          <w:spacing w:val="2"/>
          <w:sz w:val="24"/>
          <w:szCs w:val="24"/>
          <w:lang w:eastAsia="ru-RU"/>
        </w:rPr>
        <w:t>, уполномоченным органом по оценке и контролю за качеством оказания государственных услуг в соответствии с </w:t>
      </w:r>
      <w:hyperlink r:id="rId17" w:anchor="z70" w:history="1">
        <w:r w:rsidRPr="00552A0B">
          <w:rPr>
            <w:rFonts w:ascii="Times New Roman" w:hAnsi="Times New Roman" w:cs="Times New Roman"/>
            <w:color w:val="073A5E"/>
            <w:spacing w:val="2"/>
            <w:sz w:val="24"/>
            <w:szCs w:val="24"/>
            <w:u w:val="single"/>
            <w:lang w:eastAsia="ru-RU"/>
          </w:rPr>
          <w:t>пунктом 4</w:t>
        </w:r>
      </w:hyperlink>
      <w:r w:rsidRPr="00552A0B">
        <w:rPr>
          <w:rFonts w:ascii="Times New Roman" w:hAnsi="Times New Roman" w:cs="Times New Roman"/>
          <w:spacing w:val="2"/>
          <w:sz w:val="24"/>
          <w:szCs w:val="24"/>
          <w:lang w:eastAsia="ru-RU"/>
        </w:rPr>
        <w:t> статьи 25 Закона продлевается не более чем на 10 (десять) рабочих дней в случаях необходимости: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1) проведения дополнительного изучения или проверки по жалобе либо проверки с выездом на место;</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2) получения дополнительной информации.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552A0B">
        <w:rPr>
          <w:rFonts w:ascii="Times New Roman" w:hAnsi="Times New Roman" w:cs="Times New Roman"/>
          <w:spacing w:val="2"/>
          <w:sz w:val="24"/>
          <w:szCs w:val="24"/>
          <w:lang w:eastAsia="ru-RU"/>
        </w:rPr>
        <w:t>услугополучателю</w:t>
      </w:r>
      <w:proofErr w:type="spellEnd"/>
      <w:r w:rsidRPr="00552A0B">
        <w:rPr>
          <w:rFonts w:ascii="Times New Roman" w:hAnsi="Times New Roman" w:cs="Times New Roman"/>
          <w:spacing w:val="2"/>
          <w:sz w:val="24"/>
          <w:szCs w:val="24"/>
          <w:lang w:eastAsia="ru-RU"/>
        </w:rPr>
        <w:t>, подавшему жалобу, о продлении срока рассмотрения жалобы с указанием причины продления.</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15. Если иное не предусмотрено законом, обращение в суд допускается после обжалования в досудебном порядке в соответствии с </w:t>
      </w:r>
      <w:hyperlink r:id="rId18" w:anchor="z847" w:history="1">
        <w:r w:rsidRPr="00552A0B">
          <w:rPr>
            <w:rFonts w:ascii="Times New Roman" w:hAnsi="Times New Roman" w:cs="Times New Roman"/>
            <w:color w:val="073A5E"/>
            <w:spacing w:val="2"/>
            <w:sz w:val="24"/>
            <w:szCs w:val="24"/>
            <w:u w:val="single"/>
            <w:lang w:eastAsia="ru-RU"/>
          </w:rPr>
          <w:t>пунктом 5</w:t>
        </w:r>
      </w:hyperlink>
      <w:r w:rsidRPr="00552A0B">
        <w:rPr>
          <w:rFonts w:ascii="Times New Roman" w:hAnsi="Times New Roman" w:cs="Times New Roman"/>
          <w:spacing w:val="2"/>
          <w:sz w:val="24"/>
          <w:szCs w:val="24"/>
          <w:lang w:eastAsia="ru-RU"/>
        </w:rPr>
        <w:t> статьи 91 АППК РК.</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8E54E8">
            <w:pPr>
              <w:pStyle w:val="a5"/>
              <w:jc w:val="right"/>
              <w:rPr>
                <w:rFonts w:ascii="Times New Roman" w:hAnsi="Times New Roman" w:cs="Times New Roman"/>
                <w:sz w:val="24"/>
                <w:szCs w:val="24"/>
                <w:lang w:eastAsia="ru-RU"/>
              </w:rPr>
            </w:pPr>
            <w:bookmarkStart w:id="0" w:name="z3189"/>
            <w:bookmarkEnd w:id="0"/>
            <w:r w:rsidRPr="00552A0B">
              <w:rPr>
                <w:rFonts w:ascii="Times New Roman" w:hAnsi="Times New Roman" w:cs="Times New Roman"/>
                <w:sz w:val="24"/>
                <w:szCs w:val="24"/>
                <w:lang w:eastAsia="ru-RU"/>
              </w:rPr>
              <w:t>Приложение 1</w:t>
            </w:r>
            <w:r w:rsidRPr="00552A0B">
              <w:rPr>
                <w:rFonts w:ascii="Times New Roman" w:hAnsi="Times New Roman" w:cs="Times New Roman"/>
                <w:sz w:val="24"/>
                <w:szCs w:val="24"/>
                <w:lang w:eastAsia="ru-RU"/>
              </w:rPr>
              <w:br/>
              <w:t>к Правилам оказания</w:t>
            </w:r>
            <w:r w:rsidRPr="00552A0B">
              <w:rPr>
                <w:rFonts w:ascii="Times New Roman" w:hAnsi="Times New Roman" w:cs="Times New Roman"/>
                <w:sz w:val="24"/>
                <w:szCs w:val="24"/>
                <w:lang w:eastAsia="ru-RU"/>
              </w:rPr>
              <w:br/>
              <w:t>государственной услуги</w:t>
            </w:r>
            <w:r w:rsidRPr="00552A0B">
              <w:rPr>
                <w:rFonts w:ascii="Times New Roman" w:hAnsi="Times New Roman" w:cs="Times New Roman"/>
                <w:sz w:val="24"/>
                <w:szCs w:val="24"/>
                <w:lang w:eastAsia="ru-RU"/>
              </w:rPr>
              <w:br/>
              <w:t>"Приобретение прав</w:t>
            </w:r>
            <w:r w:rsidRPr="00552A0B">
              <w:rPr>
                <w:rFonts w:ascii="Times New Roman" w:hAnsi="Times New Roman" w:cs="Times New Roman"/>
                <w:sz w:val="24"/>
                <w:szCs w:val="24"/>
                <w:lang w:eastAsia="ru-RU"/>
              </w:rPr>
              <w:br/>
              <w:t>на земельные участки, которые</w:t>
            </w:r>
            <w:r w:rsidRPr="00552A0B">
              <w:rPr>
                <w:rFonts w:ascii="Times New Roman" w:hAnsi="Times New Roman" w:cs="Times New Roman"/>
                <w:sz w:val="24"/>
                <w:szCs w:val="24"/>
                <w:lang w:eastAsia="ru-RU"/>
              </w:rPr>
              <w:br/>
              <w:t>находятся в государственной</w:t>
            </w:r>
            <w:r w:rsidRPr="00552A0B">
              <w:rPr>
                <w:rFonts w:ascii="Times New Roman" w:hAnsi="Times New Roman" w:cs="Times New Roman"/>
                <w:sz w:val="24"/>
                <w:szCs w:val="24"/>
                <w:lang w:eastAsia="ru-RU"/>
              </w:rPr>
              <w:br/>
              <w:t>собственности, не требующее</w:t>
            </w:r>
            <w:r w:rsidRPr="00552A0B">
              <w:rPr>
                <w:rFonts w:ascii="Times New Roman" w:hAnsi="Times New Roman" w:cs="Times New Roman"/>
                <w:sz w:val="24"/>
                <w:szCs w:val="24"/>
                <w:lang w:eastAsia="ru-RU"/>
              </w:rPr>
              <w:br/>
              <w:t>проведения торгов (аукционов)"</w:t>
            </w:r>
          </w:p>
        </w:tc>
      </w:tr>
      <w:tr w:rsidR="008E54E8" w:rsidRPr="00552A0B" w:rsidTr="008E54E8">
        <w:tc>
          <w:tcPr>
            <w:tcW w:w="5670" w:type="dxa"/>
            <w:tcBorders>
              <w:top w:val="nil"/>
              <w:left w:val="nil"/>
              <w:bottom w:val="nil"/>
              <w:right w:val="nil"/>
            </w:tcBorders>
            <w:shd w:val="clear" w:color="auto" w:fill="auto"/>
            <w:tcMar>
              <w:top w:w="45" w:type="dxa"/>
              <w:left w:w="75" w:type="dxa"/>
              <w:bottom w:w="45" w:type="dxa"/>
              <w:right w:w="75" w:type="dxa"/>
            </w:tcMar>
          </w:tcPr>
          <w:p w:rsidR="008E54E8" w:rsidRPr="00552A0B" w:rsidRDefault="008E54E8" w:rsidP="00552A0B">
            <w:pPr>
              <w:pStyle w:val="a5"/>
              <w:jc w:val="both"/>
              <w:rPr>
                <w:rFonts w:ascii="Times New Roman" w:hAnsi="Times New Roman" w:cs="Times New Roman"/>
                <w:sz w:val="24"/>
                <w:szCs w:val="24"/>
                <w:lang w:eastAsia="ru-RU"/>
              </w:rPr>
            </w:pPr>
          </w:p>
        </w:tc>
        <w:tc>
          <w:tcPr>
            <w:tcW w:w="4960" w:type="dxa"/>
            <w:tcBorders>
              <w:top w:val="nil"/>
              <w:left w:val="nil"/>
              <w:bottom w:val="nil"/>
              <w:right w:val="nil"/>
            </w:tcBorders>
            <w:shd w:val="clear" w:color="auto" w:fill="auto"/>
            <w:tcMar>
              <w:top w:w="45" w:type="dxa"/>
              <w:left w:w="75" w:type="dxa"/>
              <w:bottom w:w="45" w:type="dxa"/>
              <w:right w:w="75" w:type="dxa"/>
            </w:tcMar>
          </w:tcPr>
          <w:p w:rsidR="008E54E8" w:rsidRPr="00552A0B" w:rsidRDefault="008E54E8" w:rsidP="008E54E8">
            <w:pPr>
              <w:pStyle w:val="a5"/>
              <w:jc w:val="right"/>
              <w:rPr>
                <w:rFonts w:ascii="Times New Roman" w:hAnsi="Times New Roman" w:cs="Times New Roman"/>
                <w:sz w:val="24"/>
                <w:szCs w:val="24"/>
                <w:lang w:eastAsia="ru-RU"/>
              </w:rPr>
            </w:pPr>
          </w:p>
        </w:tc>
      </w:tr>
    </w:tbl>
    <w:p w:rsidR="00863B54" w:rsidRDefault="00863B54" w:rsidP="00552A0B">
      <w:pPr>
        <w:pStyle w:val="a5"/>
        <w:jc w:val="both"/>
        <w:rPr>
          <w:rFonts w:ascii="Times New Roman" w:hAnsi="Times New Roman" w:cs="Times New Roman"/>
          <w:color w:val="1E1E1E"/>
          <w:sz w:val="24"/>
          <w:szCs w:val="24"/>
          <w:lang w:eastAsia="ru-RU"/>
        </w:rPr>
      </w:pPr>
      <w:r w:rsidRPr="00552A0B">
        <w:rPr>
          <w:rFonts w:ascii="Times New Roman" w:hAnsi="Times New Roman" w:cs="Times New Roman"/>
          <w:color w:val="1E1E1E"/>
          <w:sz w:val="24"/>
          <w:szCs w:val="24"/>
          <w:lang w:eastAsia="ru-RU"/>
        </w:rPr>
        <w:t>Перечень основных требований к оказанию государственной услуги</w:t>
      </w:r>
      <w:r w:rsidRPr="00552A0B">
        <w:rPr>
          <w:rFonts w:ascii="Times New Roman" w:hAnsi="Times New Roman" w:cs="Times New Roman"/>
          <w:color w:val="1E1E1E"/>
          <w:sz w:val="24"/>
          <w:szCs w:val="24"/>
          <w:lang w:eastAsia="ru-RU"/>
        </w:rPr>
        <w:br/>
        <w:t>"Приобретение прав на земельные участки, которые находятся</w:t>
      </w:r>
      <w:r w:rsidRPr="00552A0B">
        <w:rPr>
          <w:rFonts w:ascii="Times New Roman" w:hAnsi="Times New Roman" w:cs="Times New Roman"/>
          <w:color w:val="1E1E1E"/>
          <w:sz w:val="24"/>
          <w:szCs w:val="24"/>
          <w:lang w:eastAsia="ru-RU"/>
        </w:rPr>
        <w:br/>
        <w:t>в государственной собственности, не требующее проведения торгов (аукционов)"</w:t>
      </w:r>
    </w:p>
    <w:p w:rsidR="008E54E8" w:rsidRPr="00552A0B" w:rsidRDefault="008E54E8" w:rsidP="00552A0B">
      <w:pPr>
        <w:pStyle w:val="a5"/>
        <w:jc w:val="both"/>
        <w:rPr>
          <w:rFonts w:ascii="Times New Roman" w:hAnsi="Times New Roman" w:cs="Times New Roman"/>
          <w:color w:val="1E1E1E"/>
          <w:sz w:val="24"/>
          <w:szCs w:val="24"/>
          <w:lang w:eastAsia="ru-RU"/>
        </w:rPr>
      </w:pPr>
    </w:p>
    <w:p w:rsidR="00863B54" w:rsidRPr="00552A0B" w:rsidRDefault="00863B54" w:rsidP="00552A0B">
      <w:pPr>
        <w:pStyle w:val="a5"/>
        <w:jc w:val="both"/>
        <w:rPr>
          <w:rFonts w:ascii="Times New Roman" w:hAnsi="Times New Roman" w:cs="Times New Roman"/>
          <w:color w:val="FF0000"/>
          <w:spacing w:val="2"/>
          <w:sz w:val="24"/>
          <w:szCs w:val="24"/>
          <w:lang w:eastAsia="ru-RU"/>
        </w:rPr>
      </w:pPr>
      <w:r w:rsidRPr="00552A0B">
        <w:rPr>
          <w:rFonts w:ascii="Times New Roman" w:hAnsi="Times New Roman" w:cs="Times New Roman"/>
          <w:color w:val="FF0000"/>
          <w:spacing w:val="2"/>
          <w:sz w:val="24"/>
          <w:szCs w:val="24"/>
          <w:lang w:eastAsia="ru-RU"/>
        </w:rPr>
        <w:t>      Сноска. Приложение 1 - в редакции приказа Министра сельского хозяйства РК от 22.10.2025 </w:t>
      </w:r>
      <w:hyperlink r:id="rId19" w:anchor="z9" w:history="1">
        <w:r w:rsidRPr="00552A0B">
          <w:rPr>
            <w:rFonts w:ascii="Times New Roman" w:hAnsi="Times New Roman" w:cs="Times New Roman"/>
            <w:color w:val="073A5E"/>
            <w:spacing w:val="2"/>
            <w:sz w:val="24"/>
            <w:szCs w:val="24"/>
            <w:u w:val="single"/>
            <w:lang w:eastAsia="ru-RU"/>
          </w:rPr>
          <w:t>№ 387</w:t>
        </w:r>
      </w:hyperlink>
      <w:r w:rsidRPr="00552A0B">
        <w:rPr>
          <w:rFonts w:ascii="Times New Roman" w:hAnsi="Times New Roman" w:cs="Times New Roman"/>
          <w:color w:val="FF0000"/>
          <w:spacing w:val="2"/>
          <w:sz w:val="24"/>
          <w:szCs w:val="24"/>
          <w:lang w:eastAsia="ru-RU"/>
        </w:rPr>
        <w:t> (вводится в действие по истечении шестидесяти календарных дней после дня его первого официального опубликования).</w:t>
      </w:r>
    </w:p>
    <w:tbl>
      <w:tblPr>
        <w:tblW w:w="106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858"/>
        <w:gridCol w:w="7371"/>
      </w:tblGrid>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1</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Наименование </w:t>
            </w:r>
            <w:proofErr w:type="spellStart"/>
            <w:r w:rsidRPr="00552A0B">
              <w:rPr>
                <w:rFonts w:ascii="Times New Roman" w:hAnsi="Times New Roman" w:cs="Times New Roman"/>
                <w:spacing w:val="2"/>
                <w:sz w:val="24"/>
                <w:szCs w:val="24"/>
                <w:lang w:eastAsia="ru-RU"/>
              </w:rPr>
              <w:t>услугодателя</w:t>
            </w:r>
            <w:proofErr w:type="spellEnd"/>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Местные исполнительные органы областей, городов областного значения (на территории, переданной в его административное подчинение), районов и </w:t>
            </w:r>
            <w:proofErr w:type="spellStart"/>
            <w:r w:rsidRPr="00552A0B">
              <w:rPr>
                <w:rFonts w:ascii="Times New Roman" w:hAnsi="Times New Roman" w:cs="Times New Roman"/>
                <w:spacing w:val="2"/>
                <w:sz w:val="24"/>
                <w:szCs w:val="24"/>
                <w:lang w:eastAsia="ru-RU"/>
              </w:rPr>
              <w:t>акимы</w:t>
            </w:r>
            <w:proofErr w:type="spellEnd"/>
            <w:r w:rsidRPr="00552A0B">
              <w:rPr>
                <w:rFonts w:ascii="Times New Roman" w:hAnsi="Times New Roman" w:cs="Times New Roman"/>
                <w:spacing w:val="2"/>
                <w:sz w:val="24"/>
                <w:szCs w:val="24"/>
                <w:lang w:eastAsia="ru-RU"/>
              </w:rPr>
              <w:t xml:space="preserve"> поселков, сел, сельских округов.</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2</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Способы предоставления государственной услуги</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1) Государственная корпорация "Правительство для граждан";</w:t>
            </w:r>
            <w:r w:rsidRPr="00552A0B">
              <w:rPr>
                <w:rFonts w:ascii="Times New Roman" w:hAnsi="Times New Roman" w:cs="Times New Roman"/>
                <w:spacing w:val="2"/>
                <w:sz w:val="24"/>
                <w:szCs w:val="24"/>
                <w:lang w:eastAsia="ru-RU"/>
              </w:rPr>
              <w:br/>
              <w:t>2) веб-портал "электронного правительства" www.egov.kz (далее – портал).</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3</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Срок оказания государственной услуги</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(двенадцати) рабочих дней.</w:t>
            </w:r>
            <w:r w:rsidRPr="00552A0B">
              <w:rPr>
                <w:rFonts w:ascii="Times New Roman" w:hAnsi="Times New Roman" w:cs="Times New Roman"/>
                <w:spacing w:val="2"/>
                <w:sz w:val="24"/>
                <w:szCs w:val="24"/>
                <w:lang w:eastAsia="ru-RU"/>
              </w:rPr>
              <w:b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4</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Форма оказания государственной услуги</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Электронная (частично </w:t>
            </w:r>
            <w:proofErr w:type="gramStart"/>
            <w:r w:rsidRPr="00552A0B">
              <w:rPr>
                <w:rFonts w:ascii="Times New Roman" w:hAnsi="Times New Roman" w:cs="Times New Roman"/>
                <w:spacing w:val="2"/>
                <w:sz w:val="24"/>
                <w:szCs w:val="24"/>
                <w:lang w:eastAsia="ru-RU"/>
              </w:rPr>
              <w:t>автоматизированная)/</w:t>
            </w:r>
            <w:proofErr w:type="gramEnd"/>
            <w:r w:rsidRPr="00552A0B">
              <w:rPr>
                <w:rFonts w:ascii="Times New Roman" w:hAnsi="Times New Roman" w:cs="Times New Roman"/>
                <w:spacing w:val="2"/>
                <w:sz w:val="24"/>
                <w:szCs w:val="24"/>
                <w:lang w:eastAsia="ru-RU"/>
              </w:rPr>
              <w:t>бумажная</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5</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Результат оказания государственной услуги</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Решение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6</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Размер платы, взимаемой с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Бесплатно</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7</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График работы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Государственной </w:t>
            </w:r>
            <w:r w:rsidRPr="00552A0B">
              <w:rPr>
                <w:rFonts w:ascii="Times New Roman" w:hAnsi="Times New Roman" w:cs="Times New Roman"/>
                <w:spacing w:val="2"/>
                <w:sz w:val="24"/>
                <w:szCs w:val="24"/>
                <w:lang w:eastAsia="ru-RU"/>
              </w:rPr>
              <w:lastRenderedPageBreak/>
              <w:t>корпорации и объектов информации</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lastRenderedPageBreak/>
              <w:t xml:space="preserve">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w:t>
            </w:r>
            <w:r w:rsidRPr="00552A0B">
              <w:rPr>
                <w:rFonts w:ascii="Times New Roman" w:hAnsi="Times New Roman" w:cs="Times New Roman"/>
                <w:spacing w:val="2"/>
                <w:sz w:val="24"/>
                <w:szCs w:val="24"/>
                <w:lang w:eastAsia="ru-RU"/>
              </w:rPr>
              <w:lastRenderedPageBreak/>
              <w:t>включительно с 9.00 до 20.00 часов и в субботу с 9.00 до 13.00 часов кроме праздничных и выходных дней согласно </w:t>
            </w:r>
            <w:hyperlink r:id="rId20" w:anchor="z205" w:history="1">
              <w:r w:rsidRPr="00552A0B">
                <w:rPr>
                  <w:rFonts w:ascii="Times New Roman" w:hAnsi="Times New Roman" w:cs="Times New Roman"/>
                  <w:color w:val="073A5E"/>
                  <w:spacing w:val="2"/>
                  <w:sz w:val="24"/>
                  <w:szCs w:val="24"/>
                  <w:u w:val="single"/>
                  <w:lang w:eastAsia="ru-RU"/>
                </w:rPr>
                <w:t>Трудового</w:t>
              </w:r>
            </w:hyperlink>
            <w:r w:rsidRPr="00552A0B">
              <w:rPr>
                <w:rFonts w:ascii="Times New Roman" w:hAnsi="Times New Roman" w:cs="Times New Roman"/>
                <w:spacing w:val="2"/>
                <w:sz w:val="24"/>
                <w:szCs w:val="24"/>
                <w:lang w:eastAsia="ru-RU"/>
              </w:rPr>
              <w:t> кодекса Республики Казахстан;</w:t>
            </w:r>
            <w:r w:rsidRPr="00552A0B">
              <w:rPr>
                <w:rFonts w:ascii="Times New Roman" w:hAnsi="Times New Roman" w:cs="Times New Roman"/>
                <w:spacing w:val="2"/>
                <w:sz w:val="24"/>
                <w:szCs w:val="24"/>
                <w:lang w:eastAsia="ru-RU"/>
              </w:rPr>
              <w:br/>
              <w:t xml:space="preserve">2) портал – круглосуточно, за исключением технических перерывов в связи с проведением ремонтных работ (при обращении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552A0B">
              <w:rPr>
                <w:rFonts w:ascii="Times New Roman" w:hAnsi="Times New Roman" w:cs="Times New Roman"/>
                <w:spacing w:val="2"/>
                <w:sz w:val="24"/>
                <w:szCs w:val="24"/>
                <w:lang w:eastAsia="ru-RU"/>
              </w:rPr>
              <w:br/>
              <w:t xml:space="preserve">3)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552A0B">
              <w:rPr>
                <w:rFonts w:ascii="Times New Roman" w:hAnsi="Times New Roman" w:cs="Times New Roman"/>
                <w:spacing w:val="2"/>
                <w:sz w:val="24"/>
                <w:szCs w:val="24"/>
                <w:lang w:eastAsia="ru-RU"/>
              </w:rPr>
              <w:br/>
              <w:t>Адреса мест оказания государственной услуги размещены на:</w:t>
            </w:r>
            <w:r w:rsidRPr="00552A0B">
              <w:rPr>
                <w:rFonts w:ascii="Times New Roman" w:hAnsi="Times New Roman" w:cs="Times New Roman"/>
                <w:spacing w:val="2"/>
                <w:sz w:val="24"/>
                <w:szCs w:val="24"/>
                <w:lang w:eastAsia="ru-RU"/>
              </w:rPr>
              <w:br/>
              <w:t xml:space="preserve">1) </w:t>
            </w:r>
            <w:proofErr w:type="spellStart"/>
            <w:r w:rsidRPr="00552A0B">
              <w:rPr>
                <w:rFonts w:ascii="Times New Roman" w:hAnsi="Times New Roman" w:cs="Times New Roman"/>
                <w:spacing w:val="2"/>
                <w:sz w:val="24"/>
                <w:szCs w:val="24"/>
                <w:lang w:eastAsia="ru-RU"/>
              </w:rPr>
              <w:t>интернет-ресурсе</w:t>
            </w:r>
            <w:proofErr w:type="spellEnd"/>
            <w:r w:rsidRPr="00552A0B">
              <w:rPr>
                <w:rFonts w:ascii="Times New Roman" w:hAnsi="Times New Roman" w:cs="Times New Roman"/>
                <w:spacing w:val="2"/>
                <w:sz w:val="24"/>
                <w:szCs w:val="24"/>
                <w:lang w:eastAsia="ru-RU"/>
              </w:rPr>
              <w:t xml:space="preserve"> Министерства сельского хозяйства Республики Казахстан: www.gov.kz;</w:t>
            </w:r>
            <w:r w:rsidRPr="00552A0B">
              <w:rPr>
                <w:rFonts w:ascii="Times New Roman" w:hAnsi="Times New Roman" w:cs="Times New Roman"/>
                <w:spacing w:val="2"/>
                <w:sz w:val="24"/>
                <w:szCs w:val="24"/>
                <w:lang w:eastAsia="ru-RU"/>
              </w:rPr>
              <w:br/>
              <w:t xml:space="preserve">2) </w:t>
            </w:r>
            <w:proofErr w:type="spellStart"/>
            <w:r w:rsidRPr="00552A0B">
              <w:rPr>
                <w:rFonts w:ascii="Times New Roman" w:hAnsi="Times New Roman" w:cs="Times New Roman"/>
                <w:spacing w:val="2"/>
                <w:sz w:val="24"/>
                <w:szCs w:val="24"/>
                <w:lang w:eastAsia="ru-RU"/>
              </w:rPr>
              <w:t>интернет-ресурсе</w:t>
            </w:r>
            <w:proofErr w:type="spellEnd"/>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услугодателя</w:t>
            </w:r>
            <w:proofErr w:type="spellEnd"/>
            <w:r w:rsidRPr="00552A0B">
              <w:rPr>
                <w:rFonts w:ascii="Times New Roman" w:hAnsi="Times New Roman" w:cs="Times New Roman"/>
                <w:spacing w:val="2"/>
                <w:sz w:val="24"/>
                <w:szCs w:val="24"/>
                <w:lang w:eastAsia="ru-RU"/>
              </w:rPr>
              <w:t>: www.gov.kz;</w:t>
            </w:r>
            <w:r w:rsidRPr="00552A0B">
              <w:rPr>
                <w:rFonts w:ascii="Times New Roman" w:hAnsi="Times New Roman" w:cs="Times New Roman"/>
                <w:spacing w:val="2"/>
                <w:sz w:val="24"/>
                <w:szCs w:val="24"/>
                <w:lang w:eastAsia="ru-RU"/>
              </w:rPr>
              <w:br/>
              <w:t>3) на портале.</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lastRenderedPageBreak/>
              <w:t>8</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Перечень документов и сведений, </w:t>
            </w:r>
            <w:proofErr w:type="spellStart"/>
            <w:r w:rsidRPr="00552A0B">
              <w:rPr>
                <w:rFonts w:ascii="Times New Roman" w:hAnsi="Times New Roman" w:cs="Times New Roman"/>
                <w:spacing w:val="2"/>
                <w:sz w:val="24"/>
                <w:szCs w:val="24"/>
                <w:lang w:eastAsia="ru-RU"/>
              </w:rPr>
              <w:t>истребуемых</w:t>
            </w:r>
            <w:proofErr w:type="spellEnd"/>
            <w:r w:rsidRPr="00552A0B">
              <w:rPr>
                <w:rFonts w:ascii="Times New Roman" w:hAnsi="Times New Roman" w:cs="Times New Roman"/>
                <w:spacing w:val="2"/>
                <w:sz w:val="24"/>
                <w:szCs w:val="24"/>
                <w:lang w:eastAsia="ru-RU"/>
              </w:rPr>
              <w:t xml:space="preserve"> у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для оказания государственной услуги</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первый этап:</w:t>
            </w:r>
            <w:r w:rsidRPr="00552A0B">
              <w:rPr>
                <w:rFonts w:ascii="Times New Roman" w:hAnsi="Times New Roman" w:cs="Times New Roman"/>
                <w:spacing w:val="2"/>
                <w:sz w:val="24"/>
                <w:szCs w:val="24"/>
                <w:lang w:eastAsia="ru-RU"/>
              </w:rPr>
              <w:br/>
              <w:t>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w:t>
            </w:r>
            <w:hyperlink r:id="rId21" w:anchor="z1" w:history="1">
              <w:r w:rsidRPr="00552A0B">
                <w:rPr>
                  <w:rFonts w:ascii="Times New Roman" w:hAnsi="Times New Roman" w:cs="Times New Roman"/>
                  <w:color w:val="073A5E"/>
                  <w:spacing w:val="2"/>
                  <w:sz w:val="24"/>
                  <w:szCs w:val="24"/>
                  <w:u w:val="single"/>
                  <w:lang w:eastAsia="ru-RU"/>
                </w:rPr>
                <w:t>постановлением</w:t>
              </w:r>
            </w:hyperlink>
            <w:r w:rsidRPr="00552A0B">
              <w:rPr>
                <w:rFonts w:ascii="Times New Roman" w:hAnsi="Times New Roman" w:cs="Times New Roman"/>
                <w:spacing w:val="2"/>
                <w:sz w:val="24"/>
                <w:szCs w:val="24"/>
                <w:lang w:eastAsia="ru-RU"/>
              </w:rPr>
              <w:t> Правительства Республики Казахстан от 12 мая 2011 года № 504.</w:t>
            </w:r>
            <w:r w:rsidRPr="00552A0B">
              <w:rPr>
                <w:rFonts w:ascii="Times New Roman" w:hAnsi="Times New Roman" w:cs="Times New Roman"/>
                <w:spacing w:val="2"/>
                <w:sz w:val="24"/>
                <w:szCs w:val="24"/>
                <w:lang w:eastAsia="ru-RU"/>
              </w:rPr>
              <w:br/>
              <w:t>1. Для реализации инвестиционных проектов в соответствии со </w:t>
            </w:r>
            <w:hyperlink r:id="rId22" w:anchor="z284" w:history="1">
              <w:r w:rsidRPr="00552A0B">
                <w:rPr>
                  <w:rFonts w:ascii="Times New Roman" w:hAnsi="Times New Roman" w:cs="Times New Roman"/>
                  <w:color w:val="073A5E"/>
                  <w:spacing w:val="2"/>
                  <w:sz w:val="24"/>
                  <w:szCs w:val="24"/>
                  <w:u w:val="single"/>
                  <w:lang w:eastAsia="ru-RU"/>
                </w:rPr>
                <w:t>статьей 284</w:t>
              </w:r>
            </w:hyperlink>
            <w:r w:rsidRPr="00552A0B">
              <w:rPr>
                <w:rFonts w:ascii="Times New Roman" w:hAnsi="Times New Roman" w:cs="Times New Roman"/>
                <w:spacing w:val="2"/>
                <w:sz w:val="24"/>
                <w:szCs w:val="24"/>
                <w:lang w:eastAsia="ru-RU"/>
              </w:rPr>
              <w:t> Предпринимательского кодекса Республики Казахстан:</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w:t>
            </w:r>
            <w:hyperlink r:id="rId23" w:anchor="z4" w:history="1">
              <w:r w:rsidRPr="00552A0B">
                <w:rPr>
                  <w:rFonts w:ascii="Times New Roman" w:hAnsi="Times New Roman" w:cs="Times New Roman"/>
                  <w:color w:val="073A5E"/>
                  <w:spacing w:val="2"/>
                  <w:sz w:val="24"/>
                  <w:szCs w:val="24"/>
                  <w:u w:val="single"/>
                  <w:lang w:eastAsia="ru-RU"/>
                </w:rPr>
                <w:t>приказом</w:t>
              </w:r>
            </w:hyperlink>
            <w:r w:rsidRPr="00552A0B">
              <w:rPr>
                <w:rFonts w:ascii="Times New Roman" w:hAnsi="Times New Roman" w:cs="Times New Roman"/>
                <w:spacing w:val="2"/>
                <w:sz w:val="24"/>
                <w:szCs w:val="24"/>
                <w:lang w:eastAsia="ru-RU"/>
              </w:rPr>
              <w:t>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решение об определении инвестиционного проекта для предоставления земельных участков из государственной собственности.</w:t>
            </w:r>
            <w:r w:rsidRPr="00552A0B">
              <w:rPr>
                <w:rFonts w:ascii="Times New Roman" w:hAnsi="Times New Roman" w:cs="Times New Roman"/>
                <w:spacing w:val="2"/>
                <w:sz w:val="24"/>
                <w:szCs w:val="24"/>
                <w:lang w:eastAsia="ru-RU"/>
              </w:rPr>
              <w:br/>
              <w:t>2.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r w:rsidRPr="00552A0B">
              <w:rPr>
                <w:rFonts w:ascii="Times New Roman" w:hAnsi="Times New Roman" w:cs="Times New Roman"/>
                <w:spacing w:val="2"/>
                <w:sz w:val="24"/>
                <w:szCs w:val="24"/>
                <w:lang w:eastAsia="ru-RU"/>
              </w:rPr>
              <w:br/>
              <w:t xml:space="preserve">1) заявление на приобретение прав на земельные участки, которые находятся в государственной собственности, не требующее </w:t>
            </w:r>
            <w:r w:rsidRPr="00552A0B">
              <w:rPr>
                <w:rFonts w:ascii="Times New Roman" w:hAnsi="Times New Roman" w:cs="Times New Roman"/>
                <w:spacing w:val="2"/>
                <w:sz w:val="24"/>
                <w:szCs w:val="24"/>
                <w:lang w:eastAsia="ru-RU"/>
              </w:rPr>
              <w:lastRenderedPageBreak/>
              <w:t>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hyperlink r:id="rId24" w:anchor="z80" w:history="1">
              <w:r w:rsidRPr="00552A0B">
                <w:rPr>
                  <w:rFonts w:ascii="Times New Roman" w:hAnsi="Times New Roman" w:cs="Times New Roman"/>
                  <w:color w:val="073A5E"/>
                  <w:spacing w:val="2"/>
                  <w:sz w:val="24"/>
                  <w:szCs w:val="24"/>
                  <w:u w:val="single"/>
                  <w:lang w:eastAsia="ru-RU"/>
                </w:rPr>
                <w:t>статьей 71</w:t>
              </w:r>
            </w:hyperlink>
            <w:r w:rsidRPr="00552A0B">
              <w:rPr>
                <w:rFonts w:ascii="Times New Roman" w:hAnsi="Times New Roman" w:cs="Times New Roman"/>
                <w:spacing w:val="2"/>
                <w:sz w:val="24"/>
                <w:szCs w:val="24"/>
                <w:lang w:eastAsia="ru-RU"/>
              </w:rPr>
              <w:t> Земельного кодекса Республики Казахстан (далее –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разрешение на проведение изыскательских работ.</w:t>
            </w:r>
            <w:r w:rsidRPr="00552A0B">
              <w:rPr>
                <w:rFonts w:ascii="Times New Roman" w:hAnsi="Times New Roman" w:cs="Times New Roman"/>
                <w:spacing w:val="2"/>
                <w:sz w:val="24"/>
                <w:szCs w:val="24"/>
                <w:lang w:eastAsia="ru-RU"/>
              </w:rPr>
              <w:br/>
              <w:t>4.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5. Участникам кондоминиума для эксплуатации и содержания объекта кондоминиума:</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протокол о создании кондоминиума;</w:t>
            </w:r>
            <w:r w:rsidRPr="00552A0B">
              <w:rPr>
                <w:rFonts w:ascii="Times New Roman" w:hAnsi="Times New Roman" w:cs="Times New Roman"/>
                <w:spacing w:val="2"/>
                <w:sz w:val="24"/>
                <w:szCs w:val="24"/>
                <w:lang w:eastAsia="ru-RU"/>
              </w:rPr>
              <w:br/>
              <w:t>4) протокол общего собрания жильцов многоквартирных жилых домов о пользовании и содержания объекта кондоминиума.</w:t>
            </w:r>
            <w:r w:rsidRPr="00552A0B">
              <w:rPr>
                <w:rFonts w:ascii="Times New Roman" w:hAnsi="Times New Roman" w:cs="Times New Roman"/>
                <w:spacing w:val="2"/>
                <w:sz w:val="24"/>
                <w:szCs w:val="24"/>
                <w:lang w:eastAsia="ru-RU"/>
              </w:rPr>
              <w:br/>
              <w:t>6. Для целей недропользования на основании лицензии на недропользование или контракта на недропользование в соответствии с </w:t>
            </w:r>
            <w:hyperlink r:id="rId25" w:anchor="z614" w:history="1">
              <w:r w:rsidRPr="00552A0B">
                <w:rPr>
                  <w:rFonts w:ascii="Times New Roman" w:hAnsi="Times New Roman" w:cs="Times New Roman"/>
                  <w:color w:val="073A5E"/>
                  <w:spacing w:val="2"/>
                  <w:sz w:val="24"/>
                  <w:szCs w:val="24"/>
                  <w:u w:val="single"/>
                  <w:lang w:eastAsia="ru-RU"/>
                </w:rPr>
                <w:t>Кодексом</w:t>
              </w:r>
            </w:hyperlink>
            <w:r w:rsidRPr="00552A0B">
              <w:rPr>
                <w:rFonts w:ascii="Times New Roman" w:hAnsi="Times New Roman" w:cs="Times New Roman"/>
                <w:spacing w:val="2"/>
                <w:sz w:val="24"/>
                <w:szCs w:val="24"/>
                <w:lang w:eastAsia="ru-RU"/>
              </w:rPr>
              <w:t>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контракт на недропользование;</w:t>
            </w:r>
            <w:r w:rsidRPr="00552A0B">
              <w:rPr>
                <w:rFonts w:ascii="Times New Roman" w:hAnsi="Times New Roman" w:cs="Times New Roman"/>
                <w:spacing w:val="2"/>
                <w:sz w:val="24"/>
                <w:szCs w:val="24"/>
                <w:lang w:eastAsia="ru-RU"/>
              </w:rPr>
              <w:br/>
              <w:t xml:space="preserve">4) в случае, когда предоставление земельных участков входит в компетенцию вышестоящего исполнительного органа – решение </w:t>
            </w:r>
            <w:r w:rsidRPr="00552A0B">
              <w:rPr>
                <w:rFonts w:ascii="Times New Roman" w:hAnsi="Times New Roman" w:cs="Times New Roman"/>
                <w:spacing w:val="2"/>
                <w:sz w:val="24"/>
                <w:szCs w:val="24"/>
                <w:lang w:eastAsia="ru-RU"/>
              </w:rPr>
              <w:lastRenderedPageBreak/>
              <w:t>нижестоящего местного исполнительного органа о возможности предоставления права на земельный участок.</w:t>
            </w:r>
            <w:r w:rsidRPr="00552A0B">
              <w:rPr>
                <w:rFonts w:ascii="Times New Roman" w:hAnsi="Times New Roman" w:cs="Times New Roman"/>
                <w:spacing w:val="2"/>
                <w:sz w:val="24"/>
                <w:szCs w:val="24"/>
                <w:lang w:eastAsia="ru-RU"/>
              </w:rPr>
              <w:b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документ, подтверждающий статус участника специальной экономической зоны или индустриальной зоны.</w:t>
            </w:r>
            <w:r w:rsidRPr="00552A0B">
              <w:rPr>
                <w:rFonts w:ascii="Times New Roman" w:hAnsi="Times New Roman" w:cs="Times New Roman"/>
                <w:spacing w:val="2"/>
                <w:sz w:val="24"/>
                <w:szCs w:val="24"/>
                <w:lang w:eastAsia="ru-RU"/>
              </w:rPr>
              <w:br/>
              <w:t>8. Из состава земель водного фонда, занятых территориальными водами, для строительства искусственных сооружений:</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заключения органов водного хозяйства и охраны окружающей среды с координатами местоположения земельного участка.</w:t>
            </w:r>
            <w:r w:rsidRPr="00552A0B">
              <w:rPr>
                <w:rFonts w:ascii="Times New Roman" w:hAnsi="Times New Roman" w:cs="Times New Roman"/>
                <w:spacing w:val="2"/>
                <w:sz w:val="24"/>
                <w:szCs w:val="24"/>
                <w:lang w:eastAsia="ru-RU"/>
              </w:rPr>
              <w:br/>
              <w:t>9.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w:t>
            </w:r>
            <w:hyperlink r:id="rId26" w:anchor="z134" w:history="1">
              <w:r w:rsidRPr="00552A0B">
                <w:rPr>
                  <w:rFonts w:ascii="Times New Roman" w:hAnsi="Times New Roman" w:cs="Times New Roman"/>
                  <w:color w:val="073A5E"/>
                  <w:spacing w:val="2"/>
                  <w:sz w:val="24"/>
                  <w:szCs w:val="24"/>
                  <w:u w:val="single"/>
                  <w:lang w:eastAsia="ru-RU"/>
                </w:rPr>
                <w:t>статье 119</w:t>
              </w:r>
            </w:hyperlink>
            <w:r w:rsidRPr="00552A0B">
              <w:rPr>
                <w:rFonts w:ascii="Times New Roman" w:hAnsi="Times New Roman" w:cs="Times New Roman"/>
                <w:spacing w:val="2"/>
                <w:sz w:val="24"/>
                <w:szCs w:val="24"/>
                <w:lang w:eastAsia="ru-RU"/>
              </w:rPr>
              <w:t> Кодекса, а также для строительства иных объектов, имеющих государственное значение:</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r w:rsidRPr="00552A0B">
              <w:rPr>
                <w:rFonts w:ascii="Times New Roman" w:hAnsi="Times New Roman" w:cs="Times New Roman"/>
                <w:spacing w:val="2"/>
                <w:sz w:val="24"/>
                <w:szCs w:val="24"/>
                <w:lang w:eastAsia="ru-RU"/>
              </w:rPr>
              <w:br/>
              <w:t>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w:t>
            </w:r>
            <w:hyperlink r:id="rId27" w:anchor="z121" w:history="1">
              <w:r w:rsidRPr="00552A0B">
                <w:rPr>
                  <w:rFonts w:ascii="Times New Roman" w:hAnsi="Times New Roman" w:cs="Times New Roman"/>
                  <w:color w:val="073A5E"/>
                  <w:spacing w:val="2"/>
                  <w:sz w:val="24"/>
                  <w:szCs w:val="24"/>
                  <w:u w:val="single"/>
                  <w:lang w:eastAsia="ru-RU"/>
                </w:rPr>
                <w:t>статьи 107</w:t>
              </w:r>
            </w:hyperlink>
            <w:r w:rsidRPr="00552A0B">
              <w:rPr>
                <w:rFonts w:ascii="Times New Roman" w:hAnsi="Times New Roman" w:cs="Times New Roman"/>
                <w:spacing w:val="2"/>
                <w:sz w:val="24"/>
                <w:szCs w:val="24"/>
                <w:lang w:eastAsia="ru-RU"/>
              </w:rPr>
              <w:t> Кодекса:</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схема прохождения коммуникаций.</w:t>
            </w:r>
            <w:r w:rsidRPr="00552A0B">
              <w:rPr>
                <w:rFonts w:ascii="Times New Roman" w:hAnsi="Times New Roman" w:cs="Times New Roman"/>
                <w:spacing w:val="2"/>
                <w:sz w:val="24"/>
                <w:szCs w:val="24"/>
                <w:lang w:eastAsia="ru-RU"/>
              </w:rPr>
              <w:br/>
              <w:t>11. Для ведения личного подсобного хозяйства, садоводства, дачного строительства в соответствии с </w:t>
            </w:r>
            <w:hyperlink r:id="rId28" w:anchor="z362" w:history="1">
              <w:r w:rsidRPr="00552A0B">
                <w:rPr>
                  <w:rFonts w:ascii="Times New Roman" w:hAnsi="Times New Roman" w:cs="Times New Roman"/>
                  <w:color w:val="073A5E"/>
                  <w:spacing w:val="2"/>
                  <w:sz w:val="24"/>
                  <w:szCs w:val="24"/>
                  <w:u w:val="single"/>
                  <w:lang w:eastAsia="ru-RU"/>
                </w:rPr>
                <w:t>пунктом 3</w:t>
              </w:r>
            </w:hyperlink>
            <w:r w:rsidRPr="00552A0B">
              <w:rPr>
                <w:rFonts w:ascii="Times New Roman" w:hAnsi="Times New Roman" w:cs="Times New Roman"/>
                <w:spacing w:val="2"/>
                <w:sz w:val="24"/>
                <w:szCs w:val="24"/>
                <w:lang w:eastAsia="ru-RU"/>
              </w:rPr>
              <w:t> статьи 9 Кодекса:</w:t>
            </w:r>
            <w:r w:rsidRPr="00552A0B">
              <w:rPr>
                <w:rFonts w:ascii="Times New Roman" w:hAnsi="Times New Roman" w:cs="Times New Roman"/>
                <w:spacing w:val="2"/>
                <w:sz w:val="24"/>
                <w:szCs w:val="24"/>
                <w:lang w:eastAsia="ru-RU"/>
              </w:rPr>
              <w:b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w:t>
            </w:r>
            <w:r w:rsidRPr="00552A0B">
              <w:rPr>
                <w:rFonts w:ascii="Times New Roman" w:hAnsi="Times New Roman" w:cs="Times New Roman"/>
                <w:spacing w:val="2"/>
                <w:sz w:val="24"/>
                <w:szCs w:val="24"/>
                <w:lang w:eastAsia="ru-RU"/>
              </w:rPr>
              <w:lastRenderedPageBreak/>
              <w:t>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решение местного исполнительного органа о признании проекта инвестиционным.</w:t>
            </w:r>
            <w:r w:rsidRPr="00552A0B">
              <w:rPr>
                <w:rFonts w:ascii="Times New Roman" w:hAnsi="Times New Roman" w:cs="Times New Roman"/>
                <w:spacing w:val="2"/>
                <w:sz w:val="24"/>
                <w:szCs w:val="24"/>
                <w:lang w:eastAsia="ru-RU"/>
              </w:rPr>
              <w:br/>
              <w:t>13. Отечественным промышленным предприятиям в соответствии с </w:t>
            </w:r>
            <w:hyperlink r:id="rId29" w:anchor="z362" w:history="1">
              <w:r w:rsidRPr="00552A0B">
                <w:rPr>
                  <w:rFonts w:ascii="Times New Roman" w:hAnsi="Times New Roman" w:cs="Times New Roman"/>
                  <w:color w:val="073A5E"/>
                  <w:spacing w:val="2"/>
                  <w:sz w:val="24"/>
                  <w:szCs w:val="24"/>
                  <w:u w:val="single"/>
                  <w:lang w:eastAsia="ru-RU"/>
                </w:rPr>
                <w:t>пунктом 3</w:t>
              </w:r>
            </w:hyperlink>
            <w:r w:rsidRPr="00552A0B">
              <w:rPr>
                <w:rFonts w:ascii="Times New Roman" w:hAnsi="Times New Roman" w:cs="Times New Roman"/>
                <w:spacing w:val="2"/>
                <w:sz w:val="24"/>
                <w:szCs w:val="24"/>
                <w:lang w:eastAsia="ru-RU"/>
              </w:rPr>
              <w:t> статьи 9 Кодекса:</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14. Частным партнерам для реализации проектов государственно-частного партнерства либо концессионерам для реализации концессионных проектов:</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договор о государственно-частном партнерстве или договор концессии.</w:t>
            </w:r>
            <w:r w:rsidRPr="00552A0B">
              <w:rPr>
                <w:rFonts w:ascii="Times New Roman" w:hAnsi="Times New Roman" w:cs="Times New Roman"/>
                <w:spacing w:val="2"/>
                <w:sz w:val="24"/>
                <w:szCs w:val="24"/>
                <w:lang w:eastAsia="ru-RU"/>
              </w:rPr>
              <w:br/>
              <w:t>15. Социально-предпринимательским корпорациям для реализации инвестиционных и инновационных проектов:</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r w:rsidRPr="00552A0B">
              <w:rPr>
                <w:rFonts w:ascii="Times New Roman" w:hAnsi="Times New Roman" w:cs="Times New Roman"/>
                <w:spacing w:val="2"/>
                <w:sz w:val="24"/>
                <w:szCs w:val="24"/>
                <w:lang w:eastAsia="ru-RU"/>
              </w:rPr>
              <w:br/>
              <w:t>16. Субъектам промышленно-инновационной деятельности для реализации промышленно-инновационных проектов:</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решение местного исполнительного органа и о признании проекта инвестиционным.</w:t>
            </w:r>
            <w:r w:rsidRPr="00552A0B">
              <w:rPr>
                <w:rFonts w:ascii="Times New Roman" w:hAnsi="Times New Roman" w:cs="Times New Roman"/>
                <w:spacing w:val="2"/>
                <w:sz w:val="24"/>
                <w:szCs w:val="24"/>
                <w:lang w:eastAsia="ru-RU"/>
              </w:rPr>
              <w:br/>
              <w:t>17. Участникам (членам) хозяйственного товарищества или производственного кооператива при выходе из состава участников (членов) в соответствии с </w:t>
            </w:r>
            <w:hyperlink r:id="rId30" w:anchor="z1221" w:history="1">
              <w:r w:rsidRPr="00552A0B">
                <w:rPr>
                  <w:rFonts w:ascii="Times New Roman" w:hAnsi="Times New Roman" w:cs="Times New Roman"/>
                  <w:color w:val="073A5E"/>
                  <w:spacing w:val="2"/>
                  <w:sz w:val="24"/>
                  <w:szCs w:val="24"/>
                  <w:u w:val="single"/>
                  <w:lang w:eastAsia="ru-RU"/>
                </w:rPr>
                <w:t>пунктом 3</w:t>
              </w:r>
            </w:hyperlink>
            <w:r w:rsidRPr="00552A0B">
              <w:rPr>
                <w:rFonts w:ascii="Times New Roman" w:hAnsi="Times New Roman" w:cs="Times New Roman"/>
                <w:spacing w:val="2"/>
                <w:sz w:val="24"/>
                <w:szCs w:val="24"/>
                <w:lang w:eastAsia="ru-RU"/>
              </w:rPr>
              <w:t> статьи 101 Кодекса:</w:t>
            </w:r>
            <w:r w:rsidRPr="00552A0B">
              <w:rPr>
                <w:rFonts w:ascii="Times New Roman" w:hAnsi="Times New Roman" w:cs="Times New Roman"/>
                <w:spacing w:val="2"/>
                <w:sz w:val="24"/>
                <w:szCs w:val="24"/>
                <w:lang w:eastAsia="ru-RU"/>
              </w:rPr>
              <w:b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w:t>
            </w:r>
            <w:r w:rsidRPr="00552A0B">
              <w:rPr>
                <w:rFonts w:ascii="Times New Roman" w:hAnsi="Times New Roman" w:cs="Times New Roman"/>
                <w:spacing w:val="2"/>
                <w:sz w:val="24"/>
                <w:szCs w:val="24"/>
                <w:lang w:eastAsia="ru-RU"/>
              </w:rPr>
              <w:lastRenderedPageBreak/>
              <w:t>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3) протокол общего собрания участников, о выходе из состава.</w:t>
            </w:r>
            <w:r w:rsidRPr="00552A0B">
              <w:rPr>
                <w:rFonts w:ascii="Times New Roman" w:hAnsi="Times New Roman" w:cs="Times New Roman"/>
                <w:spacing w:val="2"/>
                <w:sz w:val="24"/>
                <w:szCs w:val="24"/>
                <w:lang w:eastAsia="ru-RU"/>
              </w:rPr>
              <w:b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w:t>
            </w:r>
            <w:proofErr w:type="spellStart"/>
            <w:r w:rsidRPr="00552A0B">
              <w:rPr>
                <w:rFonts w:ascii="Times New Roman" w:hAnsi="Times New Roman" w:cs="Times New Roman"/>
                <w:spacing w:val="2"/>
                <w:sz w:val="24"/>
                <w:szCs w:val="24"/>
                <w:lang w:eastAsia="ru-RU"/>
              </w:rPr>
              <w:t>услугополучателем</w:t>
            </w:r>
            <w:proofErr w:type="spellEnd"/>
            <w:r w:rsidRPr="00552A0B">
              <w:rPr>
                <w:rFonts w:ascii="Times New Roman" w:hAnsi="Times New Roman" w:cs="Times New Roman"/>
                <w:spacing w:val="2"/>
                <w:sz w:val="24"/>
                <w:szCs w:val="24"/>
                <w:lang w:eastAsia="ru-RU"/>
              </w:rPr>
              <w:t>;</w:t>
            </w:r>
            <w:r w:rsidRPr="00552A0B">
              <w:rPr>
                <w:rFonts w:ascii="Times New Roman" w:hAnsi="Times New Roman" w:cs="Times New Roman"/>
                <w:spacing w:val="2"/>
                <w:sz w:val="24"/>
                <w:szCs w:val="24"/>
                <w:lang w:eastAsia="ru-RU"/>
              </w:rPr>
              <w:br/>
              <w:t xml:space="preserve">4) опросный лист на подключение к инженерным сетям, в случае </w:t>
            </w:r>
            <w:proofErr w:type="spellStart"/>
            <w:r w:rsidRPr="00552A0B">
              <w:rPr>
                <w:rFonts w:ascii="Times New Roman" w:hAnsi="Times New Roman" w:cs="Times New Roman"/>
                <w:spacing w:val="2"/>
                <w:sz w:val="24"/>
                <w:szCs w:val="24"/>
                <w:lang w:eastAsia="ru-RU"/>
              </w:rPr>
              <w:t>испрашивания</w:t>
            </w:r>
            <w:proofErr w:type="spellEnd"/>
            <w:r w:rsidRPr="00552A0B">
              <w:rPr>
                <w:rFonts w:ascii="Times New Roman" w:hAnsi="Times New Roman" w:cs="Times New Roman"/>
                <w:spacing w:val="2"/>
                <w:sz w:val="24"/>
                <w:szCs w:val="24"/>
                <w:lang w:eastAsia="ru-RU"/>
              </w:rPr>
              <w:t xml:space="preserve"> земельного участка для целей строительства.</w:t>
            </w:r>
            <w:r w:rsidRPr="00552A0B">
              <w:rPr>
                <w:rFonts w:ascii="Times New Roman" w:hAnsi="Times New Roman" w:cs="Times New Roman"/>
                <w:spacing w:val="2"/>
                <w:sz w:val="24"/>
                <w:szCs w:val="24"/>
                <w:lang w:eastAsia="ru-RU"/>
              </w:rPr>
              <w:br/>
              <w:t xml:space="preserve">19. Для размещения рыбоводных объектов и коммуникаций по их обслуживанию на земельных участках, прилегающих к закрепленному </w:t>
            </w:r>
            <w:proofErr w:type="spellStart"/>
            <w:r w:rsidRPr="00552A0B">
              <w:rPr>
                <w:rFonts w:ascii="Times New Roman" w:hAnsi="Times New Roman" w:cs="Times New Roman"/>
                <w:spacing w:val="2"/>
                <w:sz w:val="24"/>
                <w:szCs w:val="24"/>
                <w:lang w:eastAsia="ru-RU"/>
              </w:rPr>
              <w:t>рыбохозяйственному</w:t>
            </w:r>
            <w:proofErr w:type="spellEnd"/>
            <w:r w:rsidRPr="00552A0B">
              <w:rPr>
                <w:rFonts w:ascii="Times New Roman" w:hAnsi="Times New Roman" w:cs="Times New Roman"/>
                <w:spacing w:val="2"/>
                <w:sz w:val="24"/>
                <w:szCs w:val="24"/>
                <w:lang w:eastAsia="ru-RU"/>
              </w:rPr>
              <w:t xml:space="preserve"> водоему и (или) участку, с целью ведения рыбного хозяйства и </w:t>
            </w:r>
            <w:proofErr w:type="spellStart"/>
            <w:r w:rsidRPr="00552A0B">
              <w:rPr>
                <w:rFonts w:ascii="Times New Roman" w:hAnsi="Times New Roman" w:cs="Times New Roman"/>
                <w:spacing w:val="2"/>
                <w:sz w:val="24"/>
                <w:szCs w:val="24"/>
                <w:lang w:eastAsia="ru-RU"/>
              </w:rPr>
              <w:t>аквакультуры</w:t>
            </w:r>
            <w:proofErr w:type="spellEnd"/>
            <w:r w:rsidRPr="00552A0B">
              <w:rPr>
                <w:rFonts w:ascii="Times New Roman" w:hAnsi="Times New Roman" w:cs="Times New Roman"/>
                <w:spacing w:val="2"/>
                <w:sz w:val="24"/>
                <w:szCs w:val="24"/>
                <w:lang w:eastAsia="ru-RU"/>
              </w:rPr>
              <w:t xml:space="preserve"> без капитального строительства:</w:t>
            </w:r>
            <w:r w:rsidRPr="00552A0B">
              <w:rPr>
                <w:rFonts w:ascii="Times New Roman" w:hAnsi="Times New Roman" w:cs="Times New Roman"/>
                <w:spacing w:val="2"/>
                <w:sz w:val="24"/>
                <w:szCs w:val="24"/>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52A0B">
              <w:rPr>
                <w:rFonts w:ascii="Times New Roman" w:hAnsi="Times New Roman" w:cs="Times New Roman"/>
                <w:spacing w:val="2"/>
                <w:sz w:val="24"/>
                <w:szCs w:val="24"/>
                <w:lang w:eastAsia="ru-RU"/>
              </w:rPr>
              <w:br/>
              <w:t>2) схема (план) испрашиваемого земельного участка;</w:t>
            </w:r>
            <w:r w:rsidRPr="00552A0B">
              <w:rPr>
                <w:rFonts w:ascii="Times New Roman" w:hAnsi="Times New Roman" w:cs="Times New Roman"/>
                <w:spacing w:val="2"/>
                <w:sz w:val="24"/>
                <w:szCs w:val="24"/>
                <w:lang w:eastAsia="ru-RU"/>
              </w:rPr>
              <w:br/>
              <w:t xml:space="preserve">3) копия решения по закреплению </w:t>
            </w:r>
            <w:proofErr w:type="spellStart"/>
            <w:r w:rsidRPr="00552A0B">
              <w:rPr>
                <w:rFonts w:ascii="Times New Roman" w:hAnsi="Times New Roman" w:cs="Times New Roman"/>
                <w:spacing w:val="2"/>
                <w:sz w:val="24"/>
                <w:szCs w:val="24"/>
                <w:lang w:eastAsia="ru-RU"/>
              </w:rPr>
              <w:t>рыбохозяйственного</w:t>
            </w:r>
            <w:proofErr w:type="spellEnd"/>
            <w:r w:rsidRPr="00552A0B">
              <w:rPr>
                <w:rFonts w:ascii="Times New Roman" w:hAnsi="Times New Roman" w:cs="Times New Roman"/>
                <w:spacing w:val="2"/>
                <w:sz w:val="24"/>
                <w:szCs w:val="24"/>
                <w:lang w:eastAsia="ru-RU"/>
              </w:rPr>
              <w:t xml:space="preserve"> водоема и (или) участка;</w:t>
            </w:r>
            <w:r w:rsidRPr="00552A0B">
              <w:rPr>
                <w:rFonts w:ascii="Times New Roman" w:hAnsi="Times New Roman" w:cs="Times New Roman"/>
                <w:spacing w:val="2"/>
                <w:sz w:val="24"/>
                <w:szCs w:val="24"/>
                <w:lang w:eastAsia="ru-RU"/>
              </w:rPr>
              <w:br/>
              <w:t xml:space="preserve">4) копия договора на ведение рыбного хозяйства/ копия договора на осуществление озерно-товарной и (или) садковой хозяйственной деятельности/ копия договора на осуществление садковой хозяйственной деятельности на участках </w:t>
            </w:r>
            <w:proofErr w:type="spellStart"/>
            <w:r w:rsidRPr="00552A0B">
              <w:rPr>
                <w:rFonts w:ascii="Times New Roman" w:hAnsi="Times New Roman" w:cs="Times New Roman"/>
                <w:spacing w:val="2"/>
                <w:sz w:val="24"/>
                <w:szCs w:val="24"/>
                <w:lang w:eastAsia="ru-RU"/>
              </w:rPr>
              <w:t>рыбохозяйственных</w:t>
            </w:r>
            <w:proofErr w:type="spellEnd"/>
            <w:r w:rsidRPr="00552A0B">
              <w:rPr>
                <w:rFonts w:ascii="Times New Roman" w:hAnsi="Times New Roman" w:cs="Times New Roman"/>
                <w:spacing w:val="2"/>
                <w:sz w:val="24"/>
                <w:szCs w:val="24"/>
                <w:lang w:eastAsia="ru-RU"/>
              </w:rPr>
              <w:t xml:space="preserve"> водоемов международного и (или) республиканского значения для реализации проекта.</w:t>
            </w:r>
            <w:r w:rsidRPr="00552A0B">
              <w:rPr>
                <w:rFonts w:ascii="Times New Roman" w:hAnsi="Times New Roman" w:cs="Times New Roman"/>
                <w:spacing w:val="2"/>
                <w:sz w:val="24"/>
                <w:szCs w:val="24"/>
                <w:lang w:eastAsia="ru-RU"/>
              </w:rPr>
              <w:br/>
              <w:t>Второй этап: утвержденный землеустроительный проект и приказ об утверждении землеустроительного проекта.</w:t>
            </w:r>
            <w:r w:rsidRPr="00552A0B">
              <w:rPr>
                <w:rFonts w:ascii="Times New Roman" w:hAnsi="Times New Roman" w:cs="Times New Roman"/>
                <w:spacing w:val="2"/>
                <w:sz w:val="24"/>
                <w:szCs w:val="24"/>
                <w:lang w:eastAsia="ru-RU"/>
              </w:rPr>
              <w:br/>
              <w:t>В случае обращения через портал указанные в перечне документы предоставляются в электронных копиях.</w:t>
            </w:r>
            <w:r w:rsidRPr="00552A0B">
              <w:rPr>
                <w:rFonts w:ascii="Times New Roman" w:hAnsi="Times New Roman" w:cs="Times New Roman"/>
                <w:spacing w:val="2"/>
                <w:sz w:val="24"/>
                <w:szCs w:val="24"/>
                <w:lang w:eastAsia="ru-RU"/>
              </w:rPr>
              <w:br/>
              <w:t xml:space="preserve">Сведения о документе, удостоверяющем личность, справки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552A0B">
              <w:rPr>
                <w:rFonts w:ascii="Times New Roman" w:hAnsi="Times New Roman" w:cs="Times New Roman"/>
                <w:spacing w:val="2"/>
                <w:sz w:val="24"/>
                <w:szCs w:val="24"/>
                <w:lang w:eastAsia="ru-RU"/>
              </w:rPr>
              <w:t>истребываются</w:t>
            </w:r>
            <w:proofErr w:type="spellEnd"/>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услугодателем</w:t>
            </w:r>
            <w:proofErr w:type="spellEnd"/>
            <w:r w:rsidRPr="00552A0B">
              <w:rPr>
                <w:rFonts w:ascii="Times New Roman" w:hAnsi="Times New Roman" w:cs="Times New Roman"/>
                <w:spacing w:val="2"/>
                <w:sz w:val="24"/>
                <w:szCs w:val="24"/>
                <w:lang w:eastAsia="ru-RU"/>
              </w:rPr>
              <w:t xml:space="preserve"> из соответствующих государственных информационных систем.</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lastRenderedPageBreak/>
              <w:t>9</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Основания для отказа в оказании государственной услуги, установленные законами Республики Казахстан</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1) установление недостоверности документов, представленных </w:t>
            </w:r>
            <w:proofErr w:type="spellStart"/>
            <w:r w:rsidRPr="00552A0B">
              <w:rPr>
                <w:rFonts w:ascii="Times New Roman" w:hAnsi="Times New Roman" w:cs="Times New Roman"/>
                <w:spacing w:val="2"/>
                <w:sz w:val="24"/>
                <w:szCs w:val="24"/>
                <w:lang w:eastAsia="ru-RU"/>
              </w:rPr>
              <w:t>услугополучателем</w:t>
            </w:r>
            <w:proofErr w:type="spellEnd"/>
            <w:r w:rsidRPr="00552A0B">
              <w:rPr>
                <w:rFonts w:ascii="Times New Roman" w:hAnsi="Times New Roman" w:cs="Times New Roman"/>
                <w:spacing w:val="2"/>
                <w:sz w:val="24"/>
                <w:szCs w:val="24"/>
                <w:lang w:eastAsia="ru-RU"/>
              </w:rPr>
              <w:t xml:space="preserve"> для получения государственной услуги, и (или) данных (сведений), содержащихся в них;</w:t>
            </w:r>
            <w:r w:rsidRPr="00552A0B">
              <w:rPr>
                <w:rFonts w:ascii="Times New Roman" w:hAnsi="Times New Roman" w:cs="Times New Roman"/>
                <w:spacing w:val="2"/>
                <w:sz w:val="24"/>
                <w:szCs w:val="24"/>
                <w:lang w:eastAsia="ru-RU"/>
              </w:rPr>
              <w:br/>
              <w:t xml:space="preserve">2) несоответствие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и (или) представленных данных и сведений, необходимых для оказания государственной услуги требованиям, установленным Правилами;</w:t>
            </w:r>
            <w:r w:rsidRPr="00552A0B">
              <w:rPr>
                <w:rFonts w:ascii="Times New Roman" w:hAnsi="Times New Roman" w:cs="Times New Roman"/>
                <w:spacing w:val="2"/>
                <w:sz w:val="24"/>
                <w:szCs w:val="24"/>
                <w:lang w:eastAsia="ru-RU"/>
              </w:rPr>
              <w:br/>
              <w:t xml:space="preserve">3) отсутствие согласия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предоставляемого в соответствии со </w:t>
            </w:r>
            <w:hyperlink r:id="rId31" w:anchor="z18" w:history="1">
              <w:r w:rsidRPr="00552A0B">
                <w:rPr>
                  <w:rFonts w:ascii="Times New Roman" w:hAnsi="Times New Roman" w:cs="Times New Roman"/>
                  <w:color w:val="073A5E"/>
                  <w:spacing w:val="2"/>
                  <w:sz w:val="24"/>
                  <w:szCs w:val="24"/>
                  <w:u w:val="single"/>
                  <w:lang w:eastAsia="ru-RU"/>
                </w:rPr>
                <w:t>статьей 8</w:t>
              </w:r>
            </w:hyperlink>
            <w:r w:rsidRPr="00552A0B">
              <w:rPr>
                <w:rFonts w:ascii="Times New Roman" w:hAnsi="Times New Roman" w:cs="Times New Roman"/>
                <w:spacing w:val="2"/>
                <w:sz w:val="24"/>
                <w:szCs w:val="24"/>
                <w:lang w:eastAsia="ru-RU"/>
              </w:rPr>
              <w:t xml:space="preserve"> Закона Республики Казахстан "О </w:t>
            </w:r>
            <w:r w:rsidRPr="00552A0B">
              <w:rPr>
                <w:rFonts w:ascii="Times New Roman" w:hAnsi="Times New Roman" w:cs="Times New Roman"/>
                <w:spacing w:val="2"/>
                <w:sz w:val="24"/>
                <w:szCs w:val="24"/>
                <w:lang w:eastAsia="ru-RU"/>
              </w:rPr>
              <w:lastRenderedPageBreak/>
              <w:t>персональных данных и их защите", на доступ к персональным данным ограниченного доступа, которые требуются для оказания государственной услуги;</w:t>
            </w:r>
            <w:r w:rsidRPr="00552A0B">
              <w:rPr>
                <w:rFonts w:ascii="Times New Roman" w:hAnsi="Times New Roman" w:cs="Times New Roman"/>
                <w:spacing w:val="2"/>
                <w:sz w:val="24"/>
                <w:szCs w:val="24"/>
                <w:lang w:eastAsia="ru-RU"/>
              </w:rPr>
              <w:br/>
              <w:t xml:space="preserve">4) наличие </w:t>
            </w:r>
            <w:proofErr w:type="spellStart"/>
            <w:r w:rsidRPr="00552A0B">
              <w:rPr>
                <w:rFonts w:ascii="Times New Roman" w:hAnsi="Times New Roman" w:cs="Times New Roman"/>
                <w:spacing w:val="2"/>
                <w:sz w:val="24"/>
                <w:szCs w:val="24"/>
                <w:lang w:eastAsia="ru-RU"/>
              </w:rPr>
              <w:t>услугополучателя</w:t>
            </w:r>
            <w:proofErr w:type="spellEnd"/>
            <w:r w:rsidRPr="00552A0B">
              <w:rPr>
                <w:rFonts w:ascii="Times New Roman" w:hAnsi="Times New Roman" w:cs="Times New Roman"/>
                <w:spacing w:val="2"/>
                <w:sz w:val="24"/>
                <w:szCs w:val="24"/>
                <w:lang w:eastAsia="ru-RU"/>
              </w:rPr>
              <w:t xml:space="preserve"> в реестре лиц, у которых принудительно изъяты земельные участки на основании вступившего в законную силу решения суда, в соответствии со </w:t>
            </w:r>
            <w:hyperlink r:id="rId32" w:anchor="z103" w:history="1">
              <w:r w:rsidRPr="00552A0B">
                <w:rPr>
                  <w:rFonts w:ascii="Times New Roman" w:hAnsi="Times New Roman" w:cs="Times New Roman"/>
                  <w:color w:val="073A5E"/>
                  <w:spacing w:val="2"/>
                  <w:sz w:val="24"/>
                  <w:szCs w:val="24"/>
                  <w:u w:val="single"/>
                  <w:lang w:eastAsia="ru-RU"/>
                </w:rPr>
                <w:t>статьями 92</w:t>
              </w:r>
            </w:hyperlink>
            <w:r w:rsidRPr="00552A0B">
              <w:rPr>
                <w:rFonts w:ascii="Times New Roman" w:hAnsi="Times New Roman" w:cs="Times New Roman"/>
                <w:spacing w:val="2"/>
                <w:sz w:val="24"/>
                <w:szCs w:val="24"/>
                <w:lang w:eastAsia="ru-RU"/>
              </w:rPr>
              <w:t> и </w:t>
            </w:r>
            <w:hyperlink r:id="rId33" w:anchor="z104" w:history="1">
              <w:r w:rsidRPr="00552A0B">
                <w:rPr>
                  <w:rFonts w:ascii="Times New Roman" w:hAnsi="Times New Roman" w:cs="Times New Roman"/>
                  <w:color w:val="073A5E"/>
                  <w:spacing w:val="2"/>
                  <w:sz w:val="24"/>
                  <w:szCs w:val="24"/>
                  <w:u w:val="single"/>
                  <w:lang w:eastAsia="ru-RU"/>
                </w:rPr>
                <w:t>93</w:t>
              </w:r>
            </w:hyperlink>
            <w:r w:rsidRPr="00552A0B">
              <w:rPr>
                <w:rFonts w:ascii="Times New Roman" w:hAnsi="Times New Roman" w:cs="Times New Roman"/>
                <w:spacing w:val="2"/>
                <w:sz w:val="24"/>
                <w:szCs w:val="24"/>
                <w:lang w:eastAsia="ru-RU"/>
              </w:rPr>
              <w:t> Кодекса.</w:t>
            </w:r>
          </w:p>
        </w:tc>
      </w:tr>
      <w:tr w:rsidR="00863B54" w:rsidRPr="00552A0B" w:rsidTr="008E54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lastRenderedPageBreak/>
              <w:t>10</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7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pacing w:val="2"/>
                <w:sz w:val="24"/>
                <w:szCs w:val="24"/>
                <w:lang w:eastAsia="ru-RU"/>
              </w:rPr>
            </w:pPr>
            <w:proofErr w:type="spellStart"/>
            <w:r w:rsidRPr="00552A0B">
              <w:rPr>
                <w:rFonts w:ascii="Times New Roman" w:hAnsi="Times New Roman" w:cs="Times New Roman"/>
                <w:spacing w:val="2"/>
                <w:sz w:val="24"/>
                <w:szCs w:val="24"/>
                <w:lang w:eastAsia="ru-RU"/>
              </w:rPr>
              <w:t>Услугополучатель</w:t>
            </w:r>
            <w:proofErr w:type="spellEnd"/>
            <w:r w:rsidRPr="00552A0B">
              <w:rPr>
                <w:rFonts w:ascii="Times New Roman" w:hAnsi="Times New Roman" w:cs="Times New Roman"/>
                <w:spacing w:val="2"/>
                <w:sz w:val="24"/>
                <w:szCs w:val="24"/>
                <w:lang w:eastAsia="ru-RU"/>
              </w:rPr>
              <w:t xml:space="preserve"> имеет возможность получения информации о стадии исполнения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r w:rsidRPr="00552A0B">
              <w:rPr>
                <w:rFonts w:ascii="Times New Roman" w:hAnsi="Times New Roman" w:cs="Times New Roman"/>
                <w:spacing w:val="2"/>
                <w:sz w:val="24"/>
                <w:szCs w:val="24"/>
                <w:lang w:eastAsia="ru-RU"/>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Скачать</w:t>
            </w:r>
          </w:p>
        </w:tc>
      </w:tr>
    </w:tbl>
    <w:p w:rsidR="00863B54" w:rsidRDefault="00863B54"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Default="008E54E8" w:rsidP="00552A0B">
      <w:pPr>
        <w:pStyle w:val="a5"/>
        <w:jc w:val="both"/>
        <w:rPr>
          <w:rFonts w:ascii="Times New Roman" w:hAnsi="Times New Roman" w:cs="Times New Roman"/>
          <w:vanish/>
          <w:sz w:val="24"/>
          <w:szCs w:val="24"/>
          <w:lang w:eastAsia="ru-RU"/>
        </w:rPr>
      </w:pPr>
    </w:p>
    <w:p w:rsidR="008E54E8" w:rsidRPr="00552A0B" w:rsidRDefault="008E54E8" w:rsidP="00552A0B">
      <w:pPr>
        <w:pStyle w:val="a5"/>
        <w:jc w:val="both"/>
        <w:rPr>
          <w:rFonts w:ascii="Times New Roman" w:hAnsi="Times New Roman" w:cs="Times New Roman"/>
          <w:vanish/>
          <w:sz w:val="24"/>
          <w:szCs w:val="24"/>
          <w:lang w:eastAsia="ru-RU"/>
        </w:rPr>
      </w:pPr>
    </w:p>
    <w:tbl>
      <w:tblPr>
        <w:tblW w:w="10490" w:type="dxa"/>
        <w:shd w:val="clear" w:color="auto" w:fill="FFFFFF"/>
        <w:tblCellMar>
          <w:left w:w="0" w:type="dxa"/>
          <w:right w:w="0" w:type="dxa"/>
        </w:tblCellMar>
        <w:tblLook w:val="04A0" w:firstRow="1" w:lastRow="0" w:firstColumn="1" w:lastColumn="0" w:noHBand="0" w:noVBand="1"/>
      </w:tblPr>
      <w:tblGrid>
        <w:gridCol w:w="5670"/>
        <w:gridCol w:w="4820"/>
      </w:tblGrid>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lastRenderedPageBreak/>
              <w:t> </w:t>
            </w:r>
          </w:p>
          <w:p w:rsidR="008E54E8" w:rsidRDefault="008E54E8" w:rsidP="00552A0B">
            <w:pPr>
              <w:pStyle w:val="a5"/>
              <w:jc w:val="both"/>
              <w:rPr>
                <w:rFonts w:ascii="Times New Roman" w:hAnsi="Times New Roman" w:cs="Times New Roman"/>
                <w:sz w:val="24"/>
                <w:szCs w:val="24"/>
                <w:lang w:eastAsia="ru-RU"/>
              </w:rPr>
            </w:pPr>
          </w:p>
          <w:p w:rsidR="008E54E8" w:rsidRDefault="008E54E8" w:rsidP="00552A0B">
            <w:pPr>
              <w:pStyle w:val="a5"/>
              <w:jc w:val="both"/>
              <w:rPr>
                <w:rFonts w:ascii="Times New Roman" w:hAnsi="Times New Roman" w:cs="Times New Roman"/>
                <w:sz w:val="24"/>
                <w:szCs w:val="24"/>
                <w:lang w:eastAsia="ru-RU"/>
              </w:rPr>
            </w:pPr>
          </w:p>
          <w:p w:rsidR="008E54E8" w:rsidRDefault="008E54E8" w:rsidP="00552A0B">
            <w:pPr>
              <w:pStyle w:val="a5"/>
              <w:jc w:val="both"/>
              <w:rPr>
                <w:rFonts w:ascii="Times New Roman" w:hAnsi="Times New Roman" w:cs="Times New Roman"/>
                <w:sz w:val="24"/>
                <w:szCs w:val="24"/>
                <w:lang w:eastAsia="ru-RU"/>
              </w:rPr>
            </w:pPr>
          </w:p>
          <w:p w:rsidR="008E54E8" w:rsidRDefault="008E54E8" w:rsidP="00552A0B">
            <w:pPr>
              <w:pStyle w:val="a5"/>
              <w:jc w:val="both"/>
              <w:rPr>
                <w:rFonts w:ascii="Times New Roman" w:hAnsi="Times New Roman" w:cs="Times New Roman"/>
                <w:sz w:val="24"/>
                <w:szCs w:val="24"/>
                <w:lang w:eastAsia="ru-RU"/>
              </w:rPr>
            </w:pPr>
          </w:p>
          <w:p w:rsidR="008E54E8" w:rsidRDefault="008E54E8" w:rsidP="00552A0B">
            <w:pPr>
              <w:pStyle w:val="a5"/>
              <w:jc w:val="both"/>
              <w:rPr>
                <w:rFonts w:ascii="Times New Roman" w:hAnsi="Times New Roman" w:cs="Times New Roman"/>
                <w:sz w:val="24"/>
                <w:szCs w:val="24"/>
                <w:lang w:eastAsia="ru-RU"/>
              </w:rPr>
            </w:pPr>
          </w:p>
          <w:p w:rsidR="008E54E8" w:rsidRDefault="008E54E8" w:rsidP="00552A0B">
            <w:pPr>
              <w:pStyle w:val="a5"/>
              <w:jc w:val="both"/>
              <w:rPr>
                <w:rFonts w:ascii="Times New Roman" w:hAnsi="Times New Roman" w:cs="Times New Roman"/>
                <w:sz w:val="24"/>
                <w:szCs w:val="24"/>
                <w:lang w:eastAsia="ru-RU"/>
              </w:rPr>
            </w:pPr>
          </w:p>
          <w:p w:rsidR="008E54E8" w:rsidRDefault="008E54E8" w:rsidP="00552A0B">
            <w:pPr>
              <w:pStyle w:val="a5"/>
              <w:jc w:val="both"/>
              <w:rPr>
                <w:rFonts w:ascii="Times New Roman" w:hAnsi="Times New Roman" w:cs="Times New Roman"/>
                <w:sz w:val="24"/>
                <w:szCs w:val="24"/>
                <w:lang w:eastAsia="ru-RU"/>
              </w:rPr>
            </w:pPr>
          </w:p>
          <w:p w:rsidR="008E54E8" w:rsidRPr="00552A0B" w:rsidRDefault="008E54E8" w:rsidP="00552A0B">
            <w:pPr>
              <w:pStyle w:val="a5"/>
              <w:jc w:val="both"/>
              <w:rPr>
                <w:rFonts w:ascii="Times New Roman" w:hAnsi="Times New Roman" w:cs="Times New Roman"/>
                <w:sz w:val="24"/>
                <w:szCs w:val="24"/>
                <w:lang w:eastAsia="ru-RU"/>
              </w:rPr>
            </w:pPr>
          </w:p>
        </w:tc>
        <w:tc>
          <w:tcPr>
            <w:tcW w:w="482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8E54E8">
            <w:pPr>
              <w:pStyle w:val="a5"/>
              <w:jc w:val="right"/>
              <w:rPr>
                <w:rFonts w:ascii="Times New Roman" w:hAnsi="Times New Roman" w:cs="Times New Roman"/>
                <w:sz w:val="24"/>
                <w:szCs w:val="24"/>
                <w:lang w:eastAsia="ru-RU"/>
              </w:rPr>
            </w:pPr>
            <w:bookmarkStart w:id="1" w:name="z3191"/>
            <w:bookmarkEnd w:id="1"/>
            <w:r w:rsidRPr="00552A0B">
              <w:rPr>
                <w:rFonts w:ascii="Times New Roman" w:hAnsi="Times New Roman" w:cs="Times New Roman"/>
                <w:sz w:val="24"/>
                <w:szCs w:val="24"/>
                <w:lang w:eastAsia="ru-RU"/>
              </w:rPr>
              <w:t>Приложение 2</w:t>
            </w:r>
            <w:r w:rsidRPr="00552A0B">
              <w:rPr>
                <w:rFonts w:ascii="Times New Roman" w:hAnsi="Times New Roman" w:cs="Times New Roman"/>
                <w:sz w:val="24"/>
                <w:szCs w:val="24"/>
                <w:lang w:eastAsia="ru-RU"/>
              </w:rPr>
              <w:br/>
              <w:t>к Правилам оказания</w:t>
            </w:r>
            <w:r w:rsidRPr="00552A0B">
              <w:rPr>
                <w:rFonts w:ascii="Times New Roman" w:hAnsi="Times New Roman" w:cs="Times New Roman"/>
                <w:sz w:val="24"/>
                <w:szCs w:val="24"/>
                <w:lang w:eastAsia="ru-RU"/>
              </w:rPr>
              <w:br/>
              <w:t>государственной услуги</w:t>
            </w:r>
            <w:r w:rsidRPr="00552A0B">
              <w:rPr>
                <w:rFonts w:ascii="Times New Roman" w:hAnsi="Times New Roman" w:cs="Times New Roman"/>
                <w:sz w:val="24"/>
                <w:szCs w:val="24"/>
                <w:lang w:eastAsia="ru-RU"/>
              </w:rPr>
              <w:br/>
              <w:t>"Приобретение прав</w:t>
            </w:r>
            <w:r w:rsidRPr="00552A0B">
              <w:rPr>
                <w:rFonts w:ascii="Times New Roman" w:hAnsi="Times New Roman" w:cs="Times New Roman"/>
                <w:sz w:val="24"/>
                <w:szCs w:val="24"/>
                <w:lang w:eastAsia="ru-RU"/>
              </w:rPr>
              <w:br/>
              <w:t>на земельные участки, которые</w:t>
            </w:r>
            <w:r w:rsidRPr="00552A0B">
              <w:rPr>
                <w:rFonts w:ascii="Times New Roman" w:hAnsi="Times New Roman" w:cs="Times New Roman"/>
                <w:sz w:val="24"/>
                <w:szCs w:val="24"/>
                <w:lang w:eastAsia="ru-RU"/>
              </w:rPr>
              <w:br/>
              <w:t>находятся в государственной</w:t>
            </w:r>
            <w:r w:rsidRPr="00552A0B">
              <w:rPr>
                <w:rFonts w:ascii="Times New Roman" w:hAnsi="Times New Roman" w:cs="Times New Roman"/>
                <w:sz w:val="24"/>
                <w:szCs w:val="24"/>
                <w:lang w:eastAsia="ru-RU"/>
              </w:rPr>
              <w:br/>
            </w:r>
            <w:proofErr w:type="gramStart"/>
            <w:r w:rsidRPr="00552A0B">
              <w:rPr>
                <w:rFonts w:ascii="Times New Roman" w:hAnsi="Times New Roman" w:cs="Times New Roman"/>
                <w:sz w:val="24"/>
                <w:szCs w:val="24"/>
                <w:lang w:eastAsia="ru-RU"/>
              </w:rPr>
              <w:t>собственности,</w:t>
            </w:r>
            <w:r w:rsidRPr="00552A0B">
              <w:rPr>
                <w:rFonts w:ascii="Times New Roman" w:hAnsi="Times New Roman" w:cs="Times New Roman"/>
                <w:sz w:val="24"/>
                <w:szCs w:val="24"/>
                <w:lang w:eastAsia="ru-RU"/>
              </w:rPr>
              <w:br/>
              <w:t>не</w:t>
            </w:r>
            <w:proofErr w:type="gramEnd"/>
            <w:r w:rsidRPr="00552A0B">
              <w:rPr>
                <w:rFonts w:ascii="Times New Roman" w:hAnsi="Times New Roman" w:cs="Times New Roman"/>
                <w:sz w:val="24"/>
                <w:szCs w:val="24"/>
                <w:lang w:eastAsia="ru-RU"/>
              </w:rPr>
              <w:t xml:space="preserve"> требующее проведения</w:t>
            </w:r>
            <w:r w:rsidRPr="00552A0B">
              <w:rPr>
                <w:rFonts w:ascii="Times New Roman" w:hAnsi="Times New Roman" w:cs="Times New Roman"/>
                <w:sz w:val="24"/>
                <w:szCs w:val="24"/>
                <w:lang w:eastAsia="ru-RU"/>
              </w:rPr>
              <w:br/>
              <w:t>торгов (аукционов)"</w:t>
            </w:r>
          </w:p>
        </w:tc>
      </w:tr>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 </w:t>
            </w:r>
          </w:p>
        </w:tc>
        <w:tc>
          <w:tcPr>
            <w:tcW w:w="482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Форма</w:t>
            </w:r>
          </w:p>
        </w:tc>
      </w:tr>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 </w:t>
            </w:r>
          </w:p>
        </w:tc>
        <w:tc>
          <w:tcPr>
            <w:tcW w:w="482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bookmarkStart w:id="2" w:name="z3193"/>
            <w:bookmarkEnd w:id="2"/>
            <w:r w:rsidRPr="00552A0B">
              <w:rPr>
                <w:rFonts w:ascii="Times New Roman" w:hAnsi="Times New Roman" w:cs="Times New Roman"/>
                <w:sz w:val="24"/>
                <w:szCs w:val="24"/>
                <w:lang w:eastAsia="ru-RU"/>
              </w:rPr>
              <w:t>Акиму ______________________</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(области, города областного</w:t>
            </w:r>
            <w:r w:rsidRPr="00552A0B">
              <w:rPr>
                <w:rFonts w:ascii="Times New Roman" w:hAnsi="Times New Roman" w:cs="Times New Roman"/>
                <w:sz w:val="24"/>
                <w:szCs w:val="24"/>
                <w:lang w:eastAsia="ru-RU"/>
              </w:rPr>
              <w:br/>
              <w:t>значения (на территории,</w:t>
            </w:r>
            <w:r w:rsidRPr="00552A0B">
              <w:rPr>
                <w:rFonts w:ascii="Times New Roman" w:hAnsi="Times New Roman" w:cs="Times New Roman"/>
                <w:sz w:val="24"/>
                <w:szCs w:val="24"/>
                <w:lang w:eastAsia="ru-RU"/>
              </w:rPr>
              <w:br/>
              <w:t>переданной в его</w:t>
            </w:r>
            <w:r w:rsidRPr="00552A0B">
              <w:rPr>
                <w:rFonts w:ascii="Times New Roman" w:hAnsi="Times New Roman" w:cs="Times New Roman"/>
                <w:sz w:val="24"/>
                <w:szCs w:val="24"/>
                <w:lang w:eastAsia="ru-RU"/>
              </w:rPr>
              <w:br/>
              <w:t>административное подчинение),</w:t>
            </w:r>
            <w:r w:rsidRPr="00552A0B">
              <w:rPr>
                <w:rFonts w:ascii="Times New Roman" w:hAnsi="Times New Roman" w:cs="Times New Roman"/>
                <w:sz w:val="24"/>
                <w:szCs w:val="24"/>
                <w:lang w:eastAsia="ru-RU"/>
              </w:rPr>
              <w:br/>
              <w:t>района и поселка, села,</w:t>
            </w:r>
            <w:r w:rsidRPr="00552A0B">
              <w:rPr>
                <w:rFonts w:ascii="Times New Roman" w:hAnsi="Times New Roman" w:cs="Times New Roman"/>
                <w:sz w:val="24"/>
                <w:szCs w:val="24"/>
                <w:lang w:eastAsia="ru-RU"/>
              </w:rPr>
              <w:br/>
              <w:t>сельского округа)</w:t>
            </w:r>
            <w:r w:rsidRPr="00552A0B">
              <w:rPr>
                <w:rFonts w:ascii="Times New Roman" w:hAnsi="Times New Roman" w:cs="Times New Roman"/>
                <w:sz w:val="24"/>
                <w:szCs w:val="24"/>
                <w:lang w:eastAsia="ru-RU"/>
              </w:rPr>
              <w:br/>
              <w:t>___________________________</w:t>
            </w:r>
            <w:r w:rsidRPr="00552A0B">
              <w:rPr>
                <w:rFonts w:ascii="Times New Roman" w:hAnsi="Times New Roman" w:cs="Times New Roman"/>
                <w:sz w:val="24"/>
                <w:szCs w:val="24"/>
                <w:lang w:eastAsia="ru-RU"/>
              </w:rPr>
              <w:br/>
              <w:t>от ___________________________</w:t>
            </w:r>
            <w:r w:rsidRPr="00552A0B">
              <w:rPr>
                <w:rFonts w:ascii="Times New Roman" w:hAnsi="Times New Roman" w:cs="Times New Roman"/>
                <w:sz w:val="24"/>
                <w:szCs w:val="24"/>
                <w:lang w:eastAsia="ru-RU"/>
              </w:rPr>
              <w:br/>
              <w:t>(фамилия, имя, отчество</w:t>
            </w:r>
            <w:r w:rsidRPr="00552A0B">
              <w:rPr>
                <w:rFonts w:ascii="Times New Roman" w:hAnsi="Times New Roman" w:cs="Times New Roman"/>
                <w:sz w:val="24"/>
                <w:szCs w:val="24"/>
                <w:lang w:eastAsia="ru-RU"/>
              </w:rPr>
              <w:br/>
              <w:t>(при его наличии)</w:t>
            </w:r>
            <w:r w:rsidRPr="00552A0B">
              <w:rPr>
                <w:rFonts w:ascii="Times New Roman" w:hAnsi="Times New Roman" w:cs="Times New Roman"/>
                <w:sz w:val="24"/>
                <w:szCs w:val="24"/>
                <w:lang w:eastAsia="ru-RU"/>
              </w:rPr>
              <w:br/>
              <w:t>___________________________</w:t>
            </w:r>
            <w:r w:rsidRPr="00552A0B">
              <w:rPr>
                <w:rFonts w:ascii="Times New Roman" w:hAnsi="Times New Roman" w:cs="Times New Roman"/>
                <w:sz w:val="24"/>
                <w:szCs w:val="24"/>
                <w:lang w:eastAsia="ru-RU"/>
              </w:rPr>
              <w:br/>
              <w:t>___________________________</w:t>
            </w:r>
            <w:r w:rsidRPr="00552A0B">
              <w:rPr>
                <w:rFonts w:ascii="Times New Roman" w:hAnsi="Times New Roman" w:cs="Times New Roman"/>
                <w:sz w:val="24"/>
                <w:szCs w:val="24"/>
                <w:lang w:eastAsia="ru-RU"/>
              </w:rPr>
              <w:br/>
              <w:t>физического лица</w:t>
            </w:r>
            <w:r w:rsidRPr="00552A0B">
              <w:rPr>
                <w:rFonts w:ascii="Times New Roman" w:hAnsi="Times New Roman" w:cs="Times New Roman"/>
                <w:sz w:val="24"/>
                <w:szCs w:val="24"/>
                <w:lang w:eastAsia="ru-RU"/>
              </w:rPr>
              <w:br/>
              <w:t>либо полное наименование</w:t>
            </w:r>
            <w:r w:rsidRPr="00552A0B">
              <w:rPr>
                <w:rFonts w:ascii="Times New Roman" w:hAnsi="Times New Roman" w:cs="Times New Roman"/>
                <w:sz w:val="24"/>
                <w:szCs w:val="24"/>
                <w:lang w:eastAsia="ru-RU"/>
              </w:rPr>
              <w:br/>
              <w:t>юридического лица)</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(индивидуальный</w:t>
            </w:r>
            <w:r w:rsidRPr="00552A0B">
              <w:rPr>
                <w:rFonts w:ascii="Times New Roman" w:hAnsi="Times New Roman" w:cs="Times New Roman"/>
                <w:sz w:val="24"/>
                <w:szCs w:val="24"/>
                <w:lang w:eastAsia="ru-RU"/>
              </w:rPr>
              <w:br/>
              <w:t>идентификационный номер</w:t>
            </w:r>
            <w:r w:rsidRPr="00552A0B">
              <w:rPr>
                <w:rFonts w:ascii="Times New Roman" w:hAnsi="Times New Roman" w:cs="Times New Roman"/>
                <w:sz w:val="24"/>
                <w:szCs w:val="24"/>
                <w:lang w:eastAsia="ru-RU"/>
              </w:rPr>
              <w:br/>
              <w:t>либо бизнес-</w:t>
            </w:r>
            <w:r w:rsidRPr="00552A0B">
              <w:rPr>
                <w:rFonts w:ascii="Times New Roman" w:hAnsi="Times New Roman" w:cs="Times New Roman"/>
                <w:sz w:val="24"/>
                <w:szCs w:val="24"/>
                <w:lang w:eastAsia="ru-RU"/>
              </w:rPr>
              <w:br/>
              <w:t>идентификационный номер)</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(реквизиты документа,</w:t>
            </w:r>
            <w:r w:rsidRPr="00552A0B">
              <w:rPr>
                <w:rFonts w:ascii="Times New Roman" w:hAnsi="Times New Roman" w:cs="Times New Roman"/>
                <w:sz w:val="24"/>
                <w:szCs w:val="24"/>
                <w:lang w:eastAsia="ru-RU"/>
              </w:rPr>
              <w:br/>
              <w:t>удостоверяющего личность</w:t>
            </w:r>
            <w:r w:rsidRPr="00552A0B">
              <w:rPr>
                <w:rFonts w:ascii="Times New Roman" w:hAnsi="Times New Roman" w:cs="Times New Roman"/>
                <w:sz w:val="24"/>
                <w:szCs w:val="24"/>
                <w:lang w:eastAsia="ru-RU"/>
              </w:rPr>
              <w:br/>
              <w:t>физического лица</w:t>
            </w:r>
            <w:r w:rsidRPr="00552A0B">
              <w:rPr>
                <w:rFonts w:ascii="Times New Roman" w:hAnsi="Times New Roman" w:cs="Times New Roman"/>
                <w:sz w:val="24"/>
                <w:szCs w:val="24"/>
                <w:lang w:eastAsia="ru-RU"/>
              </w:rPr>
              <w:br/>
              <w:t>или представителя физического</w:t>
            </w:r>
            <w:r w:rsidRPr="00552A0B">
              <w:rPr>
                <w:rFonts w:ascii="Times New Roman" w:hAnsi="Times New Roman" w:cs="Times New Roman"/>
                <w:sz w:val="24"/>
                <w:szCs w:val="24"/>
                <w:lang w:eastAsia="ru-RU"/>
              </w:rPr>
              <w:br/>
              <w:t>или юридического лица</w:t>
            </w:r>
            <w:r w:rsidRPr="00552A0B">
              <w:rPr>
                <w:rFonts w:ascii="Times New Roman" w:hAnsi="Times New Roman" w:cs="Times New Roman"/>
                <w:sz w:val="24"/>
                <w:szCs w:val="24"/>
                <w:lang w:eastAsia="ru-RU"/>
              </w:rPr>
              <w:br/>
              <w:t>___________________________</w:t>
            </w:r>
            <w:r w:rsidRPr="00552A0B">
              <w:rPr>
                <w:rFonts w:ascii="Times New Roman" w:hAnsi="Times New Roman" w:cs="Times New Roman"/>
                <w:sz w:val="24"/>
                <w:szCs w:val="24"/>
                <w:lang w:eastAsia="ru-RU"/>
              </w:rPr>
              <w:br/>
              <w:t>контактный телефон</w:t>
            </w:r>
            <w:r w:rsidRPr="00552A0B">
              <w:rPr>
                <w:rFonts w:ascii="Times New Roman" w:hAnsi="Times New Roman" w:cs="Times New Roman"/>
                <w:sz w:val="24"/>
                <w:szCs w:val="24"/>
                <w:lang w:eastAsia="ru-RU"/>
              </w:rPr>
              <w:br/>
              <w:t>(при наличии),</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адрес местонахождения</w:t>
            </w:r>
            <w:r w:rsidRPr="00552A0B">
              <w:rPr>
                <w:rFonts w:ascii="Times New Roman" w:hAnsi="Times New Roman" w:cs="Times New Roman"/>
                <w:sz w:val="24"/>
                <w:szCs w:val="24"/>
                <w:lang w:eastAsia="ru-RU"/>
              </w:rPr>
              <w:br/>
              <w:t>(для юридических лиц) либо</w:t>
            </w:r>
            <w:r w:rsidRPr="00552A0B">
              <w:rPr>
                <w:rFonts w:ascii="Times New Roman" w:hAnsi="Times New Roman" w:cs="Times New Roman"/>
                <w:sz w:val="24"/>
                <w:szCs w:val="24"/>
                <w:lang w:eastAsia="ru-RU"/>
              </w:rPr>
              <w:br/>
              <w:t>____________________________</w:t>
            </w:r>
            <w:r w:rsidRPr="00552A0B">
              <w:rPr>
                <w:rFonts w:ascii="Times New Roman" w:hAnsi="Times New Roman" w:cs="Times New Roman"/>
                <w:sz w:val="24"/>
                <w:szCs w:val="24"/>
                <w:lang w:eastAsia="ru-RU"/>
              </w:rPr>
              <w:br/>
              <w:t>адрес регистрации</w:t>
            </w:r>
            <w:r w:rsidRPr="00552A0B">
              <w:rPr>
                <w:rFonts w:ascii="Times New Roman" w:hAnsi="Times New Roman" w:cs="Times New Roman"/>
                <w:sz w:val="24"/>
                <w:szCs w:val="24"/>
                <w:lang w:eastAsia="ru-RU"/>
              </w:rPr>
              <w:br/>
              <w:t>(для физических лиц))</w:t>
            </w:r>
          </w:p>
        </w:tc>
      </w:tr>
    </w:tbl>
    <w:p w:rsidR="00863B54" w:rsidRPr="00552A0B" w:rsidRDefault="00863B54" w:rsidP="00552A0B">
      <w:pPr>
        <w:pStyle w:val="a5"/>
        <w:jc w:val="both"/>
        <w:rPr>
          <w:rFonts w:ascii="Times New Roman" w:hAnsi="Times New Roman" w:cs="Times New Roman"/>
          <w:color w:val="1E1E1E"/>
          <w:sz w:val="24"/>
          <w:szCs w:val="24"/>
          <w:lang w:eastAsia="ru-RU"/>
        </w:rPr>
      </w:pPr>
      <w:r w:rsidRPr="00552A0B">
        <w:rPr>
          <w:rFonts w:ascii="Times New Roman" w:hAnsi="Times New Roman" w:cs="Times New Roman"/>
          <w:color w:val="1E1E1E"/>
          <w:sz w:val="24"/>
          <w:szCs w:val="24"/>
          <w:lang w:eastAsia="ru-RU"/>
        </w:rPr>
        <w:t>Заявление на приобретение прав на земельные участки, которые находятся</w:t>
      </w:r>
      <w:r w:rsidRPr="00552A0B">
        <w:rPr>
          <w:rFonts w:ascii="Times New Roman" w:hAnsi="Times New Roman" w:cs="Times New Roman"/>
          <w:color w:val="1E1E1E"/>
          <w:sz w:val="24"/>
          <w:szCs w:val="24"/>
          <w:lang w:eastAsia="ru-RU"/>
        </w:rPr>
        <w:br/>
        <w:t>в государственной собственности, не требующее проведения торгов (аукционов)</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Прошу предоставить право временного возмездного/безвозмездного</w:t>
      </w:r>
      <w:r w:rsidRPr="00552A0B">
        <w:rPr>
          <w:rFonts w:ascii="Times New Roman" w:hAnsi="Times New Roman" w:cs="Times New Roman"/>
          <w:spacing w:val="2"/>
          <w:sz w:val="24"/>
          <w:szCs w:val="24"/>
          <w:lang w:eastAsia="ru-RU"/>
        </w:rPr>
        <w:br/>
        <w:t>      землепользования, частной собственности (нужное подчеркнуть)</w:t>
      </w:r>
      <w:r w:rsidRPr="00552A0B">
        <w:rPr>
          <w:rFonts w:ascii="Times New Roman" w:hAnsi="Times New Roman" w:cs="Times New Roman"/>
          <w:spacing w:val="2"/>
          <w:sz w:val="24"/>
          <w:szCs w:val="24"/>
          <w:lang w:eastAsia="ru-RU"/>
        </w:rPr>
        <w:br/>
        <w:t>на земельный участок, расположенный</w:t>
      </w:r>
      <w:r w:rsidRPr="00552A0B">
        <w:rPr>
          <w:rFonts w:ascii="Times New Roman" w:hAnsi="Times New Roman" w:cs="Times New Roman"/>
          <w:spacing w:val="2"/>
          <w:sz w:val="24"/>
          <w:szCs w:val="24"/>
          <w:lang w:eastAsia="ru-RU"/>
        </w:rPr>
        <w:br/>
        <w:t>___________________________________________________________</w:t>
      </w:r>
      <w:r w:rsidRPr="00552A0B">
        <w:rPr>
          <w:rFonts w:ascii="Times New Roman" w:hAnsi="Times New Roman" w:cs="Times New Roman"/>
          <w:spacing w:val="2"/>
          <w:sz w:val="24"/>
          <w:szCs w:val="24"/>
          <w:lang w:eastAsia="ru-RU"/>
        </w:rPr>
        <w:br/>
      </w:r>
      <w:r w:rsidRPr="00552A0B">
        <w:rPr>
          <w:rFonts w:ascii="Times New Roman" w:hAnsi="Times New Roman" w:cs="Times New Roman"/>
          <w:spacing w:val="2"/>
          <w:sz w:val="24"/>
          <w:szCs w:val="24"/>
          <w:lang w:eastAsia="ru-RU"/>
        </w:rPr>
        <w:lastRenderedPageBreak/>
        <w:t>___________________________________________________________</w:t>
      </w:r>
      <w:r w:rsidRPr="00552A0B">
        <w:rPr>
          <w:rFonts w:ascii="Times New Roman" w:hAnsi="Times New Roman" w:cs="Times New Roman"/>
          <w:spacing w:val="2"/>
          <w:sz w:val="24"/>
          <w:szCs w:val="24"/>
          <w:lang w:eastAsia="ru-RU"/>
        </w:rPr>
        <w:br/>
        <w:t>(адрес (местоположение) земельного участка)</w:t>
      </w:r>
      <w:r w:rsidRPr="00552A0B">
        <w:rPr>
          <w:rFonts w:ascii="Times New Roman" w:hAnsi="Times New Roman" w:cs="Times New Roman"/>
          <w:spacing w:val="2"/>
          <w:sz w:val="24"/>
          <w:szCs w:val="24"/>
          <w:lang w:eastAsia="ru-RU"/>
        </w:rPr>
        <w:br/>
        <w:t>площадью _____________ гектар, для __________________________ ,</w:t>
      </w:r>
      <w:r w:rsidRPr="00552A0B">
        <w:rPr>
          <w:rFonts w:ascii="Times New Roman" w:hAnsi="Times New Roman" w:cs="Times New Roman"/>
          <w:spacing w:val="2"/>
          <w:sz w:val="24"/>
          <w:szCs w:val="24"/>
          <w:lang w:eastAsia="ru-RU"/>
        </w:rPr>
        <w:br/>
        <w:t>(целевое назначение земельного участка)</w:t>
      </w:r>
      <w:r w:rsidRPr="00552A0B">
        <w:rPr>
          <w:rFonts w:ascii="Times New Roman" w:hAnsi="Times New Roman" w:cs="Times New Roman"/>
          <w:spacing w:val="2"/>
          <w:sz w:val="24"/>
          <w:szCs w:val="24"/>
          <w:lang w:eastAsia="ru-RU"/>
        </w:rPr>
        <w:br/>
        <w:t>на основании _______________________________________________</w:t>
      </w:r>
      <w:r w:rsidRPr="00552A0B">
        <w:rPr>
          <w:rFonts w:ascii="Times New Roman" w:hAnsi="Times New Roman" w:cs="Times New Roman"/>
          <w:spacing w:val="2"/>
          <w:sz w:val="24"/>
          <w:szCs w:val="24"/>
          <w:lang w:eastAsia="ru-RU"/>
        </w:rPr>
        <w:br/>
        <w:t>(указать основание)</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Даю согласие на сбор и обработку моих персональных </w:t>
      </w:r>
      <w:proofErr w:type="gramStart"/>
      <w:r w:rsidRPr="00552A0B">
        <w:rPr>
          <w:rFonts w:ascii="Times New Roman" w:hAnsi="Times New Roman" w:cs="Times New Roman"/>
          <w:spacing w:val="2"/>
          <w:sz w:val="24"/>
          <w:szCs w:val="24"/>
          <w:lang w:eastAsia="ru-RU"/>
        </w:rPr>
        <w:t>данных,</w:t>
      </w:r>
      <w:r w:rsidRPr="00552A0B">
        <w:rPr>
          <w:rFonts w:ascii="Times New Roman" w:hAnsi="Times New Roman" w:cs="Times New Roman"/>
          <w:spacing w:val="2"/>
          <w:sz w:val="24"/>
          <w:szCs w:val="24"/>
          <w:lang w:eastAsia="ru-RU"/>
        </w:rPr>
        <w:br/>
        <w:t>необходимых</w:t>
      </w:r>
      <w:proofErr w:type="gramEnd"/>
      <w:r w:rsidRPr="00552A0B">
        <w:rPr>
          <w:rFonts w:ascii="Times New Roman" w:hAnsi="Times New Roman" w:cs="Times New Roman"/>
          <w:spacing w:val="2"/>
          <w:sz w:val="24"/>
          <w:szCs w:val="24"/>
          <w:lang w:eastAsia="ru-RU"/>
        </w:rPr>
        <w:t xml:space="preserve"> для получения государственной услуги "Приобретение</w:t>
      </w:r>
      <w:r w:rsidRPr="00552A0B">
        <w:rPr>
          <w:rFonts w:ascii="Times New Roman" w:hAnsi="Times New Roman" w:cs="Times New Roman"/>
          <w:spacing w:val="2"/>
          <w:sz w:val="24"/>
          <w:szCs w:val="24"/>
          <w:lang w:eastAsia="ru-RU"/>
        </w:rPr>
        <w:br/>
        <w:t>прав на земельные участки, которые находятся в государственной</w:t>
      </w:r>
      <w:r w:rsidRPr="00552A0B">
        <w:rPr>
          <w:rFonts w:ascii="Times New Roman" w:hAnsi="Times New Roman" w:cs="Times New Roman"/>
          <w:spacing w:val="2"/>
          <w:sz w:val="24"/>
          <w:szCs w:val="24"/>
          <w:lang w:eastAsia="ru-RU"/>
        </w:rPr>
        <w:br/>
        <w:t>собственности, не требующее проведения торгов (аукционов)",</w:t>
      </w:r>
      <w:r w:rsidRPr="00552A0B">
        <w:rPr>
          <w:rFonts w:ascii="Times New Roman" w:hAnsi="Times New Roman" w:cs="Times New Roman"/>
          <w:spacing w:val="2"/>
          <w:sz w:val="24"/>
          <w:szCs w:val="24"/>
          <w:lang w:eastAsia="ru-RU"/>
        </w:rPr>
        <w:br/>
        <w:t>в соответствии со </w:t>
      </w:r>
      <w:hyperlink r:id="rId34" w:anchor="z18" w:history="1">
        <w:r w:rsidRPr="00552A0B">
          <w:rPr>
            <w:rFonts w:ascii="Times New Roman" w:hAnsi="Times New Roman" w:cs="Times New Roman"/>
            <w:color w:val="073A5E"/>
            <w:spacing w:val="2"/>
            <w:sz w:val="24"/>
            <w:szCs w:val="24"/>
            <w:u w:val="single"/>
            <w:lang w:eastAsia="ru-RU"/>
          </w:rPr>
          <w:t>статьей 8</w:t>
        </w:r>
      </w:hyperlink>
      <w:r w:rsidRPr="00552A0B">
        <w:rPr>
          <w:rFonts w:ascii="Times New Roman" w:hAnsi="Times New Roman" w:cs="Times New Roman"/>
          <w:spacing w:val="2"/>
          <w:sz w:val="24"/>
          <w:szCs w:val="24"/>
          <w:lang w:eastAsia="ru-RU"/>
        </w:rPr>
        <w:t> Закона Республики Казахстан</w:t>
      </w:r>
      <w:r w:rsidRPr="00552A0B">
        <w:rPr>
          <w:rFonts w:ascii="Times New Roman" w:hAnsi="Times New Roman" w:cs="Times New Roman"/>
          <w:spacing w:val="2"/>
          <w:sz w:val="24"/>
          <w:szCs w:val="24"/>
          <w:lang w:eastAsia="ru-RU"/>
        </w:rPr>
        <w:br/>
        <w:t>"О персональных данных и их защите".</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Сообщаем об отсутствии трансграничной передачи персональных </w:t>
      </w:r>
      <w:proofErr w:type="gramStart"/>
      <w:r w:rsidRPr="00552A0B">
        <w:rPr>
          <w:rFonts w:ascii="Times New Roman" w:hAnsi="Times New Roman" w:cs="Times New Roman"/>
          <w:spacing w:val="2"/>
          <w:sz w:val="24"/>
          <w:szCs w:val="24"/>
          <w:lang w:eastAsia="ru-RU"/>
        </w:rPr>
        <w:t>данных,</w:t>
      </w:r>
      <w:r w:rsidRPr="00552A0B">
        <w:rPr>
          <w:rFonts w:ascii="Times New Roman" w:hAnsi="Times New Roman" w:cs="Times New Roman"/>
          <w:spacing w:val="2"/>
          <w:sz w:val="24"/>
          <w:szCs w:val="24"/>
          <w:lang w:eastAsia="ru-RU"/>
        </w:rPr>
        <w:br/>
        <w:t>а</w:t>
      </w:r>
      <w:proofErr w:type="gramEnd"/>
      <w:r w:rsidRPr="00552A0B">
        <w:rPr>
          <w:rFonts w:ascii="Times New Roman" w:hAnsi="Times New Roman" w:cs="Times New Roman"/>
          <w:spacing w:val="2"/>
          <w:sz w:val="24"/>
          <w:szCs w:val="24"/>
          <w:lang w:eastAsia="ru-RU"/>
        </w:rPr>
        <w:t xml:space="preserve"> также об отсутствии распространения персональных данных</w:t>
      </w:r>
      <w:r w:rsidRPr="00552A0B">
        <w:rPr>
          <w:rFonts w:ascii="Times New Roman" w:hAnsi="Times New Roman" w:cs="Times New Roman"/>
          <w:spacing w:val="2"/>
          <w:sz w:val="24"/>
          <w:szCs w:val="24"/>
          <w:lang w:eastAsia="ru-RU"/>
        </w:rPr>
        <w:br/>
        <w:t>в общедоступных источниках.</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Перечень собираемых данных: фамилия, имя, отчество (при </w:t>
      </w:r>
      <w:proofErr w:type="gramStart"/>
      <w:r w:rsidRPr="00552A0B">
        <w:rPr>
          <w:rFonts w:ascii="Times New Roman" w:hAnsi="Times New Roman" w:cs="Times New Roman"/>
          <w:spacing w:val="2"/>
          <w:sz w:val="24"/>
          <w:szCs w:val="24"/>
          <w:lang w:eastAsia="ru-RU"/>
        </w:rPr>
        <w:t>наличии)</w:t>
      </w:r>
      <w:r w:rsidRPr="00552A0B">
        <w:rPr>
          <w:rFonts w:ascii="Times New Roman" w:hAnsi="Times New Roman" w:cs="Times New Roman"/>
          <w:spacing w:val="2"/>
          <w:sz w:val="24"/>
          <w:szCs w:val="24"/>
          <w:lang w:eastAsia="ru-RU"/>
        </w:rPr>
        <w:br/>
        <w:t>физического</w:t>
      </w:r>
      <w:proofErr w:type="gramEnd"/>
      <w:r w:rsidRPr="00552A0B">
        <w:rPr>
          <w:rFonts w:ascii="Times New Roman" w:hAnsi="Times New Roman" w:cs="Times New Roman"/>
          <w:spacing w:val="2"/>
          <w:sz w:val="24"/>
          <w:szCs w:val="24"/>
          <w:lang w:eastAsia="ru-RU"/>
        </w:rPr>
        <w:t xml:space="preserve"> лица, наименование юридического лица, индивидуальный</w:t>
      </w:r>
      <w:r w:rsidRPr="00552A0B">
        <w:rPr>
          <w:rFonts w:ascii="Times New Roman" w:hAnsi="Times New Roman" w:cs="Times New Roman"/>
          <w:spacing w:val="2"/>
          <w:sz w:val="24"/>
          <w:szCs w:val="24"/>
          <w:lang w:eastAsia="ru-RU"/>
        </w:rPr>
        <w:br/>
        <w:t>идентификационный номер, бизнес-идентификационный номер,</w:t>
      </w:r>
      <w:r w:rsidRPr="00552A0B">
        <w:rPr>
          <w:rFonts w:ascii="Times New Roman" w:hAnsi="Times New Roman" w:cs="Times New Roman"/>
          <w:spacing w:val="2"/>
          <w:sz w:val="24"/>
          <w:szCs w:val="24"/>
          <w:lang w:eastAsia="ru-RU"/>
        </w:rPr>
        <w:br/>
        <w:t>электронная почта, номер телефона.</w:t>
      </w:r>
    </w:p>
    <w:p w:rsidR="00863B54"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xml:space="preserve">      </w:t>
      </w:r>
      <w:proofErr w:type="spellStart"/>
      <w:r w:rsidRPr="00552A0B">
        <w:rPr>
          <w:rFonts w:ascii="Times New Roman" w:hAnsi="Times New Roman" w:cs="Times New Roman"/>
          <w:spacing w:val="2"/>
          <w:sz w:val="24"/>
          <w:szCs w:val="24"/>
          <w:lang w:eastAsia="ru-RU"/>
        </w:rPr>
        <w:t>Услугополучатель</w:t>
      </w:r>
      <w:proofErr w:type="spellEnd"/>
      <w:r w:rsidRPr="00552A0B">
        <w:rPr>
          <w:rFonts w:ascii="Times New Roman" w:hAnsi="Times New Roman" w:cs="Times New Roman"/>
          <w:spacing w:val="2"/>
          <w:sz w:val="24"/>
          <w:szCs w:val="24"/>
          <w:lang w:eastAsia="ru-RU"/>
        </w:rPr>
        <w:t xml:space="preserve"> ____________________________________________</w:t>
      </w:r>
      <w:proofErr w:type="gramStart"/>
      <w:r w:rsidRPr="00552A0B">
        <w:rPr>
          <w:rFonts w:ascii="Times New Roman" w:hAnsi="Times New Roman" w:cs="Times New Roman"/>
          <w:spacing w:val="2"/>
          <w:sz w:val="24"/>
          <w:szCs w:val="24"/>
          <w:lang w:eastAsia="ru-RU"/>
        </w:rPr>
        <w:t>_</w:t>
      </w:r>
      <w:r w:rsidRPr="00552A0B">
        <w:rPr>
          <w:rFonts w:ascii="Times New Roman" w:hAnsi="Times New Roman" w:cs="Times New Roman"/>
          <w:spacing w:val="2"/>
          <w:sz w:val="24"/>
          <w:szCs w:val="24"/>
          <w:lang w:eastAsia="ru-RU"/>
        </w:rPr>
        <w:br/>
        <w:t>(</w:t>
      </w:r>
      <w:proofErr w:type="gramEnd"/>
      <w:r w:rsidRPr="00552A0B">
        <w:rPr>
          <w:rFonts w:ascii="Times New Roman" w:hAnsi="Times New Roman" w:cs="Times New Roman"/>
          <w:spacing w:val="2"/>
          <w:sz w:val="24"/>
          <w:szCs w:val="24"/>
          <w:lang w:eastAsia="ru-RU"/>
        </w:rPr>
        <w:t>фамилия, имя, отчество (при его наличии), подпись/электронная цифровая подпись)</w:t>
      </w:r>
    </w:p>
    <w:p w:rsidR="008E54E8" w:rsidRPr="00552A0B" w:rsidRDefault="008E54E8" w:rsidP="00552A0B">
      <w:pPr>
        <w:pStyle w:val="a5"/>
        <w:jc w:val="both"/>
        <w:rPr>
          <w:rFonts w:ascii="Times New Roman" w:hAnsi="Times New Roman" w:cs="Times New Roman"/>
          <w:spacing w:val="2"/>
          <w:sz w:val="24"/>
          <w:szCs w:val="24"/>
          <w:lang w:eastAsia="ru-RU"/>
        </w:rPr>
      </w:pP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8E54E8">
            <w:pPr>
              <w:pStyle w:val="a5"/>
              <w:jc w:val="right"/>
              <w:rPr>
                <w:rFonts w:ascii="Times New Roman" w:hAnsi="Times New Roman" w:cs="Times New Roman"/>
                <w:sz w:val="24"/>
                <w:szCs w:val="24"/>
                <w:lang w:eastAsia="ru-RU"/>
              </w:rPr>
            </w:pPr>
            <w:bookmarkStart w:id="3" w:name="z3199"/>
            <w:bookmarkEnd w:id="3"/>
            <w:r w:rsidRPr="00552A0B">
              <w:rPr>
                <w:rFonts w:ascii="Times New Roman" w:hAnsi="Times New Roman" w:cs="Times New Roman"/>
                <w:sz w:val="24"/>
                <w:szCs w:val="24"/>
                <w:lang w:eastAsia="ru-RU"/>
              </w:rPr>
              <w:t>Приложение 3</w:t>
            </w:r>
            <w:r w:rsidRPr="00552A0B">
              <w:rPr>
                <w:rFonts w:ascii="Times New Roman" w:hAnsi="Times New Roman" w:cs="Times New Roman"/>
                <w:sz w:val="24"/>
                <w:szCs w:val="24"/>
                <w:lang w:eastAsia="ru-RU"/>
              </w:rPr>
              <w:br/>
              <w:t>к Правилам оказания</w:t>
            </w:r>
            <w:r w:rsidRPr="00552A0B">
              <w:rPr>
                <w:rFonts w:ascii="Times New Roman" w:hAnsi="Times New Roman" w:cs="Times New Roman"/>
                <w:sz w:val="24"/>
                <w:szCs w:val="24"/>
                <w:lang w:eastAsia="ru-RU"/>
              </w:rPr>
              <w:br/>
              <w:t>государственной услуги</w:t>
            </w:r>
            <w:r w:rsidRPr="00552A0B">
              <w:rPr>
                <w:rFonts w:ascii="Times New Roman" w:hAnsi="Times New Roman" w:cs="Times New Roman"/>
                <w:sz w:val="24"/>
                <w:szCs w:val="24"/>
                <w:lang w:eastAsia="ru-RU"/>
              </w:rPr>
              <w:br/>
              <w:t>"Приобретение прав</w:t>
            </w:r>
            <w:r w:rsidRPr="00552A0B">
              <w:rPr>
                <w:rFonts w:ascii="Times New Roman" w:hAnsi="Times New Roman" w:cs="Times New Roman"/>
                <w:sz w:val="24"/>
                <w:szCs w:val="24"/>
                <w:lang w:eastAsia="ru-RU"/>
              </w:rPr>
              <w:br/>
              <w:t>на земельные участки, которые</w:t>
            </w:r>
            <w:r w:rsidRPr="00552A0B">
              <w:rPr>
                <w:rFonts w:ascii="Times New Roman" w:hAnsi="Times New Roman" w:cs="Times New Roman"/>
                <w:sz w:val="24"/>
                <w:szCs w:val="24"/>
                <w:lang w:eastAsia="ru-RU"/>
              </w:rPr>
              <w:br/>
              <w:t>находятся в государственной</w:t>
            </w:r>
            <w:r w:rsidRPr="00552A0B">
              <w:rPr>
                <w:rFonts w:ascii="Times New Roman" w:hAnsi="Times New Roman" w:cs="Times New Roman"/>
                <w:sz w:val="24"/>
                <w:szCs w:val="24"/>
                <w:lang w:eastAsia="ru-RU"/>
              </w:rPr>
              <w:br/>
              <w:t>собственности, не требующее</w:t>
            </w:r>
          </w:p>
        </w:tc>
      </w:tr>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8E54E8">
            <w:pPr>
              <w:pStyle w:val="a5"/>
              <w:jc w:val="right"/>
              <w:rPr>
                <w:rFonts w:ascii="Times New Roman" w:hAnsi="Times New Roman" w:cs="Times New Roman"/>
                <w:sz w:val="24"/>
                <w:szCs w:val="24"/>
                <w:lang w:eastAsia="ru-RU"/>
              </w:rPr>
            </w:pPr>
            <w:r w:rsidRPr="00552A0B">
              <w:rPr>
                <w:rFonts w:ascii="Times New Roman" w:hAnsi="Times New Roman" w:cs="Times New Roman"/>
                <w:sz w:val="24"/>
                <w:szCs w:val="24"/>
                <w:lang w:eastAsia="ru-RU"/>
              </w:rPr>
              <w:t xml:space="preserve">проведения торгов </w:t>
            </w:r>
            <w:bookmarkStart w:id="4" w:name="_GoBack"/>
            <w:bookmarkEnd w:id="4"/>
            <w:r w:rsidRPr="00552A0B">
              <w:rPr>
                <w:rFonts w:ascii="Times New Roman" w:hAnsi="Times New Roman" w:cs="Times New Roman"/>
                <w:sz w:val="24"/>
                <w:szCs w:val="24"/>
                <w:lang w:eastAsia="ru-RU"/>
              </w:rPr>
              <w:t>(аукционов)"</w:t>
            </w:r>
          </w:p>
        </w:tc>
      </w:tr>
      <w:tr w:rsidR="00863B54" w:rsidRPr="00552A0B" w:rsidTr="008E54E8">
        <w:tc>
          <w:tcPr>
            <w:tcW w:w="567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552A0B">
            <w:pPr>
              <w:pStyle w:val="a5"/>
              <w:jc w:val="both"/>
              <w:rPr>
                <w:rFonts w:ascii="Times New Roman" w:hAnsi="Times New Roman" w:cs="Times New Roman"/>
                <w:sz w:val="24"/>
                <w:szCs w:val="24"/>
                <w:lang w:eastAsia="ru-RU"/>
              </w:rPr>
            </w:pPr>
            <w:r w:rsidRPr="00552A0B">
              <w:rPr>
                <w:rFonts w:ascii="Times New Roman" w:hAnsi="Times New Roman" w:cs="Times New Roman"/>
                <w:sz w:val="24"/>
                <w:szCs w:val="24"/>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63B54" w:rsidRPr="00552A0B" w:rsidRDefault="00863B54" w:rsidP="008E54E8">
            <w:pPr>
              <w:pStyle w:val="a5"/>
              <w:jc w:val="right"/>
              <w:rPr>
                <w:rFonts w:ascii="Times New Roman" w:hAnsi="Times New Roman" w:cs="Times New Roman"/>
                <w:sz w:val="24"/>
                <w:szCs w:val="24"/>
                <w:lang w:eastAsia="ru-RU"/>
              </w:rPr>
            </w:pPr>
            <w:r w:rsidRPr="00552A0B">
              <w:rPr>
                <w:rFonts w:ascii="Times New Roman" w:hAnsi="Times New Roman" w:cs="Times New Roman"/>
                <w:sz w:val="24"/>
                <w:szCs w:val="24"/>
                <w:lang w:eastAsia="ru-RU"/>
              </w:rPr>
              <w:t>Форма</w:t>
            </w:r>
          </w:p>
        </w:tc>
      </w:tr>
    </w:tbl>
    <w:p w:rsidR="00863B54" w:rsidRPr="00552A0B" w:rsidRDefault="00863B54" w:rsidP="00552A0B">
      <w:pPr>
        <w:pStyle w:val="a5"/>
        <w:jc w:val="both"/>
        <w:rPr>
          <w:rFonts w:ascii="Times New Roman" w:hAnsi="Times New Roman" w:cs="Times New Roman"/>
          <w:color w:val="1E1E1E"/>
          <w:sz w:val="24"/>
          <w:szCs w:val="24"/>
          <w:lang w:eastAsia="ru-RU"/>
        </w:rPr>
      </w:pPr>
      <w:r w:rsidRPr="00552A0B">
        <w:rPr>
          <w:rFonts w:ascii="Times New Roman" w:hAnsi="Times New Roman" w:cs="Times New Roman"/>
          <w:color w:val="1E1E1E"/>
          <w:sz w:val="24"/>
          <w:szCs w:val="24"/>
          <w:lang w:eastAsia="ru-RU"/>
        </w:rPr>
        <w:t>Уведомление о предварительном решении об отказе в оказании государственной услуги</w:t>
      </w:r>
    </w:p>
    <w:p w:rsidR="00863B54" w:rsidRPr="00552A0B" w:rsidRDefault="00863B54" w:rsidP="00552A0B">
      <w:pPr>
        <w:pStyle w:val="a5"/>
        <w:jc w:val="both"/>
        <w:rPr>
          <w:rFonts w:ascii="Times New Roman" w:hAnsi="Times New Roman" w:cs="Times New Roman"/>
          <w:spacing w:val="2"/>
          <w:sz w:val="24"/>
          <w:szCs w:val="24"/>
          <w:lang w:eastAsia="ru-RU"/>
        </w:rPr>
      </w:pPr>
      <w:r w:rsidRPr="00552A0B">
        <w:rPr>
          <w:rFonts w:ascii="Times New Roman" w:hAnsi="Times New Roman" w:cs="Times New Roman"/>
          <w:spacing w:val="2"/>
          <w:sz w:val="24"/>
          <w:szCs w:val="24"/>
          <w:lang w:eastAsia="ru-RU"/>
        </w:rPr>
        <w:t>      Уважаемый (</w:t>
      </w:r>
      <w:proofErr w:type="spellStart"/>
      <w:r w:rsidRPr="00552A0B">
        <w:rPr>
          <w:rFonts w:ascii="Times New Roman" w:hAnsi="Times New Roman" w:cs="Times New Roman"/>
          <w:spacing w:val="2"/>
          <w:sz w:val="24"/>
          <w:szCs w:val="24"/>
          <w:lang w:eastAsia="ru-RU"/>
        </w:rPr>
        <w:t>ая</w:t>
      </w:r>
      <w:proofErr w:type="spellEnd"/>
      <w:r w:rsidRPr="00552A0B">
        <w:rPr>
          <w:rFonts w:ascii="Times New Roman" w:hAnsi="Times New Roman" w:cs="Times New Roman"/>
          <w:spacing w:val="2"/>
          <w:sz w:val="24"/>
          <w:szCs w:val="24"/>
          <w:lang w:eastAsia="ru-RU"/>
        </w:rPr>
        <w:t>) _____________________________________________________</w:t>
      </w:r>
      <w:r w:rsidRPr="00552A0B">
        <w:rPr>
          <w:rFonts w:ascii="Times New Roman" w:hAnsi="Times New Roman" w:cs="Times New Roman"/>
          <w:spacing w:val="2"/>
          <w:sz w:val="24"/>
          <w:szCs w:val="24"/>
          <w:lang w:eastAsia="ru-RU"/>
        </w:rPr>
        <w:br/>
        <w:t>Согласно </w:t>
      </w:r>
      <w:hyperlink r:id="rId35" w:anchor="z705" w:history="1">
        <w:r w:rsidRPr="00552A0B">
          <w:rPr>
            <w:rFonts w:ascii="Times New Roman" w:hAnsi="Times New Roman" w:cs="Times New Roman"/>
            <w:color w:val="073A5E"/>
            <w:spacing w:val="2"/>
            <w:sz w:val="24"/>
            <w:szCs w:val="24"/>
            <w:u w:val="single"/>
            <w:lang w:eastAsia="ru-RU"/>
          </w:rPr>
          <w:t>пункту 1</w:t>
        </w:r>
      </w:hyperlink>
      <w:r w:rsidRPr="00552A0B">
        <w:rPr>
          <w:rFonts w:ascii="Times New Roman" w:hAnsi="Times New Roman" w:cs="Times New Roman"/>
          <w:spacing w:val="2"/>
          <w:sz w:val="24"/>
          <w:szCs w:val="24"/>
          <w:lang w:eastAsia="ru-RU"/>
        </w:rPr>
        <w:t> статьи 73 Административного процедурно-процессуального</w:t>
      </w:r>
      <w:r w:rsidRPr="00552A0B">
        <w:rPr>
          <w:rFonts w:ascii="Times New Roman" w:hAnsi="Times New Roman" w:cs="Times New Roman"/>
          <w:spacing w:val="2"/>
          <w:sz w:val="24"/>
          <w:szCs w:val="24"/>
          <w:lang w:eastAsia="ru-RU"/>
        </w:rPr>
        <w:br/>
        <w:t>кодекса Республики Казахстан, настоящим уведомлением информируем о том,</w:t>
      </w:r>
      <w:r w:rsidRPr="00552A0B">
        <w:rPr>
          <w:rFonts w:ascii="Times New Roman" w:hAnsi="Times New Roman" w:cs="Times New Roman"/>
          <w:spacing w:val="2"/>
          <w:sz w:val="24"/>
          <w:szCs w:val="24"/>
          <w:lang w:eastAsia="ru-RU"/>
        </w:rPr>
        <w:br/>
        <w:t>что Вам будет отказано в оказании государственной услуги "Приобретение прав</w:t>
      </w:r>
      <w:r w:rsidRPr="00552A0B">
        <w:rPr>
          <w:rFonts w:ascii="Times New Roman" w:hAnsi="Times New Roman" w:cs="Times New Roman"/>
          <w:spacing w:val="2"/>
          <w:sz w:val="24"/>
          <w:szCs w:val="24"/>
          <w:lang w:eastAsia="ru-RU"/>
        </w:rPr>
        <w:br/>
        <w:t>на земельные участки, которые находятся в государственной собственности,</w:t>
      </w:r>
      <w:r w:rsidRPr="00552A0B">
        <w:rPr>
          <w:rFonts w:ascii="Times New Roman" w:hAnsi="Times New Roman" w:cs="Times New Roman"/>
          <w:spacing w:val="2"/>
          <w:sz w:val="24"/>
          <w:szCs w:val="24"/>
          <w:lang w:eastAsia="ru-RU"/>
        </w:rPr>
        <w:br/>
        <w:t>не требующее проведения торгов (аукционов)", так как:</w:t>
      </w:r>
      <w:r w:rsidRPr="00552A0B">
        <w:rPr>
          <w:rFonts w:ascii="Times New Roman" w:hAnsi="Times New Roman" w:cs="Times New Roman"/>
          <w:spacing w:val="2"/>
          <w:sz w:val="24"/>
          <w:szCs w:val="24"/>
          <w:lang w:eastAsia="ru-RU"/>
        </w:rPr>
        <w:br/>
        <w:t>___________________________________________________________________</w:t>
      </w:r>
      <w:r w:rsidRPr="00552A0B">
        <w:rPr>
          <w:rFonts w:ascii="Times New Roman" w:hAnsi="Times New Roman" w:cs="Times New Roman"/>
          <w:spacing w:val="2"/>
          <w:sz w:val="24"/>
          <w:szCs w:val="24"/>
          <w:lang w:eastAsia="ru-RU"/>
        </w:rPr>
        <w:br/>
        <w:t>___________________________________________________________________</w:t>
      </w:r>
      <w:r w:rsidRPr="00552A0B">
        <w:rPr>
          <w:rFonts w:ascii="Times New Roman" w:hAnsi="Times New Roman" w:cs="Times New Roman"/>
          <w:spacing w:val="2"/>
          <w:sz w:val="24"/>
          <w:szCs w:val="24"/>
          <w:lang w:eastAsia="ru-RU"/>
        </w:rPr>
        <w:br/>
        <w:t>(перечисление причины отказа)</w:t>
      </w:r>
      <w:r w:rsidRPr="00552A0B">
        <w:rPr>
          <w:rFonts w:ascii="Times New Roman" w:hAnsi="Times New Roman" w:cs="Times New Roman"/>
          <w:spacing w:val="2"/>
          <w:sz w:val="24"/>
          <w:szCs w:val="24"/>
          <w:lang w:eastAsia="ru-RU"/>
        </w:rPr>
        <w:br/>
        <w:t>Заслушивание по вопросу отказа будет осуществляться через 2 (два) рабочих дня</w:t>
      </w:r>
      <w:r w:rsidRPr="00552A0B">
        <w:rPr>
          <w:rFonts w:ascii="Times New Roman" w:hAnsi="Times New Roman" w:cs="Times New Roman"/>
          <w:spacing w:val="2"/>
          <w:sz w:val="24"/>
          <w:szCs w:val="24"/>
          <w:lang w:eastAsia="ru-RU"/>
        </w:rPr>
        <w:br/>
        <w:t>со дня направления данного уведомления, где Вы можете выразить свою позицию</w:t>
      </w:r>
      <w:r w:rsidRPr="00552A0B">
        <w:rPr>
          <w:rFonts w:ascii="Times New Roman" w:hAnsi="Times New Roman" w:cs="Times New Roman"/>
          <w:spacing w:val="2"/>
          <w:sz w:val="24"/>
          <w:szCs w:val="24"/>
          <w:lang w:eastAsia="ru-RU"/>
        </w:rPr>
        <w:br/>
        <w:t>по данному решению (вписать нужное):</w:t>
      </w:r>
      <w:r w:rsidRPr="00552A0B">
        <w:rPr>
          <w:rFonts w:ascii="Times New Roman" w:hAnsi="Times New Roman" w:cs="Times New Roman"/>
          <w:spacing w:val="2"/>
          <w:sz w:val="24"/>
          <w:szCs w:val="24"/>
          <w:lang w:eastAsia="ru-RU"/>
        </w:rPr>
        <w:br/>
        <w:t>____________________________________________________________________</w:t>
      </w:r>
      <w:r w:rsidRPr="00552A0B">
        <w:rPr>
          <w:rFonts w:ascii="Times New Roman" w:hAnsi="Times New Roman" w:cs="Times New Roman"/>
          <w:spacing w:val="2"/>
          <w:sz w:val="24"/>
          <w:szCs w:val="24"/>
          <w:lang w:eastAsia="ru-RU"/>
        </w:rPr>
        <w:br/>
        <w:t>(дата и время проведения заслушивания, место (способ) проведения заслушивания:</w:t>
      </w:r>
      <w:r w:rsidRPr="00552A0B">
        <w:rPr>
          <w:rFonts w:ascii="Times New Roman" w:hAnsi="Times New Roman" w:cs="Times New Roman"/>
          <w:spacing w:val="2"/>
          <w:sz w:val="24"/>
          <w:szCs w:val="24"/>
          <w:lang w:eastAsia="ru-RU"/>
        </w:rPr>
        <w:br/>
        <w:t>в здании по адресу/посредством видеоконференцсвязи/иных средств коммуникации)</w:t>
      </w:r>
      <w:r w:rsidRPr="00552A0B">
        <w:rPr>
          <w:rFonts w:ascii="Times New Roman" w:hAnsi="Times New Roman" w:cs="Times New Roman"/>
          <w:spacing w:val="2"/>
          <w:sz w:val="24"/>
          <w:szCs w:val="24"/>
          <w:lang w:eastAsia="ru-RU"/>
        </w:rPr>
        <w:br/>
      </w:r>
      <w:proofErr w:type="spellStart"/>
      <w:r w:rsidRPr="00552A0B">
        <w:rPr>
          <w:rFonts w:ascii="Times New Roman" w:hAnsi="Times New Roman" w:cs="Times New Roman"/>
          <w:spacing w:val="2"/>
          <w:sz w:val="24"/>
          <w:szCs w:val="24"/>
          <w:lang w:eastAsia="ru-RU"/>
        </w:rPr>
        <w:t>Услугодатель</w:t>
      </w:r>
      <w:proofErr w:type="spellEnd"/>
      <w:r w:rsidRPr="00552A0B">
        <w:rPr>
          <w:rFonts w:ascii="Times New Roman" w:hAnsi="Times New Roman" w:cs="Times New Roman"/>
          <w:spacing w:val="2"/>
          <w:sz w:val="24"/>
          <w:szCs w:val="24"/>
          <w:lang w:eastAsia="ru-RU"/>
        </w:rPr>
        <w:t xml:space="preserve"> ________________________________________________________</w:t>
      </w:r>
      <w:r w:rsidRPr="00552A0B">
        <w:rPr>
          <w:rFonts w:ascii="Times New Roman" w:hAnsi="Times New Roman" w:cs="Times New Roman"/>
          <w:spacing w:val="2"/>
          <w:sz w:val="24"/>
          <w:szCs w:val="24"/>
          <w:lang w:eastAsia="ru-RU"/>
        </w:rPr>
        <w:br/>
        <w:t>(подпись/электронная цифровая подпись, фамилия, имя, отчество (при его наличии)</w:t>
      </w:r>
      <w:r w:rsidRPr="00552A0B">
        <w:rPr>
          <w:rFonts w:ascii="Times New Roman" w:hAnsi="Times New Roman" w:cs="Times New Roman"/>
          <w:spacing w:val="2"/>
          <w:sz w:val="24"/>
          <w:szCs w:val="24"/>
          <w:lang w:eastAsia="ru-RU"/>
        </w:rPr>
        <w:br/>
        <w:t>руководителя)</w:t>
      </w:r>
      <w:r w:rsidRPr="00552A0B">
        <w:rPr>
          <w:rFonts w:ascii="Times New Roman" w:hAnsi="Times New Roman" w:cs="Times New Roman"/>
          <w:spacing w:val="2"/>
          <w:sz w:val="24"/>
          <w:szCs w:val="24"/>
          <w:lang w:eastAsia="ru-RU"/>
        </w:rPr>
        <w:br/>
        <w:t>" " 20 года</w:t>
      </w:r>
    </w:p>
    <w:p w:rsidR="000726E2" w:rsidRPr="00552A0B" w:rsidRDefault="000726E2" w:rsidP="00552A0B">
      <w:pPr>
        <w:pStyle w:val="a5"/>
        <w:jc w:val="both"/>
        <w:rPr>
          <w:rFonts w:ascii="Times New Roman" w:hAnsi="Times New Roman" w:cs="Times New Roman"/>
          <w:sz w:val="24"/>
          <w:szCs w:val="24"/>
        </w:rPr>
      </w:pPr>
    </w:p>
    <w:sectPr w:rsidR="000726E2" w:rsidRPr="00552A0B" w:rsidSect="008E54E8">
      <w:pgSz w:w="11906" w:h="16838"/>
      <w:pgMar w:top="720" w:right="720" w:bottom="567"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D7"/>
    <w:rsid w:val="000726E2"/>
    <w:rsid w:val="004959D7"/>
    <w:rsid w:val="00552A0B"/>
    <w:rsid w:val="00863B54"/>
    <w:rsid w:val="008E5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6A5710-F944-4CC9-B4AF-0DA531573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863B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63B5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63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B54"/>
    <w:rPr>
      <w:color w:val="0000FF"/>
      <w:u w:val="single"/>
    </w:rPr>
  </w:style>
  <w:style w:type="paragraph" w:customStyle="1" w:styleId="note">
    <w:name w:val="note"/>
    <w:basedOn w:val="a"/>
    <w:rsid w:val="00863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863B54"/>
  </w:style>
  <w:style w:type="paragraph" w:styleId="a5">
    <w:name w:val="No Spacing"/>
    <w:uiPriority w:val="1"/>
    <w:qFormat/>
    <w:rsid w:val="00552A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9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K030000442_" TargetMode="External"/><Relationship Id="rId18" Type="http://schemas.openxmlformats.org/officeDocument/2006/relationships/hyperlink" Target="https://adilet.zan.kz/rus/docs/K2000000350" TargetMode="External"/><Relationship Id="rId26" Type="http://schemas.openxmlformats.org/officeDocument/2006/relationships/hyperlink" Target="https://adilet.zan.kz/rus/docs/K030000442_" TargetMode="External"/><Relationship Id="rId3" Type="http://schemas.openxmlformats.org/officeDocument/2006/relationships/webSettings" Target="webSettings.xml"/><Relationship Id="rId21" Type="http://schemas.openxmlformats.org/officeDocument/2006/relationships/hyperlink" Target="https://adilet.zan.kz/rus/docs/P1100000504" TargetMode="External"/><Relationship Id="rId34" Type="http://schemas.openxmlformats.org/officeDocument/2006/relationships/hyperlink" Target="https://adilet.zan.kz/rus/docs/Z1300000094" TargetMode="External"/><Relationship Id="rId7" Type="http://schemas.openxmlformats.org/officeDocument/2006/relationships/hyperlink" Target="https://adilet.zan.kz/rus/docs/V2600038349" TargetMode="External"/><Relationship Id="rId12" Type="http://schemas.openxmlformats.org/officeDocument/2006/relationships/hyperlink" Target="https://adilet.zan.kz/rus/docs/K030000442_" TargetMode="External"/><Relationship Id="rId17" Type="http://schemas.openxmlformats.org/officeDocument/2006/relationships/hyperlink" Target="https://adilet.zan.kz/rus/docs/Z1300000088" TargetMode="External"/><Relationship Id="rId25" Type="http://schemas.openxmlformats.org/officeDocument/2006/relationships/hyperlink" Target="https://adilet.zan.kz/rus/docs/K1700000125" TargetMode="External"/><Relationship Id="rId33" Type="http://schemas.openxmlformats.org/officeDocument/2006/relationships/hyperlink" Target="https://adilet.zan.kz/rus/docs/K030000442_" TargetMode="External"/><Relationship Id="rId2" Type="http://schemas.openxmlformats.org/officeDocument/2006/relationships/settings" Target="settings.xml"/><Relationship Id="rId16" Type="http://schemas.openxmlformats.org/officeDocument/2006/relationships/hyperlink" Target="https://adilet.zan.kz/rus/docs/Z1300000088" TargetMode="External"/><Relationship Id="rId20" Type="http://schemas.openxmlformats.org/officeDocument/2006/relationships/hyperlink" Target="https://adilet.zan.kz/rus/docs/K1500000414" TargetMode="External"/><Relationship Id="rId29" Type="http://schemas.openxmlformats.org/officeDocument/2006/relationships/hyperlink" Target="https://adilet.zan.kz/rus/docs/K030000442_" TargetMode="External"/><Relationship Id="rId1" Type="http://schemas.openxmlformats.org/officeDocument/2006/relationships/styles" Target="styles.xml"/><Relationship Id="rId6" Type="http://schemas.openxmlformats.org/officeDocument/2006/relationships/hyperlink" Target="https://adilet.zan.kz/rus/docs/Z1300000088" TargetMode="External"/><Relationship Id="rId11" Type="http://schemas.openxmlformats.org/officeDocument/2006/relationships/hyperlink" Target="https://adilet.zan.kz/rus/docs/K030000442_" TargetMode="External"/><Relationship Id="rId24" Type="http://schemas.openxmlformats.org/officeDocument/2006/relationships/hyperlink" Target="https://adilet.zan.kz/rus/docs/K030000442_" TargetMode="External"/><Relationship Id="rId32" Type="http://schemas.openxmlformats.org/officeDocument/2006/relationships/hyperlink" Target="https://adilet.zan.kz/rus/docs/K030000442_" TargetMode="External"/><Relationship Id="rId37" Type="http://schemas.openxmlformats.org/officeDocument/2006/relationships/theme" Target="theme/theme1.xml"/><Relationship Id="rId5" Type="http://schemas.openxmlformats.org/officeDocument/2006/relationships/hyperlink" Target="https://adilet.zan.kz/rus/docs/V2500035824" TargetMode="External"/><Relationship Id="rId15" Type="http://schemas.openxmlformats.org/officeDocument/2006/relationships/hyperlink" Target="https://adilet.zan.kz/rus/docs/K2000000350" TargetMode="External"/><Relationship Id="rId23" Type="http://schemas.openxmlformats.org/officeDocument/2006/relationships/hyperlink" Target="https://adilet.zan.kz/rus/docs/V2000021366" TargetMode="External"/><Relationship Id="rId28" Type="http://schemas.openxmlformats.org/officeDocument/2006/relationships/hyperlink" Target="https://adilet.zan.kz/rus/docs/K030000442_" TargetMode="External"/><Relationship Id="rId36" Type="http://schemas.openxmlformats.org/officeDocument/2006/relationships/fontTable" Target="fontTable.xml"/><Relationship Id="rId10" Type="http://schemas.openxmlformats.org/officeDocument/2006/relationships/hyperlink" Target="https://adilet.zan.kz/rus/docs/K030000442_" TargetMode="External"/><Relationship Id="rId19" Type="http://schemas.openxmlformats.org/officeDocument/2006/relationships/hyperlink" Target="https://adilet.zan.kz/rus/docs/V2500037202" TargetMode="External"/><Relationship Id="rId31" Type="http://schemas.openxmlformats.org/officeDocument/2006/relationships/hyperlink" Target="https://adilet.zan.kz/rus/docs/Z1300000094" TargetMode="External"/><Relationship Id="rId4" Type="http://schemas.openxmlformats.org/officeDocument/2006/relationships/hyperlink" Target="https://adilet.zan.kz/rus/docs/V2600038349"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V2000021366" TargetMode="External"/><Relationship Id="rId22" Type="http://schemas.openxmlformats.org/officeDocument/2006/relationships/hyperlink" Target="https://adilet.zan.kz/rus/docs/K1500000375" TargetMode="External"/><Relationship Id="rId27" Type="http://schemas.openxmlformats.org/officeDocument/2006/relationships/hyperlink" Target="https://adilet.zan.kz/rus/docs/K030000442_" TargetMode="External"/><Relationship Id="rId30" Type="http://schemas.openxmlformats.org/officeDocument/2006/relationships/hyperlink" Target="https://adilet.zan.kz/rus/docs/K030000442_" TargetMode="External"/><Relationship Id="rId35" Type="http://schemas.openxmlformats.org/officeDocument/2006/relationships/hyperlink" Target="https://adilet.zan.kz/rus/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6723</Words>
  <Characters>38325</Characters>
  <Application>Microsoft Office Word</Application>
  <DocSecurity>0</DocSecurity>
  <Lines>319</Lines>
  <Paragraphs>89</Paragraphs>
  <ScaleCrop>false</ScaleCrop>
  <Company/>
  <LinksUpToDate>false</LinksUpToDate>
  <CharactersWithSpaces>44959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2026-07-14T10:45:00Z</dcterms:created>
  <dcterms:modified xsi:type="dcterms:W3CDTF">2026-07-14T11:11:00Z</dcterms:modified>
</cp:coreProperties>
</file>