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right" w:tblpY="871"/>
        <w:tblW w:w="0" w:type="auto"/>
        <w:tblLook w:val="04A0" w:firstRow="1" w:lastRow="0" w:firstColumn="1" w:lastColumn="0" w:noHBand="0" w:noVBand="1"/>
      </w:tblPr>
      <w:tblGrid>
        <w:gridCol w:w="236"/>
        <w:gridCol w:w="3774"/>
      </w:tblGrid>
      <w:tr w:rsidR="00EE1C3F" w:rsidRPr="00A4314B" w:rsidTr="00217EBC">
        <w:trPr>
          <w:trHeight w:val="30"/>
        </w:trPr>
        <w:tc>
          <w:tcPr>
            <w:tcW w:w="2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1C3F" w:rsidRPr="00644B3E" w:rsidRDefault="00EE1C3F" w:rsidP="00644B3E">
            <w:pPr>
              <w:spacing w:after="0" w:line="240" w:lineRule="auto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37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4B3E" w:rsidRDefault="00644B3E" w:rsidP="00644B3E">
            <w:pPr>
              <w:spacing w:after="0" w:line="240" w:lineRule="auto"/>
              <w:jc w:val="right"/>
              <w:rPr>
                <w:color w:val="000000"/>
                <w:sz w:val="24"/>
                <w:szCs w:val="24"/>
                <w:lang w:val="ru-RU"/>
              </w:rPr>
            </w:pPr>
          </w:p>
          <w:p w:rsidR="00EE1C3F" w:rsidRPr="00644B3E" w:rsidRDefault="00EE1C3F" w:rsidP="00644B3E">
            <w:pPr>
              <w:spacing w:after="0" w:line="240" w:lineRule="auto"/>
              <w:jc w:val="right"/>
              <w:rPr>
                <w:sz w:val="28"/>
                <w:szCs w:val="28"/>
                <w:lang w:val="ru-RU"/>
              </w:rPr>
            </w:pPr>
            <w:proofErr w:type="spellStart"/>
            <w:r w:rsidRPr="00644B3E">
              <w:rPr>
                <w:color w:val="000000"/>
                <w:sz w:val="24"/>
                <w:szCs w:val="24"/>
                <w:lang w:val="ru-RU"/>
              </w:rPr>
              <w:t>Халықтың</w:t>
            </w:r>
            <w:proofErr w:type="spellEnd"/>
            <w:r w:rsidRPr="00644B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44B3E">
              <w:rPr>
                <w:color w:val="000000"/>
                <w:sz w:val="24"/>
                <w:szCs w:val="24"/>
                <w:lang w:val="ru-RU"/>
              </w:rPr>
              <w:t>санитариялық</w:t>
            </w:r>
            <w:proofErr w:type="spellEnd"/>
            <w:r w:rsidRPr="00644B3E">
              <w:rPr>
                <w:color w:val="000000"/>
                <w:sz w:val="24"/>
                <w:szCs w:val="24"/>
                <w:lang w:val="ru-RU"/>
              </w:rPr>
              <w:t>-</w:t>
            </w:r>
            <w:r w:rsidRPr="00644B3E">
              <w:rPr>
                <w:sz w:val="24"/>
                <w:szCs w:val="24"/>
                <w:lang w:val="ru-RU"/>
              </w:rPr>
              <w:br/>
            </w:r>
            <w:proofErr w:type="spellStart"/>
            <w:r w:rsidRPr="00644B3E">
              <w:rPr>
                <w:color w:val="000000"/>
                <w:sz w:val="24"/>
                <w:szCs w:val="24"/>
                <w:lang w:val="ru-RU"/>
              </w:rPr>
              <w:t>эпидемиологиялық</w:t>
            </w:r>
            <w:proofErr w:type="spellEnd"/>
            <w:r w:rsidR="00FA5D17" w:rsidRPr="00644B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A5D17" w:rsidRPr="00644B3E">
              <w:rPr>
                <w:color w:val="000000"/>
                <w:sz w:val="24"/>
                <w:szCs w:val="24"/>
                <w:lang w:val="ru-RU"/>
              </w:rPr>
              <w:t>саламаттығы</w:t>
            </w:r>
            <w:proofErr w:type="spellEnd"/>
            <w:r w:rsidR="00FA5D17" w:rsidRPr="00644B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44B3E">
              <w:rPr>
                <w:color w:val="000000"/>
                <w:sz w:val="24"/>
                <w:szCs w:val="24"/>
                <w:lang w:val="ru-RU"/>
              </w:rPr>
              <w:t>саласындағы</w:t>
            </w:r>
            <w:proofErr w:type="spellEnd"/>
            <w:r w:rsidR="00FA5D17" w:rsidRPr="00644B3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FA5D17" w:rsidRPr="00644B3E">
              <w:rPr>
                <w:color w:val="000000"/>
                <w:sz w:val="24"/>
                <w:szCs w:val="24"/>
                <w:lang w:val="ru-RU"/>
              </w:rPr>
              <w:t>тергеп-тексеру</w:t>
            </w:r>
            <w:proofErr w:type="spellEnd"/>
            <w:r w:rsidR="00FA5D17" w:rsidRPr="00644B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44B3E">
              <w:rPr>
                <w:color w:val="000000"/>
                <w:sz w:val="24"/>
                <w:szCs w:val="24"/>
                <w:lang w:val="ru-RU"/>
              </w:rPr>
              <w:t>жүргізу</w:t>
            </w:r>
            <w:proofErr w:type="spellEnd"/>
            <w:r w:rsidRPr="00644B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44B3E">
              <w:rPr>
                <w:color w:val="000000"/>
                <w:sz w:val="24"/>
                <w:szCs w:val="24"/>
                <w:lang w:val="ru-RU"/>
              </w:rPr>
              <w:t>қағидаларына</w:t>
            </w:r>
            <w:proofErr w:type="spellEnd"/>
            <w:r w:rsidRPr="00644B3E">
              <w:rPr>
                <w:sz w:val="24"/>
                <w:szCs w:val="24"/>
                <w:lang w:val="ru-RU"/>
              </w:rPr>
              <w:br/>
            </w:r>
            <w:r w:rsidRPr="00644B3E">
              <w:rPr>
                <w:color w:val="000000"/>
                <w:sz w:val="24"/>
                <w:szCs w:val="24"/>
                <w:lang w:val="ru-RU"/>
              </w:rPr>
              <w:t>7-қосымша</w:t>
            </w:r>
          </w:p>
        </w:tc>
      </w:tr>
    </w:tbl>
    <w:p w:rsidR="00217EBC" w:rsidRDefault="00217EBC" w:rsidP="00644B3E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bookmarkStart w:id="0" w:name="z403"/>
    </w:p>
    <w:p w:rsidR="00644B3E" w:rsidRDefault="00644B3E" w:rsidP="00644B3E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</w:p>
    <w:p w:rsidR="00644B3E" w:rsidRDefault="00644B3E" w:rsidP="00644B3E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</w:p>
    <w:p w:rsidR="00644B3E" w:rsidRPr="00644B3E" w:rsidRDefault="00644B3E" w:rsidP="00644B3E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</w:p>
    <w:p w:rsidR="00217EBC" w:rsidRPr="00644B3E" w:rsidRDefault="00217EBC" w:rsidP="00644B3E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</w:p>
    <w:p w:rsidR="00EE1C3F" w:rsidRPr="00644B3E" w:rsidRDefault="00EE1C3F" w:rsidP="00644B3E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proofErr w:type="spellStart"/>
      <w:r w:rsidRPr="00644B3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644B3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44B3E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644B3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44B3E">
        <w:rPr>
          <w:b/>
          <w:color w:val="000000"/>
          <w:sz w:val="28"/>
          <w:szCs w:val="28"/>
          <w:lang w:val="ru-RU"/>
        </w:rPr>
        <w:t>нәтижелері</w:t>
      </w:r>
      <w:proofErr w:type="spellEnd"/>
      <w:r w:rsidRPr="00644B3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44B3E">
        <w:rPr>
          <w:b/>
          <w:color w:val="000000"/>
          <w:sz w:val="28"/>
          <w:szCs w:val="28"/>
          <w:lang w:val="ru-RU"/>
        </w:rPr>
        <w:t>туралы</w:t>
      </w:r>
      <w:proofErr w:type="spellEnd"/>
      <w:r w:rsidRPr="00644B3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44B3E">
        <w:rPr>
          <w:b/>
          <w:color w:val="000000"/>
          <w:sz w:val="28"/>
          <w:szCs w:val="28"/>
          <w:lang w:val="ru-RU"/>
        </w:rPr>
        <w:t>ақпарат</w:t>
      </w:r>
      <w:proofErr w:type="spellEnd"/>
    </w:p>
    <w:p w:rsidR="00C624D2" w:rsidRPr="00644B3E" w:rsidRDefault="00C624D2" w:rsidP="00644B3E">
      <w:pPr>
        <w:spacing w:after="0" w:line="240" w:lineRule="auto"/>
        <w:jc w:val="center"/>
        <w:rPr>
          <w:sz w:val="28"/>
          <w:szCs w:val="28"/>
          <w:lang w:val="ru-RU"/>
        </w:rPr>
      </w:pPr>
    </w:p>
    <w:p w:rsidR="00644B3E" w:rsidRPr="006B74F6" w:rsidRDefault="006B74F6" w:rsidP="006B74F6">
      <w:pPr>
        <w:tabs>
          <w:tab w:val="left" w:pos="-426"/>
          <w:tab w:val="left" w:pos="993"/>
        </w:tabs>
        <w:spacing w:after="0" w:line="240" w:lineRule="auto"/>
        <w:jc w:val="both"/>
        <w:rPr>
          <w:rStyle w:val="anegp0gi0b9av8jahpyh"/>
          <w:sz w:val="28"/>
          <w:szCs w:val="28"/>
          <w:lang w:val="kk-KZ"/>
        </w:rPr>
      </w:pPr>
      <w:bookmarkStart w:id="1" w:name="z404"/>
      <w:bookmarkEnd w:id="0"/>
      <w:r>
        <w:rPr>
          <w:color w:val="000000"/>
          <w:sz w:val="28"/>
          <w:szCs w:val="28"/>
          <w:lang w:val="ru-RU"/>
        </w:rPr>
        <w:t xml:space="preserve">          </w:t>
      </w:r>
      <w:r w:rsidR="0089212C">
        <w:rPr>
          <w:color w:val="000000"/>
          <w:sz w:val="28"/>
          <w:szCs w:val="28"/>
          <w:lang w:val="ru-RU"/>
        </w:rPr>
        <w:t xml:space="preserve">  </w:t>
      </w:r>
      <w:r>
        <w:rPr>
          <w:color w:val="000000"/>
          <w:sz w:val="28"/>
          <w:szCs w:val="28"/>
          <w:lang w:val="ru-RU"/>
        </w:rPr>
        <w:t xml:space="preserve">1. </w:t>
      </w:r>
      <w:r w:rsidR="00EE1C3F" w:rsidRPr="006B74F6">
        <w:rPr>
          <w:color w:val="000000"/>
          <w:sz w:val="28"/>
          <w:szCs w:val="28"/>
          <w:lang w:val="kk-KZ"/>
        </w:rPr>
        <w:t>Тергеп-тексеру жүргізудің негізі</w:t>
      </w:r>
      <w:bookmarkStart w:id="2" w:name="z405"/>
      <w:bookmarkEnd w:id="1"/>
      <w:r w:rsidR="0078798F" w:rsidRPr="006B74F6">
        <w:rPr>
          <w:color w:val="000000"/>
          <w:sz w:val="28"/>
          <w:szCs w:val="28"/>
          <w:lang w:val="kk-KZ"/>
        </w:rPr>
        <w:t>:</w:t>
      </w:r>
      <w:r w:rsidR="003750C4" w:rsidRPr="006B74F6">
        <w:rPr>
          <w:rStyle w:val="anegp0gi0b9av8jahpyh"/>
          <w:sz w:val="28"/>
          <w:szCs w:val="28"/>
          <w:lang w:val="kk-KZ"/>
        </w:rPr>
        <w:t xml:space="preserve"> </w:t>
      </w:r>
      <w:r w:rsidR="00283253" w:rsidRPr="006B74F6">
        <w:rPr>
          <w:rStyle w:val="anegp0gi0b9av8jahpyh"/>
          <w:b/>
          <w:sz w:val="28"/>
          <w:szCs w:val="28"/>
          <w:u w:val="single"/>
          <w:lang w:val="kk-KZ"/>
        </w:rPr>
        <w:t>Бақылау мақсатында сатып алу қорытындысы бойынша тамақ өнімдерінің үлгілерін зерттеу нәтижелері</w:t>
      </w:r>
      <w:r w:rsidR="00283253" w:rsidRPr="006B74F6">
        <w:rPr>
          <w:rStyle w:val="anegp0gi0b9av8jahpyh"/>
          <w:sz w:val="28"/>
          <w:szCs w:val="28"/>
          <w:lang w:val="kk-KZ"/>
        </w:rPr>
        <w:t xml:space="preserve"> </w:t>
      </w:r>
      <w:r w:rsidR="00283253" w:rsidRPr="006B74F6">
        <w:rPr>
          <w:rStyle w:val="anegp0gi0b9av8jahpyh"/>
          <w:sz w:val="24"/>
          <w:szCs w:val="24"/>
          <w:lang w:val="kk-KZ"/>
        </w:rPr>
        <w:t>(</w:t>
      </w:r>
      <w:r w:rsidR="00283253" w:rsidRPr="006B74F6">
        <w:rPr>
          <w:rStyle w:val="anegp0gi0b9av8jahpyh"/>
          <w:i/>
          <w:sz w:val="24"/>
          <w:szCs w:val="24"/>
          <w:lang w:val="kk-KZ"/>
        </w:rPr>
        <w:t xml:space="preserve">ҚР ДСМ Санитариялық-эпидемиологиялық бақылау комитетінің «Ұлттық сараптама орталығы» ШЖҚ РМК Астана қаласы бойынша филиалымен берілген </w:t>
      </w:r>
      <w:bookmarkStart w:id="3" w:name="_GoBack"/>
      <w:r w:rsidR="00A4314B" w:rsidRPr="00A4314B">
        <w:rPr>
          <w:b/>
          <w:i/>
          <w:iCs/>
          <w:sz w:val="24"/>
          <w:szCs w:val="24"/>
          <w:u w:val="single"/>
          <w:lang w:val="ru-RU"/>
        </w:rPr>
        <w:t>№2260001068307307 04.08.2026 ж. (г.)</w:t>
      </w:r>
      <w:r w:rsidR="00A4314B">
        <w:rPr>
          <w:b/>
          <w:i/>
          <w:iCs/>
          <w:sz w:val="24"/>
          <w:szCs w:val="24"/>
          <w:u w:val="single"/>
          <w:lang w:val="ru-RU"/>
        </w:rPr>
        <w:t xml:space="preserve">, </w:t>
      </w:r>
      <w:r w:rsidR="00A4314B" w:rsidRPr="00A4314B">
        <w:rPr>
          <w:b/>
          <w:i/>
          <w:iCs/>
          <w:sz w:val="24"/>
          <w:szCs w:val="24"/>
          <w:u w:val="single"/>
          <w:lang w:val="ru-RU"/>
        </w:rPr>
        <w:t>№2260001068307442 04.08.2026 ж. (г.)</w:t>
      </w:r>
      <w:r w:rsidR="00A4314B">
        <w:rPr>
          <w:b/>
          <w:i/>
          <w:iCs/>
          <w:sz w:val="24"/>
          <w:szCs w:val="24"/>
          <w:u w:val="single"/>
          <w:lang w:val="ru-RU"/>
        </w:rPr>
        <w:t xml:space="preserve">, </w:t>
      </w:r>
      <w:r w:rsidR="00A4314B" w:rsidRPr="00A4314B">
        <w:rPr>
          <w:b/>
          <w:i/>
          <w:iCs/>
          <w:sz w:val="24"/>
          <w:szCs w:val="24"/>
          <w:u w:val="single"/>
          <w:lang w:val="ru-RU"/>
        </w:rPr>
        <w:t xml:space="preserve">№2260001068307496 04.08.2026 ж. (г.) </w:t>
      </w:r>
      <w:r w:rsidR="00A4314B">
        <w:rPr>
          <w:b/>
          <w:i/>
          <w:iCs/>
          <w:sz w:val="24"/>
          <w:szCs w:val="24"/>
          <w:u w:val="single"/>
          <w:lang w:val="ru-RU"/>
        </w:rPr>
        <w:t xml:space="preserve"> </w:t>
      </w:r>
      <w:bookmarkEnd w:id="3"/>
      <w:r w:rsidR="00085B2A">
        <w:rPr>
          <w:rStyle w:val="anegp0gi0b9av8jahpyh"/>
          <w:i/>
          <w:sz w:val="24"/>
          <w:szCs w:val="24"/>
          <w:lang w:val="kk-KZ"/>
        </w:rPr>
        <w:t>з</w:t>
      </w:r>
      <w:r w:rsidR="00283253" w:rsidRPr="006B74F6">
        <w:rPr>
          <w:rStyle w:val="anegp0gi0b9av8jahpyh"/>
          <w:i/>
          <w:sz w:val="24"/>
          <w:szCs w:val="24"/>
          <w:lang w:val="kk-KZ"/>
        </w:rPr>
        <w:t>ертханалық зерттеу хаттамасы</w:t>
      </w:r>
      <w:r w:rsidR="00283253" w:rsidRPr="006B74F6">
        <w:rPr>
          <w:rStyle w:val="anegp0gi0b9av8jahpyh"/>
          <w:i/>
          <w:iCs/>
          <w:sz w:val="24"/>
          <w:szCs w:val="24"/>
          <w:lang w:val="kk-KZ"/>
        </w:rPr>
        <w:t>)</w:t>
      </w:r>
      <w:r w:rsidR="00283253" w:rsidRPr="006B74F6">
        <w:rPr>
          <w:rStyle w:val="anegp0gi0b9av8jahpyh"/>
          <w:sz w:val="28"/>
          <w:szCs w:val="28"/>
          <w:lang w:val="kk-KZ"/>
        </w:rPr>
        <w:t>.</w:t>
      </w:r>
    </w:p>
    <w:p w:rsidR="006B74F6" w:rsidRDefault="006B74F6" w:rsidP="006B74F6">
      <w:pPr>
        <w:tabs>
          <w:tab w:val="left" w:pos="-426"/>
          <w:tab w:val="left" w:pos="993"/>
        </w:tabs>
        <w:spacing w:after="0" w:line="240" w:lineRule="auto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</w:t>
      </w:r>
      <w:r w:rsidR="0089212C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2. </w:t>
      </w:r>
      <w:r w:rsidR="00EE1C3F" w:rsidRPr="006B74F6"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органы:</w:t>
      </w:r>
      <w:r w:rsidR="00EE1C3F" w:rsidRPr="006B74F6">
        <w:rPr>
          <w:b/>
          <w:color w:val="000000"/>
          <w:sz w:val="28"/>
          <w:szCs w:val="28"/>
          <w:u w:val="single"/>
          <w:lang w:val="kk-KZ"/>
        </w:rPr>
        <w:t xml:space="preserve"> Астана қаласы </w:t>
      </w:r>
      <w:r w:rsidR="00721AE5" w:rsidRPr="006B74F6">
        <w:rPr>
          <w:b/>
          <w:color w:val="000000"/>
          <w:sz w:val="28"/>
          <w:szCs w:val="28"/>
          <w:u w:val="single"/>
          <w:lang w:val="kk-KZ"/>
        </w:rPr>
        <w:t xml:space="preserve">Есіл </w:t>
      </w:r>
      <w:r w:rsidR="00EE1C3F" w:rsidRPr="006B74F6">
        <w:rPr>
          <w:b/>
          <w:color w:val="000000"/>
          <w:sz w:val="28"/>
          <w:szCs w:val="28"/>
          <w:u w:val="single"/>
          <w:lang w:val="kk-KZ"/>
        </w:rPr>
        <w:t xml:space="preserve">ауданының санитариялық-эпидемиологиялық бақылау </w:t>
      </w:r>
      <w:r w:rsidR="00644B3E" w:rsidRPr="006B74F6">
        <w:rPr>
          <w:b/>
          <w:color w:val="000000"/>
          <w:sz w:val="28"/>
          <w:szCs w:val="28"/>
          <w:u w:val="single"/>
          <w:lang w:val="kk-KZ"/>
        </w:rPr>
        <w:t>б</w:t>
      </w:r>
      <w:r w:rsidR="00EE1C3F" w:rsidRPr="006B74F6">
        <w:rPr>
          <w:b/>
          <w:color w:val="000000"/>
          <w:sz w:val="28"/>
          <w:szCs w:val="28"/>
          <w:u w:val="single"/>
          <w:lang w:val="kk-KZ"/>
        </w:rPr>
        <w:t>асқармасы</w:t>
      </w:r>
      <w:r w:rsidR="00053662" w:rsidRPr="006B74F6">
        <w:rPr>
          <w:b/>
          <w:sz w:val="28"/>
          <w:szCs w:val="28"/>
          <w:u w:val="single"/>
          <w:lang w:val="kk-KZ"/>
        </w:rPr>
        <w:t>.</w:t>
      </w:r>
      <w:bookmarkStart w:id="4" w:name="z406"/>
      <w:bookmarkEnd w:id="2"/>
    </w:p>
    <w:p w:rsidR="00644B3E" w:rsidRPr="006B74F6" w:rsidRDefault="006B74F6" w:rsidP="006B74F6">
      <w:pPr>
        <w:tabs>
          <w:tab w:val="left" w:pos="-426"/>
          <w:tab w:val="left" w:pos="993"/>
        </w:tabs>
        <w:spacing w:after="0" w:line="24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3. </w:t>
      </w:r>
      <w:r w:rsidR="00EE1C3F" w:rsidRPr="006B74F6">
        <w:rPr>
          <w:color w:val="000000"/>
          <w:sz w:val="28"/>
          <w:szCs w:val="28"/>
          <w:lang w:val="kk-KZ"/>
        </w:rPr>
        <w:t>Тартылған сарапшылар (деректерді пайдалануға келісім)</w:t>
      </w:r>
      <w:r w:rsidR="00053662" w:rsidRPr="006B74F6">
        <w:rPr>
          <w:color w:val="000000"/>
          <w:sz w:val="28"/>
          <w:szCs w:val="28"/>
          <w:lang w:val="kk-KZ"/>
        </w:rPr>
        <w:t>:</w:t>
      </w:r>
      <w:r w:rsidR="00EE1C3F" w:rsidRPr="006B74F6">
        <w:rPr>
          <w:b/>
          <w:color w:val="000000"/>
          <w:sz w:val="28"/>
          <w:szCs w:val="28"/>
          <w:u w:val="single"/>
          <w:lang w:val="kk-KZ"/>
        </w:rPr>
        <w:t xml:space="preserve"> тартылмаған</w:t>
      </w:r>
      <w:r w:rsidR="00644B3E" w:rsidRPr="006B74F6">
        <w:rPr>
          <w:b/>
          <w:color w:val="000000"/>
          <w:sz w:val="28"/>
          <w:szCs w:val="28"/>
          <w:u w:val="single"/>
          <w:lang w:val="kk-KZ"/>
        </w:rPr>
        <w:t>.</w:t>
      </w:r>
      <w:bookmarkStart w:id="5" w:name="z407"/>
      <w:bookmarkEnd w:id="4"/>
    </w:p>
    <w:p w:rsidR="00644B3E" w:rsidRPr="006B74F6" w:rsidRDefault="0089212C" w:rsidP="006B74F6">
      <w:pPr>
        <w:tabs>
          <w:tab w:val="left" w:pos="-426"/>
          <w:tab w:val="left" w:pos="993"/>
        </w:tabs>
        <w:spacing w:after="0" w:line="240" w:lineRule="auto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 4</w:t>
      </w:r>
      <w:r w:rsidR="006B74F6">
        <w:rPr>
          <w:color w:val="000000"/>
          <w:sz w:val="28"/>
          <w:szCs w:val="28"/>
          <w:lang w:val="kk-KZ"/>
        </w:rPr>
        <w:t xml:space="preserve">. </w:t>
      </w:r>
      <w:r w:rsidR="00EE1C3F" w:rsidRPr="006B74F6">
        <w:rPr>
          <w:color w:val="000000"/>
          <w:sz w:val="28"/>
          <w:szCs w:val="28"/>
          <w:lang w:val="kk-KZ"/>
        </w:rPr>
        <w:t>Тергеп-тексеру жүргізу мерзімі:</w:t>
      </w:r>
      <w:r w:rsidR="00272F2C" w:rsidRPr="006B74F6">
        <w:rPr>
          <w:b/>
          <w:color w:val="000000"/>
          <w:sz w:val="28"/>
          <w:szCs w:val="28"/>
          <w:u w:val="single"/>
          <w:lang w:val="kk-KZ"/>
        </w:rPr>
        <w:t xml:space="preserve"> </w:t>
      </w:r>
      <w:bookmarkStart w:id="6" w:name="z408"/>
      <w:bookmarkEnd w:id="5"/>
      <w:r w:rsidR="00A4314B">
        <w:rPr>
          <w:b/>
          <w:color w:val="000000"/>
          <w:sz w:val="28"/>
          <w:szCs w:val="28"/>
          <w:u w:val="single"/>
          <w:lang w:val="kk-KZ"/>
        </w:rPr>
        <w:t>18.08.2026-10.09</w:t>
      </w:r>
      <w:r w:rsidR="00056B82" w:rsidRPr="006B74F6">
        <w:rPr>
          <w:b/>
          <w:color w:val="000000"/>
          <w:sz w:val="28"/>
          <w:szCs w:val="28"/>
          <w:u w:val="single"/>
          <w:lang w:val="kk-KZ"/>
        </w:rPr>
        <w:t>.2026 ж. аралығы.</w:t>
      </w:r>
    </w:p>
    <w:p w:rsidR="00206304" w:rsidRDefault="0089212C" w:rsidP="000B2AE2">
      <w:pPr>
        <w:tabs>
          <w:tab w:val="left" w:pos="-426"/>
          <w:tab w:val="left" w:pos="993"/>
        </w:tabs>
        <w:spacing w:after="0" w:line="240" w:lineRule="auto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 5</w:t>
      </w:r>
      <w:r w:rsidR="006B74F6">
        <w:rPr>
          <w:color w:val="000000"/>
          <w:sz w:val="28"/>
          <w:szCs w:val="28"/>
          <w:lang w:val="kk-KZ"/>
        </w:rPr>
        <w:t xml:space="preserve">. </w:t>
      </w:r>
      <w:r w:rsidR="00EE1C3F" w:rsidRPr="006B74F6">
        <w:rPr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bookmarkEnd w:id="6"/>
      <w:r w:rsidR="00206304">
        <w:rPr>
          <w:color w:val="000000"/>
          <w:sz w:val="28"/>
          <w:szCs w:val="28"/>
          <w:lang w:val="kk-KZ"/>
        </w:rPr>
        <w:t>:</w:t>
      </w:r>
    </w:p>
    <w:p w:rsidR="00206304" w:rsidRDefault="00206304" w:rsidP="000B2AE2">
      <w:pPr>
        <w:tabs>
          <w:tab w:val="left" w:pos="-426"/>
          <w:tab w:val="left" w:pos="993"/>
        </w:tabs>
        <w:spacing w:after="0" w:line="240" w:lineRule="auto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"</w:t>
      </w:r>
      <w:r w:rsidR="00A4314B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Айя</w:t>
      </w:r>
      <w:r w:rsidRPr="00206304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"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0B2AE2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ЖК </w:t>
      </w:r>
      <w:r w:rsidR="000B2AE2" w:rsidRPr="000B2AE2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, </w:t>
      </w:r>
      <w:r w:rsidRPr="00206304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"</w:t>
      </w:r>
      <w:r w:rsidR="00A4314B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Супер арзан</w:t>
      </w:r>
      <w:r w:rsidRPr="00206304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"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0B2AE2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дүкені</w:t>
      </w:r>
      <w:r w:rsidR="000B2AE2" w:rsidRPr="000B2AE2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. </w:t>
      </w:r>
    </w:p>
    <w:p w:rsidR="006B74F6" w:rsidRPr="00206304" w:rsidRDefault="00206304" w:rsidP="000B2AE2">
      <w:pPr>
        <w:tabs>
          <w:tab w:val="left" w:pos="-426"/>
          <w:tab w:val="left" w:pos="993"/>
        </w:tabs>
        <w:spacing w:after="0" w:line="240" w:lineRule="auto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        </w:t>
      </w:r>
      <w:r w:rsidR="000B2AE2">
        <w:rPr>
          <w:color w:val="000000"/>
          <w:sz w:val="28"/>
          <w:szCs w:val="28"/>
          <w:lang w:val="kk-KZ"/>
        </w:rPr>
        <w:t xml:space="preserve">   </w:t>
      </w:r>
      <w:r w:rsidR="0089212C">
        <w:rPr>
          <w:color w:val="000000"/>
          <w:sz w:val="28"/>
          <w:szCs w:val="28"/>
          <w:lang w:val="kk-KZ"/>
        </w:rPr>
        <w:t>6</w:t>
      </w:r>
      <w:r w:rsidR="006B74F6">
        <w:rPr>
          <w:color w:val="000000"/>
          <w:sz w:val="28"/>
          <w:szCs w:val="28"/>
          <w:lang w:val="kk-KZ"/>
        </w:rPr>
        <w:t>.</w:t>
      </w:r>
      <w:r w:rsidR="00EE1C3F" w:rsidRPr="00644B3E">
        <w:rPr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</w:t>
      </w:r>
      <w:r w:rsidR="006B74F6">
        <w:rPr>
          <w:color w:val="000000"/>
          <w:sz w:val="28"/>
          <w:szCs w:val="28"/>
          <w:lang w:val="kk-KZ"/>
        </w:rPr>
        <w:t xml:space="preserve">  </w:t>
      </w:r>
      <w:r w:rsidR="00EE1C3F" w:rsidRPr="00644B3E">
        <w:rPr>
          <w:color w:val="000000"/>
          <w:sz w:val="28"/>
          <w:szCs w:val="28"/>
          <w:lang w:val="kk-KZ"/>
        </w:rPr>
        <w:t>саласындағы нормативтік құқықтық актілер талаптарының анықталған бұзушылықтарының себептері мен сипаты</w:t>
      </w:r>
      <w:r w:rsidR="003E18AF" w:rsidRPr="00644B3E">
        <w:rPr>
          <w:color w:val="000000"/>
          <w:sz w:val="28"/>
          <w:szCs w:val="28"/>
          <w:lang w:val="kk-KZ"/>
        </w:rPr>
        <w:t>:</w:t>
      </w:r>
      <w:r w:rsidR="003E18AF" w:rsidRPr="00644B3E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FE4337">
        <w:rPr>
          <w:b/>
          <w:color w:val="000000"/>
          <w:sz w:val="28"/>
          <w:szCs w:val="28"/>
          <w:u w:val="single"/>
          <w:lang w:val="kk-KZ"/>
        </w:rPr>
        <w:t>бұзушылықтар анықталды.</w:t>
      </w:r>
    </w:p>
    <w:p w:rsidR="006B74F6" w:rsidRDefault="0089212C" w:rsidP="006B74F6">
      <w:pPr>
        <w:pStyle w:val="a3"/>
        <w:tabs>
          <w:tab w:val="left" w:pos="-426"/>
          <w:tab w:val="left" w:pos="993"/>
        </w:tabs>
        <w:spacing w:after="0" w:line="240" w:lineRule="auto"/>
        <w:ind w:left="709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89212C">
        <w:rPr>
          <w:color w:val="000000"/>
          <w:sz w:val="28"/>
          <w:szCs w:val="28"/>
          <w:u w:val="single"/>
          <w:lang w:val="kk-KZ"/>
        </w:rPr>
        <w:t>7</w:t>
      </w:r>
      <w:r w:rsidR="006B74F6">
        <w:rPr>
          <w:b/>
          <w:color w:val="000000"/>
          <w:sz w:val="28"/>
          <w:szCs w:val="28"/>
          <w:u w:val="single"/>
          <w:lang w:val="kk-KZ"/>
        </w:rPr>
        <w:t>.</w:t>
      </w:r>
      <w:r w:rsidR="00EE1C3F" w:rsidRPr="006B74F6">
        <w:rPr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FA5D17" w:rsidRPr="006B74F6">
        <w:rPr>
          <w:color w:val="000000"/>
          <w:sz w:val="28"/>
          <w:szCs w:val="28"/>
          <w:lang w:val="kk-KZ"/>
        </w:rPr>
        <w:t>:</w:t>
      </w:r>
      <w:r w:rsidR="00EE1C3F" w:rsidRPr="006B74F6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FE4337" w:rsidRPr="00FE4337">
        <w:rPr>
          <w:b/>
          <w:color w:val="000000"/>
          <w:sz w:val="28"/>
          <w:szCs w:val="28"/>
          <w:u w:val="single"/>
          <w:lang w:val="kk-KZ"/>
        </w:rPr>
        <w:t>бұзушылықтар анықталды</w:t>
      </w:r>
      <w:r w:rsidR="00FE4337">
        <w:rPr>
          <w:b/>
          <w:color w:val="000000"/>
          <w:sz w:val="28"/>
          <w:szCs w:val="28"/>
          <w:u w:val="single"/>
          <w:lang w:val="kk-KZ"/>
        </w:rPr>
        <w:t>.</w:t>
      </w:r>
    </w:p>
    <w:p w:rsidR="00EE1C3F" w:rsidRPr="006B74F6" w:rsidRDefault="0089212C" w:rsidP="006B74F6">
      <w:pPr>
        <w:pStyle w:val="a3"/>
        <w:tabs>
          <w:tab w:val="left" w:pos="-426"/>
          <w:tab w:val="left" w:pos="993"/>
        </w:tabs>
        <w:spacing w:after="0" w:line="240" w:lineRule="auto"/>
        <w:ind w:left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</w:t>
      </w:r>
      <w:r w:rsidR="006B74F6">
        <w:rPr>
          <w:sz w:val="28"/>
          <w:szCs w:val="28"/>
          <w:lang w:val="kk-KZ"/>
        </w:rPr>
        <w:t xml:space="preserve">. </w:t>
      </w:r>
      <w:r w:rsidR="003337C0" w:rsidRPr="006B74F6">
        <w:rPr>
          <w:sz w:val="28"/>
          <w:szCs w:val="28"/>
          <w:lang w:val="kk-KZ"/>
        </w:rPr>
        <w:t xml:space="preserve">Қабылданған шаралар: </w:t>
      </w:r>
      <w:r w:rsidR="0076625E" w:rsidRPr="0076625E">
        <w:rPr>
          <w:b/>
          <w:sz w:val="28"/>
          <w:szCs w:val="28"/>
          <w:u w:val="single"/>
          <w:lang w:val="kk-KZ"/>
        </w:rPr>
        <w:t>бұзушылықтар анықталды.</w:t>
      </w:r>
    </w:p>
    <w:sectPr w:rsidR="00EE1C3F" w:rsidRPr="006B74F6" w:rsidSect="00644B3E">
      <w:headerReference w:type="default" r:id="rId7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7CDE" w:rsidRDefault="00987CDE" w:rsidP="00FB1918">
      <w:pPr>
        <w:spacing w:after="0" w:line="240" w:lineRule="auto"/>
      </w:pPr>
      <w:r>
        <w:separator/>
      </w:r>
    </w:p>
  </w:endnote>
  <w:endnote w:type="continuationSeparator" w:id="0">
    <w:p w:rsidR="00987CDE" w:rsidRDefault="00987CD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7CDE" w:rsidRDefault="00987CDE" w:rsidP="00FB1918">
      <w:pPr>
        <w:spacing w:after="0" w:line="240" w:lineRule="auto"/>
      </w:pPr>
      <w:r>
        <w:separator/>
      </w:r>
    </w:p>
  </w:footnote>
  <w:footnote w:type="continuationSeparator" w:id="0">
    <w:p w:rsidR="00987CDE" w:rsidRDefault="00987CD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A4314B">
    <w:r>
      <w:rPr>
        <w:noProof/>
      </w:rPr>
      <w:pict w14:anchorId="5B1B6B3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6131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Әскер П.Б"/>
          <w10:wrap anchorx="margin" anchory="margin"/>
        </v:shape>
      </w:pict>
    </w:r>
  </w:p>
  <w:p w:rsidR="003D52A9" w:rsidRDefault="00A4314B">
    <w:pPr>
      <w:pStyle w:val="a3"/>
    </w:pPr>
    <w:r>
      <w:rPr>
        <w:noProof/>
      </w:rPr>
      <w:pict w14:anchorId="45ED5079">
        <v:shape id="_x0000_s2051" type="#_x0000_t136" style="position:absolute;left:0;text-align:left;margin-left:0;margin-top:0;width:627.35pt;height:32.15pt;rotation:315;z-index:-25166028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Мұратқызы К"/>
          <w10:wrap anchorx="margin" anchory="margin"/>
        </v:shape>
      </w:pict>
    </w:r>
  </w:p>
  <w:p w:rsidR="003D52A9" w:rsidRDefault="00A4314B">
    <w:pPr>
      <w:pStyle w:val="a3"/>
    </w:pPr>
    <w:r>
      <w:rPr>
        <w:noProof/>
      </w:rPr>
      <w:pict>
        <v:shape id="_x0000_s2053" type="#_x0000_t136" style="position:absolute;left:0;text-align:left;margin-left:0;margin-top:0;width:627.35pt;height:32.15pt;rotation:315;z-index:-251659264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Ермек А.Ш"/>
          <w10:wrap anchorx="margin" anchory="margin"/>
        </v:shape>
      </w:pict>
    </w:r>
  </w:p>
  <w:p w:rsidR="003D52A9" w:rsidRDefault="00A4314B">
    <w:pPr>
      <w:pStyle w:val="a3"/>
    </w:pPr>
    <w:r>
      <w:rPr>
        <w:noProof/>
      </w:rPr>
      <w:pict>
        <v:shape id="_x0000_s2052" type="#_x0000_t136" style="position:absolute;left:0;text-align:left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Есильского район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 - Тлебалды К. Т"/>
          <w10:wrap anchorx="margin" anchory="margin"/>
        </v:shape>
      </w:pict>
    </w:r>
  </w:p>
  <w:p w:rsidR="003D52A9" w:rsidRDefault="00A4314B">
    <w:pPr>
      <w:pStyle w:val="a3"/>
    </w:pPr>
    <w:r>
      <w:rPr>
        <w:noProof/>
      </w:rPr>
      <w:pict>
        <v:shape id="_x0000_s2054" type="#_x0000_t136" style="position:absolute;left:0;text-align:left;margin-left:0;margin-top:0;width:627.35pt;height:32.15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Есильского район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 - Тлебалды К. Т"/>
          <w10:wrap anchorx="margin" anchory="margin"/>
        </v:shape>
      </w:pict>
    </w:r>
  </w:p>
  <w:p w:rsidR="003D52A9" w:rsidRDefault="00A4314B">
    <w:pPr>
      <w:pStyle w:val="a3"/>
    </w:pPr>
    <w:r>
      <w:rPr>
        <w:noProof/>
      </w:rPr>
      <w:pict>
        <v:shape id="_x0000_s2055" type="#_x0000_t136" style="position:absolute;left:0;text-align:left;margin-left:0;margin-top:0;width:627.35pt;height:32.15pt;rotation:315;z-index:-25165619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Есильского район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 - Тлебалды К. Т"/>
          <w10:wrap anchorx="margin" anchory="margin"/>
        </v:shape>
      </w:pict>
    </w:r>
  </w:p>
  <w:p w:rsidR="003D52A9" w:rsidRDefault="00A4314B">
    <w:pPr>
      <w:pStyle w:val="a3"/>
    </w:pPr>
    <w:r>
      <w:rPr>
        <w:noProof/>
      </w:rPr>
      <w:pict>
        <v:shape id="_x0000_s2056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Есильского район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 - Тлебалды К. Т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Тайжанова Ф.К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D474BC"/>
    <w:multiLevelType w:val="hybridMultilevel"/>
    <w:tmpl w:val="62B66664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659"/>
    <w:rsid w:val="00034659"/>
    <w:rsid w:val="00053662"/>
    <w:rsid w:val="00056B82"/>
    <w:rsid w:val="00085B2A"/>
    <w:rsid w:val="000B2AE2"/>
    <w:rsid w:val="000F302C"/>
    <w:rsid w:val="000F350D"/>
    <w:rsid w:val="000F530B"/>
    <w:rsid w:val="00127FFD"/>
    <w:rsid w:val="001A22F2"/>
    <w:rsid w:val="001C6037"/>
    <w:rsid w:val="00206304"/>
    <w:rsid w:val="002128B2"/>
    <w:rsid w:val="00217EBC"/>
    <w:rsid w:val="00233636"/>
    <w:rsid w:val="00244899"/>
    <w:rsid w:val="0025654C"/>
    <w:rsid w:val="00272F2C"/>
    <w:rsid w:val="00281BF8"/>
    <w:rsid w:val="00283253"/>
    <w:rsid w:val="00285B72"/>
    <w:rsid w:val="002B61D3"/>
    <w:rsid w:val="002F7DFF"/>
    <w:rsid w:val="003337C0"/>
    <w:rsid w:val="00340ECF"/>
    <w:rsid w:val="003750C4"/>
    <w:rsid w:val="00375736"/>
    <w:rsid w:val="003E02E1"/>
    <w:rsid w:val="003E18AF"/>
    <w:rsid w:val="00417124"/>
    <w:rsid w:val="0045666F"/>
    <w:rsid w:val="0049352E"/>
    <w:rsid w:val="004A132D"/>
    <w:rsid w:val="004F6BED"/>
    <w:rsid w:val="005514F8"/>
    <w:rsid w:val="005A17F9"/>
    <w:rsid w:val="0061028A"/>
    <w:rsid w:val="00644B3E"/>
    <w:rsid w:val="00656714"/>
    <w:rsid w:val="006906E6"/>
    <w:rsid w:val="006966AA"/>
    <w:rsid w:val="006B74F6"/>
    <w:rsid w:val="00721AE5"/>
    <w:rsid w:val="0072583B"/>
    <w:rsid w:val="00743CC0"/>
    <w:rsid w:val="00762DC7"/>
    <w:rsid w:val="0076625E"/>
    <w:rsid w:val="0078798F"/>
    <w:rsid w:val="007B6BDD"/>
    <w:rsid w:val="007C783B"/>
    <w:rsid w:val="008007FB"/>
    <w:rsid w:val="008655D2"/>
    <w:rsid w:val="0089212C"/>
    <w:rsid w:val="008C2BAC"/>
    <w:rsid w:val="008C2D98"/>
    <w:rsid w:val="00903EB9"/>
    <w:rsid w:val="00987CDE"/>
    <w:rsid w:val="00995C06"/>
    <w:rsid w:val="009A74AB"/>
    <w:rsid w:val="00A20126"/>
    <w:rsid w:val="00A4314B"/>
    <w:rsid w:val="00AD6688"/>
    <w:rsid w:val="00AD6EA8"/>
    <w:rsid w:val="00AE3FAC"/>
    <w:rsid w:val="00BA1654"/>
    <w:rsid w:val="00BC234C"/>
    <w:rsid w:val="00BD0F95"/>
    <w:rsid w:val="00BD4355"/>
    <w:rsid w:val="00BE055D"/>
    <w:rsid w:val="00C624D2"/>
    <w:rsid w:val="00C9441D"/>
    <w:rsid w:val="00D56027"/>
    <w:rsid w:val="00D77A12"/>
    <w:rsid w:val="00E0463D"/>
    <w:rsid w:val="00E33AB7"/>
    <w:rsid w:val="00E5438F"/>
    <w:rsid w:val="00EB789C"/>
    <w:rsid w:val="00EC4F28"/>
    <w:rsid w:val="00EE1C3F"/>
    <w:rsid w:val="00EF3E6C"/>
    <w:rsid w:val="00F13D9A"/>
    <w:rsid w:val="00F26CFF"/>
    <w:rsid w:val="00FA5D17"/>
    <w:rsid w:val="00FE4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5:docId w15:val="{FD84501D-9B37-4C8A-9028-51F0BC1D6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1C3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negp0gi0b9av8jahpyh">
    <w:name w:val="anegp0gi0b9av8jahpyh"/>
    <w:basedOn w:val="a0"/>
    <w:rsid w:val="003750C4"/>
  </w:style>
  <w:style w:type="paragraph" w:styleId="a3">
    <w:name w:val="List Paragraph"/>
    <w:basedOn w:val="a"/>
    <w:uiPriority w:val="34"/>
    <w:qFormat/>
    <w:rsid w:val="003757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2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XGame</dc:creator>
  <cp:lastModifiedBy>Esil</cp:lastModifiedBy>
  <cp:revision>18</cp:revision>
  <dcterms:created xsi:type="dcterms:W3CDTF">2025-12-31T12:14:00Z</dcterms:created>
  <dcterms:modified xsi:type="dcterms:W3CDTF">2026-09-10T11:53:00Z</dcterms:modified>
</cp:coreProperties>
</file>