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87A624" w14:textId="77777777" w:rsidR="00AE1BBD" w:rsidRDefault="00000000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    </w:t>
      </w:r>
    </w:p>
    <w:p w14:paraId="6332D594" w14:textId="77777777" w:rsidR="00AE1BBD" w:rsidRDefault="00AE1BBD">
      <w:pPr>
        <w:rPr>
          <w:color w:val="3399FF"/>
          <w:lang w:val="kk-KZ"/>
        </w:rPr>
      </w:pPr>
    </w:p>
    <w:p w14:paraId="192D5241" w14:textId="4C2B3197" w:rsidR="005205E1" w:rsidRPr="00A42247" w:rsidRDefault="005205E1" w:rsidP="005205E1">
      <w:pPr>
        <w:jc w:val="center"/>
        <w:rPr>
          <w:rFonts w:cs="Tahoma"/>
          <w:sz w:val="28"/>
          <w:szCs w:val="28"/>
          <w:lang w:val="kk-KZ"/>
        </w:rPr>
      </w:pPr>
      <w:r w:rsidRPr="00A42247">
        <w:rPr>
          <w:sz w:val="28"/>
          <w:szCs w:val="28"/>
          <w:lang w:val="ca-ES" w:eastAsia="ko-KR"/>
        </w:rPr>
        <w:t>20</w:t>
      </w:r>
      <w:r w:rsidRPr="00A42247">
        <w:rPr>
          <w:sz w:val="28"/>
          <w:szCs w:val="28"/>
          <w:lang w:val="kk-KZ" w:eastAsia="ko-KR"/>
        </w:rPr>
        <w:t>2</w:t>
      </w:r>
      <w:r>
        <w:rPr>
          <w:sz w:val="28"/>
          <w:szCs w:val="28"/>
          <w:lang w:val="kk-KZ" w:eastAsia="ko-KR"/>
        </w:rPr>
        <w:t>6</w:t>
      </w:r>
      <w:r w:rsidRPr="00A42247">
        <w:rPr>
          <w:sz w:val="28"/>
          <w:szCs w:val="28"/>
          <w:lang w:val="kk-KZ" w:eastAsia="ko-KR"/>
        </w:rPr>
        <w:t xml:space="preserve"> жылғы </w:t>
      </w:r>
      <w:r>
        <w:rPr>
          <w:sz w:val="28"/>
          <w:szCs w:val="28"/>
          <w:lang w:val="kk-KZ" w:eastAsia="ko-KR"/>
        </w:rPr>
        <w:t xml:space="preserve">10 сәуірдегі </w:t>
      </w:r>
      <w:r w:rsidRPr="00A42247">
        <w:rPr>
          <w:rFonts w:cs="Tahoma"/>
          <w:sz w:val="28"/>
          <w:szCs w:val="28"/>
          <w:lang w:val="kk-KZ"/>
        </w:rPr>
        <w:t xml:space="preserve">Қазақстан Республикасы Әділет министрлігінің нормативтік құқықтық актілері мемлекеттік тіркеу </w:t>
      </w:r>
      <w:r>
        <w:rPr>
          <w:rFonts w:cs="Tahoma"/>
          <w:sz w:val="28"/>
          <w:szCs w:val="28"/>
          <w:lang w:val="kk-KZ"/>
        </w:rPr>
        <w:t>т</w:t>
      </w:r>
      <w:r w:rsidRPr="00A42247">
        <w:rPr>
          <w:rFonts w:cs="Tahoma"/>
          <w:sz w:val="28"/>
          <w:szCs w:val="28"/>
          <w:lang w:val="kk-KZ"/>
        </w:rPr>
        <w:t>ізілімінде</w:t>
      </w:r>
    </w:p>
    <w:p w14:paraId="7AB936BD" w14:textId="0DE862E7" w:rsidR="005205E1" w:rsidRDefault="005205E1" w:rsidP="005205E1">
      <w:pPr>
        <w:jc w:val="center"/>
        <w:rPr>
          <w:color w:val="3399FF"/>
          <w:sz w:val="28"/>
          <w:szCs w:val="28"/>
          <w:lang w:val="kk-KZ"/>
        </w:rPr>
      </w:pPr>
      <w:r w:rsidRPr="00A42247">
        <w:rPr>
          <w:rFonts w:cs="Tahoma"/>
          <w:sz w:val="28"/>
          <w:szCs w:val="28"/>
          <w:lang w:val="kk-KZ"/>
        </w:rPr>
        <w:t xml:space="preserve">№ </w:t>
      </w:r>
      <w:r>
        <w:rPr>
          <w:rFonts w:cs="Tahoma"/>
          <w:sz w:val="28"/>
          <w:szCs w:val="28"/>
          <w:lang w:val="kk-KZ"/>
        </w:rPr>
        <w:t xml:space="preserve">38384 </w:t>
      </w:r>
      <w:r w:rsidRPr="00A42247">
        <w:rPr>
          <w:rFonts w:cs="Tahoma"/>
          <w:sz w:val="28"/>
          <w:szCs w:val="28"/>
          <w:lang w:val="kk-KZ"/>
        </w:rPr>
        <w:t>болып тіркелген</w:t>
      </w:r>
    </w:p>
    <w:p w14:paraId="657C0900" w14:textId="77777777" w:rsidR="00AE1BBD" w:rsidRDefault="00AE1BBD">
      <w:pPr>
        <w:rPr>
          <w:color w:val="3399FF"/>
          <w:lang w:val="kk-KZ"/>
        </w:rPr>
      </w:pPr>
    </w:p>
    <w:p w14:paraId="52FE42C5" w14:textId="77777777" w:rsidR="00AE1BBD" w:rsidRDefault="00AE1BBD">
      <w:pPr>
        <w:rPr>
          <w:color w:val="3399FF"/>
          <w:lang w:val="kk-KZ"/>
        </w:rPr>
      </w:pPr>
    </w:p>
    <w:p w14:paraId="6571D45C" w14:textId="77777777" w:rsidR="00AE1BBD" w:rsidRDefault="00AE1BBD">
      <w:pPr>
        <w:rPr>
          <w:color w:val="3399FF"/>
          <w:lang w:val="kk-KZ"/>
        </w:rPr>
      </w:pPr>
    </w:p>
    <w:p w14:paraId="0DECEF1C" w14:textId="77777777" w:rsidR="005205E1" w:rsidRDefault="005205E1" w:rsidP="005205E1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ШЕШІМ</w:t>
      </w:r>
    </w:p>
    <w:p w14:paraId="559DBF17" w14:textId="77777777" w:rsidR="005205E1" w:rsidRDefault="005205E1" w:rsidP="005205E1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Екібастұз қалалық мәслихатының</w:t>
      </w:r>
    </w:p>
    <w:p w14:paraId="1FB8BEDB" w14:textId="5D2F4AAB" w:rsidR="005205E1" w:rsidRPr="0049161C" w:rsidRDefault="005205E1" w:rsidP="005205E1">
      <w:pPr>
        <w:jc w:val="center"/>
        <w:rPr>
          <w:rFonts w:cs="Tahoma"/>
          <w:b/>
          <w:sz w:val="28"/>
          <w:szCs w:val="28"/>
          <w:lang w:val="kk-KZ"/>
        </w:rPr>
      </w:pPr>
      <w:r w:rsidRPr="0049161C">
        <w:rPr>
          <w:rFonts w:cs="Tahoma"/>
          <w:b/>
          <w:sz w:val="28"/>
          <w:szCs w:val="28"/>
          <w:lang w:val="kk-KZ"/>
        </w:rPr>
        <w:t xml:space="preserve">(VІII шақырылған </w:t>
      </w:r>
      <w:r w:rsidRPr="005205E1">
        <w:rPr>
          <w:rFonts w:cs="Tahoma"/>
          <w:b/>
          <w:sz w:val="28"/>
          <w:szCs w:val="28"/>
          <w:lang w:val="kk-KZ"/>
        </w:rPr>
        <w:t>кезектен тыс ХLI сессия</w:t>
      </w:r>
      <w:r w:rsidRPr="0049161C">
        <w:rPr>
          <w:rFonts w:cs="Tahoma"/>
          <w:b/>
          <w:sz w:val="28"/>
          <w:szCs w:val="28"/>
          <w:lang w:val="kk-KZ"/>
        </w:rPr>
        <w:t>)</w:t>
      </w:r>
    </w:p>
    <w:p w14:paraId="0D7EA7CF" w14:textId="37810863" w:rsidR="005205E1" w:rsidRDefault="005205E1" w:rsidP="005205E1">
      <w:pPr>
        <w:jc w:val="center"/>
        <w:rPr>
          <w:rFonts w:cs="Tahoma"/>
          <w:b/>
          <w:sz w:val="28"/>
          <w:szCs w:val="28"/>
          <w:lang w:val="kk-KZ"/>
        </w:rPr>
      </w:pPr>
      <w:r>
        <w:rPr>
          <w:rFonts w:cs="Tahoma"/>
          <w:b/>
          <w:sz w:val="28"/>
          <w:szCs w:val="28"/>
          <w:lang w:val="kk-KZ"/>
        </w:rPr>
        <w:t>№ 322/41</w:t>
      </w:r>
    </w:p>
    <w:p w14:paraId="47CD597D" w14:textId="77777777" w:rsidR="00AE1BBD" w:rsidRDefault="00AE1BBD">
      <w:pPr>
        <w:rPr>
          <w:color w:val="3399FF"/>
          <w:lang w:val="kk-KZ"/>
        </w:rPr>
      </w:pPr>
    </w:p>
    <w:p w14:paraId="08A01F49" w14:textId="77777777" w:rsidR="00AE1BBD" w:rsidRDefault="00AE1BBD">
      <w:pPr>
        <w:rPr>
          <w:color w:val="3399FF"/>
          <w:lang w:val="kk-KZ"/>
        </w:rPr>
      </w:pPr>
    </w:p>
    <w:p w14:paraId="088EFC27" w14:textId="77777777" w:rsidR="00AE1BBD" w:rsidRDefault="00AE1BBD">
      <w:pPr>
        <w:rPr>
          <w:color w:val="3399FF"/>
          <w:lang w:val="kk-KZ"/>
        </w:rPr>
      </w:pPr>
    </w:p>
    <w:p w14:paraId="7B728207" w14:textId="77777777" w:rsidR="00AE1BBD" w:rsidRDefault="00AE1BBD">
      <w:pPr>
        <w:rPr>
          <w:color w:val="3399FF"/>
          <w:lang w:val="kk-KZ"/>
        </w:rPr>
      </w:pPr>
    </w:p>
    <w:p w14:paraId="15EC0809" w14:textId="4B9C60F0" w:rsidR="005205E1" w:rsidRPr="005205E1" w:rsidRDefault="00000000" w:rsidP="005205E1">
      <w:pPr>
        <w:rPr>
          <w:color w:val="3399FF"/>
          <w:sz w:val="28"/>
          <w:szCs w:val="28"/>
          <w:lang w:val="kk-KZ"/>
        </w:rPr>
      </w:pPr>
      <w:r>
        <w:rPr>
          <w:color w:val="3399FF"/>
          <w:lang w:val="kk-KZ"/>
        </w:rPr>
        <w:t xml:space="preserve"> </w:t>
      </w:r>
      <w:r w:rsidRPr="005205E1">
        <w:rPr>
          <w:sz w:val="28"/>
          <w:szCs w:val="28"/>
          <w:lang w:val="kk-KZ"/>
        </w:rPr>
        <w:t xml:space="preserve">Екібастұз қаласы                                                  </w:t>
      </w:r>
      <w:r w:rsidR="0024608A">
        <w:rPr>
          <w:sz w:val="28"/>
          <w:szCs w:val="28"/>
          <w:lang w:val="kk-KZ"/>
        </w:rPr>
        <w:t xml:space="preserve">   </w:t>
      </w:r>
      <w:r w:rsidRPr="005205E1">
        <w:rPr>
          <w:sz w:val="28"/>
          <w:szCs w:val="28"/>
          <w:lang w:val="kk-KZ"/>
        </w:rPr>
        <w:t xml:space="preserve">           </w:t>
      </w:r>
      <w:r w:rsidR="005205E1" w:rsidRPr="005205E1">
        <w:rPr>
          <w:sz w:val="28"/>
          <w:szCs w:val="28"/>
          <w:lang w:val="kk-KZ"/>
        </w:rPr>
        <w:t xml:space="preserve">2026 жылғы 2 сәуір                                                                                   </w:t>
      </w:r>
    </w:p>
    <w:p w14:paraId="1B265295" w14:textId="1AFD017C" w:rsidR="00301ECF" w:rsidRDefault="00301ECF">
      <w:pPr>
        <w:rPr>
          <w:color w:val="3399FF"/>
          <w:lang w:val="kk-KZ"/>
        </w:rPr>
      </w:pPr>
    </w:p>
    <w:p w14:paraId="283ADA5F" w14:textId="77777777" w:rsidR="00301ECF" w:rsidRDefault="00000000">
      <w:pPr>
        <w:rPr>
          <w:color w:val="3399FF"/>
          <w:lang w:val="kk-KZ"/>
        </w:rPr>
      </w:pPr>
      <w:r w:rsidRPr="00D31102">
        <w:rPr>
          <w:color w:val="3399FF"/>
          <w:lang w:val="kk-KZ"/>
        </w:rPr>
        <w:t xml:space="preserve">                                                       </w:t>
      </w:r>
    </w:p>
    <w:p w14:paraId="2895F3C8" w14:textId="77777777" w:rsidR="00301ECF" w:rsidRDefault="00000000">
      <w:pPr>
        <w:rPr>
          <w:color w:val="3399FF"/>
          <w:lang w:val="kk-KZ"/>
        </w:rPr>
      </w:pPr>
      <w:r w:rsidRPr="00D31102">
        <w:rPr>
          <w:color w:val="3399FF"/>
          <w:lang w:val="kk-KZ"/>
        </w:rPr>
        <w:t xml:space="preserve">    </w:t>
      </w:r>
      <w:r>
        <w:rPr>
          <w:color w:val="3399FF"/>
          <w:lang w:val="kk-KZ"/>
        </w:rPr>
        <w:t xml:space="preserve">                                           </w:t>
      </w:r>
      <w:r w:rsidRPr="00D31102">
        <w:rPr>
          <w:color w:val="3399FF"/>
          <w:lang w:val="kk-KZ"/>
        </w:rPr>
        <w:t xml:space="preserve"> </w:t>
      </w:r>
    </w:p>
    <w:p w14:paraId="1BB61381" w14:textId="77777777" w:rsidR="00301ECF" w:rsidRDefault="00000000">
      <w:pPr>
        <w:jc w:val="center"/>
        <w:rPr>
          <w:b/>
          <w:sz w:val="28"/>
          <w:szCs w:val="28"/>
          <w:lang w:val="kk-KZ"/>
        </w:rPr>
      </w:pPr>
      <w:r w:rsidRPr="00067095">
        <w:rPr>
          <w:b/>
          <w:sz w:val="28"/>
          <w:szCs w:val="28"/>
          <w:lang w:val="kk-KZ"/>
        </w:rPr>
        <w:t>Екібастұз қалалық мәслихатының 2024 жылғы 6 ақпандағы №118/15</w:t>
      </w:r>
      <w:r>
        <w:rPr>
          <w:b/>
          <w:sz w:val="28"/>
          <w:szCs w:val="28"/>
          <w:lang w:val="kk-KZ"/>
        </w:rPr>
        <w:t xml:space="preserve"> «Екібастұз қаласында тұрғын үй көмегін көрсетудің мөлшері мен тәртібін айқындау туралы» шешіміне өзгерістер енгізу туралы</w:t>
      </w:r>
    </w:p>
    <w:p w14:paraId="3316F928" w14:textId="77777777" w:rsidR="00301ECF" w:rsidRDefault="00301ECF">
      <w:pPr>
        <w:jc w:val="center"/>
        <w:rPr>
          <w:b/>
          <w:sz w:val="28"/>
          <w:szCs w:val="28"/>
          <w:lang w:val="kk-KZ"/>
        </w:rPr>
      </w:pPr>
    </w:p>
    <w:p w14:paraId="13613D57" w14:textId="77777777" w:rsidR="00301ECF" w:rsidRDefault="00000000">
      <w:pPr>
        <w:ind w:firstLine="851"/>
        <w:jc w:val="both"/>
        <w:rPr>
          <w:sz w:val="28"/>
          <w:szCs w:val="28"/>
          <w:lang w:val="kk-KZ"/>
        </w:rPr>
      </w:pPr>
      <w:r w:rsidRPr="001366F0">
        <w:rPr>
          <w:sz w:val="28"/>
          <w:szCs w:val="28"/>
          <w:lang w:val="kk-KZ"/>
        </w:rPr>
        <w:t xml:space="preserve">Екібастұз қалалық мәслихаты </w:t>
      </w:r>
      <w:r w:rsidRPr="001366F0">
        <w:rPr>
          <w:b/>
          <w:sz w:val="28"/>
          <w:szCs w:val="28"/>
          <w:lang w:val="kk-KZ"/>
        </w:rPr>
        <w:t>ШЕШІМ ҚАБЫЛДАДЫ:</w:t>
      </w:r>
    </w:p>
    <w:p w14:paraId="147AE2DD" w14:textId="77777777" w:rsidR="00301ECF" w:rsidRDefault="00000000">
      <w:pPr>
        <w:ind w:firstLine="851"/>
        <w:jc w:val="both"/>
        <w:rPr>
          <w:sz w:val="28"/>
          <w:szCs w:val="28"/>
          <w:lang w:val="kk-KZ"/>
        </w:rPr>
      </w:pPr>
      <w:r w:rsidRPr="001366F0">
        <w:rPr>
          <w:sz w:val="28"/>
          <w:szCs w:val="28"/>
          <w:lang w:val="kk-KZ"/>
        </w:rPr>
        <w:t>1. Екібастұз қалалық мәслихатының «Екібастұз қаласында тұрғын үй көмегін көрсетудің мөлшері мен тәртібін айқындау туралы» 2024 жылғы                     6 ақпандағы № 118/15 шешіміне (Нормативтік құқықтық актілерді мемлекеттік тіркеу тізілімінде № 7474-14 болып тіркелген) келесі өзгерістер енгізілсін:</w:t>
      </w:r>
    </w:p>
    <w:p w14:paraId="495DEADD" w14:textId="77777777" w:rsidR="00301ECF" w:rsidRDefault="00000000">
      <w:pPr>
        <w:ind w:firstLine="851"/>
        <w:jc w:val="both"/>
        <w:rPr>
          <w:spacing w:val="2"/>
          <w:sz w:val="28"/>
          <w:szCs w:val="28"/>
          <w:shd w:val="clear" w:color="auto" w:fill="FFFFFF"/>
          <w:lang w:val="kk-KZ"/>
        </w:rPr>
      </w:pPr>
      <w:r>
        <w:rPr>
          <w:spacing w:val="2"/>
          <w:sz w:val="28"/>
          <w:szCs w:val="28"/>
          <w:shd w:val="clear" w:color="auto" w:fill="FFFFFF"/>
          <w:lang w:val="kk-KZ"/>
        </w:rPr>
        <w:t xml:space="preserve">көрсетілген </w:t>
      </w:r>
      <w:r w:rsidRPr="001366F0">
        <w:rPr>
          <w:spacing w:val="2"/>
          <w:sz w:val="28"/>
          <w:szCs w:val="28"/>
          <w:shd w:val="clear" w:color="auto" w:fill="FFFFFF"/>
          <w:lang w:val="kk-KZ"/>
        </w:rPr>
        <w:t xml:space="preserve">шешімнің атауы </w:t>
      </w:r>
      <w:r>
        <w:rPr>
          <w:spacing w:val="2"/>
          <w:sz w:val="28"/>
          <w:szCs w:val="28"/>
          <w:shd w:val="clear" w:color="auto" w:fill="FFFFFF"/>
          <w:lang w:val="kk-KZ"/>
        </w:rPr>
        <w:t>келесі</w:t>
      </w:r>
      <w:r w:rsidRPr="001366F0">
        <w:rPr>
          <w:spacing w:val="2"/>
          <w:sz w:val="28"/>
          <w:szCs w:val="28"/>
          <w:shd w:val="clear" w:color="auto" w:fill="FFFFFF"/>
          <w:lang w:val="kk-KZ"/>
        </w:rPr>
        <w:t xml:space="preserve"> редакцияда жазылсын:</w:t>
      </w:r>
    </w:p>
    <w:p w14:paraId="3307EB11" w14:textId="77777777" w:rsidR="00301ECF" w:rsidRDefault="00000000">
      <w:pPr>
        <w:ind w:firstLine="851"/>
        <w:jc w:val="both"/>
        <w:rPr>
          <w:spacing w:val="2"/>
          <w:sz w:val="28"/>
          <w:szCs w:val="28"/>
          <w:shd w:val="clear" w:color="auto" w:fill="FFFFFF"/>
          <w:lang w:val="kk-KZ"/>
        </w:rPr>
      </w:pPr>
      <w:r w:rsidRPr="001366F0">
        <w:rPr>
          <w:spacing w:val="2"/>
          <w:sz w:val="28"/>
          <w:szCs w:val="28"/>
          <w:shd w:val="clear" w:color="auto" w:fill="FFFFFF"/>
          <w:lang w:val="kk-KZ"/>
        </w:rPr>
        <w:t>«</w:t>
      </w:r>
      <w:r w:rsidRPr="001366F0">
        <w:rPr>
          <w:sz w:val="28"/>
          <w:szCs w:val="28"/>
          <w:lang w:val="kk-KZ"/>
        </w:rPr>
        <w:t xml:space="preserve">Екібастұз қаласында тұрғын үй көмегін көрсетудің мөлшері мен </w:t>
      </w:r>
      <w:r>
        <w:rPr>
          <w:sz w:val="28"/>
          <w:szCs w:val="28"/>
          <w:lang w:val="kk-KZ"/>
        </w:rPr>
        <w:t>қ</w:t>
      </w:r>
      <w:r w:rsidRPr="001366F0">
        <w:rPr>
          <w:sz w:val="28"/>
          <w:szCs w:val="28"/>
          <w:lang w:val="kk-KZ"/>
        </w:rPr>
        <w:t>ағидаларын бекіту туралы</w:t>
      </w:r>
      <w:r w:rsidRPr="001366F0">
        <w:rPr>
          <w:spacing w:val="2"/>
          <w:sz w:val="28"/>
          <w:szCs w:val="28"/>
          <w:shd w:val="clear" w:color="auto" w:fill="FFFFFF"/>
          <w:lang w:val="kk-KZ"/>
        </w:rPr>
        <w:t>»;</w:t>
      </w:r>
    </w:p>
    <w:p w14:paraId="51D1A94A" w14:textId="77777777" w:rsidR="00301ECF" w:rsidRDefault="00000000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көрсетілген шешімнің 1-</w:t>
      </w:r>
      <w:r w:rsidRPr="00C218BE">
        <w:rPr>
          <w:sz w:val="28"/>
          <w:szCs w:val="28"/>
          <w:lang w:val="kk-KZ"/>
        </w:rPr>
        <w:t>тармағы келесі редакцияда жазылсын:</w:t>
      </w:r>
    </w:p>
    <w:p w14:paraId="73586BF9" w14:textId="77777777" w:rsidR="00301ECF" w:rsidRDefault="00000000">
      <w:pPr>
        <w:ind w:firstLine="708"/>
        <w:jc w:val="both"/>
        <w:rPr>
          <w:sz w:val="28"/>
          <w:szCs w:val="28"/>
          <w:lang w:val="kk-KZ"/>
        </w:rPr>
      </w:pPr>
      <w:r w:rsidRPr="00C218BE">
        <w:rPr>
          <w:sz w:val="28"/>
          <w:szCs w:val="28"/>
          <w:lang w:val="kk-KZ"/>
        </w:rPr>
        <w:t xml:space="preserve">«1. </w:t>
      </w:r>
      <w:r>
        <w:rPr>
          <w:sz w:val="28"/>
          <w:szCs w:val="28"/>
          <w:lang w:val="kk-KZ"/>
        </w:rPr>
        <w:t xml:space="preserve">Осы шешімнің 1-қосымшасына сәйкес </w:t>
      </w:r>
      <w:r w:rsidRPr="00C218BE">
        <w:rPr>
          <w:sz w:val="28"/>
          <w:szCs w:val="28"/>
          <w:lang w:val="kk-KZ"/>
        </w:rPr>
        <w:t>Екібастұз қаласында тұрғын үй көмегін көрсетудің мөлшері мен қағидалары бекітілсін»;</w:t>
      </w:r>
    </w:p>
    <w:p w14:paraId="22332579" w14:textId="77777777" w:rsidR="00301ECF" w:rsidRDefault="00000000">
      <w:pPr>
        <w:ind w:firstLine="708"/>
        <w:jc w:val="both"/>
        <w:rPr>
          <w:sz w:val="28"/>
          <w:szCs w:val="28"/>
          <w:lang w:val="kk-KZ"/>
        </w:rPr>
      </w:pPr>
      <w:r w:rsidRPr="00C218BE">
        <w:rPr>
          <w:sz w:val="28"/>
          <w:szCs w:val="28"/>
          <w:lang w:val="kk-KZ"/>
        </w:rPr>
        <w:t>көрсетілген шешім</w:t>
      </w:r>
      <w:r>
        <w:rPr>
          <w:sz w:val="28"/>
          <w:szCs w:val="28"/>
          <w:lang w:val="kk-KZ"/>
        </w:rPr>
        <w:t>нің 1-қосымшасымен</w:t>
      </w:r>
      <w:r w:rsidRPr="00C218BE">
        <w:rPr>
          <w:sz w:val="28"/>
          <w:szCs w:val="28"/>
          <w:lang w:val="kk-KZ"/>
        </w:rPr>
        <w:t xml:space="preserve"> бекітілген Екібастұз қаласында тұрғын үй көмегін көрсету</w:t>
      </w:r>
      <w:r>
        <w:rPr>
          <w:sz w:val="28"/>
          <w:szCs w:val="28"/>
          <w:lang w:val="kk-KZ"/>
        </w:rPr>
        <w:t>дің</w:t>
      </w:r>
      <w:r w:rsidRPr="00C218BE">
        <w:rPr>
          <w:sz w:val="28"/>
          <w:szCs w:val="28"/>
          <w:lang w:val="kk-KZ"/>
        </w:rPr>
        <w:t xml:space="preserve"> мөлшері мен тәртібінде:</w:t>
      </w:r>
    </w:p>
    <w:p w14:paraId="1F3149BB" w14:textId="77777777" w:rsidR="00301ECF" w:rsidRDefault="00000000">
      <w:pPr>
        <w:ind w:firstLine="708"/>
        <w:jc w:val="both"/>
        <w:rPr>
          <w:sz w:val="28"/>
          <w:szCs w:val="28"/>
          <w:lang w:val="kk-KZ"/>
        </w:rPr>
      </w:pPr>
      <w:r w:rsidRPr="00C218BE">
        <w:rPr>
          <w:sz w:val="28"/>
          <w:szCs w:val="28"/>
          <w:lang w:val="kk-KZ"/>
        </w:rPr>
        <w:t>атауы келесі редакцияда жазылсын:</w:t>
      </w:r>
    </w:p>
    <w:p w14:paraId="40E65C4E" w14:textId="77777777" w:rsidR="00301ECF" w:rsidRDefault="00000000">
      <w:pPr>
        <w:ind w:firstLine="708"/>
        <w:jc w:val="both"/>
        <w:rPr>
          <w:sz w:val="28"/>
          <w:szCs w:val="28"/>
          <w:lang w:val="kk-KZ"/>
        </w:rPr>
      </w:pPr>
      <w:r w:rsidRPr="00C218BE">
        <w:rPr>
          <w:sz w:val="28"/>
          <w:szCs w:val="28"/>
          <w:lang w:val="kk-KZ"/>
        </w:rPr>
        <w:t>«Екібастұз қаласында тұрғын үй көмегін көрсетудің мөлшері мен қағидалары</w:t>
      </w:r>
      <w:r>
        <w:rPr>
          <w:sz w:val="28"/>
          <w:szCs w:val="28"/>
          <w:lang w:val="kk-KZ"/>
        </w:rPr>
        <w:t>»</w:t>
      </w:r>
    </w:p>
    <w:p w14:paraId="60700037" w14:textId="77777777" w:rsidR="00301ECF" w:rsidRDefault="00000000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көрсетілген шешімнің 1-қосымшасының </w:t>
      </w:r>
      <w:r w:rsidRPr="00C218BE">
        <w:rPr>
          <w:sz w:val="28"/>
          <w:szCs w:val="28"/>
          <w:lang w:val="kk-KZ"/>
        </w:rPr>
        <w:t>3-тарма</w:t>
      </w:r>
      <w:r>
        <w:rPr>
          <w:sz w:val="28"/>
          <w:szCs w:val="28"/>
          <w:lang w:val="kk-KZ"/>
        </w:rPr>
        <w:t>ғы</w:t>
      </w:r>
      <w:r w:rsidRPr="00C218BE">
        <w:rPr>
          <w:sz w:val="28"/>
          <w:szCs w:val="28"/>
          <w:lang w:val="kk-KZ"/>
        </w:rPr>
        <w:t xml:space="preserve"> жаңа редакцияда жазылсын:</w:t>
      </w:r>
    </w:p>
    <w:p w14:paraId="43C51CB1" w14:textId="77777777" w:rsidR="00301ECF" w:rsidRDefault="00000000">
      <w:pPr>
        <w:ind w:firstLine="708"/>
        <w:jc w:val="both"/>
        <w:rPr>
          <w:sz w:val="28"/>
          <w:szCs w:val="28"/>
          <w:lang w:val="kk-KZ"/>
        </w:rPr>
      </w:pPr>
      <w:r w:rsidRPr="00FF7A46">
        <w:rPr>
          <w:sz w:val="28"/>
          <w:szCs w:val="28"/>
          <w:lang w:val="kk-KZ"/>
        </w:rPr>
        <w:t xml:space="preserve">«3. </w:t>
      </w:r>
      <w:r>
        <w:rPr>
          <w:sz w:val="28"/>
          <w:szCs w:val="28"/>
          <w:lang w:val="kk-KZ"/>
        </w:rPr>
        <w:t>Тұрғын үй көмегінің мөлшерін Қазақстан Республикасы Өнеркәсіп және құрылыс министрінің 2023 жылғы 8 желтоқсандағы «Тұрғын үй көмегін беру қағидаларын бекіту туралы» № 177 бұйрығының</w:t>
      </w:r>
      <w:r w:rsidRPr="001366F0">
        <w:rPr>
          <w:sz w:val="28"/>
          <w:szCs w:val="28"/>
          <w:lang w:val="kk-KZ"/>
        </w:rPr>
        <w:t xml:space="preserve"> (Нормативтік құқықтық актілерді мемлекеттік тіркеу тізілімінде № </w:t>
      </w:r>
      <w:r>
        <w:rPr>
          <w:sz w:val="28"/>
          <w:szCs w:val="28"/>
          <w:lang w:val="kk-KZ"/>
        </w:rPr>
        <w:t>33763</w:t>
      </w:r>
      <w:r w:rsidRPr="001366F0">
        <w:rPr>
          <w:sz w:val="28"/>
          <w:szCs w:val="28"/>
          <w:lang w:val="kk-KZ"/>
        </w:rPr>
        <w:t xml:space="preserve"> болып тіркелген)</w:t>
      </w:r>
      <w:r>
        <w:rPr>
          <w:sz w:val="28"/>
          <w:szCs w:val="28"/>
          <w:lang w:val="kk-KZ"/>
        </w:rPr>
        <w:t xml:space="preserve"> ( бұдан әрі – Қағидалар) 4-1 тармағына сәйкес көрсетілетін қызметті беруші есептейді.</w:t>
      </w:r>
      <w:r w:rsidRPr="00FF7A46">
        <w:rPr>
          <w:sz w:val="28"/>
          <w:szCs w:val="28"/>
          <w:lang w:val="kk-KZ"/>
        </w:rPr>
        <w:t>»;</w:t>
      </w:r>
    </w:p>
    <w:p w14:paraId="7BEA7C8D" w14:textId="77777777" w:rsidR="00301ECF" w:rsidRDefault="00000000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көрсетілген шешімнің 1-қосымшасының </w:t>
      </w:r>
      <w:r w:rsidRPr="00207C5F">
        <w:rPr>
          <w:sz w:val="28"/>
          <w:szCs w:val="28"/>
          <w:lang w:val="kk-KZ"/>
        </w:rPr>
        <w:t>5-тарма</w:t>
      </w:r>
      <w:r>
        <w:rPr>
          <w:sz w:val="28"/>
          <w:szCs w:val="28"/>
          <w:lang w:val="kk-KZ"/>
        </w:rPr>
        <w:t>ғы</w:t>
      </w:r>
      <w:r w:rsidRPr="00207C5F">
        <w:rPr>
          <w:sz w:val="28"/>
          <w:szCs w:val="28"/>
          <w:lang w:val="kk-KZ"/>
        </w:rPr>
        <w:t xml:space="preserve"> алынып тасталсын</w:t>
      </w:r>
      <w:r>
        <w:rPr>
          <w:sz w:val="28"/>
          <w:szCs w:val="28"/>
          <w:lang w:val="kk-KZ"/>
        </w:rPr>
        <w:t>;</w:t>
      </w:r>
    </w:p>
    <w:p w14:paraId="6DB92DA6" w14:textId="77777777" w:rsidR="00301ECF" w:rsidRDefault="00000000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>көрсетілген шешімнің 1-қосымшасының 9-тармағы жаңа редакцияда жазылсын:</w:t>
      </w:r>
    </w:p>
    <w:p w14:paraId="74192007" w14:textId="77777777" w:rsidR="00301ECF" w:rsidRDefault="00000000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«9. </w:t>
      </w:r>
      <w:r w:rsidRPr="002222F3">
        <w:rPr>
          <w:sz w:val="28"/>
          <w:szCs w:val="28"/>
          <w:lang w:val="kk-KZ"/>
        </w:rPr>
        <w:t xml:space="preserve">Аз қамтылған отбасының (азаматтың) жиынтық табысын уәкілетті орган </w:t>
      </w:r>
      <w:r>
        <w:rPr>
          <w:sz w:val="28"/>
          <w:szCs w:val="28"/>
          <w:lang w:val="kk-KZ"/>
        </w:rPr>
        <w:t>Қ</w:t>
      </w:r>
      <w:r w:rsidRPr="002222F3">
        <w:rPr>
          <w:sz w:val="28"/>
          <w:szCs w:val="28"/>
          <w:lang w:val="kk-KZ"/>
        </w:rPr>
        <w:t>ағидалар негізінде тұрғын үй көмегін тағайындауға өтініш берген тоқсанның алдындағы тоқсанға есептейді</w:t>
      </w:r>
      <w:r>
        <w:rPr>
          <w:sz w:val="28"/>
          <w:szCs w:val="28"/>
          <w:lang w:val="kk-KZ"/>
        </w:rPr>
        <w:t>.»;</w:t>
      </w:r>
    </w:p>
    <w:p w14:paraId="02EEADF3" w14:textId="77777777" w:rsidR="00301ECF" w:rsidRDefault="00000000">
      <w:pPr>
        <w:ind w:firstLine="851"/>
        <w:jc w:val="both"/>
        <w:rPr>
          <w:color w:val="000000"/>
          <w:sz w:val="28"/>
          <w:szCs w:val="28"/>
          <w:lang w:val="kk-KZ"/>
        </w:rPr>
      </w:pPr>
      <w:r w:rsidRPr="001366F0">
        <w:rPr>
          <w:color w:val="000000"/>
          <w:sz w:val="28"/>
          <w:szCs w:val="28"/>
          <w:lang w:val="kk-KZ"/>
        </w:rPr>
        <w:t>2. Осы шешімнің орындалуын бақылау Екібастұз қалалық мәслихатының тұрақты комиссиясына жүктелсін.</w:t>
      </w:r>
    </w:p>
    <w:p w14:paraId="1993EB11" w14:textId="77777777" w:rsidR="00301ECF" w:rsidRDefault="00000000">
      <w:pPr>
        <w:ind w:firstLine="851"/>
        <w:jc w:val="both"/>
        <w:rPr>
          <w:color w:val="000000"/>
          <w:sz w:val="28"/>
          <w:szCs w:val="28"/>
          <w:lang w:val="kk-KZ"/>
        </w:rPr>
      </w:pPr>
      <w:r w:rsidRPr="001366F0">
        <w:rPr>
          <w:color w:val="000000"/>
          <w:sz w:val="28"/>
          <w:szCs w:val="28"/>
          <w:lang w:val="kk-KZ"/>
        </w:rPr>
        <w:t>3. «Екібастұз қаласы мәслихатының аппараты» мемлекеттік мекемесі заңнамамен белгіленген тәртіпте:</w:t>
      </w:r>
    </w:p>
    <w:p w14:paraId="5AADAFF6" w14:textId="77777777" w:rsidR="00301ECF" w:rsidRDefault="00000000">
      <w:pPr>
        <w:ind w:firstLine="851"/>
        <w:jc w:val="both"/>
        <w:rPr>
          <w:color w:val="000000"/>
          <w:sz w:val="28"/>
          <w:szCs w:val="28"/>
          <w:lang w:val="kk-KZ"/>
        </w:rPr>
      </w:pPr>
      <w:r w:rsidRPr="001366F0">
        <w:rPr>
          <w:color w:val="000000"/>
          <w:sz w:val="28"/>
          <w:szCs w:val="28"/>
          <w:lang w:val="kk-KZ"/>
        </w:rPr>
        <w:t>1) осы шешімді Қазақстан Республикасы Әділет министрлігінде мемлекеттік тіркеуді;</w:t>
      </w:r>
    </w:p>
    <w:p w14:paraId="54445778" w14:textId="77777777" w:rsidR="00301ECF" w:rsidRDefault="00000000">
      <w:pPr>
        <w:ind w:firstLine="851"/>
        <w:jc w:val="both"/>
        <w:rPr>
          <w:color w:val="000000"/>
          <w:sz w:val="28"/>
          <w:szCs w:val="28"/>
          <w:lang w:val="kk-KZ"/>
        </w:rPr>
      </w:pPr>
      <w:r w:rsidRPr="001366F0">
        <w:rPr>
          <w:color w:val="000000"/>
          <w:sz w:val="28"/>
          <w:szCs w:val="28"/>
          <w:lang w:val="kk-KZ"/>
        </w:rPr>
        <w:t xml:space="preserve">2) осы шешімді мемлекеттік органның интернет-ресурсында </w:t>
      </w:r>
      <w:r>
        <w:rPr>
          <w:sz w:val="28"/>
          <w:szCs w:val="28"/>
          <w:lang w:val="kk-KZ"/>
        </w:rPr>
        <w:t xml:space="preserve">оның алғашқы ресми жарияланған күнінен кейін </w:t>
      </w:r>
      <w:r w:rsidRPr="001366F0">
        <w:rPr>
          <w:color w:val="000000"/>
          <w:sz w:val="28"/>
          <w:szCs w:val="28"/>
          <w:lang w:val="kk-KZ"/>
        </w:rPr>
        <w:t>орналастыруды қамтамасыз етсін.</w:t>
      </w:r>
    </w:p>
    <w:p w14:paraId="5CDC6E09" w14:textId="77777777" w:rsidR="00301ECF" w:rsidRDefault="00000000">
      <w:pPr>
        <w:ind w:firstLine="851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4. Осы шешім оның алғашқы ресми жарияланған күнінен кейін күнтізбелік он күн өткен соң қолданысқа енгізіледі.</w:t>
      </w:r>
    </w:p>
    <w:p w14:paraId="0F762823" w14:textId="77777777" w:rsidR="00301ECF" w:rsidRDefault="00301ECF">
      <w:pPr>
        <w:ind w:firstLine="851"/>
        <w:jc w:val="both"/>
        <w:rPr>
          <w:sz w:val="28"/>
          <w:szCs w:val="28"/>
          <w:lang w:val="kk-KZ"/>
        </w:rPr>
      </w:pPr>
    </w:p>
    <w:p w14:paraId="64F51000" w14:textId="77777777" w:rsidR="003B35E1" w:rsidRDefault="003B35E1">
      <w:pPr>
        <w:ind w:firstLine="851"/>
        <w:jc w:val="both"/>
        <w:rPr>
          <w:sz w:val="28"/>
          <w:szCs w:val="28"/>
          <w:lang w:val="kk-KZ"/>
        </w:rPr>
      </w:pPr>
    </w:p>
    <w:p w14:paraId="42EE8A86" w14:textId="77777777" w:rsidR="00301ECF" w:rsidRDefault="00301ECF">
      <w:pPr>
        <w:rPr>
          <w:color w:val="3399FF"/>
          <w:lang w:val="kk-KZ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4003"/>
      </w:tblGrid>
      <w:tr w:rsidR="00301ECF" w14:paraId="53C72E4B" w14:textId="77777777" w:rsidTr="00AE1BBD">
        <w:tc>
          <w:tcPr>
            <w:tcW w:w="3652" w:type="dxa"/>
            <w:hideMark/>
          </w:tcPr>
          <w:p w14:paraId="2C9D5214" w14:textId="3A2CFD43" w:rsidR="00AE1BBD" w:rsidRDefault="00AE1BBD" w:rsidP="00AE1BBD">
            <w:pPr>
              <w:ind w:left="-217"/>
              <w:rPr>
                <w:b/>
                <w:sz w:val="28"/>
                <w:lang w:val="kk-KZ"/>
              </w:rPr>
            </w:pPr>
            <w:r w:rsidRPr="00AE1BBD">
              <w:rPr>
                <w:b/>
                <w:sz w:val="28"/>
                <w:lang w:val="kk-KZ"/>
              </w:rPr>
              <w:t xml:space="preserve">      </w:t>
            </w:r>
            <w:r>
              <w:rPr>
                <w:b/>
                <w:sz w:val="28"/>
                <w:lang w:val="kk-KZ"/>
              </w:rPr>
              <w:t xml:space="preserve">      </w:t>
            </w:r>
            <w:r w:rsidRPr="00AE1BBD">
              <w:rPr>
                <w:b/>
                <w:sz w:val="28"/>
                <w:lang w:val="kk-KZ"/>
              </w:rPr>
              <w:t xml:space="preserve">Екібастұз қалалық </w:t>
            </w:r>
          </w:p>
          <w:p w14:paraId="54451F47" w14:textId="10071DF1" w:rsidR="00301ECF" w:rsidRPr="00AE1BBD" w:rsidRDefault="00AE1BBD" w:rsidP="00AE1BBD">
            <w:pPr>
              <w:ind w:left="-217"/>
              <w:rPr>
                <w:lang w:val="kk-KZ"/>
              </w:rPr>
            </w:pPr>
            <w:r>
              <w:rPr>
                <w:b/>
                <w:sz w:val="28"/>
                <w:lang w:val="kk-KZ"/>
              </w:rPr>
              <w:t xml:space="preserve">      м</w:t>
            </w:r>
            <w:r w:rsidRPr="00AE1BBD">
              <w:rPr>
                <w:b/>
                <w:sz w:val="28"/>
                <w:lang w:val="kk-KZ"/>
              </w:rPr>
              <w:t>әслихатының төрағасы</w:t>
            </w:r>
          </w:p>
        </w:tc>
        <w:tc>
          <w:tcPr>
            <w:tcW w:w="2126" w:type="dxa"/>
          </w:tcPr>
          <w:p w14:paraId="7ACDD682" w14:textId="77777777" w:rsidR="00301ECF" w:rsidRPr="00AE1BBD" w:rsidRDefault="00301ECF">
            <w:pPr>
              <w:rPr>
                <w:lang w:val="kk-KZ"/>
              </w:rPr>
            </w:pPr>
          </w:p>
        </w:tc>
        <w:tc>
          <w:tcPr>
            <w:tcW w:w="4003" w:type="dxa"/>
            <w:hideMark/>
          </w:tcPr>
          <w:p w14:paraId="1F41089D" w14:textId="77777777" w:rsidR="00AE1BBD" w:rsidRPr="00AE1BBD" w:rsidRDefault="00AE1BBD">
            <w:pPr>
              <w:rPr>
                <w:b/>
                <w:sz w:val="28"/>
                <w:lang w:val="kk-KZ"/>
              </w:rPr>
            </w:pPr>
          </w:p>
          <w:p w14:paraId="45AB32C3" w14:textId="427A1B8B" w:rsidR="00301ECF" w:rsidRDefault="00AE1BBD">
            <w:r w:rsidRPr="00AE1BBD">
              <w:rPr>
                <w:b/>
                <w:sz w:val="28"/>
                <w:lang w:val="kk-KZ"/>
              </w:rPr>
              <w:t xml:space="preserve">              </w:t>
            </w:r>
            <w:r>
              <w:rPr>
                <w:b/>
                <w:sz w:val="28"/>
                <w:lang w:val="kk-KZ"/>
              </w:rPr>
              <w:t xml:space="preserve">        </w:t>
            </w:r>
            <w:r w:rsidRPr="00AE1BBD">
              <w:rPr>
                <w:b/>
                <w:sz w:val="28"/>
                <w:lang w:val="kk-KZ"/>
              </w:rPr>
              <w:t xml:space="preserve">   </w:t>
            </w:r>
            <w:r>
              <w:rPr>
                <w:b/>
                <w:sz w:val="28"/>
              </w:rPr>
              <w:t xml:space="preserve">Н. </w:t>
            </w:r>
            <w:proofErr w:type="spellStart"/>
            <w:r>
              <w:rPr>
                <w:b/>
                <w:sz w:val="28"/>
              </w:rPr>
              <w:t>Макраев</w:t>
            </w:r>
            <w:proofErr w:type="spellEnd"/>
          </w:p>
        </w:tc>
      </w:tr>
    </w:tbl>
    <w:p w14:paraId="1B47C9B7" w14:textId="77777777" w:rsidR="00301ECF" w:rsidRDefault="00301ECF">
      <w:pPr>
        <w:overflowPunct/>
        <w:autoSpaceDE/>
        <w:autoSpaceDN/>
        <w:adjustRightInd/>
        <w:rPr>
          <w:lang w:val="kk-KZ"/>
        </w:rPr>
      </w:pPr>
    </w:p>
    <w:p w14:paraId="2C123C7C" w14:textId="77777777" w:rsidR="00301ECF" w:rsidRDefault="00301ECF"/>
    <w:sectPr w:rsidR="00301ECF" w:rsidSect="00642211">
      <w:headerReference w:type="even" r:id="rId12"/>
      <w:headerReference w:type="default" r:id="rId13"/>
      <w:footerReference w:type="default" r:id="rId14"/>
      <w:footerReference w:type="first" r:id="rId15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068A10" w14:textId="77777777" w:rsidR="00C14210" w:rsidRDefault="00C14210">
      <w:r>
        <w:separator/>
      </w:r>
    </w:p>
  </w:endnote>
  <w:endnote w:type="continuationSeparator" w:id="0">
    <w:p w14:paraId="50CE55A7" w14:textId="77777777" w:rsidR="00C14210" w:rsidRDefault="00C142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AD9A7" w14:textId="77777777" w:rsidR="00301ECF" w:rsidRDefault="00301ECF">
    <w:pPr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FFD587" w14:textId="77777777" w:rsidR="00301ECF" w:rsidRDefault="00301ECF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D692FD" w14:textId="77777777" w:rsidR="00C14210" w:rsidRDefault="00C14210">
      <w:r>
        <w:separator/>
      </w:r>
    </w:p>
  </w:footnote>
  <w:footnote w:type="continuationSeparator" w:id="0">
    <w:p w14:paraId="3575F46F" w14:textId="77777777" w:rsidR="00C14210" w:rsidRDefault="00C142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DDF7AC" w14:textId="77777777" w:rsidR="00301ECF" w:rsidRDefault="00000000">
    <w:pPr>
      <w:pStyle w:val="a9"/>
      <w:framePr w:wrap="around" w:vAnchor="text" w:hAnchor="margin" w:xAlign="center" w:y="1"/>
      <w:rPr>
        <w:rStyle w:val="ae"/>
      </w:rPr>
    </w:pPr>
    <w:r>
      <w:pict w14:anchorId="0E86D34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5" o:spid="_x0000_s1027" type="#_x0000_t136" style="position:absolute;margin-left:0;margin-top:0;width:561.25pt;height:79.2pt;rotation:315;z-index:-251658752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МАС 632371207"/>
          <w10:wrap anchorx="margin" anchory="margin"/>
        </v:shape>
      </w:pict>
    </w:r>
    <w:r>
      <w:rPr>
        <w:rStyle w:val="ae"/>
      </w:rPr>
      <w:fldChar w:fldCharType="begin"/>
    </w:r>
    <w:r>
      <w:rPr>
        <w:rStyle w:val="ae"/>
      </w:rPr>
      <w:instrText xml:space="preserve">PAGE </w:instrText>
    </w:r>
    <w:r>
      <w:fldChar w:fldCharType="separate"/>
    </w:r>
    <w:r>
      <w:fldChar w:fldCharType="end"/>
    </w:r>
  </w:p>
  <w:p w14:paraId="71734AB0" w14:textId="77777777" w:rsidR="00301ECF" w:rsidRDefault="00301ECF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B0B451" w14:textId="47C3DF2C" w:rsidR="00301ECF" w:rsidRDefault="00000000">
    <w:pPr>
      <w:pStyle w:val="a9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>
      <w:rPr>
        <w:rStyle w:val="ae"/>
        <w:noProof/>
      </w:rPr>
      <w:t>2</w:t>
    </w:r>
    <w:r>
      <w:rPr>
        <w:rStyle w:val="ae"/>
      </w:rPr>
      <w:fldChar w:fldCharType="end"/>
    </w:r>
  </w:p>
  <w:p w14:paraId="7A024F47" w14:textId="77777777" w:rsidR="00301ECF" w:rsidRDefault="00301ECF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DB2359"/>
    <w:multiLevelType w:val="hybridMultilevel"/>
    <w:tmpl w:val="96B0758E"/>
    <w:lvl w:ilvl="0" w:tplc="2F7C0F5E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EA80E2D4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68367130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B73894C2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7FF0BF60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443E85EC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2DE40794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1212A4C4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8B244E0A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29683AE8"/>
    <w:multiLevelType w:val="multilevel"/>
    <w:tmpl w:val="1F28876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2" w15:restartNumberingAfterBreak="0">
    <w:nsid w:val="3179253A"/>
    <w:multiLevelType w:val="hybridMultilevel"/>
    <w:tmpl w:val="96501A56"/>
    <w:lvl w:ilvl="0" w:tplc="D7BA9DA6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742EABF4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29703524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F1EA30E8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A83CAD06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377E5306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720835DC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BE4627B8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11AEB9E4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3" w15:restartNumberingAfterBreak="0">
    <w:nsid w:val="358312FA"/>
    <w:multiLevelType w:val="hybridMultilevel"/>
    <w:tmpl w:val="578056D2"/>
    <w:lvl w:ilvl="0" w:tplc="4ABC85E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268A064E">
      <w:start w:val="1"/>
      <w:numFmt w:val="lowerLetter"/>
      <w:lvlText w:val="%2."/>
      <w:lvlJc w:val="left"/>
      <w:pPr>
        <w:ind w:left="1785" w:hanging="360"/>
      </w:pPr>
    </w:lvl>
    <w:lvl w:ilvl="2" w:tplc="4F2A6C72">
      <w:start w:val="1"/>
      <w:numFmt w:val="lowerRoman"/>
      <w:lvlText w:val="%3."/>
      <w:lvlJc w:val="right"/>
      <w:pPr>
        <w:ind w:left="2505" w:hanging="180"/>
      </w:pPr>
    </w:lvl>
    <w:lvl w:ilvl="3" w:tplc="D7A0C65E">
      <w:start w:val="1"/>
      <w:numFmt w:val="decimal"/>
      <w:lvlText w:val="%4."/>
      <w:lvlJc w:val="left"/>
      <w:pPr>
        <w:ind w:left="3225" w:hanging="360"/>
      </w:pPr>
    </w:lvl>
    <w:lvl w:ilvl="4" w:tplc="7C5C30F2">
      <w:start w:val="1"/>
      <w:numFmt w:val="lowerLetter"/>
      <w:lvlText w:val="%5."/>
      <w:lvlJc w:val="left"/>
      <w:pPr>
        <w:ind w:left="3945" w:hanging="360"/>
      </w:pPr>
    </w:lvl>
    <w:lvl w:ilvl="5" w:tplc="08983484">
      <w:start w:val="1"/>
      <w:numFmt w:val="lowerRoman"/>
      <w:lvlText w:val="%6."/>
      <w:lvlJc w:val="right"/>
      <w:pPr>
        <w:ind w:left="4665" w:hanging="180"/>
      </w:pPr>
    </w:lvl>
    <w:lvl w:ilvl="6" w:tplc="31806DE8">
      <w:start w:val="1"/>
      <w:numFmt w:val="decimal"/>
      <w:lvlText w:val="%7."/>
      <w:lvlJc w:val="left"/>
      <w:pPr>
        <w:ind w:left="5385" w:hanging="360"/>
      </w:pPr>
    </w:lvl>
    <w:lvl w:ilvl="7" w:tplc="E884D51C">
      <w:start w:val="1"/>
      <w:numFmt w:val="lowerLetter"/>
      <w:lvlText w:val="%8."/>
      <w:lvlJc w:val="left"/>
      <w:pPr>
        <w:ind w:left="6105" w:hanging="360"/>
      </w:pPr>
    </w:lvl>
    <w:lvl w:ilvl="8" w:tplc="3A563E14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43596E15"/>
    <w:multiLevelType w:val="multilevel"/>
    <w:tmpl w:val="C62E8814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5" w15:restartNumberingAfterBreak="0">
    <w:nsid w:val="77CC0FFD"/>
    <w:multiLevelType w:val="multilevel"/>
    <w:tmpl w:val="0A0CCCE6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6" w15:restartNumberingAfterBreak="0">
    <w:nsid w:val="7BC7614C"/>
    <w:multiLevelType w:val="multilevel"/>
    <w:tmpl w:val="105853C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num w:numId="1" w16cid:durableId="1142380273">
    <w:abstractNumId w:val="6"/>
  </w:num>
  <w:num w:numId="2" w16cid:durableId="1389766372">
    <w:abstractNumId w:val="4"/>
  </w:num>
  <w:num w:numId="3" w16cid:durableId="976758491">
    <w:abstractNumId w:val="5"/>
  </w:num>
  <w:num w:numId="4" w16cid:durableId="712581403">
    <w:abstractNumId w:val="1"/>
  </w:num>
  <w:num w:numId="5" w16cid:durableId="2115244240">
    <w:abstractNumId w:val="3"/>
  </w:num>
  <w:num w:numId="6" w16cid:durableId="1484351847">
    <w:abstractNumId w:val="2"/>
  </w:num>
  <w:num w:numId="7" w16cid:durableId="13697171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1ECF"/>
    <w:rsid w:val="0024608A"/>
    <w:rsid w:val="00301ECF"/>
    <w:rsid w:val="003B35E1"/>
    <w:rsid w:val="005205E1"/>
    <w:rsid w:val="0061242E"/>
    <w:rsid w:val="00AE1BBD"/>
    <w:rsid w:val="00C14210"/>
    <w:rsid w:val="00CE2BC8"/>
    <w:rsid w:val="00DD1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13FC3F"/>
  <w15:docId w15:val="{447DF04C-6738-4570-A5F5-9AA501DE8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">
    <w:name w:val="Знак_0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3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4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5">
    <w:name w:val="Subtitle"/>
    <w:basedOn w:val="a"/>
    <w:link w:val="a6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7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6">
    <w:name w:val="Подзаголовок Знак"/>
    <w:link w:val="a5"/>
    <w:rsid w:val="00A47D62"/>
    <w:rPr>
      <w:sz w:val="28"/>
      <w:szCs w:val="24"/>
      <w:lang w:val="ru-RU" w:eastAsia="ru-RU" w:bidi="ar-SA"/>
    </w:rPr>
  </w:style>
  <w:style w:type="table" w:styleId="a8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qFormat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10">
    <w:name w:val="Знак_1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a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b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c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d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e">
    <w:name w:val="page number"/>
    <w:basedOn w:val="a0"/>
    <w:rsid w:val="00BE78CA"/>
  </w:style>
  <w:style w:type="character" w:styleId="af">
    <w:name w:val="Strong"/>
    <w:qFormat/>
    <w:rsid w:val="007111E8"/>
    <w:rPr>
      <w:b/>
      <w:bCs/>
    </w:rPr>
  </w:style>
  <w:style w:type="paragraph" w:styleId="af0">
    <w:name w:val="footer"/>
    <w:basedOn w:val="a"/>
    <w:link w:val="af1"/>
    <w:rsid w:val="004726FE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4726FE"/>
  </w:style>
  <w:style w:type="paragraph" w:customStyle="1" w:styleId="21">
    <w:name w:val="Знак_2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3">
    <w:name w:val="Знак_3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2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5733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2018-09-21T12:01:00Z</dcterms:created>
  <dc:creator>user</dc:creator>
  <lastModifiedBy>Пользователь</lastModifiedBy>
  <dcterms:modified xsi:type="dcterms:W3CDTF">2026-04-08T09:48:00Z</dcterms:modified>
  <revision>43</revision>
  <dc:title>ЌАЗАЌСТАН</dc:title>
</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395</Words>
  <Characters>2252</Characters>
  <Application>Microsoft Office Word</Application>
  <DocSecurity>0</DocSecurity>
  <Lines>18</Lines>
  <Paragraphs>5</Paragraphs>
  <ScaleCrop>false</ScaleCrop>
  <Company>АО НИТ</Company>
  <LinksUpToDate>false</LinksUpToDate>
  <CharactersWithSpaces>2642</CharactersWithSpaces>
  <SharedDoc>false</SharedDoc>
  <HyperlinksChanged>false</HyperlinksChanged>
  <AppVersion>16.0000</AppVersion>
</Properties>
</file>

<file path=customXml/item3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394</Words>
  <Characters>2250</Characters>
  <Application>Microsoft Office Word</Application>
  <DocSecurity>0</DocSecurity>
  <Lines>18</Lines>
  <Paragraphs>5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>ЌАЗАЌСТАН</vt:lpstr>
    </vt:vector>
  </TitlesOfParts>
  <Company>АО НИТ</Company>
  <LinksUpToDate>false</LinksUpToDate>
  <CharactersWithSpaces>2639</CharactersWithSpaces>
  <SharedDoc>false</SharedDoc>
  <HyperlinksChanged>false</HyperlinksChanged>
  <AppVersion>16.0000</AppVersion>
</Properties>
</file>

<file path=customXml/item4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2018-09-21T12:01:00Z</dcterms:created>
  <dc:creator>user</dc:creator>
  <lastModifiedBy>Ряднина Светлана Викторовна</lastModifiedBy>
  <dcterms:modified xsi:type="dcterms:W3CDTF">2026-02-27T05:18:00Z</dcterms:modified>
  <revision>41</revision>
  <dc:title>ЌАЗАЌСТАН</dc:title>
</coreProperties>
</file>

<file path=customXml/item5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StyleName="APA" SelectedStyle="\APASixthEditionOfficeOnline.xsl"/>
</file>

<file path=customXml/itemProps1.xml><?xml version="1.0" encoding="utf-8"?>
<ds:datastoreItem xmlns:ds="http://schemas.openxmlformats.org/officeDocument/2006/customXml" ds:itemID="{C45E8673-E3FC-4877-B6D6-073D19D518AA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36A46E0E-44D6-4F2E-8930-64BCD5D64A86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3.xml><?xml version="1.0" encoding="utf-8"?>
<ds:datastoreItem xmlns:ds="http://schemas.openxmlformats.org/officeDocument/2006/customXml" ds:itemID="{3DE66616-9525-4AB6-9AF3-71CB16FC837D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4.xml><?xml version="1.0" encoding="utf-8"?>
<ds:datastoreItem xmlns:ds="http://schemas.openxmlformats.org/officeDocument/2006/customXml" ds:itemID="{F75E1989-6498-4551-B1D5-4CECFFDBB4DB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5.xml><?xml version="1.0" encoding="utf-8"?>
<ds:datastoreItem xmlns:ds="http://schemas.openxmlformats.org/officeDocument/2006/customXml" ds:itemID="{26679F63-47AE-436F-B9AC-7BDBD01A32BF}">
  <ds:schemaRefs>
    <ds:schemaRef ds:uri="http://schemas.openxmlformats.org/wordprocessingml/2006/main"/>
    <ds:schemaRef ds:uri="http://schemas.openxmlformats.org/officeDocument/2006/math"/>
    <ds:schemaRef ds:uri="http://schemas.microsoft.com/office/word/2010/wordml"/>
    <ds:schemaRef ds:uri="http://schemas.openxmlformats.org/officeDocument/2006/relationships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word/2012/wordml"/>
    <ds:schemaRef ds:uri="http://schemas.openxmlformats.org/markup-compatibility/2006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office/word/2010/wordprocessingShape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449</Words>
  <Characters>2564</Characters>
  <Application>Microsoft Office Word</Application>
  <DocSecurity>0</DocSecurity>
  <Lines>21</Lines>
  <Paragraphs>6</Paragraphs>
  <ScaleCrop>false</ScaleCrop>
  <Company>АО НИТ</Company>
  <LinksUpToDate>false</LinksUpToDate>
  <CharactersWithSpaces>3007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Алибек</cp:lastModifiedBy>
  <cp:revision>48</cp:revision>
  <dcterms:created xsi:type="dcterms:W3CDTF">2018-09-21T12:01:00Z</dcterms:created>
  <dcterms:modified xsi:type="dcterms:W3CDTF">2026-04-14T11:50:00Z</dcterms:modified>
</cp:coreProperties>
</file>