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373-НҚ от 07.09.2026</w:t>
      </w:r>
    </w:p>
    <w:tbl>
      <w:tblPr>
        <w:tblStyle w:val="1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A47110" w:rsidRPr="00A47110" w:rsidTr="002E48A5">
        <w:tc>
          <w:tcPr>
            <w:tcW w:w="4395" w:type="dxa"/>
          </w:tcPr>
          <w:p w:rsidR="00670A0D" w:rsidRDefault="00A47110" w:rsidP="00A47110">
            <w:pPr>
              <w:jc w:val="center"/>
              <w:rPr>
                <w:b/>
                <w:noProof/>
                <w:color w:val="0070C0"/>
                <w:lang w:val="kk-KZ"/>
              </w:rPr>
            </w:pPr>
            <w:r w:rsidRPr="00A47110">
              <w:rPr>
                <w:b/>
                <w:bCs/>
                <w:noProof/>
                <w:color w:val="0070C0"/>
                <w:lang w:val="kk-KZ"/>
              </w:rPr>
              <w:t>«ҚАЗАҚСТАН РЕСПУБЛИКАСЫ ДЕНСАУЛЫҚ САҚТАУ МИНИСТРЛІГІНІҢ</w:t>
            </w:r>
            <w:r w:rsidRPr="00A47110">
              <w:rPr>
                <w:b/>
                <w:noProof/>
                <w:color w:val="0070C0"/>
                <w:lang w:val="kk-KZ"/>
              </w:rPr>
              <w:t xml:space="preserve"> МЕДИЦИНАЛЫҚ ЖӘНЕ ФАРМАЦЕВТИКАЛЫҚ </w:t>
            </w:r>
          </w:p>
          <w:p w:rsidR="00A47110" w:rsidRPr="00A47110" w:rsidRDefault="00A47110" w:rsidP="00A47110">
            <w:pPr>
              <w:jc w:val="center"/>
              <w:rPr>
                <w:b/>
                <w:noProof/>
                <w:color w:val="0070C0"/>
                <w:lang w:val="kk-KZ"/>
              </w:rPr>
            </w:pPr>
            <w:r w:rsidRPr="00A47110">
              <w:rPr>
                <w:b/>
                <w:noProof/>
                <w:color w:val="0070C0"/>
                <w:lang w:val="kk-KZ"/>
              </w:rPr>
              <w:t xml:space="preserve">БАҚЫЛАУ КОМИТЕТІ» </w:t>
            </w:r>
          </w:p>
          <w:p w:rsidR="00A47110" w:rsidRPr="00A47110" w:rsidRDefault="00A47110" w:rsidP="00A47110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A47110">
              <w:rPr>
                <w:b/>
                <w:noProof/>
                <w:color w:val="0070C0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A47110" w:rsidRPr="00A47110" w:rsidRDefault="00A47110" w:rsidP="00A47110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A47110">
              <w:rPr>
                <w:b/>
                <w:noProof/>
                <w:color w:val="0070C0"/>
                <w:sz w:val="28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0FB14D28" wp14:editId="1FE9BF64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2" name="Рисунок 2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A47110" w:rsidRPr="00A47110" w:rsidRDefault="00A47110" w:rsidP="00A47110">
            <w:pPr>
              <w:ind w:left="-128"/>
              <w:jc w:val="center"/>
              <w:rPr>
                <w:b/>
                <w:noProof/>
                <w:color w:val="0070C0"/>
              </w:rPr>
            </w:pPr>
            <w:r w:rsidRPr="00A47110">
              <w:rPr>
                <w:b/>
                <w:noProof/>
                <w:color w:val="0070C0"/>
                <w:lang w:val="kk-KZ"/>
              </w:rPr>
              <w:t>Р</w:t>
            </w:r>
            <w:r w:rsidRPr="00A47110">
              <w:rPr>
                <w:b/>
                <w:noProof/>
                <w:color w:val="0070C0"/>
              </w:rPr>
              <w:t>еспубликанско</w:t>
            </w:r>
            <w:r w:rsidRPr="00A47110">
              <w:rPr>
                <w:b/>
                <w:noProof/>
                <w:color w:val="0070C0"/>
                <w:lang w:val="kk-KZ"/>
              </w:rPr>
              <w:t>е</w:t>
            </w:r>
          </w:p>
          <w:p w:rsidR="00A47110" w:rsidRPr="00A47110" w:rsidRDefault="00A47110" w:rsidP="00A47110">
            <w:pPr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A47110">
              <w:rPr>
                <w:b/>
                <w:noProof/>
                <w:color w:val="0070C0"/>
              </w:rPr>
              <w:t>государственно</w:t>
            </w:r>
            <w:r w:rsidRPr="00A47110">
              <w:rPr>
                <w:b/>
                <w:noProof/>
                <w:color w:val="0070C0"/>
                <w:lang w:val="kk-KZ"/>
              </w:rPr>
              <w:t>е</w:t>
            </w:r>
            <w:r w:rsidRPr="00A47110">
              <w:rPr>
                <w:b/>
                <w:noProof/>
                <w:color w:val="0070C0"/>
              </w:rPr>
              <w:t xml:space="preserve"> учреждени</w:t>
            </w:r>
            <w:r w:rsidRPr="00A47110">
              <w:rPr>
                <w:b/>
                <w:noProof/>
                <w:color w:val="0070C0"/>
                <w:lang w:val="kk-KZ"/>
              </w:rPr>
              <w:t>е</w:t>
            </w:r>
          </w:p>
          <w:p w:rsidR="00A47110" w:rsidRPr="00A47110" w:rsidRDefault="00A47110" w:rsidP="00A47110">
            <w:pPr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A47110">
              <w:rPr>
                <w:b/>
                <w:noProof/>
                <w:color w:val="0070C0"/>
                <w:lang w:val="kk-KZ"/>
              </w:rPr>
              <w:t>«</w:t>
            </w:r>
            <w:r w:rsidRPr="00A47110">
              <w:rPr>
                <w:b/>
                <w:noProof/>
                <w:color w:val="0070C0"/>
              </w:rPr>
              <w:t>КОМИТЕТ МЕДИЦИНСКОГО И ФАРМАЦЕВТИЧЕСКОГО КОНТРОЛ</w:t>
            </w:r>
            <w:r w:rsidRPr="00A47110">
              <w:rPr>
                <w:b/>
                <w:noProof/>
                <w:color w:val="0070C0"/>
                <w:lang w:val="kk-KZ"/>
              </w:rPr>
              <w:t xml:space="preserve">Я </w:t>
            </w:r>
          </w:p>
          <w:p w:rsidR="00A47110" w:rsidRPr="00A47110" w:rsidRDefault="00A47110" w:rsidP="00A47110">
            <w:pPr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A47110">
              <w:rPr>
                <w:b/>
                <w:noProof/>
                <w:color w:val="0070C0"/>
              </w:rPr>
              <w:t>МИНИСТЕРСТВ</w:t>
            </w:r>
            <w:r w:rsidRPr="00A47110">
              <w:rPr>
                <w:b/>
                <w:noProof/>
                <w:color w:val="0070C0"/>
                <w:lang w:val="kk-KZ"/>
              </w:rPr>
              <w:t>А</w:t>
            </w:r>
            <w:r w:rsidRPr="00A47110">
              <w:rPr>
                <w:b/>
                <w:noProof/>
                <w:color w:val="0070C0"/>
              </w:rPr>
              <w:t xml:space="preserve"> </w:t>
            </w:r>
            <w:r w:rsidRPr="00A47110">
              <w:rPr>
                <w:b/>
                <w:noProof/>
                <w:color w:val="0070C0"/>
                <w:lang w:val="kk-KZ"/>
              </w:rPr>
              <w:t>З</w:t>
            </w:r>
            <w:r w:rsidRPr="00A47110">
              <w:rPr>
                <w:b/>
                <w:noProof/>
                <w:color w:val="0070C0"/>
              </w:rPr>
              <w:t>ДРАВООХРАНЕНИЯ РЕСПУБЛИКИ КАЗАХСТАН</w:t>
            </w:r>
            <w:r w:rsidRPr="00A47110">
              <w:rPr>
                <w:b/>
                <w:noProof/>
                <w:color w:val="0070C0"/>
                <w:lang w:val="kk-KZ"/>
              </w:rPr>
              <w:t>»</w:t>
            </w:r>
          </w:p>
        </w:tc>
      </w:tr>
      <w:tr w:rsidR="00A47110" w:rsidRPr="000A5B9E" w:rsidTr="002E48A5">
        <w:tc>
          <w:tcPr>
            <w:tcW w:w="4395" w:type="dxa"/>
          </w:tcPr>
          <w:p w:rsidR="00A47110" w:rsidRPr="00A47110" w:rsidRDefault="00A47110" w:rsidP="00A4711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A47110" w:rsidRPr="00A47110" w:rsidRDefault="00A47110" w:rsidP="00A4711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A47110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A47110" w:rsidRPr="00A47110" w:rsidRDefault="00A47110" w:rsidP="00A4711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lang w:val="kk-KZ"/>
              </w:rPr>
            </w:pPr>
            <w:r w:rsidRPr="00A47110">
              <w:rPr>
                <w:color w:val="0070C0"/>
                <w:sz w:val="14"/>
                <w:szCs w:val="12"/>
                <w:lang w:val="kk-KZ"/>
              </w:rPr>
              <w:t xml:space="preserve">«Kazyna Towers» БО тел: +7 (7172) 74-27-68  e-mail: </w:t>
            </w:r>
            <w:r w:rsidRPr="00A47110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A47110" w:rsidRPr="00A47110" w:rsidRDefault="00A47110" w:rsidP="00A47110">
            <w:pPr>
              <w:jc w:val="center"/>
              <w:rPr>
                <w:b/>
                <w:noProof/>
                <w:color w:val="0070C0"/>
                <w:sz w:val="28"/>
                <w:szCs w:val="24"/>
                <w:lang w:val="en-US"/>
              </w:rPr>
            </w:pPr>
            <w:r w:rsidRPr="00A47110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80FF6F0" wp14:editId="57812788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F81BD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F51196" id="Прямая соединительная линия 1" o:spid="_x0000_s1026" style="position:absolute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" strokecolor="#376092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:rsidR="00A47110" w:rsidRPr="00A47110" w:rsidRDefault="00A47110" w:rsidP="00A47110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A47110" w:rsidRPr="00A47110" w:rsidRDefault="00A47110" w:rsidP="00A47110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A47110">
              <w:rPr>
                <w:color w:val="0070C0"/>
                <w:sz w:val="14"/>
                <w:szCs w:val="12"/>
              </w:rPr>
              <w:t xml:space="preserve">010000, </w:t>
            </w:r>
            <w:r w:rsidRPr="00A47110">
              <w:rPr>
                <w:noProof/>
                <w:color w:val="0070C0"/>
                <w:sz w:val="14"/>
                <w:szCs w:val="12"/>
              </w:rPr>
              <w:t>г. Астана,</w:t>
            </w:r>
            <w:r w:rsidRPr="00A47110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A47110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A47110" w:rsidRPr="00A47110" w:rsidRDefault="00A47110" w:rsidP="00A47110">
            <w:pPr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A47110">
              <w:rPr>
                <w:noProof/>
                <w:color w:val="0070C0"/>
                <w:sz w:val="14"/>
                <w:szCs w:val="12"/>
              </w:rPr>
              <w:t>БЦ</w:t>
            </w:r>
            <w:r w:rsidRPr="000A5B9E">
              <w:rPr>
                <w:noProof/>
                <w:color w:val="0070C0"/>
                <w:sz w:val="14"/>
                <w:szCs w:val="12"/>
                <w:lang w:val="en-US"/>
              </w:rPr>
              <w:t xml:space="preserve"> «</w:t>
            </w:r>
            <w:r w:rsidRPr="00A47110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0A5B9E">
              <w:rPr>
                <w:noProof/>
                <w:color w:val="0070C0"/>
                <w:sz w:val="14"/>
                <w:szCs w:val="12"/>
                <w:lang w:val="en-US"/>
              </w:rPr>
              <w:t xml:space="preserve"> </w:t>
            </w:r>
            <w:r w:rsidRPr="00A47110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0A5B9E">
              <w:rPr>
                <w:noProof/>
                <w:color w:val="0070C0"/>
                <w:sz w:val="14"/>
                <w:szCs w:val="12"/>
                <w:lang w:val="en-US"/>
              </w:rPr>
              <w:t xml:space="preserve">» </w:t>
            </w:r>
            <w:r w:rsidRPr="00A47110">
              <w:rPr>
                <w:color w:val="0070C0"/>
                <w:sz w:val="14"/>
                <w:szCs w:val="12"/>
              </w:rPr>
              <w:t>тел</w:t>
            </w:r>
            <w:r w:rsidRPr="000A5B9E">
              <w:rPr>
                <w:color w:val="0070C0"/>
                <w:sz w:val="14"/>
                <w:szCs w:val="12"/>
                <w:lang w:val="en-US"/>
              </w:rPr>
              <w:t>.: +7 (7172) 74-27-68</w:t>
            </w:r>
            <w:r w:rsidRPr="00A47110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A47110" w:rsidRPr="00A47110" w:rsidRDefault="00A47110" w:rsidP="00A47110">
            <w:pPr>
              <w:ind w:left="-128"/>
              <w:jc w:val="center"/>
              <w:rPr>
                <w:b/>
                <w:noProof/>
                <w:color w:val="0070C0"/>
                <w:lang w:val="en-US"/>
              </w:rPr>
            </w:pPr>
            <w:r w:rsidRPr="00A47110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A47110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A47110" w:rsidRPr="00A47110" w:rsidTr="002E48A5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A47110" w:rsidRPr="00A47110" w:rsidTr="002E48A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47110" w:rsidRPr="00A47110" w:rsidRDefault="00A47110" w:rsidP="00A47110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471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</w:p>
                <w:p w:rsidR="00A47110" w:rsidRPr="00A47110" w:rsidRDefault="00A47110" w:rsidP="00A47110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7110">
                    <w:rPr>
                      <w:rFonts w:ascii="Times New Roman" w:eastAsia="Times New Roman" w:hAnsi="Times New Roman" w:cs="Times New Roman"/>
                      <w:color w:val="0070C0"/>
                      <w:lang w:eastAsia="ru-RU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47110" w:rsidRPr="00A47110" w:rsidRDefault="00A47110" w:rsidP="00A47110">
                  <w:pPr>
                    <w:widowControl/>
                    <w:spacing w:after="0" w:line="273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71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47110" w:rsidRPr="00A47110" w:rsidRDefault="00A47110" w:rsidP="00A47110">
                  <w:pPr>
                    <w:widowControl/>
                    <w:tabs>
                      <w:tab w:val="left" w:pos="4677"/>
                      <w:tab w:val="left" w:pos="6841"/>
                      <w:tab w:val="left" w:pos="10261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71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A47110" w:rsidRPr="00A47110" w:rsidRDefault="00A47110" w:rsidP="00A47110">
            <w:pPr>
              <w:rPr>
                <w:color w:val="0070C0"/>
                <w:szCs w:val="28"/>
              </w:rPr>
            </w:pPr>
          </w:p>
          <w:p w:rsidR="00A47110" w:rsidRPr="00A47110" w:rsidRDefault="00A47110" w:rsidP="00A47110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:rsidR="00A47110" w:rsidRPr="00A47110" w:rsidRDefault="00A47110" w:rsidP="00A47110">
            <w:pPr>
              <w:jc w:val="center"/>
              <w:rPr>
                <w:b/>
                <w:bCs/>
                <w:noProof/>
                <w:color w:val="0070C0"/>
              </w:rPr>
            </w:pPr>
          </w:p>
        </w:tc>
        <w:tc>
          <w:tcPr>
            <w:tcW w:w="4483" w:type="dxa"/>
          </w:tcPr>
          <w:p w:rsidR="00A47110" w:rsidRPr="00A47110" w:rsidRDefault="00A47110" w:rsidP="00A47110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B61B62" w:rsidRDefault="00B61B62" w:rsidP="00514E3F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:rsidR="00443A7D" w:rsidRPr="002C71C9" w:rsidRDefault="00443A7D" w:rsidP="00514E3F">
      <w:pPr>
        <w:tabs>
          <w:tab w:val="left" w:pos="0"/>
          <w:tab w:val="left" w:pos="426"/>
          <w:tab w:val="left" w:pos="2977"/>
        </w:tabs>
        <w:spacing w:after="0" w:line="240" w:lineRule="auto"/>
        <w:ind w:right="454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отзыве </w:t>
      </w:r>
      <w:r w:rsidR="00212C8C"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регистрационных</w:t>
      </w:r>
      <w:r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удостоверени</w:t>
      </w:r>
      <w:r w:rsidR="00212C8C"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12C8C"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некоторых </w:t>
      </w:r>
      <w:r w:rsidR="00BC5C86"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медицинских изделий</w:t>
      </w:r>
    </w:p>
    <w:p w:rsidR="00964A59" w:rsidRPr="002C71C9" w:rsidRDefault="00964A59" w:rsidP="00964A59">
      <w:pPr>
        <w:tabs>
          <w:tab w:val="left" w:pos="97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43A7D" w:rsidRPr="002C71C9" w:rsidRDefault="00443A7D" w:rsidP="00514E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A7D" w:rsidRPr="002C71C9" w:rsidRDefault="005438F6" w:rsidP="00514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В соответствии с</w:t>
      </w:r>
      <w:r w:rsidRPr="002C71C9">
        <w:rPr>
          <w:rFonts w:ascii="Times New Roman" w:hAnsi="Times New Roman"/>
          <w:sz w:val="28"/>
          <w:szCs w:val="28"/>
        </w:rPr>
        <w:t xml:space="preserve"> подпунктом </w:t>
      </w:r>
      <w:r w:rsidR="00A47110" w:rsidRPr="002C71C9">
        <w:rPr>
          <w:rFonts w:ascii="Times New Roman" w:hAnsi="Times New Roman"/>
          <w:sz w:val="28"/>
          <w:szCs w:val="28"/>
        </w:rPr>
        <w:t>7</w:t>
      </w:r>
      <w:r w:rsidRPr="002C71C9">
        <w:rPr>
          <w:rFonts w:ascii="Times New Roman" w:hAnsi="Times New Roman"/>
          <w:sz w:val="28"/>
          <w:szCs w:val="28"/>
        </w:rPr>
        <w:t>)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 xml:space="preserve"> стать</w:t>
      </w:r>
      <w:r w:rsidRPr="002C71C9">
        <w:rPr>
          <w:rFonts w:ascii="Times New Roman" w:eastAsia="Calibri" w:hAnsi="Times New Roman" w:cs="Times New Roman"/>
          <w:sz w:val="28"/>
          <w:szCs w:val="28"/>
        </w:rPr>
        <w:t>и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 xml:space="preserve"> 10</w:t>
      </w:r>
      <w:r w:rsidR="00802556" w:rsidRPr="002C71C9">
        <w:rPr>
          <w:rFonts w:ascii="Times New Roman" w:eastAsia="Calibri" w:hAnsi="Times New Roman" w:cs="Times New Roman"/>
          <w:sz w:val="28"/>
          <w:szCs w:val="28"/>
        </w:rPr>
        <w:t xml:space="preserve"> и подпунктом 1) пункта </w:t>
      </w:r>
      <w:r w:rsidR="00A47110" w:rsidRPr="002C71C9">
        <w:rPr>
          <w:rFonts w:ascii="Times New Roman" w:eastAsia="Calibri" w:hAnsi="Times New Roman" w:cs="Times New Roman"/>
          <w:sz w:val="28"/>
          <w:szCs w:val="28"/>
        </w:rPr>
        <w:br/>
      </w:r>
      <w:r w:rsidR="00802556" w:rsidRPr="002C71C9">
        <w:rPr>
          <w:rFonts w:ascii="Times New Roman" w:eastAsia="Calibri" w:hAnsi="Times New Roman" w:cs="Times New Roman"/>
          <w:sz w:val="28"/>
          <w:szCs w:val="28"/>
        </w:rPr>
        <w:t xml:space="preserve">1 статьи 259 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 xml:space="preserve"> Кодекса Республики Казахстан</w:t>
      </w: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>«О здоровье народа и системе здравоохранения»</w:t>
      </w:r>
      <w:r w:rsidR="00ED6B6A" w:rsidRPr="002C71C9">
        <w:rPr>
          <w:rFonts w:ascii="Times New Roman" w:eastAsia="Calibri" w:hAnsi="Times New Roman" w:cs="Times New Roman"/>
          <w:sz w:val="28"/>
          <w:szCs w:val="28"/>
        </w:rPr>
        <w:t>,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B9E" w:rsidRPr="002C71C9">
        <w:rPr>
          <w:rFonts w:ascii="Times New Roman" w:eastAsia="Calibri" w:hAnsi="Times New Roman" w:cs="Times New Roman"/>
          <w:sz w:val="28"/>
          <w:szCs w:val="28"/>
        </w:rPr>
        <w:t xml:space="preserve">подпунктом 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>1)</w:t>
      </w:r>
      <w:r w:rsidR="00ED6B6A"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>пункта 3</w:t>
      </w: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>Правил приостановления, запрета или изъятия из обращения либо ограничения применения лекарственных средств и медицинских изделий</w:t>
      </w:r>
      <w:bookmarkStart w:id="0" w:name="_GoBack"/>
      <w:bookmarkEnd w:id="0"/>
      <w:r w:rsidR="00443A7D" w:rsidRPr="002C71C9">
        <w:rPr>
          <w:rFonts w:ascii="Times New Roman" w:eastAsia="Calibri" w:hAnsi="Times New Roman" w:cs="Times New Roman"/>
          <w:sz w:val="28"/>
          <w:szCs w:val="28"/>
        </w:rPr>
        <w:t>, утвержденных приказом исполняющего обязанности Министра здравоохранения Республики Казахстан от 24 декабря 2020</w:t>
      </w:r>
      <w:r w:rsidR="000A5B9E"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>года № ҚР ДСМ-322/2020 (зарегистрирован в Реестре государственной регистрации норматив</w:t>
      </w:r>
      <w:r w:rsidR="000A5B9E" w:rsidRPr="002C71C9">
        <w:rPr>
          <w:rFonts w:ascii="Times New Roman" w:eastAsia="Calibri" w:hAnsi="Times New Roman" w:cs="Times New Roman"/>
          <w:sz w:val="28"/>
          <w:szCs w:val="28"/>
        </w:rPr>
        <w:t xml:space="preserve">ных правовых актов под № 21906), </w:t>
      </w:r>
      <w:r w:rsidR="00443A7D" w:rsidRPr="002C71C9">
        <w:rPr>
          <w:rFonts w:ascii="Times New Roman" w:eastAsia="Calibri" w:hAnsi="Times New Roman" w:cs="Times New Roman"/>
          <w:b/>
          <w:sz w:val="28"/>
          <w:szCs w:val="28"/>
        </w:rPr>
        <w:t>ПРИКАЗЫВАЮ:</w:t>
      </w:r>
    </w:p>
    <w:p w:rsidR="00423B0E" w:rsidRPr="002C71C9" w:rsidRDefault="00443A7D" w:rsidP="00514E3F">
      <w:pPr>
        <w:widowControl/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</w:rPr>
        <w:t>Отозвать регистрационн</w:t>
      </w:r>
      <w:r w:rsidR="00212C8C" w:rsidRPr="002C71C9">
        <w:rPr>
          <w:rFonts w:ascii="Times New Roman" w:eastAsia="Calibri" w:hAnsi="Times New Roman" w:cs="Times New Roman"/>
          <w:sz w:val="28"/>
        </w:rPr>
        <w:t>ы</w:t>
      </w:r>
      <w:r w:rsidRPr="002C71C9">
        <w:rPr>
          <w:rFonts w:ascii="Times New Roman" w:eastAsia="Calibri" w:hAnsi="Times New Roman" w:cs="Times New Roman"/>
          <w:sz w:val="28"/>
        </w:rPr>
        <w:t>е удостоверени</w:t>
      </w:r>
      <w:r w:rsidR="00212C8C" w:rsidRPr="002C71C9">
        <w:rPr>
          <w:rFonts w:ascii="Times New Roman" w:eastAsia="Calibri" w:hAnsi="Times New Roman" w:cs="Times New Roman"/>
          <w:sz w:val="28"/>
        </w:rPr>
        <w:t>я</w:t>
      </w:r>
      <w:r w:rsidRPr="002C71C9">
        <w:rPr>
          <w:rFonts w:ascii="Times New Roman" w:eastAsia="Calibri" w:hAnsi="Times New Roman" w:cs="Times New Roman"/>
          <w:sz w:val="28"/>
        </w:rPr>
        <w:t xml:space="preserve"> </w:t>
      </w:r>
      <w:r w:rsidR="00764141" w:rsidRPr="002C71C9">
        <w:rPr>
          <w:rFonts w:ascii="Times New Roman" w:eastAsia="Calibri" w:hAnsi="Times New Roman" w:cs="Times New Roman"/>
          <w:sz w:val="28"/>
        </w:rPr>
        <w:t>медицинских изделий согласно</w:t>
      </w:r>
      <w:r w:rsidR="00212C8C" w:rsidRPr="002C71C9">
        <w:rPr>
          <w:rFonts w:ascii="Times New Roman" w:hAnsi="Times New Roman"/>
          <w:sz w:val="28"/>
        </w:rPr>
        <w:t xml:space="preserve"> </w:t>
      </w:r>
      <w:r w:rsidR="00514E3F" w:rsidRPr="002C71C9">
        <w:rPr>
          <w:rFonts w:ascii="Times New Roman" w:hAnsi="Times New Roman"/>
          <w:sz w:val="28"/>
        </w:rPr>
        <w:t xml:space="preserve">перечню, указанному в </w:t>
      </w:r>
      <w:r w:rsidR="00212C8C" w:rsidRPr="002C71C9">
        <w:rPr>
          <w:rFonts w:ascii="Times New Roman" w:hAnsi="Times New Roman"/>
          <w:sz w:val="28"/>
        </w:rPr>
        <w:t>приложени</w:t>
      </w:r>
      <w:r w:rsidR="00514E3F" w:rsidRPr="002C71C9">
        <w:rPr>
          <w:rFonts w:ascii="Times New Roman" w:hAnsi="Times New Roman"/>
          <w:sz w:val="28"/>
        </w:rPr>
        <w:t>и</w:t>
      </w:r>
      <w:r w:rsidR="00212C8C" w:rsidRPr="002C71C9">
        <w:rPr>
          <w:rFonts w:ascii="Times New Roman" w:hAnsi="Times New Roman"/>
          <w:sz w:val="28"/>
        </w:rPr>
        <w:t xml:space="preserve"> к настоящему приказу</w:t>
      </w:r>
      <w:r w:rsidRPr="002C71C9">
        <w:rPr>
          <w:rFonts w:ascii="Times New Roman" w:eastAsia="Calibri" w:hAnsi="Times New Roman" w:cs="Times New Roman"/>
          <w:sz w:val="28"/>
        </w:rPr>
        <w:t>.</w:t>
      </w:r>
    </w:p>
    <w:p w:rsidR="00443A7D" w:rsidRPr="002C71C9" w:rsidRDefault="00443A7D" w:rsidP="00514E3F">
      <w:pPr>
        <w:widowControl/>
        <w:numPr>
          <w:ilvl w:val="0"/>
          <w:numId w:val="6"/>
        </w:numPr>
        <w:tabs>
          <w:tab w:val="left" w:pos="3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Управлению 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 xml:space="preserve">внепланового </w:t>
      </w: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Pr="002C71C9">
        <w:rPr>
          <w:rFonts w:ascii="Times New Roman" w:eastAsia="Calibri" w:hAnsi="Times New Roman" w:cs="Times New Roman"/>
          <w:i/>
          <w:sz w:val="24"/>
          <w:szCs w:val="28"/>
        </w:rPr>
        <w:t>(далее – Комитет)</w:t>
      </w:r>
      <w:r w:rsidRPr="002C71C9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2C71C9">
        <w:rPr>
          <w:rFonts w:ascii="Times New Roman" w:eastAsia="Calibri" w:hAnsi="Times New Roman" w:cs="Times New Roman"/>
          <w:sz w:val="28"/>
          <w:szCs w:val="28"/>
        </w:rPr>
        <w:t>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</w:t>
      </w:r>
      <w:r w:rsidR="000A5B9E" w:rsidRPr="002C71C9">
        <w:rPr>
          <w:rFonts w:ascii="Times New Roman" w:eastAsia="Calibri" w:hAnsi="Times New Roman" w:cs="Times New Roman"/>
          <w:sz w:val="28"/>
          <w:szCs w:val="28"/>
        </w:rPr>
        <w:t xml:space="preserve">х средств и медицинских изделий, </w:t>
      </w: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некоммерческое акционерное общество «Фонд социального медицинского </w:t>
      </w:r>
      <w:r w:rsidR="00D12122" w:rsidRPr="002C71C9">
        <w:rPr>
          <w:rFonts w:ascii="Times New Roman" w:hAnsi="Times New Roman"/>
          <w:sz w:val="28"/>
          <w:szCs w:val="28"/>
        </w:rPr>
        <w:t xml:space="preserve">страхования», товарищество с ограниченной ответственностью «СК-Фармация» и республиканское государственное предприятие на праве хозяйственного ведения «Национальный научный центр развития здравоохранения имени </w:t>
      </w:r>
      <w:proofErr w:type="spellStart"/>
      <w:r w:rsidR="00D12122" w:rsidRPr="002C71C9">
        <w:rPr>
          <w:rFonts w:ascii="Times New Roman" w:hAnsi="Times New Roman"/>
          <w:sz w:val="28"/>
          <w:szCs w:val="28"/>
        </w:rPr>
        <w:t>Салидат</w:t>
      </w:r>
      <w:proofErr w:type="spellEnd"/>
      <w:r w:rsidR="00D12122" w:rsidRPr="002C71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2122" w:rsidRPr="002C71C9">
        <w:rPr>
          <w:rFonts w:ascii="Times New Roman" w:hAnsi="Times New Roman"/>
          <w:sz w:val="28"/>
          <w:szCs w:val="28"/>
        </w:rPr>
        <w:t>Каирбековой</w:t>
      </w:r>
      <w:proofErr w:type="spellEnd"/>
      <w:r w:rsidR="00D12122" w:rsidRPr="002C71C9">
        <w:rPr>
          <w:rFonts w:ascii="Times New Roman" w:hAnsi="Times New Roman"/>
          <w:sz w:val="28"/>
          <w:szCs w:val="28"/>
        </w:rPr>
        <w:t>» Министерства здравоохранения Республики Казахстан</w:t>
      </w:r>
      <w:r w:rsidRPr="002C71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3A7D" w:rsidRPr="002C71C9" w:rsidRDefault="00443A7D" w:rsidP="00514E3F">
      <w:pPr>
        <w:widowControl/>
        <w:numPr>
          <w:ilvl w:val="0"/>
          <w:numId w:val="6"/>
        </w:numPr>
        <w:tabs>
          <w:tab w:val="left" w:pos="3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443A7D" w:rsidRPr="002C71C9" w:rsidRDefault="00443A7D" w:rsidP="00514E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1) извещение (в письменной произвольной форме) местных органов </w:t>
      </w:r>
      <w:r w:rsidRPr="002C71C9">
        <w:rPr>
          <w:rFonts w:ascii="Times New Roman" w:eastAsia="Calibri" w:hAnsi="Times New Roman" w:cs="Times New Roman"/>
          <w:sz w:val="28"/>
          <w:szCs w:val="28"/>
        </w:rPr>
        <w:br/>
      </w:r>
      <w:r w:rsidRPr="002C71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государственного управления здравоохранением областей, городов </w:t>
      </w:r>
      <w:r w:rsidRPr="002C71C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республиканского значения и столицы, другие государственные органы </w:t>
      </w:r>
      <w:r w:rsidRPr="002C71C9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(по компетенции);</w:t>
      </w:r>
    </w:p>
    <w:p w:rsidR="00443A7D" w:rsidRPr="002C71C9" w:rsidRDefault="00443A7D" w:rsidP="00514E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71C9">
        <w:rPr>
          <w:rFonts w:ascii="Times New Roman" w:eastAsia="Calibri" w:hAnsi="Times New Roman" w:cs="Times New Roman"/>
          <w:color w:val="000000"/>
          <w:sz w:val="28"/>
          <w:szCs w:val="28"/>
        </w:rPr>
        <w:t>2) размещение в средствах массовой информации;</w:t>
      </w:r>
    </w:p>
    <w:p w:rsidR="00443A7D" w:rsidRPr="002C71C9" w:rsidRDefault="00443A7D" w:rsidP="00514E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3) представление в Комитет сведений об исполнении мероприятий, предусмотренных подпунктами 1) и 2) настоящего пункта</w:t>
      </w:r>
      <w:r w:rsidR="00D12122" w:rsidRPr="002C71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3A7D" w:rsidRPr="002C71C9" w:rsidRDefault="00443A7D" w:rsidP="00514E3F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приказа возложить на курирующего заместителя Председателя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 xml:space="preserve"> Комитета</w:t>
      </w:r>
      <w:r w:rsidRPr="002C71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3A7D" w:rsidRPr="002C71C9" w:rsidRDefault="00443A7D" w:rsidP="00514E3F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Настоящий приказ вступает в силу со дня его подписания.</w:t>
      </w:r>
    </w:p>
    <w:p w:rsidR="00443A7D" w:rsidRPr="002C71C9" w:rsidRDefault="00443A7D" w:rsidP="00514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A7D" w:rsidRPr="002C71C9" w:rsidRDefault="00443A7D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</w:p>
    <w:p w:rsidR="00443A7D" w:rsidRPr="002C71C9" w:rsidRDefault="007B0AD3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>И. о</w:t>
      </w:r>
      <w:r w:rsidR="00151346" w:rsidRPr="002C71C9">
        <w:rPr>
          <w:rFonts w:ascii="Times New Roman" w:eastAsia="Calibri" w:hAnsi="Times New Roman" w:cs="Times New Roman"/>
          <w:b/>
          <w:sz w:val="28"/>
        </w:rPr>
        <w:t>.</w:t>
      </w:r>
      <w:r w:rsidRPr="002C71C9">
        <w:rPr>
          <w:rFonts w:ascii="Times New Roman" w:eastAsia="Calibri" w:hAnsi="Times New Roman" w:cs="Times New Roman"/>
          <w:b/>
          <w:sz w:val="28"/>
        </w:rPr>
        <w:t xml:space="preserve"> председателя</w:t>
      </w:r>
    </w:p>
    <w:p w:rsidR="00443A7D" w:rsidRPr="002C71C9" w:rsidRDefault="00443A7D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 xml:space="preserve">Комитета медицинского и </w:t>
      </w:r>
    </w:p>
    <w:p w:rsidR="00443A7D" w:rsidRPr="002C71C9" w:rsidRDefault="00443A7D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>фармацевтического контроля</w:t>
      </w:r>
    </w:p>
    <w:p w:rsidR="00443A7D" w:rsidRPr="002C71C9" w:rsidRDefault="00443A7D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>Министерства здравоохранения</w:t>
      </w:r>
    </w:p>
    <w:p w:rsidR="00212C8C" w:rsidRPr="00764141" w:rsidRDefault="00443A7D" w:rsidP="00ED1A01">
      <w:pPr>
        <w:spacing w:after="0" w:line="240" w:lineRule="auto"/>
        <w:ind w:firstLine="709"/>
        <w:rPr>
          <w:rFonts w:ascii="Times New Roman" w:eastAsia="SimSun" w:hAnsi="Times New Roman" w:cs="Times New Roman"/>
          <w:b/>
          <w:sz w:val="28"/>
          <w:szCs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 xml:space="preserve">Республики Казахстан                            </w:t>
      </w:r>
      <w:r w:rsidR="00122C01" w:rsidRPr="002C71C9">
        <w:rPr>
          <w:rFonts w:ascii="Times New Roman" w:eastAsia="Calibri" w:hAnsi="Times New Roman" w:cs="Times New Roman"/>
          <w:b/>
          <w:sz w:val="28"/>
        </w:rPr>
        <w:t xml:space="preserve">                          </w:t>
      </w:r>
      <w:r w:rsidRPr="002C71C9">
        <w:rPr>
          <w:rFonts w:ascii="Times New Roman" w:eastAsia="Calibri" w:hAnsi="Times New Roman" w:cs="Times New Roman"/>
          <w:b/>
          <w:sz w:val="28"/>
        </w:rPr>
        <w:t xml:space="preserve">    </w:t>
      </w:r>
      <w:r w:rsidR="007B0AD3" w:rsidRPr="002C71C9">
        <w:rPr>
          <w:rFonts w:ascii="Times New Roman" w:eastAsia="SimSun" w:hAnsi="Times New Roman" w:cs="Times New Roman"/>
          <w:b/>
          <w:sz w:val="28"/>
          <w:szCs w:val="28"/>
        </w:rPr>
        <w:t xml:space="preserve">    Ж. </w:t>
      </w:r>
      <w:proofErr w:type="spellStart"/>
      <w:r w:rsidR="007B0AD3" w:rsidRPr="002C71C9">
        <w:rPr>
          <w:rFonts w:ascii="Times New Roman" w:eastAsia="SimSun" w:hAnsi="Times New Roman" w:cs="Times New Roman"/>
          <w:b/>
          <w:sz w:val="28"/>
          <w:szCs w:val="28"/>
        </w:rPr>
        <w:t>Әділхан</w:t>
      </w:r>
      <w:proofErr w:type="spellEnd"/>
      <w:r w:rsidR="00212C8C" w:rsidRPr="00764141">
        <w:rPr>
          <w:rFonts w:ascii="Times New Roman" w:eastAsia="SimSun" w:hAnsi="Times New Roman" w:cs="Times New Roman"/>
          <w:b/>
          <w:sz w:val="28"/>
          <w:szCs w:val="28"/>
        </w:rPr>
        <w:br w:type="page"/>
      </w:r>
    </w:p>
    <w:p w:rsidR="00212C8C" w:rsidRPr="00764141" w:rsidRDefault="00212C8C" w:rsidP="00514E3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6414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212C8C" w:rsidRPr="00764141" w:rsidRDefault="00212C8C" w:rsidP="00514E3F">
      <w:pPr>
        <w:spacing w:after="0" w:line="240" w:lineRule="auto"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hAnsi="Times New Roman"/>
          <w:sz w:val="28"/>
          <w:szCs w:val="28"/>
        </w:rPr>
        <w:t xml:space="preserve">к приказу </w:t>
      </w:r>
      <w:proofErr w:type="spellStart"/>
      <w:r w:rsidR="00151346">
        <w:rPr>
          <w:rFonts w:ascii="Times New Roman" w:hAnsi="Times New Roman"/>
          <w:sz w:val="28"/>
          <w:szCs w:val="28"/>
        </w:rPr>
        <w:t>И.о</w:t>
      </w:r>
      <w:proofErr w:type="spellEnd"/>
      <w:r w:rsidR="00151346">
        <w:rPr>
          <w:rFonts w:ascii="Times New Roman" w:hAnsi="Times New Roman"/>
          <w:sz w:val="28"/>
          <w:szCs w:val="28"/>
        </w:rPr>
        <w:t xml:space="preserve">. </w:t>
      </w:r>
      <w:r w:rsidRPr="00764141">
        <w:rPr>
          <w:rFonts w:ascii="Times New Roman" w:eastAsia="SimSun" w:hAnsi="Times New Roman"/>
          <w:sz w:val="28"/>
          <w:szCs w:val="28"/>
        </w:rPr>
        <w:t>председателя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eastAsia="SimSun" w:hAnsi="Times New Roman"/>
          <w:sz w:val="28"/>
          <w:szCs w:val="28"/>
        </w:rPr>
        <w:t>Комитета медицинского и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eastAsia="SimSun" w:hAnsi="Times New Roman"/>
          <w:sz w:val="28"/>
          <w:szCs w:val="28"/>
        </w:rPr>
        <w:t>фармацевтического контроля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eastAsia="SimSun" w:hAnsi="Times New Roman"/>
          <w:sz w:val="28"/>
          <w:szCs w:val="28"/>
        </w:rPr>
        <w:t>Министерства здравоохранения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eastAsia="SimSun" w:hAnsi="Times New Roman"/>
          <w:sz w:val="28"/>
          <w:szCs w:val="28"/>
        </w:rPr>
        <w:t>Республики Казахстан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</w:rPr>
      </w:pPr>
      <w:r w:rsidRPr="00764141">
        <w:rPr>
          <w:rFonts w:ascii="Times New Roman" w:hAnsi="Times New Roman"/>
          <w:sz w:val="28"/>
          <w:szCs w:val="28"/>
        </w:rPr>
        <w:t xml:space="preserve">от __ </w:t>
      </w:r>
      <w:r w:rsidR="00D02A2C">
        <w:rPr>
          <w:rFonts w:ascii="Times New Roman" w:hAnsi="Times New Roman"/>
          <w:sz w:val="28"/>
          <w:szCs w:val="28"/>
        </w:rPr>
        <w:t xml:space="preserve">сентября </w:t>
      </w:r>
      <w:r w:rsidRPr="00764141">
        <w:rPr>
          <w:rFonts w:ascii="Times New Roman" w:hAnsi="Times New Roman"/>
          <w:sz w:val="28"/>
          <w:szCs w:val="28"/>
        </w:rPr>
        <w:t>202</w:t>
      </w:r>
      <w:r w:rsidR="00964A59">
        <w:rPr>
          <w:rFonts w:ascii="Times New Roman" w:hAnsi="Times New Roman"/>
          <w:sz w:val="28"/>
          <w:szCs w:val="28"/>
        </w:rPr>
        <w:t>6</w:t>
      </w:r>
      <w:r w:rsidRPr="00764141">
        <w:rPr>
          <w:rFonts w:ascii="Times New Roman" w:hAnsi="Times New Roman"/>
          <w:sz w:val="28"/>
          <w:szCs w:val="28"/>
        </w:rPr>
        <w:t xml:space="preserve"> года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</w:rPr>
      </w:pPr>
      <w:r w:rsidRPr="00764141">
        <w:rPr>
          <w:rFonts w:ascii="Times New Roman" w:hAnsi="Times New Roman"/>
          <w:sz w:val="28"/>
          <w:szCs w:val="28"/>
        </w:rPr>
        <w:t>№ _____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</w:rPr>
      </w:pP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64141">
        <w:rPr>
          <w:rFonts w:ascii="Times New Roman" w:hAnsi="Times New Roman"/>
          <w:b/>
          <w:sz w:val="28"/>
          <w:szCs w:val="28"/>
        </w:rPr>
        <w:t xml:space="preserve">Перечень регистрационных удостоверений </w:t>
      </w:r>
      <w:r w:rsidR="00BC5C86" w:rsidRPr="00764141">
        <w:rPr>
          <w:rFonts w:ascii="Times New Roman" w:hAnsi="Times New Roman"/>
          <w:b/>
          <w:sz w:val="28"/>
          <w:szCs w:val="28"/>
        </w:rPr>
        <w:t>медицинских изделий</w:t>
      </w:r>
      <w:r w:rsidRPr="00764141">
        <w:rPr>
          <w:rFonts w:ascii="Times New Roman" w:hAnsi="Times New Roman"/>
          <w:b/>
          <w:sz w:val="28"/>
          <w:szCs w:val="28"/>
        </w:rPr>
        <w:t xml:space="preserve">, подлежащих </w:t>
      </w:r>
      <w:r w:rsidR="00514E3F" w:rsidRPr="00764141">
        <w:rPr>
          <w:rFonts w:ascii="Times New Roman" w:hAnsi="Times New Roman"/>
          <w:b/>
          <w:sz w:val="28"/>
          <w:szCs w:val="28"/>
        </w:rPr>
        <w:t>отзыву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686"/>
        <w:gridCol w:w="3260"/>
      </w:tblGrid>
      <w:tr w:rsidR="00514E3F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3F" w:rsidRPr="00764141" w:rsidRDefault="00514E3F" w:rsidP="0051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141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3F" w:rsidRPr="00764141" w:rsidRDefault="00514E3F" w:rsidP="0051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141">
              <w:rPr>
                <w:rFonts w:ascii="Times New Roman" w:hAnsi="Times New Roman"/>
                <w:b/>
                <w:sz w:val="24"/>
                <w:szCs w:val="24"/>
              </w:rPr>
              <w:t>Номер регистрационного удостоверения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3F" w:rsidRPr="00764141" w:rsidRDefault="00514E3F" w:rsidP="0051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141">
              <w:rPr>
                <w:rFonts w:ascii="Times New Roman" w:hAnsi="Times New Roman"/>
                <w:b/>
                <w:sz w:val="24"/>
                <w:szCs w:val="24"/>
              </w:rPr>
              <w:t>Наименование лекарственного средства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3F" w:rsidRPr="00764141" w:rsidRDefault="00514E3F" w:rsidP="0051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141">
              <w:rPr>
                <w:rFonts w:ascii="Times New Roman" w:hAnsi="Times New Roman"/>
                <w:b/>
                <w:sz w:val="24"/>
                <w:szCs w:val="24"/>
              </w:rPr>
              <w:t>Производитель, страна</w:t>
            </w:r>
          </w:p>
        </w:tc>
      </w:tr>
      <w:tr w:rsidR="00292631" w:rsidRPr="00764141" w:rsidTr="00292631">
        <w:trPr>
          <w:trHeight w:val="5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(МТ)-0№028318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Медицинские кровати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b2,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b4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(МТ)-0№027870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Веновизор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Nebula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NV300, NV400, NV500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(МТ)-0№027456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Операционные светодиодные светильники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r1,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r7,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(МТ)-0№027435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Стол операционный электрогидравлический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s1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(МТ)-0№027442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Столы операционные механико-гидравлические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s3,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s5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(МТ)-0№027321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Обогреватель медицинский детский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j1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(МТ)-0№027211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Гинекологическое кресло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Gera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g3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(МТ)-0№027114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Инкубатор для новорожденных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n5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(МТ)-0№027061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Транспортный инкубатор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t3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(МТ)-0№027065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фототерапевтическая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(МТ)-0№026885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Магнитно-резонансный томограф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Magnum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варианты исполнения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Magnum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1.5T 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Magnum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3.0T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(МТ)-0№026859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Гинекологическое кресло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Gera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g1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(МТ)-0№026762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Система диагностическая ультразвуковая портативная HEKA модели u1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(МТ)-0№026742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Система диагностическая ультразвуковая стационарная HEKA u9, u10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(МТ)-0№026702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Электрокардиографы модели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в вариантах исполнения: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lastRenderedPageBreak/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e1,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e7,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(МТ)-0№025403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Пульсоксиметр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o2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(МТ)-0№025002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Видеоскопический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аппарат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Gera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v1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(МТ)-0№024569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Бесконтактный инфракрасный термометр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T1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(ИМН)-0№024540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Гель для УЗИ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Lotus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(МТ)-0№024393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Аппарат электрохирургический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Gelios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(МТ)-0№024396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Центральная станция мониторинга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iX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(МТ)-0№024285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Светильники операционные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h1,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h3,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h5,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h7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(МТ)-0№023995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Фетальный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допплер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серии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модели: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k1,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(МТ)-0№023937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Монитор фетальный серии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модели: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k4,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РК-МТ-5№022339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Цифровая мобильная рентгеновская система типа: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m3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РК-МТ-5№022333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Цифровая радиографическая система серии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d1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РК-МТ-5№022303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Мобильная радиографическая система серии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m5,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m7,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m9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РК-МТ-5№022178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Монитор пациента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i1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Со.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Ltd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Республика Корея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(МТ)-0№023849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Аппарат рентгенодиагностический на три рабочих места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варианты исполнения: Аппарат рентгенодиагностический цифровой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f7,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f9; Аппарат рентгенодиагностический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(МТ)-0№024704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Дефибриллятор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Prometey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d1, d3, d5, d7, d9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(МТ)-0№024568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ЛОР-комбайны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Nika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вариантах исполнения m1, m3, m5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(МТ)-0№024397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Маммографическая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Aurora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(МТ)-0№027037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Цифровая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маммографическая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рентгеновская система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Aurora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w5,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Aurora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РК-МТ-5№021997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кровати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РК-МТ-5№022050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кровати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Afina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Afina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(МТ)-0№023994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Мобильная цифровая рентгеноскопическая система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типа С-дуга, в вариантах исполнения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c5,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c7,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(МТ)-0№024451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Операционные светодиодные светильники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z5,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</w:t>
            </w:r>
            <w:proofErr w:type="gram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7,Orion</w:t>
            </w:r>
            <w:proofErr w:type="gram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z9,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z11,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z13,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z1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Stand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z3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Stand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РК-МТ-5№022338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Радиографическая система серии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(МТ)-0№026695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Система диагностическая ультразвуковая стационарная HEKA моделей u2, u3, u4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(МТ)-0№026361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Система диагностическая ультразвуковая стационарная HEKA моделей u5, u6, u7, u8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РК-МТ-5№022331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цифровой рентгенографии серии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x5,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(МТ)-0№026711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Столы операционные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s7,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(МТ)-0№026832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Томограф компьютерный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Opus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варианты исполнения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Opus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x16, x32, x64, x128 с принадлежностями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РК-МТ-5№022177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 пациента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РК-МТ-5№022208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 пациента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РК-МТ-5№022209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 пациента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РК-МТ-0№023632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Операционный/диагностический светодиодный светильник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(МТ)-0№027248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Инкубатор для новорожденных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(МТ)-0№027080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Инфузионный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насос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Crocus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p1, р3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(МТ)-0№027320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Шприцевой насос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Crocus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(МТ)-0№027339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Аспиратор для медицинских целей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Selena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b1, b3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(МТ)-0№024074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Портативный рентген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q1, q3, q5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РК-МТ-5№022332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Радиографическая/флюорографическая рентгеновская система типа: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</w:tbl>
    <w:p w:rsidR="00292631" w:rsidRPr="00764141" w:rsidRDefault="00292631" w:rsidP="00BC5C86">
      <w:pPr>
        <w:spacing w:after="0" w:line="240" w:lineRule="auto"/>
        <w:rPr>
          <w:rFonts w:ascii="Calibri" w:eastAsia="Calibri" w:hAnsi="Calibri" w:cs="Times New Roman"/>
        </w:rPr>
      </w:pPr>
    </w:p>
    <w:sectPr w:rsidR="00292631" w:rsidRPr="00764141" w:rsidSect="00816882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12:14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14:19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14:42 Байтубаев Еркебулан Нургалиевич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14:46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744" w:rsidRDefault="006B6744" w:rsidP="00CD3D4A">
      <w:pPr>
        <w:spacing w:after="0" w:line="240" w:lineRule="auto"/>
      </w:pPr>
      <w:r>
        <w:separator/>
      </w:r>
    </w:p>
  </w:endnote>
  <w:endnote w:type="continuationSeparator" w:id="0">
    <w:p w:rsidR="006B6744" w:rsidRDefault="006B6744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744" w:rsidRDefault="006B6744" w:rsidP="00CD3D4A">
      <w:pPr>
        <w:spacing w:after="0" w:line="240" w:lineRule="auto"/>
      </w:pPr>
      <w:r>
        <w:separator/>
      </w:r>
    </w:p>
  </w:footnote>
  <w:footnote w:type="continuationSeparator" w:id="0">
    <w:p w:rsidR="006B6744" w:rsidRDefault="006B6744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D3D4A" w:rsidRPr="00A47110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A47110">
          <w:rPr>
            <w:rFonts w:ascii="Times New Roman" w:hAnsi="Times New Roman" w:cs="Times New Roman"/>
            <w:sz w:val="24"/>
          </w:rPr>
          <w:fldChar w:fldCharType="begin"/>
        </w:r>
        <w:r w:rsidRPr="00A47110">
          <w:rPr>
            <w:rFonts w:ascii="Times New Roman" w:hAnsi="Times New Roman" w:cs="Times New Roman"/>
            <w:sz w:val="24"/>
          </w:rPr>
          <w:instrText>PAGE   \* MERGEFORMAT</w:instrText>
        </w:r>
        <w:r w:rsidRPr="00A47110">
          <w:rPr>
            <w:rFonts w:ascii="Times New Roman" w:hAnsi="Times New Roman" w:cs="Times New Roman"/>
            <w:sz w:val="24"/>
          </w:rPr>
          <w:fldChar w:fldCharType="separate"/>
        </w:r>
        <w:r w:rsidR="001C1F88">
          <w:rPr>
            <w:rFonts w:ascii="Times New Roman" w:hAnsi="Times New Roman" w:cs="Times New Roman"/>
            <w:noProof/>
            <w:sz w:val="24"/>
          </w:rPr>
          <w:t>4</w:t>
        </w:r>
        <w:r w:rsidRPr="00A4711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Турсунбаев Б. 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10517"/>
    <w:rsid w:val="00025023"/>
    <w:rsid w:val="00026542"/>
    <w:rsid w:val="00027920"/>
    <w:rsid w:val="00027C2F"/>
    <w:rsid w:val="000421A8"/>
    <w:rsid w:val="0004510F"/>
    <w:rsid w:val="00045996"/>
    <w:rsid w:val="0006684A"/>
    <w:rsid w:val="00077120"/>
    <w:rsid w:val="0008151D"/>
    <w:rsid w:val="00096D46"/>
    <w:rsid w:val="000A2C1F"/>
    <w:rsid w:val="000A56BE"/>
    <w:rsid w:val="000A5B9E"/>
    <w:rsid w:val="000C44F4"/>
    <w:rsid w:val="000C45FD"/>
    <w:rsid w:val="000D28D4"/>
    <w:rsid w:val="000D543F"/>
    <w:rsid w:val="000E0765"/>
    <w:rsid w:val="000E31BA"/>
    <w:rsid w:val="000F2751"/>
    <w:rsid w:val="000F28B3"/>
    <w:rsid w:val="000F73BC"/>
    <w:rsid w:val="00117447"/>
    <w:rsid w:val="00120497"/>
    <w:rsid w:val="00122C01"/>
    <w:rsid w:val="00123953"/>
    <w:rsid w:val="00131E4C"/>
    <w:rsid w:val="00135B12"/>
    <w:rsid w:val="00151346"/>
    <w:rsid w:val="00153D14"/>
    <w:rsid w:val="0015784D"/>
    <w:rsid w:val="0016713B"/>
    <w:rsid w:val="0017498B"/>
    <w:rsid w:val="0018052F"/>
    <w:rsid w:val="0018287D"/>
    <w:rsid w:val="001878C2"/>
    <w:rsid w:val="001A6DB0"/>
    <w:rsid w:val="001A7180"/>
    <w:rsid w:val="001B4C05"/>
    <w:rsid w:val="001C16E3"/>
    <w:rsid w:val="001C1F88"/>
    <w:rsid w:val="001E00E7"/>
    <w:rsid w:val="001E333F"/>
    <w:rsid w:val="001E5A99"/>
    <w:rsid w:val="001F07C5"/>
    <w:rsid w:val="001F16F2"/>
    <w:rsid w:val="00211994"/>
    <w:rsid w:val="00212C8C"/>
    <w:rsid w:val="0021368D"/>
    <w:rsid w:val="00213ADE"/>
    <w:rsid w:val="0021456B"/>
    <w:rsid w:val="00214E3E"/>
    <w:rsid w:val="00220763"/>
    <w:rsid w:val="00221C7F"/>
    <w:rsid w:val="002273C2"/>
    <w:rsid w:val="002341CC"/>
    <w:rsid w:val="002344EB"/>
    <w:rsid w:val="00234BA9"/>
    <w:rsid w:val="002360ED"/>
    <w:rsid w:val="0025398D"/>
    <w:rsid w:val="00257D91"/>
    <w:rsid w:val="00272A01"/>
    <w:rsid w:val="00282735"/>
    <w:rsid w:val="00292631"/>
    <w:rsid w:val="002B78C8"/>
    <w:rsid w:val="002C4ECC"/>
    <w:rsid w:val="002C71C9"/>
    <w:rsid w:val="002D0F1E"/>
    <w:rsid w:val="002E18DC"/>
    <w:rsid w:val="002E4335"/>
    <w:rsid w:val="002F11B2"/>
    <w:rsid w:val="002F3659"/>
    <w:rsid w:val="002F4A34"/>
    <w:rsid w:val="002F72E5"/>
    <w:rsid w:val="002F73DA"/>
    <w:rsid w:val="002F7B33"/>
    <w:rsid w:val="00303CBA"/>
    <w:rsid w:val="00310820"/>
    <w:rsid w:val="00317BED"/>
    <w:rsid w:val="00336E47"/>
    <w:rsid w:val="003421AC"/>
    <w:rsid w:val="00350A3D"/>
    <w:rsid w:val="00363F45"/>
    <w:rsid w:val="00363F58"/>
    <w:rsid w:val="00366CF4"/>
    <w:rsid w:val="00376D3D"/>
    <w:rsid w:val="0038081B"/>
    <w:rsid w:val="003862AD"/>
    <w:rsid w:val="00392329"/>
    <w:rsid w:val="0039684C"/>
    <w:rsid w:val="003B3694"/>
    <w:rsid w:val="003D0AD0"/>
    <w:rsid w:val="003E41C8"/>
    <w:rsid w:val="003F0FBA"/>
    <w:rsid w:val="003F6187"/>
    <w:rsid w:val="003F67FB"/>
    <w:rsid w:val="003F7578"/>
    <w:rsid w:val="00405D42"/>
    <w:rsid w:val="0042041D"/>
    <w:rsid w:val="00421CFE"/>
    <w:rsid w:val="0042213C"/>
    <w:rsid w:val="00423B0E"/>
    <w:rsid w:val="00430471"/>
    <w:rsid w:val="00443A7D"/>
    <w:rsid w:val="0046718D"/>
    <w:rsid w:val="0047216A"/>
    <w:rsid w:val="00482B97"/>
    <w:rsid w:val="00491939"/>
    <w:rsid w:val="004925E2"/>
    <w:rsid w:val="00497E51"/>
    <w:rsid w:val="004A112B"/>
    <w:rsid w:val="004A4F87"/>
    <w:rsid w:val="004C08CF"/>
    <w:rsid w:val="004C261F"/>
    <w:rsid w:val="004C7FD9"/>
    <w:rsid w:val="004D53FB"/>
    <w:rsid w:val="004E1149"/>
    <w:rsid w:val="004E1EE1"/>
    <w:rsid w:val="004E2E9A"/>
    <w:rsid w:val="004E3AE6"/>
    <w:rsid w:val="004E7B62"/>
    <w:rsid w:val="005001E8"/>
    <w:rsid w:val="00514E3F"/>
    <w:rsid w:val="00525555"/>
    <w:rsid w:val="0053126A"/>
    <w:rsid w:val="005366C2"/>
    <w:rsid w:val="005438F6"/>
    <w:rsid w:val="00544CEF"/>
    <w:rsid w:val="00550082"/>
    <w:rsid w:val="005625EF"/>
    <w:rsid w:val="0057098E"/>
    <w:rsid w:val="005745EE"/>
    <w:rsid w:val="0059595A"/>
    <w:rsid w:val="005B2036"/>
    <w:rsid w:val="005E0BB0"/>
    <w:rsid w:val="005E6B9B"/>
    <w:rsid w:val="005F4FD8"/>
    <w:rsid w:val="00602896"/>
    <w:rsid w:val="00612729"/>
    <w:rsid w:val="0061524A"/>
    <w:rsid w:val="0062321C"/>
    <w:rsid w:val="00626065"/>
    <w:rsid w:val="00634104"/>
    <w:rsid w:val="006359D6"/>
    <w:rsid w:val="00636766"/>
    <w:rsid w:val="0064136A"/>
    <w:rsid w:val="00647B42"/>
    <w:rsid w:val="006511B7"/>
    <w:rsid w:val="00653AC2"/>
    <w:rsid w:val="00670A0D"/>
    <w:rsid w:val="00670E62"/>
    <w:rsid w:val="006965F6"/>
    <w:rsid w:val="006B6744"/>
    <w:rsid w:val="006E4FAB"/>
    <w:rsid w:val="006E7498"/>
    <w:rsid w:val="006F3628"/>
    <w:rsid w:val="006F4691"/>
    <w:rsid w:val="00706330"/>
    <w:rsid w:val="00722671"/>
    <w:rsid w:val="00747840"/>
    <w:rsid w:val="00750BB5"/>
    <w:rsid w:val="00751940"/>
    <w:rsid w:val="00757DFF"/>
    <w:rsid w:val="00764141"/>
    <w:rsid w:val="00772B5A"/>
    <w:rsid w:val="0077595E"/>
    <w:rsid w:val="0077619A"/>
    <w:rsid w:val="007912CD"/>
    <w:rsid w:val="007A32DF"/>
    <w:rsid w:val="007A5873"/>
    <w:rsid w:val="007A5F9A"/>
    <w:rsid w:val="007B0AD3"/>
    <w:rsid w:val="007B336D"/>
    <w:rsid w:val="007C21FE"/>
    <w:rsid w:val="007C5DF4"/>
    <w:rsid w:val="007D4F1D"/>
    <w:rsid w:val="007E384C"/>
    <w:rsid w:val="007E3911"/>
    <w:rsid w:val="007E45AA"/>
    <w:rsid w:val="007F29FD"/>
    <w:rsid w:val="007F2CCC"/>
    <w:rsid w:val="007F37A8"/>
    <w:rsid w:val="007F5BA5"/>
    <w:rsid w:val="007F5D7C"/>
    <w:rsid w:val="00802556"/>
    <w:rsid w:val="00805758"/>
    <w:rsid w:val="00812DC8"/>
    <w:rsid w:val="00816882"/>
    <w:rsid w:val="00816CD1"/>
    <w:rsid w:val="00823D21"/>
    <w:rsid w:val="008279A7"/>
    <w:rsid w:val="00846917"/>
    <w:rsid w:val="0084774D"/>
    <w:rsid w:val="008675DA"/>
    <w:rsid w:val="00867CE3"/>
    <w:rsid w:val="0088589F"/>
    <w:rsid w:val="008B0BAD"/>
    <w:rsid w:val="008C2091"/>
    <w:rsid w:val="008C76A3"/>
    <w:rsid w:val="008D7670"/>
    <w:rsid w:val="008E0C27"/>
    <w:rsid w:val="008E6EF6"/>
    <w:rsid w:val="0090367F"/>
    <w:rsid w:val="009108AF"/>
    <w:rsid w:val="009141E1"/>
    <w:rsid w:val="00922A16"/>
    <w:rsid w:val="00922A2A"/>
    <w:rsid w:val="009339C6"/>
    <w:rsid w:val="00933CC5"/>
    <w:rsid w:val="009415EB"/>
    <w:rsid w:val="00944AA1"/>
    <w:rsid w:val="00950829"/>
    <w:rsid w:val="00950970"/>
    <w:rsid w:val="00954BCC"/>
    <w:rsid w:val="0095635C"/>
    <w:rsid w:val="00960061"/>
    <w:rsid w:val="00964A59"/>
    <w:rsid w:val="00964DEE"/>
    <w:rsid w:val="00966999"/>
    <w:rsid w:val="00967951"/>
    <w:rsid w:val="00974DDB"/>
    <w:rsid w:val="009829C0"/>
    <w:rsid w:val="009900BE"/>
    <w:rsid w:val="00992287"/>
    <w:rsid w:val="00994D6E"/>
    <w:rsid w:val="009A0653"/>
    <w:rsid w:val="009C407A"/>
    <w:rsid w:val="009C5805"/>
    <w:rsid w:val="009C695F"/>
    <w:rsid w:val="009D1509"/>
    <w:rsid w:val="009D3B89"/>
    <w:rsid w:val="009E32B8"/>
    <w:rsid w:val="009E3AE1"/>
    <w:rsid w:val="00A05323"/>
    <w:rsid w:val="00A05A3B"/>
    <w:rsid w:val="00A11156"/>
    <w:rsid w:val="00A123C3"/>
    <w:rsid w:val="00A1586A"/>
    <w:rsid w:val="00A2172A"/>
    <w:rsid w:val="00A26252"/>
    <w:rsid w:val="00A40D14"/>
    <w:rsid w:val="00A43253"/>
    <w:rsid w:val="00A45644"/>
    <w:rsid w:val="00A47110"/>
    <w:rsid w:val="00A52D59"/>
    <w:rsid w:val="00A57838"/>
    <w:rsid w:val="00A72A6F"/>
    <w:rsid w:val="00A73101"/>
    <w:rsid w:val="00A73AF6"/>
    <w:rsid w:val="00A73DA1"/>
    <w:rsid w:val="00A751B8"/>
    <w:rsid w:val="00A775B8"/>
    <w:rsid w:val="00A83641"/>
    <w:rsid w:val="00A85D44"/>
    <w:rsid w:val="00A86599"/>
    <w:rsid w:val="00A94358"/>
    <w:rsid w:val="00A953E1"/>
    <w:rsid w:val="00A95670"/>
    <w:rsid w:val="00AA72B3"/>
    <w:rsid w:val="00AB7077"/>
    <w:rsid w:val="00AC0A2D"/>
    <w:rsid w:val="00AC219C"/>
    <w:rsid w:val="00AE45BD"/>
    <w:rsid w:val="00AE4DF9"/>
    <w:rsid w:val="00AF6AEE"/>
    <w:rsid w:val="00B026C0"/>
    <w:rsid w:val="00B12C19"/>
    <w:rsid w:val="00B15AD4"/>
    <w:rsid w:val="00B205D5"/>
    <w:rsid w:val="00B215E2"/>
    <w:rsid w:val="00B23410"/>
    <w:rsid w:val="00B24E08"/>
    <w:rsid w:val="00B30D7F"/>
    <w:rsid w:val="00B35D7F"/>
    <w:rsid w:val="00B37C84"/>
    <w:rsid w:val="00B61B62"/>
    <w:rsid w:val="00B76500"/>
    <w:rsid w:val="00B76F54"/>
    <w:rsid w:val="00B7770B"/>
    <w:rsid w:val="00B90836"/>
    <w:rsid w:val="00BA259E"/>
    <w:rsid w:val="00BA2947"/>
    <w:rsid w:val="00BA4A0A"/>
    <w:rsid w:val="00BB3814"/>
    <w:rsid w:val="00BC5C86"/>
    <w:rsid w:val="00BC76D9"/>
    <w:rsid w:val="00BF0479"/>
    <w:rsid w:val="00BF0D54"/>
    <w:rsid w:val="00C00512"/>
    <w:rsid w:val="00C105CB"/>
    <w:rsid w:val="00C4128C"/>
    <w:rsid w:val="00C4600E"/>
    <w:rsid w:val="00C47B1F"/>
    <w:rsid w:val="00C60D42"/>
    <w:rsid w:val="00C72875"/>
    <w:rsid w:val="00C749E2"/>
    <w:rsid w:val="00C87C1D"/>
    <w:rsid w:val="00C93A00"/>
    <w:rsid w:val="00CD3491"/>
    <w:rsid w:val="00CD3D4A"/>
    <w:rsid w:val="00CD46E7"/>
    <w:rsid w:val="00CE08E6"/>
    <w:rsid w:val="00CF4C64"/>
    <w:rsid w:val="00D00AD7"/>
    <w:rsid w:val="00D025F8"/>
    <w:rsid w:val="00D02A2C"/>
    <w:rsid w:val="00D12122"/>
    <w:rsid w:val="00D304EB"/>
    <w:rsid w:val="00D546DF"/>
    <w:rsid w:val="00D62D4F"/>
    <w:rsid w:val="00D63DA6"/>
    <w:rsid w:val="00D65D8C"/>
    <w:rsid w:val="00D7101E"/>
    <w:rsid w:val="00D76C3B"/>
    <w:rsid w:val="00D80282"/>
    <w:rsid w:val="00D81D5B"/>
    <w:rsid w:val="00D83EEE"/>
    <w:rsid w:val="00D8425E"/>
    <w:rsid w:val="00D86B1E"/>
    <w:rsid w:val="00D90605"/>
    <w:rsid w:val="00D92E02"/>
    <w:rsid w:val="00D96A12"/>
    <w:rsid w:val="00DA0A90"/>
    <w:rsid w:val="00DB5EF5"/>
    <w:rsid w:val="00DB61A4"/>
    <w:rsid w:val="00DB7997"/>
    <w:rsid w:val="00DC31E2"/>
    <w:rsid w:val="00DC64C9"/>
    <w:rsid w:val="00DC6F7E"/>
    <w:rsid w:val="00DE40DC"/>
    <w:rsid w:val="00DE7946"/>
    <w:rsid w:val="00DF2620"/>
    <w:rsid w:val="00DF65F0"/>
    <w:rsid w:val="00E04FD8"/>
    <w:rsid w:val="00E22EF1"/>
    <w:rsid w:val="00E24C7D"/>
    <w:rsid w:val="00E3265A"/>
    <w:rsid w:val="00E3459F"/>
    <w:rsid w:val="00E57410"/>
    <w:rsid w:val="00E61C2D"/>
    <w:rsid w:val="00E66F7E"/>
    <w:rsid w:val="00E7095B"/>
    <w:rsid w:val="00E74E1F"/>
    <w:rsid w:val="00E82361"/>
    <w:rsid w:val="00E86E85"/>
    <w:rsid w:val="00EC22E3"/>
    <w:rsid w:val="00EC28C4"/>
    <w:rsid w:val="00EC35A5"/>
    <w:rsid w:val="00ED105E"/>
    <w:rsid w:val="00ED1829"/>
    <w:rsid w:val="00ED1A01"/>
    <w:rsid w:val="00ED6B6A"/>
    <w:rsid w:val="00EF2305"/>
    <w:rsid w:val="00F063C6"/>
    <w:rsid w:val="00F07CC8"/>
    <w:rsid w:val="00F17AC5"/>
    <w:rsid w:val="00F2463C"/>
    <w:rsid w:val="00F33A07"/>
    <w:rsid w:val="00F378CD"/>
    <w:rsid w:val="00F4073C"/>
    <w:rsid w:val="00F61C95"/>
    <w:rsid w:val="00F67B7F"/>
    <w:rsid w:val="00F7240F"/>
    <w:rsid w:val="00F8161F"/>
    <w:rsid w:val="00F87E9B"/>
    <w:rsid w:val="00F9356E"/>
    <w:rsid w:val="00F95ECE"/>
    <w:rsid w:val="00F97E69"/>
    <w:rsid w:val="00FA1A6D"/>
    <w:rsid w:val="00FA6D26"/>
    <w:rsid w:val="00FB3D8C"/>
    <w:rsid w:val="00FB600A"/>
    <w:rsid w:val="00FC774B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93A1E-F987-4749-887B-2F39DC7A5765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B3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B381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a"/>
    <w:uiPriority w:val="39"/>
    <w:rsid w:val="00A47110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84" Type="http://schemas.openxmlformats.org/officeDocument/2006/relationships/image" Target="media/image98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C349D-4960-4D5A-9CF2-7C99C405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8613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Aizhan Mukhanova</cp:lastModifiedBy>
  <cp:revision>27</cp:revision>
  <cp:lastPrinted>2026-07-23T06:09:00Z</cp:lastPrinted>
  <dcterms:created xsi:type="dcterms:W3CDTF">2023-10-27T05:59:00Z</dcterms:created>
  <dcterms:modified xsi:type="dcterms:W3CDTF">2026-09-07T06:47:00Z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