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F57" w:rsidRPr="00A6137E" w:rsidRDefault="00E63F57" w:rsidP="00E63F57">
      <w:pPr>
        <w:spacing w:after="0"/>
        <w:contextualSpacing/>
        <w:jc w:val="center"/>
        <w:rPr>
          <w:rFonts w:ascii="Times New Roman" w:hAnsi="Times New Roman" w:cs="Times New Roman"/>
          <w:b/>
          <w:bCs/>
          <w:sz w:val="24"/>
          <w:szCs w:val="24"/>
          <w:lang w:val="kk-KZ"/>
        </w:rPr>
      </w:pPr>
      <w:r w:rsidRPr="00A6137E">
        <w:rPr>
          <w:rFonts w:ascii="Times New Roman" w:hAnsi="Times New Roman" w:cs="Times New Roman"/>
          <w:b/>
          <w:bCs/>
          <w:sz w:val="24"/>
          <w:szCs w:val="24"/>
          <w:lang w:val="kk-KZ"/>
        </w:rPr>
        <w:t>«Железин аудандық мәслихатының 202</w:t>
      </w:r>
      <w:r w:rsidR="00025720" w:rsidRPr="00A6137E">
        <w:rPr>
          <w:rFonts w:ascii="Times New Roman" w:hAnsi="Times New Roman" w:cs="Times New Roman"/>
          <w:b/>
          <w:bCs/>
          <w:sz w:val="24"/>
          <w:szCs w:val="24"/>
          <w:lang w:val="kk-KZ"/>
        </w:rPr>
        <w:t>6 жылғы 10 сәуірдегі № 2</w:t>
      </w:r>
      <w:r w:rsidRPr="00A6137E">
        <w:rPr>
          <w:rFonts w:ascii="Times New Roman" w:hAnsi="Times New Roman" w:cs="Times New Roman"/>
          <w:b/>
          <w:bCs/>
          <w:sz w:val="24"/>
          <w:szCs w:val="24"/>
          <w:lang w:val="kk-KZ"/>
        </w:rPr>
        <w:t>3</w:t>
      </w:r>
      <w:r w:rsidR="00025720" w:rsidRPr="00A6137E">
        <w:rPr>
          <w:rFonts w:ascii="Times New Roman" w:hAnsi="Times New Roman" w:cs="Times New Roman"/>
          <w:b/>
          <w:bCs/>
          <w:sz w:val="24"/>
          <w:szCs w:val="24"/>
          <w:lang w:val="kk-KZ"/>
        </w:rPr>
        <w:t>0</w:t>
      </w:r>
      <w:r w:rsidRPr="00A6137E">
        <w:rPr>
          <w:rFonts w:ascii="Times New Roman" w:hAnsi="Times New Roman" w:cs="Times New Roman"/>
          <w:b/>
          <w:bCs/>
          <w:sz w:val="24"/>
          <w:szCs w:val="24"/>
          <w:lang w:val="kk-KZ"/>
        </w:rPr>
        <w:t>/8</w:t>
      </w:r>
    </w:p>
    <w:p w:rsidR="00E63F57" w:rsidRPr="00A6137E" w:rsidRDefault="00E63F57" w:rsidP="00E63F57">
      <w:pPr>
        <w:spacing w:after="0"/>
        <w:contextualSpacing/>
        <w:jc w:val="center"/>
        <w:rPr>
          <w:rFonts w:ascii="Times New Roman" w:hAnsi="Times New Roman" w:cs="Times New Roman"/>
          <w:b/>
          <w:color w:val="000000"/>
          <w:sz w:val="24"/>
          <w:szCs w:val="24"/>
          <w:lang w:val="kk-KZ"/>
        </w:rPr>
      </w:pPr>
      <w:r w:rsidRPr="00A6137E">
        <w:rPr>
          <w:rFonts w:ascii="Times New Roman" w:hAnsi="Times New Roman" w:cs="Times New Roman"/>
          <w:b/>
          <w:bCs/>
          <w:sz w:val="24"/>
          <w:szCs w:val="24"/>
          <w:lang w:val="kk-KZ"/>
        </w:rPr>
        <w:t>«</w:t>
      </w:r>
      <w:r w:rsidRPr="00A6137E">
        <w:rPr>
          <w:rFonts w:ascii="Times New Roman" w:hAnsi="Times New Roman" w:cs="Times New Roman"/>
          <w:b/>
          <w:color w:val="000000"/>
          <w:sz w:val="24"/>
          <w:szCs w:val="24"/>
          <w:lang w:val="kk-KZ"/>
        </w:rPr>
        <w:t>Железин ауданында әлеуметтік көмек көрсетудің, оның мөлшерлерін</w:t>
      </w:r>
      <w:r w:rsidRPr="00A6137E">
        <w:rPr>
          <w:rFonts w:ascii="Times New Roman" w:hAnsi="Times New Roman" w:cs="Times New Roman"/>
          <w:b/>
          <w:sz w:val="24"/>
          <w:szCs w:val="24"/>
          <w:lang w:val="kk-KZ"/>
        </w:rPr>
        <w:t xml:space="preserve"> </w:t>
      </w:r>
      <w:r w:rsidRPr="00A6137E">
        <w:rPr>
          <w:rFonts w:ascii="Times New Roman" w:hAnsi="Times New Roman" w:cs="Times New Roman"/>
          <w:b/>
          <w:color w:val="000000"/>
          <w:sz w:val="24"/>
          <w:szCs w:val="24"/>
          <w:lang w:val="kk-KZ"/>
        </w:rPr>
        <w:t xml:space="preserve">белгілеудің және мұқтаж </w:t>
      </w:r>
      <w:r w:rsidRPr="00A6137E">
        <w:rPr>
          <w:rFonts w:ascii="Times New Roman" w:hAnsi="Times New Roman" w:cs="Times New Roman"/>
          <w:b/>
          <w:sz w:val="24"/>
          <w:szCs w:val="24"/>
          <w:lang w:val="kk-KZ"/>
        </w:rPr>
        <w:t xml:space="preserve">азаматтардың </w:t>
      </w:r>
      <w:r w:rsidRPr="00A6137E">
        <w:rPr>
          <w:rFonts w:ascii="Times New Roman" w:hAnsi="Times New Roman" w:cs="Times New Roman"/>
          <w:b/>
          <w:color w:val="000000"/>
          <w:sz w:val="24"/>
          <w:szCs w:val="24"/>
          <w:lang w:val="kk-KZ"/>
        </w:rPr>
        <w:t>жекелеген санаттарының тізбесін айқындаудың қағидаларын</w:t>
      </w:r>
      <w:r w:rsidRPr="00A6137E">
        <w:rPr>
          <w:rFonts w:ascii="Times New Roman" w:hAnsi="Times New Roman" w:cs="Times New Roman"/>
          <w:b/>
          <w:bCs/>
          <w:sz w:val="24"/>
          <w:szCs w:val="24"/>
          <w:lang w:val="kk-KZ"/>
        </w:rPr>
        <w:t xml:space="preserve"> бекіту туралы»</w:t>
      </w:r>
      <w:r w:rsidRPr="00A6137E">
        <w:rPr>
          <w:rFonts w:ascii="Times New Roman" w:hAnsi="Times New Roman" w:cs="Times New Roman"/>
          <w:bCs/>
          <w:sz w:val="24"/>
          <w:szCs w:val="24"/>
          <w:lang w:val="kk-KZ"/>
        </w:rPr>
        <w:t xml:space="preserve"> </w:t>
      </w:r>
    </w:p>
    <w:p w:rsidR="00E63F57" w:rsidRPr="00E73DBA" w:rsidRDefault="00E63F57" w:rsidP="00E63F57">
      <w:pPr>
        <w:spacing w:after="0"/>
        <w:contextualSpacing/>
        <w:jc w:val="center"/>
        <w:rPr>
          <w:b/>
          <w:bCs/>
          <w:sz w:val="28"/>
          <w:szCs w:val="28"/>
          <w:lang w:val="kk-KZ"/>
        </w:rPr>
      </w:pPr>
      <w:r w:rsidRPr="00A6137E">
        <w:rPr>
          <w:rFonts w:ascii="Times New Roman" w:hAnsi="Times New Roman" w:cs="Times New Roman"/>
          <w:b/>
          <w:bCs/>
          <w:sz w:val="24"/>
          <w:szCs w:val="24"/>
          <w:lang w:val="kk-KZ"/>
        </w:rPr>
        <w:t>шешіміне өзгерістер енгізу туралы</w:t>
      </w:r>
    </w:p>
    <w:p w:rsidR="00E63F57" w:rsidRPr="008B1B3B" w:rsidRDefault="00E63F57" w:rsidP="00E63F57">
      <w:pPr>
        <w:spacing w:after="0"/>
        <w:contextualSpacing/>
        <w:jc w:val="center"/>
        <w:rPr>
          <w:rFonts w:ascii="Times New Roman" w:hAnsi="Times New Roman" w:cs="Times New Roman"/>
          <w:b/>
          <w:color w:val="000000"/>
          <w:sz w:val="24"/>
          <w:szCs w:val="24"/>
          <w:lang w:val="kk-KZ"/>
        </w:rPr>
      </w:pPr>
    </w:p>
    <w:tbl>
      <w:tblPr>
        <w:tblW w:w="16108" w:type="dxa"/>
        <w:tblInd w:w="-974" w:type="dxa"/>
        <w:tblLayout w:type="fixed"/>
        <w:tblLook w:val="0000"/>
      </w:tblPr>
      <w:tblGrid>
        <w:gridCol w:w="656"/>
        <w:gridCol w:w="1560"/>
        <w:gridCol w:w="5670"/>
        <w:gridCol w:w="5387"/>
        <w:gridCol w:w="2835"/>
      </w:tblGrid>
      <w:tr w:rsidR="00E63F57" w:rsidRPr="0056558D" w:rsidTr="008C7F58">
        <w:trPr>
          <w:trHeight w:val="30"/>
        </w:trPr>
        <w:tc>
          <w:tcPr>
            <w:tcW w:w="656" w:type="dxa"/>
            <w:tcBorders>
              <w:top w:val="single" w:sz="4" w:space="0" w:color="000000"/>
              <w:left w:val="single" w:sz="4" w:space="0" w:color="000000"/>
              <w:bottom w:val="single" w:sz="4" w:space="0" w:color="000000"/>
            </w:tcBorders>
            <w:vAlign w:val="center"/>
          </w:tcPr>
          <w:p w:rsidR="00E63F57" w:rsidRDefault="00E63F57" w:rsidP="00E454D6">
            <w:pPr>
              <w:spacing w:after="0" w:line="240" w:lineRule="auto"/>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Р/с</w:t>
            </w:r>
          </w:p>
          <w:p w:rsidR="00E63F57" w:rsidRDefault="00E63F57" w:rsidP="00E454D6">
            <w:pPr>
              <w:spacing w:after="0" w:line="240" w:lineRule="auto"/>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w:t>
            </w:r>
          </w:p>
        </w:tc>
        <w:tc>
          <w:tcPr>
            <w:tcW w:w="1560" w:type="dxa"/>
            <w:tcBorders>
              <w:top w:val="single" w:sz="4" w:space="0" w:color="000000"/>
              <w:left w:val="single" w:sz="4" w:space="0" w:color="000000"/>
              <w:bottom w:val="single" w:sz="4" w:space="0" w:color="000000"/>
            </w:tcBorders>
            <w:vAlign w:val="center"/>
          </w:tcPr>
          <w:p w:rsidR="00E63F57" w:rsidRDefault="00E63F57" w:rsidP="00E454D6">
            <w:pPr>
              <w:spacing w:after="0" w:line="240" w:lineRule="auto"/>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Құрылымдық бөлігі</w:t>
            </w:r>
          </w:p>
        </w:tc>
        <w:tc>
          <w:tcPr>
            <w:tcW w:w="5670" w:type="dxa"/>
            <w:tcBorders>
              <w:top w:val="single" w:sz="4" w:space="0" w:color="000000"/>
              <w:left w:val="single" w:sz="4" w:space="0" w:color="000000"/>
              <w:bottom w:val="single" w:sz="4" w:space="0" w:color="000000"/>
            </w:tcBorders>
            <w:vAlign w:val="center"/>
          </w:tcPr>
          <w:p w:rsidR="00E63F57" w:rsidRDefault="00E63F57" w:rsidP="00E454D6">
            <w:pPr>
              <w:spacing w:after="0" w:line="240" w:lineRule="auto"/>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Бұрынғы редакция</w:t>
            </w:r>
          </w:p>
        </w:tc>
        <w:tc>
          <w:tcPr>
            <w:tcW w:w="5387" w:type="dxa"/>
            <w:tcBorders>
              <w:top w:val="single" w:sz="4" w:space="0" w:color="000000"/>
              <w:left w:val="single" w:sz="4" w:space="0" w:color="000000"/>
              <w:bottom w:val="single" w:sz="4" w:space="0" w:color="000000"/>
            </w:tcBorders>
            <w:vAlign w:val="center"/>
          </w:tcPr>
          <w:p w:rsidR="00E63F57" w:rsidRDefault="00E63F57" w:rsidP="00E454D6">
            <w:pPr>
              <w:spacing w:after="0" w:line="240" w:lineRule="auto"/>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Жаңа редакция</w:t>
            </w:r>
          </w:p>
        </w:tc>
        <w:tc>
          <w:tcPr>
            <w:tcW w:w="2835" w:type="dxa"/>
            <w:tcBorders>
              <w:top w:val="single" w:sz="4" w:space="0" w:color="000000"/>
              <w:left w:val="single" w:sz="4" w:space="0" w:color="000000"/>
              <w:bottom w:val="single" w:sz="4" w:space="0" w:color="000000"/>
              <w:right w:val="single" w:sz="4" w:space="0" w:color="000000"/>
            </w:tcBorders>
            <w:vAlign w:val="center"/>
          </w:tcPr>
          <w:p w:rsidR="00E63F57" w:rsidRDefault="00E63F57" w:rsidP="00E454D6">
            <w:pPr>
              <w:spacing w:after="0" w:line="240" w:lineRule="auto"/>
              <w:ind w:left="20"/>
              <w:jc w:val="center"/>
              <w:rPr>
                <w:rFonts w:ascii="Times New Roman" w:eastAsia="Consolas" w:hAnsi="Times New Roman" w:cs="Times New Roman"/>
                <w:b/>
                <w:sz w:val="24"/>
                <w:szCs w:val="24"/>
                <w:lang w:val="kk-KZ"/>
              </w:rPr>
            </w:pPr>
            <w:r>
              <w:rPr>
                <w:rFonts w:ascii="Times New Roman" w:hAnsi="Times New Roman" w:cs="Times New Roman"/>
                <w:b/>
                <w:sz w:val="24"/>
                <w:szCs w:val="24"/>
                <w:lang w:val="kk-KZ"/>
              </w:rPr>
              <w:t>Енгізілген өзгерістерді негіздеу</w:t>
            </w:r>
          </w:p>
        </w:tc>
      </w:tr>
      <w:tr w:rsidR="00E63F57" w:rsidRPr="00631B5C" w:rsidTr="008C7F58">
        <w:trPr>
          <w:trHeight w:val="415"/>
        </w:trPr>
        <w:tc>
          <w:tcPr>
            <w:tcW w:w="656" w:type="dxa"/>
            <w:tcBorders>
              <w:top w:val="single" w:sz="4" w:space="0" w:color="000000"/>
              <w:left w:val="single" w:sz="4" w:space="0" w:color="000000"/>
              <w:bottom w:val="single" w:sz="4" w:space="0" w:color="000000"/>
            </w:tcBorders>
          </w:tcPr>
          <w:p w:rsidR="00E63F57" w:rsidRPr="000B73F9" w:rsidRDefault="00E63F57" w:rsidP="00E454D6">
            <w:pPr>
              <w:widowControl w:val="0"/>
              <w:snapToGrid w:val="0"/>
              <w:spacing w:after="0" w:line="240" w:lineRule="auto"/>
              <w:jc w:val="center"/>
              <w:rPr>
                <w:rFonts w:ascii="Times New Roman" w:hAnsi="Times New Roman" w:cs="Times New Roman"/>
                <w:color w:val="000000"/>
                <w:sz w:val="24"/>
                <w:szCs w:val="24"/>
                <w:lang w:val="ru-RU"/>
              </w:rPr>
            </w:pPr>
            <w:r w:rsidRPr="000B73F9">
              <w:rPr>
                <w:rFonts w:ascii="Times New Roman" w:hAnsi="Times New Roman" w:cs="Times New Roman"/>
                <w:color w:val="000000"/>
                <w:sz w:val="24"/>
                <w:szCs w:val="24"/>
                <w:lang w:val="ru-RU"/>
              </w:rPr>
              <w:t>1</w:t>
            </w:r>
          </w:p>
        </w:tc>
        <w:tc>
          <w:tcPr>
            <w:tcW w:w="1560" w:type="dxa"/>
            <w:tcBorders>
              <w:top w:val="single" w:sz="4" w:space="0" w:color="000000"/>
              <w:left w:val="single" w:sz="4" w:space="0" w:color="000000"/>
              <w:bottom w:val="single" w:sz="4" w:space="0" w:color="000000"/>
            </w:tcBorders>
          </w:tcPr>
          <w:p w:rsidR="00FF0333" w:rsidRDefault="008639B7" w:rsidP="00FF033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7-тармақтың 5</w:t>
            </w:r>
            <w:r w:rsidR="00FF0333" w:rsidRPr="009C3AEA">
              <w:rPr>
                <w:rFonts w:ascii="Times New Roman" w:hAnsi="Times New Roman" w:cs="Times New Roman"/>
                <w:bCs/>
                <w:sz w:val="24"/>
                <w:szCs w:val="24"/>
                <w:lang w:val="kk-KZ"/>
              </w:rPr>
              <w:t>) тармақшасындағы</w:t>
            </w: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FF0333" w:rsidRDefault="00FF0333" w:rsidP="00FF0333">
            <w:pPr>
              <w:widowControl w:val="0"/>
              <w:spacing w:after="0" w:line="240" w:lineRule="auto"/>
              <w:rPr>
                <w:rFonts w:ascii="Times New Roman" w:hAnsi="Times New Roman" w:cs="Times New Roman"/>
                <w:bCs/>
                <w:sz w:val="24"/>
                <w:szCs w:val="24"/>
                <w:lang w:val="kk-KZ"/>
              </w:rPr>
            </w:pPr>
          </w:p>
          <w:p w:rsidR="009C3AEA" w:rsidRPr="009C3AEA" w:rsidRDefault="009C3AEA" w:rsidP="008639B7">
            <w:pPr>
              <w:widowControl w:val="0"/>
              <w:spacing w:after="0" w:line="240" w:lineRule="auto"/>
              <w:rPr>
                <w:rFonts w:ascii="Times New Roman" w:hAnsi="Times New Roman" w:cs="Times New Roman"/>
                <w:color w:val="000000"/>
                <w:sz w:val="24"/>
                <w:szCs w:val="24"/>
                <w:lang w:val="kk-KZ"/>
              </w:rPr>
            </w:pPr>
          </w:p>
        </w:tc>
        <w:tc>
          <w:tcPr>
            <w:tcW w:w="5670" w:type="dxa"/>
            <w:tcBorders>
              <w:top w:val="single" w:sz="4" w:space="0" w:color="000000"/>
              <w:left w:val="single" w:sz="4" w:space="0" w:color="000000"/>
              <w:bottom w:val="single" w:sz="4" w:space="0" w:color="000000"/>
            </w:tcBorders>
          </w:tcPr>
          <w:p w:rsidR="009B4AA5" w:rsidRPr="00744C69" w:rsidRDefault="009B4AA5" w:rsidP="009B4AA5">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5) коммуналдық қызметтерді төлеу үшін әлеуметтік көмек:</w:t>
            </w:r>
          </w:p>
          <w:p w:rsidR="009B4AA5" w:rsidRPr="00744C69" w:rsidRDefault="009B4AA5" w:rsidP="009B4AA5">
            <w:pPr>
              <w:ind w:firstLine="709"/>
              <w:jc w:val="both"/>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 xml:space="preserve">оқу жиындарына шақырылған және Ауғанстанға ұрыс қимылдары жүріп жатқан кезеңде жіберілген әскери міндеттілерне; басқа елдердегі соғыс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w:t>
            </w:r>
            <w:r w:rsidRPr="00744C69">
              <w:rPr>
                <w:rFonts w:ascii="Times New Roman" w:eastAsia="Times New Roman" w:hAnsi="Times New Roman" w:cs="Times New Roman"/>
                <w:sz w:val="24"/>
                <w:szCs w:val="24"/>
                <w:lang w:val="kk-KZ" w:eastAsia="ru-RU"/>
              </w:rPr>
              <w:lastRenderedPageBreak/>
              <w:t xml:space="preserve">Республикасына қоныс аударылған (өз еркімен кеткен) адамдарына;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тоқсан сайынғы (коммуналдық қызметтерді төлеу үшін) 10 (он) АЕК мөлшерінде жеке басын куәландыратын құжаттарды қоса бере отырып, өтініш немесе цифрлық құжаттар сервисінен электрондық құжат (жеке басын сәйкестендіру үшін), мәртебесін растайтын қужат, </w:t>
            </w:r>
            <w:r w:rsidRPr="00744C69">
              <w:rPr>
                <w:rFonts w:ascii="Times New Roman" w:eastAsia="Times New Roman" w:hAnsi="Times New Roman" w:cs="Times New Roman"/>
                <w:sz w:val="24"/>
                <w:szCs w:val="24"/>
                <w:lang w:val="kk-KZ" w:eastAsia="ru-RU"/>
              </w:rPr>
              <w:lastRenderedPageBreak/>
              <w:t>екінші деңгейдегі банктерде, қаржы нарығын және қаржы ұйымдарын реттеу мен қадағалау жөніндегі уәкілетті органның банк операцияларының тиісті түрлеріне лицензиясы бар ұйымдарда және «Қазпошта» акционерлік қоғамының аумақтық бөлімшелерінде 20 таңбалы ағамдағы шоттың ашылғаны туралы хабарлама негізінде;</w:t>
            </w:r>
          </w:p>
          <w:p w:rsidR="006C56C7" w:rsidRDefault="006C56C7" w:rsidP="00EE339A">
            <w:pPr>
              <w:pStyle w:val="a3"/>
              <w:jc w:val="both"/>
              <w:rPr>
                <w:rFonts w:ascii="Times New Roman" w:hAnsi="Times New Roman" w:cs="Times New Roman"/>
                <w:bCs/>
                <w:sz w:val="24"/>
                <w:szCs w:val="24"/>
                <w:lang w:val="kk-KZ"/>
              </w:rPr>
            </w:pPr>
          </w:p>
          <w:p w:rsidR="009164AC" w:rsidRPr="00744C69" w:rsidRDefault="009164AC" w:rsidP="009164A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150 000 (жүз елу мың) теңге;</w:t>
            </w:r>
          </w:p>
          <w:p w:rsidR="006C56C7" w:rsidRPr="00744C69" w:rsidRDefault="006C56C7" w:rsidP="00EE339A">
            <w:pPr>
              <w:pStyle w:val="a3"/>
              <w:jc w:val="both"/>
              <w:rPr>
                <w:rFonts w:ascii="Times New Roman" w:hAnsi="Times New Roman" w:cs="Times New Roman"/>
                <w:bCs/>
                <w:sz w:val="24"/>
                <w:szCs w:val="24"/>
                <w:lang w:val="kk-KZ"/>
              </w:rPr>
            </w:pPr>
          </w:p>
          <w:p w:rsidR="00606FAA" w:rsidRPr="00744C69" w:rsidRDefault="00606FAA" w:rsidP="00606FAA">
            <w:pPr>
              <w:ind w:firstLine="709"/>
              <w:textAlignment w:val="baseline"/>
              <w:rPr>
                <w:rFonts w:ascii="Times New Roman" w:eastAsia="Times New Roman" w:hAnsi="Times New Roman" w:cs="Times New Roman"/>
                <w:sz w:val="24"/>
                <w:szCs w:val="24"/>
                <w:lang w:val="ru-RU" w:eastAsia="ru-RU"/>
              </w:rPr>
            </w:pPr>
            <w:r w:rsidRPr="00744C69">
              <w:rPr>
                <w:rFonts w:ascii="Times New Roman" w:eastAsia="Times New Roman" w:hAnsi="Times New Roman" w:cs="Times New Roman"/>
                <w:sz w:val="24"/>
                <w:szCs w:val="24"/>
                <w:lang w:val="ru-RU" w:eastAsia="ru-RU"/>
              </w:rPr>
              <w:t xml:space="preserve">Қазақстан Республикасының Конституция </w:t>
            </w:r>
            <w:proofErr w:type="gramStart"/>
            <w:r w:rsidRPr="00744C69">
              <w:rPr>
                <w:rFonts w:ascii="Times New Roman" w:eastAsia="Times New Roman" w:hAnsi="Times New Roman" w:cs="Times New Roman"/>
                <w:sz w:val="24"/>
                <w:szCs w:val="24"/>
                <w:lang w:val="ru-RU" w:eastAsia="ru-RU"/>
              </w:rPr>
              <w:t>к</w:t>
            </w:r>
            <w:proofErr w:type="gramEnd"/>
            <w:r w:rsidRPr="00744C69">
              <w:rPr>
                <w:rFonts w:ascii="Times New Roman" w:eastAsia="Times New Roman" w:hAnsi="Times New Roman" w:cs="Times New Roman"/>
                <w:sz w:val="24"/>
                <w:szCs w:val="24"/>
                <w:lang w:val="ru-RU" w:eastAsia="ru-RU"/>
              </w:rPr>
              <w:t xml:space="preserve">үніне - 30 </w:t>
            </w:r>
            <w:proofErr w:type="spellStart"/>
            <w:r w:rsidRPr="00744C69">
              <w:rPr>
                <w:rFonts w:ascii="Times New Roman" w:eastAsia="Times New Roman" w:hAnsi="Times New Roman" w:cs="Times New Roman"/>
                <w:sz w:val="24"/>
                <w:szCs w:val="24"/>
                <w:lang w:val="ru-RU" w:eastAsia="ru-RU"/>
              </w:rPr>
              <w:t>тамыз</w:t>
            </w:r>
            <w:proofErr w:type="spellEnd"/>
            <w:r w:rsidRPr="00744C69">
              <w:rPr>
                <w:rFonts w:ascii="Times New Roman" w:eastAsia="Times New Roman" w:hAnsi="Times New Roman" w:cs="Times New Roman"/>
                <w:sz w:val="24"/>
                <w:szCs w:val="24"/>
                <w:lang w:val="ru-RU" w:eastAsia="ru-RU"/>
              </w:rPr>
              <w:t>:</w:t>
            </w:r>
          </w:p>
          <w:p w:rsidR="00726BCC" w:rsidRPr="00744C69" w:rsidRDefault="00726BCC" w:rsidP="00726BC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Карттар күніне - 1 қазан:</w:t>
            </w:r>
          </w:p>
          <w:p w:rsidR="00726BCC" w:rsidRPr="00744C69" w:rsidRDefault="00726BCC" w:rsidP="00726BC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зейнеткерлік жасқа толған, зейнетақының және (немесе) жәрдемақының ең төмен мөлшерін немесе зейнетақының және (немесе) жәрдемақының ең аз мөлшерінен төмен алатын азаматтарына (тұлғаларға, зейнеткерлерге) 2 (екі) АЕК мөлшерінде;</w:t>
            </w:r>
          </w:p>
          <w:p w:rsidR="00FF0333" w:rsidRPr="00744C69" w:rsidRDefault="00726BCC" w:rsidP="00726BCC">
            <w:pPr>
              <w:pStyle w:val="a3"/>
              <w:ind w:firstLine="708"/>
              <w:jc w:val="both"/>
              <w:rPr>
                <w:rFonts w:ascii="Times New Roman" w:hAnsi="Times New Roman" w:cs="Times New Roman"/>
                <w:bCs/>
                <w:sz w:val="24"/>
                <w:szCs w:val="24"/>
                <w:lang w:val="kk-KZ"/>
              </w:rPr>
            </w:pPr>
            <w:r w:rsidRPr="00744C69">
              <w:rPr>
                <w:rFonts w:ascii="Times New Roman" w:eastAsia="Times New Roman" w:hAnsi="Times New Roman" w:cs="Times New Roman"/>
                <w:sz w:val="24"/>
                <w:szCs w:val="24"/>
                <w:lang w:val="kk-KZ" w:eastAsia="ru-RU"/>
              </w:rPr>
              <w:t xml:space="preserve">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азаматтарына (тұлғаларға, зейнеткерлерге) 3 </w:t>
            </w:r>
            <w:r w:rsidRPr="00744C69">
              <w:rPr>
                <w:rFonts w:ascii="Times New Roman" w:eastAsia="Times New Roman" w:hAnsi="Times New Roman" w:cs="Times New Roman"/>
                <w:sz w:val="24"/>
                <w:szCs w:val="24"/>
                <w:lang w:val="kk-KZ" w:eastAsia="ru-RU"/>
              </w:rPr>
              <w:lastRenderedPageBreak/>
              <w:t>(үш) АЕК мөлшерінде;</w:t>
            </w:r>
          </w:p>
          <w:p w:rsidR="009C3AEA" w:rsidRDefault="009C3AEA" w:rsidP="009C3AEA">
            <w:pPr>
              <w:rPr>
                <w:lang w:val="kk-KZ"/>
              </w:rPr>
            </w:pP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Қазақстан Республикасының күніне - 25 қазан:</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он сегіз жасқа дейінгі мүгедектігі бар балаларыға 5 (бес) АЕК мөлшерінде;</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бірінші топтағы мүгедектігі бар тұлғаларға 5 (бес) АЕК мөлшерінде;</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екінші топтағы мүгедектігі бар тұлғаларға 5 (бес) АЕК;</w:t>
            </w:r>
          </w:p>
          <w:p w:rsidR="000E251A" w:rsidRPr="00631B5C" w:rsidRDefault="000E251A" w:rsidP="009C3AEA">
            <w:pPr>
              <w:rPr>
                <w:lang w:val="kk-KZ"/>
              </w:rPr>
            </w:pPr>
          </w:p>
          <w:p w:rsidR="008361A8" w:rsidRPr="008C7F58" w:rsidRDefault="008361A8" w:rsidP="008639B7">
            <w:pPr>
              <w:pStyle w:val="Default"/>
              <w:ind w:firstLine="708"/>
              <w:jc w:val="both"/>
              <w:rPr>
                <w:lang w:val="kk-KZ"/>
              </w:rPr>
            </w:pPr>
          </w:p>
        </w:tc>
        <w:tc>
          <w:tcPr>
            <w:tcW w:w="5387" w:type="dxa"/>
            <w:tcBorders>
              <w:top w:val="single" w:sz="4" w:space="0" w:color="000000"/>
              <w:left w:val="single" w:sz="4" w:space="0" w:color="000000"/>
              <w:bottom w:val="single" w:sz="4" w:space="0" w:color="000000"/>
            </w:tcBorders>
          </w:tcPr>
          <w:p w:rsidR="00631B5C" w:rsidRPr="00631B5C" w:rsidRDefault="00631B5C" w:rsidP="00631B5C">
            <w:pPr>
              <w:ind w:left="644"/>
              <w:jc w:val="both"/>
              <w:rPr>
                <w:rFonts w:ascii="Times New Roman" w:eastAsiaTheme="minorHAnsi" w:hAnsi="Times New Roman" w:cs="Times New Roman"/>
                <w:sz w:val="28"/>
                <w:szCs w:val="28"/>
                <w:lang w:val="kk-KZ"/>
              </w:rPr>
            </w:pPr>
            <w:r w:rsidRPr="00631B5C">
              <w:rPr>
                <w:rFonts w:ascii="Times New Roman" w:eastAsiaTheme="minorHAnsi" w:hAnsi="Times New Roman" w:cs="Times New Roman"/>
                <w:sz w:val="28"/>
                <w:szCs w:val="28"/>
                <w:lang w:val="kk-KZ"/>
              </w:rPr>
              <w:lastRenderedPageBreak/>
              <w:t>7-тармағының 5) тармақшасы мемлекеттік тілде өзгеріссіз қалдырыңсын;</w:t>
            </w: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9B4AA5" w:rsidRDefault="009B4AA5" w:rsidP="009164AC">
            <w:pPr>
              <w:ind w:firstLine="709"/>
              <w:textAlignment w:val="baseline"/>
              <w:rPr>
                <w:rFonts w:ascii="Times New Roman" w:eastAsia="Times New Roman" w:hAnsi="Times New Roman" w:cs="Times New Roman"/>
                <w:sz w:val="28"/>
                <w:szCs w:val="28"/>
                <w:lang w:val="kk-KZ" w:eastAsia="ru-RU"/>
              </w:rPr>
            </w:pPr>
          </w:p>
          <w:p w:rsidR="00744C69" w:rsidRDefault="00744C69" w:rsidP="009B4AA5">
            <w:pPr>
              <w:textAlignment w:val="baseline"/>
              <w:rPr>
                <w:rFonts w:ascii="Times New Roman" w:eastAsia="Times New Roman" w:hAnsi="Times New Roman" w:cs="Times New Roman"/>
                <w:sz w:val="28"/>
                <w:szCs w:val="28"/>
                <w:lang w:val="kk-KZ" w:eastAsia="ru-RU"/>
              </w:rPr>
            </w:pPr>
          </w:p>
          <w:p w:rsidR="00744C69" w:rsidRDefault="00744C69" w:rsidP="009B4AA5">
            <w:pPr>
              <w:textAlignment w:val="baseline"/>
              <w:rPr>
                <w:rFonts w:ascii="Times New Roman" w:eastAsia="Times New Roman" w:hAnsi="Times New Roman" w:cs="Times New Roman"/>
                <w:sz w:val="28"/>
                <w:szCs w:val="28"/>
                <w:lang w:val="kk-KZ" w:eastAsia="ru-RU"/>
              </w:rPr>
            </w:pPr>
          </w:p>
          <w:p w:rsidR="009164AC" w:rsidRPr="00744C69" w:rsidRDefault="009164AC" w:rsidP="009B4AA5">
            <w:pPr>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50  ( елу) АЕК;</w:t>
            </w:r>
          </w:p>
          <w:p w:rsidR="00606FAA" w:rsidRDefault="00606FAA" w:rsidP="00631B5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алып тасталсын</w:t>
            </w:r>
          </w:p>
          <w:p w:rsidR="00744C69" w:rsidRPr="00744C69" w:rsidRDefault="00744C69" w:rsidP="00631B5C">
            <w:pPr>
              <w:ind w:firstLine="709"/>
              <w:textAlignment w:val="baseline"/>
              <w:rPr>
                <w:rFonts w:ascii="Times New Roman" w:eastAsia="Times New Roman" w:hAnsi="Times New Roman" w:cs="Times New Roman"/>
                <w:sz w:val="24"/>
                <w:szCs w:val="24"/>
                <w:lang w:val="kk-KZ" w:eastAsia="ru-RU"/>
              </w:rPr>
            </w:pPr>
          </w:p>
          <w:p w:rsidR="00726BCC" w:rsidRPr="00744C69" w:rsidRDefault="00726BCC" w:rsidP="00726BC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Карттар күніне - 1 қазан:</w:t>
            </w:r>
          </w:p>
          <w:p w:rsidR="00726BCC" w:rsidRPr="00744C69" w:rsidRDefault="00726BCC" w:rsidP="00726BCC">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зейнеткерлік жасқа толған, зейнетақының және (немесе) жәрдемақының ең төмен мөлшерін немесе зейнетақының және (немесе) жәрдемақының ең аз мөлшерінен төмен алатын азаматтарына (тұлғаларға, зейнеткерлерге) 3 (үш) АЕК мөлшерінде;</w:t>
            </w:r>
          </w:p>
          <w:p w:rsidR="009164AC" w:rsidRPr="00744C69" w:rsidRDefault="00726BCC" w:rsidP="00726BCC">
            <w:pPr>
              <w:ind w:firstLine="644"/>
              <w:jc w:val="both"/>
              <w:rPr>
                <w:rFonts w:ascii="Times New Roman" w:hAnsi="Times New Roman" w:cs="Times New Roman"/>
                <w:sz w:val="24"/>
                <w:szCs w:val="24"/>
                <w:lang w:val="kk-KZ"/>
              </w:rPr>
            </w:pPr>
            <w:r w:rsidRPr="00744C69">
              <w:rPr>
                <w:rFonts w:ascii="Times New Roman" w:eastAsia="Times New Roman" w:hAnsi="Times New Roman" w:cs="Times New Roman"/>
                <w:sz w:val="24"/>
                <w:szCs w:val="24"/>
                <w:lang w:val="kk-KZ" w:eastAsia="ru-RU"/>
              </w:rPr>
              <w:t xml:space="preserve">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w:t>
            </w:r>
            <w:r w:rsidRPr="00744C69">
              <w:rPr>
                <w:rFonts w:ascii="Times New Roman" w:eastAsia="Times New Roman" w:hAnsi="Times New Roman" w:cs="Times New Roman"/>
                <w:sz w:val="24"/>
                <w:szCs w:val="24"/>
                <w:lang w:val="kk-KZ" w:eastAsia="ru-RU"/>
              </w:rPr>
              <w:lastRenderedPageBreak/>
              <w:t>(асқан) көп жасқа толған азаматтарына (тұлғаларға, зейнеткерлерге) 4 (төрт) АЕК мөлшерінде;</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Қазақстан Республикасының күніне - 25 қазан:</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он сегіз жасқа дейінгі мүгедектігі бар балаларыға 25 (жиырма бес) АЕК мөлшерінде;</w:t>
            </w:r>
          </w:p>
          <w:p w:rsidR="00313C91" w:rsidRPr="00744C69" w:rsidRDefault="00313C91" w:rsidP="00313C91">
            <w:pPr>
              <w:ind w:firstLine="709"/>
              <w:textAlignment w:val="baseline"/>
              <w:rPr>
                <w:rFonts w:ascii="Times New Roman" w:eastAsia="Times New Roman" w:hAnsi="Times New Roman" w:cs="Times New Roman"/>
                <w:sz w:val="24"/>
                <w:szCs w:val="24"/>
                <w:lang w:val="kk-KZ" w:eastAsia="ru-RU"/>
              </w:rPr>
            </w:pPr>
            <w:r w:rsidRPr="00744C69">
              <w:rPr>
                <w:rFonts w:ascii="Times New Roman" w:eastAsia="Times New Roman" w:hAnsi="Times New Roman" w:cs="Times New Roman"/>
                <w:sz w:val="24"/>
                <w:szCs w:val="24"/>
                <w:lang w:val="kk-KZ" w:eastAsia="ru-RU"/>
              </w:rPr>
              <w:t>бірінші және екінші топтағы мүгедектігі бар тұлғаларға 5 (бес) АЕК мөлшерінде;</w:t>
            </w:r>
          </w:p>
          <w:p w:rsidR="00FF0333" w:rsidRDefault="00FF0333" w:rsidP="00E44009">
            <w:pPr>
              <w:pStyle w:val="a3"/>
              <w:ind w:firstLine="708"/>
              <w:jc w:val="both"/>
              <w:rPr>
                <w:rFonts w:ascii="Times New Roman" w:hAnsi="Times New Roman" w:cs="Times New Roman"/>
                <w:bCs/>
                <w:sz w:val="24"/>
                <w:szCs w:val="24"/>
                <w:lang w:val="kk-KZ"/>
              </w:rPr>
            </w:pPr>
          </w:p>
          <w:p w:rsidR="00744C69" w:rsidRPr="00744C69" w:rsidRDefault="00744C69" w:rsidP="00744C69">
            <w:pPr>
              <w:ind w:firstLine="709"/>
              <w:jc w:val="both"/>
              <w:textAlignment w:val="baseline"/>
              <w:rPr>
                <w:rFonts w:ascii="Times New Roman" w:hAnsi="Times New Roman" w:cs="Times New Roman"/>
                <w:sz w:val="24"/>
                <w:szCs w:val="24"/>
                <w:lang w:val="kk-KZ"/>
              </w:rPr>
            </w:pPr>
            <w:r w:rsidRPr="00744C69">
              <w:rPr>
                <w:rFonts w:ascii="Times New Roman" w:hAnsi="Times New Roman" w:cs="Times New Roman"/>
                <w:sz w:val="24"/>
                <w:szCs w:val="24"/>
                <w:lang w:val="kk-KZ"/>
              </w:rPr>
              <w:t>жеке абилитациялау және оңалту бағдарламасының қәсіби бөлігінен үзінді көшірмесі бар және Қазақстан Республикасының колледждерінде ақылы негізде оқитын мүгедектігі бар тұлғаларға, әлеуметтік уәкілітті орган ұсынған тізім негізінде 30 (отыз) АЕК мөлшерінде;</w:t>
            </w:r>
          </w:p>
          <w:p w:rsidR="009A31FC" w:rsidRPr="00744C69" w:rsidRDefault="00744C69" w:rsidP="00744C69">
            <w:pPr>
              <w:ind w:firstLine="709"/>
              <w:jc w:val="both"/>
              <w:textAlignment w:val="baseline"/>
              <w:rPr>
                <w:rFonts w:ascii="Times New Roman" w:hAnsi="Times New Roman" w:cs="Times New Roman"/>
                <w:sz w:val="24"/>
                <w:szCs w:val="24"/>
                <w:lang w:val="kk-KZ"/>
              </w:rPr>
            </w:pPr>
            <w:r w:rsidRPr="00744C69">
              <w:rPr>
                <w:rFonts w:ascii="Times New Roman" w:hAnsi="Times New Roman" w:cs="Times New Roman"/>
                <w:sz w:val="24"/>
                <w:szCs w:val="24"/>
                <w:lang w:val="kk-KZ"/>
              </w:rPr>
              <w:t>жеке абилитациялау және оңалту бағдарламасының қәсіби бөлігінен үзінді көшірмесі бар және Қазақстан Республикасының жоғары оқу орындарында ақылы негізде оқитын мүгедектігі бар тұлғаларға, әлеуметтік уәкілітті орган ұсынған тізім негізінде 60 (алпыс) АЕК мөлшерінде</w:t>
            </w:r>
          </w:p>
        </w:tc>
        <w:tc>
          <w:tcPr>
            <w:tcW w:w="2835" w:type="dxa"/>
            <w:tcBorders>
              <w:top w:val="single" w:sz="4" w:space="0" w:color="000000"/>
              <w:left w:val="single" w:sz="4" w:space="0" w:color="000000"/>
              <w:bottom w:val="single" w:sz="4" w:space="0" w:color="auto"/>
              <w:right w:val="single" w:sz="4" w:space="0" w:color="000000"/>
            </w:tcBorders>
          </w:tcPr>
          <w:p w:rsidR="009C1A20" w:rsidRDefault="009C1A20" w:rsidP="00E454D6">
            <w:pPr>
              <w:rPr>
                <w:rFonts w:ascii="Times New Roman" w:eastAsia="Times New Roman" w:hAnsi="Times New Roman" w:cs="Times New Roman"/>
                <w:sz w:val="24"/>
                <w:szCs w:val="24"/>
                <w:lang w:val="kk-KZ" w:eastAsia="ru-RU"/>
              </w:rPr>
            </w:pPr>
          </w:p>
          <w:p w:rsidR="00E63F57" w:rsidRPr="00025720" w:rsidRDefault="00F57945" w:rsidP="00E454D6">
            <w:pPr>
              <w:rPr>
                <w:rFonts w:ascii="Times New Roman" w:hAnsi="Times New Roman" w:cs="Times New Roman"/>
                <w:color w:val="000000"/>
                <w:sz w:val="24"/>
                <w:szCs w:val="24"/>
                <w:lang w:val="kk-KZ"/>
              </w:rPr>
            </w:pPr>
            <w:r w:rsidRPr="00F57945">
              <w:rPr>
                <w:rFonts w:ascii="Times New Roman" w:eastAsia="Times New Roman" w:hAnsi="Times New Roman" w:cs="Times New Roman"/>
                <w:sz w:val="24"/>
                <w:szCs w:val="24"/>
                <w:lang w:val="kk-KZ" w:eastAsia="ru-RU"/>
              </w:rPr>
              <w:t>Қазақстан Республикасы</w:t>
            </w:r>
            <w:r w:rsidRPr="00F57945">
              <w:rPr>
                <w:rFonts w:ascii="Times New Roman" w:eastAsia="Times New Roman" w:hAnsi="Times New Roman" w:cs="Times New Roman"/>
                <w:sz w:val="24"/>
                <w:szCs w:val="24"/>
                <w:lang w:val="kk-KZ" w:eastAsia="ru-RU"/>
              </w:rPr>
              <w:br/>
              <w:t>Үкіметінің</w:t>
            </w:r>
            <w:r w:rsidRPr="00F57945">
              <w:rPr>
                <w:rFonts w:ascii="Times New Roman" w:eastAsia="Times New Roman" w:hAnsi="Times New Roman" w:cs="Times New Roman"/>
                <w:sz w:val="24"/>
                <w:szCs w:val="24"/>
                <w:lang w:val="kk-KZ" w:eastAsia="ru-RU"/>
              </w:rPr>
              <w:br/>
              <w:t>202</w:t>
            </w:r>
            <w:r w:rsidR="009C3AEA">
              <w:rPr>
                <w:rFonts w:ascii="Times New Roman" w:eastAsia="Times New Roman" w:hAnsi="Times New Roman" w:cs="Times New Roman"/>
                <w:sz w:val="24"/>
                <w:szCs w:val="24"/>
                <w:lang w:val="kk-KZ" w:eastAsia="ru-RU"/>
              </w:rPr>
              <w:t>6</w:t>
            </w:r>
            <w:r w:rsidRPr="00F57945">
              <w:rPr>
                <w:rFonts w:ascii="Times New Roman" w:eastAsia="Times New Roman" w:hAnsi="Times New Roman" w:cs="Times New Roman"/>
                <w:sz w:val="24"/>
                <w:szCs w:val="24"/>
                <w:lang w:val="kk-KZ" w:eastAsia="ru-RU"/>
              </w:rPr>
              <w:t xml:space="preserve"> жылғы </w:t>
            </w:r>
            <w:r w:rsidR="009C3AEA">
              <w:rPr>
                <w:rFonts w:ascii="Times New Roman" w:eastAsia="Times New Roman" w:hAnsi="Times New Roman" w:cs="Times New Roman"/>
                <w:sz w:val="24"/>
                <w:szCs w:val="24"/>
                <w:lang w:val="kk-KZ" w:eastAsia="ru-RU"/>
              </w:rPr>
              <w:t>31 наурыздағы</w:t>
            </w:r>
            <w:r w:rsidRPr="00F57945">
              <w:rPr>
                <w:rFonts w:ascii="Times New Roman" w:eastAsia="Times New Roman" w:hAnsi="Times New Roman" w:cs="Times New Roman"/>
                <w:sz w:val="24"/>
                <w:szCs w:val="24"/>
                <w:lang w:val="kk-KZ" w:eastAsia="ru-RU"/>
              </w:rPr>
              <w:br/>
              <w:t>№</w:t>
            </w:r>
            <w:r w:rsidR="004F3A84">
              <w:rPr>
                <w:rFonts w:ascii="Times New Roman" w:eastAsia="Times New Roman" w:hAnsi="Times New Roman" w:cs="Times New Roman"/>
                <w:sz w:val="24"/>
                <w:szCs w:val="24"/>
                <w:lang w:val="kk-KZ" w:eastAsia="ru-RU"/>
              </w:rPr>
              <w:t xml:space="preserve"> </w:t>
            </w:r>
            <w:r w:rsidR="009C3AEA">
              <w:rPr>
                <w:rFonts w:ascii="Times New Roman" w:eastAsia="Times New Roman" w:hAnsi="Times New Roman" w:cs="Times New Roman"/>
                <w:sz w:val="24"/>
                <w:szCs w:val="24"/>
                <w:lang w:val="kk-KZ" w:eastAsia="ru-RU"/>
              </w:rPr>
              <w:t>202</w:t>
            </w:r>
            <w:r w:rsidRPr="00F57945">
              <w:rPr>
                <w:rFonts w:ascii="Times New Roman" w:eastAsia="Times New Roman" w:hAnsi="Times New Roman" w:cs="Times New Roman"/>
                <w:sz w:val="24"/>
                <w:szCs w:val="24"/>
                <w:lang w:val="kk-KZ" w:eastAsia="ru-RU"/>
              </w:rPr>
              <w:t xml:space="preserve"> қаулысымен</w:t>
            </w:r>
          </w:p>
          <w:p w:rsidR="00E63F57" w:rsidRPr="00F57945" w:rsidRDefault="00E63F57" w:rsidP="00E454D6">
            <w:pPr>
              <w:suppressAutoHyphens w:val="0"/>
              <w:spacing w:before="100" w:beforeAutospacing="1" w:after="100" w:afterAutospacing="1" w:line="240" w:lineRule="auto"/>
              <w:outlineLvl w:val="0"/>
              <w:rPr>
                <w:rFonts w:ascii="Times New Roman" w:hAnsi="Times New Roman" w:cs="Times New Roman"/>
                <w:sz w:val="24"/>
                <w:szCs w:val="24"/>
                <w:lang w:val="kk-KZ"/>
              </w:rPr>
            </w:pPr>
          </w:p>
        </w:tc>
      </w:tr>
    </w:tbl>
    <w:p w:rsidR="00E63F57" w:rsidRPr="000B73F9" w:rsidRDefault="00E63F57" w:rsidP="00E63F57">
      <w:pPr>
        <w:spacing w:after="0" w:line="100" w:lineRule="atLeast"/>
        <w:rPr>
          <w:rFonts w:ascii="Times New Roman" w:hAnsi="Times New Roman" w:cs="Times New Roman"/>
          <w:b/>
          <w:sz w:val="24"/>
          <w:szCs w:val="24"/>
          <w:lang w:val="kk-KZ"/>
        </w:rPr>
      </w:pPr>
    </w:p>
    <w:p w:rsidR="00EC2851" w:rsidRPr="00E63F57" w:rsidRDefault="00EC2851">
      <w:pPr>
        <w:rPr>
          <w:lang w:val="kk-KZ"/>
        </w:rPr>
      </w:pPr>
    </w:p>
    <w:sectPr w:rsidR="00EC2851" w:rsidRPr="00E63F57" w:rsidSect="00D35F69">
      <w:pgSz w:w="16838" w:h="11906" w:orient="landscape"/>
      <w:pgMar w:top="1106" w:right="1418" w:bottom="709" w:left="1418" w:header="0" w:footer="0" w:gutter="0"/>
      <w:cols w:space="720"/>
      <w:formProt w:val="0"/>
      <w:docGrid w:linePitch="600" w:charSpace="3686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63BD"/>
    <w:multiLevelType w:val="hybridMultilevel"/>
    <w:tmpl w:val="A71A3E00"/>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2">
    <w:nsid w:val="0A767897"/>
    <w:multiLevelType w:val="hybridMultilevel"/>
    <w:tmpl w:val="1CBA58EE"/>
    <w:lvl w:ilvl="0" w:tplc="88A49B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62058C"/>
    <w:multiLevelType w:val="hybridMultilevel"/>
    <w:tmpl w:val="05D4D9CE"/>
    <w:lvl w:ilvl="0" w:tplc="F5041DAE">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5">
    <w:nsid w:val="4A920D80"/>
    <w:multiLevelType w:val="hybridMultilevel"/>
    <w:tmpl w:val="ABDCB744"/>
    <w:lvl w:ilvl="0" w:tplc="08E0C4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510F7E8B"/>
    <w:multiLevelType w:val="hybridMultilevel"/>
    <w:tmpl w:val="11D80F02"/>
    <w:lvl w:ilvl="0" w:tplc="53BCB310">
      <w:start w:val="1"/>
      <w:numFmt w:val="decimal"/>
      <w:lvlText w:val="%1)"/>
      <w:lvlJc w:val="left"/>
      <w:pPr>
        <w:ind w:left="1068" w:hanging="360"/>
      </w:pPr>
      <w:rPr>
        <w:color w:val="3E4D5C"/>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2BF38EF"/>
    <w:multiLevelType w:val="hybridMultilevel"/>
    <w:tmpl w:val="FF44771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5AD0980"/>
    <w:multiLevelType w:val="hybridMultilevel"/>
    <w:tmpl w:val="EAB610D0"/>
    <w:lvl w:ilvl="0" w:tplc="82D6B69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0877443"/>
    <w:multiLevelType w:val="hybridMultilevel"/>
    <w:tmpl w:val="5570073E"/>
    <w:lvl w:ilvl="0" w:tplc="4C5600D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abstractNum w:abstractNumId="11">
    <w:nsid w:val="7A334328"/>
    <w:multiLevelType w:val="hybridMultilevel"/>
    <w:tmpl w:val="3C109632"/>
    <w:lvl w:ilvl="0" w:tplc="27DC9BB6">
      <w:start w:val="1"/>
      <w:numFmt w:val="decimal"/>
      <w:lvlText w:val="%1."/>
      <w:lvlJc w:val="left"/>
      <w:pPr>
        <w:ind w:left="1065" w:hanging="360"/>
      </w:pPr>
      <w:rPr>
        <w:rFonts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5"/>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E63F57"/>
    <w:rsid w:val="00025720"/>
    <w:rsid w:val="000E251A"/>
    <w:rsid w:val="00174797"/>
    <w:rsid w:val="00181327"/>
    <w:rsid w:val="001D5C8A"/>
    <w:rsid w:val="00224ADC"/>
    <w:rsid w:val="002637FE"/>
    <w:rsid w:val="00313C91"/>
    <w:rsid w:val="0033048A"/>
    <w:rsid w:val="003B6A50"/>
    <w:rsid w:val="00425E3C"/>
    <w:rsid w:val="00461C62"/>
    <w:rsid w:val="004675E0"/>
    <w:rsid w:val="00487C2A"/>
    <w:rsid w:val="004B1CEE"/>
    <w:rsid w:val="004C17CC"/>
    <w:rsid w:val="004F3A84"/>
    <w:rsid w:val="005230BD"/>
    <w:rsid w:val="00546C1B"/>
    <w:rsid w:val="005472B9"/>
    <w:rsid w:val="005E2842"/>
    <w:rsid w:val="00606600"/>
    <w:rsid w:val="00606FAA"/>
    <w:rsid w:val="00624F4E"/>
    <w:rsid w:val="00631B5C"/>
    <w:rsid w:val="006453C5"/>
    <w:rsid w:val="00686D47"/>
    <w:rsid w:val="006C56C7"/>
    <w:rsid w:val="00726BCC"/>
    <w:rsid w:val="00744C69"/>
    <w:rsid w:val="007921A9"/>
    <w:rsid w:val="007941A9"/>
    <w:rsid w:val="008361A8"/>
    <w:rsid w:val="00844A48"/>
    <w:rsid w:val="008639B7"/>
    <w:rsid w:val="008772DD"/>
    <w:rsid w:val="008A4168"/>
    <w:rsid w:val="008C7F58"/>
    <w:rsid w:val="009008F3"/>
    <w:rsid w:val="00910790"/>
    <w:rsid w:val="009164AC"/>
    <w:rsid w:val="00966597"/>
    <w:rsid w:val="009A31FC"/>
    <w:rsid w:val="009A4B1C"/>
    <w:rsid w:val="009B4AA5"/>
    <w:rsid w:val="009C1A20"/>
    <w:rsid w:val="009C3AEA"/>
    <w:rsid w:val="00A07D0C"/>
    <w:rsid w:val="00A15E43"/>
    <w:rsid w:val="00A6137E"/>
    <w:rsid w:val="00B338E8"/>
    <w:rsid w:val="00B86F80"/>
    <w:rsid w:val="00BA7D72"/>
    <w:rsid w:val="00C15938"/>
    <w:rsid w:val="00CA17F3"/>
    <w:rsid w:val="00CE4E2F"/>
    <w:rsid w:val="00CF1754"/>
    <w:rsid w:val="00D65260"/>
    <w:rsid w:val="00E44009"/>
    <w:rsid w:val="00E44812"/>
    <w:rsid w:val="00E63F57"/>
    <w:rsid w:val="00EC2851"/>
    <w:rsid w:val="00EE0152"/>
    <w:rsid w:val="00EE339A"/>
    <w:rsid w:val="00F37C83"/>
    <w:rsid w:val="00F57945"/>
    <w:rsid w:val="00FC65E8"/>
    <w:rsid w:val="00FF03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F57"/>
    <w:pPr>
      <w:suppressAutoHyphens/>
    </w:pPr>
    <w:rPr>
      <w:rFonts w:ascii="Consolas" w:eastAsia="Calibri" w:hAnsi="Consolas" w:cs="Consolas"/>
      <w:lang w:val="en-US"/>
    </w:rPr>
  </w:style>
  <w:style w:type="paragraph" w:styleId="2">
    <w:name w:val="heading 2"/>
    <w:basedOn w:val="a"/>
    <w:next w:val="a"/>
    <w:link w:val="20"/>
    <w:uiPriority w:val="99"/>
    <w:qFormat/>
    <w:rsid w:val="007941A9"/>
    <w:pPr>
      <w:keepNext/>
      <w:suppressAutoHyphens w:val="0"/>
      <w:spacing w:after="0" w:line="240" w:lineRule="auto"/>
      <w:jc w:val="both"/>
      <w:outlineLvl w:val="1"/>
    </w:pPr>
    <w:rPr>
      <w:rFonts w:ascii="Times/Kazakh" w:eastAsia="Times New Roman" w:hAnsi="Times/Kazakh" w:cs="Times New Roman"/>
      <w:b/>
      <w:sz w:val="26"/>
      <w:szCs w:val="20"/>
      <w:lang w:val="ru-RU"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63F57"/>
    <w:pPr>
      <w:suppressAutoHyphens/>
      <w:spacing w:after="0" w:line="240" w:lineRule="auto"/>
    </w:pPr>
    <w:rPr>
      <w:rFonts w:ascii="Consolas" w:eastAsia="Calibri" w:hAnsi="Consolas" w:cs="Consolas"/>
      <w:lang w:val="en-US"/>
    </w:rPr>
  </w:style>
  <w:style w:type="paragraph" w:customStyle="1" w:styleId="1">
    <w:name w:val="Абзац списка1"/>
    <w:basedOn w:val="a"/>
    <w:rsid w:val="00E63F57"/>
    <w:pPr>
      <w:spacing w:after="0" w:line="240" w:lineRule="auto"/>
      <w:ind w:left="720"/>
    </w:pPr>
    <w:rPr>
      <w:rFonts w:ascii="Times New Roman" w:eastAsia="Times New Roman" w:hAnsi="Times New Roman" w:cs="Times New Roman"/>
      <w:kern w:val="1"/>
      <w:sz w:val="28"/>
      <w:szCs w:val="28"/>
      <w:lang w:val="ru-RU" w:eastAsia="ar-SA"/>
    </w:rPr>
  </w:style>
  <w:style w:type="paragraph" w:customStyle="1" w:styleId="Default">
    <w:name w:val="Default"/>
    <w:rsid w:val="00461C6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1">
    <w:name w:val="Body Text 2"/>
    <w:basedOn w:val="a"/>
    <w:link w:val="22"/>
    <w:unhideWhenUsed/>
    <w:rsid w:val="004F3A84"/>
    <w:pPr>
      <w:suppressAutoHyphens w:val="0"/>
      <w:overflowPunct w:val="0"/>
      <w:autoSpaceDE w:val="0"/>
      <w:autoSpaceDN w:val="0"/>
      <w:adjustRightInd w:val="0"/>
      <w:spacing w:after="120" w:line="480" w:lineRule="auto"/>
    </w:pPr>
    <w:rPr>
      <w:rFonts w:ascii="Times New Roman" w:eastAsia="Times New Roman" w:hAnsi="Times New Roman" w:cs="Times New Roman"/>
      <w:sz w:val="20"/>
      <w:szCs w:val="20"/>
      <w:lang w:val="ru-RU" w:eastAsia="ru-RU"/>
    </w:rPr>
  </w:style>
  <w:style w:type="character" w:customStyle="1" w:styleId="22">
    <w:name w:val="Основной текст 2 Знак"/>
    <w:basedOn w:val="a0"/>
    <w:link w:val="21"/>
    <w:rsid w:val="004F3A84"/>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9"/>
    <w:rsid w:val="007941A9"/>
    <w:rPr>
      <w:rFonts w:ascii="Times/Kazakh" w:eastAsia="Times New Roman" w:hAnsi="Times/Kazakh" w:cs="Times New Roman"/>
      <w:b/>
      <w:sz w:val="26"/>
      <w:szCs w:val="20"/>
      <w:lang w:eastAsia="ko-KR"/>
    </w:rPr>
  </w:style>
  <w:style w:type="paragraph" w:customStyle="1" w:styleId="a4">
    <w:name w:val="Знак"/>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paragraph" w:styleId="a5">
    <w:name w:val="Body Text Indent"/>
    <w:basedOn w:val="a"/>
    <w:link w:val="a6"/>
    <w:uiPriority w:val="99"/>
    <w:rsid w:val="007941A9"/>
    <w:pPr>
      <w:suppressAutoHyphens w:val="0"/>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6">
    <w:name w:val="Основной текст с отступом Знак"/>
    <w:basedOn w:val="a0"/>
    <w:link w:val="a5"/>
    <w:uiPriority w:val="99"/>
    <w:rsid w:val="007941A9"/>
    <w:rPr>
      <w:rFonts w:ascii="Times New Roman" w:eastAsia="Times New Roman" w:hAnsi="Times New Roman" w:cs="Times New Roman"/>
      <w:sz w:val="24"/>
      <w:szCs w:val="24"/>
      <w:lang w:val="kk-KZ" w:eastAsia="ru-RU"/>
    </w:rPr>
  </w:style>
  <w:style w:type="paragraph" w:styleId="a7">
    <w:name w:val="Title"/>
    <w:basedOn w:val="a"/>
    <w:link w:val="a8"/>
    <w:uiPriority w:val="99"/>
    <w:qFormat/>
    <w:rsid w:val="007941A9"/>
    <w:pPr>
      <w:suppressAutoHyphens w:val="0"/>
      <w:spacing w:after="0" w:line="240" w:lineRule="auto"/>
      <w:jc w:val="center"/>
    </w:pPr>
    <w:rPr>
      <w:rFonts w:ascii="Times New Roman" w:eastAsia="Times New Roman" w:hAnsi="Times New Roman" w:cs="Times New Roman"/>
      <w:sz w:val="28"/>
      <w:szCs w:val="24"/>
      <w:lang w:val="ru-RU" w:eastAsia="ru-RU"/>
    </w:rPr>
  </w:style>
  <w:style w:type="character" w:customStyle="1" w:styleId="a8">
    <w:name w:val="Название Знак"/>
    <w:basedOn w:val="a0"/>
    <w:link w:val="a7"/>
    <w:uiPriority w:val="99"/>
    <w:rsid w:val="007941A9"/>
    <w:rPr>
      <w:rFonts w:ascii="Times New Roman" w:eastAsia="Times New Roman" w:hAnsi="Times New Roman" w:cs="Times New Roman"/>
      <w:sz w:val="28"/>
      <w:szCs w:val="24"/>
      <w:lang w:eastAsia="ru-RU"/>
    </w:rPr>
  </w:style>
  <w:style w:type="paragraph" w:styleId="a9">
    <w:name w:val="Subtitle"/>
    <w:basedOn w:val="a"/>
    <w:link w:val="aa"/>
    <w:uiPriority w:val="99"/>
    <w:qFormat/>
    <w:rsid w:val="007941A9"/>
    <w:pPr>
      <w:suppressAutoHyphens w:val="0"/>
      <w:spacing w:after="0" w:line="240" w:lineRule="auto"/>
      <w:ind w:firstLine="709"/>
      <w:jc w:val="both"/>
    </w:pPr>
    <w:rPr>
      <w:rFonts w:ascii="Times New Roman" w:eastAsia="Times New Roman" w:hAnsi="Times New Roman" w:cs="Times New Roman"/>
      <w:sz w:val="28"/>
      <w:szCs w:val="24"/>
      <w:lang w:val="ru-RU" w:eastAsia="ru-RU"/>
    </w:rPr>
  </w:style>
  <w:style w:type="character" w:customStyle="1" w:styleId="aa">
    <w:name w:val="Подзаголовок Знак"/>
    <w:basedOn w:val="a0"/>
    <w:link w:val="a9"/>
    <w:uiPriority w:val="99"/>
    <w:rsid w:val="007941A9"/>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7941A9"/>
    <w:pPr>
      <w:widowControl w:val="0"/>
      <w:suppressAutoHyphens w:val="0"/>
      <w:spacing w:before="120" w:after="0" w:line="240" w:lineRule="auto"/>
      <w:ind w:left="851" w:hanging="851"/>
      <w:jc w:val="both"/>
    </w:pPr>
    <w:rPr>
      <w:rFonts w:ascii="Arial" w:eastAsia="Times New Roman" w:hAnsi="Arial" w:cs="Times New Roman"/>
      <w:sz w:val="24"/>
      <w:szCs w:val="20"/>
      <w:lang w:val="ru-RU" w:eastAsia="ru-RU"/>
    </w:rPr>
  </w:style>
  <w:style w:type="table" w:styleId="ab">
    <w:name w:val="Table Grid"/>
    <w:basedOn w:val="a1"/>
    <w:rsid w:val="007941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7941A9"/>
    <w:pPr>
      <w:tabs>
        <w:tab w:val="center" w:pos="4677"/>
        <w:tab w:val="right" w:pos="9355"/>
      </w:tabs>
      <w:spacing w:after="0" w:line="240" w:lineRule="auto"/>
    </w:pPr>
    <w:rPr>
      <w:rFonts w:ascii="Times New Roman" w:eastAsia="Times New Roman" w:hAnsi="Times New Roman" w:cs="Times New Roman"/>
      <w:sz w:val="24"/>
      <w:szCs w:val="24"/>
      <w:lang w:val="ru-RU" w:eastAsia="ar-SA"/>
    </w:rPr>
  </w:style>
  <w:style w:type="character" w:customStyle="1" w:styleId="ad">
    <w:name w:val="Верхний колонтитул Знак"/>
    <w:basedOn w:val="a0"/>
    <w:link w:val="ac"/>
    <w:uiPriority w:val="99"/>
    <w:rsid w:val="007941A9"/>
    <w:rPr>
      <w:rFonts w:ascii="Times New Roman" w:eastAsia="Times New Roman" w:hAnsi="Times New Roman" w:cs="Times New Roman"/>
      <w:sz w:val="24"/>
      <w:szCs w:val="24"/>
      <w:lang w:eastAsia="ar-SA"/>
    </w:rPr>
  </w:style>
  <w:style w:type="character" w:customStyle="1" w:styleId="s0">
    <w:name w:val="s0"/>
    <w:uiPriority w:val="99"/>
    <w:rsid w:val="007941A9"/>
    <w:rPr>
      <w:rFonts w:ascii="Times New Roman" w:hAnsi="Times New Roman"/>
      <w:color w:val="000000"/>
      <w:sz w:val="20"/>
      <w:u w:val="none"/>
      <w:effect w:val="none"/>
    </w:rPr>
  </w:style>
  <w:style w:type="paragraph" w:customStyle="1" w:styleId="10">
    <w:name w:val="Знак Знак Знак1 Знак"/>
    <w:basedOn w:val="a"/>
    <w:autoRedefine/>
    <w:uiPriority w:val="99"/>
    <w:rsid w:val="007941A9"/>
    <w:pPr>
      <w:suppressAutoHyphens w:val="0"/>
      <w:spacing w:after="160" w:line="240" w:lineRule="exact"/>
    </w:pPr>
    <w:rPr>
      <w:rFonts w:ascii="Times New Roman" w:eastAsia="Times New Roman" w:hAnsi="Times New Roman" w:cs="Times New Roman"/>
      <w:sz w:val="28"/>
      <w:szCs w:val="20"/>
    </w:rPr>
  </w:style>
  <w:style w:type="paragraph" w:customStyle="1" w:styleId="4">
    <w:name w:val="Знак4"/>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character" w:customStyle="1" w:styleId="s1">
    <w:name w:val="s1"/>
    <w:uiPriority w:val="99"/>
    <w:rsid w:val="007941A9"/>
    <w:rPr>
      <w:rFonts w:ascii="Times New Roman" w:hAnsi="Times New Roman"/>
      <w:b/>
      <w:color w:val="000000"/>
      <w:sz w:val="20"/>
      <w:u w:val="none"/>
      <w:effect w:val="none"/>
    </w:rPr>
  </w:style>
  <w:style w:type="paragraph" w:styleId="23">
    <w:name w:val="Body Text Indent 2"/>
    <w:basedOn w:val="a"/>
    <w:link w:val="24"/>
    <w:uiPriority w:val="99"/>
    <w:rsid w:val="007941A9"/>
    <w:pPr>
      <w:suppressAutoHyphens w:val="0"/>
      <w:overflowPunct w:val="0"/>
      <w:autoSpaceDE w:val="0"/>
      <w:autoSpaceDN w:val="0"/>
      <w:adjustRightInd w:val="0"/>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7941A9"/>
    <w:rPr>
      <w:rFonts w:ascii="Times New Roman" w:eastAsia="Times New Roman" w:hAnsi="Times New Roman" w:cs="Times New Roman"/>
      <w:sz w:val="20"/>
      <w:szCs w:val="20"/>
      <w:lang w:eastAsia="ru-RU"/>
    </w:rPr>
  </w:style>
  <w:style w:type="character" w:styleId="ae">
    <w:name w:val="Hyperlink"/>
    <w:basedOn w:val="a0"/>
    <w:uiPriority w:val="99"/>
    <w:rsid w:val="007941A9"/>
    <w:rPr>
      <w:rFonts w:ascii="Times New Roman" w:hAnsi="Times New Roman" w:cs="Times New Roman"/>
      <w:color w:val="333399"/>
      <w:u w:val="single"/>
    </w:rPr>
  </w:style>
  <w:style w:type="paragraph" w:customStyle="1" w:styleId="af">
    <w:name w:val="Знак Знак Знак"/>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paragraph" w:styleId="af0">
    <w:name w:val="List Paragraph"/>
    <w:basedOn w:val="a"/>
    <w:uiPriority w:val="99"/>
    <w:qFormat/>
    <w:rsid w:val="007941A9"/>
    <w:pPr>
      <w:suppressAutoHyphens w:val="0"/>
      <w:ind w:left="720"/>
      <w:contextualSpacing/>
    </w:pPr>
    <w:rPr>
      <w:rFonts w:ascii="Calibri" w:eastAsia="Times New Roman" w:hAnsi="Calibri" w:cs="Times New Roman"/>
      <w:lang w:val="ru-RU"/>
    </w:rPr>
  </w:style>
  <w:style w:type="paragraph" w:styleId="af1">
    <w:name w:val="Normal (Web)"/>
    <w:basedOn w:val="a"/>
    <w:uiPriority w:val="99"/>
    <w:rsid w:val="007941A9"/>
    <w:pPr>
      <w:suppressAutoHyphens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page number"/>
    <w:basedOn w:val="a0"/>
    <w:uiPriority w:val="99"/>
    <w:rsid w:val="007941A9"/>
    <w:rPr>
      <w:rFonts w:cs="Times New Roman"/>
    </w:rPr>
  </w:style>
  <w:style w:type="character" w:styleId="af3">
    <w:name w:val="Strong"/>
    <w:basedOn w:val="a0"/>
    <w:uiPriority w:val="99"/>
    <w:qFormat/>
    <w:rsid w:val="007941A9"/>
    <w:rPr>
      <w:rFonts w:cs="Times New Roman"/>
      <w:b/>
    </w:rPr>
  </w:style>
  <w:style w:type="paragraph" w:styleId="af4">
    <w:name w:val="footer"/>
    <w:basedOn w:val="a"/>
    <w:link w:val="af5"/>
    <w:uiPriority w:val="99"/>
    <w:rsid w:val="007941A9"/>
    <w:pPr>
      <w:tabs>
        <w:tab w:val="center" w:pos="4677"/>
        <w:tab w:val="right" w:pos="9355"/>
      </w:tabs>
      <w:suppressAutoHyphens w:val="0"/>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customStyle="1" w:styleId="af5">
    <w:name w:val="Нижний колонтитул Знак"/>
    <w:basedOn w:val="a0"/>
    <w:link w:val="af4"/>
    <w:uiPriority w:val="99"/>
    <w:rsid w:val="007941A9"/>
    <w:rPr>
      <w:rFonts w:ascii="Times New Roman" w:eastAsia="Times New Roman" w:hAnsi="Times New Roman" w:cs="Times New Roman"/>
      <w:sz w:val="20"/>
      <w:szCs w:val="20"/>
      <w:lang w:eastAsia="ru-RU"/>
    </w:rPr>
  </w:style>
  <w:style w:type="paragraph" w:customStyle="1" w:styleId="3">
    <w:name w:val="Знак3"/>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paragraph" w:customStyle="1" w:styleId="25">
    <w:name w:val="Знак2"/>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paragraph" w:customStyle="1" w:styleId="11">
    <w:name w:val="Знак1"/>
    <w:basedOn w:val="a"/>
    <w:autoRedefine/>
    <w:uiPriority w:val="99"/>
    <w:rsid w:val="007941A9"/>
    <w:pPr>
      <w:suppressAutoHyphens w:val="0"/>
      <w:spacing w:after="160" w:line="240" w:lineRule="exact"/>
    </w:pPr>
    <w:rPr>
      <w:rFonts w:ascii="Times New Roman" w:eastAsia="SimSun" w:hAnsi="Times New Roman" w:cs="Times New Roman"/>
      <w:b/>
      <w:sz w:val="28"/>
      <w:szCs w:val="24"/>
    </w:rPr>
  </w:style>
  <w:style w:type="paragraph" w:styleId="af6">
    <w:name w:val="Balloon Text"/>
    <w:basedOn w:val="a"/>
    <w:link w:val="af7"/>
    <w:uiPriority w:val="99"/>
    <w:semiHidden/>
    <w:rsid w:val="007941A9"/>
    <w:pPr>
      <w:suppressAutoHyphens w:val="0"/>
      <w:overflowPunct w:val="0"/>
      <w:autoSpaceDE w:val="0"/>
      <w:autoSpaceDN w:val="0"/>
      <w:adjustRightInd w:val="0"/>
      <w:spacing w:after="0" w:line="240" w:lineRule="auto"/>
    </w:pPr>
    <w:rPr>
      <w:rFonts w:ascii="Tahoma" w:eastAsia="Times New Roman" w:hAnsi="Tahoma" w:cs="Tahoma"/>
      <w:sz w:val="16"/>
      <w:szCs w:val="16"/>
      <w:lang w:val="ru-RU" w:eastAsia="ru-RU"/>
    </w:rPr>
  </w:style>
  <w:style w:type="character" w:customStyle="1" w:styleId="af7">
    <w:name w:val="Текст выноски Знак"/>
    <w:basedOn w:val="a0"/>
    <w:link w:val="af6"/>
    <w:uiPriority w:val="99"/>
    <w:semiHidden/>
    <w:rsid w:val="007941A9"/>
    <w:rPr>
      <w:rFonts w:ascii="Tahoma" w:eastAsia="Times New Roman" w:hAnsi="Tahoma" w:cs="Tahoma"/>
      <w:sz w:val="16"/>
      <w:szCs w:val="16"/>
      <w:lang w:eastAsia="ru-RU"/>
    </w:rPr>
  </w:style>
  <w:style w:type="paragraph" w:customStyle="1" w:styleId="26">
    <w:name w:val="Обычный2"/>
    <w:uiPriority w:val="99"/>
    <w:rsid w:val="007941A9"/>
    <w:pPr>
      <w:spacing w:after="0" w:line="240" w:lineRule="auto"/>
    </w:pPr>
    <w:rPr>
      <w:rFonts w:ascii="Courier New" w:eastAsia="Times New Roman" w:hAnsi="Courier New" w:cs="Times New Roman"/>
      <w:sz w:val="20"/>
      <w:szCs w:val="20"/>
      <w:lang w:eastAsia="ru-RU"/>
    </w:rPr>
  </w:style>
  <w:style w:type="paragraph" w:customStyle="1" w:styleId="msonormalcxspmiddlecxspmiddle">
    <w:name w:val="msonormalcxspmiddlecxspmiddle"/>
    <w:basedOn w:val="a"/>
    <w:uiPriority w:val="99"/>
    <w:rsid w:val="007941A9"/>
    <w:pPr>
      <w:suppressAutoHyphens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8">
    <w:name w:val="Body Text"/>
    <w:basedOn w:val="a"/>
    <w:link w:val="af9"/>
    <w:rsid w:val="007941A9"/>
    <w:pPr>
      <w:suppressAutoHyphens w:val="0"/>
      <w:overflowPunct w:val="0"/>
      <w:autoSpaceDE w:val="0"/>
      <w:autoSpaceDN w:val="0"/>
      <w:adjustRightInd w:val="0"/>
      <w:spacing w:after="120" w:line="240" w:lineRule="auto"/>
    </w:pPr>
    <w:rPr>
      <w:rFonts w:ascii="Times New Roman" w:eastAsia="Times New Roman" w:hAnsi="Times New Roman" w:cs="Times New Roman"/>
      <w:sz w:val="20"/>
      <w:szCs w:val="20"/>
      <w:lang w:val="ru-RU" w:eastAsia="ru-RU"/>
    </w:rPr>
  </w:style>
  <w:style w:type="character" w:customStyle="1" w:styleId="af9">
    <w:name w:val="Основной текст Знак"/>
    <w:basedOn w:val="a0"/>
    <w:link w:val="af8"/>
    <w:rsid w:val="007941A9"/>
    <w:rPr>
      <w:rFonts w:ascii="Times New Roman" w:eastAsia="Times New Roman" w:hAnsi="Times New Roman" w:cs="Times New Roman"/>
      <w:sz w:val="20"/>
      <w:szCs w:val="20"/>
      <w:lang w:eastAsia="ru-RU"/>
    </w:rPr>
  </w:style>
  <w:style w:type="paragraph" w:customStyle="1" w:styleId="30">
    <w:name w:val="Без интервала3"/>
    <w:uiPriority w:val="99"/>
    <w:rsid w:val="007941A9"/>
    <w:pPr>
      <w:spacing w:after="0" w:line="240" w:lineRule="auto"/>
    </w:pPr>
    <w:rPr>
      <w:rFonts w:ascii="Calibri" w:eastAsia="Times New Roman" w:hAnsi="Calibri" w:cs="Times New Roman"/>
    </w:rPr>
  </w:style>
  <w:style w:type="paragraph" w:customStyle="1" w:styleId="210">
    <w:name w:val="Основной текст 21"/>
    <w:basedOn w:val="a"/>
    <w:rsid w:val="007941A9"/>
    <w:pPr>
      <w:spacing w:after="0" w:line="240" w:lineRule="auto"/>
      <w:jc w:val="both"/>
    </w:pPr>
    <w:rPr>
      <w:rFonts w:ascii="Calibri" w:hAnsi="Calibri" w:cs="Calibri"/>
      <w:kern w:val="1"/>
      <w:sz w:val="28"/>
      <w:szCs w:val="28"/>
      <w:lang w:val="kk-KZ" w:eastAsia="ar-SA"/>
    </w:rPr>
  </w:style>
  <w:style w:type="paragraph" w:styleId="HTML">
    <w:name w:val="HTML Preformatted"/>
    <w:basedOn w:val="a"/>
    <w:link w:val="HTML0"/>
    <w:uiPriority w:val="99"/>
    <w:unhideWhenUsed/>
    <w:rsid w:val="00794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7941A9"/>
    <w:rPr>
      <w:rFonts w:ascii="Courier New" w:eastAsia="Times New Roman" w:hAnsi="Courier New" w:cs="Courier New"/>
      <w:sz w:val="20"/>
      <w:szCs w:val="20"/>
      <w:lang w:eastAsia="ru-RU"/>
    </w:rPr>
  </w:style>
  <w:style w:type="paragraph" w:customStyle="1" w:styleId="12">
    <w:name w:val="Обычный (веб)1"/>
    <w:basedOn w:val="a"/>
    <w:rsid w:val="007941A9"/>
    <w:pPr>
      <w:spacing w:after="0" w:line="240" w:lineRule="auto"/>
    </w:pPr>
    <w:rPr>
      <w:rFonts w:ascii="Times New Roman" w:eastAsia="Times New Roman" w:hAnsi="Times New Roman" w:cs="Times New Roman"/>
      <w:kern w:val="2"/>
      <w:sz w:val="20"/>
      <w:szCs w:val="20"/>
      <w:lang w:val="ru-RU" w:eastAsia="ar-SA"/>
    </w:rPr>
  </w:style>
  <w:style w:type="character" w:customStyle="1" w:styleId="ezkurwreuab5ozgtqnkl">
    <w:name w:val="ezkurwreuab5ozgtqnkl"/>
    <w:basedOn w:val="a0"/>
    <w:rsid w:val="007941A9"/>
  </w:style>
  <w:style w:type="character" w:customStyle="1" w:styleId="preamble-verb">
    <w:name w:val="preamble-verb"/>
    <w:basedOn w:val="a0"/>
    <w:rsid w:val="00726BC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BF89EB-8349-4CB1-9B9B-06ACB6D8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869</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актаевна</dc:creator>
  <cp:keywords/>
  <dc:description/>
  <cp:lastModifiedBy>актаевна</cp:lastModifiedBy>
  <cp:revision>47</cp:revision>
  <dcterms:created xsi:type="dcterms:W3CDTF">2024-05-04T06:04:00Z</dcterms:created>
  <dcterms:modified xsi:type="dcterms:W3CDTF">2026-08-10T11:56:00Z</dcterms:modified>
</cp:coreProperties>
</file>