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962" w:rsidRDefault="00AF1962" w:rsidP="00AF19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43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Ақкөл</w:t>
      </w:r>
      <w:proofErr w:type="spellEnd"/>
      <w:r w:rsidRPr="00343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43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аудандық</w:t>
      </w:r>
      <w:proofErr w:type="spellEnd"/>
      <w:r w:rsidRPr="00343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43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мәслихатының</w:t>
      </w:r>
      <w:proofErr w:type="spellEnd"/>
      <w:r w:rsidRPr="00343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F1962" w:rsidRDefault="00AF1962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жылғы 18 мамырдағы </w:t>
      </w:r>
    </w:p>
    <w:p w:rsidR="00AF1962" w:rsidRDefault="00AF1962" w:rsidP="00AF19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С 59-7 «</w:t>
      </w:r>
      <w:r w:rsidRP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Ақкөл аудандық </w:t>
      </w:r>
    </w:p>
    <w:p w:rsidR="00AF1962" w:rsidRDefault="00AF1962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мәслихатының </w:t>
      </w:r>
      <w:r w:rsidR="00343B81" w:rsidRP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кейбір шешімдерінің </w:t>
      </w:r>
    </w:p>
    <w:p w:rsidR="00AF1962" w:rsidRDefault="00343B81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қолданысын</w:t>
      </w:r>
      <w:r w:rsid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тоқтата тұру туралы</w:t>
      </w:r>
      <w:r w:rsid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</w:p>
    <w:p w:rsidR="00343B81" w:rsidRPr="00AF1962" w:rsidRDefault="00AF1962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шешімін жою туралы</w:t>
      </w:r>
    </w:p>
    <w:p w:rsidR="00343B81" w:rsidRPr="00AF1962" w:rsidRDefault="00343B81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AF1962" w:rsidRDefault="00343B81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AF1962" w:rsidRDefault="00343B81" w:rsidP="00343B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жергілікті мемлекеттік басқару және өзін-өзі басқару туралы» </w:t>
      </w:r>
      <w:r w:rsidR="007C1C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Заңының 7 бабының 5 тармағына </w:t>
      </w:r>
      <w:r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«Құқықтық актілер туралы</w:t>
      </w:r>
      <w:r w:rsidR="007C1C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Қазақстан Республикасының Заңдарына</w:t>
      </w:r>
      <w:r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сәйкес, Ақкөл аудандық мәслихаты </w:t>
      </w:r>
      <w:r w:rsidRP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ҚАБЫЛДАДЫ:</w:t>
      </w:r>
    </w:p>
    <w:p w:rsidR="00343B81" w:rsidRPr="009978C1" w:rsidRDefault="00343B81" w:rsidP="00AF1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AF1962"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Ақкөл аудандық мәслихатының 2026 жылғы 18 мамырдағы № С 59-7 «Ақкөл аудандық мәслихатының кейбір шешімдерінің қолданысын тоқтата тұру туралы» шешімі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жойылсын</w:t>
      </w:r>
      <w:r w:rsidRPr="009978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40D6C" w:rsidRDefault="00343B81" w:rsidP="00997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78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Осы шешім қол қойылған күнінен бастап қолданысқа енгізіледі.</w:t>
      </w:r>
    </w:p>
    <w:p w:rsidR="009978C1" w:rsidRDefault="009978C1" w:rsidP="00997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978C1" w:rsidRDefault="009978C1" w:rsidP="00997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978C1" w:rsidRPr="009978C1" w:rsidRDefault="009978C1" w:rsidP="00997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78C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Ақкөл аудандық </w:t>
      </w:r>
    </w:p>
    <w:p w:rsidR="009978C1" w:rsidRPr="009978C1" w:rsidRDefault="009978C1" w:rsidP="00997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78C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мәслихатының төрағасы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С. Абаханов</w:t>
      </w: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3B81" w:rsidRPr="009978C1" w:rsidRDefault="00343B8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978C1" w:rsidRDefault="009978C1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0CE4" w:rsidRDefault="001B0CE4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0CE4" w:rsidRDefault="001B0CE4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C1C84" w:rsidRDefault="007C1C84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C1C84" w:rsidRDefault="007C1C84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C1C84" w:rsidRDefault="007C1C84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B0CE4" w:rsidRDefault="001B0CE4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25F7B" w:rsidRDefault="00E25F7B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25F7B" w:rsidRDefault="00E25F7B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:rsidR="00AF1962" w:rsidRDefault="00AF1962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Об отмене решения </w:t>
      </w:r>
    </w:p>
    <w:p w:rsidR="00AF1962" w:rsidRDefault="00AF1962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Аккольского районного маслихата </w:t>
      </w:r>
    </w:p>
    <w:p w:rsidR="00AF1962" w:rsidRDefault="00AF1962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от 18 мая 2026 года № С 59-7 </w:t>
      </w:r>
    </w:p>
    <w:p w:rsidR="00343B81" w:rsidRDefault="00AF1962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640D6C" w:rsidRPr="00640D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 приостановлении действия </w:t>
      </w:r>
    </w:p>
    <w:p w:rsidR="00343B81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0D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некоторых</w:t>
      </w:r>
      <w:r w:rsidR="00343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40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решений Аккольского </w:t>
      </w:r>
    </w:p>
    <w:p w:rsidR="00640D6C" w:rsidRPr="00640D6C" w:rsidRDefault="00640D6C" w:rsidP="00343B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40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районного маслихата</w:t>
      </w:r>
      <w:r w:rsidR="00AF19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  <w:r w:rsidR="00343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40D6C" w:rsidRDefault="00640D6C" w:rsidP="00640D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D9D" w:rsidRPr="00640D6C" w:rsidRDefault="00C15D9D" w:rsidP="00640D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D6C" w:rsidRPr="00640D6C" w:rsidRDefault="00297D9F" w:rsidP="00640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пунктом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Казахстан «О местном государственном управлении и самоуправл</w:t>
      </w:r>
      <w:r w:rsidR="00AF196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в Республике Казахстан», с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1B0C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Казахстан «О правовых актах», Аккольский районный маслихат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40D6C" w:rsidRPr="00640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15D9D" w:rsidRPr="00640D6C" w:rsidRDefault="00640D6C" w:rsidP="00AF19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Отменить решение</w:t>
      </w:r>
      <w:r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Аккольского районного</w:t>
      </w:r>
      <w:r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маслихата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 1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ма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 202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 № С</w:t>
      </w:r>
      <w:r w:rsidR="00C15D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 w:rsidR="00AF1962"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 приостановлении действия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F1962" w:rsidRP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некоторых </w:t>
      </w:r>
      <w:r w:rsidR="00AF1962" w:rsidRPr="00AF19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Аккольского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F1962" w:rsidRPr="00AF19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маслихата</w:t>
      </w:r>
      <w:r w:rsidR="00C15D9D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AF19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40D6C" w:rsidRDefault="00C15D9D" w:rsidP="00AF1962">
      <w:pPr>
        <w:tabs>
          <w:tab w:val="left" w:pos="7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D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43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вводится в действие со дня 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его </w:t>
      </w:r>
      <w:r w:rsidR="00640D6C" w:rsidRPr="00640D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подписания.</w:t>
      </w:r>
    </w:p>
    <w:p w:rsidR="00343B81" w:rsidRDefault="00343B81" w:rsidP="00640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B81" w:rsidRDefault="00343B81" w:rsidP="00640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B81" w:rsidRDefault="00343B81" w:rsidP="00640D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Председатель Аккольского</w:t>
      </w:r>
    </w:p>
    <w:p w:rsidR="00343B81" w:rsidRPr="00640D6C" w:rsidRDefault="00343B81" w:rsidP="00640D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районного маслихата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С. Абаханов</w:t>
      </w:r>
    </w:p>
    <w:p w:rsidR="00640D6C" w:rsidRDefault="00640D6C" w:rsidP="00640D6C">
      <w:pPr>
        <w:spacing w:after="0" w:line="240" w:lineRule="auto"/>
        <w:ind w:left="5664" w:firstLine="708"/>
        <w:jc w:val="both"/>
      </w:pPr>
    </w:p>
    <w:p w:rsidR="00640D6C" w:rsidRDefault="00640D6C" w:rsidP="00640D6C">
      <w:pPr>
        <w:spacing w:after="0" w:line="240" w:lineRule="auto"/>
        <w:ind w:left="5664" w:firstLine="708"/>
        <w:jc w:val="both"/>
      </w:pPr>
    </w:p>
    <w:p w:rsidR="00640D6C" w:rsidRDefault="00640D6C" w:rsidP="00640D6C">
      <w:pPr>
        <w:spacing w:after="0" w:line="240" w:lineRule="auto"/>
        <w:ind w:left="5664" w:firstLine="708"/>
        <w:jc w:val="both"/>
      </w:pPr>
    </w:p>
    <w:p w:rsidR="00640D6C" w:rsidRDefault="00640D6C" w:rsidP="00640D6C">
      <w:pPr>
        <w:spacing w:after="0" w:line="240" w:lineRule="auto"/>
        <w:ind w:left="5664" w:firstLine="708"/>
        <w:jc w:val="both"/>
      </w:pPr>
    </w:p>
    <w:p w:rsidR="00640D6C" w:rsidRDefault="00640D6C" w:rsidP="00640D6C">
      <w:pPr>
        <w:spacing w:after="0" w:line="240" w:lineRule="auto"/>
        <w:ind w:left="5664" w:firstLine="708"/>
        <w:jc w:val="both"/>
      </w:pPr>
    </w:p>
    <w:p w:rsidR="00640D6C" w:rsidRDefault="00640D6C" w:rsidP="00343B81">
      <w:pPr>
        <w:spacing w:after="0" w:line="240" w:lineRule="auto"/>
        <w:jc w:val="both"/>
      </w:pPr>
    </w:p>
    <w:sectPr w:rsidR="00640D6C" w:rsidSect="009978C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C4023"/>
    <w:multiLevelType w:val="hybridMultilevel"/>
    <w:tmpl w:val="4ADAF978"/>
    <w:lvl w:ilvl="0" w:tplc="54A84C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A4"/>
    <w:rsid w:val="001B0CE4"/>
    <w:rsid w:val="00297D9F"/>
    <w:rsid w:val="00343B81"/>
    <w:rsid w:val="00640D6C"/>
    <w:rsid w:val="007C1C84"/>
    <w:rsid w:val="008C562F"/>
    <w:rsid w:val="009978C1"/>
    <w:rsid w:val="00AF1962"/>
    <w:rsid w:val="00C10D5F"/>
    <w:rsid w:val="00C15D9D"/>
    <w:rsid w:val="00E25F7B"/>
    <w:rsid w:val="00F4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FA5B1-EB62-4058-9393-F13FDE90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0C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2026-09-08T06:45:00Z</cp:lastPrinted>
  <dcterms:created xsi:type="dcterms:W3CDTF">2026-05-13T07:29:00Z</dcterms:created>
  <dcterms:modified xsi:type="dcterms:W3CDTF">2026-09-08T06:46:00Z</dcterms:modified>
</cp:coreProperties>
</file>