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54F" w:rsidRPr="003B554F" w:rsidRDefault="003B554F" w:rsidP="003B5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B554F" w:rsidRPr="003B554F" w:rsidRDefault="003B554F" w:rsidP="003B5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554F" w:rsidRPr="009E6A7F" w:rsidRDefault="003B554F" w:rsidP="009E6A7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E6A7F">
        <w:rPr>
          <w:rFonts w:ascii="Times New Roman" w:hAnsi="Times New Roman" w:cs="Times New Roman"/>
          <w:b/>
          <w:sz w:val="28"/>
          <w:szCs w:val="28"/>
        </w:rPr>
        <w:t>Қазақстанда</w:t>
      </w:r>
      <w:proofErr w:type="spellEnd"/>
      <w:r w:rsidRPr="009E6A7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E6A7F">
        <w:rPr>
          <w:rFonts w:ascii="Times New Roman" w:hAnsi="Times New Roman" w:cs="Times New Roman"/>
          <w:b/>
          <w:sz w:val="28"/>
          <w:szCs w:val="28"/>
        </w:rPr>
        <w:t>жыл</w:t>
      </w:r>
      <w:proofErr w:type="spellEnd"/>
      <w:r w:rsidRPr="009E6A7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E6A7F">
        <w:rPr>
          <w:rFonts w:ascii="Times New Roman" w:hAnsi="Times New Roman" w:cs="Times New Roman"/>
          <w:b/>
          <w:sz w:val="28"/>
          <w:szCs w:val="28"/>
        </w:rPr>
        <w:t>басынан</w:t>
      </w:r>
      <w:proofErr w:type="spellEnd"/>
      <w:r w:rsidRPr="009E6A7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E6A7F">
        <w:rPr>
          <w:rFonts w:ascii="Times New Roman" w:hAnsi="Times New Roman" w:cs="Times New Roman"/>
          <w:b/>
          <w:sz w:val="28"/>
          <w:szCs w:val="28"/>
        </w:rPr>
        <w:t>бері</w:t>
      </w:r>
      <w:proofErr w:type="spellEnd"/>
      <w:r w:rsidRPr="009E6A7F">
        <w:rPr>
          <w:rFonts w:ascii="Times New Roman" w:hAnsi="Times New Roman" w:cs="Times New Roman"/>
          <w:b/>
          <w:sz w:val="28"/>
          <w:szCs w:val="28"/>
        </w:rPr>
        <w:t xml:space="preserve"> 74 </w:t>
      </w:r>
      <w:proofErr w:type="spellStart"/>
      <w:r w:rsidRPr="009E6A7F">
        <w:rPr>
          <w:rFonts w:ascii="Times New Roman" w:hAnsi="Times New Roman" w:cs="Times New Roman"/>
          <w:b/>
          <w:sz w:val="28"/>
          <w:szCs w:val="28"/>
        </w:rPr>
        <w:t>мыңнан</w:t>
      </w:r>
      <w:proofErr w:type="spellEnd"/>
      <w:r w:rsidRPr="009E6A7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E6A7F">
        <w:rPr>
          <w:rFonts w:ascii="Times New Roman" w:hAnsi="Times New Roman" w:cs="Times New Roman"/>
          <w:b/>
          <w:sz w:val="28"/>
          <w:szCs w:val="28"/>
        </w:rPr>
        <w:t>астам</w:t>
      </w:r>
      <w:proofErr w:type="spellEnd"/>
      <w:r w:rsidRPr="009E6A7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E6A7F">
        <w:rPr>
          <w:rFonts w:ascii="Times New Roman" w:hAnsi="Times New Roman" w:cs="Times New Roman"/>
          <w:b/>
          <w:sz w:val="28"/>
          <w:szCs w:val="28"/>
        </w:rPr>
        <w:t>жұ</w:t>
      </w:r>
      <w:proofErr w:type="gramStart"/>
      <w:r w:rsidRPr="009E6A7F">
        <w:rPr>
          <w:rFonts w:ascii="Times New Roman" w:hAnsi="Times New Roman" w:cs="Times New Roman"/>
          <w:b/>
          <w:sz w:val="28"/>
          <w:szCs w:val="28"/>
        </w:rPr>
        <w:t>п</w:t>
      </w:r>
      <w:proofErr w:type="spellEnd"/>
      <w:proofErr w:type="gramEnd"/>
      <w:r w:rsidRPr="009E6A7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E6A7F">
        <w:rPr>
          <w:rFonts w:ascii="Times New Roman" w:hAnsi="Times New Roman" w:cs="Times New Roman"/>
          <w:b/>
          <w:sz w:val="28"/>
          <w:szCs w:val="28"/>
        </w:rPr>
        <w:t>шаңырақ</w:t>
      </w:r>
      <w:proofErr w:type="spellEnd"/>
      <w:r w:rsidRPr="009E6A7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E6A7F">
        <w:rPr>
          <w:rFonts w:ascii="Times New Roman" w:hAnsi="Times New Roman" w:cs="Times New Roman"/>
          <w:b/>
          <w:sz w:val="28"/>
          <w:szCs w:val="28"/>
        </w:rPr>
        <w:t>көтерді</w:t>
      </w:r>
      <w:proofErr w:type="spellEnd"/>
    </w:p>
    <w:p w:rsidR="003B554F" w:rsidRPr="003B554F" w:rsidRDefault="003B554F" w:rsidP="003B55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554F" w:rsidRPr="003B554F" w:rsidRDefault="003B554F" w:rsidP="00CD3D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554F">
        <w:rPr>
          <w:rFonts w:ascii="Times New Roman" w:hAnsi="Times New Roman" w:cs="Times New Roman"/>
          <w:sz w:val="28"/>
          <w:szCs w:val="28"/>
        </w:rPr>
        <w:t>Қазақстанда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сайын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қыркүйек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айының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екінші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жексенбісінде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отбасы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құндылықтарын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дә</w:t>
      </w:r>
      <w:proofErr w:type="gramStart"/>
      <w:r w:rsidRPr="003B554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B554F">
        <w:rPr>
          <w:rFonts w:ascii="Times New Roman" w:hAnsi="Times New Roman" w:cs="Times New Roman"/>
          <w:sz w:val="28"/>
          <w:szCs w:val="28"/>
        </w:rPr>
        <w:t>іптеп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жанұядағы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өзара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түсіністік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қолдаудың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маңыз</w:t>
      </w:r>
      <w:bookmarkStart w:id="0" w:name="_GoBack"/>
      <w:bookmarkEnd w:id="0"/>
      <w:r w:rsidRPr="003B554F">
        <w:rPr>
          <w:rFonts w:ascii="Times New Roman" w:hAnsi="Times New Roman" w:cs="Times New Roman"/>
          <w:sz w:val="28"/>
          <w:szCs w:val="28"/>
        </w:rPr>
        <w:t>ын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айқындайтын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Отбасы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атап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өтіледі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. Осы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айтулы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мереке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қарсаңында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Азаматтарға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үкімет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корпорациясы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еліміздегі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неке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қию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көрсеткіштеріне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статистиканы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ұсынады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>.</w:t>
      </w:r>
    </w:p>
    <w:p w:rsidR="003B554F" w:rsidRPr="003B554F" w:rsidRDefault="003B554F" w:rsidP="003B55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554F">
        <w:rPr>
          <w:rFonts w:ascii="Times New Roman" w:hAnsi="Times New Roman" w:cs="Times New Roman"/>
          <w:sz w:val="28"/>
          <w:szCs w:val="28"/>
        </w:rPr>
        <w:t xml:space="preserve">2026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жылдың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қаңтар-тамыз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айларында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Қазақстанда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74 648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неке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ресми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тіркелді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жартысынан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астамы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жаз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айларына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тиесілі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Неке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қиюға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белсенділік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жаз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мезгілінде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артып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дәл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кезеңде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көптеген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жұ</w:t>
      </w:r>
      <w:proofErr w:type="gramStart"/>
      <w:r w:rsidRPr="003B554F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отбасын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құру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шешімін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ресми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бекіткен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>.</w:t>
      </w:r>
    </w:p>
    <w:p w:rsidR="003B554F" w:rsidRPr="003B554F" w:rsidRDefault="003B554F" w:rsidP="003B55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554F">
        <w:rPr>
          <w:rFonts w:ascii="Times New Roman" w:hAnsi="Times New Roman" w:cs="Times New Roman"/>
          <w:sz w:val="28"/>
          <w:szCs w:val="28"/>
        </w:rPr>
        <w:t xml:space="preserve">«АХАТ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функциялары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2023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шілдеден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корпорацияға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берілді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Содан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бері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біздің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қызметкерлер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шамамен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400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мың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неке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тіркеп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, 1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миллионнан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астам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туу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куәлік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берді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Әрбі</w:t>
      </w:r>
      <w:proofErr w:type="gramStart"/>
      <w:r w:rsidRPr="003B554F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қызметтің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артында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азаматтардың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өміріндегі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маңызды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оқиғалар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тұр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Сондықтан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үдерістерін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жетілдіруге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сервистерді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дамытуға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қызметтерді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азаматтар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барынша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ыңғайлы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қолжетімді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сапалы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етуге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басымдық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бері</w:t>
      </w:r>
      <w:proofErr w:type="gramStart"/>
      <w:r w:rsidRPr="003B554F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келеміз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»,-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деді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Азаматтарға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үкімет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корпорациясы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КЕАҚ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Басқарма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төрағасы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Арман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Кенжеғалиев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>.</w:t>
      </w:r>
    </w:p>
    <w:p w:rsidR="003B554F" w:rsidRPr="003B554F" w:rsidRDefault="003B554F" w:rsidP="003B55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Еліміздің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өңі</w:t>
      </w:r>
      <w:proofErr w:type="gramStart"/>
      <w:r w:rsidRPr="003B554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B554F">
        <w:rPr>
          <w:rFonts w:ascii="Times New Roman" w:hAnsi="Times New Roman" w:cs="Times New Roman"/>
          <w:sz w:val="28"/>
          <w:szCs w:val="28"/>
        </w:rPr>
        <w:t>інде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шаңырақ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көтеріп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отбасы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құруға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ұмтылыс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Дегенмен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неке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қию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көрсеткіші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і</w:t>
      </w:r>
      <w:proofErr w:type="gramStart"/>
      <w:r w:rsidRPr="003B554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B554F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қалалар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халық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тығыз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өңірлер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алдыңғы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қатарда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көрсеткіш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Алматы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қаласында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тіркелі</w:t>
      </w:r>
      <w:proofErr w:type="gramStart"/>
      <w:r w:rsidRPr="003B554F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3B554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мұнда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12 344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неке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қиылған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Екінші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орында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Астана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қаласы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тұ</w:t>
      </w:r>
      <w:proofErr w:type="gramStart"/>
      <w:r w:rsidRPr="003B554F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3B554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онда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9 074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жұп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қарым-қатынасын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ресми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рәсімдеген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. Ал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үшінші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орында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5 611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неке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қиылған</w:t>
      </w:r>
      <w:proofErr w:type="spellEnd"/>
      <w:proofErr w:type="gramStart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3B554F">
        <w:rPr>
          <w:rFonts w:ascii="Times New Roman" w:hAnsi="Times New Roman" w:cs="Times New Roman"/>
          <w:sz w:val="28"/>
          <w:szCs w:val="28"/>
        </w:rPr>
        <w:t>үркістан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тұр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>.</w:t>
      </w:r>
    </w:p>
    <w:p w:rsidR="003B554F" w:rsidRPr="003B554F" w:rsidRDefault="003B554F" w:rsidP="003B55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Биыл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маусым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айы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неке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қию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көрсеткіші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көш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бастады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. Осы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кезеңде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15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мыңнан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астам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жұ</w:t>
      </w:r>
      <w:proofErr w:type="gramStart"/>
      <w:r w:rsidRPr="003B554F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қарым-қатынасын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ресми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рәсімдеді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Тамыз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айында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11 761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жұп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шаңырақ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көтерсе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шілдеде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көрсеткіш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11 674-ті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құрады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жаз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айларында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елімізде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38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мыңнан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астам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жұ</w:t>
      </w:r>
      <w:proofErr w:type="gramStart"/>
      <w:r w:rsidRPr="003B554F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отбасын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құрды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Бұ</w:t>
      </w:r>
      <w:proofErr w:type="gramStart"/>
      <w:r w:rsidRPr="003B554F">
        <w:rPr>
          <w:rFonts w:ascii="Times New Roman" w:hAnsi="Times New Roman" w:cs="Times New Roman"/>
          <w:sz w:val="28"/>
          <w:szCs w:val="28"/>
        </w:rPr>
        <w:t>л</w:t>
      </w:r>
      <w:proofErr w:type="spellEnd"/>
      <w:proofErr w:type="gramEnd"/>
      <w:r w:rsidRPr="003B554F">
        <w:rPr>
          <w:rFonts w:ascii="Times New Roman" w:hAnsi="Times New Roman" w:cs="Times New Roman"/>
          <w:sz w:val="28"/>
          <w:szCs w:val="28"/>
        </w:rPr>
        <w:t xml:space="preserve"> 2026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жылдың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сегіз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айында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қиылған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некелердің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санының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жартысынан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астамын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құрайды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>.</w:t>
      </w:r>
    </w:p>
    <w:p w:rsidR="003B554F" w:rsidRPr="003B554F" w:rsidRDefault="003B554F" w:rsidP="003B55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Неке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тіркеу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азаматтық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хал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актілерін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тіркеу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саласында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қызметтердің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бірі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Неке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тіркеуге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өтіні</w:t>
      </w:r>
      <w:proofErr w:type="gramStart"/>
      <w:r w:rsidRPr="003B554F">
        <w:rPr>
          <w:rFonts w:ascii="Times New Roman" w:hAnsi="Times New Roman" w:cs="Times New Roman"/>
          <w:sz w:val="28"/>
          <w:szCs w:val="28"/>
        </w:rPr>
        <w:t>шт</w:t>
      </w:r>
      <w:proofErr w:type="gramEnd"/>
      <w:r w:rsidRPr="003B554F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тіркеуші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органға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тікелей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жүгіну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электронды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үкімет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порталы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онлайн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форматта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екінші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деңгейдегі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банктердің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мобильді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қосымшалары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беруге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554F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3B554F">
        <w:rPr>
          <w:rFonts w:ascii="Times New Roman" w:hAnsi="Times New Roman" w:cs="Times New Roman"/>
          <w:sz w:val="28"/>
          <w:szCs w:val="28"/>
        </w:rPr>
        <w:t>.</w:t>
      </w:r>
    </w:p>
    <w:p w:rsidR="003B554F" w:rsidRPr="00C9257F" w:rsidRDefault="003B554F" w:rsidP="003B5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B554F" w:rsidRPr="00C9257F" w:rsidRDefault="003B554F" w:rsidP="003B5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B554F" w:rsidRPr="00C9257F" w:rsidRDefault="003B554F" w:rsidP="003B5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B554F" w:rsidRPr="00C9257F" w:rsidRDefault="003B554F" w:rsidP="003B5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204A" w:rsidRPr="003B554F" w:rsidRDefault="00EF204A" w:rsidP="003B55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F204A" w:rsidRPr="003B55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E27"/>
    <w:rsid w:val="003B554F"/>
    <w:rsid w:val="007C5E27"/>
    <w:rsid w:val="009E6A7F"/>
    <w:rsid w:val="00C9257F"/>
    <w:rsid w:val="00CD3D3E"/>
    <w:rsid w:val="00EF2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343</Words>
  <Characters>1960</Characters>
  <Application>Microsoft Office Word</Application>
  <DocSecurity>0</DocSecurity>
  <Lines>16</Lines>
  <Paragraphs>4</Paragraphs>
  <ScaleCrop>false</ScaleCrop>
  <Company/>
  <LinksUpToDate>false</LinksUpToDate>
  <CharactersWithSpaces>2299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2026-09-10T10:17:00Z</dcterms:created>
  <dcterms:modified xsi:type="dcterms:W3CDTF">2026-09-10T10:32:00Z</dcterms:modified>
</cp:coreProperties>
</file>