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B9A" w:rsidRDefault="008777C0" w:rsidP="00CC453B">
      <w:pPr>
        <w:shd w:val="clear" w:color="auto" w:fill="FFFFFF"/>
        <w:spacing w:after="0" w:line="240" w:lineRule="auto"/>
        <w:jc w:val="center"/>
        <w:rPr>
          <w:rFonts w:ascii="Times New Roman" w:eastAsia="Times New Roman" w:hAnsi="Times New Roman" w:cs="Times New Roman"/>
          <w:b/>
          <w:bCs/>
          <w:color w:val="151515"/>
          <w:sz w:val="24"/>
          <w:szCs w:val="24"/>
          <w:lang w:val="kk-KZ"/>
        </w:rPr>
      </w:pPr>
      <w:r>
        <w:rPr>
          <w:rFonts w:ascii="Times New Roman" w:eastAsia="Times New Roman" w:hAnsi="Times New Roman" w:cs="Times New Roman"/>
          <w:b/>
          <w:bCs/>
          <w:color w:val="151515"/>
          <w:sz w:val="24"/>
          <w:szCs w:val="24"/>
          <w:lang w:val="kk-KZ"/>
        </w:rPr>
        <w:t>Темір</w:t>
      </w:r>
      <w:r w:rsidR="00325B9A">
        <w:rPr>
          <w:rFonts w:ascii="Times New Roman" w:eastAsia="Times New Roman" w:hAnsi="Times New Roman" w:cs="Times New Roman"/>
          <w:b/>
          <w:bCs/>
          <w:color w:val="151515"/>
          <w:sz w:val="24"/>
          <w:szCs w:val="24"/>
          <w:lang w:val="kk-KZ"/>
        </w:rPr>
        <w:t xml:space="preserve"> ауданының </w:t>
      </w:r>
      <w:r w:rsidR="00325B9A" w:rsidRPr="008F4270">
        <w:rPr>
          <w:rFonts w:ascii="Times New Roman" w:eastAsia="Times New Roman" w:hAnsi="Times New Roman" w:cs="Times New Roman"/>
          <w:b/>
          <w:bCs/>
          <w:color w:val="151515"/>
          <w:sz w:val="24"/>
          <w:szCs w:val="24"/>
          <w:lang w:val="kk-KZ"/>
        </w:rPr>
        <w:t>мәдениет,</w:t>
      </w:r>
      <w:r w:rsidR="00325B9A">
        <w:rPr>
          <w:rFonts w:ascii="Times New Roman" w:eastAsia="Times New Roman" w:hAnsi="Times New Roman" w:cs="Times New Roman"/>
          <w:b/>
          <w:bCs/>
          <w:color w:val="151515"/>
          <w:sz w:val="24"/>
          <w:szCs w:val="24"/>
          <w:lang w:val="kk-KZ"/>
        </w:rPr>
        <w:t xml:space="preserve"> дене шынықтыру</w:t>
      </w:r>
      <w:r w:rsidR="00325B9A" w:rsidRPr="008F4270">
        <w:rPr>
          <w:rFonts w:ascii="Times New Roman" w:eastAsia="Times New Roman" w:hAnsi="Times New Roman" w:cs="Times New Roman"/>
          <w:b/>
          <w:bCs/>
          <w:color w:val="151515"/>
          <w:sz w:val="24"/>
          <w:szCs w:val="24"/>
          <w:lang w:val="kk-KZ"/>
        </w:rPr>
        <w:t xml:space="preserve"> және спорт бөлімі </w:t>
      </w:r>
      <w:r>
        <w:rPr>
          <w:rFonts w:ascii="Times New Roman" w:eastAsia="Times New Roman" w:hAnsi="Times New Roman" w:cs="Times New Roman"/>
          <w:b/>
          <w:bCs/>
          <w:color w:val="151515"/>
          <w:sz w:val="24"/>
          <w:szCs w:val="24"/>
          <w:lang w:val="kk-KZ"/>
        </w:rPr>
        <w:t>Темір</w:t>
      </w:r>
      <w:r w:rsidR="00325B9A">
        <w:rPr>
          <w:rFonts w:ascii="Times New Roman" w:eastAsia="Times New Roman" w:hAnsi="Times New Roman" w:cs="Times New Roman"/>
          <w:b/>
          <w:bCs/>
          <w:color w:val="151515"/>
          <w:sz w:val="24"/>
          <w:szCs w:val="24"/>
          <w:lang w:val="kk-KZ"/>
        </w:rPr>
        <w:t xml:space="preserve"> аудандық </w:t>
      </w:r>
      <w:r>
        <w:rPr>
          <w:rFonts w:ascii="Times New Roman" w:eastAsia="Times New Roman" w:hAnsi="Times New Roman" w:cs="Times New Roman"/>
          <w:b/>
          <w:bCs/>
          <w:color w:val="151515"/>
          <w:sz w:val="24"/>
          <w:szCs w:val="24"/>
          <w:lang w:val="kk-KZ"/>
        </w:rPr>
        <w:t>Н.Байғанин атындағы</w:t>
      </w:r>
      <w:r w:rsidR="00325B9A">
        <w:rPr>
          <w:rFonts w:ascii="Times New Roman" w:eastAsia="Times New Roman" w:hAnsi="Times New Roman" w:cs="Times New Roman"/>
          <w:b/>
          <w:bCs/>
          <w:color w:val="151515"/>
          <w:sz w:val="24"/>
          <w:szCs w:val="24"/>
          <w:lang w:val="kk-KZ"/>
        </w:rPr>
        <w:t xml:space="preserve"> мәдениет үйі </w:t>
      </w:r>
      <w:r w:rsidR="00325B9A" w:rsidRPr="008F4270">
        <w:rPr>
          <w:rFonts w:ascii="Times New Roman" w:eastAsia="Times New Roman" w:hAnsi="Times New Roman" w:cs="Times New Roman"/>
          <w:b/>
          <w:bCs/>
          <w:color w:val="151515"/>
          <w:sz w:val="24"/>
          <w:szCs w:val="24"/>
          <w:lang w:val="kk-KZ"/>
        </w:rPr>
        <w:t>мемлекеттік коммуналдық қазыналық кәсіпорны</w:t>
      </w:r>
      <w:r w:rsidR="00325B9A">
        <w:rPr>
          <w:rFonts w:ascii="Times New Roman" w:eastAsia="Times New Roman" w:hAnsi="Times New Roman" w:cs="Times New Roman"/>
          <w:b/>
          <w:bCs/>
          <w:color w:val="151515"/>
          <w:sz w:val="24"/>
          <w:szCs w:val="24"/>
          <w:lang w:val="kk-KZ"/>
        </w:rPr>
        <w:t xml:space="preserve">на </w:t>
      </w:r>
      <w:r w:rsidR="00325B9A" w:rsidRPr="008F4270">
        <w:rPr>
          <w:rFonts w:ascii="Times New Roman" w:eastAsia="Times New Roman" w:hAnsi="Times New Roman" w:cs="Times New Roman"/>
          <w:b/>
          <w:bCs/>
          <w:color w:val="151515"/>
          <w:sz w:val="24"/>
          <w:szCs w:val="24"/>
          <w:lang w:val="kk-KZ"/>
        </w:rPr>
        <w:t>директор</w:t>
      </w:r>
      <w:r w:rsidR="00325B9A">
        <w:rPr>
          <w:rFonts w:ascii="Times New Roman" w:eastAsia="Times New Roman" w:hAnsi="Times New Roman" w:cs="Times New Roman"/>
          <w:b/>
          <w:bCs/>
          <w:color w:val="151515"/>
          <w:sz w:val="24"/>
          <w:szCs w:val="24"/>
          <w:lang w:val="kk-KZ"/>
        </w:rPr>
        <w:t xml:space="preserve">дың </w:t>
      </w:r>
      <w:r w:rsidR="00325B9A" w:rsidRPr="008F4270">
        <w:rPr>
          <w:rFonts w:ascii="Times New Roman" w:eastAsia="Times New Roman" w:hAnsi="Times New Roman" w:cs="Times New Roman"/>
          <w:b/>
          <w:bCs/>
          <w:color w:val="151515"/>
          <w:sz w:val="24"/>
          <w:szCs w:val="24"/>
          <w:lang w:val="kk-KZ"/>
        </w:rPr>
        <w:t xml:space="preserve"> бос лауазымына орналасуға конкурс жариялайды.</w:t>
      </w:r>
    </w:p>
    <w:p w:rsidR="00CC453B" w:rsidRDefault="00CC453B" w:rsidP="00CC453B">
      <w:pPr>
        <w:shd w:val="clear" w:color="auto" w:fill="FFFFFF"/>
        <w:spacing w:after="0" w:line="240" w:lineRule="auto"/>
        <w:jc w:val="center"/>
        <w:rPr>
          <w:rFonts w:ascii="Times New Roman" w:eastAsia="Times New Roman" w:hAnsi="Times New Roman" w:cs="Times New Roman"/>
          <w:b/>
          <w:bCs/>
          <w:color w:val="151515"/>
          <w:sz w:val="24"/>
          <w:szCs w:val="24"/>
          <w:lang w:val="kk-KZ"/>
        </w:rPr>
      </w:pPr>
    </w:p>
    <w:p w:rsidR="00CC453B" w:rsidRDefault="002A4529" w:rsidP="00CC453B">
      <w:pPr>
        <w:shd w:val="clear" w:color="auto" w:fill="FFFFFF"/>
        <w:spacing w:after="0" w:line="240" w:lineRule="auto"/>
        <w:jc w:val="both"/>
        <w:rPr>
          <w:rFonts w:ascii="Times New Roman" w:eastAsia="Times New Roman" w:hAnsi="Times New Roman" w:cs="Times New Roman"/>
          <w:b/>
          <w:color w:val="151515"/>
          <w:sz w:val="24"/>
          <w:szCs w:val="24"/>
          <w:lang w:val="kk-KZ"/>
        </w:rPr>
      </w:pPr>
      <w:r>
        <w:rPr>
          <w:rFonts w:ascii="Times New Roman" w:eastAsia="Times New Roman" w:hAnsi="Times New Roman" w:cs="Times New Roman"/>
          <w:b/>
          <w:color w:val="151515"/>
          <w:sz w:val="24"/>
          <w:szCs w:val="24"/>
          <w:highlight w:val="yellow"/>
          <w:lang w:val="kk-KZ"/>
        </w:rPr>
        <w:tab/>
      </w:r>
      <w:r w:rsidR="00CC453B" w:rsidRPr="008B0D5F">
        <w:rPr>
          <w:rFonts w:ascii="Times New Roman" w:eastAsia="Times New Roman" w:hAnsi="Times New Roman" w:cs="Times New Roman"/>
          <w:b/>
          <w:color w:val="151515"/>
          <w:sz w:val="24"/>
          <w:szCs w:val="24"/>
          <w:highlight w:val="yellow"/>
          <w:lang w:val="kk-KZ"/>
        </w:rPr>
        <w:t>Лауазымдық жалақысы: қызмет өткерген жылдарына байланысты</w:t>
      </w:r>
      <w:r>
        <w:rPr>
          <w:rFonts w:ascii="Times New Roman" w:eastAsia="Times New Roman" w:hAnsi="Times New Roman" w:cs="Times New Roman"/>
          <w:b/>
          <w:color w:val="151515"/>
          <w:sz w:val="24"/>
          <w:szCs w:val="24"/>
          <w:highlight w:val="yellow"/>
          <w:lang w:val="kk-KZ"/>
        </w:rPr>
        <w:t xml:space="preserve"> </w:t>
      </w:r>
      <w:r w:rsidR="00CC453B" w:rsidRPr="008B0D5F">
        <w:rPr>
          <w:rFonts w:ascii="Times New Roman" w:eastAsia="Times New Roman" w:hAnsi="Times New Roman" w:cs="Times New Roman"/>
          <w:b/>
          <w:color w:val="151515"/>
          <w:sz w:val="24"/>
          <w:szCs w:val="24"/>
          <w:highlight w:val="yellow"/>
          <w:lang w:val="kk-KZ"/>
        </w:rPr>
        <w:t>3</w:t>
      </w:r>
      <w:r w:rsidR="00CC453B">
        <w:rPr>
          <w:rFonts w:ascii="Times New Roman" w:eastAsia="Times New Roman" w:hAnsi="Times New Roman" w:cs="Times New Roman"/>
          <w:b/>
          <w:color w:val="151515"/>
          <w:sz w:val="24"/>
          <w:szCs w:val="24"/>
          <w:highlight w:val="yellow"/>
          <w:lang w:val="kk-KZ"/>
        </w:rPr>
        <w:t>0</w:t>
      </w:r>
      <w:r w:rsidR="00CC453B" w:rsidRPr="008B0D5F">
        <w:rPr>
          <w:rFonts w:ascii="Times New Roman" w:eastAsia="Times New Roman" w:hAnsi="Times New Roman" w:cs="Times New Roman"/>
          <w:b/>
          <w:color w:val="151515"/>
          <w:sz w:val="24"/>
          <w:szCs w:val="24"/>
          <w:highlight w:val="yellow"/>
          <w:lang w:val="kk-KZ"/>
        </w:rPr>
        <w:t>0 000 теңгеден  3</w:t>
      </w:r>
      <w:r w:rsidR="00CC453B">
        <w:rPr>
          <w:rFonts w:ascii="Times New Roman" w:eastAsia="Times New Roman" w:hAnsi="Times New Roman" w:cs="Times New Roman"/>
          <w:b/>
          <w:color w:val="151515"/>
          <w:sz w:val="24"/>
          <w:szCs w:val="24"/>
          <w:highlight w:val="yellow"/>
          <w:lang w:val="kk-KZ"/>
        </w:rPr>
        <w:t>7</w:t>
      </w:r>
      <w:r w:rsidR="00CC453B" w:rsidRPr="008B0D5F">
        <w:rPr>
          <w:rFonts w:ascii="Times New Roman" w:eastAsia="Times New Roman" w:hAnsi="Times New Roman" w:cs="Times New Roman"/>
          <w:b/>
          <w:color w:val="151515"/>
          <w:sz w:val="24"/>
          <w:szCs w:val="24"/>
          <w:highlight w:val="yellow"/>
          <w:lang w:val="kk-KZ"/>
        </w:rPr>
        <w:t>0 000 теңгеге дейін.</w:t>
      </w:r>
      <w:r>
        <w:rPr>
          <w:rFonts w:ascii="Times New Roman" w:eastAsia="Times New Roman" w:hAnsi="Times New Roman" w:cs="Times New Roman"/>
          <w:b/>
          <w:color w:val="151515"/>
          <w:sz w:val="24"/>
          <w:szCs w:val="24"/>
          <w:lang w:val="kk-KZ"/>
        </w:rPr>
        <w:t xml:space="preserve"> </w:t>
      </w:r>
    </w:p>
    <w:p w:rsidR="002A4529" w:rsidRDefault="002A4529" w:rsidP="002A4529">
      <w:pPr>
        <w:shd w:val="clear" w:color="auto" w:fill="FFFFFF"/>
        <w:spacing w:after="0" w:line="240" w:lineRule="auto"/>
        <w:jc w:val="both"/>
        <w:rPr>
          <w:rFonts w:ascii="Times New Roman" w:eastAsia="Times New Roman" w:hAnsi="Times New Roman" w:cs="Times New Roman"/>
          <w:b/>
          <w:color w:val="151515"/>
          <w:sz w:val="24"/>
          <w:szCs w:val="24"/>
          <w:highlight w:val="yellow"/>
          <w:lang w:val="kk-KZ"/>
        </w:rPr>
      </w:pPr>
      <w:r>
        <w:rPr>
          <w:rFonts w:ascii="Times New Roman" w:eastAsia="Times New Roman" w:hAnsi="Times New Roman" w:cs="Times New Roman"/>
          <w:b/>
          <w:color w:val="151515"/>
          <w:sz w:val="24"/>
          <w:szCs w:val="24"/>
          <w:highlight w:val="yellow"/>
          <w:lang w:val="kk-KZ"/>
        </w:rPr>
        <w:tab/>
      </w:r>
      <w:r w:rsidRPr="008B0D5F">
        <w:rPr>
          <w:rFonts w:ascii="Times New Roman" w:eastAsia="Times New Roman" w:hAnsi="Times New Roman" w:cs="Times New Roman"/>
          <w:b/>
          <w:color w:val="151515"/>
          <w:sz w:val="24"/>
          <w:szCs w:val="24"/>
          <w:highlight w:val="yellow"/>
          <w:lang w:val="kk-KZ"/>
        </w:rPr>
        <w:t>Санаты: А1-3</w:t>
      </w:r>
      <w:r w:rsidR="00C422EE">
        <w:rPr>
          <w:rFonts w:ascii="Times New Roman" w:eastAsia="Times New Roman" w:hAnsi="Times New Roman" w:cs="Times New Roman"/>
          <w:b/>
          <w:color w:val="151515"/>
          <w:sz w:val="24"/>
          <w:szCs w:val="24"/>
          <w:highlight w:val="yellow"/>
          <w:lang w:val="kk-KZ"/>
        </w:rPr>
        <w:t>.</w:t>
      </w:r>
    </w:p>
    <w:p w:rsidR="00C422EE" w:rsidRPr="008B0D5F" w:rsidRDefault="00C422EE" w:rsidP="002A4529">
      <w:pPr>
        <w:shd w:val="clear" w:color="auto" w:fill="FFFFFF"/>
        <w:spacing w:after="0" w:line="240" w:lineRule="auto"/>
        <w:jc w:val="both"/>
        <w:rPr>
          <w:rFonts w:ascii="Times New Roman" w:eastAsia="Times New Roman" w:hAnsi="Times New Roman" w:cs="Times New Roman"/>
          <w:b/>
          <w:color w:val="151515"/>
          <w:sz w:val="24"/>
          <w:szCs w:val="24"/>
          <w:highlight w:val="yellow"/>
          <w:lang w:val="kk-KZ"/>
        </w:rPr>
      </w:pPr>
    </w:p>
    <w:p w:rsidR="00325B9A" w:rsidRDefault="00325B9A" w:rsidP="00D50A0E">
      <w:pPr>
        <w:pStyle w:val="a3"/>
        <w:numPr>
          <w:ilvl w:val="0"/>
          <w:numId w:val="1"/>
        </w:numPr>
        <w:shd w:val="clear" w:color="auto" w:fill="FFFFFF"/>
        <w:spacing w:after="0" w:line="240" w:lineRule="auto"/>
        <w:jc w:val="center"/>
        <w:rPr>
          <w:rFonts w:ascii="Times New Roman" w:eastAsia="Times New Roman" w:hAnsi="Times New Roman" w:cs="Times New Roman"/>
          <w:b/>
          <w:bCs/>
          <w:color w:val="151515"/>
          <w:sz w:val="24"/>
          <w:szCs w:val="24"/>
        </w:rPr>
      </w:pPr>
      <w:r>
        <w:rPr>
          <w:rFonts w:ascii="Times New Roman" w:eastAsia="Times New Roman" w:hAnsi="Times New Roman" w:cs="Times New Roman"/>
          <w:b/>
          <w:bCs/>
          <w:color w:val="151515"/>
          <w:sz w:val="24"/>
          <w:szCs w:val="24"/>
          <w:lang w:val="kk-KZ"/>
        </w:rPr>
        <w:t>Лауазымдық</w:t>
      </w:r>
      <w:r w:rsidR="004650E9">
        <w:rPr>
          <w:rFonts w:ascii="Times New Roman" w:eastAsia="Times New Roman" w:hAnsi="Times New Roman" w:cs="Times New Roman"/>
          <w:b/>
          <w:bCs/>
          <w:color w:val="151515"/>
          <w:sz w:val="24"/>
          <w:szCs w:val="24"/>
          <w:lang w:val="kk-KZ"/>
        </w:rPr>
        <w:t xml:space="preserve"> </w:t>
      </w:r>
      <w:r w:rsidRPr="00DD669E">
        <w:rPr>
          <w:rFonts w:ascii="Times New Roman" w:eastAsia="Times New Roman" w:hAnsi="Times New Roman" w:cs="Times New Roman"/>
          <w:b/>
          <w:bCs/>
          <w:color w:val="151515"/>
          <w:sz w:val="24"/>
          <w:szCs w:val="24"/>
        </w:rPr>
        <w:t>міндеттері:</w:t>
      </w:r>
      <w:bookmarkStart w:id="0" w:name="_GoBack"/>
      <w:bookmarkEnd w:id="0"/>
    </w:p>
    <w:p w:rsidR="0062360A" w:rsidRPr="00B41B02" w:rsidRDefault="0062360A" w:rsidP="00614151">
      <w:pPr>
        <w:shd w:val="clear" w:color="auto" w:fill="FFFFFF"/>
        <w:spacing w:after="0" w:line="240" w:lineRule="auto"/>
        <w:ind w:firstLine="567"/>
        <w:contextualSpacing/>
        <w:jc w:val="both"/>
        <w:textAlignment w:val="baseline"/>
        <w:rPr>
          <w:rFonts w:ascii="Times New Roman" w:eastAsia="Times New Roman" w:hAnsi="Times New Roman" w:cs="Times New Roman"/>
          <w:spacing w:val="2"/>
          <w:sz w:val="24"/>
          <w:szCs w:val="24"/>
          <w:lang w:val="en-US"/>
        </w:rPr>
      </w:pPr>
      <w:r w:rsidRPr="0062360A">
        <w:rPr>
          <w:rFonts w:ascii="Times New Roman" w:eastAsia="Times New Roman" w:hAnsi="Times New Roman" w:cs="Times New Roman"/>
          <w:spacing w:val="2"/>
          <w:sz w:val="24"/>
          <w:szCs w:val="24"/>
          <w:lang w:val="kk-KZ"/>
        </w:rPr>
        <w:t>-</w:t>
      </w:r>
      <w:r w:rsidRPr="00B556CF">
        <w:rPr>
          <w:rFonts w:ascii="Times New Roman" w:eastAsia="Times New Roman" w:hAnsi="Times New Roman" w:cs="Times New Roman"/>
          <w:spacing w:val="2"/>
          <w:sz w:val="24"/>
          <w:szCs w:val="24"/>
          <w:lang w:val="kk-KZ"/>
        </w:rPr>
        <w:t>М</w:t>
      </w:r>
      <w:r w:rsidR="00877BA5" w:rsidRPr="00877BA5">
        <w:rPr>
          <w:rFonts w:ascii="Times New Roman" w:eastAsia="Times New Roman" w:hAnsi="Times New Roman" w:cs="Times New Roman"/>
          <w:spacing w:val="2"/>
          <w:sz w:val="24"/>
          <w:szCs w:val="24"/>
        </w:rPr>
        <w:t>әдени</w:t>
      </w:r>
      <w:r w:rsidR="00877BA5" w:rsidRPr="00B41B02">
        <w:rPr>
          <w:rFonts w:ascii="Times New Roman" w:eastAsia="Times New Roman" w:hAnsi="Times New Roman" w:cs="Times New Roman"/>
          <w:spacing w:val="2"/>
          <w:sz w:val="24"/>
          <w:szCs w:val="24"/>
          <w:lang w:val="en-US"/>
        </w:rPr>
        <w:t>-</w:t>
      </w:r>
      <w:r w:rsidR="00877BA5" w:rsidRPr="00877BA5">
        <w:rPr>
          <w:rFonts w:ascii="Times New Roman" w:eastAsia="Times New Roman" w:hAnsi="Times New Roman" w:cs="Times New Roman"/>
          <w:spacing w:val="2"/>
          <w:sz w:val="24"/>
          <w:szCs w:val="24"/>
        </w:rPr>
        <w:t>демалыс</w:t>
      </w:r>
      <w:r w:rsidR="00877BA5" w:rsidRPr="00B41B02">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ұйымдарының</w:t>
      </w:r>
      <w:r w:rsidR="00877BA5" w:rsidRPr="00B41B02">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қызметтеріне</w:t>
      </w:r>
      <w:r w:rsidR="00877BA5" w:rsidRPr="00B41B02">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басшылық</w:t>
      </w:r>
      <w:r w:rsidR="00877BA5" w:rsidRPr="00B41B02">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етеді</w:t>
      </w:r>
      <w:r w:rsidR="00877BA5" w:rsidRPr="00B41B02">
        <w:rPr>
          <w:rFonts w:ascii="Times New Roman" w:eastAsia="Times New Roman" w:hAnsi="Times New Roman" w:cs="Times New Roman"/>
          <w:spacing w:val="2"/>
          <w:sz w:val="24"/>
          <w:szCs w:val="24"/>
          <w:lang w:val="en-US"/>
        </w:rPr>
        <w:t>;</w:t>
      </w:r>
    </w:p>
    <w:p w:rsidR="0062360A" w:rsidRPr="008E001E" w:rsidRDefault="0062360A" w:rsidP="00614151">
      <w:pPr>
        <w:shd w:val="clear" w:color="auto" w:fill="FFFFFF"/>
        <w:spacing w:after="0" w:line="240" w:lineRule="auto"/>
        <w:ind w:firstLine="567"/>
        <w:contextualSpacing/>
        <w:jc w:val="both"/>
        <w:textAlignment w:val="baseline"/>
        <w:rPr>
          <w:rFonts w:ascii="Times New Roman" w:eastAsia="Times New Roman" w:hAnsi="Times New Roman" w:cs="Times New Roman"/>
          <w:spacing w:val="2"/>
          <w:sz w:val="24"/>
          <w:szCs w:val="24"/>
          <w:lang w:val="en-US"/>
        </w:rPr>
      </w:pPr>
      <w:r w:rsidRPr="00B556CF">
        <w:rPr>
          <w:rFonts w:ascii="Times New Roman" w:eastAsia="Times New Roman" w:hAnsi="Times New Roman" w:cs="Times New Roman"/>
          <w:spacing w:val="2"/>
          <w:sz w:val="24"/>
          <w:szCs w:val="24"/>
          <w:lang w:val="kk-KZ"/>
        </w:rPr>
        <w:t>-Ш</w:t>
      </w:r>
      <w:r w:rsidR="00877BA5" w:rsidRPr="00877BA5">
        <w:rPr>
          <w:rFonts w:ascii="Times New Roman" w:eastAsia="Times New Roman" w:hAnsi="Times New Roman" w:cs="Times New Roman"/>
          <w:spacing w:val="2"/>
          <w:sz w:val="24"/>
          <w:szCs w:val="24"/>
        </w:rPr>
        <w:t>ығармашылық</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әдістемелік</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мәдени</w:t>
      </w:r>
      <w:r w:rsidR="00877BA5" w:rsidRPr="008E001E">
        <w:rPr>
          <w:rFonts w:ascii="Times New Roman" w:eastAsia="Times New Roman" w:hAnsi="Times New Roman" w:cs="Times New Roman"/>
          <w:spacing w:val="2"/>
          <w:sz w:val="24"/>
          <w:szCs w:val="24"/>
          <w:lang w:val="en-US"/>
        </w:rPr>
        <w:t>-</w:t>
      </w:r>
      <w:r w:rsidR="00877BA5" w:rsidRPr="00877BA5">
        <w:rPr>
          <w:rFonts w:ascii="Times New Roman" w:eastAsia="Times New Roman" w:hAnsi="Times New Roman" w:cs="Times New Roman"/>
          <w:spacing w:val="2"/>
          <w:sz w:val="24"/>
          <w:szCs w:val="24"/>
        </w:rPr>
        <w:t>ағартушылық</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жұмыстарды</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жүзеге</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асыруды</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жемқорлыққа</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қарсы</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күрес</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жөніндегі</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жұмыстарды</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ұйымдастырады</w:t>
      </w:r>
      <w:r w:rsidR="00877BA5" w:rsidRPr="008E001E">
        <w:rPr>
          <w:rFonts w:ascii="Times New Roman" w:eastAsia="Times New Roman" w:hAnsi="Times New Roman" w:cs="Times New Roman"/>
          <w:spacing w:val="2"/>
          <w:sz w:val="24"/>
          <w:szCs w:val="24"/>
          <w:lang w:val="en-US"/>
        </w:rPr>
        <w:t>;</w:t>
      </w:r>
    </w:p>
    <w:p w:rsidR="0062360A" w:rsidRPr="008E001E" w:rsidRDefault="0062360A" w:rsidP="00614151">
      <w:pPr>
        <w:shd w:val="clear" w:color="auto" w:fill="FFFFFF"/>
        <w:spacing w:after="0" w:line="240" w:lineRule="auto"/>
        <w:ind w:firstLine="567"/>
        <w:contextualSpacing/>
        <w:jc w:val="both"/>
        <w:textAlignment w:val="baseline"/>
        <w:rPr>
          <w:rFonts w:ascii="Times New Roman" w:eastAsia="Times New Roman" w:hAnsi="Times New Roman" w:cs="Times New Roman"/>
          <w:spacing w:val="2"/>
          <w:sz w:val="24"/>
          <w:szCs w:val="24"/>
          <w:lang w:val="en-US"/>
        </w:rPr>
      </w:pPr>
      <w:r w:rsidRPr="00B556CF">
        <w:rPr>
          <w:rFonts w:ascii="Times New Roman" w:eastAsia="Times New Roman" w:hAnsi="Times New Roman" w:cs="Times New Roman"/>
          <w:spacing w:val="2"/>
          <w:sz w:val="24"/>
          <w:szCs w:val="24"/>
          <w:lang w:val="kk-KZ"/>
        </w:rPr>
        <w:t>-Б</w:t>
      </w:r>
      <w:r w:rsidR="00877BA5" w:rsidRPr="00877BA5">
        <w:rPr>
          <w:rFonts w:ascii="Times New Roman" w:eastAsia="Times New Roman" w:hAnsi="Times New Roman" w:cs="Times New Roman"/>
          <w:spacing w:val="2"/>
          <w:sz w:val="24"/>
          <w:szCs w:val="24"/>
        </w:rPr>
        <w:t>айқаулар</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мен</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фестивальдарды</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халық</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шығармашылығы</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конкурстарын</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көркемөнерпаз</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жетекшілерінің</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семинарларын</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дайындауды</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және</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өткізуді</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қамтамасыз</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етеді</w:t>
      </w:r>
      <w:r w:rsidR="00877BA5" w:rsidRPr="008E001E">
        <w:rPr>
          <w:rFonts w:ascii="Times New Roman" w:eastAsia="Times New Roman" w:hAnsi="Times New Roman" w:cs="Times New Roman"/>
          <w:spacing w:val="2"/>
          <w:sz w:val="24"/>
          <w:szCs w:val="24"/>
          <w:lang w:val="en-US"/>
        </w:rPr>
        <w:t>;</w:t>
      </w:r>
    </w:p>
    <w:p w:rsidR="0062360A" w:rsidRPr="008E001E" w:rsidRDefault="0062360A" w:rsidP="00614151">
      <w:pPr>
        <w:shd w:val="clear" w:color="auto" w:fill="FFFFFF"/>
        <w:spacing w:after="0" w:line="240" w:lineRule="auto"/>
        <w:ind w:firstLine="567"/>
        <w:contextualSpacing/>
        <w:jc w:val="both"/>
        <w:textAlignment w:val="baseline"/>
        <w:rPr>
          <w:rFonts w:ascii="Times New Roman" w:eastAsia="Times New Roman" w:hAnsi="Times New Roman" w:cs="Times New Roman"/>
          <w:spacing w:val="2"/>
          <w:sz w:val="24"/>
          <w:szCs w:val="24"/>
          <w:lang w:val="en-US"/>
        </w:rPr>
      </w:pPr>
      <w:r w:rsidRPr="00B556CF">
        <w:rPr>
          <w:rFonts w:ascii="Times New Roman" w:eastAsia="Times New Roman" w:hAnsi="Times New Roman" w:cs="Times New Roman"/>
          <w:spacing w:val="2"/>
          <w:sz w:val="24"/>
          <w:szCs w:val="24"/>
          <w:lang w:val="kk-KZ"/>
        </w:rPr>
        <w:t>-К</w:t>
      </w:r>
      <w:r w:rsidR="00877BA5" w:rsidRPr="00877BA5">
        <w:rPr>
          <w:rFonts w:ascii="Times New Roman" w:eastAsia="Times New Roman" w:hAnsi="Times New Roman" w:cs="Times New Roman"/>
          <w:spacing w:val="2"/>
          <w:sz w:val="24"/>
          <w:szCs w:val="24"/>
        </w:rPr>
        <w:t>өркемөнерпаз</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ұжымдарының</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қызметін</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бақылауды</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жүзеге</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асырады</w:t>
      </w:r>
      <w:r w:rsidR="00877BA5" w:rsidRPr="008E001E">
        <w:rPr>
          <w:rFonts w:ascii="Times New Roman" w:eastAsia="Times New Roman" w:hAnsi="Times New Roman" w:cs="Times New Roman"/>
          <w:spacing w:val="2"/>
          <w:sz w:val="24"/>
          <w:szCs w:val="24"/>
          <w:lang w:val="en-US"/>
        </w:rPr>
        <w:t>;</w:t>
      </w:r>
    </w:p>
    <w:p w:rsidR="0062360A" w:rsidRPr="008E001E" w:rsidRDefault="0062360A" w:rsidP="00614151">
      <w:pPr>
        <w:shd w:val="clear" w:color="auto" w:fill="FFFFFF"/>
        <w:spacing w:after="0" w:line="240" w:lineRule="auto"/>
        <w:ind w:firstLine="567"/>
        <w:contextualSpacing/>
        <w:jc w:val="both"/>
        <w:textAlignment w:val="baseline"/>
        <w:rPr>
          <w:rFonts w:ascii="Times New Roman" w:eastAsia="Times New Roman" w:hAnsi="Times New Roman" w:cs="Times New Roman"/>
          <w:spacing w:val="2"/>
          <w:sz w:val="24"/>
          <w:szCs w:val="24"/>
          <w:lang w:val="en-US"/>
        </w:rPr>
      </w:pPr>
      <w:r w:rsidRPr="00B556CF">
        <w:rPr>
          <w:rFonts w:ascii="Times New Roman" w:eastAsia="Times New Roman" w:hAnsi="Times New Roman" w:cs="Times New Roman"/>
          <w:spacing w:val="2"/>
          <w:sz w:val="24"/>
          <w:szCs w:val="24"/>
          <w:lang w:val="kk-KZ"/>
        </w:rPr>
        <w:t>-Б</w:t>
      </w:r>
      <w:r w:rsidR="00877BA5" w:rsidRPr="00877BA5">
        <w:rPr>
          <w:rFonts w:ascii="Times New Roman" w:eastAsia="Times New Roman" w:hAnsi="Times New Roman" w:cs="Times New Roman"/>
          <w:spacing w:val="2"/>
          <w:sz w:val="24"/>
          <w:szCs w:val="24"/>
        </w:rPr>
        <w:t>ілікті</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мамандарды</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әдістемелік</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құралдар</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сценарийлер</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репертуар</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жасауға</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осы</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материалдарға</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пікір</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жазу</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және</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көркемөнерпаздар</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ұжымына</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шығармашылық</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көмек</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көрсету</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жұмыстарына</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тартады</w:t>
      </w:r>
      <w:r w:rsidR="00877BA5" w:rsidRPr="008E001E">
        <w:rPr>
          <w:rFonts w:ascii="Times New Roman" w:eastAsia="Times New Roman" w:hAnsi="Times New Roman" w:cs="Times New Roman"/>
          <w:spacing w:val="2"/>
          <w:sz w:val="24"/>
          <w:szCs w:val="24"/>
          <w:lang w:val="en-US"/>
        </w:rPr>
        <w:t>;</w:t>
      </w:r>
    </w:p>
    <w:p w:rsidR="00B556CF" w:rsidRPr="008E001E" w:rsidRDefault="0062360A" w:rsidP="00B556CF">
      <w:pPr>
        <w:shd w:val="clear" w:color="auto" w:fill="FFFFFF"/>
        <w:spacing w:after="0" w:line="240" w:lineRule="auto"/>
        <w:ind w:firstLine="567"/>
        <w:contextualSpacing/>
        <w:jc w:val="both"/>
        <w:textAlignment w:val="baseline"/>
        <w:rPr>
          <w:rFonts w:ascii="Times New Roman" w:eastAsia="Times New Roman" w:hAnsi="Times New Roman" w:cs="Times New Roman"/>
          <w:spacing w:val="2"/>
          <w:sz w:val="24"/>
          <w:szCs w:val="24"/>
          <w:lang w:val="en-US"/>
        </w:rPr>
      </w:pPr>
      <w:r w:rsidRPr="00B556CF">
        <w:rPr>
          <w:rFonts w:ascii="Times New Roman" w:eastAsia="Times New Roman" w:hAnsi="Times New Roman" w:cs="Times New Roman"/>
          <w:spacing w:val="2"/>
          <w:sz w:val="24"/>
          <w:szCs w:val="24"/>
          <w:lang w:val="kk-KZ"/>
        </w:rPr>
        <w:t>-Қ</w:t>
      </w:r>
      <w:r w:rsidR="00877BA5" w:rsidRPr="00877BA5">
        <w:rPr>
          <w:rFonts w:ascii="Times New Roman" w:eastAsia="Times New Roman" w:hAnsi="Times New Roman" w:cs="Times New Roman"/>
          <w:spacing w:val="2"/>
          <w:sz w:val="24"/>
          <w:szCs w:val="24"/>
        </w:rPr>
        <w:t>ызметкерлердің</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кәсіби</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біліктілігін</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арттыру</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үшін</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жағдайлар</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жасайды</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көтермелейді</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шығармашылық</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бастамаларын</w:t>
      </w:r>
      <w:r w:rsidR="00877BA5" w:rsidRPr="008E001E">
        <w:rPr>
          <w:rFonts w:ascii="Times New Roman" w:eastAsia="Times New Roman" w:hAnsi="Times New Roman" w:cs="Times New Roman"/>
          <w:spacing w:val="2"/>
          <w:sz w:val="24"/>
          <w:szCs w:val="24"/>
          <w:lang w:val="en-US"/>
        </w:rPr>
        <w:t xml:space="preserve"> </w:t>
      </w:r>
      <w:r w:rsidR="00877BA5" w:rsidRPr="00877BA5">
        <w:rPr>
          <w:rFonts w:ascii="Times New Roman" w:eastAsia="Times New Roman" w:hAnsi="Times New Roman" w:cs="Times New Roman"/>
          <w:spacing w:val="2"/>
          <w:sz w:val="24"/>
          <w:szCs w:val="24"/>
        </w:rPr>
        <w:t>ынталандырады</w:t>
      </w:r>
      <w:r w:rsidR="00877BA5" w:rsidRPr="008E001E">
        <w:rPr>
          <w:rFonts w:ascii="Times New Roman" w:eastAsia="Times New Roman" w:hAnsi="Times New Roman" w:cs="Times New Roman"/>
          <w:spacing w:val="2"/>
          <w:sz w:val="24"/>
          <w:szCs w:val="24"/>
          <w:lang w:val="en-US"/>
        </w:rPr>
        <w:t>;</w:t>
      </w:r>
    </w:p>
    <w:p w:rsidR="00B556CF" w:rsidRPr="008E001E" w:rsidRDefault="00B556CF" w:rsidP="00B556CF">
      <w:pPr>
        <w:shd w:val="clear" w:color="auto" w:fill="FFFFFF"/>
        <w:spacing w:after="0" w:line="240" w:lineRule="auto"/>
        <w:ind w:firstLine="567"/>
        <w:contextualSpacing/>
        <w:jc w:val="both"/>
        <w:textAlignment w:val="baseline"/>
        <w:rPr>
          <w:rFonts w:ascii="Times New Roman" w:eastAsia="Times New Roman" w:hAnsi="Times New Roman" w:cs="Times New Roman"/>
          <w:spacing w:val="2"/>
          <w:sz w:val="24"/>
          <w:szCs w:val="24"/>
          <w:lang w:val="en-US"/>
        </w:rPr>
      </w:pPr>
      <w:r w:rsidRPr="00B556CF">
        <w:rPr>
          <w:rFonts w:ascii="Times New Roman" w:eastAsia="Times New Roman" w:hAnsi="Times New Roman" w:cs="Times New Roman"/>
          <w:spacing w:val="2"/>
          <w:sz w:val="24"/>
          <w:szCs w:val="24"/>
          <w:lang w:val="kk-KZ"/>
        </w:rPr>
        <w:t xml:space="preserve">-Мекеме </w:t>
      </w:r>
      <w:r w:rsidRPr="00B556CF">
        <w:rPr>
          <w:rFonts w:ascii="Times New Roman" w:eastAsia="Times New Roman" w:hAnsi="Times New Roman" w:cs="Times New Roman"/>
          <w:spacing w:val="2"/>
          <w:sz w:val="24"/>
          <w:szCs w:val="24"/>
        </w:rPr>
        <w:t>мүлі</w:t>
      </w:r>
      <w:r w:rsidRPr="00B556CF">
        <w:rPr>
          <w:rFonts w:ascii="Times New Roman" w:eastAsia="Times New Roman" w:hAnsi="Times New Roman" w:cs="Times New Roman"/>
          <w:spacing w:val="2"/>
          <w:sz w:val="24"/>
          <w:szCs w:val="24"/>
          <w:lang w:val="kk-KZ"/>
        </w:rPr>
        <w:t>ктерінің</w:t>
      </w:r>
      <w:r w:rsidRPr="008E001E">
        <w:rPr>
          <w:rFonts w:ascii="Times New Roman" w:eastAsia="Times New Roman" w:hAnsi="Times New Roman" w:cs="Times New Roman"/>
          <w:spacing w:val="2"/>
          <w:sz w:val="24"/>
          <w:szCs w:val="24"/>
          <w:lang w:val="en-US"/>
        </w:rPr>
        <w:t xml:space="preserve"> </w:t>
      </w:r>
      <w:r w:rsidRPr="00B556CF">
        <w:rPr>
          <w:rFonts w:ascii="Times New Roman" w:eastAsia="Times New Roman" w:hAnsi="Times New Roman" w:cs="Times New Roman"/>
          <w:spacing w:val="2"/>
          <w:sz w:val="24"/>
          <w:szCs w:val="24"/>
        </w:rPr>
        <w:t>сақталуын</w:t>
      </w:r>
      <w:r w:rsidRPr="008E001E">
        <w:rPr>
          <w:rFonts w:ascii="Times New Roman" w:eastAsia="Times New Roman" w:hAnsi="Times New Roman" w:cs="Times New Roman"/>
          <w:spacing w:val="2"/>
          <w:sz w:val="24"/>
          <w:szCs w:val="24"/>
          <w:lang w:val="en-US"/>
        </w:rPr>
        <w:t xml:space="preserve"> </w:t>
      </w:r>
      <w:r w:rsidRPr="00B556CF">
        <w:rPr>
          <w:rFonts w:ascii="Times New Roman" w:eastAsia="Times New Roman" w:hAnsi="Times New Roman" w:cs="Times New Roman"/>
          <w:spacing w:val="2"/>
          <w:sz w:val="24"/>
          <w:szCs w:val="24"/>
        </w:rPr>
        <w:t>және</w:t>
      </w:r>
      <w:r w:rsidRPr="008E001E">
        <w:rPr>
          <w:rFonts w:ascii="Times New Roman" w:eastAsia="Times New Roman" w:hAnsi="Times New Roman" w:cs="Times New Roman"/>
          <w:spacing w:val="2"/>
          <w:sz w:val="24"/>
          <w:szCs w:val="24"/>
          <w:lang w:val="en-US"/>
        </w:rPr>
        <w:t xml:space="preserve"> </w:t>
      </w:r>
      <w:r w:rsidRPr="00B556CF">
        <w:rPr>
          <w:rFonts w:ascii="Times New Roman" w:eastAsia="Times New Roman" w:hAnsi="Times New Roman" w:cs="Times New Roman"/>
          <w:spacing w:val="2"/>
          <w:sz w:val="24"/>
          <w:szCs w:val="24"/>
        </w:rPr>
        <w:t>тиімді</w:t>
      </w:r>
      <w:r w:rsidRPr="008E001E">
        <w:rPr>
          <w:rFonts w:ascii="Times New Roman" w:eastAsia="Times New Roman" w:hAnsi="Times New Roman" w:cs="Times New Roman"/>
          <w:spacing w:val="2"/>
          <w:sz w:val="24"/>
          <w:szCs w:val="24"/>
          <w:lang w:val="en-US"/>
        </w:rPr>
        <w:t xml:space="preserve"> </w:t>
      </w:r>
      <w:r w:rsidRPr="00B556CF">
        <w:rPr>
          <w:rFonts w:ascii="Times New Roman" w:eastAsia="Times New Roman" w:hAnsi="Times New Roman" w:cs="Times New Roman"/>
          <w:spacing w:val="2"/>
          <w:sz w:val="24"/>
          <w:szCs w:val="24"/>
        </w:rPr>
        <w:t>пайдаланылуын</w:t>
      </w:r>
      <w:r w:rsidRPr="008E001E">
        <w:rPr>
          <w:rFonts w:ascii="Times New Roman" w:eastAsia="Times New Roman" w:hAnsi="Times New Roman" w:cs="Times New Roman"/>
          <w:spacing w:val="2"/>
          <w:sz w:val="24"/>
          <w:szCs w:val="24"/>
          <w:lang w:val="en-US"/>
        </w:rPr>
        <w:t xml:space="preserve"> </w:t>
      </w:r>
      <w:r w:rsidRPr="00B556CF">
        <w:rPr>
          <w:rFonts w:ascii="Times New Roman" w:eastAsia="Times New Roman" w:hAnsi="Times New Roman" w:cs="Times New Roman"/>
          <w:spacing w:val="2"/>
          <w:sz w:val="24"/>
          <w:szCs w:val="24"/>
        </w:rPr>
        <w:t>қамтамасыз</w:t>
      </w:r>
      <w:r w:rsidRPr="008E001E">
        <w:rPr>
          <w:rFonts w:ascii="Times New Roman" w:eastAsia="Times New Roman" w:hAnsi="Times New Roman" w:cs="Times New Roman"/>
          <w:spacing w:val="2"/>
          <w:sz w:val="24"/>
          <w:szCs w:val="24"/>
          <w:lang w:val="en-US"/>
        </w:rPr>
        <w:t xml:space="preserve"> </w:t>
      </w:r>
      <w:r w:rsidRPr="00B556CF">
        <w:rPr>
          <w:rFonts w:ascii="Times New Roman" w:eastAsia="Times New Roman" w:hAnsi="Times New Roman" w:cs="Times New Roman"/>
          <w:spacing w:val="2"/>
          <w:sz w:val="24"/>
          <w:szCs w:val="24"/>
        </w:rPr>
        <w:t>етеді</w:t>
      </w:r>
      <w:r w:rsidRPr="008E001E">
        <w:rPr>
          <w:rFonts w:ascii="Times New Roman" w:eastAsia="Times New Roman" w:hAnsi="Times New Roman" w:cs="Times New Roman"/>
          <w:spacing w:val="2"/>
          <w:sz w:val="24"/>
          <w:szCs w:val="24"/>
          <w:lang w:val="en-US"/>
        </w:rPr>
        <w:t>;</w:t>
      </w:r>
    </w:p>
    <w:p w:rsidR="00B556CF" w:rsidRPr="008E001E" w:rsidRDefault="00B556CF" w:rsidP="00B556CF">
      <w:pPr>
        <w:shd w:val="clear" w:color="auto" w:fill="FFFFFF"/>
        <w:spacing w:after="0" w:line="240" w:lineRule="auto"/>
        <w:ind w:firstLine="567"/>
        <w:contextualSpacing/>
        <w:jc w:val="both"/>
        <w:textAlignment w:val="baseline"/>
        <w:rPr>
          <w:rFonts w:ascii="Times New Roman" w:eastAsia="Times New Roman" w:hAnsi="Times New Roman" w:cs="Times New Roman"/>
          <w:spacing w:val="2"/>
          <w:sz w:val="24"/>
          <w:szCs w:val="24"/>
          <w:lang w:val="en-US"/>
        </w:rPr>
      </w:pPr>
      <w:r w:rsidRPr="00B556CF">
        <w:rPr>
          <w:rFonts w:ascii="Times New Roman" w:eastAsia="Times New Roman" w:hAnsi="Times New Roman" w:cs="Times New Roman"/>
          <w:spacing w:val="2"/>
          <w:sz w:val="24"/>
          <w:szCs w:val="24"/>
          <w:lang w:val="kk-KZ"/>
        </w:rPr>
        <w:t>-Ұ</w:t>
      </w:r>
      <w:r w:rsidRPr="00B556CF">
        <w:rPr>
          <w:rFonts w:ascii="Times New Roman" w:eastAsia="Times New Roman" w:hAnsi="Times New Roman" w:cs="Times New Roman"/>
          <w:spacing w:val="2"/>
          <w:sz w:val="24"/>
          <w:szCs w:val="24"/>
        </w:rPr>
        <w:t>йым</w:t>
      </w:r>
      <w:r w:rsidRPr="008E001E">
        <w:rPr>
          <w:rFonts w:ascii="Times New Roman" w:eastAsia="Times New Roman" w:hAnsi="Times New Roman" w:cs="Times New Roman"/>
          <w:spacing w:val="2"/>
          <w:sz w:val="24"/>
          <w:szCs w:val="24"/>
          <w:lang w:val="en-US"/>
        </w:rPr>
        <w:t xml:space="preserve"> </w:t>
      </w:r>
      <w:r w:rsidRPr="00B556CF">
        <w:rPr>
          <w:rFonts w:ascii="Times New Roman" w:eastAsia="Times New Roman" w:hAnsi="Times New Roman" w:cs="Times New Roman"/>
          <w:spacing w:val="2"/>
          <w:sz w:val="24"/>
          <w:szCs w:val="24"/>
        </w:rPr>
        <w:t>қызметінің</w:t>
      </w:r>
      <w:r w:rsidRPr="008E001E">
        <w:rPr>
          <w:rFonts w:ascii="Times New Roman" w:eastAsia="Times New Roman" w:hAnsi="Times New Roman" w:cs="Times New Roman"/>
          <w:spacing w:val="2"/>
          <w:sz w:val="24"/>
          <w:szCs w:val="24"/>
          <w:lang w:val="en-US"/>
        </w:rPr>
        <w:t xml:space="preserve"> </w:t>
      </w:r>
      <w:r w:rsidRPr="00B556CF">
        <w:rPr>
          <w:rFonts w:ascii="Times New Roman" w:eastAsia="Times New Roman" w:hAnsi="Times New Roman" w:cs="Times New Roman"/>
          <w:spacing w:val="2"/>
          <w:sz w:val="24"/>
          <w:szCs w:val="24"/>
        </w:rPr>
        <w:t>саясаты</w:t>
      </w:r>
      <w:r w:rsidRPr="008E001E">
        <w:rPr>
          <w:rFonts w:ascii="Times New Roman" w:eastAsia="Times New Roman" w:hAnsi="Times New Roman" w:cs="Times New Roman"/>
          <w:spacing w:val="2"/>
          <w:sz w:val="24"/>
          <w:szCs w:val="24"/>
          <w:lang w:val="en-US"/>
        </w:rPr>
        <w:t xml:space="preserve"> </w:t>
      </w:r>
      <w:r w:rsidRPr="00B556CF">
        <w:rPr>
          <w:rFonts w:ascii="Times New Roman" w:eastAsia="Times New Roman" w:hAnsi="Times New Roman" w:cs="Times New Roman"/>
          <w:spacing w:val="2"/>
          <w:sz w:val="24"/>
          <w:szCs w:val="24"/>
        </w:rPr>
        <w:t>мен</w:t>
      </w:r>
      <w:r w:rsidRPr="008E001E">
        <w:rPr>
          <w:rFonts w:ascii="Times New Roman" w:eastAsia="Times New Roman" w:hAnsi="Times New Roman" w:cs="Times New Roman"/>
          <w:spacing w:val="2"/>
          <w:sz w:val="24"/>
          <w:szCs w:val="24"/>
          <w:lang w:val="en-US"/>
        </w:rPr>
        <w:t xml:space="preserve"> </w:t>
      </w:r>
      <w:r w:rsidRPr="00B556CF">
        <w:rPr>
          <w:rFonts w:ascii="Times New Roman" w:eastAsia="Times New Roman" w:hAnsi="Times New Roman" w:cs="Times New Roman"/>
          <w:spacing w:val="2"/>
          <w:sz w:val="24"/>
          <w:szCs w:val="24"/>
        </w:rPr>
        <w:t>стратегиясын</w:t>
      </w:r>
      <w:r w:rsidRPr="008E001E">
        <w:rPr>
          <w:rFonts w:ascii="Times New Roman" w:eastAsia="Times New Roman" w:hAnsi="Times New Roman" w:cs="Times New Roman"/>
          <w:spacing w:val="2"/>
          <w:sz w:val="24"/>
          <w:szCs w:val="24"/>
          <w:lang w:val="en-US"/>
        </w:rPr>
        <w:t xml:space="preserve"> </w:t>
      </w:r>
      <w:r w:rsidRPr="00B556CF">
        <w:rPr>
          <w:rFonts w:ascii="Times New Roman" w:eastAsia="Times New Roman" w:hAnsi="Times New Roman" w:cs="Times New Roman"/>
          <w:spacing w:val="2"/>
          <w:sz w:val="24"/>
          <w:szCs w:val="24"/>
        </w:rPr>
        <w:t>белгілейді</w:t>
      </w:r>
      <w:r w:rsidRPr="008E001E">
        <w:rPr>
          <w:rFonts w:ascii="Times New Roman" w:eastAsia="Times New Roman" w:hAnsi="Times New Roman" w:cs="Times New Roman"/>
          <w:spacing w:val="2"/>
          <w:sz w:val="24"/>
          <w:szCs w:val="24"/>
          <w:lang w:val="en-US"/>
        </w:rPr>
        <w:t>;</w:t>
      </w:r>
    </w:p>
    <w:p w:rsidR="00B556CF" w:rsidRPr="008E001E" w:rsidRDefault="00B556CF" w:rsidP="00B556CF">
      <w:pPr>
        <w:shd w:val="clear" w:color="auto" w:fill="FFFFFF"/>
        <w:spacing w:after="0" w:line="240" w:lineRule="auto"/>
        <w:ind w:firstLine="567"/>
        <w:contextualSpacing/>
        <w:jc w:val="both"/>
        <w:textAlignment w:val="baseline"/>
        <w:rPr>
          <w:rFonts w:ascii="Times New Roman" w:eastAsia="Times New Roman" w:hAnsi="Times New Roman" w:cs="Times New Roman"/>
          <w:spacing w:val="2"/>
          <w:sz w:val="24"/>
          <w:szCs w:val="24"/>
          <w:lang w:val="en-US"/>
        </w:rPr>
      </w:pPr>
      <w:r w:rsidRPr="00B556CF">
        <w:rPr>
          <w:rFonts w:ascii="Times New Roman" w:eastAsia="Times New Roman" w:hAnsi="Times New Roman" w:cs="Times New Roman"/>
          <w:spacing w:val="2"/>
          <w:sz w:val="24"/>
          <w:szCs w:val="24"/>
          <w:lang w:val="kk-KZ"/>
        </w:rPr>
        <w:t>-Ауылдық мәдениет ошақтарының жұмысын ұйымдастыруды бақылайды;</w:t>
      </w:r>
    </w:p>
    <w:p w:rsidR="00B556CF" w:rsidRPr="008E001E" w:rsidRDefault="00B556CF" w:rsidP="00B556CF">
      <w:pPr>
        <w:shd w:val="clear" w:color="auto" w:fill="FFFFFF"/>
        <w:spacing w:after="0" w:line="240" w:lineRule="auto"/>
        <w:ind w:firstLine="567"/>
        <w:contextualSpacing/>
        <w:jc w:val="both"/>
        <w:textAlignment w:val="baseline"/>
        <w:rPr>
          <w:rFonts w:ascii="Times New Roman" w:eastAsia="Times New Roman" w:hAnsi="Times New Roman" w:cs="Times New Roman"/>
          <w:spacing w:val="2"/>
          <w:sz w:val="24"/>
          <w:szCs w:val="24"/>
          <w:lang w:val="en-US"/>
        </w:rPr>
      </w:pPr>
      <w:r w:rsidRPr="00B556CF">
        <w:rPr>
          <w:rFonts w:ascii="Times New Roman" w:eastAsia="Times New Roman" w:hAnsi="Times New Roman" w:cs="Times New Roman"/>
          <w:spacing w:val="2"/>
          <w:sz w:val="24"/>
          <w:szCs w:val="24"/>
          <w:lang w:val="kk-KZ"/>
        </w:rPr>
        <w:t>-Шарттарды және мәмілелерді жасайды, қажетті есептіліктердің ұсынылуын қамтамасыз етеді;</w:t>
      </w:r>
    </w:p>
    <w:p w:rsidR="00B556CF" w:rsidRPr="00B556CF" w:rsidRDefault="00B556CF" w:rsidP="00B556CF">
      <w:pPr>
        <w:shd w:val="clear" w:color="auto" w:fill="FFFFFF"/>
        <w:spacing w:after="0" w:line="240" w:lineRule="auto"/>
        <w:ind w:firstLine="567"/>
        <w:contextualSpacing/>
        <w:jc w:val="both"/>
        <w:textAlignment w:val="baseline"/>
        <w:rPr>
          <w:rFonts w:ascii="Times New Roman" w:eastAsia="Times New Roman" w:hAnsi="Times New Roman" w:cs="Times New Roman"/>
          <w:spacing w:val="2"/>
          <w:sz w:val="24"/>
          <w:szCs w:val="24"/>
          <w:lang w:val="kk-KZ"/>
        </w:rPr>
      </w:pPr>
      <w:r w:rsidRPr="00B556CF">
        <w:rPr>
          <w:rFonts w:ascii="Times New Roman" w:eastAsia="Times New Roman" w:hAnsi="Times New Roman" w:cs="Times New Roman"/>
          <w:spacing w:val="2"/>
          <w:sz w:val="24"/>
          <w:szCs w:val="24"/>
          <w:lang w:val="kk-KZ"/>
        </w:rPr>
        <w:t>-Бұйрықтар шығарады, сотта, мемлекеттік органдарда және ұйымдарда Ұйымның мүддесіне өкілдік етеді;</w:t>
      </w:r>
    </w:p>
    <w:p w:rsidR="00877BA5" w:rsidRPr="00CC453B" w:rsidRDefault="0062360A" w:rsidP="00B556CF">
      <w:pPr>
        <w:shd w:val="clear" w:color="auto" w:fill="FFFFFF"/>
        <w:spacing w:after="0" w:line="240" w:lineRule="auto"/>
        <w:ind w:firstLine="567"/>
        <w:contextualSpacing/>
        <w:jc w:val="both"/>
        <w:textAlignment w:val="baseline"/>
        <w:rPr>
          <w:rFonts w:ascii="Times New Roman" w:eastAsia="Times New Roman" w:hAnsi="Times New Roman" w:cs="Times New Roman"/>
          <w:spacing w:val="2"/>
          <w:sz w:val="24"/>
          <w:szCs w:val="24"/>
          <w:lang w:val="kk-KZ"/>
        </w:rPr>
      </w:pPr>
      <w:r w:rsidRPr="00B556CF">
        <w:rPr>
          <w:rFonts w:ascii="Times New Roman" w:eastAsia="Times New Roman" w:hAnsi="Times New Roman" w:cs="Times New Roman"/>
          <w:spacing w:val="2"/>
          <w:sz w:val="24"/>
          <w:szCs w:val="24"/>
          <w:lang w:val="kk-KZ"/>
        </w:rPr>
        <w:t>-Ұ</w:t>
      </w:r>
      <w:r w:rsidR="00877BA5" w:rsidRPr="00CC453B">
        <w:rPr>
          <w:rFonts w:ascii="Times New Roman" w:eastAsia="Times New Roman" w:hAnsi="Times New Roman" w:cs="Times New Roman"/>
          <w:spacing w:val="2"/>
          <w:sz w:val="24"/>
          <w:szCs w:val="24"/>
          <w:lang w:val="kk-KZ"/>
        </w:rPr>
        <w:t>йым қызметкерлерінің өндірістік және еңбек тәртіптерін, еңбек қауіпсіздігі және еңбекті қорғау бойынша ережелерді, өрт қауіпсіздігі талаптарын сақтауларын бақылайды.</w:t>
      </w:r>
    </w:p>
    <w:p w:rsidR="00325B9A" w:rsidRPr="00546609" w:rsidRDefault="00325B9A" w:rsidP="00D50A0E">
      <w:pPr>
        <w:shd w:val="clear" w:color="auto" w:fill="FFFFFF"/>
        <w:spacing w:after="0" w:line="240" w:lineRule="auto"/>
        <w:jc w:val="both"/>
        <w:rPr>
          <w:rFonts w:ascii="Times New Roman" w:eastAsia="Times New Roman" w:hAnsi="Times New Roman" w:cs="Times New Roman"/>
          <w:b/>
          <w:bCs/>
          <w:color w:val="151515"/>
          <w:sz w:val="24"/>
          <w:szCs w:val="24"/>
          <w:lang w:val="kk-KZ"/>
        </w:rPr>
      </w:pPr>
    </w:p>
    <w:p w:rsidR="00325B9A" w:rsidRPr="00D50A0E" w:rsidRDefault="00325B9A" w:rsidP="00D50A0E">
      <w:pPr>
        <w:pStyle w:val="a3"/>
        <w:numPr>
          <w:ilvl w:val="0"/>
          <w:numId w:val="1"/>
        </w:numPr>
        <w:shd w:val="clear" w:color="auto" w:fill="FFFFFF"/>
        <w:spacing w:after="0" w:line="240" w:lineRule="auto"/>
        <w:mirrorIndents/>
        <w:jc w:val="center"/>
        <w:rPr>
          <w:rFonts w:ascii="Times New Roman" w:eastAsia="Times New Roman" w:hAnsi="Times New Roman" w:cs="Times New Roman"/>
          <w:color w:val="151515"/>
          <w:sz w:val="24"/>
          <w:szCs w:val="24"/>
        </w:rPr>
      </w:pPr>
      <w:r w:rsidRPr="00DD669E">
        <w:rPr>
          <w:rFonts w:ascii="Times New Roman" w:eastAsia="Times New Roman" w:hAnsi="Times New Roman" w:cs="Times New Roman"/>
          <w:b/>
          <w:bCs/>
          <w:color w:val="151515"/>
          <w:sz w:val="24"/>
          <w:szCs w:val="24"/>
        </w:rPr>
        <w:t>Конкурсқа қатысушыларға қойылатын талаптар:</w:t>
      </w:r>
    </w:p>
    <w:p w:rsidR="00FB2C0F" w:rsidRDefault="00FB2C0F" w:rsidP="00EB5C4D">
      <w:pPr>
        <w:pStyle w:val="a4"/>
        <w:shd w:val="clear" w:color="auto" w:fill="FFFFFF"/>
        <w:spacing w:before="0" w:beforeAutospacing="0" w:after="0" w:afterAutospacing="0"/>
        <w:mirrorIndents/>
        <w:jc w:val="both"/>
        <w:textAlignment w:val="baseline"/>
        <w:rPr>
          <w:color w:val="000000"/>
          <w:spacing w:val="2"/>
          <w:szCs w:val="20"/>
          <w:lang w:val="kk-KZ"/>
        </w:rPr>
      </w:pPr>
    </w:p>
    <w:p w:rsidR="00FB2C0F" w:rsidRPr="00CC453B" w:rsidRDefault="00FB2C0F" w:rsidP="00EB5C4D">
      <w:pPr>
        <w:pStyle w:val="a4"/>
        <w:shd w:val="clear" w:color="auto" w:fill="FFFFFF"/>
        <w:spacing w:before="0" w:beforeAutospacing="0" w:after="0" w:afterAutospacing="0"/>
        <w:mirrorIndents/>
        <w:jc w:val="both"/>
        <w:textAlignment w:val="baseline"/>
        <w:rPr>
          <w:spacing w:val="2"/>
          <w:sz w:val="32"/>
          <w:shd w:val="clear" w:color="auto" w:fill="FFFFFF"/>
          <w:lang w:val="kk-KZ"/>
        </w:rPr>
      </w:pPr>
      <w:r w:rsidRPr="00CC453B">
        <w:rPr>
          <w:spacing w:val="2"/>
          <w:szCs w:val="20"/>
          <w:shd w:val="clear" w:color="auto" w:fill="FFFFFF"/>
          <w:lang w:val="kk-KZ"/>
        </w:rPr>
        <w:t> </w:t>
      </w:r>
      <w:r>
        <w:rPr>
          <w:spacing w:val="2"/>
          <w:szCs w:val="20"/>
          <w:shd w:val="clear" w:color="auto" w:fill="FFFFFF"/>
          <w:lang w:val="kk-KZ"/>
        </w:rPr>
        <w:t xml:space="preserve">       </w:t>
      </w:r>
      <w:r w:rsidRPr="00FB2C0F">
        <w:rPr>
          <w:spacing w:val="2"/>
          <w:szCs w:val="20"/>
          <w:shd w:val="clear" w:color="auto" w:fill="FFFFFF"/>
          <w:lang w:val="kk-KZ"/>
        </w:rPr>
        <w:t xml:space="preserve">Білімі: </w:t>
      </w:r>
      <w:r w:rsidRPr="00CC453B">
        <w:rPr>
          <w:spacing w:val="2"/>
          <w:szCs w:val="20"/>
          <w:shd w:val="clear" w:color="auto" w:fill="FFFFFF"/>
          <w:lang w:val="kk-KZ"/>
        </w:rPr>
        <w:t>кадрларды дайындау бағыттарының бірі: педагогикалық ғылымдар (жалпы дамудың пәндік мамандандырылған мұғалімдерін даярлау, гуманитарлық пәндер бойынша, тілдер және әдебиет бойынша мұғалімдер даярлау) және/немесе өнер және гуманитарлық ғылымдар және/немесе әлеуметтік ғылымдар, журналистика және ақпарат және/немесе бизнес, басқару және құқық және/немесе қызмет көрсету (туризм, мәдени-тынығу жұмысы) бойынша жоғары (немесе жоғары оқу орнынан кейінгі) білім;</w:t>
      </w:r>
    </w:p>
    <w:p w:rsidR="00EB5C4D" w:rsidRPr="00CC453B" w:rsidRDefault="00FB2C0F" w:rsidP="00EB5C4D">
      <w:pPr>
        <w:pStyle w:val="a4"/>
        <w:shd w:val="clear" w:color="auto" w:fill="FFFFFF"/>
        <w:spacing w:before="0" w:beforeAutospacing="0" w:after="0" w:afterAutospacing="0"/>
        <w:mirrorIndents/>
        <w:jc w:val="both"/>
        <w:textAlignment w:val="baseline"/>
        <w:rPr>
          <w:spacing w:val="2"/>
          <w:shd w:val="clear" w:color="auto" w:fill="FFFFFF"/>
          <w:lang w:val="kk-KZ"/>
        </w:rPr>
      </w:pPr>
      <w:r w:rsidRPr="00FB2C0F">
        <w:rPr>
          <w:spacing w:val="2"/>
          <w:lang w:val="kk-KZ"/>
        </w:rPr>
        <w:t xml:space="preserve">         </w:t>
      </w:r>
      <w:r w:rsidR="00EB5C4D" w:rsidRPr="00FB2C0F">
        <w:rPr>
          <w:spacing w:val="2"/>
          <w:lang w:val="kk-KZ"/>
        </w:rPr>
        <w:t>Жұмыс өтілі:</w:t>
      </w:r>
      <w:r>
        <w:rPr>
          <w:spacing w:val="2"/>
          <w:lang w:val="kk-KZ"/>
        </w:rPr>
        <w:t xml:space="preserve"> </w:t>
      </w:r>
      <w:r w:rsidRPr="00CC453B">
        <w:rPr>
          <w:spacing w:val="2"/>
          <w:shd w:val="clear" w:color="auto" w:fill="FFFFFF"/>
          <w:lang w:val="kk-KZ"/>
        </w:rPr>
        <w:t>мәдениет саласында немесе басшылық лауазымдарда 3 жылдан кем емес, немесе Президенттік жастар кадр резервіне алынған адамдар үшін 5 жылдан кем емес, немесе Қазақстан Республикасы Президентінің жанындағы білім беру ұйымдарында жоғары оқу орнынан кейінгі білім беру бағдарламалары бойынша немесе Жұмыс органы бекітетін басым мамандықтар бойынша шетелдік жоғары оқу орындарын аяқтаған адамдар үшін және кадрларды дайындау бағыттарының бірі: педагогикалық ғылымдар (жалпы дамудың пәндік мамандандырылған мұғалімдерін даярлау, гуманитарлық пәндер бойынша, тілдер және әдебиет бойынша мұғалімдер даярлау) және/немесе өнер және гуманитарлық ғылымдар және/немесе әлеуметтік ғылымдар, журналистика және ақпарат және/немесе бизнес, басқару және құқық және/немесе қызмет көрсету (туризм, мәдени-тынығу жұмысы) бойынша ғылыми дәрежесі бар адамдар үшін мәдениет саласында немесе басшы лауазымдарда 2 жылдан кем емес.</w:t>
      </w:r>
    </w:p>
    <w:p w:rsidR="00325B9A" w:rsidRPr="00DD669E" w:rsidRDefault="00325B9A" w:rsidP="000076C9">
      <w:pPr>
        <w:pStyle w:val="a3"/>
        <w:numPr>
          <w:ilvl w:val="0"/>
          <w:numId w:val="1"/>
        </w:numPr>
        <w:shd w:val="clear" w:color="auto" w:fill="FFFFFF"/>
        <w:spacing w:after="0" w:line="240" w:lineRule="auto"/>
        <w:jc w:val="center"/>
        <w:rPr>
          <w:rFonts w:ascii="Times New Roman" w:eastAsia="Times New Roman" w:hAnsi="Times New Roman" w:cs="Times New Roman"/>
          <w:color w:val="151515"/>
          <w:sz w:val="24"/>
          <w:szCs w:val="24"/>
        </w:rPr>
      </w:pPr>
      <w:r w:rsidRPr="00DD669E">
        <w:rPr>
          <w:rFonts w:ascii="Times New Roman" w:eastAsia="Times New Roman" w:hAnsi="Times New Roman" w:cs="Times New Roman"/>
          <w:b/>
          <w:bCs/>
          <w:color w:val="151515"/>
          <w:sz w:val="24"/>
          <w:szCs w:val="24"/>
        </w:rPr>
        <w:t>Білуі тиіс:</w:t>
      </w:r>
    </w:p>
    <w:p w:rsidR="00C422EE" w:rsidRDefault="00C422EE" w:rsidP="00D50A0E">
      <w:pPr>
        <w:shd w:val="clear" w:color="auto" w:fill="FFFFFF"/>
        <w:spacing w:after="0" w:line="240" w:lineRule="auto"/>
        <w:jc w:val="both"/>
        <w:rPr>
          <w:rFonts w:ascii="Times New Roman" w:eastAsia="Times New Roman" w:hAnsi="Times New Roman" w:cs="Times New Roman"/>
          <w:color w:val="151515"/>
          <w:sz w:val="24"/>
          <w:szCs w:val="24"/>
        </w:rPr>
      </w:pPr>
    </w:p>
    <w:p w:rsidR="00325B9A" w:rsidRPr="00B741E6" w:rsidRDefault="00325B9A" w:rsidP="00D50A0E">
      <w:pPr>
        <w:shd w:val="clear" w:color="auto" w:fill="FFFFFF"/>
        <w:spacing w:after="0" w:line="240" w:lineRule="auto"/>
        <w:jc w:val="both"/>
        <w:rPr>
          <w:rFonts w:ascii="Times New Roman" w:eastAsia="Times New Roman" w:hAnsi="Times New Roman" w:cs="Times New Roman"/>
          <w:color w:val="151515"/>
          <w:sz w:val="24"/>
          <w:szCs w:val="24"/>
        </w:rPr>
      </w:pPr>
      <w:r w:rsidRPr="00B741E6">
        <w:rPr>
          <w:rFonts w:ascii="Times New Roman" w:eastAsia="Times New Roman" w:hAnsi="Times New Roman" w:cs="Times New Roman"/>
          <w:color w:val="151515"/>
          <w:sz w:val="24"/>
          <w:szCs w:val="24"/>
        </w:rPr>
        <w:t>Қазақстан Республикасының Конституциясы;</w:t>
      </w:r>
    </w:p>
    <w:p w:rsidR="0022792E" w:rsidRPr="00B741E6" w:rsidRDefault="0022792E" w:rsidP="0022792E">
      <w:pPr>
        <w:shd w:val="clear" w:color="auto" w:fill="FFFFFF"/>
        <w:spacing w:after="0" w:line="240" w:lineRule="auto"/>
        <w:jc w:val="both"/>
        <w:rPr>
          <w:rFonts w:ascii="Times New Roman" w:eastAsia="Times New Roman" w:hAnsi="Times New Roman" w:cs="Times New Roman"/>
          <w:color w:val="151515"/>
          <w:sz w:val="24"/>
          <w:szCs w:val="24"/>
        </w:rPr>
      </w:pPr>
      <w:r w:rsidRPr="00B741E6">
        <w:rPr>
          <w:rFonts w:ascii="Times New Roman" w:eastAsia="Times New Roman" w:hAnsi="Times New Roman" w:cs="Times New Roman"/>
          <w:color w:val="151515"/>
          <w:sz w:val="24"/>
          <w:szCs w:val="24"/>
        </w:rPr>
        <w:t>Қазақстан Республикасының Бюджет кодексі;</w:t>
      </w:r>
    </w:p>
    <w:p w:rsidR="0022792E" w:rsidRPr="0022792E" w:rsidRDefault="0022792E" w:rsidP="0022792E">
      <w:pPr>
        <w:shd w:val="clear" w:color="auto" w:fill="FFFFFF"/>
        <w:spacing w:after="0" w:line="240" w:lineRule="auto"/>
        <w:jc w:val="both"/>
        <w:rPr>
          <w:rFonts w:ascii="Times New Roman" w:eastAsia="Times New Roman" w:hAnsi="Times New Roman" w:cs="Times New Roman"/>
          <w:color w:val="151515"/>
          <w:sz w:val="24"/>
          <w:szCs w:val="24"/>
          <w:lang w:val="kk-KZ"/>
        </w:rPr>
      </w:pPr>
      <w:r w:rsidRPr="0022792E">
        <w:rPr>
          <w:rFonts w:ascii="Times New Roman" w:eastAsia="Times New Roman" w:hAnsi="Times New Roman" w:cs="Times New Roman"/>
          <w:color w:val="151515"/>
          <w:sz w:val="24"/>
          <w:szCs w:val="24"/>
          <w:lang w:val="kk-KZ"/>
        </w:rPr>
        <w:t xml:space="preserve">Қазақстан Республикасының «Әкімшілік құқық бұзушылық туралы» </w:t>
      </w:r>
      <w:r>
        <w:rPr>
          <w:rFonts w:ascii="Times New Roman" w:eastAsia="Times New Roman" w:hAnsi="Times New Roman" w:cs="Times New Roman"/>
          <w:color w:val="151515"/>
          <w:sz w:val="24"/>
          <w:szCs w:val="24"/>
          <w:lang w:val="kk-KZ"/>
        </w:rPr>
        <w:t>к</w:t>
      </w:r>
      <w:r w:rsidRPr="0022792E">
        <w:rPr>
          <w:rFonts w:ascii="Times New Roman" w:eastAsia="Times New Roman" w:hAnsi="Times New Roman" w:cs="Times New Roman"/>
          <w:color w:val="151515"/>
          <w:sz w:val="24"/>
          <w:szCs w:val="24"/>
          <w:lang w:val="kk-KZ"/>
        </w:rPr>
        <w:t>одексі;</w:t>
      </w:r>
    </w:p>
    <w:p w:rsidR="00325B9A" w:rsidRPr="0022792E" w:rsidRDefault="00325B9A" w:rsidP="00D50A0E">
      <w:pPr>
        <w:shd w:val="clear" w:color="auto" w:fill="FFFFFF"/>
        <w:spacing w:after="0" w:line="240" w:lineRule="auto"/>
        <w:jc w:val="both"/>
        <w:rPr>
          <w:rFonts w:ascii="Times New Roman" w:eastAsia="Times New Roman" w:hAnsi="Times New Roman" w:cs="Times New Roman"/>
          <w:color w:val="151515"/>
          <w:sz w:val="24"/>
          <w:szCs w:val="24"/>
          <w:lang w:val="kk-KZ"/>
        </w:rPr>
      </w:pPr>
      <w:r w:rsidRPr="0022792E">
        <w:rPr>
          <w:rFonts w:ascii="Times New Roman" w:eastAsia="Times New Roman" w:hAnsi="Times New Roman" w:cs="Times New Roman"/>
          <w:color w:val="151515"/>
          <w:sz w:val="24"/>
          <w:szCs w:val="24"/>
          <w:lang w:val="kk-KZ"/>
        </w:rPr>
        <w:t>Қазақстан Республикасының Еңбек кодексі;</w:t>
      </w:r>
    </w:p>
    <w:p w:rsidR="008B0D5F" w:rsidRDefault="00B32CA7" w:rsidP="00D50A0E">
      <w:pPr>
        <w:shd w:val="clear" w:color="auto" w:fill="FFFFFF"/>
        <w:spacing w:after="0" w:line="240" w:lineRule="auto"/>
        <w:jc w:val="both"/>
        <w:rPr>
          <w:rFonts w:ascii="Times New Roman" w:eastAsia="Times New Roman" w:hAnsi="Times New Roman" w:cs="Times New Roman"/>
          <w:color w:val="151515"/>
          <w:sz w:val="24"/>
          <w:szCs w:val="24"/>
          <w:lang w:val="kk-KZ"/>
        </w:rPr>
      </w:pPr>
      <w:r w:rsidRPr="0097213D">
        <w:rPr>
          <w:rFonts w:ascii="Times New Roman" w:eastAsia="Times New Roman" w:hAnsi="Times New Roman" w:cs="Times New Roman"/>
          <w:color w:val="151515"/>
          <w:sz w:val="24"/>
          <w:szCs w:val="24"/>
          <w:highlight w:val="yellow"/>
          <w:lang w:val="kk-KZ"/>
        </w:rPr>
        <w:t>Қазақстан Республикасының Әкімшілік рәсімдік-процестік кодексі;</w:t>
      </w:r>
    </w:p>
    <w:p w:rsidR="000076C9" w:rsidRPr="0022792E" w:rsidRDefault="000076C9" w:rsidP="00D50A0E">
      <w:pPr>
        <w:shd w:val="clear" w:color="auto" w:fill="FFFFFF"/>
        <w:spacing w:after="0" w:line="240" w:lineRule="auto"/>
        <w:jc w:val="both"/>
        <w:rPr>
          <w:rFonts w:ascii="Times New Roman" w:eastAsia="Times New Roman" w:hAnsi="Times New Roman" w:cs="Times New Roman"/>
          <w:b/>
          <w:color w:val="151515"/>
          <w:sz w:val="24"/>
          <w:szCs w:val="24"/>
          <w:lang w:val="kk-KZ"/>
        </w:rPr>
      </w:pPr>
    </w:p>
    <w:p w:rsidR="00C422EE" w:rsidRDefault="00C422EE" w:rsidP="00D50A0E">
      <w:pPr>
        <w:shd w:val="clear" w:color="auto" w:fill="FFFFFF"/>
        <w:spacing w:after="0" w:line="240" w:lineRule="auto"/>
        <w:jc w:val="both"/>
        <w:rPr>
          <w:rFonts w:ascii="Times New Roman" w:eastAsia="Times New Roman" w:hAnsi="Times New Roman" w:cs="Times New Roman"/>
          <w:b/>
          <w:color w:val="151515"/>
          <w:sz w:val="24"/>
          <w:szCs w:val="24"/>
          <w:lang w:val="kk-KZ"/>
        </w:rPr>
      </w:pPr>
    </w:p>
    <w:p w:rsidR="00C422EE" w:rsidRDefault="00C422EE" w:rsidP="00D50A0E">
      <w:pPr>
        <w:shd w:val="clear" w:color="auto" w:fill="FFFFFF"/>
        <w:spacing w:after="0" w:line="240" w:lineRule="auto"/>
        <w:jc w:val="both"/>
        <w:rPr>
          <w:rFonts w:ascii="Times New Roman" w:eastAsia="Times New Roman" w:hAnsi="Times New Roman" w:cs="Times New Roman"/>
          <w:b/>
          <w:color w:val="151515"/>
          <w:sz w:val="24"/>
          <w:szCs w:val="24"/>
          <w:lang w:val="kk-KZ"/>
        </w:rPr>
      </w:pPr>
    </w:p>
    <w:p w:rsidR="00C422EE" w:rsidRDefault="00C422EE" w:rsidP="00D50A0E">
      <w:pPr>
        <w:shd w:val="clear" w:color="auto" w:fill="FFFFFF"/>
        <w:spacing w:after="0" w:line="240" w:lineRule="auto"/>
        <w:jc w:val="both"/>
        <w:rPr>
          <w:rFonts w:ascii="Times New Roman" w:eastAsia="Times New Roman" w:hAnsi="Times New Roman" w:cs="Times New Roman"/>
          <w:b/>
          <w:color w:val="151515"/>
          <w:sz w:val="24"/>
          <w:szCs w:val="24"/>
          <w:lang w:val="kk-KZ"/>
        </w:rPr>
      </w:pPr>
    </w:p>
    <w:p w:rsidR="00325B9A" w:rsidRPr="00E64BD7" w:rsidRDefault="00325B9A" w:rsidP="00D50A0E">
      <w:pPr>
        <w:shd w:val="clear" w:color="auto" w:fill="FFFFFF"/>
        <w:spacing w:after="0" w:line="240" w:lineRule="auto"/>
        <w:jc w:val="both"/>
        <w:rPr>
          <w:rFonts w:ascii="Times New Roman" w:eastAsia="Times New Roman" w:hAnsi="Times New Roman" w:cs="Times New Roman"/>
          <w:b/>
          <w:color w:val="151515"/>
          <w:sz w:val="24"/>
          <w:szCs w:val="24"/>
          <w:lang w:val="kk-KZ"/>
        </w:rPr>
      </w:pPr>
      <w:r w:rsidRPr="00E64BD7">
        <w:rPr>
          <w:rFonts w:ascii="Times New Roman" w:eastAsia="Times New Roman" w:hAnsi="Times New Roman" w:cs="Times New Roman"/>
          <w:b/>
          <w:color w:val="151515"/>
          <w:sz w:val="24"/>
          <w:szCs w:val="24"/>
          <w:lang w:val="kk-KZ"/>
        </w:rPr>
        <w:t>Қазақстан Республикасының заңдарын:</w:t>
      </w:r>
    </w:p>
    <w:p w:rsidR="00325B9A" w:rsidRPr="00E64BD7" w:rsidRDefault="00325B9A" w:rsidP="00D50A0E">
      <w:pPr>
        <w:shd w:val="clear" w:color="auto" w:fill="FFFFFF"/>
        <w:spacing w:after="0" w:line="240" w:lineRule="auto"/>
        <w:jc w:val="both"/>
        <w:rPr>
          <w:rFonts w:ascii="Times New Roman" w:eastAsia="Times New Roman" w:hAnsi="Times New Roman" w:cs="Times New Roman"/>
          <w:color w:val="151515"/>
          <w:sz w:val="24"/>
          <w:szCs w:val="24"/>
          <w:lang w:val="kk-KZ"/>
        </w:rPr>
      </w:pPr>
      <w:r w:rsidRPr="00E64BD7">
        <w:rPr>
          <w:rFonts w:ascii="Times New Roman" w:eastAsia="Times New Roman" w:hAnsi="Times New Roman" w:cs="Times New Roman"/>
          <w:color w:val="151515"/>
          <w:sz w:val="24"/>
          <w:szCs w:val="24"/>
          <w:lang w:val="kk-KZ"/>
        </w:rPr>
        <w:t>«Авторлық құқық және сабақтас құқықтар туралы»;</w:t>
      </w:r>
    </w:p>
    <w:p w:rsidR="00325B9A" w:rsidRPr="00B741E6" w:rsidRDefault="00325B9A" w:rsidP="00D50A0E">
      <w:pPr>
        <w:shd w:val="clear" w:color="auto" w:fill="FFFFFF"/>
        <w:spacing w:after="0" w:line="240" w:lineRule="auto"/>
        <w:jc w:val="both"/>
        <w:rPr>
          <w:rFonts w:ascii="Times New Roman" w:eastAsia="Times New Roman" w:hAnsi="Times New Roman" w:cs="Times New Roman"/>
          <w:color w:val="151515"/>
          <w:sz w:val="24"/>
          <w:szCs w:val="24"/>
        </w:rPr>
      </w:pPr>
      <w:r w:rsidRPr="00B741E6">
        <w:rPr>
          <w:rFonts w:ascii="Times New Roman" w:eastAsia="Times New Roman" w:hAnsi="Times New Roman" w:cs="Times New Roman"/>
          <w:color w:val="151515"/>
          <w:sz w:val="24"/>
          <w:szCs w:val="24"/>
        </w:rPr>
        <w:t>«Мәдениет туралы»;</w:t>
      </w:r>
    </w:p>
    <w:p w:rsidR="00325B9A" w:rsidRPr="00B741E6" w:rsidRDefault="00325B9A" w:rsidP="00D50A0E">
      <w:pPr>
        <w:shd w:val="clear" w:color="auto" w:fill="FFFFFF"/>
        <w:spacing w:after="0" w:line="240" w:lineRule="auto"/>
        <w:jc w:val="both"/>
        <w:rPr>
          <w:rFonts w:ascii="Times New Roman" w:eastAsia="Times New Roman" w:hAnsi="Times New Roman" w:cs="Times New Roman"/>
          <w:color w:val="151515"/>
          <w:sz w:val="24"/>
          <w:szCs w:val="24"/>
        </w:rPr>
      </w:pPr>
      <w:r w:rsidRPr="00B741E6">
        <w:rPr>
          <w:rFonts w:ascii="Times New Roman" w:eastAsia="Times New Roman" w:hAnsi="Times New Roman" w:cs="Times New Roman"/>
          <w:color w:val="151515"/>
          <w:sz w:val="24"/>
          <w:szCs w:val="24"/>
        </w:rPr>
        <w:t>«Мемлекеттік мүлік туралы»;</w:t>
      </w:r>
    </w:p>
    <w:p w:rsidR="00325B9A" w:rsidRPr="00B741E6" w:rsidRDefault="00325B9A" w:rsidP="00D50A0E">
      <w:pPr>
        <w:shd w:val="clear" w:color="auto" w:fill="FFFFFF"/>
        <w:spacing w:after="0" w:line="240" w:lineRule="auto"/>
        <w:jc w:val="both"/>
        <w:rPr>
          <w:rFonts w:ascii="Times New Roman" w:eastAsia="Times New Roman" w:hAnsi="Times New Roman" w:cs="Times New Roman"/>
          <w:color w:val="151515"/>
          <w:sz w:val="24"/>
          <w:szCs w:val="24"/>
        </w:rPr>
      </w:pPr>
      <w:r w:rsidRPr="00B741E6">
        <w:rPr>
          <w:rFonts w:ascii="Times New Roman" w:eastAsia="Times New Roman" w:hAnsi="Times New Roman" w:cs="Times New Roman"/>
          <w:color w:val="151515"/>
          <w:sz w:val="24"/>
          <w:szCs w:val="24"/>
        </w:rPr>
        <w:t>«Сыбайлас жемқорлыққа қарсы іс-қимыл туралы»;</w:t>
      </w:r>
    </w:p>
    <w:p w:rsidR="00325B9A" w:rsidRDefault="00325B9A" w:rsidP="00D50A0E">
      <w:pPr>
        <w:shd w:val="clear" w:color="auto" w:fill="FFFFFF"/>
        <w:spacing w:after="0" w:line="240" w:lineRule="auto"/>
        <w:jc w:val="both"/>
        <w:rPr>
          <w:rFonts w:ascii="Times New Roman" w:eastAsia="Times New Roman" w:hAnsi="Times New Roman" w:cs="Times New Roman"/>
          <w:color w:val="151515"/>
          <w:sz w:val="24"/>
          <w:szCs w:val="24"/>
        </w:rPr>
      </w:pPr>
      <w:r w:rsidRPr="00B741E6">
        <w:rPr>
          <w:rFonts w:ascii="Times New Roman" w:eastAsia="Times New Roman" w:hAnsi="Times New Roman" w:cs="Times New Roman"/>
          <w:color w:val="151515"/>
          <w:sz w:val="24"/>
          <w:szCs w:val="24"/>
        </w:rPr>
        <w:t>«Мемлекеттік сатып алулар туралы».</w:t>
      </w:r>
    </w:p>
    <w:p w:rsidR="00325B9A" w:rsidRPr="00B741E6" w:rsidRDefault="00325B9A" w:rsidP="00D50A0E">
      <w:pPr>
        <w:shd w:val="clear" w:color="auto" w:fill="FFFFFF"/>
        <w:spacing w:after="0" w:line="240" w:lineRule="auto"/>
        <w:jc w:val="both"/>
        <w:rPr>
          <w:rFonts w:ascii="Times New Roman" w:eastAsia="Times New Roman" w:hAnsi="Times New Roman" w:cs="Times New Roman"/>
          <w:color w:val="151515"/>
          <w:sz w:val="24"/>
          <w:szCs w:val="24"/>
        </w:rPr>
      </w:pPr>
    </w:p>
    <w:p w:rsidR="00325B9A" w:rsidRPr="00546609" w:rsidRDefault="00325B9A" w:rsidP="00D50A0E">
      <w:pPr>
        <w:pStyle w:val="a3"/>
        <w:numPr>
          <w:ilvl w:val="0"/>
          <w:numId w:val="1"/>
        </w:numPr>
        <w:shd w:val="clear" w:color="auto" w:fill="FFFFFF"/>
        <w:spacing w:after="0" w:line="240" w:lineRule="auto"/>
        <w:jc w:val="both"/>
        <w:rPr>
          <w:rFonts w:ascii="Times New Roman" w:eastAsia="Times New Roman" w:hAnsi="Times New Roman" w:cs="Times New Roman"/>
          <w:color w:val="151515"/>
          <w:sz w:val="24"/>
          <w:szCs w:val="24"/>
          <w:lang w:val="ru-RU"/>
        </w:rPr>
      </w:pPr>
      <w:r w:rsidRPr="00DD669E">
        <w:rPr>
          <w:rFonts w:ascii="Times New Roman" w:eastAsia="Times New Roman" w:hAnsi="Times New Roman" w:cs="Times New Roman"/>
          <w:b/>
          <w:bCs/>
          <w:color w:val="151515"/>
          <w:sz w:val="24"/>
          <w:szCs w:val="24"/>
          <w:lang w:val="ru-RU"/>
        </w:rPr>
        <w:t>Конкурсқа қатысуға үміткер тұлға конкурс өткізу туралы хабарландыруда көрсетілген мерзімде мынадай құжаттарды ұсынады:</w:t>
      </w:r>
    </w:p>
    <w:p w:rsidR="00325B9A" w:rsidRPr="00DD669E" w:rsidRDefault="00325B9A" w:rsidP="00D50A0E">
      <w:pPr>
        <w:pStyle w:val="a3"/>
        <w:shd w:val="clear" w:color="auto" w:fill="FFFFFF"/>
        <w:spacing w:after="0" w:line="240" w:lineRule="auto"/>
        <w:jc w:val="both"/>
        <w:rPr>
          <w:rFonts w:ascii="Times New Roman" w:eastAsia="Times New Roman" w:hAnsi="Times New Roman" w:cs="Times New Roman"/>
          <w:color w:val="151515"/>
          <w:sz w:val="24"/>
          <w:szCs w:val="24"/>
          <w:lang w:val="ru-RU"/>
        </w:rPr>
      </w:pPr>
    </w:p>
    <w:p w:rsidR="00325B9A" w:rsidRPr="00B741E6" w:rsidRDefault="00325B9A" w:rsidP="00D50A0E">
      <w:pPr>
        <w:shd w:val="clear" w:color="auto" w:fill="FFFFFF"/>
        <w:spacing w:after="0" w:line="240" w:lineRule="auto"/>
        <w:jc w:val="both"/>
        <w:rPr>
          <w:rFonts w:ascii="Times New Roman" w:eastAsia="Times New Roman" w:hAnsi="Times New Roman" w:cs="Times New Roman"/>
          <w:color w:val="151515"/>
          <w:sz w:val="24"/>
          <w:szCs w:val="24"/>
        </w:rPr>
      </w:pPr>
      <w:r w:rsidRPr="00B741E6">
        <w:rPr>
          <w:rFonts w:ascii="Times New Roman" w:eastAsia="Times New Roman" w:hAnsi="Times New Roman" w:cs="Times New Roman"/>
          <w:color w:val="151515"/>
          <w:sz w:val="24"/>
          <w:szCs w:val="24"/>
        </w:rPr>
        <w:t xml:space="preserve">1) </w:t>
      </w:r>
      <w:r w:rsidR="005C5DA0">
        <w:rPr>
          <w:rFonts w:ascii="Times New Roman" w:eastAsia="Times New Roman" w:hAnsi="Times New Roman" w:cs="Times New Roman"/>
          <w:color w:val="151515"/>
          <w:sz w:val="24"/>
          <w:szCs w:val="24"/>
          <w:lang w:val="kk-KZ"/>
        </w:rPr>
        <w:t>К</w:t>
      </w:r>
      <w:r w:rsidRPr="00B741E6">
        <w:rPr>
          <w:rFonts w:ascii="Times New Roman" w:eastAsia="Times New Roman" w:hAnsi="Times New Roman" w:cs="Times New Roman"/>
          <w:color w:val="151515"/>
          <w:sz w:val="24"/>
          <w:szCs w:val="24"/>
        </w:rPr>
        <w:t>онкурсқа қатысу туралы өтініш;</w:t>
      </w:r>
    </w:p>
    <w:p w:rsidR="00661C90" w:rsidRPr="005C5DA0" w:rsidRDefault="00325B9A" w:rsidP="00D50A0E">
      <w:pPr>
        <w:shd w:val="clear" w:color="auto" w:fill="FFFFFF"/>
        <w:spacing w:after="0" w:line="240" w:lineRule="auto"/>
        <w:jc w:val="both"/>
        <w:rPr>
          <w:rFonts w:ascii="Times New Roman" w:eastAsia="Times New Roman" w:hAnsi="Times New Roman" w:cs="Times New Roman"/>
          <w:color w:val="151515"/>
          <w:sz w:val="24"/>
          <w:szCs w:val="24"/>
        </w:rPr>
      </w:pPr>
      <w:r w:rsidRPr="00B741E6">
        <w:rPr>
          <w:rFonts w:ascii="Times New Roman" w:eastAsia="Times New Roman" w:hAnsi="Times New Roman" w:cs="Times New Roman"/>
          <w:color w:val="151515"/>
          <w:sz w:val="24"/>
          <w:szCs w:val="24"/>
        </w:rPr>
        <w:t xml:space="preserve">2) </w:t>
      </w:r>
      <w:r w:rsidR="005C5DA0">
        <w:rPr>
          <w:rFonts w:ascii="Times New Roman" w:eastAsia="Times New Roman" w:hAnsi="Times New Roman" w:cs="Times New Roman"/>
          <w:color w:val="151515"/>
          <w:sz w:val="24"/>
          <w:szCs w:val="24"/>
          <w:lang w:val="kk-KZ"/>
        </w:rPr>
        <w:t>М</w:t>
      </w:r>
      <w:r w:rsidRPr="00B741E6">
        <w:rPr>
          <w:rFonts w:ascii="Times New Roman" w:eastAsia="Times New Roman" w:hAnsi="Times New Roman" w:cs="Times New Roman"/>
          <w:color w:val="151515"/>
          <w:sz w:val="24"/>
          <w:szCs w:val="24"/>
        </w:rPr>
        <w:t>емлекеттік және орыс тілдерінде түйіндеме;</w:t>
      </w:r>
    </w:p>
    <w:p w:rsidR="005C5DA0" w:rsidRPr="005C5DA0" w:rsidRDefault="00325B9A" w:rsidP="00D50A0E">
      <w:pPr>
        <w:shd w:val="clear" w:color="auto" w:fill="FFFFFF"/>
        <w:spacing w:after="0" w:line="240" w:lineRule="auto"/>
        <w:jc w:val="both"/>
        <w:rPr>
          <w:rFonts w:ascii="Times New Roman" w:eastAsia="Times New Roman" w:hAnsi="Times New Roman" w:cs="Times New Roman"/>
          <w:color w:val="151515"/>
          <w:sz w:val="24"/>
          <w:szCs w:val="24"/>
          <w:lang w:val="kk-KZ"/>
        </w:rPr>
      </w:pPr>
      <w:r w:rsidRPr="00B741E6">
        <w:rPr>
          <w:rFonts w:ascii="Times New Roman" w:eastAsia="Times New Roman" w:hAnsi="Times New Roman" w:cs="Times New Roman"/>
          <w:color w:val="151515"/>
          <w:sz w:val="24"/>
          <w:szCs w:val="24"/>
        </w:rPr>
        <w:t xml:space="preserve">3) </w:t>
      </w:r>
      <w:r w:rsidR="005C5DA0">
        <w:rPr>
          <w:rFonts w:ascii="Times New Roman" w:eastAsia="Times New Roman" w:hAnsi="Times New Roman" w:cs="Times New Roman"/>
          <w:color w:val="151515"/>
          <w:sz w:val="24"/>
          <w:szCs w:val="24"/>
          <w:lang w:val="kk-KZ"/>
        </w:rPr>
        <w:t>Жеке куәлік көшірмесі;</w:t>
      </w:r>
    </w:p>
    <w:p w:rsidR="00325B9A" w:rsidRPr="00B741E6" w:rsidRDefault="005C5DA0" w:rsidP="00D50A0E">
      <w:pPr>
        <w:shd w:val="clear" w:color="auto" w:fill="FFFFFF"/>
        <w:spacing w:after="0" w:line="240" w:lineRule="auto"/>
        <w:jc w:val="both"/>
        <w:rPr>
          <w:rFonts w:ascii="Times New Roman" w:eastAsia="Times New Roman" w:hAnsi="Times New Roman" w:cs="Times New Roman"/>
          <w:color w:val="151515"/>
          <w:sz w:val="24"/>
          <w:szCs w:val="24"/>
        </w:rPr>
      </w:pPr>
      <w:r>
        <w:rPr>
          <w:rFonts w:ascii="Times New Roman" w:eastAsia="Times New Roman" w:hAnsi="Times New Roman" w:cs="Times New Roman"/>
          <w:color w:val="151515"/>
          <w:sz w:val="24"/>
          <w:szCs w:val="24"/>
          <w:lang w:val="kk-KZ"/>
        </w:rPr>
        <w:t>4) Е</w:t>
      </w:r>
      <w:r w:rsidR="00325B9A" w:rsidRPr="00B741E6">
        <w:rPr>
          <w:rFonts w:ascii="Times New Roman" w:eastAsia="Times New Roman" w:hAnsi="Times New Roman" w:cs="Times New Roman"/>
          <w:color w:val="151515"/>
          <w:sz w:val="24"/>
          <w:szCs w:val="24"/>
        </w:rPr>
        <w:t>ркін нысанда жазылған өмірбаян;</w:t>
      </w:r>
    </w:p>
    <w:p w:rsidR="00325B9A" w:rsidRPr="00B741E6" w:rsidRDefault="005C5DA0" w:rsidP="00D50A0E">
      <w:pPr>
        <w:shd w:val="clear" w:color="auto" w:fill="FFFFFF"/>
        <w:spacing w:after="0" w:line="240" w:lineRule="auto"/>
        <w:jc w:val="both"/>
        <w:rPr>
          <w:rFonts w:ascii="Times New Roman" w:eastAsia="Times New Roman" w:hAnsi="Times New Roman" w:cs="Times New Roman"/>
          <w:color w:val="151515"/>
          <w:sz w:val="24"/>
          <w:szCs w:val="24"/>
        </w:rPr>
      </w:pPr>
      <w:r>
        <w:rPr>
          <w:rFonts w:ascii="Times New Roman" w:eastAsia="Times New Roman" w:hAnsi="Times New Roman" w:cs="Times New Roman"/>
          <w:color w:val="151515"/>
          <w:sz w:val="24"/>
          <w:szCs w:val="24"/>
          <w:lang w:val="kk-KZ"/>
        </w:rPr>
        <w:t>5</w:t>
      </w:r>
      <w:r w:rsidR="00325B9A" w:rsidRPr="00B741E6">
        <w:rPr>
          <w:rFonts w:ascii="Times New Roman" w:eastAsia="Times New Roman" w:hAnsi="Times New Roman" w:cs="Times New Roman"/>
          <w:color w:val="151515"/>
          <w:sz w:val="24"/>
          <w:szCs w:val="24"/>
        </w:rPr>
        <w:t xml:space="preserve">) </w:t>
      </w:r>
      <w:r>
        <w:rPr>
          <w:rFonts w:ascii="Times New Roman" w:eastAsia="Times New Roman" w:hAnsi="Times New Roman" w:cs="Times New Roman"/>
          <w:color w:val="151515"/>
          <w:sz w:val="24"/>
          <w:szCs w:val="24"/>
          <w:lang w:val="kk-KZ"/>
        </w:rPr>
        <w:t>Б</w:t>
      </w:r>
      <w:r w:rsidR="00325B9A" w:rsidRPr="00B741E6">
        <w:rPr>
          <w:rFonts w:ascii="Times New Roman" w:eastAsia="Times New Roman" w:hAnsi="Times New Roman" w:cs="Times New Roman"/>
          <w:color w:val="151515"/>
          <w:sz w:val="24"/>
          <w:szCs w:val="24"/>
        </w:rPr>
        <w:t>ілімі туралы құжаттардың көшірмесі (қосымшаларымен);</w:t>
      </w:r>
    </w:p>
    <w:p w:rsidR="00325B9A" w:rsidRPr="00B741E6" w:rsidRDefault="005C5DA0" w:rsidP="00D50A0E">
      <w:pPr>
        <w:shd w:val="clear" w:color="auto" w:fill="FFFFFF"/>
        <w:spacing w:after="0" w:line="240" w:lineRule="auto"/>
        <w:jc w:val="both"/>
        <w:rPr>
          <w:rFonts w:ascii="Times New Roman" w:eastAsia="Times New Roman" w:hAnsi="Times New Roman" w:cs="Times New Roman"/>
          <w:color w:val="151515"/>
          <w:sz w:val="24"/>
          <w:szCs w:val="24"/>
        </w:rPr>
      </w:pPr>
      <w:r>
        <w:rPr>
          <w:rFonts w:ascii="Times New Roman" w:eastAsia="Times New Roman" w:hAnsi="Times New Roman" w:cs="Times New Roman"/>
          <w:color w:val="151515"/>
          <w:sz w:val="24"/>
          <w:szCs w:val="24"/>
          <w:lang w:val="kk-KZ"/>
        </w:rPr>
        <w:t>6</w:t>
      </w:r>
      <w:r w:rsidR="00325B9A" w:rsidRPr="00B741E6">
        <w:rPr>
          <w:rFonts w:ascii="Times New Roman" w:eastAsia="Times New Roman" w:hAnsi="Times New Roman" w:cs="Times New Roman"/>
          <w:color w:val="151515"/>
          <w:sz w:val="24"/>
          <w:szCs w:val="24"/>
        </w:rPr>
        <w:t xml:space="preserve">) </w:t>
      </w:r>
      <w:r>
        <w:rPr>
          <w:rFonts w:ascii="Times New Roman" w:eastAsia="Times New Roman" w:hAnsi="Times New Roman" w:cs="Times New Roman"/>
          <w:color w:val="151515"/>
          <w:sz w:val="24"/>
          <w:szCs w:val="24"/>
          <w:lang w:val="kk-KZ"/>
        </w:rPr>
        <w:t>Е</w:t>
      </w:r>
      <w:r w:rsidR="00325B9A" w:rsidRPr="00B741E6">
        <w:rPr>
          <w:rFonts w:ascii="Times New Roman" w:eastAsia="Times New Roman" w:hAnsi="Times New Roman" w:cs="Times New Roman"/>
          <w:color w:val="151515"/>
          <w:sz w:val="24"/>
          <w:szCs w:val="24"/>
        </w:rPr>
        <w:t>ңбек кітапшасының (ол болған кезде) немесе еңбек шартының көшірмесі</w:t>
      </w:r>
      <w:r w:rsidR="00325B9A">
        <w:rPr>
          <w:rFonts w:ascii="Times New Roman" w:eastAsia="Times New Roman" w:hAnsi="Times New Roman" w:cs="Times New Roman"/>
          <w:color w:val="151515"/>
          <w:sz w:val="24"/>
          <w:szCs w:val="24"/>
        </w:rPr>
        <w:t>,</w:t>
      </w:r>
      <w:r w:rsidR="00325B9A" w:rsidRPr="00B741E6">
        <w:rPr>
          <w:rFonts w:ascii="Times New Roman" w:eastAsia="Times New Roman" w:hAnsi="Times New Roman" w:cs="Times New Roman"/>
          <w:color w:val="151515"/>
          <w:sz w:val="24"/>
          <w:szCs w:val="24"/>
        </w:rPr>
        <w:t xml:space="preserve"> не соңғы жұмыс орнынан жұмысқа қабылданғаны және еңбек шартының тоқтатылғаны туралы бұйрықтардың көшірмелері;</w:t>
      </w:r>
    </w:p>
    <w:p w:rsidR="00325B9A" w:rsidRDefault="008A6EF4" w:rsidP="00D50A0E">
      <w:pPr>
        <w:shd w:val="clear" w:color="auto" w:fill="FFFFFF"/>
        <w:spacing w:after="0" w:line="240" w:lineRule="auto"/>
        <w:jc w:val="both"/>
        <w:rPr>
          <w:rFonts w:ascii="Times New Roman" w:eastAsia="Times New Roman" w:hAnsi="Times New Roman" w:cs="Times New Roman"/>
          <w:color w:val="151515"/>
          <w:sz w:val="24"/>
          <w:szCs w:val="24"/>
          <w:highlight w:val="yellow"/>
        </w:rPr>
      </w:pPr>
      <w:r>
        <w:rPr>
          <w:rFonts w:ascii="Times New Roman" w:eastAsia="Times New Roman" w:hAnsi="Times New Roman" w:cs="Times New Roman"/>
          <w:color w:val="151515"/>
          <w:sz w:val="24"/>
          <w:szCs w:val="24"/>
          <w:highlight w:val="yellow"/>
          <w:lang w:val="kk-KZ"/>
        </w:rPr>
        <w:t>7</w:t>
      </w:r>
      <w:r w:rsidR="00325B9A" w:rsidRPr="00EA3425">
        <w:rPr>
          <w:rFonts w:ascii="Times New Roman" w:eastAsia="Times New Roman" w:hAnsi="Times New Roman" w:cs="Times New Roman"/>
          <w:color w:val="151515"/>
          <w:sz w:val="24"/>
          <w:szCs w:val="24"/>
          <w:highlight w:val="yellow"/>
        </w:rPr>
        <w:t xml:space="preserve">) «Денсаулық сақтау </w:t>
      </w:r>
      <w:r w:rsidR="00EA3425" w:rsidRPr="00EA3425">
        <w:rPr>
          <w:rFonts w:ascii="Times New Roman" w:eastAsia="Times New Roman" w:hAnsi="Times New Roman" w:cs="Times New Roman"/>
          <w:color w:val="151515"/>
          <w:sz w:val="24"/>
          <w:szCs w:val="24"/>
          <w:highlight w:val="yellow"/>
          <w:lang w:val="kk-KZ"/>
        </w:rPr>
        <w:t>саласындағы есепке алу құжаттамасының нысандарын, сондай-ақ оларды толтыру жөніндегі нұсқаулықтарды</w:t>
      </w:r>
      <w:r w:rsidR="00325B9A" w:rsidRPr="00EA3425">
        <w:rPr>
          <w:rFonts w:ascii="Times New Roman" w:eastAsia="Times New Roman" w:hAnsi="Times New Roman" w:cs="Times New Roman"/>
          <w:color w:val="151515"/>
          <w:sz w:val="24"/>
          <w:szCs w:val="24"/>
          <w:highlight w:val="yellow"/>
        </w:rPr>
        <w:t xml:space="preserve"> бекіту туралы» Қазақстан Республикасы Денсаулық сақтау министрі міндетін атқарушысының 20</w:t>
      </w:r>
      <w:r w:rsidR="00EA3425" w:rsidRPr="00EA3425">
        <w:rPr>
          <w:rFonts w:ascii="Times New Roman" w:eastAsia="Times New Roman" w:hAnsi="Times New Roman" w:cs="Times New Roman"/>
          <w:color w:val="151515"/>
          <w:sz w:val="24"/>
          <w:szCs w:val="24"/>
          <w:highlight w:val="yellow"/>
          <w:lang w:val="kk-KZ"/>
        </w:rPr>
        <w:t>20</w:t>
      </w:r>
      <w:r w:rsidR="00325B9A" w:rsidRPr="00EA3425">
        <w:rPr>
          <w:rFonts w:ascii="Times New Roman" w:eastAsia="Times New Roman" w:hAnsi="Times New Roman" w:cs="Times New Roman"/>
          <w:color w:val="151515"/>
          <w:sz w:val="24"/>
          <w:szCs w:val="24"/>
          <w:highlight w:val="yellow"/>
        </w:rPr>
        <w:t xml:space="preserve"> жылғы </w:t>
      </w:r>
      <w:r w:rsidR="00EA3425" w:rsidRPr="00EA3425">
        <w:rPr>
          <w:rFonts w:ascii="Times New Roman" w:eastAsia="Times New Roman" w:hAnsi="Times New Roman" w:cs="Times New Roman"/>
          <w:color w:val="151515"/>
          <w:sz w:val="24"/>
          <w:szCs w:val="24"/>
          <w:highlight w:val="yellow"/>
          <w:lang w:val="kk-KZ"/>
        </w:rPr>
        <w:t>30 қазандағы</w:t>
      </w:r>
      <w:r w:rsidR="00325B9A" w:rsidRPr="00EA3425">
        <w:rPr>
          <w:rFonts w:ascii="Times New Roman" w:eastAsia="Times New Roman" w:hAnsi="Times New Roman" w:cs="Times New Roman"/>
          <w:color w:val="151515"/>
          <w:sz w:val="24"/>
          <w:szCs w:val="24"/>
          <w:highlight w:val="yellow"/>
        </w:rPr>
        <w:t xml:space="preserve"> №</w:t>
      </w:r>
      <w:r w:rsidR="00EA3425" w:rsidRPr="00EA3425">
        <w:rPr>
          <w:rFonts w:ascii="Times New Roman" w:eastAsia="Times New Roman" w:hAnsi="Times New Roman" w:cs="Times New Roman"/>
          <w:color w:val="151515"/>
          <w:sz w:val="24"/>
          <w:szCs w:val="24"/>
          <w:highlight w:val="yellow"/>
          <w:lang w:val="kk-KZ"/>
        </w:rPr>
        <w:t>ҚР ДСМ-175/2020</w:t>
      </w:r>
      <w:r w:rsidR="00325B9A" w:rsidRPr="00EA3425">
        <w:rPr>
          <w:rFonts w:ascii="Times New Roman" w:eastAsia="Times New Roman" w:hAnsi="Times New Roman" w:cs="Times New Roman"/>
          <w:color w:val="151515"/>
          <w:sz w:val="24"/>
          <w:szCs w:val="24"/>
          <w:highlight w:val="yellow"/>
        </w:rPr>
        <w:t xml:space="preserve"> бұйрығымен (</w:t>
      </w:r>
      <w:r w:rsidR="00EA3425" w:rsidRPr="00EA3425">
        <w:rPr>
          <w:rFonts w:ascii="Times New Roman" w:eastAsia="Times New Roman" w:hAnsi="Times New Roman" w:cs="Times New Roman"/>
          <w:color w:val="151515"/>
          <w:sz w:val="24"/>
          <w:szCs w:val="24"/>
          <w:highlight w:val="yellow"/>
          <w:lang w:val="kk-KZ"/>
        </w:rPr>
        <w:t>Қазақстан Республикасының Әділет министрлігінде 2020 жылғы 4 қарашада</w:t>
      </w:r>
      <w:r w:rsidR="00325B9A" w:rsidRPr="00EA3425">
        <w:rPr>
          <w:rFonts w:ascii="Times New Roman" w:eastAsia="Times New Roman" w:hAnsi="Times New Roman" w:cs="Times New Roman"/>
          <w:color w:val="151515"/>
          <w:sz w:val="24"/>
          <w:szCs w:val="24"/>
          <w:highlight w:val="yellow"/>
        </w:rPr>
        <w:t xml:space="preserve"> №</w:t>
      </w:r>
      <w:r w:rsidR="00EA3425" w:rsidRPr="00EA3425">
        <w:rPr>
          <w:rFonts w:ascii="Times New Roman" w:eastAsia="Times New Roman" w:hAnsi="Times New Roman" w:cs="Times New Roman"/>
          <w:color w:val="151515"/>
          <w:sz w:val="24"/>
          <w:szCs w:val="24"/>
          <w:highlight w:val="yellow"/>
          <w:lang w:val="kk-KZ"/>
        </w:rPr>
        <w:t>21579</w:t>
      </w:r>
      <w:r w:rsidR="00325B9A" w:rsidRPr="00EA3425">
        <w:rPr>
          <w:rFonts w:ascii="Times New Roman" w:eastAsia="Times New Roman" w:hAnsi="Times New Roman" w:cs="Times New Roman"/>
          <w:color w:val="151515"/>
          <w:sz w:val="24"/>
          <w:szCs w:val="24"/>
          <w:highlight w:val="yellow"/>
        </w:rPr>
        <w:t xml:space="preserve"> болып тіркелінген) бекітілген нысан бойынша денсаулық жағдайы туралы анықтама.</w:t>
      </w:r>
    </w:p>
    <w:p w:rsidR="009E4328" w:rsidRDefault="009E4328" w:rsidP="00D50A0E">
      <w:pPr>
        <w:shd w:val="clear" w:color="auto" w:fill="FFFFFF"/>
        <w:spacing w:after="0" w:line="240" w:lineRule="auto"/>
        <w:jc w:val="both"/>
        <w:rPr>
          <w:rFonts w:ascii="Times New Roman" w:eastAsia="Times New Roman" w:hAnsi="Times New Roman" w:cs="Times New Roman"/>
          <w:color w:val="151515"/>
          <w:sz w:val="24"/>
          <w:szCs w:val="24"/>
        </w:rPr>
      </w:pPr>
    </w:p>
    <w:p w:rsidR="00325B9A" w:rsidRDefault="00325B9A" w:rsidP="005C5DA0">
      <w:pPr>
        <w:shd w:val="clear" w:color="auto" w:fill="FFFFFF"/>
        <w:spacing w:after="0" w:line="240" w:lineRule="auto"/>
        <w:ind w:firstLine="708"/>
        <w:jc w:val="both"/>
        <w:rPr>
          <w:rFonts w:ascii="Times New Roman" w:eastAsia="Times New Roman" w:hAnsi="Times New Roman" w:cs="Times New Roman"/>
          <w:color w:val="151515"/>
          <w:sz w:val="24"/>
          <w:szCs w:val="24"/>
        </w:rPr>
      </w:pPr>
      <w:r w:rsidRPr="004546AF">
        <w:rPr>
          <w:rFonts w:ascii="Times New Roman" w:eastAsia="Times New Roman" w:hAnsi="Times New Roman" w:cs="Times New Roman"/>
          <w:color w:val="151515"/>
          <w:sz w:val="24"/>
          <w:szCs w:val="24"/>
        </w:rPr>
        <w:t xml:space="preserve">Конкурска қатысушы өзінің біліміне, жұмыс өтіліне, кәсіби даярлық деңгейіне қатысты қосымша ақпаратты (біліктілігін арттыру, ғылыми дәрежелер мен атақтар беру, ғылыми </w:t>
      </w:r>
      <w:r w:rsidRPr="00A80A6D">
        <w:rPr>
          <w:rFonts w:ascii="Times New Roman" w:eastAsia="Times New Roman" w:hAnsi="Times New Roman" w:cs="Times New Roman"/>
          <w:color w:val="151515"/>
          <w:sz w:val="24"/>
          <w:szCs w:val="24"/>
          <w:highlight w:val="yellow"/>
        </w:rPr>
        <w:t>жариял</w:t>
      </w:r>
      <w:r w:rsidR="004546AF" w:rsidRPr="00A80A6D">
        <w:rPr>
          <w:rFonts w:ascii="Times New Roman" w:eastAsia="Times New Roman" w:hAnsi="Times New Roman" w:cs="Times New Roman"/>
          <w:color w:val="151515"/>
          <w:sz w:val="24"/>
          <w:szCs w:val="24"/>
          <w:highlight w:val="yellow"/>
          <w:lang w:val="kk-KZ"/>
        </w:rPr>
        <w:t>ан</w:t>
      </w:r>
      <w:r w:rsidRPr="00A80A6D">
        <w:rPr>
          <w:rFonts w:ascii="Times New Roman" w:eastAsia="Times New Roman" w:hAnsi="Times New Roman" w:cs="Times New Roman"/>
          <w:color w:val="151515"/>
          <w:sz w:val="24"/>
          <w:szCs w:val="24"/>
          <w:highlight w:val="yellow"/>
        </w:rPr>
        <w:t>ымдар</w:t>
      </w:r>
      <w:r w:rsidRPr="004546AF">
        <w:rPr>
          <w:rFonts w:ascii="Times New Roman" w:eastAsia="Times New Roman" w:hAnsi="Times New Roman" w:cs="Times New Roman"/>
          <w:color w:val="151515"/>
          <w:sz w:val="24"/>
          <w:szCs w:val="24"/>
        </w:rPr>
        <w:t xml:space="preserve"> туралы құжаттардың көшірмелері, сондай-ақ бұрынғы жұмыс орнының басшылығынан ұсынымдар және т.с.) бере алады.</w:t>
      </w:r>
    </w:p>
    <w:p w:rsidR="009E4328" w:rsidRPr="004546AF" w:rsidRDefault="009E4328" w:rsidP="005C5DA0">
      <w:pPr>
        <w:shd w:val="clear" w:color="auto" w:fill="FFFFFF"/>
        <w:spacing w:after="0" w:line="240" w:lineRule="auto"/>
        <w:ind w:firstLine="708"/>
        <w:jc w:val="both"/>
        <w:rPr>
          <w:rFonts w:ascii="Times New Roman" w:eastAsia="Times New Roman" w:hAnsi="Times New Roman" w:cs="Times New Roman"/>
          <w:color w:val="151515"/>
          <w:sz w:val="24"/>
          <w:szCs w:val="24"/>
        </w:rPr>
      </w:pPr>
    </w:p>
    <w:p w:rsidR="00C422EE" w:rsidRDefault="00325B9A" w:rsidP="00C422EE">
      <w:pPr>
        <w:shd w:val="clear" w:color="auto" w:fill="FFFFFF"/>
        <w:spacing w:after="0" w:line="240" w:lineRule="auto"/>
        <w:ind w:firstLine="708"/>
        <w:jc w:val="both"/>
        <w:rPr>
          <w:rFonts w:ascii="Times New Roman" w:eastAsia="Times New Roman" w:hAnsi="Times New Roman" w:cs="Times New Roman"/>
          <w:color w:val="151515"/>
          <w:sz w:val="24"/>
          <w:szCs w:val="24"/>
        </w:rPr>
      </w:pPr>
      <w:r w:rsidRPr="00507ABD">
        <w:rPr>
          <w:rFonts w:ascii="Times New Roman" w:eastAsia="Times New Roman" w:hAnsi="Times New Roman" w:cs="Times New Roman"/>
          <w:color w:val="151515"/>
          <w:sz w:val="24"/>
          <w:szCs w:val="24"/>
        </w:rPr>
        <w:t>Конкурсқа қатысу үшін құжаттарды қабылдау хабарландыру бұқаралық ақпарат құралдарында жарияланған күннен бастап күнтізбелік 15 (он бес) күн ішінде жүргізіледі.</w:t>
      </w:r>
    </w:p>
    <w:p w:rsidR="00B41B02" w:rsidRPr="00C422EE" w:rsidRDefault="00B41B02" w:rsidP="00C422EE">
      <w:pPr>
        <w:shd w:val="clear" w:color="auto" w:fill="FFFFFF"/>
        <w:spacing w:after="0" w:line="240" w:lineRule="auto"/>
        <w:ind w:firstLine="708"/>
        <w:jc w:val="both"/>
        <w:rPr>
          <w:rFonts w:ascii="Times New Roman" w:eastAsia="Times New Roman" w:hAnsi="Times New Roman" w:cs="Times New Roman"/>
          <w:color w:val="151515"/>
          <w:sz w:val="24"/>
          <w:szCs w:val="24"/>
        </w:rPr>
      </w:pPr>
      <w:r w:rsidRPr="00C422EE">
        <w:rPr>
          <w:rFonts w:ascii="Times New Roman" w:hAnsi="Times New Roman" w:cs="Times New Roman"/>
          <w:sz w:val="24"/>
          <w:szCs w:val="26"/>
          <w:highlight w:val="yellow"/>
          <w:lang w:val="kk-KZ"/>
        </w:rPr>
        <w:t xml:space="preserve">Құжаттар қабылдау уақыты:  </w:t>
      </w:r>
      <w:r w:rsidRPr="00C422EE">
        <w:rPr>
          <w:rFonts w:ascii="Times New Roman" w:hAnsi="Times New Roman" w:cs="Times New Roman"/>
          <w:color w:val="FF0000"/>
          <w:sz w:val="24"/>
          <w:szCs w:val="26"/>
          <w:highlight w:val="yellow"/>
          <w:lang w:val="kk-KZ"/>
        </w:rPr>
        <w:t>11.0</w:t>
      </w:r>
      <w:r w:rsidR="00C422EE">
        <w:rPr>
          <w:rFonts w:ascii="Times New Roman" w:hAnsi="Times New Roman" w:cs="Times New Roman"/>
          <w:color w:val="FF0000"/>
          <w:sz w:val="24"/>
          <w:szCs w:val="26"/>
          <w:highlight w:val="yellow"/>
          <w:lang w:val="kk-KZ"/>
        </w:rPr>
        <w:t>9.</w:t>
      </w:r>
      <w:r w:rsidRPr="00C422EE">
        <w:rPr>
          <w:rFonts w:ascii="Times New Roman" w:hAnsi="Times New Roman" w:cs="Times New Roman"/>
          <w:color w:val="FF0000"/>
          <w:sz w:val="24"/>
          <w:szCs w:val="26"/>
          <w:highlight w:val="yellow"/>
          <w:lang w:val="kk-KZ"/>
        </w:rPr>
        <w:t>2026</w:t>
      </w:r>
      <w:r w:rsidR="009E4328">
        <w:rPr>
          <w:rFonts w:ascii="Times New Roman" w:hAnsi="Times New Roman" w:cs="Times New Roman"/>
          <w:color w:val="FF0000"/>
          <w:sz w:val="24"/>
          <w:szCs w:val="26"/>
          <w:highlight w:val="yellow"/>
          <w:lang w:val="kk-KZ"/>
        </w:rPr>
        <w:t xml:space="preserve"> </w:t>
      </w:r>
      <w:r w:rsidRPr="00C422EE">
        <w:rPr>
          <w:rFonts w:ascii="Times New Roman" w:hAnsi="Times New Roman" w:cs="Times New Roman"/>
          <w:color w:val="FF0000"/>
          <w:sz w:val="24"/>
          <w:szCs w:val="26"/>
          <w:highlight w:val="yellow"/>
          <w:lang w:val="kk-KZ"/>
        </w:rPr>
        <w:t>ж.</w:t>
      </w:r>
      <w:r w:rsidR="009E4328">
        <w:rPr>
          <w:rFonts w:ascii="Times New Roman" w:hAnsi="Times New Roman" w:cs="Times New Roman"/>
          <w:color w:val="FF0000"/>
          <w:sz w:val="24"/>
          <w:szCs w:val="26"/>
          <w:highlight w:val="yellow"/>
          <w:lang w:val="kk-KZ"/>
        </w:rPr>
        <w:t xml:space="preserve"> – </w:t>
      </w:r>
      <w:r w:rsidR="00C422EE">
        <w:rPr>
          <w:rFonts w:ascii="Times New Roman" w:hAnsi="Times New Roman" w:cs="Times New Roman"/>
          <w:color w:val="FF0000"/>
          <w:sz w:val="24"/>
          <w:szCs w:val="26"/>
          <w:highlight w:val="yellow"/>
          <w:lang w:val="kk-KZ"/>
        </w:rPr>
        <w:t>2</w:t>
      </w:r>
      <w:r w:rsidRPr="00C422EE">
        <w:rPr>
          <w:rFonts w:ascii="Times New Roman" w:hAnsi="Times New Roman" w:cs="Times New Roman"/>
          <w:color w:val="FF0000"/>
          <w:sz w:val="24"/>
          <w:szCs w:val="26"/>
          <w:highlight w:val="yellow"/>
          <w:lang w:val="kk-KZ"/>
        </w:rPr>
        <w:t>5.0</w:t>
      </w:r>
      <w:r w:rsidR="00C422EE">
        <w:rPr>
          <w:rFonts w:ascii="Times New Roman" w:hAnsi="Times New Roman" w:cs="Times New Roman"/>
          <w:color w:val="FF0000"/>
          <w:sz w:val="24"/>
          <w:szCs w:val="26"/>
          <w:highlight w:val="yellow"/>
          <w:lang w:val="kk-KZ"/>
        </w:rPr>
        <w:t>9.</w:t>
      </w:r>
      <w:r w:rsidRPr="00C422EE">
        <w:rPr>
          <w:rFonts w:ascii="Times New Roman" w:hAnsi="Times New Roman" w:cs="Times New Roman"/>
          <w:color w:val="FF0000"/>
          <w:sz w:val="24"/>
          <w:szCs w:val="26"/>
          <w:highlight w:val="yellow"/>
          <w:lang w:val="kk-KZ"/>
        </w:rPr>
        <w:t>2026</w:t>
      </w:r>
      <w:r w:rsidR="009E4328">
        <w:rPr>
          <w:rFonts w:ascii="Times New Roman" w:hAnsi="Times New Roman" w:cs="Times New Roman"/>
          <w:color w:val="FF0000"/>
          <w:sz w:val="24"/>
          <w:szCs w:val="26"/>
          <w:highlight w:val="yellow"/>
          <w:lang w:val="kk-KZ"/>
        </w:rPr>
        <w:t xml:space="preserve"> </w:t>
      </w:r>
      <w:r w:rsidRPr="00C422EE">
        <w:rPr>
          <w:rFonts w:ascii="Times New Roman" w:hAnsi="Times New Roman" w:cs="Times New Roman"/>
          <w:color w:val="FF0000"/>
          <w:sz w:val="24"/>
          <w:szCs w:val="26"/>
          <w:highlight w:val="yellow"/>
          <w:lang w:val="kk-KZ"/>
        </w:rPr>
        <w:t>ж.</w:t>
      </w:r>
      <w:r w:rsidRPr="00C422EE">
        <w:rPr>
          <w:rFonts w:ascii="Times New Roman" w:hAnsi="Times New Roman" w:cs="Times New Roman"/>
          <w:sz w:val="24"/>
          <w:szCs w:val="26"/>
          <w:lang w:val="kk-KZ"/>
        </w:rPr>
        <w:t xml:space="preserve"> </w:t>
      </w:r>
    </w:p>
    <w:p w:rsidR="00B41B02" w:rsidRPr="008E001E" w:rsidRDefault="00B41B02" w:rsidP="00B41B02">
      <w:pPr>
        <w:spacing w:after="0" w:line="240" w:lineRule="auto"/>
        <w:contextualSpacing/>
        <w:jc w:val="both"/>
        <w:rPr>
          <w:rFonts w:ascii="Times New Roman" w:eastAsia="Times New Roman" w:hAnsi="Times New Roman" w:cs="Times New Roman"/>
          <w:b/>
          <w:sz w:val="24"/>
          <w:szCs w:val="24"/>
          <w:lang w:val="kk-KZ"/>
        </w:rPr>
      </w:pPr>
      <w:r w:rsidRPr="008E001E">
        <w:rPr>
          <w:rFonts w:ascii="Times New Roman" w:eastAsia="Times New Roman" w:hAnsi="Times New Roman" w:cs="Times New Roman"/>
          <w:b/>
          <w:sz w:val="24"/>
          <w:szCs w:val="24"/>
          <w:lang w:val="kk-KZ"/>
        </w:rPr>
        <w:t xml:space="preserve"> </w:t>
      </w:r>
    </w:p>
    <w:p w:rsidR="005C5DA0" w:rsidRDefault="00325B9A" w:rsidP="005C5DA0">
      <w:pPr>
        <w:shd w:val="clear" w:color="auto" w:fill="FFFFFF"/>
        <w:spacing w:after="0" w:line="240" w:lineRule="auto"/>
        <w:ind w:firstLine="708"/>
        <w:jc w:val="both"/>
        <w:rPr>
          <w:rFonts w:ascii="Times New Roman" w:eastAsia="Times New Roman" w:hAnsi="Times New Roman" w:cs="Times New Roman"/>
          <w:i/>
          <w:iCs/>
          <w:color w:val="151515"/>
          <w:sz w:val="24"/>
          <w:szCs w:val="24"/>
          <w:lang w:val="kk-KZ"/>
        </w:rPr>
      </w:pPr>
      <w:r w:rsidRPr="008E001E">
        <w:rPr>
          <w:rFonts w:ascii="Times New Roman" w:eastAsia="Times New Roman" w:hAnsi="Times New Roman" w:cs="Times New Roman"/>
          <w:color w:val="151515"/>
          <w:sz w:val="24"/>
          <w:szCs w:val="24"/>
          <w:lang w:val="kk-KZ"/>
        </w:rPr>
        <w:t>Құжаттар қолма-қол немесе по</w:t>
      </w:r>
      <w:r w:rsidR="005C5DA0">
        <w:rPr>
          <w:rFonts w:ascii="Times New Roman" w:eastAsia="Times New Roman" w:hAnsi="Times New Roman" w:cs="Times New Roman"/>
          <w:color w:val="151515"/>
          <w:sz w:val="24"/>
          <w:szCs w:val="24"/>
          <w:lang w:val="kk-KZ"/>
        </w:rPr>
        <w:t>ч</w:t>
      </w:r>
      <w:r w:rsidRPr="008E001E">
        <w:rPr>
          <w:rFonts w:ascii="Times New Roman" w:eastAsia="Times New Roman" w:hAnsi="Times New Roman" w:cs="Times New Roman"/>
          <w:color w:val="151515"/>
          <w:sz w:val="24"/>
          <w:szCs w:val="24"/>
          <w:lang w:val="kk-KZ"/>
        </w:rPr>
        <w:t>та арқылы</w:t>
      </w:r>
      <w:r w:rsidR="00E8309F">
        <w:rPr>
          <w:rFonts w:ascii="Times New Roman" w:eastAsia="Times New Roman" w:hAnsi="Times New Roman" w:cs="Times New Roman"/>
          <w:color w:val="151515"/>
          <w:sz w:val="24"/>
          <w:szCs w:val="24"/>
          <w:lang w:val="kk-KZ"/>
        </w:rPr>
        <w:t xml:space="preserve"> </w:t>
      </w:r>
      <w:r w:rsidRPr="008E001E">
        <w:rPr>
          <w:rFonts w:ascii="Times New Roman" w:eastAsia="Times New Roman" w:hAnsi="Times New Roman" w:cs="Times New Roman"/>
          <w:color w:val="151515"/>
          <w:sz w:val="24"/>
          <w:szCs w:val="24"/>
          <w:lang w:val="kk-KZ"/>
        </w:rPr>
        <w:t xml:space="preserve">Қазақстан Республикасы, Ақтөбе облысы, </w:t>
      </w:r>
      <w:r w:rsidR="008777C0">
        <w:rPr>
          <w:rFonts w:ascii="Times New Roman" w:eastAsia="Times New Roman" w:hAnsi="Times New Roman" w:cs="Times New Roman"/>
          <w:color w:val="151515"/>
          <w:sz w:val="24"/>
          <w:szCs w:val="24"/>
          <w:lang w:val="kk-KZ"/>
        </w:rPr>
        <w:t>Темір</w:t>
      </w:r>
      <w:r>
        <w:rPr>
          <w:rFonts w:ascii="Times New Roman" w:eastAsia="Times New Roman" w:hAnsi="Times New Roman" w:cs="Times New Roman"/>
          <w:color w:val="151515"/>
          <w:sz w:val="24"/>
          <w:szCs w:val="24"/>
          <w:lang w:val="kk-KZ"/>
        </w:rPr>
        <w:t xml:space="preserve"> ауданы, </w:t>
      </w:r>
      <w:r w:rsidR="008777C0">
        <w:rPr>
          <w:rFonts w:ascii="Times New Roman" w:eastAsia="Times New Roman" w:hAnsi="Times New Roman" w:cs="Times New Roman"/>
          <w:color w:val="151515"/>
          <w:sz w:val="24"/>
          <w:szCs w:val="24"/>
          <w:lang w:val="kk-KZ"/>
        </w:rPr>
        <w:t>Шұбарқұдық кенті</w:t>
      </w:r>
      <w:r w:rsidRPr="008E001E">
        <w:rPr>
          <w:rFonts w:ascii="Times New Roman" w:eastAsia="Times New Roman" w:hAnsi="Times New Roman" w:cs="Times New Roman"/>
          <w:color w:val="151515"/>
          <w:sz w:val="24"/>
          <w:szCs w:val="24"/>
          <w:lang w:val="kk-KZ"/>
        </w:rPr>
        <w:t xml:space="preserve">, </w:t>
      </w:r>
      <w:r w:rsidR="008777C0">
        <w:rPr>
          <w:rFonts w:ascii="Times New Roman" w:eastAsia="Times New Roman" w:hAnsi="Times New Roman" w:cs="Times New Roman"/>
          <w:color w:val="151515"/>
          <w:sz w:val="24"/>
          <w:szCs w:val="24"/>
          <w:lang w:val="kk-KZ"/>
        </w:rPr>
        <w:t>Желтоқсан</w:t>
      </w:r>
      <w:r>
        <w:rPr>
          <w:rFonts w:ascii="Times New Roman" w:eastAsia="Times New Roman" w:hAnsi="Times New Roman" w:cs="Times New Roman"/>
          <w:color w:val="151515"/>
          <w:sz w:val="24"/>
          <w:szCs w:val="24"/>
          <w:lang w:val="kk-KZ"/>
        </w:rPr>
        <w:t xml:space="preserve"> </w:t>
      </w:r>
      <w:r w:rsidRPr="008E001E">
        <w:rPr>
          <w:rFonts w:ascii="Times New Roman" w:eastAsia="Times New Roman" w:hAnsi="Times New Roman" w:cs="Times New Roman"/>
          <w:color w:val="151515"/>
          <w:sz w:val="24"/>
          <w:szCs w:val="24"/>
          <w:lang w:val="kk-KZ"/>
        </w:rPr>
        <w:t xml:space="preserve">көшесі </w:t>
      </w:r>
      <w:r w:rsidR="0052568E">
        <w:rPr>
          <w:rFonts w:ascii="Times New Roman" w:eastAsia="Times New Roman" w:hAnsi="Times New Roman" w:cs="Times New Roman"/>
          <w:color w:val="151515"/>
          <w:sz w:val="24"/>
          <w:szCs w:val="24"/>
          <w:lang w:val="kk-KZ"/>
        </w:rPr>
        <w:t>5</w:t>
      </w:r>
      <w:r>
        <w:rPr>
          <w:rFonts w:ascii="Times New Roman" w:eastAsia="Times New Roman" w:hAnsi="Times New Roman" w:cs="Times New Roman"/>
          <w:color w:val="151515"/>
          <w:sz w:val="24"/>
          <w:szCs w:val="24"/>
          <w:lang w:val="kk-KZ"/>
        </w:rPr>
        <w:t xml:space="preserve"> </w:t>
      </w:r>
      <w:r w:rsidRPr="008E001E">
        <w:rPr>
          <w:rFonts w:ascii="Times New Roman" w:eastAsia="Times New Roman" w:hAnsi="Times New Roman" w:cs="Times New Roman"/>
          <w:color w:val="151515"/>
          <w:sz w:val="24"/>
          <w:szCs w:val="24"/>
          <w:lang w:val="kk-KZ"/>
        </w:rPr>
        <w:t xml:space="preserve">(әкімшілік ғимараты, </w:t>
      </w:r>
      <w:r w:rsidR="008777C0">
        <w:rPr>
          <w:rFonts w:ascii="Times New Roman" w:eastAsia="Times New Roman" w:hAnsi="Times New Roman" w:cs="Times New Roman"/>
          <w:color w:val="151515"/>
          <w:sz w:val="24"/>
          <w:szCs w:val="24"/>
          <w:lang w:val="kk-KZ"/>
        </w:rPr>
        <w:t>2</w:t>
      </w:r>
      <w:r>
        <w:rPr>
          <w:rFonts w:ascii="Times New Roman" w:eastAsia="Times New Roman" w:hAnsi="Times New Roman" w:cs="Times New Roman"/>
          <w:color w:val="151515"/>
          <w:sz w:val="24"/>
          <w:szCs w:val="24"/>
          <w:lang w:val="kk-KZ"/>
        </w:rPr>
        <w:t xml:space="preserve"> қабат</w:t>
      </w:r>
      <w:r w:rsidRPr="008E001E">
        <w:rPr>
          <w:rFonts w:ascii="Times New Roman" w:eastAsia="Times New Roman" w:hAnsi="Times New Roman" w:cs="Times New Roman"/>
          <w:color w:val="151515"/>
          <w:sz w:val="24"/>
          <w:szCs w:val="24"/>
          <w:lang w:val="kk-KZ"/>
        </w:rPr>
        <w:t xml:space="preserve">, </w:t>
      </w:r>
      <w:r w:rsidR="008777C0">
        <w:rPr>
          <w:rFonts w:ascii="Times New Roman" w:eastAsia="Times New Roman" w:hAnsi="Times New Roman" w:cs="Times New Roman"/>
          <w:color w:val="151515"/>
          <w:sz w:val="24"/>
          <w:szCs w:val="24"/>
          <w:lang w:val="kk-KZ"/>
        </w:rPr>
        <w:t>28</w:t>
      </w:r>
      <w:r w:rsidRPr="008E001E">
        <w:rPr>
          <w:rFonts w:ascii="Times New Roman" w:eastAsia="Times New Roman" w:hAnsi="Times New Roman" w:cs="Times New Roman"/>
          <w:color w:val="151515"/>
          <w:sz w:val="24"/>
          <w:szCs w:val="24"/>
          <w:lang w:val="kk-KZ"/>
        </w:rPr>
        <w:t xml:space="preserve"> кабинет) мекенжайы бойынша қабылданады </w:t>
      </w:r>
      <w:r w:rsidRPr="008E001E">
        <w:rPr>
          <w:rFonts w:ascii="Times New Roman" w:eastAsia="Times New Roman" w:hAnsi="Times New Roman" w:cs="Times New Roman"/>
          <w:i/>
          <w:iCs/>
          <w:color w:val="151515"/>
          <w:sz w:val="24"/>
          <w:szCs w:val="24"/>
          <w:lang w:val="kk-KZ"/>
        </w:rPr>
        <w:t>(</w:t>
      </w:r>
      <w:r w:rsidR="00F86C40">
        <w:rPr>
          <w:rFonts w:ascii="Times New Roman" w:eastAsia="Times New Roman" w:hAnsi="Times New Roman" w:cs="Times New Roman"/>
          <w:i/>
          <w:iCs/>
          <w:color w:val="151515"/>
          <w:sz w:val="24"/>
          <w:szCs w:val="24"/>
          <w:lang w:val="kk-KZ"/>
        </w:rPr>
        <w:t>«</w:t>
      </w:r>
      <w:r w:rsidR="008777C0">
        <w:rPr>
          <w:rFonts w:ascii="Times New Roman" w:eastAsia="Times New Roman" w:hAnsi="Times New Roman" w:cs="Times New Roman"/>
          <w:i/>
          <w:iCs/>
          <w:color w:val="151515"/>
          <w:sz w:val="24"/>
          <w:szCs w:val="24"/>
          <w:lang w:val="kk-KZ"/>
        </w:rPr>
        <w:t>Темір</w:t>
      </w:r>
      <w:r>
        <w:rPr>
          <w:rFonts w:ascii="Times New Roman" w:eastAsia="Times New Roman" w:hAnsi="Times New Roman" w:cs="Times New Roman"/>
          <w:i/>
          <w:iCs/>
          <w:color w:val="151515"/>
          <w:sz w:val="24"/>
          <w:szCs w:val="24"/>
          <w:lang w:val="kk-KZ"/>
        </w:rPr>
        <w:t xml:space="preserve"> аудандық мәдениет, дене шынықтыру және спорт бөлімі</w:t>
      </w:r>
      <w:r w:rsidR="00F86C40">
        <w:rPr>
          <w:rFonts w:ascii="Times New Roman" w:eastAsia="Times New Roman" w:hAnsi="Times New Roman" w:cs="Times New Roman"/>
          <w:i/>
          <w:iCs/>
          <w:color w:val="151515"/>
          <w:sz w:val="24"/>
          <w:szCs w:val="24"/>
          <w:lang w:val="kk-KZ"/>
        </w:rPr>
        <w:t>»</w:t>
      </w:r>
      <w:r>
        <w:rPr>
          <w:rFonts w:ascii="Times New Roman" w:eastAsia="Times New Roman" w:hAnsi="Times New Roman" w:cs="Times New Roman"/>
          <w:i/>
          <w:iCs/>
          <w:color w:val="151515"/>
          <w:sz w:val="24"/>
          <w:szCs w:val="24"/>
          <w:lang w:val="kk-KZ"/>
        </w:rPr>
        <w:t xml:space="preserve"> ММ</w:t>
      </w:r>
      <w:r w:rsidR="005C5DA0">
        <w:rPr>
          <w:rFonts w:ascii="Times New Roman" w:eastAsia="Times New Roman" w:hAnsi="Times New Roman" w:cs="Times New Roman"/>
          <w:i/>
          <w:iCs/>
          <w:color w:val="151515"/>
          <w:sz w:val="24"/>
          <w:szCs w:val="24"/>
          <w:lang w:val="kk-KZ"/>
        </w:rPr>
        <w:t>).</w:t>
      </w:r>
    </w:p>
    <w:p w:rsidR="00E8309F" w:rsidRDefault="00E8309F" w:rsidP="005C5DA0">
      <w:pPr>
        <w:shd w:val="clear" w:color="auto" w:fill="FFFFFF"/>
        <w:spacing w:after="0" w:line="240" w:lineRule="auto"/>
        <w:ind w:firstLine="708"/>
        <w:jc w:val="both"/>
        <w:rPr>
          <w:rFonts w:ascii="Times New Roman" w:eastAsia="Times New Roman" w:hAnsi="Times New Roman" w:cs="Times New Roman"/>
          <w:i/>
          <w:iCs/>
          <w:color w:val="151515"/>
          <w:sz w:val="24"/>
          <w:szCs w:val="24"/>
          <w:lang w:val="kk-KZ"/>
        </w:rPr>
      </w:pPr>
    </w:p>
    <w:p w:rsidR="00B41B02" w:rsidRPr="003B4943" w:rsidRDefault="00325B9A" w:rsidP="003B4943">
      <w:pPr>
        <w:shd w:val="clear" w:color="auto" w:fill="FFFFFF"/>
        <w:spacing w:after="0" w:line="240" w:lineRule="auto"/>
        <w:ind w:firstLine="708"/>
        <w:jc w:val="both"/>
        <w:rPr>
          <w:rFonts w:ascii="Times New Roman" w:eastAsia="Times New Roman" w:hAnsi="Times New Roman" w:cs="Times New Roman"/>
          <w:color w:val="151515"/>
          <w:sz w:val="24"/>
          <w:szCs w:val="24"/>
          <w:highlight w:val="yellow"/>
        </w:rPr>
      </w:pPr>
      <w:r w:rsidRPr="005C5DA0">
        <w:rPr>
          <w:rFonts w:ascii="Times New Roman" w:eastAsia="Times New Roman" w:hAnsi="Times New Roman" w:cs="Times New Roman"/>
          <w:color w:val="151515"/>
          <w:sz w:val="24"/>
          <w:szCs w:val="24"/>
          <w:highlight w:val="yellow"/>
        </w:rPr>
        <w:t xml:space="preserve">Толық ақпаратты </w:t>
      </w:r>
      <w:r w:rsidRPr="00A80A6D">
        <w:rPr>
          <w:rFonts w:ascii="Times New Roman" w:eastAsia="Times New Roman" w:hAnsi="Times New Roman" w:cs="Times New Roman"/>
          <w:b/>
          <w:color w:val="151515"/>
          <w:sz w:val="24"/>
          <w:szCs w:val="24"/>
          <w:highlight w:val="yellow"/>
          <w:lang w:val="kk-KZ"/>
        </w:rPr>
        <w:t>8</w:t>
      </w:r>
      <w:r w:rsidRPr="005C5DA0">
        <w:rPr>
          <w:rFonts w:ascii="Times New Roman" w:eastAsia="Times New Roman" w:hAnsi="Times New Roman" w:cs="Times New Roman"/>
          <w:b/>
          <w:color w:val="151515"/>
          <w:sz w:val="24"/>
          <w:szCs w:val="24"/>
          <w:highlight w:val="yellow"/>
        </w:rPr>
        <w:t xml:space="preserve"> (713</w:t>
      </w:r>
      <w:r w:rsidRPr="00A80A6D">
        <w:rPr>
          <w:rFonts w:ascii="Times New Roman" w:eastAsia="Times New Roman" w:hAnsi="Times New Roman" w:cs="Times New Roman"/>
          <w:b/>
          <w:color w:val="151515"/>
          <w:sz w:val="24"/>
          <w:szCs w:val="24"/>
          <w:highlight w:val="yellow"/>
          <w:lang w:val="kk-KZ"/>
        </w:rPr>
        <w:t xml:space="preserve"> </w:t>
      </w:r>
      <w:r w:rsidR="008777C0" w:rsidRPr="00A80A6D">
        <w:rPr>
          <w:rFonts w:ascii="Times New Roman" w:eastAsia="Times New Roman" w:hAnsi="Times New Roman" w:cs="Times New Roman"/>
          <w:b/>
          <w:color w:val="151515"/>
          <w:sz w:val="24"/>
          <w:szCs w:val="24"/>
          <w:highlight w:val="yellow"/>
          <w:lang w:val="kk-KZ"/>
        </w:rPr>
        <w:t>46</w:t>
      </w:r>
      <w:r w:rsidRPr="005C5DA0">
        <w:rPr>
          <w:rFonts w:ascii="Times New Roman" w:eastAsia="Times New Roman" w:hAnsi="Times New Roman" w:cs="Times New Roman"/>
          <w:b/>
          <w:color w:val="151515"/>
          <w:sz w:val="24"/>
          <w:szCs w:val="24"/>
          <w:highlight w:val="yellow"/>
        </w:rPr>
        <w:t xml:space="preserve">) </w:t>
      </w:r>
      <w:r w:rsidRPr="00A80A6D">
        <w:rPr>
          <w:rFonts w:ascii="Times New Roman" w:eastAsia="Times New Roman" w:hAnsi="Times New Roman" w:cs="Times New Roman"/>
          <w:b/>
          <w:color w:val="151515"/>
          <w:sz w:val="24"/>
          <w:szCs w:val="24"/>
          <w:highlight w:val="yellow"/>
          <w:lang w:val="kk-KZ"/>
        </w:rPr>
        <w:t xml:space="preserve">22 </w:t>
      </w:r>
      <w:r w:rsidR="008777C0" w:rsidRPr="00A80A6D">
        <w:rPr>
          <w:rFonts w:ascii="Times New Roman" w:eastAsia="Times New Roman" w:hAnsi="Times New Roman" w:cs="Times New Roman"/>
          <w:b/>
          <w:color w:val="151515"/>
          <w:sz w:val="24"/>
          <w:szCs w:val="24"/>
          <w:highlight w:val="yellow"/>
          <w:lang w:val="kk-KZ"/>
        </w:rPr>
        <w:t>2 4</w:t>
      </w:r>
      <w:r w:rsidR="00A80A6D" w:rsidRPr="00A80A6D">
        <w:rPr>
          <w:rFonts w:ascii="Times New Roman" w:eastAsia="Times New Roman" w:hAnsi="Times New Roman" w:cs="Times New Roman"/>
          <w:b/>
          <w:color w:val="151515"/>
          <w:sz w:val="24"/>
          <w:szCs w:val="24"/>
          <w:highlight w:val="yellow"/>
          <w:lang w:val="kk-KZ"/>
        </w:rPr>
        <w:t>0</w:t>
      </w:r>
      <w:r w:rsidRPr="00A80A6D">
        <w:rPr>
          <w:rFonts w:ascii="Times New Roman" w:eastAsia="Times New Roman" w:hAnsi="Times New Roman" w:cs="Times New Roman"/>
          <w:b/>
          <w:color w:val="151515"/>
          <w:sz w:val="24"/>
          <w:szCs w:val="24"/>
          <w:highlight w:val="yellow"/>
          <w:lang w:val="kk-KZ"/>
        </w:rPr>
        <w:t xml:space="preserve"> </w:t>
      </w:r>
      <w:r w:rsidRPr="005C5DA0">
        <w:rPr>
          <w:rFonts w:ascii="Times New Roman" w:eastAsia="Times New Roman" w:hAnsi="Times New Roman" w:cs="Times New Roman"/>
          <w:color w:val="151515"/>
          <w:sz w:val="24"/>
          <w:szCs w:val="24"/>
          <w:highlight w:val="yellow"/>
        </w:rPr>
        <w:t>телефоны бойынша алуға болады.</w:t>
      </w:r>
    </w:p>
    <w:sectPr w:rsidR="00B41B02" w:rsidRPr="003B4943" w:rsidSect="00B41B02">
      <w:pgSz w:w="11906" w:h="16838"/>
      <w:pgMar w:top="426" w:right="566" w:bottom="426"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5B80" w:rsidRDefault="00C95B80" w:rsidP="00C9502E">
      <w:pPr>
        <w:spacing w:after="0" w:line="240" w:lineRule="auto"/>
      </w:pPr>
      <w:r>
        <w:separator/>
      </w:r>
    </w:p>
  </w:endnote>
  <w:endnote w:type="continuationSeparator" w:id="0">
    <w:p w:rsidR="00C95B80" w:rsidRDefault="00C95B80" w:rsidP="00C9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5B80" w:rsidRDefault="00C95B80" w:rsidP="00C9502E">
      <w:pPr>
        <w:spacing w:after="0" w:line="240" w:lineRule="auto"/>
      </w:pPr>
      <w:r>
        <w:separator/>
      </w:r>
    </w:p>
  </w:footnote>
  <w:footnote w:type="continuationSeparator" w:id="0">
    <w:p w:rsidR="00C95B80" w:rsidRDefault="00C95B80" w:rsidP="00C950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7132D5"/>
    <w:multiLevelType w:val="hybridMultilevel"/>
    <w:tmpl w:val="603EB92C"/>
    <w:lvl w:ilvl="0" w:tplc="56709638">
      <w:numFmt w:val="bullet"/>
      <w:lvlText w:val="-"/>
      <w:lvlJc w:val="left"/>
      <w:pPr>
        <w:ind w:left="720" w:hanging="360"/>
      </w:pPr>
      <w:rPr>
        <w:rFonts w:ascii="Courier New" w:eastAsia="Times New Roma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FE8675D"/>
    <w:multiLevelType w:val="hybridMultilevel"/>
    <w:tmpl w:val="61E2B108"/>
    <w:lvl w:ilvl="0" w:tplc="47561B44">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2" w15:restartNumberingAfterBreak="0">
    <w:nsid w:val="7FC27BCE"/>
    <w:multiLevelType w:val="multilevel"/>
    <w:tmpl w:val="5C9C48EC"/>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6A8"/>
    <w:rsid w:val="000076C9"/>
    <w:rsid w:val="000E03EB"/>
    <w:rsid w:val="000E7BE4"/>
    <w:rsid w:val="00145D90"/>
    <w:rsid w:val="001474B9"/>
    <w:rsid w:val="00151615"/>
    <w:rsid w:val="001650DB"/>
    <w:rsid w:val="001717ED"/>
    <w:rsid w:val="0018231F"/>
    <w:rsid w:val="001F7405"/>
    <w:rsid w:val="0022792E"/>
    <w:rsid w:val="002667E9"/>
    <w:rsid w:val="002A4529"/>
    <w:rsid w:val="002A4951"/>
    <w:rsid w:val="002C65D6"/>
    <w:rsid w:val="00310FFA"/>
    <w:rsid w:val="00325B9A"/>
    <w:rsid w:val="003B4943"/>
    <w:rsid w:val="003C5746"/>
    <w:rsid w:val="004546AF"/>
    <w:rsid w:val="004650E9"/>
    <w:rsid w:val="004B66A8"/>
    <w:rsid w:val="004E6779"/>
    <w:rsid w:val="00507ABD"/>
    <w:rsid w:val="00521F31"/>
    <w:rsid w:val="0052568E"/>
    <w:rsid w:val="0053051E"/>
    <w:rsid w:val="005A1C8E"/>
    <w:rsid w:val="005C5DA0"/>
    <w:rsid w:val="00600575"/>
    <w:rsid w:val="00614151"/>
    <w:rsid w:val="0062360A"/>
    <w:rsid w:val="00630341"/>
    <w:rsid w:val="00661C90"/>
    <w:rsid w:val="00737FDC"/>
    <w:rsid w:val="007547C4"/>
    <w:rsid w:val="0077782D"/>
    <w:rsid w:val="007D6255"/>
    <w:rsid w:val="007E6258"/>
    <w:rsid w:val="007F2589"/>
    <w:rsid w:val="00831C56"/>
    <w:rsid w:val="008777C0"/>
    <w:rsid w:val="00877BA5"/>
    <w:rsid w:val="008A6EF4"/>
    <w:rsid w:val="008B0D5F"/>
    <w:rsid w:val="008B7FBA"/>
    <w:rsid w:val="008E001E"/>
    <w:rsid w:val="008E1BF0"/>
    <w:rsid w:val="00923A9E"/>
    <w:rsid w:val="0097213D"/>
    <w:rsid w:val="009E4328"/>
    <w:rsid w:val="009E59C8"/>
    <w:rsid w:val="009F7EBB"/>
    <w:rsid w:val="00A162A7"/>
    <w:rsid w:val="00A80A6D"/>
    <w:rsid w:val="00A9136F"/>
    <w:rsid w:val="00B32CA7"/>
    <w:rsid w:val="00B41B02"/>
    <w:rsid w:val="00B556CF"/>
    <w:rsid w:val="00BA431D"/>
    <w:rsid w:val="00BB14EB"/>
    <w:rsid w:val="00BB5D28"/>
    <w:rsid w:val="00BE0857"/>
    <w:rsid w:val="00BF3EC1"/>
    <w:rsid w:val="00C422EE"/>
    <w:rsid w:val="00C814A8"/>
    <w:rsid w:val="00C9502E"/>
    <w:rsid w:val="00C95B80"/>
    <w:rsid w:val="00CC453B"/>
    <w:rsid w:val="00CD0153"/>
    <w:rsid w:val="00CF624E"/>
    <w:rsid w:val="00D21C2B"/>
    <w:rsid w:val="00D34515"/>
    <w:rsid w:val="00D50A0E"/>
    <w:rsid w:val="00DB0CFE"/>
    <w:rsid w:val="00DD5C68"/>
    <w:rsid w:val="00E64BD7"/>
    <w:rsid w:val="00E8309F"/>
    <w:rsid w:val="00EA3425"/>
    <w:rsid w:val="00EB5C4D"/>
    <w:rsid w:val="00EB6515"/>
    <w:rsid w:val="00ED0B00"/>
    <w:rsid w:val="00F86C40"/>
    <w:rsid w:val="00FA2641"/>
    <w:rsid w:val="00FB2C0F"/>
    <w:rsid w:val="00FF01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F4A579-60E1-47C4-99E6-221732E7F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5B9A"/>
    <w:rPr>
      <w:rFonts w:eastAsiaTheme="minorEastAsia"/>
      <w:lang w:eastAsia="ru-RU"/>
    </w:rPr>
  </w:style>
  <w:style w:type="paragraph" w:styleId="1">
    <w:name w:val="heading 1"/>
    <w:basedOn w:val="a"/>
    <w:link w:val="10"/>
    <w:uiPriority w:val="9"/>
    <w:qFormat/>
    <w:rsid w:val="00EA342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25B9A"/>
    <w:pPr>
      <w:spacing w:after="160" w:line="259" w:lineRule="auto"/>
      <w:ind w:left="720"/>
      <w:contextualSpacing/>
    </w:pPr>
    <w:rPr>
      <w:rFonts w:eastAsiaTheme="minorHAnsi"/>
      <w:lang w:val="en-US" w:eastAsia="en-US"/>
    </w:rPr>
  </w:style>
  <w:style w:type="character" w:customStyle="1" w:styleId="10">
    <w:name w:val="Заголовок 1 Знак"/>
    <w:basedOn w:val="a0"/>
    <w:link w:val="1"/>
    <w:uiPriority w:val="9"/>
    <w:rsid w:val="00EA3425"/>
    <w:rPr>
      <w:rFonts w:ascii="Times New Roman" w:eastAsia="Times New Roman" w:hAnsi="Times New Roman" w:cs="Times New Roman"/>
      <w:b/>
      <w:bCs/>
      <w:kern w:val="36"/>
      <w:sz w:val="48"/>
      <w:szCs w:val="48"/>
    </w:rPr>
  </w:style>
  <w:style w:type="paragraph" w:styleId="a4">
    <w:name w:val="Normal (Web)"/>
    <w:basedOn w:val="a"/>
    <w:uiPriority w:val="99"/>
    <w:unhideWhenUsed/>
    <w:rsid w:val="00EA3425"/>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semiHidden/>
    <w:unhideWhenUsed/>
    <w:rsid w:val="009F7EBB"/>
    <w:rPr>
      <w:color w:val="0000FF"/>
      <w:u w:val="single"/>
    </w:rPr>
  </w:style>
  <w:style w:type="paragraph" w:styleId="a6">
    <w:name w:val="header"/>
    <w:basedOn w:val="a"/>
    <w:link w:val="a7"/>
    <w:uiPriority w:val="99"/>
    <w:unhideWhenUsed/>
    <w:rsid w:val="00C9502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9502E"/>
    <w:rPr>
      <w:rFonts w:eastAsiaTheme="minorEastAsia"/>
      <w:lang w:eastAsia="ru-RU"/>
    </w:rPr>
  </w:style>
  <w:style w:type="paragraph" w:styleId="a8">
    <w:name w:val="footer"/>
    <w:basedOn w:val="a"/>
    <w:link w:val="a9"/>
    <w:uiPriority w:val="99"/>
    <w:unhideWhenUsed/>
    <w:rsid w:val="00C9502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9502E"/>
    <w:rPr>
      <w:rFonts w:eastAsiaTheme="minorEastAsia"/>
      <w:lang w:eastAsia="ru-RU"/>
    </w:rPr>
  </w:style>
  <w:style w:type="paragraph" w:styleId="aa">
    <w:name w:val="Balloon Text"/>
    <w:basedOn w:val="a"/>
    <w:link w:val="ab"/>
    <w:uiPriority w:val="99"/>
    <w:semiHidden/>
    <w:unhideWhenUsed/>
    <w:rsid w:val="008B7FBA"/>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8B7FBA"/>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198304">
      <w:bodyDiv w:val="1"/>
      <w:marLeft w:val="0"/>
      <w:marRight w:val="0"/>
      <w:marTop w:val="0"/>
      <w:marBottom w:val="0"/>
      <w:divBdr>
        <w:top w:val="none" w:sz="0" w:space="0" w:color="auto"/>
        <w:left w:val="none" w:sz="0" w:space="0" w:color="auto"/>
        <w:bottom w:val="none" w:sz="0" w:space="0" w:color="auto"/>
        <w:right w:val="none" w:sz="0" w:space="0" w:color="auto"/>
      </w:divBdr>
    </w:div>
    <w:div w:id="400448831">
      <w:bodyDiv w:val="1"/>
      <w:marLeft w:val="0"/>
      <w:marRight w:val="0"/>
      <w:marTop w:val="0"/>
      <w:marBottom w:val="0"/>
      <w:divBdr>
        <w:top w:val="none" w:sz="0" w:space="0" w:color="auto"/>
        <w:left w:val="none" w:sz="0" w:space="0" w:color="auto"/>
        <w:bottom w:val="none" w:sz="0" w:space="0" w:color="auto"/>
        <w:right w:val="none" w:sz="0" w:space="0" w:color="auto"/>
      </w:divBdr>
    </w:div>
    <w:div w:id="408817787">
      <w:bodyDiv w:val="1"/>
      <w:marLeft w:val="0"/>
      <w:marRight w:val="0"/>
      <w:marTop w:val="0"/>
      <w:marBottom w:val="0"/>
      <w:divBdr>
        <w:top w:val="none" w:sz="0" w:space="0" w:color="auto"/>
        <w:left w:val="none" w:sz="0" w:space="0" w:color="auto"/>
        <w:bottom w:val="none" w:sz="0" w:space="0" w:color="auto"/>
        <w:right w:val="none" w:sz="0" w:space="0" w:color="auto"/>
      </w:divBdr>
    </w:div>
    <w:div w:id="841705326">
      <w:bodyDiv w:val="1"/>
      <w:marLeft w:val="0"/>
      <w:marRight w:val="0"/>
      <w:marTop w:val="0"/>
      <w:marBottom w:val="0"/>
      <w:divBdr>
        <w:top w:val="none" w:sz="0" w:space="0" w:color="auto"/>
        <w:left w:val="none" w:sz="0" w:space="0" w:color="auto"/>
        <w:bottom w:val="none" w:sz="0" w:space="0" w:color="auto"/>
        <w:right w:val="none" w:sz="0" w:space="0" w:color="auto"/>
      </w:divBdr>
    </w:div>
    <w:div w:id="865563021">
      <w:bodyDiv w:val="1"/>
      <w:marLeft w:val="0"/>
      <w:marRight w:val="0"/>
      <w:marTop w:val="0"/>
      <w:marBottom w:val="0"/>
      <w:divBdr>
        <w:top w:val="none" w:sz="0" w:space="0" w:color="auto"/>
        <w:left w:val="none" w:sz="0" w:space="0" w:color="auto"/>
        <w:bottom w:val="none" w:sz="0" w:space="0" w:color="auto"/>
        <w:right w:val="none" w:sz="0" w:space="0" w:color="auto"/>
      </w:divBdr>
    </w:div>
    <w:div w:id="1279681562">
      <w:bodyDiv w:val="1"/>
      <w:marLeft w:val="0"/>
      <w:marRight w:val="0"/>
      <w:marTop w:val="0"/>
      <w:marBottom w:val="0"/>
      <w:divBdr>
        <w:top w:val="none" w:sz="0" w:space="0" w:color="auto"/>
        <w:left w:val="none" w:sz="0" w:space="0" w:color="auto"/>
        <w:bottom w:val="none" w:sz="0" w:space="0" w:color="auto"/>
        <w:right w:val="none" w:sz="0" w:space="0" w:color="auto"/>
      </w:divBdr>
    </w:div>
    <w:div w:id="1764062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792</Words>
  <Characters>4518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Оразмухаммед</cp:lastModifiedBy>
  <cp:revision>8</cp:revision>
  <cp:lastPrinted>2026-09-07T09:16:00Z</cp:lastPrinted>
  <dcterms:created xsi:type="dcterms:W3CDTF">2026-09-08T09:20:00Z</dcterms:created>
  <dcterms:modified xsi:type="dcterms:W3CDTF">2026-09-10T09:36:00Z</dcterms:modified>
</cp:coreProperties>
</file>