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7FC" w:rsidRPr="0043405B" w:rsidRDefault="00BD07FC" w:rsidP="00BD07FC">
      <w:pPr>
        <w:spacing w:before="100" w:beforeAutospacing="1" w:after="100" w:afterAutospacing="1" w:line="240" w:lineRule="auto"/>
        <w:jc w:val="right"/>
        <w:outlineLvl w:val="2"/>
        <w:rPr>
          <w:sz w:val="28"/>
          <w:szCs w:val="28"/>
          <w:lang w:val="ru-RU" w:eastAsia="ru-RU"/>
        </w:rPr>
      </w:pPr>
      <w:proofErr w:type="spellStart"/>
      <w:r>
        <w:rPr>
          <w:sz w:val="28"/>
          <w:szCs w:val="28"/>
          <w:lang w:val="ru-RU" w:eastAsia="ru-RU"/>
        </w:rPr>
        <w:t>Халықтың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санитариялық</w:t>
      </w:r>
      <w:proofErr w:type="spellEnd"/>
      <w:r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br/>
      </w:r>
      <w:proofErr w:type="spellStart"/>
      <w:r>
        <w:rPr>
          <w:sz w:val="28"/>
          <w:szCs w:val="28"/>
          <w:lang w:val="ru-RU" w:eastAsia="ru-RU"/>
        </w:rPr>
        <w:t>эпидемиологиялық</w:t>
      </w:r>
      <w:proofErr w:type="spellEnd"/>
      <w:r>
        <w:rPr>
          <w:sz w:val="28"/>
          <w:szCs w:val="28"/>
          <w:lang w:val="ru-RU" w:eastAsia="ru-RU"/>
        </w:rPr>
        <w:br/>
      </w:r>
      <w:proofErr w:type="spellStart"/>
      <w:r>
        <w:rPr>
          <w:sz w:val="28"/>
          <w:szCs w:val="28"/>
          <w:lang w:val="ru-RU" w:eastAsia="ru-RU"/>
        </w:rPr>
        <w:t>саламаттығы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саласындағы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br/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</w:t>
      </w:r>
      <w:proofErr w:type="gramStart"/>
      <w:r>
        <w:rPr>
          <w:sz w:val="28"/>
          <w:szCs w:val="28"/>
          <w:lang w:val="ru-RU" w:eastAsia="ru-RU"/>
        </w:rPr>
        <w:t>зу</w:t>
      </w:r>
      <w:proofErr w:type="spellEnd"/>
      <w:proofErr w:type="gramEnd"/>
      <w:r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br/>
      </w:r>
      <w:proofErr w:type="spellStart"/>
      <w:r>
        <w:rPr>
          <w:sz w:val="28"/>
          <w:szCs w:val="28"/>
          <w:lang w:val="ru-RU" w:eastAsia="ru-RU"/>
        </w:rPr>
        <w:t>қағидаларына</w:t>
      </w:r>
      <w:proofErr w:type="spellEnd"/>
      <w:r>
        <w:rPr>
          <w:sz w:val="28"/>
          <w:szCs w:val="28"/>
          <w:lang w:val="ru-RU" w:eastAsia="ru-RU"/>
        </w:rPr>
        <w:br/>
        <w:t>7-қосымша</w:t>
      </w:r>
    </w:p>
    <w:p w:rsidR="00BD07FC" w:rsidRDefault="00BD07FC" w:rsidP="00BD07FC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BD07FC" w:rsidRDefault="00BD07FC" w:rsidP="00BD07FC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BD07FC" w:rsidRDefault="00BD07FC" w:rsidP="00BD07FC">
      <w:pPr>
        <w:spacing w:after="0" w:line="240" w:lineRule="auto"/>
        <w:outlineLvl w:val="2"/>
        <w:rPr>
          <w:b/>
          <w:bCs/>
          <w:sz w:val="28"/>
          <w:szCs w:val="28"/>
          <w:lang w:val="ru-RU" w:eastAsia="ru-RU"/>
        </w:rPr>
      </w:pPr>
    </w:p>
    <w:p w:rsidR="00BD07FC" w:rsidRPr="00256062" w:rsidRDefault="00BD07FC" w:rsidP="00BD07FC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 w:rsidRPr="00537984">
        <w:rPr>
          <w:sz w:val="28"/>
          <w:szCs w:val="28"/>
          <w:lang w:val="ru-RU" w:eastAsia="ru-RU"/>
        </w:rPr>
        <w:t>Тергеп-тексеру</w:t>
      </w:r>
      <w:proofErr w:type="spellEnd"/>
      <w:r w:rsidRPr="00537984">
        <w:rPr>
          <w:sz w:val="28"/>
          <w:szCs w:val="28"/>
          <w:lang w:val="ru-RU" w:eastAsia="ru-RU"/>
        </w:rPr>
        <w:t xml:space="preserve"> </w:t>
      </w:r>
      <w:proofErr w:type="spellStart"/>
      <w:r w:rsidRPr="00537984">
        <w:rPr>
          <w:sz w:val="28"/>
          <w:szCs w:val="28"/>
          <w:lang w:val="ru-RU" w:eastAsia="ru-RU"/>
        </w:rPr>
        <w:t>жүргізудің</w:t>
      </w:r>
      <w:proofErr w:type="spellEnd"/>
      <w:r w:rsidRPr="00537984">
        <w:rPr>
          <w:sz w:val="28"/>
          <w:szCs w:val="28"/>
          <w:lang w:val="ru-RU" w:eastAsia="ru-RU"/>
        </w:rPr>
        <w:t xml:space="preserve"> </w:t>
      </w:r>
      <w:proofErr w:type="spellStart"/>
      <w:r w:rsidRPr="00537984">
        <w:rPr>
          <w:sz w:val="28"/>
          <w:szCs w:val="28"/>
          <w:lang w:val="ru-RU" w:eastAsia="ru-RU"/>
        </w:rPr>
        <w:t>негізі</w:t>
      </w:r>
      <w:proofErr w:type="spellEnd"/>
      <w:r w:rsidRPr="00537984">
        <w:rPr>
          <w:sz w:val="28"/>
          <w:szCs w:val="28"/>
          <w:lang w:val="ru-RU" w:eastAsia="ru-RU"/>
        </w:rPr>
        <w:t xml:space="preserve">: </w:t>
      </w:r>
      <w:r w:rsidRPr="00256062">
        <w:rPr>
          <w:b/>
          <w:sz w:val="28"/>
          <w:szCs w:val="28"/>
          <w:u w:val="single"/>
          <w:lang w:val="ru-RU"/>
        </w:rPr>
        <w:t xml:space="preserve">18.05.2026 ж. №22600027473763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азық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–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түлік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өнімдерін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үлгілерін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зерттеу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нәтижелерінің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халықтың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саламаттылығы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саласындағы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нормалау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құжаттарында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көзделген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қауіпсіздік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proofErr w:type="gramStart"/>
      <w:r w:rsidRPr="00256062">
        <w:rPr>
          <w:b/>
          <w:sz w:val="28"/>
          <w:szCs w:val="28"/>
          <w:u w:val="single"/>
          <w:lang w:val="ru-RU"/>
        </w:rPr>
        <w:t>к</w:t>
      </w:r>
      <w:proofErr w:type="gramEnd"/>
      <w:r w:rsidRPr="00256062">
        <w:rPr>
          <w:b/>
          <w:sz w:val="28"/>
          <w:szCs w:val="28"/>
          <w:u w:val="single"/>
          <w:lang w:val="ru-RU"/>
        </w:rPr>
        <w:t>өрсеткіштері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56062">
        <w:rPr>
          <w:b/>
          <w:sz w:val="28"/>
          <w:szCs w:val="28"/>
          <w:u w:val="single"/>
          <w:lang w:val="ru-RU"/>
        </w:rPr>
        <w:t>бойынша</w:t>
      </w:r>
      <w:proofErr w:type="spellEnd"/>
      <w:r w:rsidRPr="00256062">
        <w:rPr>
          <w:b/>
          <w:sz w:val="28"/>
          <w:szCs w:val="28"/>
          <w:u w:val="single"/>
          <w:lang w:val="ru-RU"/>
        </w:rPr>
        <w:t xml:space="preserve"> </w:t>
      </w:r>
      <w:r w:rsidRPr="00256062">
        <w:rPr>
          <w:b/>
          <w:noProof/>
          <w:sz w:val="28"/>
          <w:szCs w:val="28"/>
          <w:u w:val="single"/>
          <w:lang w:val="kk-KZ"/>
        </w:rPr>
        <w:t xml:space="preserve">Қарағанды қаласы Әлихан Бөкейхан ауданының санитариялық-эпидемиологиялық бақылау басқармасы </w:t>
      </w:r>
      <w:r w:rsidRPr="00256062"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256062">
        <w:rPr>
          <w:b/>
          <w:noProof/>
          <w:sz w:val="28"/>
          <w:szCs w:val="28"/>
          <w:u w:val="single"/>
          <w:lang w:val="kk-KZ"/>
        </w:rPr>
        <w:t xml:space="preserve">Қарағанды қ., 18 ықшам ауданы, 10/1 үй мекен-жайында орналасқан </w:t>
      </w:r>
      <w:r w:rsidRPr="00256062">
        <w:rPr>
          <w:b/>
          <w:sz w:val="28"/>
          <w:szCs w:val="28"/>
          <w:u w:val="single"/>
          <w:lang w:val="kk-KZ"/>
        </w:rPr>
        <w:t xml:space="preserve">«Торгсервис КЗ-1» ЖШС «Светофор»  </w:t>
      </w:r>
      <w:r w:rsidRPr="00256062">
        <w:rPr>
          <w:b/>
          <w:noProof/>
          <w:sz w:val="28"/>
          <w:szCs w:val="28"/>
          <w:u w:val="single"/>
          <w:lang w:val="kk-KZ"/>
        </w:rPr>
        <w:t xml:space="preserve">супермаркет </w:t>
      </w:r>
      <w:r w:rsidRPr="00256062">
        <w:rPr>
          <w:b/>
          <w:color w:val="000000" w:themeColor="text1"/>
          <w:sz w:val="28"/>
          <w:szCs w:val="28"/>
          <w:u w:val="single"/>
          <w:lang w:val="kk-KZ"/>
        </w:rPr>
        <w:t xml:space="preserve">объектінде </w:t>
      </w:r>
      <w:r w:rsidRPr="00256062">
        <w:rPr>
          <w:b/>
          <w:sz w:val="28"/>
          <w:szCs w:val="28"/>
          <w:u w:val="single"/>
          <w:lang w:val="kk-KZ"/>
        </w:rPr>
        <w:t xml:space="preserve">өткізілген бақылау сатып алу нәтижелері бойынша анықталған сәйкессіздігі. </w:t>
      </w:r>
    </w:p>
    <w:p w:rsidR="00BD07FC" w:rsidRPr="00760B80" w:rsidRDefault="00BD07FC" w:rsidP="00BD07FC">
      <w:pPr>
        <w:suppressAutoHyphens/>
        <w:spacing w:after="0" w:line="240" w:lineRule="auto"/>
        <w:ind w:firstLine="567"/>
        <w:jc w:val="both"/>
        <w:rPr>
          <w:noProof/>
          <w:lang w:val="kk-KZ"/>
        </w:rPr>
      </w:pPr>
      <w:r w:rsidRPr="00033E73">
        <w:rPr>
          <w:sz w:val="28"/>
          <w:szCs w:val="28"/>
          <w:lang w:val="kk-KZ" w:eastAsia="ru-RU"/>
        </w:rPr>
        <w:t>2. Тергеп-тексеру жүргізет</w:t>
      </w:r>
      <w:r>
        <w:rPr>
          <w:sz w:val="28"/>
          <w:szCs w:val="28"/>
          <w:lang w:val="kk-KZ" w:eastAsia="ru-RU"/>
        </w:rPr>
        <w:t>ін бақылау және қадағалау органы:</w:t>
      </w:r>
      <w:r w:rsidRPr="00B45781">
        <w:rPr>
          <w:b/>
          <w:sz w:val="28"/>
          <w:szCs w:val="28"/>
          <w:lang w:val="kk-KZ" w:eastAsia="ru-RU"/>
        </w:rPr>
        <w:t xml:space="preserve"> </w:t>
      </w:r>
      <w:r w:rsidRPr="00760B80">
        <w:rPr>
          <w:b/>
          <w:noProof/>
          <w:sz w:val="28"/>
          <w:szCs w:val="28"/>
          <w:u w:val="single"/>
          <w:lang w:val="kk-KZ"/>
        </w:rPr>
        <w:t>«</w:t>
      </w:r>
      <w:r>
        <w:rPr>
          <w:b/>
          <w:noProof/>
          <w:sz w:val="28"/>
          <w:szCs w:val="28"/>
          <w:u w:val="single"/>
          <w:lang w:val="kk-KZ"/>
        </w:rPr>
        <w:t>ҚР ДСМ С</w:t>
      </w:r>
      <w:r w:rsidRPr="00760B80">
        <w:rPr>
          <w:b/>
          <w:noProof/>
          <w:sz w:val="28"/>
          <w:szCs w:val="28"/>
          <w:u w:val="single"/>
          <w:lang w:val="kk-KZ"/>
        </w:rPr>
        <w:t>анитариялық-эпидемиологиялық бақылау комитеті Қарағанды облысының санитариялық-эпидемиологиялық бақылау департаменті Қарағанды қаласы Қазыбек би атындағы ауданының санитариялық-эпидемиологиялық бақылау басқармасы» РММ</w:t>
      </w:r>
      <w:r>
        <w:rPr>
          <w:b/>
          <w:noProof/>
          <w:sz w:val="28"/>
          <w:szCs w:val="28"/>
          <w:u w:val="single"/>
          <w:lang w:val="kk-KZ"/>
        </w:rPr>
        <w:t>.</w:t>
      </w:r>
    </w:p>
    <w:p w:rsidR="00BD07FC" w:rsidRPr="00835166" w:rsidRDefault="00BD07FC" w:rsidP="00BD07FC">
      <w:pPr>
        <w:spacing w:after="0" w:line="240" w:lineRule="auto"/>
        <w:ind w:firstLine="567"/>
        <w:jc w:val="both"/>
        <w:rPr>
          <w:sz w:val="28"/>
          <w:szCs w:val="28"/>
          <w:lang w:val="kk-KZ" w:eastAsia="ru-RU"/>
        </w:rPr>
      </w:pPr>
      <w:r w:rsidRPr="00835166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  <w:r w:rsidRPr="00835166">
        <w:rPr>
          <w:lang w:val="kk-KZ"/>
        </w:rPr>
        <w:t xml:space="preserve"> </w:t>
      </w:r>
      <w:r w:rsidRPr="00B45781">
        <w:rPr>
          <w:b/>
          <w:sz w:val="28"/>
          <w:szCs w:val="28"/>
          <w:u w:val="single"/>
          <w:lang w:val="kk-KZ" w:eastAsia="ru-RU"/>
        </w:rPr>
        <w:t>Тартылған жоқ</w:t>
      </w:r>
    </w:p>
    <w:p w:rsidR="00BD07FC" w:rsidRPr="00C33E2C" w:rsidRDefault="00BD07FC" w:rsidP="00BD07FC">
      <w:pPr>
        <w:spacing w:after="0" w:line="240" w:lineRule="auto"/>
        <w:ind w:firstLine="567"/>
        <w:jc w:val="both"/>
        <w:rPr>
          <w:b/>
          <w:sz w:val="28"/>
          <w:szCs w:val="28"/>
          <w:u w:val="single"/>
          <w:lang w:val="kk-KZ" w:eastAsia="ru-RU"/>
        </w:rPr>
      </w:pPr>
      <w:r w:rsidRPr="00835166">
        <w:rPr>
          <w:sz w:val="28"/>
          <w:szCs w:val="28"/>
          <w:lang w:val="kk-KZ" w:eastAsia="ru-RU"/>
        </w:rPr>
        <w:t>4. Тергеп-тексеру жүргізу мерзімі</w:t>
      </w:r>
      <w:r w:rsidRPr="00835166">
        <w:rPr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30.06.2026</w:t>
      </w:r>
      <w:r w:rsidRPr="00C33E2C">
        <w:rPr>
          <w:b/>
          <w:color w:val="000000"/>
          <w:sz w:val="28"/>
          <w:u w:val="single"/>
          <w:lang w:val="kk-KZ"/>
        </w:rPr>
        <w:t xml:space="preserve"> </w:t>
      </w:r>
      <w:r w:rsidRPr="002D2522">
        <w:rPr>
          <w:b/>
          <w:sz w:val="28"/>
          <w:szCs w:val="28"/>
          <w:u w:val="single"/>
          <w:lang w:val="kk-KZ" w:eastAsia="ru-RU"/>
        </w:rPr>
        <w:t>жылдан бастап</w:t>
      </w:r>
      <w:r>
        <w:rPr>
          <w:b/>
          <w:sz w:val="28"/>
          <w:szCs w:val="28"/>
          <w:u w:val="single"/>
          <w:lang w:val="kk-KZ" w:eastAsia="ru-RU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 xml:space="preserve">27.07.2026 </w:t>
      </w:r>
      <w:r>
        <w:rPr>
          <w:b/>
          <w:sz w:val="28"/>
          <w:szCs w:val="28"/>
          <w:u w:val="single"/>
          <w:lang w:val="kk-KZ" w:eastAsia="ru-RU"/>
        </w:rPr>
        <w:t>жылға дейін.</w:t>
      </w:r>
    </w:p>
    <w:p w:rsidR="00BD07FC" w:rsidRPr="00256062" w:rsidRDefault="00BD07FC" w:rsidP="00BD07FC">
      <w:pPr>
        <w:spacing w:after="0" w:line="240" w:lineRule="auto"/>
        <w:ind w:firstLine="567"/>
        <w:jc w:val="both"/>
        <w:rPr>
          <w:sz w:val="28"/>
          <w:szCs w:val="28"/>
          <w:lang w:val="kk-KZ" w:eastAsia="ru-RU"/>
        </w:rPr>
      </w:pPr>
      <w:r w:rsidRPr="00012FD0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>
        <w:rPr>
          <w:sz w:val="28"/>
          <w:szCs w:val="28"/>
          <w:lang w:val="kk-KZ" w:eastAsia="ru-RU"/>
        </w:rPr>
        <w:t xml:space="preserve">:  </w:t>
      </w:r>
      <w:bookmarkStart w:id="0" w:name="z409"/>
      <w:bookmarkEnd w:id="0"/>
      <w:r w:rsidRPr="00325B45">
        <w:rPr>
          <w:i/>
          <w:sz w:val="28"/>
          <w:szCs w:val="28"/>
          <w:u w:val="single"/>
          <w:lang w:val="kk-KZ"/>
        </w:rPr>
        <w:t xml:space="preserve"> </w:t>
      </w:r>
      <w:r w:rsidRPr="00256062">
        <w:rPr>
          <w:b/>
          <w:i/>
          <w:sz w:val="28"/>
          <w:szCs w:val="28"/>
          <w:u w:val="single"/>
          <w:lang w:val="kk-KZ"/>
        </w:rPr>
        <w:t>«</w:t>
      </w:r>
      <w:r w:rsidRPr="00256062">
        <w:rPr>
          <w:b/>
          <w:sz w:val="28"/>
          <w:szCs w:val="28"/>
          <w:u w:val="single"/>
          <w:lang w:val="kk-KZ"/>
        </w:rPr>
        <w:t>Фудмарт Караганда» ЖШС  ЖСН 210640030452 Қарағанды қаласы, учетный квартал 134, зд. 867 (В), офис 17.</w:t>
      </w:r>
    </w:p>
    <w:p w:rsidR="00BD07FC" w:rsidRPr="00C61EA6" w:rsidRDefault="00BD07FC" w:rsidP="00BD07FC">
      <w:pPr>
        <w:spacing w:after="0" w:line="240" w:lineRule="auto"/>
        <w:ind w:firstLine="567"/>
        <w:jc w:val="both"/>
        <w:rPr>
          <w:sz w:val="28"/>
          <w:szCs w:val="28"/>
          <w:lang w:val="kk-KZ" w:eastAsia="ru-RU"/>
        </w:rPr>
      </w:pPr>
      <w:r w:rsidRPr="00012FD0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bookmarkStart w:id="1" w:name="z412"/>
      <w:bookmarkEnd w:id="1"/>
      <w:r>
        <w:rPr>
          <w:sz w:val="28"/>
          <w:szCs w:val="28"/>
          <w:lang w:val="kk-KZ" w:eastAsia="ru-RU"/>
        </w:rPr>
        <w:t xml:space="preserve">: </w:t>
      </w:r>
      <w:r>
        <w:rPr>
          <w:b/>
          <w:noProof/>
          <w:sz w:val="28"/>
          <w:u w:val="single"/>
          <w:lang w:val="kk-KZ"/>
        </w:rPr>
        <w:t>Бұзушылықтар анықталған жоқ.</w:t>
      </w:r>
    </w:p>
    <w:p w:rsidR="00BD07FC" w:rsidRPr="00C61EA6" w:rsidRDefault="00BD07FC" w:rsidP="00BD07FC">
      <w:pPr>
        <w:suppressAutoHyphens/>
        <w:spacing w:after="0" w:line="240" w:lineRule="auto"/>
        <w:ind w:firstLine="567"/>
        <w:jc w:val="both"/>
        <w:rPr>
          <w:b/>
          <w:noProof/>
          <w:sz w:val="28"/>
          <w:u w:val="single"/>
          <w:lang w:val="kk-KZ"/>
        </w:rPr>
      </w:pPr>
      <w:r w:rsidRPr="004343EB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 w:rsidRPr="004343EB">
        <w:rPr>
          <w:lang w:val="kk-KZ"/>
        </w:rPr>
        <w:t xml:space="preserve"> </w:t>
      </w:r>
      <w:r>
        <w:rPr>
          <w:b/>
          <w:noProof/>
          <w:sz w:val="28"/>
          <w:u w:val="single"/>
          <w:lang w:val="kk-KZ"/>
        </w:rPr>
        <w:t>Бұзушылықтар анықталған жоқ.</w:t>
      </w:r>
    </w:p>
    <w:p w:rsidR="00BD07FC" w:rsidRDefault="00BD07FC" w:rsidP="00BD07FC">
      <w:pPr>
        <w:suppressAutoHyphens/>
        <w:spacing w:after="0" w:line="240" w:lineRule="auto"/>
        <w:ind w:firstLine="567"/>
        <w:jc w:val="both"/>
        <w:rPr>
          <w:b/>
          <w:noProof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8. </w:t>
      </w:r>
      <w:r w:rsidRPr="006C1F10">
        <w:rPr>
          <w:sz w:val="28"/>
          <w:szCs w:val="28"/>
          <w:lang w:val="kk-KZ" w:eastAsia="ru-RU"/>
        </w:rPr>
        <w:t>Қабылданған шаралар</w:t>
      </w:r>
      <w:r w:rsidRPr="006C1F10">
        <w:rPr>
          <w:sz w:val="28"/>
          <w:szCs w:val="28"/>
          <w:lang w:val="kk-KZ"/>
        </w:rPr>
        <w:t xml:space="preserve"> </w:t>
      </w:r>
      <w:r>
        <w:rPr>
          <w:b/>
          <w:noProof/>
          <w:sz w:val="28"/>
          <w:u w:val="single"/>
          <w:lang w:val="kk-KZ"/>
        </w:rPr>
        <w:t>Бұзушылықтар анықталған жоқ.</w:t>
      </w:r>
    </w:p>
    <w:p w:rsidR="00BD07FC" w:rsidRDefault="00BD07FC" w:rsidP="00BD07FC">
      <w:pPr>
        <w:suppressAutoHyphens/>
        <w:spacing w:after="0" w:line="240" w:lineRule="auto"/>
        <w:jc w:val="both"/>
        <w:rPr>
          <w:b/>
          <w:noProof/>
          <w:sz w:val="28"/>
          <w:u w:val="single"/>
          <w:lang w:val="kk-KZ"/>
        </w:rPr>
      </w:pPr>
    </w:p>
    <w:p w:rsidR="00BD07FC" w:rsidRDefault="00BD07FC" w:rsidP="00BD07FC">
      <w:pPr>
        <w:suppressAutoHyphens/>
        <w:spacing w:after="0" w:line="240" w:lineRule="auto"/>
        <w:jc w:val="both"/>
        <w:rPr>
          <w:b/>
          <w:noProof/>
          <w:sz w:val="28"/>
          <w:u w:val="single"/>
          <w:lang w:val="kk-KZ"/>
        </w:rPr>
      </w:pPr>
    </w:p>
    <w:p w:rsidR="00BD07FC" w:rsidRPr="00071F7E" w:rsidRDefault="00BD07FC" w:rsidP="00BD07FC">
      <w:pPr>
        <w:suppressAutoHyphens/>
        <w:spacing w:after="0" w:line="240" w:lineRule="auto"/>
        <w:jc w:val="both"/>
        <w:rPr>
          <w:b/>
          <w:noProof/>
          <w:sz w:val="28"/>
          <w:lang w:val="kk-KZ"/>
        </w:rPr>
      </w:pPr>
      <w:r w:rsidRPr="00071F7E">
        <w:rPr>
          <w:b/>
          <w:noProof/>
          <w:sz w:val="28"/>
          <w:lang w:val="kk-KZ"/>
        </w:rPr>
        <w:t>Басшының орынбасары</w:t>
      </w:r>
      <w:r>
        <w:rPr>
          <w:b/>
          <w:noProof/>
          <w:sz w:val="28"/>
          <w:lang w:val="kk-KZ"/>
        </w:rPr>
        <w:tab/>
      </w:r>
      <w:r>
        <w:rPr>
          <w:b/>
          <w:noProof/>
          <w:sz w:val="28"/>
          <w:lang w:val="kk-KZ"/>
        </w:rPr>
        <w:tab/>
      </w:r>
      <w:r>
        <w:rPr>
          <w:b/>
          <w:noProof/>
          <w:sz w:val="28"/>
          <w:lang w:val="kk-KZ"/>
        </w:rPr>
        <w:tab/>
      </w:r>
      <w:r>
        <w:rPr>
          <w:b/>
          <w:noProof/>
          <w:sz w:val="28"/>
          <w:lang w:val="kk-KZ"/>
        </w:rPr>
        <w:tab/>
      </w:r>
      <w:r w:rsidRPr="00071F7E">
        <w:rPr>
          <w:b/>
          <w:noProof/>
          <w:sz w:val="28"/>
          <w:lang w:val="kk-KZ"/>
        </w:rPr>
        <w:t xml:space="preserve"> Б.Ж.Жолдыбаев</w:t>
      </w:r>
    </w:p>
    <w:p w:rsidR="00BD07FC" w:rsidRDefault="00BD07FC" w:rsidP="00BD07FC">
      <w:pPr>
        <w:suppressAutoHyphens/>
        <w:spacing w:after="0" w:line="240" w:lineRule="auto"/>
        <w:jc w:val="both"/>
        <w:rPr>
          <w:b/>
          <w:noProof/>
          <w:sz w:val="28"/>
          <w:u w:val="single"/>
          <w:lang w:val="kk-KZ"/>
        </w:rPr>
      </w:pPr>
    </w:p>
    <w:p w:rsidR="00BD07FC" w:rsidRDefault="00BD07FC" w:rsidP="00BD07FC">
      <w:pPr>
        <w:suppressAutoHyphens/>
        <w:spacing w:after="0" w:line="240" w:lineRule="auto"/>
        <w:jc w:val="both"/>
        <w:rPr>
          <w:b/>
          <w:noProof/>
          <w:sz w:val="28"/>
          <w:u w:val="single"/>
          <w:lang w:val="kk-KZ"/>
        </w:rPr>
      </w:pPr>
    </w:p>
    <w:p w:rsidR="00BD07FC" w:rsidRPr="00071F7E" w:rsidRDefault="00BD07FC" w:rsidP="00BD07FC">
      <w:pPr>
        <w:suppressAutoHyphens/>
        <w:spacing w:after="0" w:line="240" w:lineRule="auto"/>
        <w:jc w:val="both"/>
        <w:rPr>
          <w:i/>
          <w:noProof/>
          <w:sz w:val="20"/>
          <w:lang w:val="kk-KZ"/>
        </w:rPr>
      </w:pPr>
      <w:r w:rsidRPr="00071F7E">
        <w:rPr>
          <w:i/>
          <w:noProof/>
          <w:sz w:val="20"/>
          <w:lang w:val="kk-KZ"/>
        </w:rPr>
        <w:t>Орынд. А.М.Калиева</w:t>
      </w:r>
    </w:p>
    <w:p w:rsidR="009B1600" w:rsidRDefault="009B1600">
      <w:bookmarkStart w:id="2" w:name="_GoBack"/>
      <w:bookmarkEnd w:id="2"/>
    </w:p>
    <w:sectPr w:rsidR="009B1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3F"/>
    <w:rsid w:val="0037503F"/>
    <w:rsid w:val="009B1600"/>
    <w:rsid w:val="00BD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7F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7F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2026-08-07T12:08:00Z</dcterms:created>
  <dcterms:modified xsi:type="dcterms:W3CDTF">2026-08-07T12:08:00Z</dcterms:modified>
</cp:coreProperties>
</file>