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549" w:rsidRDefault="00471549" w:rsidP="00471549">
      <w:pPr>
        <w:pStyle w:val="a3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471549" w:rsidRDefault="00471549" w:rsidP="00471549">
      <w:pPr>
        <w:jc w:val="center"/>
        <w:rPr>
          <w:sz w:val="28"/>
          <w:szCs w:val="28"/>
          <w:lang w:val="kk-KZ"/>
        </w:rPr>
      </w:pPr>
      <w:r w:rsidRPr="00471549">
        <w:rPr>
          <w:sz w:val="28"/>
          <w:szCs w:val="28"/>
          <w:lang w:val="kk-KZ"/>
        </w:rPr>
        <w:t>Тергеп-тексеру жүргізу нәтижелері туралы ақпарат</w:t>
      </w:r>
    </w:p>
    <w:p w:rsidR="00471549" w:rsidRPr="006C6DDD" w:rsidRDefault="00471549" w:rsidP="00471549">
      <w:pPr>
        <w:jc w:val="center"/>
        <w:rPr>
          <w:sz w:val="28"/>
          <w:szCs w:val="28"/>
          <w:lang w:val="kk-KZ"/>
        </w:rPr>
      </w:pPr>
    </w:p>
    <w:p w:rsidR="00471549" w:rsidRDefault="00471549" w:rsidP="00471549">
      <w:pPr>
        <w:ind w:left="-567"/>
        <w:jc w:val="both"/>
        <w:rPr>
          <w:bCs/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>
        <w:rPr>
          <w:sz w:val="28"/>
          <w:szCs w:val="28"/>
          <w:lang w:val="kk-KZ"/>
        </w:rPr>
        <w:t>Меркі аудандық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басқармасына </w:t>
      </w:r>
      <w:r>
        <w:rPr>
          <w:sz w:val="28"/>
          <w:szCs w:val="28"/>
          <w:lang w:val="kk-KZ"/>
        </w:rPr>
        <w:t>17.08.2026жылы</w:t>
      </w:r>
      <w:r w:rsidRPr="006C6DD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Меркі аудандық туберкулезге қарсы бөлімшесінен </w:t>
      </w:r>
      <w:r w:rsidRPr="006C6DDD">
        <w:rPr>
          <w:sz w:val="28"/>
          <w:szCs w:val="28"/>
          <w:lang w:val="kk-KZ"/>
        </w:rPr>
        <w:t xml:space="preserve"> келіп түскен №</w:t>
      </w:r>
      <w:r>
        <w:rPr>
          <w:sz w:val="28"/>
          <w:szCs w:val="28"/>
          <w:lang w:val="kk-KZ"/>
        </w:rPr>
        <w:t>20</w:t>
      </w:r>
      <w:r w:rsidRPr="006C6DDD">
        <w:rPr>
          <w:sz w:val="28"/>
          <w:szCs w:val="28"/>
          <w:lang w:val="kk-KZ"/>
        </w:rPr>
        <w:t xml:space="preserve"> «</w:t>
      </w:r>
      <w:r>
        <w:rPr>
          <w:sz w:val="28"/>
          <w:szCs w:val="28"/>
          <w:lang w:val="kk-KZ"/>
        </w:rPr>
        <w:t xml:space="preserve">Екі өкпенің инфильтративті туберкулезі, </w:t>
      </w:r>
      <w:r>
        <w:rPr>
          <w:sz w:val="28"/>
          <w:szCs w:val="28"/>
          <w:lang w:val="kk-KZ"/>
        </w:rPr>
        <w:t>эксудативті плевритпен асқынған</w:t>
      </w:r>
      <w:r w:rsidRPr="00973435">
        <w:rPr>
          <w:bCs/>
          <w:color w:val="000000"/>
          <w:sz w:val="28"/>
          <w:szCs w:val="28"/>
          <w:lang w:val="kk-KZ"/>
        </w:rPr>
        <w:t>»  МБТ</w:t>
      </w:r>
      <w:r>
        <w:rPr>
          <w:bCs/>
          <w:color w:val="000000"/>
          <w:sz w:val="28"/>
          <w:szCs w:val="28"/>
          <w:lang w:val="kk-KZ"/>
        </w:rPr>
        <w:t xml:space="preserve">- </w:t>
      </w:r>
      <w:r w:rsidRPr="00973435">
        <w:rPr>
          <w:bCs/>
          <w:color w:val="000000"/>
          <w:sz w:val="28"/>
          <w:szCs w:val="28"/>
          <w:lang w:val="kk-KZ"/>
        </w:rPr>
        <w:t>қайталанған жағдай,  дәріге  т</w:t>
      </w:r>
      <w:r>
        <w:rPr>
          <w:bCs/>
          <w:color w:val="000000"/>
          <w:sz w:val="28"/>
          <w:szCs w:val="28"/>
          <w:lang w:val="kk-KZ"/>
        </w:rPr>
        <w:t>өзімді</w:t>
      </w:r>
      <w:r w:rsidRPr="00973435">
        <w:rPr>
          <w:bCs/>
          <w:color w:val="000000"/>
          <w:sz w:val="28"/>
          <w:szCs w:val="28"/>
          <w:lang w:val="kk-KZ"/>
        </w:rPr>
        <w:t xml:space="preserve">  түрі  МКБ 1</w:t>
      </w:r>
      <w:r>
        <w:rPr>
          <w:bCs/>
          <w:color w:val="000000"/>
          <w:sz w:val="28"/>
          <w:szCs w:val="28"/>
          <w:lang w:val="kk-KZ"/>
        </w:rPr>
        <w:t>6</w:t>
      </w:r>
      <w:r w:rsidRPr="00973435">
        <w:rPr>
          <w:bCs/>
          <w:color w:val="000000"/>
          <w:sz w:val="28"/>
          <w:szCs w:val="28"/>
          <w:lang w:val="kk-KZ"/>
        </w:rPr>
        <w:t>.0</w:t>
      </w:r>
      <w:r>
        <w:rPr>
          <w:bCs/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диагнозының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тіркелуі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бойынша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шұғыл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хабарлама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(журналда тіркеу нөмірі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>20</w:t>
      </w:r>
      <w:r w:rsidRPr="006C6DDD">
        <w:rPr>
          <w:sz w:val="28"/>
          <w:szCs w:val="28"/>
          <w:lang w:val="kk-KZ"/>
        </w:rPr>
        <w:t>).</w:t>
      </w:r>
    </w:p>
    <w:p w:rsidR="00471549" w:rsidRDefault="00471549" w:rsidP="00471549">
      <w:pPr>
        <w:ind w:left="-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</w:t>
      </w:r>
      <w:r w:rsidRPr="006C6DDD">
        <w:rPr>
          <w:sz w:val="28"/>
          <w:szCs w:val="28"/>
          <w:lang w:val="kk-KZ"/>
        </w:rPr>
        <w:t xml:space="preserve">2. Тергеу жүргізген бақылау және қадағалау органы </w:t>
      </w:r>
      <w:r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>
        <w:rPr>
          <w:sz w:val="28"/>
          <w:szCs w:val="28"/>
          <w:lang w:val="kk-KZ"/>
        </w:rPr>
        <w:t>.</w:t>
      </w:r>
    </w:p>
    <w:p w:rsidR="00471549" w:rsidRDefault="00471549" w:rsidP="00471549">
      <w:pPr>
        <w:ind w:left="-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</w:t>
      </w:r>
      <w:r w:rsidRPr="006C6DDD">
        <w:rPr>
          <w:sz w:val="28"/>
          <w:szCs w:val="28"/>
          <w:lang w:val="kk-KZ"/>
        </w:rPr>
        <w:t xml:space="preserve">3. Тартылған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сарапшылар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(деректерді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пайдалануға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келісім): жоқ.</w:t>
      </w:r>
    </w:p>
    <w:p w:rsidR="00471549" w:rsidRDefault="00471549" w:rsidP="00471549">
      <w:pPr>
        <w:ind w:left="-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</w:t>
      </w:r>
      <w:r w:rsidRPr="006C6DDD">
        <w:rPr>
          <w:sz w:val="28"/>
          <w:szCs w:val="28"/>
          <w:lang w:val="kk-KZ"/>
        </w:rPr>
        <w:t xml:space="preserve">4. Тергеу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жүргізу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мерзімдері </w:t>
      </w:r>
      <w:r>
        <w:rPr>
          <w:sz w:val="28"/>
          <w:szCs w:val="28"/>
          <w:lang w:val="kk-KZ"/>
        </w:rPr>
        <w:t xml:space="preserve"> 19</w:t>
      </w:r>
      <w:r w:rsidRPr="006C6DDD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08.202</w:t>
      </w:r>
      <w:r>
        <w:rPr>
          <w:sz w:val="28"/>
          <w:szCs w:val="28"/>
          <w:lang w:val="kk-KZ"/>
        </w:rPr>
        <w:t xml:space="preserve">6жыл </w:t>
      </w:r>
      <w:r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sz w:val="28"/>
          <w:szCs w:val="28"/>
          <w:lang w:val="kk-KZ"/>
        </w:rPr>
        <w:t>08</w:t>
      </w:r>
      <w:r w:rsidRPr="006C6DDD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09</w:t>
      </w:r>
      <w:r w:rsidRPr="006C6DDD">
        <w:rPr>
          <w:sz w:val="28"/>
          <w:szCs w:val="28"/>
          <w:lang w:val="kk-KZ"/>
        </w:rPr>
        <w:t>.202</w:t>
      </w:r>
      <w:r>
        <w:rPr>
          <w:sz w:val="28"/>
          <w:szCs w:val="28"/>
          <w:lang w:val="kk-KZ"/>
        </w:rPr>
        <w:t>6</w:t>
      </w:r>
      <w:r w:rsidRPr="006C6DDD">
        <w:rPr>
          <w:sz w:val="28"/>
          <w:szCs w:val="28"/>
          <w:lang w:val="kk-KZ"/>
        </w:rPr>
        <w:t>ж</w:t>
      </w:r>
      <w:r>
        <w:rPr>
          <w:sz w:val="28"/>
          <w:szCs w:val="28"/>
          <w:lang w:val="kk-KZ"/>
        </w:rPr>
        <w:t>ыл</w:t>
      </w:r>
      <w:r w:rsidRPr="006C6DDD">
        <w:rPr>
          <w:sz w:val="28"/>
          <w:szCs w:val="28"/>
          <w:lang w:val="kk-KZ"/>
        </w:rPr>
        <w:t xml:space="preserve"> аралығы.</w:t>
      </w:r>
    </w:p>
    <w:p w:rsidR="00471549" w:rsidRDefault="00471549" w:rsidP="00471549">
      <w:pPr>
        <w:ind w:left="-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</w:t>
      </w:r>
      <w:r w:rsidRPr="006C6DDD">
        <w:rPr>
          <w:sz w:val="28"/>
          <w:szCs w:val="28"/>
          <w:lang w:val="kk-KZ"/>
        </w:rPr>
        <w:t>5. Өздеріне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қатысты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өткізілген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жеке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және (немесе)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заңды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тұлғалар тергеу </w:t>
      </w:r>
      <w:r>
        <w:rPr>
          <w:sz w:val="28"/>
          <w:szCs w:val="28"/>
          <w:lang w:val="kk-KZ"/>
        </w:rPr>
        <w:t xml:space="preserve">Жамбыл облысы Меркі ауданы Ойтал   ауылы Азаттық  көшесі №1Б БСН:990240002176 </w:t>
      </w:r>
      <w:r w:rsidRPr="006C6DDD">
        <w:rPr>
          <w:sz w:val="28"/>
          <w:szCs w:val="28"/>
          <w:lang w:val="kk-KZ"/>
        </w:rPr>
        <w:t xml:space="preserve">мекен-жайында орналасқан </w:t>
      </w:r>
      <w:r>
        <w:rPr>
          <w:sz w:val="28"/>
          <w:szCs w:val="28"/>
          <w:lang w:val="kk-KZ"/>
        </w:rPr>
        <w:t xml:space="preserve">Жамбыл облысы әкімдігінің денсаулық  сақтау басқармасы Меркі аудандық көпбейінді орталық ауруханасы ШЖҚ МКК </w:t>
      </w:r>
      <w:r w:rsidRPr="00DB6348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Ойтал   дәрігерлік  амбулаториясы» </w:t>
      </w:r>
    </w:p>
    <w:p w:rsidR="00471549" w:rsidRDefault="00471549" w:rsidP="00471549">
      <w:pPr>
        <w:ind w:left="-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</w:t>
      </w:r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 xml:space="preserve">Тергеу барысында халықтың санитариялық-эпидемиологиялық саламаттылығы саласындағы заңнама талаптарының нормативтік-құқықтық актілерінің </w:t>
      </w:r>
      <w:r>
        <w:rPr>
          <w:sz w:val="28"/>
          <w:szCs w:val="28"/>
          <w:lang w:val="kk-KZ"/>
        </w:rPr>
        <w:t xml:space="preserve"> </w:t>
      </w:r>
      <w:r w:rsidRPr="00690206">
        <w:rPr>
          <w:sz w:val="28"/>
          <w:szCs w:val="28"/>
          <w:lang w:val="kk-KZ"/>
        </w:rPr>
        <w:t xml:space="preserve">бұзылуы </w:t>
      </w:r>
      <w:r>
        <w:rPr>
          <w:sz w:val="28"/>
          <w:szCs w:val="28"/>
          <w:lang w:val="kk-KZ"/>
        </w:rPr>
        <w:t xml:space="preserve"> </w:t>
      </w:r>
      <w:r w:rsidRPr="00690206">
        <w:rPr>
          <w:sz w:val="28"/>
          <w:szCs w:val="28"/>
          <w:lang w:val="kk-KZ"/>
        </w:rPr>
        <w:t>анықталған жоқ.</w:t>
      </w:r>
    </w:p>
    <w:p w:rsidR="00471549" w:rsidRDefault="00471549" w:rsidP="00471549">
      <w:pPr>
        <w:ind w:left="-567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құқықтық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актілердің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талаптарын бұзуға жол бер</w:t>
      </w:r>
      <w:r>
        <w:rPr>
          <w:sz w:val="28"/>
          <w:szCs w:val="28"/>
          <w:lang w:val="kk-KZ"/>
        </w:rPr>
        <w:t>ілген жоқ.</w:t>
      </w:r>
    </w:p>
    <w:p w:rsidR="00471549" w:rsidRPr="005A18E7" w:rsidRDefault="00471549" w:rsidP="00471549">
      <w:pPr>
        <w:ind w:left="-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</w:t>
      </w:r>
      <w:r w:rsidRPr="006C6DDD">
        <w:rPr>
          <w:sz w:val="28"/>
          <w:szCs w:val="28"/>
          <w:lang w:val="kk-KZ"/>
        </w:rPr>
        <w:t xml:space="preserve">8. Қабылданған шаралар тергеу барысында халықтың санитариялық-эпидемиологиялық саламаттылығы саласындағы заңнама талаптарының нормативтік-құқықтық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актілерінің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бұзылуы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анықталған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жоқ.</w:t>
      </w:r>
      <w:r>
        <w:rPr>
          <w:sz w:val="28"/>
          <w:szCs w:val="28"/>
          <w:lang w:val="kk-KZ"/>
        </w:rPr>
        <w:t xml:space="preserve"> </w:t>
      </w:r>
    </w:p>
    <w:p w:rsidR="00471549" w:rsidRPr="006C6DDD" w:rsidRDefault="00471549" w:rsidP="00471549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1D013B" w:rsidRPr="00471549" w:rsidRDefault="001D013B">
      <w:pPr>
        <w:rPr>
          <w:lang w:val="kk-KZ"/>
        </w:rPr>
      </w:pPr>
    </w:p>
    <w:sectPr w:rsidR="001D013B" w:rsidRPr="00471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49"/>
    <w:rsid w:val="001D013B"/>
    <w:rsid w:val="0047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CBED7-4FB1-4215-91E8-B928ADF5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549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7154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71549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2026-09-10T05:03:00Z</dcterms:created>
  <dcterms:modified xsi:type="dcterms:W3CDTF">2026-09-10T05:04:00Z</dcterms:modified>
</cp:coreProperties>
</file>