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2DF" w:rsidRDefault="005C6553">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AA22DF" w:rsidRPr="005C6553" w:rsidRDefault="005C6553">
      <w:pPr>
        <w:spacing w:after="0"/>
        <w:rPr>
          <w:lang w:val="ru-RU"/>
        </w:rPr>
      </w:pPr>
      <w:r w:rsidRPr="005C6553">
        <w:rPr>
          <w:b/>
          <w:color w:val="000000"/>
          <w:sz w:val="28"/>
          <w:lang w:val="ru-RU"/>
        </w:rPr>
        <w:t>Об утверждении форм налоговой отчетности с пояснением по их составлению и Правил их представления</w:t>
      </w:r>
    </w:p>
    <w:p w:rsidR="00AA22DF" w:rsidRPr="005C6553" w:rsidRDefault="005C6553">
      <w:pPr>
        <w:spacing w:after="0"/>
        <w:jc w:val="both"/>
        <w:rPr>
          <w:lang w:val="ru-RU"/>
        </w:rPr>
      </w:pPr>
      <w:r w:rsidRPr="005C6553">
        <w:rPr>
          <w:color w:val="000000"/>
          <w:sz w:val="28"/>
          <w:lang w:val="ru-RU"/>
        </w:rPr>
        <w:t>Приказ Министра финансов Республики Казахстан от 12 ноября 2025 года № 695. Зарегистрирован в Министерстве юстиции Республики Казахстан 12 ноября 2025 года № 37390</w:t>
      </w:r>
    </w:p>
    <w:p w:rsidR="00AA22DF" w:rsidRPr="005C6553" w:rsidRDefault="005C6553">
      <w:pPr>
        <w:spacing w:after="0"/>
        <w:jc w:val="both"/>
        <w:rPr>
          <w:lang w:val="ru-RU"/>
        </w:rPr>
      </w:pPr>
      <w:r>
        <w:rPr>
          <w:color w:val="FF0000"/>
          <w:sz w:val="28"/>
        </w:rPr>
        <w:t>     </w:t>
      </w:r>
      <w:r w:rsidRPr="005C6553">
        <w:rPr>
          <w:color w:val="FF0000"/>
          <w:sz w:val="28"/>
          <w:lang w:val="ru-RU"/>
        </w:rPr>
        <w:t xml:space="preserve"> Примечание ИЗПИ!</w:t>
      </w:r>
    </w:p>
    <w:p w:rsidR="00AA22DF" w:rsidRPr="005C6553" w:rsidRDefault="005C6553">
      <w:pPr>
        <w:spacing w:after="0"/>
        <w:jc w:val="both"/>
        <w:rPr>
          <w:lang w:val="ru-RU"/>
        </w:rPr>
      </w:pPr>
      <w:r>
        <w:rPr>
          <w:color w:val="FF0000"/>
          <w:sz w:val="28"/>
        </w:rPr>
        <w:t>     </w:t>
      </w:r>
      <w:r w:rsidRPr="005C6553">
        <w:rPr>
          <w:color w:val="FF0000"/>
          <w:sz w:val="28"/>
          <w:lang w:val="ru-RU"/>
        </w:rPr>
        <w:t xml:space="preserve"> Вводится в действие с 01.01.2026 г.</w:t>
      </w:r>
    </w:p>
    <w:p w:rsidR="00AA22DF" w:rsidRPr="005C6553" w:rsidRDefault="005C6553">
      <w:pPr>
        <w:spacing w:after="0"/>
        <w:jc w:val="both"/>
        <w:rPr>
          <w:lang w:val="ru-RU"/>
        </w:rPr>
      </w:pPr>
      <w:bookmarkStart w:id="0" w:name="z6"/>
      <w:r w:rsidRPr="005C6553">
        <w:rPr>
          <w:color w:val="000000"/>
          <w:sz w:val="28"/>
          <w:lang w:val="ru-RU"/>
        </w:rPr>
        <w:t xml:space="preserve"> </w:t>
      </w:r>
      <w:r>
        <w:rPr>
          <w:color w:val="000000"/>
          <w:sz w:val="28"/>
        </w:rPr>
        <w:t>     </w:t>
      </w:r>
      <w:r w:rsidRPr="005C6553">
        <w:rPr>
          <w:color w:val="000000"/>
          <w:sz w:val="28"/>
          <w:lang w:val="ru-RU"/>
        </w:rPr>
        <w:t xml:space="preserve"> В соответствии с пунктом 2 статьи 113, частью третьей пункта 3 статьи 115 Налогового кодекса Республики Казахстан и с подпунктом 1) статьи 10 Закона Республики Казахстан "О государственных услугах" ПРИКАЗЫВАЮ:</w:t>
      </w:r>
    </w:p>
    <w:p w:rsidR="00AA22DF" w:rsidRPr="005C6553" w:rsidRDefault="005C6553">
      <w:pPr>
        <w:spacing w:after="0"/>
        <w:jc w:val="both"/>
        <w:rPr>
          <w:lang w:val="ru-RU"/>
        </w:rPr>
      </w:pPr>
      <w:bookmarkStart w:id="1" w:name="z7"/>
      <w:bookmarkEnd w:id="0"/>
      <w:r>
        <w:rPr>
          <w:color w:val="000000"/>
          <w:sz w:val="28"/>
        </w:rPr>
        <w:t>     </w:t>
      </w:r>
      <w:r w:rsidRPr="005C6553">
        <w:rPr>
          <w:color w:val="000000"/>
          <w:sz w:val="28"/>
          <w:lang w:val="ru-RU"/>
        </w:rPr>
        <w:t xml:space="preserve"> 1. Утвердить:</w:t>
      </w:r>
    </w:p>
    <w:p w:rsidR="00AA22DF" w:rsidRPr="00D97F68" w:rsidRDefault="005C6553">
      <w:pPr>
        <w:spacing w:after="0"/>
        <w:jc w:val="both"/>
        <w:rPr>
          <w:lang w:val="ru-RU"/>
        </w:rPr>
      </w:pPr>
      <w:bookmarkStart w:id="2" w:name="z8"/>
      <w:bookmarkEnd w:id="1"/>
      <w:r w:rsidRPr="005C6553">
        <w:rPr>
          <w:color w:val="000000"/>
          <w:sz w:val="28"/>
          <w:lang w:val="ru-RU"/>
        </w:rPr>
        <w:t xml:space="preserve"> </w:t>
      </w:r>
      <w:r>
        <w:rPr>
          <w:color w:val="000000"/>
          <w:sz w:val="28"/>
        </w:rPr>
        <w:t>     </w:t>
      </w:r>
      <w:r w:rsidRPr="005C6553">
        <w:rPr>
          <w:color w:val="000000"/>
          <w:sz w:val="28"/>
          <w:lang w:val="ru-RU"/>
        </w:rPr>
        <w:t xml:space="preserve"> 1) форму налогового заявления о приостановлении, возобновлении представления налоговой отчетности согласно приложению </w:t>
      </w:r>
      <w:r w:rsidRPr="00D97F68">
        <w:rPr>
          <w:color w:val="000000"/>
          <w:sz w:val="28"/>
          <w:lang w:val="ru-RU"/>
        </w:rPr>
        <w:t>1 к настоящему приказу;</w:t>
      </w:r>
    </w:p>
    <w:p w:rsidR="00AA22DF" w:rsidRPr="00D97F68" w:rsidRDefault="005C6553">
      <w:pPr>
        <w:spacing w:after="0"/>
        <w:jc w:val="both"/>
        <w:rPr>
          <w:lang w:val="ru-RU"/>
        </w:rPr>
      </w:pPr>
      <w:bookmarkStart w:id="3" w:name="z9"/>
      <w:bookmarkEnd w:id="2"/>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2) форму декларации по корпоративному подоходному налогу (форма 100.00) с пояснением по ее составлению согласно приложению </w:t>
      </w:r>
      <w:r w:rsidRPr="00D97F68">
        <w:rPr>
          <w:color w:val="000000"/>
          <w:sz w:val="28"/>
          <w:lang w:val="ru-RU"/>
        </w:rPr>
        <w:t>2 к настоящему приказу;</w:t>
      </w:r>
    </w:p>
    <w:p w:rsidR="00AA22DF" w:rsidRPr="00D97F68" w:rsidRDefault="005C6553">
      <w:pPr>
        <w:spacing w:after="0"/>
        <w:jc w:val="both"/>
        <w:rPr>
          <w:lang w:val="ru-RU"/>
        </w:rPr>
      </w:pPr>
      <w:bookmarkStart w:id="4" w:name="z10"/>
      <w:bookmarkEnd w:id="3"/>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3) форму расчета суммы авансовых платежей по корпоративному подоходному налогу, подлежащей уплате за период после сдачи декларации (форма 101.02) с пояснением по ее составлению согласно приложению </w:t>
      </w:r>
      <w:r w:rsidRPr="00D97F68">
        <w:rPr>
          <w:color w:val="000000"/>
          <w:sz w:val="28"/>
          <w:lang w:val="ru-RU"/>
        </w:rPr>
        <w:t>3 к настоящему приказу;</w:t>
      </w:r>
    </w:p>
    <w:p w:rsidR="00AA22DF" w:rsidRPr="00D97F68" w:rsidRDefault="005C6553">
      <w:pPr>
        <w:spacing w:after="0"/>
        <w:jc w:val="both"/>
        <w:rPr>
          <w:lang w:val="ru-RU"/>
        </w:rPr>
      </w:pPr>
      <w:bookmarkStart w:id="5" w:name="z11"/>
      <w:bookmarkEnd w:id="4"/>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4) форму расчета по корпоративному подоходному налогу, удержанного у источника выплаты с дохода резидента (форма 101.03) с пояснением по ее составлению согласно приложению </w:t>
      </w:r>
      <w:r w:rsidRPr="00D97F68">
        <w:rPr>
          <w:color w:val="000000"/>
          <w:sz w:val="28"/>
          <w:lang w:val="ru-RU"/>
        </w:rPr>
        <w:t>4 к настоящему приказу;</w:t>
      </w:r>
    </w:p>
    <w:p w:rsidR="00AA22DF" w:rsidRPr="00D97F68" w:rsidRDefault="005C6553">
      <w:pPr>
        <w:spacing w:after="0"/>
        <w:jc w:val="both"/>
        <w:rPr>
          <w:lang w:val="ru-RU"/>
        </w:rPr>
      </w:pPr>
      <w:bookmarkStart w:id="6" w:name="z12"/>
      <w:bookmarkEnd w:id="5"/>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5) форму расчета по корпоративному подоходному налогу, удерживаемому у источника выплаты с дохода нерезидента, а также суммам доходов, освобожденных от налогообложения в соответствии с положениями международного договора, доходов, не подлежащих налогообложению в соответствии с Налоговым кодексом и суммам, не являющимся доходом из источников в Республике Казахстан (форма 101.04), с пояснением по ее составлению согласно приложению </w:t>
      </w:r>
      <w:r w:rsidRPr="00D97F68">
        <w:rPr>
          <w:color w:val="000000"/>
          <w:sz w:val="28"/>
          <w:lang w:val="ru-RU"/>
        </w:rPr>
        <w:t>5 к настоящему приказу;</w:t>
      </w:r>
    </w:p>
    <w:p w:rsidR="00AA22DF" w:rsidRPr="00D97F68" w:rsidRDefault="005C6553">
      <w:pPr>
        <w:spacing w:after="0"/>
        <w:jc w:val="both"/>
        <w:rPr>
          <w:lang w:val="ru-RU"/>
        </w:rPr>
      </w:pPr>
      <w:bookmarkStart w:id="7" w:name="z13"/>
      <w:bookmarkEnd w:id="6"/>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6) форму декларации по корпоративному подоходному налогу (форма 110.00) с пояснением по ее составлению согласно приложению </w:t>
      </w:r>
      <w:r w:rsidRPr="00D97F68">
        <w:rPr>
          <w:color w:val="000000"/>
          <w:sz w:val="28"/>
          <w:lang w:val="ru-RU"/>
        </w:rPr>
        <w:t>6 к настоящему приказу;</w:t>
      </w:r>
    </w:p>
    <w:p w:rsidR="00AA22DF" w:rsidRPr="00D97F68" w:rsidRDefault="005C6553">
      <w:pPr>
        <w:spacing w:after="0"/>
        <w:jc w:val="both"/>
        <w:rPr>
          <w:lang w:val="ru-RU"/>
        </w:rPr>
      </w:pPr>
      <w:bookmarkStart w:id="8" w:name="z14"/>
      <w:bookmarkEnd w:id="7"/>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7) форму декларации по корпоративному подоходному налогу и по налогу на сверхприбыль (форма 150.00) с пояснением по ее составлению согласно приложению </w:t>
      </w:r>
      <w:r w:rsidRPr="00D97F68">
        <w:rPr>
          <w:color w:val="000000"/>
          <w:sz w:val="28"/>
          <w:lang w:val="ru-RU"/>
        </w:rPr>
        <w:t>7 к настоящему приказу;</w:t>
      </w:r>
    </w:p>
    <w:p w:rsidR="00AA22DF" w:rsidRPr="00D97F68" w:rsidRDefault="005C6553">
      <w:pPr>
        <w:spacing w:after="0"/>
        <w:jc w:val="both"/>
        <w:rPr>
          <w:lang w:val="ru-RU"/>
        </w:rPr>
      </w:pPr>
      <w:bookmarkStart w:id="9" w:name="z15"/>
      <w:bookmarkEnd w:id="8"/>
      <w:r w:rsidRPr="00D97F68">
        <w:rPr>
          <w:color w:val="000000"/>
          <w:sz w:val="28"/>
          <w:lang w:val="ru-RU"/>
        </w:rPr>
        <w:lastRenderedPageBreak/>
        <w:t xml:space="preserve"> </w:t>
      </w:r>
      <w:r>
        <w:rPr>
          <w:color w:val="000000"/>
          <w:sz w:val="28"/>
        </w:rPr>
        <w:t>     </w:t>
      </w:r>
      <w:r w:rsidRPr="00D97F68">
        <w:rPr>
          <w:color w:val="000000"/>
          <w:sz w:val="28"/>
          <w:lang w:val="ru-RU"/>
        </w:rPr>
        <w:t xml:space="preserve"> </w:t>
      </w:r>
      <w:r w:rsidRPr="005C6553">
        <w:rPr>
          <w:color w:val="000000"/>
          <w:sz w:val="28"/>
          <w:lang w:val="ru-RU"/>
        </w:rPr>
        <w:t xml:space="preserve">8) форму декларации по индивидуальному подоходному налогу и социальному налогу (форма 200.00) с пояснением по ее составлению согласно приложению </w:t>
      </w:r>
      <w:r w:rsidRPr="00D97F68">
        <w:rPr>
          <w:color w:val="000000"/>
          <w:sz w:val="28"/>
          <w:lang w:val="ru-RU"/>
        </w:rPr>
        <w:t>8 к настоящему приказу;</w:t>
      </w:r>
    </w:p>
    <w:p w:rsidR="00AA22DF" w:rsidRPr="00D97F68" w:rsidRDefault="005C6553">
      <w:pPr>
        <w:spacing w:after="0"/>
        <w:jc w:val="both"/>
        <w:rPr>
          <w:lang w:val="ru-RU"/>
        </w:rPr>
      </w:pPr>
      <w:bookmarkStart w:id="10" w:name="z16"/>
      <w:bookmarkEnd w:id="9"/>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9) форму декларации по индивидуальному подоходному налогу (форма 220.00) с пояснением по ее составлению согласно приложению </w:t>
      </w:r>
      <w:r w:rsidRPr="00D97F68">
        <w:rPr>
          <w:color w:val="000000"/>
          <w:sz w:val="28"/>
          <w:lang w:val="ru-RU"/>
        </w:rPr>
        <w:t>9 к настоящему приказу;</w:t>
      </w:r>
    </w:p>
    <w:p w:rsidR="00AA22DF" w:rsidRPr="00D97F68" w:rsidRDefault="005C6553">
      <w:pPr>
        <w:spacing w:after="0"/>
        <w:jc w:val="both"/>
        <w:rPr>
          <w:lang w:val="ru-RU"/>
        </w:rPr>
      </w:pPr>
      <w:bookmarkStart w:id="11" w:name="z17"/>
      <w:bookmarkEnd w:id="10"/>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10) форму декларации об активах и обязательствах физического лица (форма 250.00) с пояснением по ее составлению согласно приложению </w:t>
      </w:r>
      <w:r w:rsidRPr="00D97F68">
        <w:rPr>
          <w:color w:val="000000"/>
          <w:sz w:val="28"/>
          <w:lang w:val="ru-RU"/>
        </w:rPr>
        <w:t>10 к настоящему приказу;</w:t>
      </w:r>
    </w:p>
    <w:p w:rsidR="00AA22DF" w:rsidRPr="00D97F68" w:rsidRDefault="005C6553">
      <w:pPr>
        <w:spacing w:after="0"/>
        <w:jc w:val="both"/>
        <w:rPr>
          <w:lang w:val="ru-RU"/>
        </w:rPr>
      </w:pPr>
      <w:bookmarkStart w:id="12" w:name="z18"/>
      <w:bookmarkEnd w:id="11"/>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11) форму декларации о доходах и имуществе физического лица (форма 270.00) с пояснением по ее составлению согласно приложению </w:t>
      </w:r>
      <w:r w:rsidRPr="00D97F68">
        <w:rPr>
          <w:color w:val="000000"/>
          <w:sz w:val="28"/>
          <w:lang w:val="ru-RU"/>
        </w:rPr>
        <w:t>11 к настоящему приказу;</w:t>
      </w:r>
    </w:p>
    <w:p w:rsidR="00AA22DF" w:rsidRPr="00D97F68" w:rsidRDefault="005C6553">
      <w:pPr>
        <w:spacing w:after="0"/>
        <w:jc w:val="both"/>
        <w:rPr>
          <w:lang w:val="ru-RU"/>
        </w:rPr>
      </w:pPr>
      <w:bookmarkStart w:id="13" w:name="z19"/>
      <w:bookmarkEnd w:id="12"/>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12) форму декларации по налогу на добавленную стоимость (форма 300.00) с пояснением по ее составлению согласно приложению </w:t>
      </w:r>
      <w:r w:rsidRPr="00D97F68">
        <w:rPr>
          <w:color w:val="000000"/>
          <w:sz w:val="28"/>
          <w:lang w:val="ru-RU"/>
        </w:rPr>
        <w:t>12 к настоящему приказу;</w:t>
      </w:r>
    </w:p>
    <w:p w:rsidR="00AA22DF" w:rsidRPr="00D97F68" w:rsidRDefault="005C6553">
      <w:pPr>
        <w:spacing w:after="0"/>
        <w:jc w:val="both"/>
        <w:rPr>
          <w:lang w:val="ru-RU"/>
        </w:rPr>
      </w:pPr>
      <w:bookmarkStart w:id="14" w:name="z20"/>
      <w:bookmarkEnd w:id="13"/>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13) форму декларации по акцизу (форма 400.00) с пояснением по ее составлению согласно приложению </w:t>
      </w:r>
      <w:r w:rsidRPr="00D97F68">
        <w:rPr>
          <w:color w:val="000000"/>
          <w:sz w:val="28"/>
          <w:lang w:val="ru-RU"/>
        </w:rPr>
        <w:t>13 к настоящему приказу;</w:t>
      </w:r>
    </w:p>
    <w:p w:rsidR="00AA22DF" w:rsidRPr="00D97F68" w:rsidRDefault="005C6553">
      <w:pPr>
        <w:spacing w:after="0"/>
        <w:jc w:val="both"/>
        <w:rPr>
          <w:lang w:val="ru-RU"/>
        </w:rPr>
      </w:pPr>
      <w:bookmarkStart w:id="15" w:name="z21"/>
      <w:bookmarkEnd w:id="14"/>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14) форму декларации по роялти, по бонусу добычи, по доле Республики Казахстан по разделу продукции, по дополнительному платежу недропользователя, осуществляющего деятельность по соглашению (контракту) о разделе продукции (форма 500.00), с пояснением по ее составлению согласно приложению </w:t>
      </w:r>
      <w:r w:rsidRPr="00D97F68">
        <w:rPr>
          <w:color w:val="000000"/>
          <w:sz w:val="28"/>
          <w:lang w:val="ru-RU"/>
        </w:rPr>
        <w:t>14 к настоящему приказу;</w:t>
      </w:r>
    </w:p>
    <w:p w:rsidR="00AA22DF" w:rsidRPr="00D97F68" w:rsidRDefault="005C6553">
      <w:pPr>
        <w:spacing w:after="0"/>
        <w:jc w:val="both"/>
        <w:rPr>
          <w:lang w:val="ru-RU"/>
        </w:rPr>
      </w:pPr>
      <w:bookmarkStart w:id="16" w:name="z22"/>
      <w:bookmarkEnd w:id="15"/>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15) форму декларации по подписному бонусу (форма 510.00) с пояснением по ее составлению согласно приложению </w:t>
      </w:r>
      <w:r w:rsidRPr="00D97F68">
        <w:rPr>
          <w:color w:val="000000"/>
          <w:sz w:val="28"/>
          <w:lang w:val="ru-RU"/>
        </w:rPr>
        <w:t>15 к настоящему приказу;</w:t>
      </w:r>
    </w:p>
    <w:p w:rsidR="00AA22DF" w:rsidRPr="00D97F68" w:rsidRDefault="005C6553">
      <w:pPr>
        <w:spacing w:after="0"/>
        <w:jc w:val="both"/>
        <w:rPr>
          <w:lang w:val="ru-RU"/>
        </w:rPr>
      </w:pPr>
      <w:bookmarkStart w:id="17" w:name="z23"/>
      <w:bookmarkEnd w:id="16"/>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16) форму декларации (расчета) об исполнении налогового обязательства в натуральной форме (форма 531.00) с пояснением по ее составлению согласно приложению </w:t>
      </w:r>
      <w:r w:rsidRPr="00D97F68">
        <w:rPr>
          <w:color w:val="000000"/>
          <w:sz w:val="28"/>
          <w:lang w:val="ru-RU"/>
        </w:rPr>
        <w:t>16 к настоящему приказу;</w:t>
      </w:r>
    </w:p>
    <w:p w:rsidR="00AA22DF" w:rsidRPr="00D97F68" w:rsidRDefault="005C6553">
      <w:pPr>
        <w:spacing w:after="0"/>
        <w:jc w:val="both"/>
        <w:rPr>
          <w:lang w:val="ru-RU"/>
        </w:rPr>
      </w:pPr>
      <w:bookmarkStart w:id="18" w:name="z24"/>
      <w:bookmarkEnd w:id="17"/>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17) форму декларации по налогу на добычу полезных ископаемых, рентному налогу на экспорт, платежу по возмещению исторических затрат и роялти на твердые полезные ископаемые, за исключением общераспространенных полезных ископаемых (форма 590.00) с пояснением по ее составлению согласно приложению </w:t>
      </w:r>
      <w:r w:rsidRPr="00D97F68">
        <w:rPr>
          <w:color w:val="000000"/>
          <w:sz w:val="28"/>
          <w:lang w:val="ru-RU"/>
        </w:rPr>
        <w:t>17 к настоящему приказу;</w:t>
      </w:r>
    </w:p>
    <w:p w:rsidR="00AA22DF" w:rsidRDefault="005C6553">
      <w:pPr>
        <w:spacing w:after="0"/>
        <w:jc w:val="both"/>
      </w:pPr>
      <w:bookmarkStart w:id="19" w:name="z25"/>
      <w:bookmarkEnd w:id="18"/>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18) форму декларации по альтернативному налогу на недропользование (форма 600.00) с пояснением по ее составлению согласно приложению </w:t>
      </w:r>
      <w:r>
        <w:rPr>
          <w:color w:val="000000"/>
          <w:sz w:val="28"/>
        </w:rPr>
        <w:t>18 к настоящему приказу;</w:t>
      </w:r>
    </w:p>
    <w:p w:rsidR="00AA22DF" w:rsidRPr="00D97F68" w:rsidRDefault="005C6553">
      <w:pPr>
        <w:spacing w:after="0"/>
        <w:jc w:val="both"/>
        <w:rPr>
          <w:lang w:val="ru-RU"/>
        </w:rPr>
      </w:pPr>
      <w:bookmarkStart w:id="20" w:name="z26"/>
      <w:bookmarkEnd w:id="19"/>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19) форму расчета отчислений в фонды содействия занятости, обязательного медицинского страхования, государственного социального страхования, государственный центр по выплате пенсий и отчислений пользователей </w:t>
      </w:r>
      <w:r w:rsidRPr="005C6553">
        <w:rPr>
          <w:color w:val="000000"/>
          <w:sz w:val="28"/>
          <w:lang w:val="ru-RU"/>
        </w:rPr>
        <w:lastRenderedPageBreak/>
        <w:t xml:space="preserve">автомобильных дорог (форма 641.00) с пояснением по ее составлению согласно приложению </w:t>
      </w:r>
      <w:r w:rsidRPr="00D97F68">
        <w:rPr>
          <w:color w:val="000000"/>
          <w:sz w:val="28"/>
          <w:lang w:val="ru-RU"/>
        </w:rPr>
        <w:t>19 к настоящему приказу;</w:t>
      </w:r>
    </w:p>
    <w:p w:rsidR="00AA22DF" w:rsidRPr="00D97F68" w:rsidRDefault="005C6553">
      <w:pPr>
        <w:spacing w:after="0"/>
        <w:jc w:val="both"/>
        <w:rPr>
          <w:lang w:val="ru-RU"/>
        </w:rPr>
      </w:pPr>
      <w:bookmarkStart w:id="21" w:name="z27"/>
      <w:bookmarkEnd w:id="20"/>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20) форму декларации по налогу на транспортные средства, по земельному налогу и налогу на имущество (форма 700.00) с пояснением по ее составлению согласно приложению </w:t>
      </w:r>
      <w:r w:rsidRPr="00D97F68">
        <w:rPr>
          <w:color w:val="000000"/>
          <w:sz w:val="28"/>
          <w:lang w:val="ru-RU"/>
        </w:rPr>
        <w:t>20 к настоящему приказу;</w:t>
      </w:r>
    </w:p>
    <w:p w:rsidR="00AA22DF" w:rsidRPr="00D97F68" w:rsidRDefault="005C6553">
      <w:pPr>
        <w:spacing w:after="0"/>
        <w:jc w:val="both"/>
        <w:rPr>
          <w:lang w:val="ru-RU"/>
        </w:rPr>
      </w:pPr>
      <w:bookmarkStart w:id="22" w:name="z28"/>
      <w:bookmarkEnd w:id="21"/>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21) форму расчета текущих платежей по налогу на имущество (форма 701.01) с пояснением по ее составлению согласно приложению </w:t>
      </w:r>
      <w:r w:rsidRPr="00D97F68">
        <w:rPr>
          <w:color w:val="000000"/>
          <w:sz w:val="28"/>
          <w:lang w:val="ru-RU"/>
        </w:rPr>
        <w:t>21 к настоящему приказу;</w:t>
      </w:r>
    </w:p>
    <w:p w:rsidR="00AA22DF" w:rsidRPr="00D97F68" w:rsidRDefault="005C6553">
      <w:pPr>
        <w:spacing w:after="0"/>
        <w:jc w:val="both"/>
        <w:rPr>
          <w:lang w:val="ru-RU"/>
        </w:rPr>
      </w:pPr>
      <w:bookmarkStart w:id="23" w:name="z29"/>
      <w:bookmarkEnd w:id="22"/>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22) форму декларации по налогу на игорный бизнес (форма 710.00) с пояснением по ее составлению согласно приложению </w:t>
      </w:r>
      <w:r w:rsidRPr="00D97F68">
        <w:rPr>
          <w:color w:val="000000"/>
          <w:sz w:val="28"/>
          <w:lang w:val="ru-RU"/>
        </w:rPr>
        <w:t>22 к настоящему приказу;</w:t>
      </w:r>
    </w:p>
    <w:p w:rsidR="00AA22DF" w:rsidRPr="00D97F68" w:rsidRDefault="005C6553">
      <w:pPr>
        <w:spacing w:after="0"/>
        <w:jc w:val="both"/>
        <w:rPr>
          <w:lang w:val="ru-RU"/>
        </w:rPr>
      </w:pPr>
      <w:bookmarkStart w:id="24" w:name="z30"/>
      <w:bookmarkEnd w:id="23"/>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23) форму расчета сумм текущих платежей платы за пользование земельными участками (форма 851.00) с пояснением по ее составлению согласно приложению </w:t>
      </w:r>
      <w:r w:rsidRPr="00D97F68">
        <w:rPr>
          <w:color w:val="000000"/>
          <w:sz w:val="28"/>
          <w:lang w:val="ru-RU"/>
        </w:rPr>
        <w:t>23 к настоящему приказу;</w:t>
      </w:r>
    </w:p>
    <w:p w:rsidR="00AA22DF" w:rsidRPr="00D97F68" w:rsidRDefault="005C6553">
      <w:pPr>
        <w:spacing w:after="0"/>
        <w:jc w:val="both"/>
        <w:rPr>
          <w:lang w:val="ru-RU"/>
        </w:rPr>
      </w:pPr>
      <w:bookmarkStart w:id="25" w:name="z31"/>
      <w:bookmarkEnd w:id="24"/>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24) форму декларации по плате за пользование водными ресурсами поверхностных водных объектов (форма 860.00) с пояснением по ее составлению согласно приложению </w:t>
      </w:r>
      <w:r w:rsidRPr="00D97F68">
        <w:rPr>
          <w:color w:val="000000"/>
          <w:sz w:val="28"/>
          <w:lang w:val="ru-RU"/>
        </w:rPr>
        <w:t>24 к настоящему приказу;</w:t>
      </w:r>
    </w:p>
    <w:p w:rsidR="00AA22DF" w:rsidRPr="00D97F68" w:rsidRDefault="005C6553">
      <w:pPr>
        <w:spacing w:after="0"/>
        <w:jc w:val="both"/>
        <w:rPr>
          <w:lang w:val="ru-RU"/>
        </w:rPr>
      </w:pPr>
      <w:bookmarkStart w:id="26" w:name="z32"/>
      <w:bookmarkEnd w:id="25"/>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25) форму декларации по плате за негативное воздействие на окружающую среду (форма 870.00) с пояснением по ее составлению согласно приложению </w:t>
      </w:r>
      <w:r w:rsidRPr="00D97F68">
        <w:rPr>
          <w:color w:val="000000"/>
          <w:sz w:val="28"/>
          <w:lang w:val="ru-RU"/>
        </w:rPr>
        <w:t>25 к настоящему приказу;</w:t>
      </w:r>
    </w:p>
    <w:p w:rsidR="00AA22DF" w:rsidRPr="00D97F68" w:rsidRDefault="005C6553">
      <w:pPr>
        <w:spacing w:after="0"/>
        <w:jc w:val="both"/>
        <w:rPr>
          <w:lang w:val="ru-RU"/>
        </w:rPr>
      </w:pPr>
      <w:bookmarkStart w:id="27" w:name="z33"/>
      <w:bookmarkEnd w:id="26"/>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26) форму декларации по плате за цифровой майнинг (форма 880.00) с пояснением по ее составлению согласно приложению </w:t>
      </w:r>
      <w:r w:rsidRPr="00D97F68">
        <w:rPr>
          <w:color w:val="000000"/>
          <w:sz w:val="28"/>
          <w:lang w:val="ru-RU"/>
        </w:rPr>
        <w:t>26 к настоящему приказу;</w:t>
      </w:r>
    </w:p>
    <w:p w:rsidR="00AA22DF" w:rsidRDefault="005C6553">
      <w:pPr>
        <w:spacing w:after="0"/>
        <w:jc w:val="both"/>
      </w:pPr>
      <w:bookmarkStart w:id="28" w:name="z34"/>
      <w:bookmarkEnd w:id="27"/>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27) форму декларации для налогоплательщиков, применяющих специальный налоговый режим на основе упрощенной декларации (форма 910.00) с пояснением по ее составлению согласно приложению </w:t>
      </w:r>
      <w:r>
        <w:rPr>
          <w:color w:val="000000"/>
          <w:sz w:val="28"/>
        </w:rPr>
        <w:t>27 к настоящему приказу;</w:t>
      </w:r>
    </w:p>
    <w:p w:rsidR="00AA22DF" w:rsidRDefault="005C6553">
      <w:pPr>
        <w:spacing w:after="0"/>
        <w:jc w:val="both"/>
      </w:pPr>
      <w:bookmarkStart w:id="29" w:name="z35"/>
      <w:bookmarkEnd w:id="28"/>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28) форму декларации для налогоплательщиков, применяющих специальный налоговый режим для крестьянских или фермерских хозяйств (форма 920.00) с пояснением по ее составлению согласно приложению </w:t>
      </w:r>
      <w:r>
        <w:rPr>
          <w:color w:val="000000"/>
          <w:sz w:val="28"/>
        </w:rPr>
        <w:t>28 к настоящему приказу;</w:t>
      </w:r>
    </w:p>
    <w:p w:rsidR="00AA22DF" w:rsidRDefault="005C6553">
      <w:pPr>
        <w:spacing w:after="0"/>
        <w:jc w:val="both"/>
      </w:pPr>
      <w:bookmarkStart w:id="30" w:name="z36"/>
      <w:bookmarkEnd w:id="29"/>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29) Правила представления форм налоговой отчетности согласно приложению </w:t>
      </w:r>
      <w:r>
        <w:rPr>
          <w:color w:val="000000"/>
          <w:sz w:val="28"/>
        </w:rPr>
        <w:t>29 к настоящему приказу;</w:t>
      </w:r>
    </w:p>
    <w:p w:rsidR="00AA22DF" w:rsidRDefault="005C6553">
      <w:pPr>
        <w:spacing w:after="0"/>
        <w:jc w:val="both"/>
      </w:pPr>
      <w:bookmarkStart w:id="31" w:name="z37"/>
      <w:bookmarkEnd w:id="30"/>
      <w:r w:rsidRPr="00D97F68">
        <w:rPr>
          <w:color w:val="000000"/>
          <w:sz w:val="28"/>
          <w:lang w:val="ru-RU"/>
        </w:rPr>
        <w:t xml:space="preserve"> </w:t>
      </w:r>
      <w:r>
        <w:rPr>
          <w:color w:val="000000"/>
          <w:sz w:val="28"/>
        </w:rPr>
        <w:t>     </w:t>
      </w:r>
      <w:r w:rsidRPr="00D97F68">
        <w:rPr>
          <w:color w:val="000000"/>
          <w:sz w:val="28"/>
          <w:lang w:val="ru-RU"/>
        </w:rPr>
        <w:t xml:space="preserve"> </w:t>
      </w:r>
      <w:r w:rsidRPr="005C6553">
        <w:rPr>
          <w:color w:val="000000"/>
          <w:sz w:val="28"/>
          <w:lang w:val="ru-RU"/>
        </w:rPr>
        <w:t xml:space="preserve">30) Правила оказания государственных услуг "Прием налоговой отчетности", "Приостановление, возобновление представления налоговой отчетности" согласно приложению </w:t>
      </w:r>
      <w:r>
        <w:rPr>
          <w:color w:val="000000"/>
          <w:sz w:val="28"/>
        </w:rPr>
        <w:t>30 к настоящему приказу.</w:t>
      </w:r>
    </w:p>
    <w:p w:rsidR="00AA22DF" w:rsidRPr="005C6553" w:rsidRDefault="005C6553">
      <w:pPr>
        <w:spacing w:after="0"/>
        <w:jc w:val="both"/>
        <w:rPr>
          <w:lang w:val="ru-RU"/>
        </w:rPr>
      </w:pPr>
      <w:bookmarkStart w:id="32" w:name="z38"/>
      <w:bookmarkEnd w:id="31"/>
      <w:r>
        <w:rPr>
          <w:color w:val="000000"/>
          <w:sz w:val="28"/>
        </w:rPr>
        <w:t>     </w:t>
      </w:r>
      <w:r w:rsidRPr="00D97F68">
        <w:rPr>
          <w:color w:val="000000"/>
          <w:sz w:val="28"/>
          <w:lang w:val="ru-RU"/>
        </w:rPr>
        <w:t xml:space="preserve"> </w:t>
      </w:r>
      <w:r w:rsidRPr="005C6553">
        <w:rPr>
          <w:color w:val="000000"/>
          <w:sz w:val="28"/>
          <w:lang w:val="ru-RU"/>
        </w:rPr>
        <w:t>2.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p w:rsidR="00AA22DF" w:rsidRPr="005C6553" w:rsidRDefault="005C6553">
      <w:pPr>
        <w:spacing w:after="0"/>
        <w:jc w:val="both"/>
        <w:rPr>
          <w:lang w:val="ru-RU"/>
        </w:rPr>
      </w:pPr>
      <w:bookmarkStart w:id="33" w:name="z39"/>
      <w:bookmarkEnd w:id="32"/>
      <w:r>
        <w:rPr>
          <w:color w:val="000000"/>
          <w:sz w:val="28"/>
        </w:rPr>
        <w:t>     </w:t>
      </w:r>
      <w:r w:rsidRPr="005C6553">
        <w:rPr>
          <w:color w:val="000000"/>
          <w:sz w:val="28"/>
          <w:lang w:val="ru-RU"/>
        </w:rPr>
        <w:t xml:space="preserve"> 1) государственную регистрацию настоящего приказа в Министерстве юстиции Республики Казахстан;</w:t>
      </w:r>
    </w:p>
    <w:p w:rsidR="00AA22DF" w:rsidRPr="005C6553" w:rsidRDefault="005C6553">
      <w:pPr>
        <w:spacing w:after="0"/>
        <w:jc w:val="both"/>
        <w:rPr>
          <w:lang w:val="ru-RU"/>
        </w:rPr>
      </w:pPr>
      <w:bookmarkStart w:id="34" w:name="z40"/>
      <w:bookmarkEnd w:id="33"/>
      <w:r>
        <w:rPr>
          <w:color w:val="000000"/>
          <w:sz w:val="28"/>
        </w:rPr>
        <w:t>     </w:t>
      </w:r>
      <w:r w:rsidRPr="005C6553">
        <w:rPr>
          <w:color w:val="000000"/>
          <w:sz w:val="28"/>
          <w:lang w:val="ru-RU"/>
        </w:rPr>
        <w:t xml:space="preserve"> 2) размещение настоящего приказа на интернет-ресурсе Министерства финансов Республики Казахстан после его официального опубликования;</w:t>
      </w:r>
    </w:p>
    <w:p w:rsidR="00AA22DF" w:rsidRPr="005C6553" w:rsidRDefault="005C6553">
      <w:pPr>
        <w:spacing w:after="0"/>
        <w:jc w:val="both"/>
        <w:rPr>
          <w:lang w:val="ru-RU"/>
        </w:rPr>
      </w:pPr>
      <w:bookmarkStart w:id="35" w:name="z41"/>
      <w:bookmarkEnd w:id="34"/>
      <w:r>
        <w:rPr>
          <w:color w:val="000000"/>
          <w:sz w:val="28"/>
        </w:rPr>
        <w:lastRenderedPageBreak/>
        <w:t>     </w:t>
      </w:r>
      <w:r w:rsidRPr="005C6553">
        <w:rPr>
          <w:color w:val="000000"/>
          <w:sz w:val="28"/>
          <w:lang w:val="ru-RU"/>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rsidR="00AA22DF" w:rsidRPr="005C6553" w:rsidRDefault="005C6553">
      <w:pPr>
        <w:spacing w:after="0"/>
        <w:jc w:val="both"/>
        <w:rPr>
          <w:lang w:val="ru-RU"/>
        </w:rPr>
      </w:pPr>
      <w:bookmarkStart w:id="36" w:name="z42"/>
      <w:bookmarkEnd w:id="35"/>
      <w:r>
        <w:rPr>
          <w:color w:val="000000"/>
          <w:sz w:val="28"/>
        </w:rPr>
        <w:t>     </w:t>
      </w:r>
      <w:r w:rsidRPr="005C6553">
        <w:rPr>
          <w:color w:val="000000"/>
          <w:sz w:val="28"/>
          <w:lang w:val="ru-RU"/>
        </w:rPr>
        <w:t xml:space="preserve"> 3. Настоящий приказ вводится в действие с 1 января 2026 года и подлежит официальному опубликованию.</w:t>
      </w:r>
    </w:p>
    <w:tbl>
      <w:tblPr>
        <w:tblW w:w="0" w:type="auto"/>
        <w:tblCellSpacing w:w="0" w:type="auto"/>
        <w:tblLayout w:type="fixed"/>
        <w:tblLook w:val="04A0" w:firstRow="1" w:lastRow="0" w:firstColumn="1" w:lastColumn="0" w:noHBand="0" w:noVBand="1"/>
      </w:tblPr>
      <w:tblGrid>
        <w:gridCol w:w="8040"/>
        <w:gridCol w:w="4340"/>
      </w:tblGrid>
      <w:tr w:rsidR="00AA22DF">
        <w:trPr>
          <w:trHeight w:val="30"/>
          <w:tblCellSpacing w:w="0" w:type="auto"/>
        </w:trPr>
        <w:tc>
          <w:tcPr>
            <w:tcW w:w="8040" w:type="dxa"/>
            <w:tcMar>
              <w:top w:w="15" w:type="dxa"/>
              <w:left w:w="15" w:type="dxa"/>
              <w:bottom w:w="15" w:type="dxa"/>
              <w:right w:w="15" w:type="dxa"/>
            </w:tcMar>
            <w:vAlign w:val="center"/>
          </w:tcPr>
          <w:bookmarkEnd w:id="36"/>
          <w:p w:rsidR="00AA22DF" w:rsidRDefault="005C6553">
            <w:pPr>
              <w:spacing w:after="0"/>
            </w:pPr>
            <w:r>
              <w:rPr>
                <w:i/>
                <w:color w:val="000000"/>
                <w:sz w:val="20"/>
              </w:rPr>
              <w:t>     </w:t>
            </w:r>
            <w:r w:rsidRPr="005C6553">
              <w:rPr>
                <w:i/>
                <w:color w:val="000000"/>
                <w:sz w:val="20"/>
                <w:lang w:val="ru-RU"/>
              </w:rPr>
              <w:t xml:space="preserve"> </w:t>
            </w:r>
            <w:r>
              <w:rPr>
                <w:i/>
                <w:color w:val="000000"/>
                <w:sz w:val="20"/>
              </w:rPr>
              <w:t xml:space="preserve">Министр финансов Республики Казахстан </w:t>
            </w:r>
          </w:p>
        </w:tc>
        <w:tc>
          <w:tcPr>
            <w:tcW w:w="4340" w:type="dxa"/>
            <w:tcMar>
              <w:top w:w="15" w:type="dxa"/>
              <w:left w:w="15" w:type="dxa"/>
              <w:bottom w:w="15" w:type="dxa"/>
              <w:right w:w="15" w:type="dxa"/>
            </w:tcMar>
            <w:vAlign w:val="center"/>
          </w:tcPr>
          <w:p w:rsidR="00AA22DF" w:rsidRDefault="005C6553">
            <w:pPr>
              <w:spacing w:after="0"/>
            </w:pPr>
            <w:r>
              <w:rPr>
                <w:i/>
                <w:color w:val="000000"/>
                <w:sz w:val="20"/>
              </w:rPr>
              <w:t>М. Такиев</w:t>
            </w:r>
          </w:p>
        </w:tc>
      </w:tr>
    </w:tbl>
    <w:p w:rsidR="00AA22DF" w:rsidRDefault="005C6553">
      <w:pPr>
        <w:spacing w:after="0"/>
        <w:jc w:val="both"/>
      </w:pPr>
      <w:bookmarkStart w:id="37" w:name="z44"/>
      <w:r>
        <w:rPr>
          <w:color w:val="000000"/>
          <w:sz w:val="28"/>
        </w:rPr>
        <w:t>      "СОГЛАСОВАН"</w:t>
      </w:r>
    </w:p>
    <w:p w:rsidR="00AA22DF" w:rsidRDefault="005C6553">
      <w:pPr>
        <w:spacing w:after="0"/>
        <w:jc w:val="both"/>
      </w:pPr>
      <w:bookmarkStart w:id="38" w:name="z45"/>
      <w:bookmarkEnd w:id="37"/>
      <w:r>
        <w:rPr>
          <w:color w:val="000000"/>
          <w:sz w:val="28"/>
        </w:rPr>
        <w:t>      Министерство искусственного</w:t>
      </w:r>
    </w:p>
    <w:p w:rsidR="00AA22DF" w:rsidRDefault="005C6553">
      <w:pPr>
        <w:spacing w:after="0"/>
        <w:jc w:val="both"/>
      </w:pPr>
      <w:bookmarkStart w:id="39" w:name="z46"/>
      <w:bookmarkEnd w:id="38"/>
      <w:r>
        <w:rPr>
          <w:color w:val="000000"/>
          <w:sz w:val="28"/>
        </w:rPr>
        <w:t>      интеллекта и цифрового развития</w:t>
      </w:r>
    </w:p>
    <w:p w:rsidR="00AA22DF" w:rsidRDefault="005C6553">
      <w:pPr>
        <w:spacing w:after="0"/>
        <w:jc w:val="both"/>
      </w:pPr>
      <w:bookmarkStart w:id="40" w:name="z47"/>
      <w:bookmarkEnd w:id="39"/>
      <w:r>
        <w:rPr>
          <w:color w:val="000000"/>
          <w:sz w:val="28"/>
        </w:rPr>
        <w:t>      Республики Казахстан</w:t>
      </w:r>
    </w:p>
    <w:tbl>
      <w:tblPr>
        <w:tblW w:w="0" w:type="auto"/>
        <w:tblCellSpacing w:w="0" w:type="auto"/>
        <w:tblLook w:val="04A0" w:firstRow="1" w:lastRow="0" w:firstColumn="1" w:lastColumn="0" w:noHBand="0" w:noVBand="1"/>
      </w:tblPr>
      <w:tblGrid>
        <w:gridCol w:w="5989"/>
        <w:gridCol w:w="3788"/>
      </w:tblGrid>
      <w:tr w:rsidR="00AA22DF" w:rsidRPr="00F412AC">
        <w:trPr>
          <w:trHeight w:val="30"/>
          <w:tblCellSpacing w:w="0" w:type="auto"/>
        </w:trPr>
        <w:tc>
          <w:tcPr>
            <w:tcW w:w="7780" w:type="dxa"/>
            <w:tcMar>
              <w:top w:w="15" w:type="dxa"/>
              <w:left w:w="15" w:type="dxa"/>
              <w:bottom w:w="15" w:type="dxa"/>
              <w:right w:w="15" w:type="dxa"/>
            </w:tcMar>
            <w:vAlign w:val="center"/>
          </w:tcPr>
          <w:bookmarkEnd w:id="40"/>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1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r w:rsidRPr="005C6553">
              <w:rPr>
                <w:lang w:val="ru-RU"/>
              </w:rPr>
              <w:br/>
            </w:r>
            <w:r w:rsidRPr="005C6553">
              <w:rPr>
                <w:color w:val="000000"/>
                <w:sz w:val="20"/>
                <w:lang w:val="ru-RU"/>
              </w:rPr>
              <w:t>форма</w:t>
            </w:r>
          </w:p>
        </w:tc>
      </w:tr>
    </w:tbl>
    <w:p w:rsidR="00AA22DF" w:rsidRPr="005C6553" w:rsidRDefault="005C6553">
      <w:pPr>
        <w:spacing w:after="0"/>
        <w:jc w:val="both"/>
        <w:rPr>
          <w:lang w:val="ru-RU"/>
        </w:rPr>
      </w:pPr>
      <w:bookmarkStart w:id="41" w:name="z49"/>
      <w:r w:rsidRPr="005C6553">
        <w:rPr>
          <w:color w:val="000000"/>
          <w:sz w:val="28"/>
          <w:lang w:val="ru-RU"/>
        </w:rPr>
        <w:t xml:space="preserve"> </w:t>
      </w:r>
      <w:r>
        <w:rPr>
          <w:color w:val="000000"/>
          <w:sz w:val="28"/>
        </w:rPr>
        <w:t>     </w:t>
      </w:r>
      <w:r w:rsidRPr="005C6553">
        <w:rPr>
          <w:color w:val="000000"/>
          <w:sz w:val="28"/>
          <w:lang w:val="ru-RU"/>
        </w:rPr>
        <w:t xml:space="preserve"> </w:t>
      </w:r>
    </w:p>
    <w:bookmarkEnd w:id="41"/>
    <w:p w:rsidR="00AA22DF" w:rsidRDefault="005C6553">
      <w:pPr>
        <w:spacing w:after="0"/>
        <w:jc w:val="both"/>
      </w:pPr>
      <w:r>
        <w:rPr>
          <w:noProof/>
          <w:lang w:val="ru-RU" w:eastAsia="ru-RU"/>
        </w:rPr>
        <w:lastRenderedPageBreak/>
        <w:drawing>
          <wp:inline distT="0" distB="0" distL="0" distR="0">
            <wp:extent cx="7797800" cy="10782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797800" cy="10782300"/>
                    </a:xfrm>
                    <a:prstGeom prst="rect">
                      <a:avLst/>
                    </a:prstGeom>
                  </pic:spPr>
                </pic:pic>
              </a:graphicData>
            </a:graphic>
          </wp:inline>
        </w:drawing>
      </w:r>
    </w:p>
    <w:p w:rsidR="00AA22DF" w:rsidRDefault="005C6553">
      <w:pPr>
        <w:spacing w:after="0"/>
      </w:pPr>
      <w:r>
        <w:lastRenderedPageBreak/>
        <w:br/>
      </w:r>
    </w:p>
    <w:tbl>
      <w:tblPr>
        <w:tblW w:w="0" w:type="auto"/>
        <w:tblCellSpacing w:w="0" w:type="auto"/>
        <w:tblLook w:val="04A0" w:firstRow="1" w:lastRow="0" w:firstColumn="1" w:lastColumn="0" w:noHBand="0" w:noVBand="1"/>
      </w:tblPr>
      <w:tblGrid>
        <w:gridCol w:w="5989"/>
        <w:gridCol w:w="3788"/>
      </w:tblGrid>
      <w:tr w:rsidR="00AA22DF" w:rsidRPr="00F412AC">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42" w:name="z51"/>
      <w:r w:rsidRPr="005C6553">
        <w:rPr>
          <w:color w:val="000000"/>
          <w:sz w:val="28"/>
          <w:lang w:val="ru-RU"/>
        </w:rPr>
        <w:t xml:space="preserve"> </w:t>
      </w:r>
      <w:r>
        <w:rPr>
          <w:color w:val="000000"/>
          <w:sz w:val="28"/>
        </w:rPr>
        <w:t>     </w:t>
      </w:r>
      <w:r w:rsidRPr="005C6553">
        <w:rPr>
          <w:color w:val="000000"/>
          <w:sz w:val="28"/>
          <w:lang w:val="ru-RU"/>
        </w:rPr>
        <w:t xml:space="preserve"> </w:t>
      </w:r>
    </w:p>
    <w:bookmarkEnd w:id="42"/>
    <w:p w:rsidR="00AA22DF" w:rsidRDefault="005C6553">
      <w:pPr>
        <w:spacing w:after="0"/>
        <w:jc w:val="both"/>
      </w:pPr>
      <w:r>
        <w:rPr>
          <w:noProof/>
          <w:lang w:val="ru-RU" w:eastAsia="ru-RU"/>
        </w:rPr>
        <w:lastRenderedPageBreak/>
        <w:drawing>
          <wp:inline distT="0" distB="0" distL="0" distR="0">
            <wp:extent cx="7810500" cy="1069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810500" cy="106934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43" w:name="z52"/>
      <w:r>
        <w:rPr>
          <w:color w:val="000000"/>
          <w:sz w:val="28"/>
        </w:rPr>
        <w:t xml:space="preserve">       </w:t>
      </w:r>
    </w:p>
    <w:bookmarkEnd w:id="43"/>
    <w:p w:rsidR="00AA22DF" w:rsidRDefault="005C6553">
      <w:pPr>
        <w:spacing w:after="0"/>
        <w:jc w:val="both"/>
      </w:pPr>
      <w:r>
        <w:rPr>
          <w:noProof/>
          <w:lang w:val="ru-RU" w:eastAsia="ru-RU"/>
        </w:rPr>
        <w:lastRenderedPageBreak/>
        <w:drawing>
          <wp:inline distT="0" distB="0" distL="0" distR="0">
            <wp:extent cx="7810500" cy="114935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44" w:name="z53"/>
      <w:r>
        <w:rPr>
          <w:color w:val="000000"/>
          <w:sz w:val="28"/>
        </w:rPr>
        <w:t xml:space="preserve">       </w:t>
      </w:r>
    </w:p>
    <w:bookmarkEnd w:id="44"/>
    <w:p w:rsidR="00AA22DF" w:rsidRDefault="005C6553">
      <w:pPr>
        <w:spacing w:after="0"/>
        <w:jc w:val="both"/>
      </w:pPr>
      <w:r>
        <w:rPr>
          <w:noProof/>
          <w:lang w:val="ru-RU" w:eastAsia="ru-RU"/>
        </w:rPr>
        <w:lastRenderedPageBreak/>
        <w:drawing>
          <wp:inline distT="0" distB="0" distL="0" distR="0">
            <wp:extent cx="7810500" cy="114427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810500" cy="114427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45" w:name="z54"/>
      <w:r>
        <w:rPr>
          <w:color w:val="000000"/>
          <w:sz w:val="28"/>
        </w:rPr>
        <w:t xml:space="preserve">       </w:t>
      </w:r>
    </w:p>
    <w:bookmarkEnd w:id="45"/>
    <w:p w:rsidR="00AA22DF" w:rsidRDefault="005C6553">
      <w:pPr>
        <w:spacing w:after="0"/>
        <w:jc w:val="both"/>
      </w:pPr>
      <w:r>
        <w:rPr>
          <w:noProof/>
          <w:lang w:val="ru-RU" w:eastAsia="ru-RU"/>
        </w:rPr>
        <w:lastRenderedPageBreak/>
        <w:drawing>
          <wp:inline distT="0" distB="0" distL="0" distR="0">
            <wp:extent cx="7810500" cy="11430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810500" cy="114300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46" w:name="z55"/>
      <w:r>
        <w:rPr>
          <w:color w:val="000000"/>
          <w:sz w:val="28"/>
        </w:rPr>
        <w:t xml:space="preserve">       </w:t>
      </w:r>
    </w:p>
    <w:bookmarkEnd w:id="46"/>
    <w:p w:rsidR="00AA22DF" w:rsidRDefault="005C6553">
      <w:pPr>
        <w:spacing w:after="0"/>
        <w:jc w:val="both"/>
      </w:pPr>
      <w:r>
        <w:rPr>
          <w:noProof/>
          <w:lang w:val="ru-RU" w:eastAsia="ru-RU"/>
        </w:rPr>
        <w:lastRenderedPageBreak/>
        <w:drawing>
          <wp:inline distT="0" distB="0" distL="0" distR="0">
            <wp:extent cx="7810500" cy="114808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810500" cy="114808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47" w:name="z56"/>
      <w:r>
        <w:rPr>
          <w:color w:val="000000"/>
          <w:sz w:val="28"/>
        </w:rPr>
        <w:t xml:space="preserve">       </w:t>
      </w:r>
    </w:p>
    <w:bookmarkEnd w:id="47"/>
    <w:p w:rsidR="00AA22DF" w:rsidRDefault="005C6553">
      <w:pPr>
        <w:spacing w:after="0"/>
        <w:jc w:val="both"/>
      </w:pPr>
      <w:r>
        <w:rPr>
          <w:noProof/>
          <w:lang w:val="ru-RU" w:eastAsia="ru-RU"/>
        </w:rPr>
        <w:lastRenderedPageBreak/>
        <w:drawing>
          <wp:inline distT="0" distB="0" distL="0" distR="0">
            <wp:extent cx="7810500" cy="115189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810500" cy="115189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48" w:name="z57"/>
      <w:r>
        <w:rPr>
          <w:color w:val="000000"/>
          <w:sz w:val="28"/>
        </w:rPr>
        <w:t xml:space="preserve">       </w:t>
      </w:r>
    </w:p>
    <w:bookmarkEnd w:id="48"/>
    <w:p w:rsidR="00AA22DF" w:rsidRDefault="005C6553">
      <w:pPr>
        <w:spacing w:after="0"/>
        <w:jc w:val="both"/>
      </w:pPr>
      <w:r>
        <w:rPr>
          <w:noProof/>
          <w:lang w:val="ru-RU" w:eastAsia="ru-RU"/>
        </w:rPr>
        <w:lastRenderedPageBreak/>
        <w:drawing>
          <wp:inline distT="0" distB="0" distL="0" distR="0">
            <wp:extent cx="7810500" cy="114681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810500" cy="114681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49" w:name="z58"/>
      <w:r>
        <w:rPr>
          <w:color w:val="000000"/>
          <w:sz w:val="28"/>
        </w:rPr>
        <w:t xml:space="preserve">       </w:t>
      </w:r>
    </w:p>
    <w:bookmarkEnd w:id="49"/>
    <w:p w:rsidR="00AA22DF" w:rsidRDefault="005C6553">
      <w:pPr>
        <w:spacing w:after="0"/>
        <w:jc w:val="both"/>
      </w:pPr>
      <w:r>
        <w:rPr>
          <w:noProof/>
          <w:lang w:val="ru-RU" w:eastAsia="ru-RU"/>
        </w:rPr>
        <w:lastRenderedPageBreak/>
        <w:drawing>
          <wp:inline distT="0" distB="0" distL="0" distR="0">
            <wp:extent cx="7810500" cy="114808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810500" cy="114808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50" w:name="z59"/>
      <w:r>
        <w:rPr>
          <w:color w:val="000000"/>
          <w:sz w:val="28"/>
        </w:rPr>
        <w:t xml:space="preserve">       </w:t>
      </w:r>
    </w:p>
    <w:bookmarkEnd w:id="50"/>
    <w:p w:rsidR="00AA22DF" w:rsidRDefault="005C6553">
      <w:pPr>
        <w:spacing w:after="0"/>
        <w:jc w:val="both"/>
      </w:pPr>
      <w:r>
        <w:rPr>
          <w:noProof/>
          <w:lang w:val="ru-RU" w:eastAsia="ru-RU"/>
        </w:rPr>
        <w:drawing>
          <wp:inline distT="0" distB="0" distL="0" distR="0">
            <wp:extent cx="7810500" cy="5334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810500" cy="53340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51" w:name="z60"/>
      <w:r>
        <w:rPr>
          <w:color w:val="000000"/>
          <w:sz w:val="28"/>
        </w:rPr>
        <w:t xml:space="preserve">       </w:t>
      </w:r>
    </w:p>
    <w:bookmarkEnd w:id="51"/>
    <w:p w:rsidR="00AA22DF" w:rsidRDefault="005C6553">
      <w:pPr>
        <w:spacing w:after="0"/>
        <w:jc w:val="both"/>
      </w:pPr>
      <w:r>
        <w:rPr>
          <w:noProof/>
          <w:lang w:val="ru-RU" w:eastAsia="ru-RU"/>
        </w:rPr>
        <w:lastRenderedPageBreak/>
        <w:drawing>
          <wp:inline distT="0" distB="0" distL="0" distR="0">
            <wp:extent cx="7810500" cy="53086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810500" cy="5308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52" w:name="z61"/>
      <w:r>
        <w:rPr>
          <w:color w:val="000000"/>
          <w:sz w:val="28"/>
        </w:rPr>
        <w:t xml:space="preserve">       </w:t>
      </w:r>
    </w:p>
    <w:bookmarkEnd w:id="52"/>
    <w:p w:rsidR="00AA22DF" w:rsidRDefault="005C6553">
      <w:pPr>
        <w:spacing w:after="0"/>
        <w:jc w:val="both"/>
      </w:pPr>
      <w:r>
        <w:rPr>
          <w:noProof/>
          <w:lang w:val="ru-RU" w:eastAsia="ru-RU"/>
        </w:rPr>
        <w:lastRenderedPageBreak/>
        <w:drawing>
          <wp:inline distT="0" distB="0" distL="0" distR="0">
            <wp:extent cx="7810500" cy="53594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810500" cy="53594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53" w:name="z62"/>
      <w:r>
        <w:rPr>
          <w:color w:val="000000"/>
          <w:sz w:val="28"/>
        </w:rPr>
        <w:t xml:space="preserve">       </w:t>
      </w:r>
    </w:p>
    <w:bookmarkEnd w:id="53"/>
    <w:p w:rsidR="00AA22DF" w:rsidRDefault="005C6553">
      <w:pPr>
        <w:spacing w:after="0"/>
        <w:jc w:val="both"/>
      </w:pPr>
      <w:r>
        <w:rPr>
          <w:noProof/>
          <w:lang w:val="ru-RU" w:eastAsia="ru-RU"/>
        </w:rPr>
        <w:lastRenderedPageBreak/>
        <w:drawing>
          <wp:inline distT="0" distB="0" distL="0" distR="0">
            <wp:extent cx="7810500" cy="52959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54" w:name="z63"/>
      <w:r>
        <w:rPr>
          <w:color w:val="000000"/>
          <w:sz w:val="28"/>
        </w:rPr>
        <w:t xml:space="preserve">       </w:t>
      </w:r>
    </w:p>
    <w:bookmarkEnd w:id="54"/>
    <w:p w:rsidR="00AA22DF" w:rsidRDefault="005C6553">
      <w:pPr>
        <w:spacing w:after="0"/>
        <w:jc w:val="both"/>
      </w:pPr>
      <w:r>
        <w:rPr>
          <w:noProof/>
          <w:lang w:val="ru-RU" w:eastAsia="ru-RU"/>
        </w:rPr>
        <w:lastRenderedPageBreak/>
        <w:drawing>
          <wp:inline distT="0" distB="0" distL="0" distR="0">
            <wp:extent cx="7810500" cy="52705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810500" cy="52705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55" w:name="z64"/>
      <w:r>
        <w:rPr>
          <w:color w:val="000000"/>
          <w:sz w:val="28"/>
        </w:rPr>
        <w:t xml:space="preserve">       </w:t>
      </w:r>
    </w:p>
    <w:bookmarkEnd w:id="55"/>
    <w:p w:rsidR="00AA22DF" w:rsidRDefault="005C6553">
      <w:pPr>
        <w:spacing w:after="0"/>
        <w:jc w:val="both"/>
      </w:pPr>
      <w:r>
        <w:rPr>
          <w:noProof/>
          <w:lang w:val="ru-RU" w:eastAsia="ru-RU"/>
        </w:rPr>
        <w:lastRenderedPageBreak/>
        <w:drawing>
          <wp:inline distT="0" distB="0" distL="0" distR="0">
            <wp:extent cx="7810500" cy="114554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810500" cy="114554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56" w:name="z65"/>
      <w:r>
        <w:rPr>
          <w:color w:val="000000"/>
          <w:sz w:val="28"/>
        </w:rPr>
        <w:t xml:space="preserve">       </w:t>
      </w:r>
    </w:p>
    <w:bookmarkEnd w:id="56"/>
    <w:p w:rsidR="00AA22DF" w:rsidRDefault="005C6553">
      <w:pPr>
        <w:spacing w:after="0"/>
        <w:jc w:val="both"/>
      </w:pPr>
      <w:r>
        <w:rPr>
          <w:noProof/>
          <w:lang w:val="ru-RU" w:eastAsia="ru-RU"/>
        </w:rPr>
        <w:lastRenderedPageBreak/>
        <w:drawing>
          <wp:inline distT="0" distB="0" distL="0" distR="0">
            <wp:extent cx="7810500" cy="115189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810500" cy="115189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57" w:name="z66"/>
      <w:r>
        <w:rPr>
          <w:color w:val="000000"/>
          <w:sz w:val="28"/>
        </w:rPr>
        <w:t xml:space="preserve">       </w:t>
      </w:r>
    </w:p>
    <w:bookmarkEnd w:id="57"/>
    <w:p w:rsidR="00AA22DF" w:rsidRDefault="005C6553">
      <w:pPr>
        <w:spacing w:after="0"/>
        <w:jc w:val="both"/>
      </w:pPr>
      <w:r>
        <w:rPr>
          <w:noProof/>
          <w:lang w:val="ru-RU" w:eastAsia="ru-RU"/>
        </w:rPr>
        <w:lastRenderedPageBreak/>
        <w:drawing>
          <wp:inline distT="0" distB="0" distL="0" distR="0">
            <wp:extent cx="7810500" cy="114935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58" w:name="z67"/>
      <w:r>
        <w:rPr>
          <w:color w:val="000000"/>
          <w:sz w:val="28"/>
        </w:rPr>
        <w:t xml:space="preserve">       </w:t>
      </w:r>
    </w:p>
    <w:bookmarkEnd w:id="58"/>
    <w:p w:rsidR="00AA22DF" w:rsidRDefault="005C6553">
      <w:pPr>
        <w:spacing w:after="0"/>
        <w:jc w:val="both"/>
      </w:pPr>
      <w:r>
        <w:rPr>
          <w:noProof/>
          <w:lang w:val="ru-RU" w:eastAsia="ru-RU"/>
        </w:rPr>
        <w:lastRenderedPageBreak/>
        <w:drawing>
          <wp:inline distT="0" distB="0" distL="0" distR="0">
            <wp:extent cx="7810500" cy="114935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59" w:name="z68"/>
      <w:r>
        <w:rPr>
          <w:color w:val="000000"/>
          <w:sz w:val="28"/>
        </w:rPr>
        <w:t xml:space="preserve">       </w:t>
      </w:r>
    </w:p>
    <w:bookmarkEnd w:id="59"/>
    <w:p w:rsidR="00AA22DF" w:rsidRDefault="005C6553">
      <w:pPr>
        <w:spacing w:after="0"/>
        <w:jc w:val="both"/>
      </w:pPr>
      <w:r>
        <w:rPr>
          <w:noProof/>
          <w:lang w:val="ru-RU" w:eastAsia="ru-RU"/>
        </w:rPr>
        <w:drawing>
          <wp:inline distT="0" distB="0" distL="0" distR="0">
            <wp:extent cx="7810500" cy="53086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810500" cy="5308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60" w:name="z69"/>
      <w:r>
        <w:rPr>
          <w:color w:val="000000"/>
          <w:sz w:val="28"/>
        </w:rPr>
        <w:t xml:space="preserve">       </w:t>
      </w:r>
    </w:p>
    <w:bookmarkEnd w:id="60"/>
    <w:p w:rsidR="00AA22DF" w:rsidRDefault="005C6553">
      <w:pPr>
        <w:spacing w:after="0"/>
        <w:jc w:val="both"/>
      </w:pPr>
      <w:r>
        <w:rPr>
          <w:noProof/>
          <w:lang w:val="ru-RU" w:eastAsia="ru-RU"/>
        </w:rPr>
        <w:lastRenderedPageBreak/>
        <w:drawing>
          <wp:inline distT="0" distB="0" distL="0" distR="0">
            <wp:extent cx="7810500" cy="53086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810500" cy="5308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61" w:name="z70"/>
      <w:r>
        <w:rPr>
          <w:color w:val="000000"/>
          <w:sz w:val="28"/>
        </w:rPr>
        <w:t xml:space="preserve">       </w:t>
      </w:r>
    </w:p>
    <w:bookmarkEnd w:id="61"/>
    <w:p w:rsidR="00AA22DF" w:rsidRDefault="005C6553">
      <w:pPr>
        <w:spacing w:after="0"/>
        <w:jc w:val="both"/>
      </w:pPr>
      <w:r>
        <w:rPr>
          <w:noProof/>
          <w:lang w:val="ru-RU" w:eastAsia="ru-RU"/>
        </w:rPr>
        <w:lastRenderedPageBreak/>
        <w:drawing>
          <wp:inline distT="0" distB="0" distL="0" distR="0">
            <wp:extent cx="7810500" cy="52959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62" w:name="z71"/>
      <w:r>
        <w:rPr>
          <w:color w:val="000000"/>
          <w:sz w:val="28"/>
        </w:rPr>
        <w:t xml:space="preserve">       </w:t>
      </w:r>
    </w:p>
    <w:bookmarkEnd w:id="62"/>
    <w:p w:rsidR="00AA22DF" w:rsidRDefault="005C6553">
      <w:pPr>
        <w:spacing w:after="0"/>
        <w:jc w:val="both"/>
      </w:pPr>
      <w:r>
        <w:rPr>
          <w:noProof/>
          <w:lang w:val="ru-RU" w:eastAsia="ru-RU"/>
        </w:rPr>
        <w:lastRenderedPageBreak/>
        <w:drawing>
          <wp:inline distT="0" distB="0" distL="0" distR="0">
            <wp:extent cx="7810500" cy="52832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810500" cy="5283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63" w:name="z72"/>
      <w:r>
        <w:rPr>
          <w:color w:val="000000"/>
          <w:sz w:val="28"/>
        </w:rPr>
        <w:t xml:space="preserve">       </w:t>
      </w:r>
    </w:p>
    <w:bookmarkEnd w:id="63"/>
    <w:p w:rsidR="00AA22DF" w:rsidRDefault="005C6553">
      <w:pPr>
        <w:spacing w:after="0"/>
        <w:jc w:val="both"/>
      </w:pPr>
      <w:r>
        <w:rPr>
          <w:noProof/>
          <w:lang w:val="ru-RU" w:eastAsia="ru-RU"/>
        </w:rPr>
        <w:lastRenderedPageBreak/>
        <w:drawing>
          <wp:inline distT="0" distB="0" distL="0" distR="0">
            <wp:extent cx="7810500" cy="52832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810500" cy="5283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64" w:name="z73"/>
      <w:r>
        <w:rPr>
          <w:color w:val="000000"/>
          <w:sz w:val="28"/>
        </w:rPr>
        <w:t xml:space="preserve">       </w:t>
      </w:r>
    </w:p>
    <w:bookmarkEnd w:id="64"/>
    <w:p w:rsidR="00AA22DF" w:rsidRDefault="005C6553">
      <w:pPr>
        <w:spacing w:after="0"/>
        <w:jc w:val="both"/>
      </w:pPr>
      <w:r>
        <w:rPr>
          <w:noProof/>
          <w:lang w:val="ru-RU" w:eastAsia="ru-RU"/>
        </w:rPr>
        <w:lastRenderedPageBreak/>
        <w:drawing>
          <wp:inline distT="0" distB="0" distL="0" distR="0">
            <wp:extent cx="7810500" cy="52959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65" w:name="z74"/>
      <w:r>
        <w:rPr>
          <w:color w:val="000000"/>
          <w:sz w:val="28"/>
        </w:rPr>
        <w:t xml:space="preserve">       </w:t>
      </w:r>
    </w:p>
    <w:bookmarkEnd w:id="65"/>
    <w:p w:rsidR="00AA22DF" w:rsidRDefault="005C6553">
      <w:pPr>
        <w:spacing w:after="0"/>
        <w:jc w:val="both"/>
      </w:pPr>
      <w:r>
        <w:rPr>
          <w:noProof/>
          <w:lang w:val="ru-RU" w:eastAsia="ru-RU"/>
        </w:rPr>
        <w:lastRenderedPageBreak/>
        <w:drawing>
          <wp:inline distT="0" distB="0" distL="0" distR="0">
            <wp:extent cx="7810500" cy="114935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66" w:name="z75"/>
      <w:r>
        <w:rPr>
          <w:color w:val="000000"/>
          <w:sz w:val="28"/>
        </w:rPr>
        <w:t xml:space="preserve">       </w:t>
      </w:r>
    </w:p>
    <w:bookmarkEnd w:id="66"/>
    <w:p w:rsidR="00AA22DF" w:rsidRDefault="005C6553">
      <w:pPr>
        <w:spacing w:after="0"/>
        <w:jc w:val="both"/>
      </w:pPr>
      <w:r>
        <w:rPr>
          <w:noProof/>
          <w:lang w:val="ru-RU" w:eastAsia="ru-RU"/>
        </w:rPr>
        <w:lastRenderedPageBreak/>
        <w:drawing>
          <wp:inline distT="0" distB="0" distL="0" distR="0">
            <wp:extent cx="7810500" cy="114427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810500" cy="114427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67" w:name="z76"/>
      <w:r>
        <w:rPr>
          <w:color w:val="000000"/>
          <w:sz w:val="28"/>
        </w:rPr>
        <w:t xml:space="preserve">       </w:t>
      </w:r>
    </w:p>
    <w:bookmarkEnd w:id="67"/>
    <w:p w:rsidR="00AA22DF" w:rsidRDefault="005C6553">
      <w:pPr>
        <w:spacing w:after="0"/>
        <w:jc w:val="both"/>
      </w:pPr>
      <w:r>
        <w:rPr>
          <w:noProof/>
          <w:lang w:val="ru-RU" w:eastAsia="ru-RU"/>
        </w:rPr>
        <w:drawing>
          <wp:inline distT="0" distB="0" distL="0" distR="0">
            <wp:extent cx="7810500" cy="52959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68" w:name="z77"/>
      <w:r>
        <w:rPr>
          <w:color w:val="000000"/>
          <w:sz w:val="28"/>
        </w:rPr>
        <w:t xml:space="preserve">       </w:t>
      </w:r>
    </w:p>
    <w:bookmarkEnd w:id="68"/>
    <w:p w:rsidR="00AA22DF" w:rsidRDefault="005C6553">
      <w:pPr>
        <w:spacing w:after="0"/>
        <w:jc w:val="both"/>
      </w:pPr>
      <w:r>
        <w:rPr>
          <w:noProof/>
          <w:lang w:val="ru-RU" w:eastAsia="ru-RU"/>
        </w:rPr>
        <w:lastRenderedPageBreak/>
        <w:drawing>
          <wp:inline distT="0" distB="0" distL="0" distR="0">
            <wp:extent cx="7810500" cy="52705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810500" cy="52705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69" w:name="z78"/>
      <w:r>
        <w:rPr>
          <w:color w:val="000000"/>
          <w:sz w:val="28"/>
        </w:rPr>
        <w:t xml:space="preserve">       </w:t>
      </w:r>
    </w:p>
    <w:bookmarkEnd w:id="69"/>
    <w:p w:rsidR="00AA22DF" w:rsidRDefault="005C6553">
      <w:pPr>
        <w:spacing w:after="0"/>
        <w:jc w:val="both"/>
      </w:pPr>
      <w:r>
        <w:rPr>
          <w:noProof/>
          <w:lang w:val="ru-RU" w:eastAsia="ru-RU"/>
        </w:rPr>
        <w:lastRenderedPageBreak/>
        <w:drawing>
          <wp:inline distT="0" distB="0" distL="0" distR="0">
            <wp:extent cx="7810500" cy="52959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0" w:name="z79"/>
      <w:r>
        <w:rPr>
          <w:color w:val="000000"/>
          <w:sz w:val="28"/>
        </w:rPr>
        <w:t xml:space="preserve">       </w:t>
      </w:r>
    </w:p>
    <w:bookmarkEnd w:id="70"/>
    <w:p w:rsidR="00AA22DF" w:rsidRDefault="005C6553">
      <w:pPr>
        <w:spacing w:after="0"/>
        <w:jc w:val="both"/>
      </w:pPr>
      <w:r>
        <w:rPr>
          <w:noProof/>
          <w:lang w:val="ru-RU" w:eastAsia="ru-RU"/>
        </w:rPr>
        <w:lastRenderedPageBreak/>
        <w:drawing>
          <wp:inline distT="0" distB="0" distL="0" distR="0">
            <wp:extent cx="7810500" cy="11417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810500" cy="114173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71" w:name="z80"/>
      <w:r>
        <w:rPr>
          <w:color w:val="000000"/>
          <w:sz w:val="28"/>
        </w:rPr>
        <w:t xml:space="preserve">       </w:t>
      </w:r>
    </w:p>
    <w:bookmarkEnd w:id="71"/>
    <w:p w:rsidR="00AA22DF" w:rsidRDefault="005C6553">
      <w:pPr>
        <w:spacing w:after="0"/>
        <w:jc w:val="both"/>
      </w:pPr>
      <w:r>
        <w:rPr>
          <w:noProof/>
          <w:lang w:val="ru-RU" w:eastAsia="ru-RU"/>
        </w:rPr>
        <w:drawing>
          <wp:inline distT="0" distB="0" distL="0" distR="0">
            <wp:extent cx="7810500" cy="52959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2" w:name="z81"/>
      <w:r>
        <w:rPr>
          <w:color w:val="000000"/>
          <w:sz w:val="28"/>
        </w:rPr>
        <w:t xml:space="preserve">       </w:t>
      </w:r>
    </w:p>
    <w:bookmarkEnd w:id="72"/>
    <w:p w:rsidR="00AA22DF" w:rsidRDefault="005C6553">
      <w:pPr>
        <w:spacing w:after="0"/>
        <w:jc w:val="both"/>
      </w:pPr>
      <w:r>
        <w:rPr>
          <w:noProof/>
          <w:lang w:val="ru-RU" w:eastAsia="ru-RU"/>
        </w:rPr>
        <w:lastRenderedPageBreak/>
        <w:drawing>
          <wp:inline distT="0" distB="0" distL="0" distR="0">
            <wp:extent cx="7810500" cy="52959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3" w:name="z82"/>
      <w:r>
        <w:rPr>
          <w:color w:val="000000"/>
          <w:sz w:val="28"/>
        </w:rPr>
        <w:t xml:space="preserve">       </w:t>
      </w:r>
    </w:p>
    <w:bookmarkEnd w:id="73"/>
    <w:p w:rsidR="00AA22DF" w:rsidRDefault="005C6553">
      <w:pPr>
        <w:spacing w:after="0"/>
        <w:jc w:val="both"/>
      </w:pPr>
      <w:r>
        <w:rPr>
          <w:noProof/>
          <w:lang w:val="ru-RU" w:eastAsia="ru-RU"/>
        </w:rPr>
        <w:lastRenderedPageBreak/>
        <w:drawing>
          <wp:inline distT="0" distB="0" distL="0" distR="0">
            <wp:extent cx="7810500" cy="53975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810500" cy="5397500"/>
                    </a:xfrm>
                    <a:prstGeom prst="rect">
                      <a:avLst/>
                    </a:prstGeom>
                  </pic:spPr>
                </pic:pic>
              </a:graphicData>
            </a:graphic>
          </wp:inline>
        </w:drawing>
      </w:r>
    </w:p>
    <w:p w:rsidR="00AA22DF" w:rsidRDefault="005C6553">
      <w:pPr>
        <w:spacing w:after="0"/>
      </w:pPr>
      <w:r>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 xml:space="preserve">Приложение к форме </w:t>
            </w:r>
          </w:p>
        </w:tc>
      </w:tr>
    </w:tbl>
    <w:p w:rsidR="00AA22DF" w:rsidRPr="005C6553" w:rsidRDefault="005C6553">
      <w:pPr>
        <w:spacing w:after="0"/>
        <w:rPr>
          <w:lang w:val="ru-RU"/>
        </w:rPr>
      </w:pPr>
      <w:bookmarkStart w:id="74" w:name="z84"/>
      <w:r w:rsidRPr="005C6553">
        <w:rPr>
          <w:b/>
          <w:color w:val="000000"/>
          <w:lang w:val="ru-RU"/>
        </w:rPr>
        <w:t xml:space="preserve"> Пояснение по составлению налоговой отчетности "Декларация по корпоративному подоходному налогу (форма 100.00)"</w:t>
      </w:r>
    </w:p>
    <w:p w:rsidR="00AA22DF" w:rsidRPr="005C6553" w:rsidRDefault="005C6553">
      <w:pPr>
        <w:spacing w:after="0"/>
        <w:rPr>
          <w:lang w:val="ru-RU"/>
        </w:rPr>
      </w:pPr>
      <w:bookmarkStart w:id="75" w:name="z85"/>
      <w:bookmarkEnd w:id="74"/>
      <w:r w:rsidRPr="005C6553">
        <w:rPr>
          <w:b/>
          <w:color w:val="000000"/>
          <w:lang w:val="ru-RU"/>
        </w:rPr>
        <w:t xml:space="preserve"> Глава 1. Общие положения</w:t>
      </w:r>
    </w:p>
    <w:p w:rsidR="00AA22DF" w:rsidRPr="005C6553" w:rsidRDefault="005C6553">
      <w:pPr>
        <w:spacing w:after="0"/>
        <w:jc w:val="both"/>
        <w:rPr>
          <w:lang w:val="ru-RU"/>
        </w:rPr>
      </w:pPr>
      <w:bookmarkStart w:id="76" w:name="z86"/>
      <w:bookmarkEnd w:id="75"/>
      <w:r>
        <w:rPr>
          <w:color w:val="000000"/>
          <w:sz w:val="28"/>
        </w:rPr>
        <w:t>     </w:t>
      </w:r>
      <w:r w:rsidRPr="005C6553">
        <w:rPr>
          <w:color w:val="000000"/>
          <w:sz w:val="28"/>
          <w:lang w:val="ru-RU"/>
        </w:rPr>
        <w:t xml:space="preserve"> 1. Форма налоговой отчетности "Декларация по корпоративному подоходному налогу" (далее – декларация) предназначена для исчисления корпоративного подоходного налога (далее – КПН) и составляется юридическими лицами-резидентами, юридическими лицами-нерезидентами, осуществляющими деятельность в Республике Казахстан через постоянное учреждение, за исключением:</w:t>
      </w:r>
    </w:p>
    <w:p w:rsidR="00AA22DF" w:rsidRPr="005C6553" w:rsidRDefault="005C6553">
      <w:pPr>
        <w:spacing w:after="0"/>
        <w:jc w:val="both"/>
        <w:rPr>
          <w:lang w:val="ru-RU"/>
        </w:rPr>
      </w:pPr>
      <w:bookmarkStart w:id="77" w:name="z87"/>
      <w:bookmarkEnd w:id="76"/>
      <w:r>
        <w:rPr>
          <w:color w:val="000000"/>
          <w:sz w:val="28"/>
        </w:rPr>
        <w:t>     </w:t>
      </w:r>
      <w:r w:rsidRPr="005C6553">
        <w:rPr>
          <w:color w:val="000000"/>
          <w:sz w:val="28"/>
          <w:lang w:val="ru-RU"/>
        </w:rPr>
        <w:t xml:space="preserve"> государственных учреждений;</w:t>
      </w:r>
    </w:p>
    <w:p w:rsidR="00AA22DF" w:rsidRPr="005C6553" w:rsidRDefault="005C6553">
      <w:pPr>
        <w:spacing w:after="0"/>
        <w:jc w:val="both"/>
        <w:rPr>
          <w:lang w:val="ru-RU"/>
        </w:rPr>
      </w:pPr>
      <w:bookmarkStart w:id="78" w:name="z88"/>
      <w:bookmarkEnd w:id="77"/>
      <w:r>
        <w:rPr>
          <w:color w:val="000000"/>
          <w:sz w:val="28"/>
        </w:rPr>
        <w:t>     </w:t>
      </w:r>
      <w:r w:rsidRPr="005C6553">
        <w:rPr>
          <w:color w:val="000000"/>
          <w:sz w:val="28"/>
          <w:lang w:val="ru-RU"/>
        </w:rPr>
        <w:t xml:space="preserve"> недропользователей, представляющих декларацию по КПН по форме 150.00:</w:t>
      </w:r>
    </w:p>
    <w:p w:rsidR="00AA22DF" w:rsidRPr="005C6553" w:rsidRDefault="005C6553">
      <w:pPr>
        <w:spacing w:after="0"/>
        <w:jc w:val="both"/>
        <w:rPr>
          <w:lang w:val="ru-RU"/>
        </w:rPr>
      </w:pPr>
      <w:bookmarkStart w:id="79" w:name="z89"/>
      <w:bookmarkEnd w:id="78"/>
      <w:r>
        <w:rPr>
          <w:color w:val="000000"/>
          <w:sz w:val="28"/>
        </w:rPr>
        <w:t>     </w:t>
      </w:r>
      <w:r w:rsidRPr="005C6553">
        <w:rPr>
          <w:color w:val="000000"/>
          <w:sz w:val="28"/>
          <w:lang w:val="ru-RU"/>
        </w:rPr>
        <w:t xml:space="preserve"> недропользователей по деятельности, осуществляемой в рамках контрактов на недропользование, указанных в пункте 1 статьи 755 Налогового кодекса Республики Казахстан (далее – Налоговый кодекс) (представляют декларацию по КПН по форме 110.00).</w:t>
      </w:r>
    </w:p>
    <w:p w:rsidR="00AA22DF" w:rsidRPr="005C6553" w:rsidRDefault="005C6553">
      <w:pPr>
        <w:spacing w:after="0"/>
        <w:jc w:val="both"/>
        <w:rPr>
          <w:lang w:val="ru-RU"/>
        </w:rPr>
      </w:pPr>
      <w:bookmarkStart w:id="80" w:name="z90"/>
      <w:bookmarkEnd w:id="79"/>
      <w:r>
        <w:rPr>
          <w:color w:val="000000"/>
          <w:sz w:val="28"/>
        </w:rPr>
        <w:lastRenderedPageBreak/>
        <w:t>     </w:t>
      </w:r>
      <w:r w:rsidRPr="005C6553">
        <w:rPr>
          <w:color w:val="000000"/>
          <w:sz w:val="28"/>
          <w:lang w:val="ru-RU"/>
        </w:rPr>
        <w:t xml:space="preserve"> </w:t>
      </w:r>
      <w:bookmarkStart w:id="81" w:name="z770"/>
      <w:bookmarkEnd w:id="80"/>
    </w:p>
    <w:tbl>
      <w:tblPr>
        <w:tblW w:w="0" w:type="auto"/>
        <w:tblCellSpacing w:w="0" w:type="auto"/>
        <w:tblLook w:val="04A0" w:firstRow="1" w:lastRow="0" w:firstColumn="1" w:lastColumn="0" w:noHBand="0" w:noVBand="1"/>
      </w:tblPr>
      <w:tblGrid>
        <w:gridCol w:w="5989"/>
        <w:gridCol w:w="3788"/>
      </w:tblGrid>
      <w:tr w:rsidR="00AA22DF" w:rsidRPr="00F412AC">
        <w:trPr>
          <w:trHeight w:val="30"/>
          <w:tblCellSpacing w:w="0" w:type="auto"/>
        </w:trPr>
        <w:tc>
          <w:tcPr>
            <w:tcW w:w="7780" w:type="dxa"/>
            <w:tcMar>
              <w:top w:w="15" w:type="dxa"/>
              <w:left w:w="15" w:type="dxa"/>
              <w:bottom w:w="15" w:type="dxa"/>
              <w:right w:w="15" w:type="dxa"/>
            </w:tcMar>
            <w:vAlign w:val="center"/>
          </w:tcPr>
          <w:bookmarkEnd w:id="81"/>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3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82" w:name="z772"/>
      <w:r w:rsidRPr="005C6553">
        <w:rPr>
          <w:color w:val="000000"/>
          <w:sz w:val="28"/>
          <w:lang w:val="ru-RU"/>
        </w:rPr>
        <w:t xml:space="preserve"> </w:t>
      </w:r>
      <w:r>
        <w:rPr>
          <w:color w:val="000000"/>
          <w:sz w:val="28"/>
        </w:rPr>
        <w:t>     </w:t>
      </w:r>
      <w:r w:rsidRPr="005C6553">
        <w:rPr>
          <w:color w:val="000000"/>
          <w:sz w:val="28"/>
          <w:lang w:val="ru-RU"/>
        </w:rPr>
        <w:t xml:space="preserve"> </w:t>
      </w:r>
    </w:p>
    <w:bookmarkEnd w:id="82"/>
    <w:p w:rsidR="00AA22DF" w:rsidRDefault="005C6553">
      <w:pPr>
        <w:spacing w:after="0"/>
        <w:jc w:val="both"/>
      </w:pPr>
      <w:r>
        <w:rPr>
          <w:noProof/>
          <w:lang w:val="ru-RU" w:eastAsia="ru-RU"/>
        </w:rPr>
        <w:lastRenderedPageBreak/>
        <w:drawing>
          <wp:inline distT="0" distB="0" distL="0" distR="0">
            <wp:extent cx="7810500" cy="107442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810500" cy="10744200"/>
                    </a:xfrm>
                    <a:prstGeom prst="rect">
                      <a:avLst/>
                    </a:prstGeom>
                  </pic:spPr>
                </pic:pic>
              </a:graphicData>
            </a:graphic>
          </wp:inline>
        </w:drawing>
      </w:r>
    </w:p>
    <w:p w:rsidR="00AA22DF" w:rsidRDefault="005C6553">
      <w:pPr>
        <w:spacing w:after="0"/>
      </w:pPr>
      <w:r>
        <w:lastRenderedPageBreak/>
        <w:br/>
      </w:r>
    </w:p>
    <w:p w:rsidR="00AA22DF" w:rsidRDefault="00AA22DF">
      <w:pPr>
        <w:spacing w:after="0"/>
        <w:jc w:val="both"/>
      </w:pPr>
    </w:p>
    <w:p w:rsidR="00AA22DF" w:rsidRDefault="005C6553">
      <w:pPr>
        <w:spacing w:after="0"/>
      </w:pPr>
      <w:r>
        <w:br/>
      </w:r>
    </w:p>
    <w:p w:rsidR="00AA22DF" w:rsidRDefault="005C6553">
      <w:pPr>
        <w:spacing w:after="0"/>
        <w:jc w:val="both"/>
      </w:pPr>
      <w:bookmarkStart w:id="83" w:name="z1628"/>
      <w:r>
        <w:rPr>
          <w:color w:val="000000"/>
          <w:sz w:val="28"/>
        </w:rPr>
        <w:t xml:space="preserve">       </w:t>
      </w:r>
    </w:p>
    <w:bookmarkEnd w:id="83"/>
    <w:p w:rsidR="00AA22DF" w:rsidRDefault="00AA22DF">
      <w:pPr>
        <w:spacing w:after="0"/>
        <w:jc w:val="both"/>
      </w:pPr>
    </w:p>
    <w:p w:rsidR="00AA22DF" w:rsidRDefault="005C6553">
      <w:pPr>
        <w:spacing w:after="0"/>
      </w:pPr>
      <w:r>
        <w:br/>
      </w:r>
    </w:p>
    <w:p w:rsidR="00AA22DF" w:rsidRDefault="005C6553">
      <w:pPr>
        <w:spacing w:after="0"/>
        <w:jc w:val="both"/>
      </w:pPr>
      <w:bookmarkStart w:id="84" w:name="z1629"/>
      <w:r>
        <w:rPr>
          <w:color w:val="000000"/>
          <w:sz w:val="28"/>
        </w:rPr>
        <w:t xml:space="preserve">       </w:t>
      </w:r>
    </w:p>
    <w:bookmarkEnd w:id="84"/>
    <w:p w:rsidR="00AA22DF" w:rsidRDefault="00AA22DF">
      <w:pPr>
        <w:spacing w:after="0"/>
        <w:jc w:val="both"/>
      </w:pPr>
    </w:p>
    <w:p w:rsidR="00AA22DF" w:rsidRDefault="005C6553">
      <w:pPr>
        <w:spacing w:after="0"/>
      </w:pPr>
      <w:r>
        <w:br/>
      </w:r>
    </w:p>
    <w:p w:rsidR="00AA22DF" w:rsidRDefault="005C6553">
      <w:pPr>
        <w:spacing w:after="0"/>
        <w:jc w:val="both"/>
      </w:pPr>
      <w:bookmarkStart w:id="85" w:name="z1630"/>
      <w:r>
        <w:rPr>
          <w:color w:val="000000"/>
          <w:sz w:val="28"/>
        </w:rPr>
        <w:t xml:space="preserve">       </w:t>
      </w:r>
    </w:p>
    <w:bookmarkEnd w:id="85"/>
    <w:p w:rsidR="00AA22DF" w:rsidRDefault="005C6553">
      <w:pPr>
        <w:spacing w:after="0"/>
      </w:pPr>
      <w:r>
        <w:br/>
      </w:r>
    </w:p>
    <w:p w:rsidR="00AA22DF" w:rsidRDefault="005C6553">
      <w:pPr>
        <w:spacing w:after="0"/>
        <w:jc w:val="both"/>
      </w:pPr>
      <w:bookmarkStart w:id="86" w:name="z1652"/>
      <w:r>
        <w:rPr>
          <w:color w:val="000000"/>
          <w:sz w:val="28"/>
        </w:rPr>
        <w:t xml:space="preserve">       </w:t>
      </w:r>
    </w:p>
    <w:bookmarkEnd w:id="86"/>
    <w:p w:rsidR="00AA22DF" w:rsidRDefault="005C6553">
      <w:pPr>
        <w:spacing w:after="0"/>
      </w:pPr>
      <w:r>
        <w:br/>
      </w:r>
    </w:p>
    <w:p w:rsidR="00AA22DF" w:rsidRDefault="005C6553">
      <w:pPr>
        <w:spacing w:after="0"/>
        <w:jc w:val="both"/>
      </w:pPr>
      <w:bookmarkStart w:id="87" w:name="z1653"/>
      <w:r>
        <w:rPr>
          <w:color w:val="000000"/>
          <w:sz w:val="28"/>
        </w:rPr>
        <w:t xml:space="preserve">       </w:t>
      </w:r>
    </w:p>
    <w:bookmarkEnd w:id="87"/>
    <w:p w:rsidR="00AA22DF" w:rsidRDefault="00AA22DF">
      <w:pPr>
        <w:spacing w:after="0"/>
        <w:jc w:val="both"/>
      </w:pPr>
    </w:p>
    <w:p w:rsidR="00AA22DF" w:rsidRDefault="005C6553">
      <w:pPr>
        <w:spacing w:after="0"/>
      </w:pPr>
      <w:r>
        <w:br/>
      </w:r>
    </w:p>
    <w:p w:rsidR="00AA22DF" w:rsidRDefault="005C6553">
      <w:pPr>
        <w:spacing w:after="0"/>
        <w:jc w:val="both"/>
      </w:pPr>
      <w:bookmarkStart w:id="88" w:name="z1654"/>
      <w:r>
        <w:rPr>
          <w:color w:val="000000"/>
          <w:sz w:val="28"/>
        </w:rPr>
        <w:t xml:space="preserve">       </w:t>
      </w:r>
    </w:p>
    <w:bookmarkEnd w:id="88"/>
    <w:p w:rsidR="00AA22DF" w:rsidRDefault="00AA22DF">
      <w:pPr>
        <w:spacing w:after="0"/>
        <w:jc w:val="both"/>
      </w:pPr>
    </w:p>
    <w:p w:rsidR="00AA22DF" w:rsidRDefault="005C6553">
      <w:pPr>
        <w:spacing w:after="0"/>
      </w:pPr>
      <w:r>
        <w:br/>
      </w:r>
    </w:p>
    <w:p w:rsidR="00AA22DF" w:rsidRDefault="005C6553">
      <w:pPr>
        <w:spacing w:after="0"/>
        <w:jc w:val="both"/>
      </w:pPr>
      <w:bookmarkStart w:id="89" w:name="z1655"/>
      <w:r>
        <w:rPr>
          <w:color w:val="000000"/>
          <w:sz w:val="28"/>
        </w:rPr>
        <w:t xml:space="preserve">       </w:t>
      </w:r>
    </w:p>
    <w:bookmarkEnd w:id="89"/>
    <w:p w:rsidR="00AA22DF" w:rsidRDefault="00AA22DF">
      <w:pPr>
        <w:spacing w:after="0"/>
        <w:jc w:val="both"/>
      </w:pPr>
    </w:p>
    <w:p w:rsidR="00AA22DF" w:rsidRDefault="005C6553" w:rsidP="00173EF1">
      <w:pPr>
        <w:spacing w:after="0"/>
      </w:pPr>
      <w:r>
        <w:br/>
      </w:r>
      <w:bookmarkStart w:id="90" w:name="z1656"/>
      <w:r>
        <w:rPr>
          <w:color w:val="000000"/>
          <w:sz w:val="28"/>
        </w:rPr>
        <w:t xml:space="preserve">       </w:t>
      </w:r>
      <w:r w:rsidR="00173EF1">
        <w:tab/>
      </w:r>
      <w:bookmarkEnd w:id="90"/>
    </w:p>
    <w:p w:rsidR="00AA22DF" w:rsidRDefault="005C6553">
      <w:pPr>
        <w:spacing w:after="0"/>
      </w:pPr>
      <w:r>
        <w:br/>
      </w:r>
    </w:p>
    <w:p w:rsidR="00AA22DF" w:rsidRDefault="005C6553">
      <w:pPr>
        <w:spacing w:after="0"/>
        <w:jc w:val="both"/>
      </w:pPr>
      <w:bookmarkStart w:id="91" w:name="z1657"/>
      <w:r>
        <w:rPr>
          <w:color w:val="000000"/>
          <w:sz w:val="28"/>
        </w:rPr>
        <w:t xml:space="preserve">       </w:t>
      </w:r>
    </w:p>
    <w:bookmarkEnd w:id="91"/>
    <w:p w:rsidR="00AA22DF" w:rsidRDefault="00AA22DF">
      <w:pPr>
        <w:spacing w:after="0"/>
        <w:jc w:val="both"/>
      </w:pPr>
    </w:p>
    <w:p w:rsidR="00AA22DF" w:rsidRDefault="005C6553">
      <w:pPr>
        <w:spacing w:after="0"/>
      </w:pPr>
      <w:r>
        <w:br/>
      </w:r>
    </w:p>
    <w:p w:rsidR="00AA22DF" w:rsidRDefault="005C6553">
      <w:pPr>
        <w:spacing w:after="0"/>
        <w:jc w:val="both"/>
      </w:pPr>
      <w:bookmarkStart w:id="92" w:name="z1658"/>
      <w:r>
        <w:rPr>
          <w:color w:val="000000"/>
          <w:sz w:val="28"/>
        </w:rPr>
        <w:t xml:space="preserve">       </w:t>
      </w:r>
    </w:p>
    <w:bookmarkEnd w:id="92"/>
    <w:p w:rsidR="00AA22DF" w:rsidRDefault="00AA22DF">
      <w:pPr>
        <w:spacing w:after="0"/>
        <w:jc w:val="both"/>
      </w:pPr>
    </w:p>
    <w:p w:rsidR="00AA22DF" w:rsidRDefault="005C6553">
      <w:pPr>
        <w:spacing w:after="0"/>
      </w:pPr>
      <w:r>
        <w:br/>
      </w:r>
    </w:p>
    <w:p w:rsidR="00AA22DF" w:rsidRDefault="005C6553">
      <w:pPr>
        <w:spacing w:after="0"/>
        <w:jc w:val="both"/>
      </w:pPr>
      <w:bookmarkStart w:id="93" w:name="z1659"/>
      <w:r>
        <w:rPr>
          <w:color w:val="000000"/>
          <w:sz w:val="28"/>
        </w:rPr>
        <w:t xml:space="preserve">       </w:t>
      </w:r>
    </w:p>
    <w:bookmarkEnd w:id="93"/>
    <w:p w:rsidR="00AA22DF" w:rsidRDefault="00AA22DF">
      <w:pPr>
        <w:spacing w:after="0"/>
        <w:jc w:val="both"/>
      </w:pPr>
    </w:p>
    <w:p w:rsidR="00AA22DF" w:rsidRDefault="005C6553">
      <w:pPr>
        <w:spacing w:after="0"/>
      </w:pPr>
      <w:r>
        <w:br/>
      </w:r>
    </w:p>
    <w:p w:rsidR="00AA22DF" w:rsidRDefault="005C6553">
      <w:pPr>
        <w:spacing w:after="0"/>
        <w:jc w:val="both"/>
      </w:pPr>
      <w:bookmarkStart w:id="94" w:name="z1660"/>
      <w:r>
        <w:rPr>
          <w:color w:val="000000"/>
          <w:sz w:val="28"/>
        </w:rPr>
        <w:t xml:space="preserve">       </w:t>
      </w:r>
    </w:p>
    <w:bookmarkEnd w:id="94"/>
    <w:p w:rsidR="00AA22DF" w:rsidRDefault="00AA22DF">
      <w:pPr>
        <w:spacing w:after="0"/>
        <w:jc w:val="both"/>
      </w:pPr>
    </w:p>
    <w:p w:rsidR="00AA22DF" w:rsidRDefault="005C6553">
      <w:pPr>
        <w:spacing w:after="0"/>
      </w:pPr>
      <w:r>
        <w:lastRenderedPageBreak/>
        <w:br/>
      </w:r>
    </w:p>
    <w:p w:rsidR="00AA22DF" w:rsidRDefault="005C6553">
      <w:pPr>
        <w:spacing w:after="0"/>
        <w:jc w:val="both"/>
      </w:pPr>
      <w:bookmarkStart w:id="95" w:name="z1661"/>
      <w:r>
        <w:rPr>
          <w:color w:val="000000"/>
          <w:sz w:val="28"/>
        </w:rPr>
        <w:t xml:space="preserve">       </w:t>
      </w:r>
    </w:p>
    <w:bookmarkEnd w:id="95"/>
    <w:p w:rsidR="00AA22DF" w:rsidRDefault="00AA22DF">
      <w:pPr>
        <w:spacing w:after="0"/>
        <w:jc w:val="both"/>
      </w:pPr>
    </w:p>
    <w:p w:rsidR="00AA22DF" w:rsidRDefault="005C6553">
      <w:pPr>
        <w:spacing w:after="0"/>
      </w:pPr>
      <w:r>
        <w:br/>
      </w:r>
    </w:p>
    <w:p w:rsidR="00AA22DF" w:rsidRDefault="005C6553">
      <w:pPr>
        <w:spacing w:after="0"/>
        <w:jc w:val="both"/>
      </w:pPr>
      <w:bookmarkStart w:id="96" w:name="z1662"/>
      <w:r>
        <w:rPr>
          <w:color w:val="000000"/>
          <w:sz w:val="28"/>
        </w:rPr>
        <w:t xml:space="preserve">       </w:t>
      </w:r>
    </w:p>
    <w:bookmarkEnd w:id="96"/>
    <w:p w:rsidR="00AA22DF" w:rsidRDefault="00AA22DF">
      <w:pPr>
        <w:spacing w:after="0"/>
        <w:jc w:val="both"/>
      </w:pPr>
    </w:p>
    <w:p w:rsidR="00AA22DF" w:rsidRDefault="005C6553">
      <w:pPr>
        <w:spacing w:after="0"/>
      </w:pPr>
      <w:r>
        <w:br/>
      </w:r>
    </w:p>
    <w:p w:rsidR="00AA22DF" w:rsidRDefault="005C6553">
      <w:pPr>
        <w:spacing w:after="0"/>
        <w:jc w:val="both"/>
      </w:pPr>
      <w:bookmarkStart w:id="97" w:name="z1663"/>
      <w:r>
        <w:rPr>
          <w:color w:val="000000"/>
          <w:sz w:val="28"/>
        </w:rPr>
        <w:t xml:space="preserve">       </w:t>
      </w:r>
    </w:p>
    <w:bookmarkEnd w:id="97"/>
    <w:p w:rsidR="00AA22DF" w:rsidRDefault="005C6553">
      <w:pPr>
        <w:spacing w:after="0"/>
      </w:pPr>
      <w:r>
        <w:br/>
      </w:r>
    </w:p>
    <w:p w:rsidR="00AA22DF" w:rsidRDefault="005C6553">
      <w:pPr>
        <w:spacing w:after="0"/>
        <w:jc w:val="both"/>
      </w:pPr>
      <w:bookmarkStart w:id="98" w:name="z1664"/>
      <w:r>
        <w:rPr>
          <w:color w:val="000000"/>
          <w:sz w:val="28"/>
        </w:rPr>
        <w:t xml:space="preserve">       </w:t>
      </w:r>
    </w:p>
    <w:bookmarkEnd w:id="98"/>
    <w:p w:rsidR="00AA22DF" w:rsidRDefault="00AA22DF">
      <w:pPr>
        <w:spacing w:after="0"/>
        <w:jc w:val="both"/>
      </w:pPr>
    </w:p>
    <w:p w:rsidR="00AA22DF" w:rsidRDefault="005C6553">
      <w:pPr>
        <w:spacing w:after="0"/>
      </w:pPr>
      <w:r>
        <w:br/>
      </w:r>
    </w:p>
    <w:p w:rsidR="00AA22DF" w:rsidRDefault="005C6553">
      <w:pPr>
        <w:spacing w:after="0"/>
        <w:jc w:val="both"/>
      </w:pPr>
      <w:bookmarkStart w:id="99" w:name="z1665"/>
      <w:r>
        <w:rPr>
          <w:color w:val="000000"/>
          <w:sz w:val="28"/>
        </w:rPr>
        <w:t xml:space="preserve">       </w:t>
      </w:r>
    </w:p>
    <w:bookmarkEnd w:id="99"/>
    <w:p w:rsidR="00AA22DF" w:rsidRDefault="00AA22DF">
      <w:pPr>
        <w:spacing w:after="0"/>
      </w:pPr>
    </w:p>
    <w:p w:rsidR="00AA22DF" w:rsidRDefault="005C6553">
      <w:pPr>
        <w:spacing w:after="0"/>
        <w:jc w:val="both"/>
      </w:pPr>
      <w:bookmarkStart w:id="100" w:name="z1666"/>
      <w:r>
        <w:rPr>
          <w:color w:val="000000"/>
          <w:sz w:val="28"/>
        </w:rPr>
        <w:t xml:space="preserve">       </w:t>
      </w:r>
    </w:p>
    <w:bookmarkEnd w:id="100"/>
    <w:p w:rsidR="00AA22DF" w:rsidRDefault="00AA22DF">
      <w:pPr>
        <w:spacing w:after="0"/>
        <w:jc w:val="both"/>
      </w:pPr>
    </w:p>
    <w:p w:rsidR="00AA22DF" w:rsidRDefault="005C6553">
      <w:pPr>
        <w:spacing w:after="0"/>
      </w:pPr>
      <w:r>
        <w:br/>
      </w:r>
    </w:p>
    <w:p w:rsidR="00AA22DF" w:rsidRDefault="005C6553">
      <w:pPr>
        <w:spacing w:after="0"/>
        <w:jc w:val="both"/>
      </w:pPr>
      <w:bookmarkStart w:id="101" w:name="z1667"/>
      <w:r>
        <w:rPr>
          <w:color w:val="000000"/>
          <w:sz w:val="28"/>
        </w:rPr>
        <w:t xml:space="preserve">       </w:t>
      </w:r>
    </w:p>
    <w:bookmarkEnd w:id="101"/>
    <w:p w:rsidR="00AA22DF" w:rsidRDefault="00AA22DF">
      <w:pPr>
        <w:spacing w:after="0"/>
        <w:jc w:val="both"/>
      </w:pPr>
    </w:p>
    <w:p w:rsidR="00AA22DF" w:rsidRDefault="005C6553">
      <w:pPr>
        <w:spacing w:after="0"/>
      </w:pPr>
      <w:r>
        <w:br/>
      </w:r>
    </w:p>
    <w:p w:rsidR="00AA22DF" w:rsidRDefault="005C6553">
      <w:pPr>
        <w:spacing w:after="0"/>
        <w:jc w:val="both"/>
      </w:pPr>
      <w:bookmarkStart w:id="102" w:name="z1668"/>
      <w:r>
        <w:rPr>
          <w:color w:val="000000"/>
          <w:sz w:val="28"/>
        </w:rPr>
        <w:t xml:space="preserve">       </w:t>
      </w:r>
    </w:p>
    <w:bookmarkEnd w:id="102"/>
    <w:p w:rsidR="00AA22DF" w:rsidRDefault="00AA22DF">
      <w:pPr>
        <w:spacing w:after="0"/>
        <w:jc w:val="both"/>
      </w:pPr>
    </w:p>
    <w:p w:rsidR="00AA22DF" w:rsidRDefault="005C6553">
      <w:pPr>
        <w:spacing w:after="0"/>
      </w:pPr>
      <w:r>
        <w:br/>
      </w:r>
    </w:p>
    <w:p w:rsidR="00AA22DF" w:rsidRDefault="005C6553">
      <w:pPr>
        <w:spacing w:after="0"/>
        <w:jc w:val="both"/>
      </w:pPr>
      <w:bookmarkStart w:id="103" w:name="z1669"/>
      <w:r>
        <w:rPr>
          <w:color w:val="000000"/>
          <w:sz w:val="28"/>
        </w:rPr>
        <w:t xml:space="preserve">       </w:t>
      </w:r>
    </w:p>
    <w:bookmarkEnd w:id="103"/>
    <w:p w:rsidR="00AA22DF" w:rsidRDefault="00AA22DF">
      <w:pPr>
        <w:spacing w:after="0"/>
        <w:jc w:val="both"/>
      </w:pPr>
    </w:p>
    <w:p w:rsidR="00AA22DF" w:rsidRDefault="005C6553">
      <w:pPr>
        <w:spacing w:after="0"/>
      </w:pPr>
      <w:r>
        <w:br/>
      </w:r>
    </w:p>
    <w:p w:rsidR="00AA22DF" w:rsidRDefault="005C6553">
      <w:pPr>
        <w:spacing w:after="0"/>
        <w:jc w:val="both"/>
      </w:pPr>
      <w:bookmarkStart w:id="104" w:name="z1670"/>
      <w:r>
        <w:rPr>
          <w:color w:val="000000"/>
          <w:sz w:val="28"/>
        </w:rPr>
        <w:t xml:space="preserve">       </w:t>
      </w:r>
    </w:p>
    <w:bookmarkEnd w:id="104"/>
    <w:p w:rsidR="00AA22DF" w:rsidRDefault="005C6553">
      <w:pPr>
        <w:spacing w:after="0"/>
      </w:pPr>
      <w:r>
        <w:br/>
      </w:r>
    </w:p>
    <w:p w:rsidR="00AA22DF" w:rsidRDefault="005C6553">
      <w:pPr>
        <w:spacing w:after="0"/>
        <w:jc w:val="both"/>
      </w:pPr>
      <w:bookmarkStart w:id="105" w:name="z1671"/>
      <w:r>
        <w:rPr>
          <w:color w:val="000000"/>
          <w:sz w:val="28"/>
        </w:rPr>
        <w:t xml:space="preserve">       </w:t>
      </w:r>
    </w:p>
    <w:bookmarkEnd w:id="105"/>
    <w:p w:rsidR="00AA22DF" w:rsidRDefault="00AA22DF">
      <w:pPr>
        <w:spacing w:after="0"/>
        <w:jc w:val="both"/>
      </w:pPr>
    </w:p>
    <w:p w:rsidR="00AA22DF" w:rsidRDefault="005C6553">
      <w:pPr>
        <w:spacing w:after="0"/>
      </w:pPr>
      <w:r>
        <w:br/>
      </w:r>
    </w:p>
    <w:p w:rsidR="00AA22DF" w:rsidRDefault="005C6553">
      <w:pPr>
        <w:spacing w:after="0"/>
        <w:jc w:val="both"/>
      </w:pPr>
      <w:bookmarkStart w:id="106" w:name="z1672"/>
      <w:r>
        <w:rPr>
          <w:color w:val="000000"/>
          <w:sz w:val="28"/>
        </w:rPr>
        <w:t xml:space="preserve">       </w:t>
      </w:r>
    </w:p>
    <w:bookmarkEnd w:id="106"/>
    <w:p w:rsidR="00AA22DF" w:rsidRDefault="00AA22DF">
      <w:pPr>
        <w:spacing w:after="0"/>
        <w:jc w:val="both"/>
      </w:pPr>
    </w:p>
    <w:p w:rsidR="00AA22DF" w:rsidRDefault="005C6553">
      <w:pPr>
        <w:spacing w:after="0"/>
      </w:pPr>
      <w:r>
        <w:br/>
      </w:r>
    </w:p>
    <w:p w:rsidR="00AA22DF" w:rsidRDefault="005C6553">
      <w:pPr>
        <w:spacing w:after="0"/>
        <w:jc w:val="both"/>
      </w:pPr>
      <w:bookmarkStart w:id="107" w:name="z1673"/>
      <w:r>
        <w:rPr>
          <w:color w:val="000000"/>
          <w:sz w:val="28"/>
        </w:rPr>
        <w:t xml:space="preserve">       </w:t>
      </w:r>
    </w:p>
    <w:bookmarkEnd w:id="107"/>
    <w:p w:rsidR="00AA22DF" w:rsidRDefault="00AA22DF">
      <w:pPr>
        <w:spacing w:after="0"/>
        <w:jc w:val="both"/>
      </w:pPr>
    </w:p>
    <w:p w:rsidR="00AA22DF" w:rsidRDefault="005C6553">
      <w:pPr>
        <w:spacing w:after="0"/>
      </w:pPr>
      <w:r>
        <w:br/>
      </w:r>
    </w:p>
    <w:p w:rsidR="00AA22DF" w:rsidRDefault="005C6553">
      <w:pPr>
        <w:spacing w:after="0"/>
        <w:jc w:val="both"/>
      </w:pPr>
      <w:bookmarkStart w:id="108" w:name="z1674"/>
      <w:r>
        <w:rPr>
          <w:color w:val="000000"/>
          <w:sz w:val="28"/>
        </w:rPr>
        <w:t xml:space="preserve">       </w:t>
      </w:r>
    </w:p>
    <w:bookmarkEnd w:id="108"/>
    <w:p w:rsidR="00AA22DF" w:rsidRDefault="00AA22DF">
      <w:pPr>
        <w:spacing w:after="0"/>
        <w:jc w:val="both"/>
      </w:pPr>
    </w:p>
    <w:p w:rsidR="00AA22DF" w:rsidRDefault="005C6553">
      <w:pPr>
        <w:spacing w:after="0"/>
      </w:pPr>
      <w:r>
        <w:br/>
      </w:r>
    </w:p>
    <w:p w:rsidR="00AA22DF" w:rsidRDefault="005C6553">
      <w:pPr>
        <w:spacing w:after="0"/>
        <w:jc w:val="both"/>
      </w:pPr>
      <w:bookmarkStart w:id="109" w:name="z1675"/>
      <w:r>
        <w:rPr>
          <w:color w:val="000000"/>
          <w:sz w:val="28"/>
        </w:rPr>
        <w:t xml:space="preserve">       </w:t>
      </w:r>
    </w:p>
    <w:bookmarkEnd w:id="109"/>
    <w:p w:rsidR="00AA22DF" w:rsidRDefault="00AA22DF">
      <w:pPr>
        <w:spacing w:after="0"/>
        <w:jc w:val="both"/>
      </w:pPr>
    </w:p>
    <w:p w:rsidR="00AA22DF" w:rsidRDefault="005C6553">
      <w:pPr>
        <w:spacing w:after="0"/>
      </w:pPr>
      <w:r>
        <w:br/>
      </w:r>
    </w:p>
    <w:p w:rsidR="00AA22DF" w:rsidRDefault="005C6553">
      <w:pPr>
        <w:spacing w:after="0"/>
        <w:jc w:val="both"/>
      </w:pPr>
      <w:bookmarkStart w:id="110" w:name="z1676"/>
      <w:r>
        <w:rPr>
          <w:color w:val="000000"/>
          <w:sz w:val="28"/>
        </w:rPr>
        <w:t xml:space="preserve">       </w:t>
      </w:r>
    </w:p>
    <w:bookmarkEnd w:id="110"/>
    <w:p w:rsidR="00AA22DF" w:rsidRDefault="00AA22DF">
      <w:pPr>
        <w:spacing w:after="0"/>
        <w:jc w:val="both"/>
      </w:pPr>
    </w:p>
    <w:p w:rsidR="00AA22DF" w:rsidRDefault="005C6553">
      <w:pPr>
        <w:spacing w:after="0"/>
      </w:pPr>
      <w:r>
        <w:br/>
      </w:r>
    </w:p>
    <w:p w:rsidR="00AA22DF" w:rsidRDefault="005C6553">
      <w:pPr>
        <w:spacing w:after="0"/>
        <w:jc w:val="both"/>
      </w:pPr>
      <w:bookmarkStart w:id="111" w:name="z1677"/>
      <w:r>
        <w:rPr>
          <w:color w:val="000000"/>
          <w:sz w:val="28"/>
        </w:rPr>
        <w:t xml:space="preserve">       </w:t>
      </w:r>
    </w:p>
    <w:bookmarkEnd w:id="111"/>
    <w:p w:rsidR="00AA22DF" w:rsidRDefault="00AA22DF">
      <w:pPr>
        <w:spacing w:after="0"/>
        <w:jc w:val="both"/>
      </w:pPr>
    </w:p>
    <w:p w:rsidR="00AA22DF" w:rsidRDefault="005C6553">
      <w:pPr>
        <w:spacing w:after="0"/>
      </w:pPr>
      <w:r>
        <w:br/>
      </w:r>
    </w:p>
    <w:p w:rsidR="00AA22DF" w:rsidRDefault="005C6553">
      <w:pPr>
        <w:spacing w:after="0"/>
        <w:jc w:val="both"/>
      </w:pPr>
      <w:bookmarkStart w:id="112" w:name="z1678"/>
      <w:r>
        <w:rPr>
          <w:color w:val="000000"/>
          <w:sz w:val="28"/>
        </w:rPr>
        <w:t xml:space="preserve">       </w:t>
      </w:r>
    </w:p>
    <w:bookmarkEnd w:id="112"/>
    <w:p w:rsidR="00AA22DF" w:rsidRDefault="00AA22DF">
      <w:pPr>
        <w:spacing w:after="0"/>
        <w:jc w:val="both"/>
      </w:pPr>
    </w:p>
    <w:p w:rsidR="00AA22DF" w:rsidRDefault="005C6553">
      <w:pPr>
        <w:spacing w:after="0"/>
      </w:pPr>
      <w:r>
        <w:br/>
      </w:r>
    </w:p>
    <w:p w:rsidR="00AA22DF" w:rsidRDefault="005C6553">
      <w:pPr>
        <w:spacing w:after="0"/>
        <w:jc w:val="both"/>
      </w:pPr>
      <w:bookmarkStart w:id="113" w:name="z1679"/>
      <w:r>
        <w:rPr>
          <w:color w:val="000000"/>
          <w:sz w:val="28"/>
        </w:rPr>
        <w:t xml:space="preserve">       </w:t>
      </w:r>
    </w:p>
    <w:bookmarkEnd w:id="113"/>
    <w:p w:rsidR="00AA22DF" w:rsidRDefault="00AA22DF">
      <w:pPr>
        <w:spacing w:after="0"/>
        <w:jc w:val="both"/>
      </w:pPr>
    </w:p>
    <w:p w:rsidR="00AA22DF" w:rsidRDefault="005C6553">
      <w:pPr>
        <w:spacing w:after="0"/>
      </w:pPr>
      <w:r>
        <w:br/>
      </w:r>
    </w:p>
    <w:p w:rsidR="00AA22DF" w:rsidRDefault="005C6553">
      <w:pPr>
        <w:spacing w:after="0"/>
        <w:jc w:val="both"/>
      </w:pPr>
      <w:bookmarkStart w:id="114" w:name="z1680"/>
      <w:r>
        <w:rPr>
          <w:color w:val="000000"/>
          <w:sz w:val="28"/>
        </w:rPr>
        <w:t xml:space="preserve">       </w:t>
      </w:r>
    </w:p>
    <w:bookmarkEnd w:id="114"/>
    <w:p w:rsidR="00AA22DF" w:rsidRDefault="00AA22DF">
      <w:pPr>
        <w:spacing w:after="0"/>
        <w:jc w:val="both"/>
      </w:pPr>
    </w:p>
    <w:p w:rsidR="00AA22DF" w:rsidRDefault="005C6553">
      <w:pPr>
        <w:spacing w:after="0"/>
      </w:pPr>
      <w:r>
        <w:br/>
      </w:r>
    </w:p>
    <w:p w:rsidR="00AA22DF" w:rsidRDefault="005C6553">
      <w:pPr>
        <w:spacing w:after="0"/>
        <w:jc w:val="both"/>
      </w:pPr>
      <w:bookmarkStart w:id="115" w:name="z1681"/>
      <w:r>
        <w:rPr>
          <w:color w:val="000000"/>
          <w:sz w:val="28"/>
        </w:rPr>
        <w:t xml:space="preserve">       </w:t>
      </w:r>
    </w:p>
    <w:bookmarkEnd w:id="115"/>
    <w:p w:rsidR="00AA22DF" w:rsidRDefault="00AA22DF">
      <w:pPr>
        <w:spacing w:after="0"/>
        <w:jc w:val="both"/>
      </w:pPr>
    </w:p>
    <w:p w:rsidR="00AA22DF" w:rsidRDefault="005C6553">
      <w:pPr>
        <w:spacing w:after="0"/>
      </w:pPr>
      <w:r>
        <w:br/>
      </w:r>
    </w:p>
    <w:p w:rsidR="00AA22DF" w:rsidRDefault="005C6553">
      <w:pPr>
        <w:spacing w:after="0"/>
        <w:jc w:val="both"/>
      </w:pPr>
      <w:bookmarkStart w:id="116" w:name="z1682"/>
      <w:r>
        <w:rPr>
          <w:color w:val="000000"/>
          <w:sz w:val="28"/>
        </w:rPr>
        <w:t xml:space="preserve">       </w:t>
      </w:r>
    </w:p>
    <w:bookmarkEnd w:id="116"/>
    <w:p w:rsidR="00AA22DF" w:rsidRDefault="00AA22DF">
      <w:pPr>
        <w:spacing w:after="0"/>
        <w:jc w:val="both"/>
      </w:pPr>
    </w:p>
    <w:p w:rsidR="00AA22DF" w:rsidRDefault="005C6553">
      <w:pPr>
        <w:spacing w:after="0"/>
      </w:pPr>
      <w:r>
        <w:br/>
      </w:r>
    </w:p>
    <w:p w:rsidR="00AA22DF" w:rsidRDefault="005C6553">
      <w:pPr>
        <w:spacing w:after="0"/>
        <w:jc w:val="both"/>
      </w:pPr>
      <w:bookmarkStart w:id="117" w:name="z1683"/>
      <w:r>
        <w:rPr>
          <w:color w:val="000000"/>
          <w:sz w:val="28"/>
        </w:rPr>
        <w:t xml:space="preserve">       </w:t>
      </w:r>
    </w:p>
    <w:p w:rsidR="00AA22DF" w:rsidRDefault="005C6553">
      <w:pPr>
        <w:spacing w:after="0"/>
        <w:jc w:val="both"/>
      </w:pPr>
      <w:bookmarkStart w:id="118" w:name="z1684"/>
      <w:bookmarkEnd w:id="117"/>
      <w:r>
        <w:rPr>
          <w:color w:val="000000"/>
          <w:sz w:val="28"/>
        </w:rPr>
        <w:t xml:space="preserve">       </w:t>
      </w:r>
    </w:p>
    <w:p w:rsidR="00AA22DF" w:rsidRDefault="005C6553">
      <w:pPr>
        <w:spacing w:after="0"/>
        <w:jc w:val="both"/>
      </w:pPr>
      <w:bookmarkStart w:id="119" w:name="z1685"/>
      <w:bookmarkEnd w:id="118"/>
      <w:r>
        <w:rPr>
          <w:color w:val="000000"/>
          <w:sz w:val="28"/>
        </w:rPr>
        <w:t xml:space="preserve">       </w:t>
      </w:r>
    </w:p>
    <w:bookmarkEnd w:id="119"/>
    <w:p w:rsidR="00AA22DF" w:rsidRDefault="005C6553">
      <w:pPr>
        <w:spacing w:after="0"/>
      </w:pPr>
      <w:r>
        <w:br/>
      </w:r>
    </w:p>
    <w:p w:rsidR="00AA22DF" w:rsidRDefault="005C6553">
      <w:pPr>
        <w:spacing w:after="0"/>
        <w:jc w:val="both"/>
      </w:pPr>
      <w:bookmarkStart w:id="120" w:name="z1686"/>
      <w:r>
        <w:rPr>
          <w:color w:val="000000"/>
          <w:sz w:val="28"/>
        </w:rPr>
        <w:t xml:space="preserve">       </w:t>
      </w:r>
    </w:p>
    <w:bookmarkEnd w:id="120"/>
    <w:p w:rsidR="00AA22DF" w:rsidRDefault="00AA22DF">
      <w:pPr>
        <w:spacing w:after="0"/>
        <w:jc w:val="both"/>
      </w:pPr>
    </w:p>
    <w:p w:rsidR="00AA22DF" w:rsidRDefault="005C6553">
      <w:pPr>
        <w:spacing w:after="0"/>
        <w:jc w:val="both"/>
      </w:pPr>
      <w:bookmarkStart w:id="121" w:name="_GoBack"/>
      <w:bookmarkEnd w:id="121"/>
      <w:r>
        <w:rPr>
          <w:noProof/>
          <w:lang w:val="ru-RU" w:eastAsia="ru-RU"/>
        </w:rPr>
        <w:lastRenderedPageBreak/>
        <w:drawing>
          <wp:inline distT="0" distB="0" distL="0" distR="0">
            <wp:extent cx="7810500" cy="11417300"/>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810500" cy="114173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22" w:name="z4261"/>
      <w:r>
        <w:rPr>
          <w:color w:val="000000"/>
          <w:sz w:val="28"/>
        </w:rPr>
        <w:t xml:space="preserve">       </w:t>
      </w:r>
    </w:p>
    <w:bookmarkEnd w:id="122"/>
    <w:p w:rsidR="00AA22DF" w:rsidRDefault="005C6553">
      <w:pPr>
        <w:spacing w:after="0"/>
        <w:jc w:val="both"/>
      </w:pPr>
      <w:r>
        <w:rPr>
          <w:noProof/>
          <w:lang w:val="ru-RU" w:eastAsia="ru-RU"/>
        </w:rPr>
        <w:lastRenderedPageBreak/>
        <w:drawing>
          <wp:inline distT="0" distB="0" distL="0" distR="0">
            <wp:extent cx="7810500" cy="11353800"/>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810500" cy="113538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23" w:name="z4262"/>
      <w:r>
        <w:rPr>
          <w:color w:val="000000"/>
          <w:sz w:val="28"/>
        </w:rPr>
        <w:t xml:space="preserve">       </w:t>
      </w:r>
    </w:p>
    <w:bookmarkEnd w:id="123"/>
    <w:p w:rsidR="00AA22DF" w:rsidRDefault="005C6553">
      <w:pPr>
        <w:spacing w:after="0"/>
        <w:jc w:val="both"/>
      </w:pPr>
      <w:r>
        <w:rPr>
          <w:noProof/>
          <w:lang w:val="ru-RU" w:eastAsia="ru-RU"/>
        </w:rPr>
        <w:lastRenderedPageBreak/>
        <w:drawing>
          <wp:inline distT="0" distB="0" distL="0" distR="0">
            <wp:extent cx="7810500" cy="11277600"/>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810500" cy="112776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24" w:name="z4263"/>
      <w:r>
        <w:rPr>
          <w:color w:val="000000"/>
          <w:sz w:val="28"/>
        </w:rPr>
        <w:t xml:space="preserve">       </w:t>
      </w:r>
    </w:p>
    <w:bookmarkEnd w:id="124"/>
    <w:p w:rsidR="00AA22DF" w:rsidRDefault="005C6553">
      <w:pPr>
        <w:spacing w:after="0"/>
        <w:jc w:val="both"/>
      </w:pPr>
      <w:r>
        <w:rPr>
          <w:noProof/>
          <w:lang w:val="ru-RU" w:eastAsia="ru-RU"/>
        </w:rPr>
        <w:lastRenderedPageBreak/>
        <w:drawing>
          <wp:inline distT="0" distB="0" distL="0" distR="0">
            <wp:extent cx="7810500" cy="1134110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810500" cy="113411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25" w:name="z4264"/>
      <w:r>
        <w:rPr>
          <w:color w:val="000000"/>
          <w:sz w:val="28"/>
        </w:rPr>
        <w:t xml:space="preserve">       </w:t>
      </w:r>
    </w:p>
    <w:bookmarkEnd w:id="125"/>
    <w:p w:rsidR="00AA22DF" w:rsidRDefault="005C6553">
      <w:pPr>
        <w:spacing w:after="0"/>
        <w:jc w:val="both"/>
      </w:pPr>
      <w:r>
        <w:rPr>
          <w:noProof/>
          <w:lang w:val="ru-RU" w:eastAsia="ru-RU"/>
        </w:rPr>
        <w:lastRenderedPageBreak/>
        <w:drawing>
          <wp:inline distT="0" distB="0" distL="0" distR="0">
            <wp:extent cx="7810500" cy="11277600"/>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810500" cy="112776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26" w:name="z4265"/>
      <w:r>
        <w:rPr>
          <w:color w:val="000000"/>
          <w:sz w:val="28"/>
        </w:rPr>
        <w:t xml:space="preserve">       </w:t>
      </w:r>
    </w:p>
    <w:bookmarkEnd w:id="126"/>
    <w:p w:rsidR="00AA22DF" w:rsidRDefault="005C6553">
      <w:pPr>
        <w:spacing w:after="0"/>
        <w:jc w:val="both"/>
      </w:pPr>
      <w:r>
        <w:rPr>
          <w:noProof/>
          <w:lang w:val="ru-RU" w:eastAsia="ru-RU"/>
        </w:rPr>
        <w:lastRenderedPageBreak/>
        <w:drawing>
          <wp:inline distT="0" distB="0" distL="0" distR="0">
            <wp:extent cx="7810500" cy="1134110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810500" cy="113411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27" w:name="z4266"/>
      <w:r>
        <w:rPr>
          <w:color w:val="000000"/>
          <w:sz w:val="28"/>
        </w:rPr>
        <w:t xml:space="preserve">       </w:t>
      </w:r>
    </w:p>
    <w:bookmarkEnd w:id="127"/>
    <w:p w:rsidR="00AA22DF" w:rsidRDefault="005C6553">
      <w:pPr>
        <w:spacing w:after="0"/>
        <w:jc w:val="both"/>
      </w:pPr>
      <w:r>
        <w:rPr>
          <w:noProof/>
          <w:lang w:val="ru-RU" w:eastAsia="ru-RU"/>
        </w:rPr>
        <w:drawing>
          <wp:inline distT="0" distB="0" distL="0" distR="0">
            <wp:extent cx="7810500" cy="530860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810500" cy="5308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28" w:name="z4267"/>
      <w:r>
        <w:rPr>
          <w:color w:val="000000"/>
          <w:sz w:val="28"/>
        </w:rPr>
        <w:t xml:space="preserve">       </w:t>
      </w:r>
    </w:p>
    <w:bookmarkEnd w:id="128"/>
    <w:p w:rsidR="00AA22DF" w:rsidRDefault="005C6553">
      <w:pPr>
        <w:spacing w:after="0"/>
        <w:jc w:val="both"/>
      </w:pPr>
      <w:r>
        <w:rPr>
          <w:noProof/>
          <w:lang w:val="ru-RU" w:eastAsia="ru-RU"/>
        </w:rPr>
        <w:lastRenderedPageBreak/>
        <w:drawing>
          <wp:inline distT="0" distB="0" distL="0" distR="0">
            <wp:extent cx="7810500" cy="532130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810500" cy="53213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29" w:name="z4268"/>
      <w:r>
        <w:rPr>
          <w:color w:val="000000"/>
          <w:sz w:val="28"/>
        </w:rPr>
        <w:t xml:space="preserve">       </w:t>
      </w:r>
    </w:p>
    <w:bookmarkEnd w:id="129"/>
    <w:p w:rsidR="00AA22DF" w:rsidRDefault="005C6553">
      <w:pPr>
        <w:spacing w:after="0"/>
        <w:jc w:val="both"/>
      </w:pPr>
      <w:r>
        <w:rPr>
          <w:noProof/>
          <w:lang w:val="ru-RU" w:eastAsia="ru-RU"/>
        </w:rPr>
        <w:lastRenderedPageBreak/>
        <w:drawing>
          <wp:inline distT="0" distB="0" distL="0" distR="0">
            <wp:extent cx="7810500" cy="5308600"/>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810500" cy="5308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30" w:name="z4269"/>
      <w:r>
        <w:rPr>
          <w:color w:val="000000"/>
          <w:sz w:val="28"/>
        </w:rPr>
        <w:t xml:space="preserve">       </w:t>
      </w:r>
    </w:p>
    <w:bookmarkEnd w:id="130"/>
    <w:p w:rsidR="00AA22DF" w:rsidRDefault="005C6553">
      <w:pPr>
        <w:spacing w:after="0"/>
        <w:jc w:val="both"/>
      </w:pPr>
      <w:r>
        <w:rPr>
          <w:noProof/>
          <w:lang w:val="ru-RU" w:eastAsia="ru-RU"/>
        </w:rPr>
        <w:lastRenderedPageBreak/>
        <w:drawing>
          <wp:inline distT="0" distB="0" distL="0" distR="0">
            <wp:extent cx="7810500" cy="5321300"/>
            <wp:effectExtent l="0" t="0" r="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7810500" cy="53213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31" w:name="z4270"/>
      <w:r>
        <w:rPr>
          <w:color w:val="000000"/>
          <w:sz w:val="28"/>
        </w:rPr>
        <w:t xml:space="preserve">       </w:t>
      </w:r>
    </w:p>
    <w:bookmarkEnd w:id="131"/>
    <w:p w:rsidR="00AA22DF" w:rsidRDefault="005C6553">
      <w:pPr>
        <w:spacing w:after="0"/>
        <w:jc w:val="both"/>
      </w:pPr>
      <w:r>
        <w:rPr>
          <w:noProof/>
          <w:lang w:val="ru-RU" w:eastAsia="ru-RU"/>
        </w:rPr>
        <w:lastRenderedPageBreak/>
        <w:drawing>
          <wp:inline distT="0" distB="0" distL="0" distR="0">
            <wp:extent cx="7810500" cy="5054600"/>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7810500" cy="5054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32" w:name="z4271"/>
      <w:r>
        <w:rPr>
          <w:color w:val="000000"/>
          <w:sz w:val="28"/>
        </w:rPr>
        <w:t xml:space="preserve">       </w:t>
      </w:r>
    </w:p>
    <w:bookmarkEnd w:id="132"/>
    <w:p w:rsidR="00AA22DF" w:rsidRDefault="005C6553">
      <w:pPr>
        <w:spacing w:after="0"/>
        <w:jc w:val="both"/>
      </w:pPr>
      <w:r>
        <w:rPr>
          <w:noProof/>
          <w:lang w:val="ru-RU" w:eastAsia="ru-RU"/>
        </w:rPr>
        <w:lastRenderedPageBreak/>
        <w:drawing>
          <wp:inline distT="0" distB="0" distL="0" distR="0">
            <wp:extent cx="7810500" cy="534670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7810500" cy="53467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33" w:name="z4272"/>
      <w:r>
        <w:rPr>
          <w:color w:val="000000"/>
          <w:sz w:val="28"/>
        </w:rPr>
        <w:t xml:space="preserve">       </w:t>
      </w:r>
    </w:p>
    <w:bookmarkEnd w:id="133"/>
    <w:p w:rsidR="00AA22DF" w:rsidRDefault="005C6553">
      <w:pPr>
        <w:spacing w:after="0"/>
        <w:jc w:val="both"/>
      </w:pPr>
      <w:r>
        <w:rPr>
          <w:noProof/>
          <w:lang w:val="ru-RU" w:eastAsia="ru-RU"/>
        </w:rPr>
        <w:lastRenderedPageBreak/>
        <w:drawing>
          <wp:inline distT="0" distB="0" distL="0" distR="0">
            <wp:extent cx="7810500" cy="5308600"/>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7810500" cy="5308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34" w:name="z4273"/>
      <w:r>
        <w:rPr>
          <w:color w:val="000000"/>
          <w:sz w:val="28"/>
        </w:rPr>
        <w:t xml:space="preserve">       </w:t>
      </w:r>
    </w:p>
    <w:bookmarkEnd w:id="134"/>
    <w:p w:rsidR="00AA22DF" w:rsidRDefault="005C6553">
      <w:pPr>
        <w:spacing w:after="0"/>
        <w:jc w:val="both"/>
      </w:pPr>
      <w:r>
        <w:rPr>
          <w:noProof/>
          <w:lang w:val="ru-RU" w:eastAsia="ru-RU"/>
        </w:rPr>
        <w:lastRenderedPageBreak/>
        <w:drawing>
          <wp:inline distT="0" distB="0" distL="0" distR="0">
            <wp:extent cx="7810500" cy="528320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7810500" cy="5283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35" w:name="z4274"/>
      <w:r>
        <w:rPr>
          <w:color w:val="000000"/>
          <w:sz w:val="28"/>
        </w:rPr>
        <w:t xml:space="preserve">       </w:t>
      </w:r>
    </w:p>
    <w:bookmarkEnd w:id="135"/>
    <w:p w:rsidR="00AA22DF" w:rsidRDefault="005C6553">
      <w:pPr>
        <w:spacing w:after="0"/>
        <w:jc w:val="both"/>
      </w:pPr>
      <w:r>
        <w:rPr>
          <w:noProof/>
          <w:lang w:val="ru-RU" w:eastAsia="ru-RU"/>
        </w:rPr>
        <w:lastRenderedPageBreak/>
        <w:drawing>
          <wp:inline distT="0" distB="0" distL="0" distR="0">
            <wp:extent cx="7810500" cy="5283200"/>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7810500" cy="5283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36" w:name="z4275"/>
      <w:r>
        <w:rPr>
          <w:color w:val="000000"/>
          <w:sz w:val="28"/>
        </w:rPr>
        <w:t xml:space="preserve">       </w:t>
      </w:r>
    </w:p>
    <w:bookmarkEnd w:id="136"/>
    <w:p w:rsidR="00AA22DF" w:rsidRDefault="005C6553">
      <w:pPr>
        <w:spacing w:after="0"/>
        <w:jc w:val="both"/>
      </w:pPr>
      <w:r>
        <w:rPr>
          <w:noProof/>
          <w:lang w:val="ru-RU" w:eastAsia="ru-RU"/>
        </w:rPr>
        <w:lastRenderedPageBreak/>
        <w:drawing>
          <wp:inline distT="0" distB="0" distL="0" distR="0">
            <wp:extent cx="7810500" cy="5283200"/>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7810500" cy="5283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37" w:name="z4276"/>
      <w:r>
        <w:rPr>
          <w:color w:val="000000"/>
          <w:sz w:val="28"/>
        </w:rPr>
        <w:t xml:space="preserve">       </w:t>
      </w:r>
    </w:p>
    <w:bookmarkEnd w:id="137"/>
    <w:p w:rsidR="00AA22DF" w:rsidRDefault="005C6553">
      <w:pPr>
        <w:spacing w:after="0"/>
        <w:jc w:val="both"/>
      </w:pPr>
      <w:r>
        <w:rPr>
          <w:noProof/>
          <w:lang w:val="ru-RU" w:eastAsia="ru-RU"/>
        </w:rPr>
        <w:lastRenderedPageBreak/>
        <w:drawing>
          <wp:inline distT="0" distB="0" distL="0" distR="0">
            <wp:extent cx="7810500" cy="530860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7810500" cy="5308600"/>
                    </a:xfrm>
                    <a:prstGeom prst="rect">
                      <a:avLst/>
                    </a:prstGeom>
                  </pic:spPr>
                </pic:pic>
              </a:graphicData>
            </a:graphic>
          </wp:inline>
        </w:drawing>
      </w:r>
    </w:p>
    <w:p w:rsidR="00AA22DF" w:rsidRDefault="005C6553">
      <w:pPr>
        <w:spacing w:after="0"/>
      </w:pPr>
      <w:r>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138" w:name="z4278"/>
      <w:r w:rsidRPr="005C6553">
        <w:rPr>
          <w:b/>
          <w:color w:val="000000"/>
          <w:lang w:val="ru-RU"/>
        </w:rPr>
        <w:t xml:space="preserve"> Пояснение по составлению Декларации о доходах и имуществе физического лица (форма 270.00)</w:t>
      </w:r>
    </w:p>
    <w:p w:rsidR="00AA22DF" w:rsidRPr="005C6553" w:rsidRDefault="005C6553">
      <w:pPr>
        <w:spacing w:after="0"/>
        <w:rPr>
          <w:lang w:val="ru-RU"/>
        </w:rPr>
      </w:pPr>
      <w:bookmarkStart w:id="139" w:name="z4279"/>
      <w:bookmarkEnd w:id="138"/>
      <w:r w:rsidRPr="005C6553">
        <w:rPr>
          <w:b/>
          <w:color w:val="000000"/>
          <w:lang w:val="ru-RU"/>
        </w:rPr>
        <w:t xml:space="preserve"> Глава 1. Общие положения</w:t>
      </w:r>
    </w:p>
    <w:p w:rsidR="00AA22DF" w:rsidRPr="005C6553" w:rsidRDefault="005C6553">
      <w:pPr>
        <w:spacing w:after="0"/>
        <w:jc w:val="both"/>
        <w:rPr>
          <w:lang w:val="ru-RU"/>
        </w:rPr>
      </w:pPr>
      <w:bookmarkStart w:id="140" w:name="z4280"/>
      <w:bookmarkEnd w:id="139"/>
      <w:r>
        <w:rPr>
          <w:color w:val="000000"/>
          <w:sz w:val="28"/>
        </w:rPr>
        <w:t>     </w:t>
      </w:r>
      <w:r w:rsidRPr="005C6553">
        <w:rPr>
          <w:color w:val="000000"/>
          <w:sz w:val="28"/>
          <w:lang w:val="ru-RU"/>
        </w:rPr>
        <w:t xml:space="preserve"> 1. Форма налоговой отчетности "Декларация о доходах и имуществе физического лица (форма 270.00)" (далее – Декларация) предназначена для отражения информации об исчислении налогового обязательства, используемой налоговыми органами в целях налогового контроля.</w:t>
      </w:r>
    </w:p>
    <w:p w:rsidR="00AA22DF" w:rsidRPr="005C6553" w:rsidRDefault="005C6553">
      <w:pPr>
        <w:spacing w:after="0"/>
        <w:jc w:val="both"/>
        <w:rPr>
          <w:lang w:val="ru-RU"/>
        </w:rPr>
      </w:pPr>
      <w:bookmarkStart w:id="141" w:name="z4281"/>
      <w:bookmarkEnd w:id="140"/>
      <w:r>
        <w:rPr>
          <w:color w:val="000000"/>
          <w:sz w:val="28"/>
        </w:rPr>
        <w:t>     </w:t>
      </w:r>
      <w:r w:rsidRPr="005C6553">
        <w:rPr>
          <w:color w:val="000000"/>
          <w:sz w:val="28"/>
          <w:lang w:val="ru-RU"/>
        </w:rPr>
        <w:t xml:space="preserve"> 2. Декларация представляется ежегодно по состоянию на 31 декабря отчетного налогового периода, начиная с года, следующего за годом, в котором в соответствии со статьей 417 Налогового кодекса возникло обязательство по представлению Декларации.</w:t>
      </w:r>
    </w:p>
    <w:p w:rsidR="00AA22DF" w:rsidRPr="005C6553" w:rsidRDefault="005C6553">
      <w:pPr>
        <w:spacing w:after="0"/>
        <w:jc w:val="both"/>
        <w:rPr>
          <w:lang w:val="ru-RU"/>
        </w:rPr>
      </w:pPr>
      <w:bookmarkStart w:id="142" w:name="z4282"/>
      <w:bookmarkEnd w:id="141"/>
      <w:r>
        <w:rPr>
          <w:color w:val="000000"/>
          <w:sz w:val="28"/>
        </w:rPr>
        <w:t>     </w:t>
      </w:r>
      <w:r w:rsidRPr="005C6553">
        <w:rPr>
          <w:color w:val="000000"/>
          <w:sz w:val="28"/>
          <w:lang w:val="ru-RU"/>
        </w:rPr>
        <w:t xml:space="preserve"> 3. Декларацию представляют физические лица – резиденты при соответствии в течение отчетного налогового периода одному из следующих условий:</w:t>
      </w:r>
    </w:p>
    <w:p w:rsidR="00AA22DF" w:rsidRPr="005C6553" w:rsidRDefault="005C6553">
      <w:pPr>
        <w:spacing w:after="0"/>
        <w:jc w:val="both"/>
        <w:rPr>
          <w:lang w:val="ru-RU"/>
        </w:rPr>
      </w:pPr>
      <w:bookmarkStart w:id="143" w:name="z4283"/>
      <w:bookmarkEnd w:id="142"/>
      <w:r>
        <w:rPr>
          <w:color w:val="000000"/>
          <w:sz w:val="28"/>
        </w:rPr>
        <w:t>     </w:t>
      </w:r>
      <w:r w:rsidRPr="005C6553">
        <w:rPr>
          <w:color w:val="000000"/>
          <w:sz w:val="28"/>
          <w:lang w:val="ru-RU"/>
        </w:rPr>
        <w:t xml:space="preserve"> 1) лица, на которых в соответствии с законами Республики Казахстан "О противодействии коррупции", "О банках и банковской деятельности в </w:t>
      </w:r>
      <w:r w:rsidRPr="005C6553">
        <w:rPr>
          <w:color w:val="000000"/>
          <w:sz w:val="28"/>
          <w:lang w:val="ru-RU"/>
        </w:rPr>
        <w:lastRenderedPageBreak/>
        <w:t>Республике Казахстан", "О страховой деятельности", "О рынке ценных бумаг" возложена обязанность по представлению декларации о доходах и имуществе;</w:t>
      </w:r>
    </w:p>
    <w:p w:rsidR="00AA22DF" w:rsidRPr="005C6553" w:rsidRDefault="005C6553">
      <w:pPr>
        <w:spacing w:after="0"/>
        <w:jc w:val="both"/>
        <w:rPr>
          <w:lang w:val="ru-RU"/>
        </w:rPr>
      </w:pPr>
      <w:bookmarkStart w:id="144" w:name="z4284"/>
      <w:bookmarkEnd w:id="143"/>
      <w:r>
        <w:rPr>
          <w:color w:val="000000"/>
          <w:sz w:val="28"/>
        </w:rPr>
        <w:t>     </w:t>
      </w:r>
      <w:r w:rsidRPr="005C6553">
        <w:rPr>
          <w:color w:val="000000"/>
          <w:sz w:val="28"/>
          <w:lang w:val="ru-RU"/>
        </w:rPr>
        <w:t xml:space="preserve"> 2) руководители, учредители (участники) субъектов квазигосударственного сектора, юридических лиц, владеющие более 10 процентов доли в уставном капитале (акций акционерного общества), а также их супруги – резиденты, за исключением учредителей (участников) некоммерческих организаций;</w:t>
      </w:r>
    </w:p>
    <w:p w:rsidR="00AA22DF" w:rsidRPr="005C6553" w:rsidRDefault="005C6553">
      <w:pPr>
        <w:spacing w:after="0"/>
        <w:jc w:val="both"/>
        <w:rPr>
          <w:lang w:val="ru-RU"/>
        </w:rPr>
      </w:pPr>
      <w:bookmarkStart w:id="145" w:name="z4285"/>
      <w:bookmarkEnd w:id="144"/>
      <w:r>
        <w:rPr>
          <w:color w:val="000000"/>
          <w:sz w:val="28"/>
        </w:rPr>
        <w:t>     </w:t>
      </w:r>
      <w:r w:rsidRPr="005C6553">
        <w:rPr>
          <w:color w:val="000000"/>
          <w:sz w:val="28"/>
          <w:lang w:val="ru-RU"/>
        </w:rPr>
        <w:t xml:space="preserve"> 3) физические лица, получившие доход, подлежащий налогообложению физическим лицом самостоятельно, за исключением доходов от предпринимательской деятельности;</w:t>
      </w:r>
    </w:p>
    <w:p w:rsidR="00AA22DF" w:rsidRPr="005C6553" w:rsidRDefault="005C6553">
      <w:pPr>
        <w:spacing w:after="0"/>
        <w:jc w:val="both"/>
        <w:rPr>
          <w:lang w:val="ru-RU"/>
        </w:rPr>
      </w:pPr>
      <w:bookmarkStart w:id="146" w:name="z4286"/>
      <w:bookmarkEnd w:id="145"/>
      <w:r>
        <w:rPr>
          <w:color w:val="000000"/>
          <w:sz w:val="28"/>
        </w:rPr>
        <w:t>     </w:t>
      </w:r>
      <w:r w:rsidRPr="005C6553">
        <w:rPr>
          <w:color w:val="000000"/>
          <w:sz w:val="28"/>
          <w:lang w:val="ru-RU"/>
        </w:rPr>
        <w:t xml:space="preserve"> 4) физические лица, имеющие по состоянию на 31 декабря отчетного налогового периода деньги на банковских счетах в иностранных банках, находящихся за пределами Республики Казахстан, в сумме, в совокупности превышающей 1000- кратный размер месячного расчетного показателя;</w:t>
      </w:r>
    </w:p>
    <w:p w:rsidR="00AA22DF" w:rsidRPr="005C6553" w:rsidRDefault="005C6553">
      <w:pPr>
        <w:spacing w:after="0"/>
        <w:jc w:val="both"/>
        <w:rPr>
          <w:lang w:val="ru-RU"/>
        </w:rPr>
      </w:pPr>
      <w:bookmarkStart w:id="147" w:name="z4287"/>
      <w:bookmarkEnd w:id="146"/>
      <w:r>
        <w:rPr>
          <w:color w:val="000000"/>
          <w:sz w:val="28"/>
        </w:rPr>
        <w:t>     </w:t>
      </w:r>
      <w:r w:rsidRPr="005C6553">
        <w:rPr>
          <w:color w:val="000000"/>
          <w:sz w:val="28"/>
          <w:lang w:val="ru-RU"/>
        </w:rPr>
        <w:t xml:space="preserve"> 5) физические лица, которые имеют по состоянию на 31 декабря отчетного налогового периода следующее имущество на праве собственности:</w:t>
      </w:r>
    </w:p>
    <w:p w:rsidR="00AA22DF" w:rsidRPr="005C6553" w:rsidRDefault="005C6553">
      <w:pPr>
        <w:spacing w:after="0"/>
        <w:jc w:val="both"/>
        <w:rPr>
          <w:lang w:val="ru-RU"/>
        </w:rPr>
      </w:pPr>
      <w:bookmarkStart w:id="148" w:name="z4288"/>
      <w:bookmarkEnd w:id="147"/>
      <w:r>
        <w:rPr>
          <w:color w:val="000000"/>
          <w:sz w:val="28"/>
        </w:rPr>
        <w:t>     </w:t>
      </w:r>
      <w:r w:rsidRPr="005C6553">
        <w:rPr>
          <w:color w:val="000000"/>
          <w:sz w:val="28"/>
          <w:lang w:val="ru-RU"/>
        </w:rPr>
        <w:t xml:space="preserve"> имущество, которое подлежит государственной или иной регистрации (учету), либо права и (или) сделки по которому подлежат государственной или иной регистрации (учету) в компетентном органе иностранного государства в соответствии с законодательством иностранного государства;</w:t>
      </w:r>
    </w:p>
    <w:p w:rsidR="00AA22DF" w:rsidRPr="005C6553" w:rsidRDefault="005C6553">
      <w:pPr>
        <w:spacing w:after="0"/>
        <w:jc w:val="both"/>
        <w:rPr>
          <w:lang w:val="ru-RU"/>
        </w:rPr>
      </w:pPr>
      <w:bookmarkStart w:id="149" w:name="z4289"/>
      <w:bookmarkEnd w:id="148"/>
      <w:r>
        <w:rPr>
          <w:color w:val="000000"/>
          <w:sz w:val="28"/>
        </w:rPr>
        <w:t>     </w:t>
      </w:r>
      <w:r w:rsidRPr="005C6553">
        <w:rPr>
          <w:color w:val="000000"/>
          <w:sz w:val="28"/>
          <w:lang w:val="ru-RU"/>
        </w:rPr>
        <w:t xml:space="preserve"> ценные бумаги, эмитенты которых зарегистрированы за пределами Республики Казахстан;</w:t>
      </w:r>
    </w:p>
    <w:p w:rsidR="00AA22DF" w:rsidRPr="005C6553" w:rsidRDefault="005C6553">
      <w:pPr>
        <w:spacing w:after="0"/>
        <w:jc w:val="both"/>
        <w:rPr>
          <w:lang w:val="ru-RU"/>
        </w:rPr>
      </w:pPr>
      <w:bookmarkStart w:id="150" w:name="z4290"/>
      <w:bookmarkEnd w:id="149"/>
      <w:r>
        <w:rPr>
          <w:color w:val="000000"/>
          <w:sz w:val="28"/>
        </w:rPr>
        <w:t>     </w:t>
      </w:r>
      <w:r w:rsidRPr="005C6553">
        <w:rPr>
          <w:color w:val="000000"/>
          <w:sz w:val="28"/>
          <w:lang w:val="ru-RU"/>
        </w:rPr>
        <w:t xml:space="preserve"> долю участия в уставном капитале юридического лица, зарегистрированного за пределами Республики Казахстан;</w:t>
      </w:r>
    </w:p>
    <w:p w:rsidR="00AA22DF" w:rsidRPr="005C6553" w:rsidRDefault="005C6553">
      <w:pPr>
        <w:spacing w:after="0"/>
        <w:jc w:val="both"/>
        <w:rPr>
          <w:lang w:val="ru-RU"/>
        </w:rPr>
      </w:pPr>
      <w:bookmarkStart w:id="151" w:name="z4291"/>
      <w:bookmarkEnd w:id="150"/>
      <w:r>
        <w:rPr>
          <w:color w:val="000000"/>
          <w:sz w:val="28"/>
        </w:rPr>
        <w:t>     </w:t>
      </w:r>
      <w:r w:rsidRPr="005C6553">
        <w:rPr>
          <w:color w:val="000000"/>
          <w:sz w:val="28"/>
          <w:lang w:val="ru-RU"/>
        </w:rPr>
        <w:t xml:space="preserve"> объекты интеллектуальной собственности, авторского права, зарегистрированные за пределами Республики Казахстан;</w:t>
      </w:r>
    </w:p>
    <w:p w:rsidR="00AA22DF" w:rsidRPr="005C6553" w:rsidRDefault="005C6553">
      <w:pPr>
        <w:spacing w:after="0"/>
        <w:jc w:val="both"/>
        <w:rPr>
          <w:lang w:val="ru-RU"/>
        </w:rPr>
      </w:pPr>
      <w:bookmarkStart w:id="152" w:name="z4292"/>
      <w:bookmarkEnd w:id="151"/>
      <w:r>
        <w:rPr>
          <w:color w:val="000000"/>
          <w:sz w:val="28"/>
        </w:rPr>
        <w:t>     </w:t>
      </w:r>
      <w:r w:rsidRPr="005C6553">
        <w:rPr>
          <w:color w:val="000000"/>
          <w:sz w:val="28"/>
          <w:lang w:val="ru-RU"/>
        </w:rPr>
        <w:t xml:space="preserve"> инвестиционное золото;</w:t>
      </w:r>
    </w:p>
    <w:p w:rsidR="00AA22DF" w:rsidRPr="005C6553" w:rsidRDefault="005C6553">
      <w:pPr>
        <w:spacing w:after="0"/>
        <w:jc w:val="both"/>
        <w:rPr>
          <w:lang w:val="ru-RU"/>
        </w:rPr>
      </w:pPr>
      <w:bookmarkStart w:id="153" w:name="z4293"/>
      <w:bookmarkEnd w:id="152"/>
      <w:r>
        <w:rPr>
          <w:color w:val="000000"/>
          <w:sz w:val="28"/>
        </w:rPr>
        <w:t>     </w:t>
      </w:r>
      <w:r w:rsidRPr="005C6553">
        <w:rPr>
          <w:color w:val="000000"/>
          <w:sz w:val="28"/>
          <w:lang w:val="ru-RU"/>
        </w:rPr>
        <w:t xml:space="preserve"> 6) лица, которые в течение отчетного налогового периода приобретали имущество, совокупная стоимость которого превышает 20 000-кратный размер месячного расчетного показателя, действующего на 31 декабря отчетного налогового периода, в Республике Казахстан и (или) за ее пределами:</w:t>
      </w:r>
    </w:p>
    <w:p w:rsidR="00AA22DF" w:rsidRPr="005C6553" w:rsidRDefault="005C6553">
      <w:pPr>
        <w:spacing w:after="0"/>
        <w:jc w:val="both"/>
        <w:rPr>
          <w:lang w:val="ru-RU"/>
        </w:rPr>
      </w:pPr>
      <w:bookmarkStart w:id="154" w:name="z4294"/>
      <w:bookmarkEnd w:id="153"/>
      <w:r>
        <w:rPr>
          <w:color w:val="000000"/>
          <w:sz w:val="28"/>
        </w:rPr>
        <w:t>     </w:t>
      </w:r>
      <w:r w:rsidRPr="005C6553">
        <w:rPr>
          <w:color w:val="000000"/>
          <w:sz w:val="28"/>
          <w:lang w:val="ru-RU"/>
        </w:rPr>
        <w:t xml:space="preserve"> недвижимое имущество, подлежащее государственной или иной регистрации, а также имущество, по которому права и (или) сделки подлежат государственной или иной регистрации;</w:t>
      </w:r>
    </w:p>
    <w:p w:rsidR="00AA22DF" w:rsidRPr="005C6553" w:rsidRDefault="005C6553">
      <w:pPr>
        <w:spacing w:after="0"/>
        <w:jc w:val="both"/>
        <w:rPr>
          <w:lang w:val="ru-RU"/>
        </w:rPr>
      </w:pPr>
      <w:bookmarkStart w:id="155" w:name="z4295"/>
      <w:bookmarkEnd w:id="154"/>
      <w:r>
        <w:rPr>
          <w:color w:val="000000"/>
          <w:sz w:val="28"/>
        </w:rPr>
        <w:t>     </w:t>
      </w:r>
      <w:r w:rsidRPr="005C6553">
        <w:rPr>
          <w:color w:val="000000"/>
          <w:sz w:val="28"/>
          <w:lang w:val="ru-RU"/>
        </w:rPr>
        <w:t xml:space="preserve"> механические транспортные средства и прицепы, подлежащие государственной регистрации;</w:t>
      </w:r>
    </w:p>
    <w:p w:rsidR="00AA22DF" w:rsidRPr="005C6553" w:rsidRDefault="005C6553">
      <w:pPr>
        <w:spacing w:after="0"/>
        <w:jc w:val="both"/>
        <w:rPr>
          <w:lang w:val="ru-RU"/>
        </w:rPr>
      </w:pPr>
      <w:bookmarkStart w:id="156" w:name="z4296"/>
      <w:bookmarkEnd w:id="155"/>
      <w:r>
        <w:rPr>
          <w:color w:val="000000"/>
          <w:sz w:val="28"/>
        </w:rPr>
        <w:t>     </w:t>
      </w:r>
      <w:r w:rsidRPr="005C6553">
        <w:rPr>
          <w:color w:val="000000"/>
          <w:sz w:val="28"/>
          <w:lang w:val="ru-RU"/>
        </w:rPr>
        <w:t xml:space="preserve"> доли участия в уставном капитале юридического лица;</w:t>
      </w:r>
    </w:p>
    <w:p w:rsidR="00AA22DF" w:rsidRPr="005C6553" w:rsidRDefault="005C6553">
      <w:pPr>
        <w:spacing w:after="0"/>
        <w:jc w:val="both"/>
        <w:rPr>
          <w:lang w:val="ru-RU"/>
        </w:rPr>
      </w:pPr>
      <w:bookmarkStart w:id="157" w:name="z4297"/>
      <w:bookmarkEnd w:id="156"/>
      <w:r>
        <w:rPr>
          <w:color w:val="000000"/>
          <w:sz w:val="28"/>
        </w:rPr>
        <w:t>     </w:t>
      </w:r>
      <w:r w:rsidRPr="005C6553">
        <w:rPr>
          <w:color w:val="000000"/>
          <w:sz w:val="28"/>
          <w:lang w:val="ru-RU"/>
        </w:rPr>
        <w:t xml:space="preserve"> ценные бумаги;</w:t>
      </w:r>
    </w:p>
    <w:p w:rsidR="00AA22DF" w:rsidRPr="005C6553" w:rsidRDefault="005C6553">
      <w:pPr>
        <w:spacing w:after="0"/>
        <w:jc w:val="both"/>
        <w:rPr>
          <w:lang w:val="ru-RU"/>
        </w:rPr>
      </w:pPr>
      <w:bookmarkStart w:id="158" w:name="z4298"/>
      <w:bookmarkEnd w:id="157"/>
      <w:r>
        <w:rPr>
          <w:color w:val="000000"/>
          <w:sz w:val="28"/>
        </w:rPr>
        <w:lastRenderedPageBreak/>
        <w:t>     </w:t>
      </w:r>
      <w:r w:rsidRPr="005C6553">
        <w:rPr>
          <w:color w:val="000000"/>
          <w:sz w:val="28"/>
          <w:lang w:val="ru-RU"/>
        </w:rPr>
        <w:t xml:space="preserve"> производные финансовые инструменты (за исключением производных финансовых инструментов, исполнение которых происходит путем приобретения или реализации базового актива);</w:t>
      </w:r>
    </w:p>
    <w:p w:rsidR="00AA22DF" w:rsidRPr="005C6553" w:rsidRDefault="005C6553">
      <w:pPr>
        <w:spacing w:after="0"/>
        <w:jc w:val="both"/>
        <w:rPr>
          <w:lang w:val="ru-RU"/>
        </w:rPr>
      </w:pPr>
      <w:bookmarkStart w:id="159" w:name="z4299"/>
      <w:bookmarkEnd w:id="158"/>
      <w:r>
        <w:rPr>
          <w:color w:val="000000"/>
          <w:sz w:val="28"/>
        </w:rPr>
        <w:t>     </w:t>
      </w:r>
      <w:r w:rsidRPr="005C6553">
        <w:rPr>
          <w:color w:val="000000"/>
          <w:sz w:val="28"/>
          <w:lang w:val="ru-RU"/>
        </w:rPr>
        <w:t xml:space="preserve"> доли участия в жилищном строительстве;</w:t>
      </w:r>
    </w:p>
    <w:p w:rsidR="00AA22DF" w:rsidRPr="005C6553" w:rsidRDefault="005C6553">
      <w:pPr>
        <w:spacing w:after="0"/>
        <w:jc w:val="both"/>
        <w:rPr>
          <w:lang w:val="ru-RU"/>
        </w:rPr>
      </w:pPr>
      <w:bookmarkStart w:id="160" w:name="z4300"/>
      <w:bookmarkEnd w:id="159"/>
      <w:r>
        <w:rPr>
          <w:color w:val="000000"/>
          <w:sz w:val="28"/>
        </w:rPr>
        <w:t>     </w:t>
      </w:r>
      <w:r w:rsidRPr="005C6553">
        <w:rPr>
          <w:color w:val="000000"/>
          <w:sz w:val="28"/>
          <w:lang w:val="ru-RU"/>
        </w:rPr>
        <w:t xml:space="preserve"> инвестиционное золото;</w:t>
      </w:r>
    </w:p>
    <w:p w:rsidR="00AA22DF" w:rsidRPr="005C6553" w:rsidRDefault="005C6553">
      <w:pPr>
        <w:spacing w:after="0"/>
        <w:jc w:val="both"/>
        <w:rPr>
          <w:lang w:val="ru-RU"/>
        </w:rPr>
      </w:pPr>
      <w:bookmarkStart w:id="161" w:name="z4301"/>
      <w:bookmarkEnd w:id="160"/>
      <w:r>
        <w:rPr>
          <w:color w:val="000000"/>
          <w:sz w:val="28"/>
        </w:rPr>
        <w:t>     </w:t>
      </w:r>
      <w:r w:rsidRPr="005C6553">
        <w:rPr>
          <w:color w:val="000000"/>
          <w:sz w:val="28"/>
          <w:lang w:val="ru-RU"/>
        </w:rPr>
        <w:t xml:space="preserve"> Совокупная стоимость имущества определяется путем суммирования цен его приобретения в течение отчетного налогового периода;</w:t>
      </w:r>
    </w:p>
    <w:p w:rsidR="00AA22DF" w:rsidRPr="005C6553" w:rsidRDefault="005C6553">
      <w:pPr>
        <w:spacing w:after="0"/>
        <w:jc w:val="both"/>
        <w:rPr>
          <w:lang w:val="ru-RU"/>
        </w:rPr>
      </w:pPr>
      <w:bookmarkStart w:id="162" w:name="z4302"/>
      <w:bookmarkEnd w:id="161"/>
      <w:r>
        <w:rPr>
          <w:color w:val="000000"/>
          <w:sz w:val="28"/>
        </w:rPr>
        <w:t>     </w:t>
      </w:r>
      <w:r w:rsidRPr="005C6553">
        <w:rPr>
          <w:color w:val="000000"/>
          <w:sz w:val="28"/>
          <w:lang w:val="ru-RU"/>
        </w:rPr>
        <w:t xml:space="preserve"> 7) лица, имеющие по состоянию на 31 декабря отчетного налогового периода в собственности цифровые активы;</w:t>
      </w:r>
    </w:p>
    <w:p w:rsidR="00AA22DF" w:rsidRPr="005C6553" w:rsidRDefault="005C6553">
      <w:pPr>
        <w:spacing w:after="0"/>
        <w:jc w:val="both"/>
        <w:rPr>
          <w:lang w:val="ru-RU"/>
        </w:rPr>
      </w:pPr>
      <w:bookmarkStart w:id="163" w:name="z4303"/>
      <w:bookmarkEnd w:id="162"/>
      <w:r>
        <w:rPr>
          <w:color w:val="000000"/>
          <w:sz w:val="28"/>
        </w:rPr>
        <w:t>     </w:t>
      </w:r>
      <w:r w:rsidRPr="005C6553">
        <w:rPr>
          <w:color w:val="000000"/>
          <w:sz w:val="28"/>
          <w:lang w:val="ru-RU"/>
        </w:rPr>
        <w:t xml:space="preserve"> 8) физические лица, получившие доходы, указанные в подпункте 1) статьи 363 Налогового кодекса, в том числе за пределами Республики Казахстан, в сумме, превышающей за отчетный налоговый период 8500 – кратный месячный расчетный показатель, действующий на 31 декабря отчетного налогового периода, за исключением получивших доход работника, подлежащий налогообложению у источника выплаты, являющийся единственным источником дохода, к которому применена ставка индивидуального подоходного налога, указанная в строке 2 таблицы, предусмотренной подпунктом 1) статьи 363 Налогового кодекса;</w:t>
      </w:r>
    </w:p>
    <w:p w:rsidR="00AA22DF" w:rsidRPr="005C6553" w:rsidRDefault="005C6553">
      <w:pPr>
        <w:spacing w:after="0"/>
        <w:jc w:val="both"/>
        <w:rPr>
          <w:lang w:val="ru-RU"/>
        </w:rPr>
      </w:pPr>
      <w:bookmarkStart w:id="164" w:name="z4304"/>
      <w:bookmarkEnd w:id="163"/>
      <w:r>
        <w:rPr>
          <w:color w:val="000000"/>
          <w:sz w:val="28"/>
        </w:rPr>
        <w:t>     </w:t>
      </w:r>
      <w:r w:rsidRPr="005C6553">
        <w:rPr>
          <w:color w:val="000000"/>
          <w:sz w:val="28"/>
          <w:lang w:val="ru-RU"/>
        </w:rPr>
        <w:t xml:space="preserve"> 9) физические лица, получившие доход в виде дивидендов, в том числе за пределами Республики Казахстан, в сумме, превышающей за отчетный налоговый период 230 000-кратный месячный расчетный показатель, действующий на 31 декабря отчетного налогового периода;</w:t>
      </w:r>
    </w:p>
    <w:p w:rsidR="00AA22DF" w:rsidRPr="005C6553" w:rsidRDefault="005C6553">
      <w:pPr>
        <w:spacing w:after="0"/>
        <w:jc w:val="both"/>
        <w:rPr>
          <w:lang w:val="ru-RU"/>
        </w:rPr>
      </w:pPr>
      <w:bookmarkStart w:id="165" w:name="z4305"/>
      <w:bookmarkEnd w:id="164"/>
      <w:r>
        <w:rPr>
          <w:color w:val="000000"/>
          <w:sz w:val="28"/>
        </w:rPr>
        <w:t>     </w:t>
      </w:r>
      <w:r w:rsidRPr="005C6553">
        <w:rPr>
          <w:color w:val="000000"/>
          <w:sz w:val="28"/>
          <w:lang w:val="ru-RU"/>
        </w:rPr>
        <w:t xml:space="preserve"> 10) лица, занимающиеся частной практикой.</w:t>
      </w:r>
    </w:p>
    <w:p w:rsidR="00AA22DF" w:rsidRPr="005C6553" w:rsidRDefault="005C6553">
      <w:pPr>
        <w:spacing w:after="0"/>
        <w:jc w:val="both"/>
        <w:rPr>
          <w:lang w:val="ru-RU"/>
        </w:rPr>
      </w:pPr>
      <w:bookmarkStart w:id="166" w:name="z4306"/>
      <w:bookmarkEnd w:id="165"/>
      <w:r>
        <w:rPr>
          <w:color w:val="000000"/>
          <w:sz w:val="28"/>
        </w:rPr>
        <w:t>     </w:t>
      </w:r>
      <w:r w:rsidRPr="005C6553">
        <w:rPr>
          <w:color w:val="000000"/>
          <w:sz w:val="28"/>
          <w:lang w:val="ru-RU"/>
        </w:rPr>
        <w:t xml:space="preserve"> 4. Декларация распространяется на правоотношения, возникшие с 1 января 2026 года.</w:t>
      </w:r>
    </w:p>
    <w:p w:rsidR="00AA22DF" w:rsidRPr="005C6553" w:rsidRDefault="005C6553">
      <w:pPr>
        <w:spacing w:after="0"/>
        <w:jc w:val="both"/>
        <w:rPr>
          <w:lang w:val="ru-RU"/>
        </w:rPr>
      </w:pPr>
      <w:bookmarkStart w:id="167" w:name="z4307"/>
      <w:bookmarkEnd w:id="166"/>
      <w:r>
        <w:rPr>
          <w:color w:val="000000"/>
          <w:sz w:val="28"/>
        </w:rPr>
        <w:t>     </w:t>
      </w:r>
      <w:r w:rsidRPr="005C6553">
        <w:rPr>
          <w:color w:val="000000"/>
          <w:sz w:val="28"/>
          <w:lang w:val="ru-RU"/>
        </w:rPr>
        <w:t xml:space="preserve"> 5. Декларация состоит из самой декларации (форма 270.00) и приложения к ней (форма 270.01 по 270.09), предназначенного для детального отражения информации об исчислении налогового обязательства.</w:t>
      </w:r>
    </w:p>
    <w:p w:rsidR="00AA22DF" w:rsidRPr="005C6553" w:rsidRDefault="005C6553">
      <w:pPr>
        <w:spacing w:after="0"/>
        <w:jc w:val="both"/>
        <w:rPr>
          <w:lang w:val="ru-RU"/>
        </w:rPr>
      </w:pPr>
      <w:bookmarkStart w:id="168" w:name="z4308"/>
      <w:bookmarkEnd w:id="167"/>
      <w:r w:rsidRPr="005C6553">
        <w:rPr>
          <w:color w:val="000000"/>
          <w:sz w:val="28"/>
          <w:lang w:val="ru-RU"/>
        </w:rPr>
        <w:t xml:space="preserve"> </w:t>
      </w:r>
      <w:r>
        <w:rPr>
          <w:color w:val="000000"/>
          <w:sz w:val="28"/>
        </w:rPr>
        <w:t>     </w:t>
      </w:r>
      <w:r w:rsidRPr="005C6553">
        <w:rPr>
          <w:color w:val="000000"/>
          <w:sz w:val="28"/>
          <w:lang w:val="ru-RU"/>
        </w:rPr>
        <w:t xml:space="preserve"> 6. При заполнении Декларации не допускаются исправления, подчистки и помарки. </w:t>
      </w:r>
    </w:p>
    <w:p w:rsidR="00AA22DF" w:rsidRPr="005C6553" w:rsidRDefault="005C6553">
      <w:pPr>
        <w:spacing w:after="0"/>
        <w:jc w:val="both"/>
        <w:rPr>
          <w:lang w:val="ru-RU"/>
        </w:rPr>
      </w:pPr>
      <w:bookmarkStart w:id="169" w:name="z4309"/>
      <w:bookmarkEnd w:id="168"/>
      <w:r>
        <w:rPr>
          <w:color w:val="000000"/>
          <w:sz w:val="28"/>
        </w:rPr>
        <w:t>     </w:t>
      </w:r>
      <w:r w:rsidRPr="005C6553">
        <w:rPr>
          <w:color w:val="000000"/>
          <w:sz w:val="28"/>
          <w:lang w:val="ru-RU"/>
        </w:rPr>
        <w:t xml:space="preserve"> 7. При отсутствии показателей соответствующие ячейки Декларации не заполняются.</w:t>
      </w:r>
    </w:p>
    <w:p w:rsidR="00AA22DF" w:rsidRPr="005C6553" w:rsidRDefault="005C6553">
      <w:pPr>
        <w:spacing w:after="0"/>
        <w:jc w:val="both"/>
        <w:rPr>
          <w:lang w:val="ru-RU"/>
        </w:rPr>
      </w:pPr>
      <w:bookmarkStart w:id="170" w:name="z4310"/>
      <w:bookmarkEnd w:id="169"/>
      <w:r>
        <w:rPr>
          <w:color w:val="000000"/>
          <w:sz w:val="28"/>
        </w:rPr>
        <w:t>     </w:t>
      </w:r>
      <w:r w:rsidRPr="005C6553">
        <w:rPr>
          <w:color w:val="000000"/>
          <w:sz w:val="28"/>
          <w:lang w:val="ru-RU"/>
        </w:rPr>
        <w:t xml:space="preserve"> 8. Приложение к Декларации составляется в обязательном порядке при заполнении строк в Декларации, требующих раскрытия соответствующих показателей.</w:t>
      </w:r>
    </w:p>
    <w:p w:rsidR="00AA22DF" w:rsidRPr="005C6553" w:rsidRDefault="005C6553">
      <w:pPr>
        <w:spacing w:after="0"/>
        <w:jc w:val="both"/>
        <w:rPr>
          <w:lang w:val="ru-RU"/>
        </w:rPr>
      </w:pPr>
      <w:bookmarkStart w:id="171" w:name="z4311"/>
      <w:bookmarkEnd w:id="170"/>
      <w:r>
        <w:rPr>
          <w:color w:val="000000"/>
          <w:sz w:val="28"/>
        </w:rPr>
        <w:t>     </w:t>
      </w:r>
      <w:r w:rsidRPr="005C6553">
        <w:rPr>
          <w:color w:val="000000"/>
          <w:sz w:val="28"/>
          <w:lang w:val="ru-RU"/>
        </w:rPr>
        <w:t xml:space="preserve"> 9. Приложение к Декларации не составляется при отсутствии данных, подлежащих отражению в нем.</w:t>
      </w:r>
    </w:p>
    <w:p w:rsidR="00AA22DF" w:rsidRPr="005C6553" w:rsidRDefault="005C6553">
      <w:pPr>
        <w:spacing w:after="0"/>
        <w:jc w:val="both"/>
        <w:rPr>
          <w:lang w:val="ru-RU"/>
        </w:rPr>
      </w:pPr>
      <w:bookmarkStart w:id="172" w:name="z4312"/>
      <w:bookmarkEnd w:id="171"/>
      <w:r>
        <w:rPr>
          <w:color w:val="000000"/>
          <w:sz w:val="28"/>
        </w:rPr>
        <w:lastRenderedPageBreak/>
        <w:t>     </w:t>
      </w:r>
      <w:r w:rsidRPr="005C6553">
        <w:rPr>
          <w:color w:val="000000"/>
          <w:sz w:val="28"/>
          <w:lang w:val="ru-RU"/>
        </w:rPr>
        <w:t xml:space="preserve"> 10. При превышении количества показателей в строках, имеющихся на листе приложения к Декларации, дополнительно заполняется аналогичный лист приложения к Декларации.</w:t>
      </w:r>
    </w:p>
    <w:p w:rsidR="00AA22DF" w:rsidRPr="005C6553" w:rsidRDefault="005C6553">
      <w:pPr>
        <w:spacing w:after="0"/>
        <w:jc w:val="both"/>
        <w:rPr>
          <w:lang w:val="ru-RU"/>
        </w:rPr>
      </w:pPr>
      <w:bookmarkStart w:id="173" w:name="z4313"/>
      <w:bookmarkEnd w:id="172"/>
      <w:r>
        <w:rPr>
          <w:color w:val="000000"/>
          <w:sz w:val="28"/>
        </w:rPr>
        <w:t>     </w:t>
      </w:r>
      <w:r w:rsidRPr="005C6553">
        <w:rPr>
          <w:color w:val="000000"/>
          <w:sz w:val="28"/>
          <w:lang w:val="ru-RU"/>
        </w:rPr>
        <w:t xml:space="preserve"> 11. В Декларации применяются следующие арифметические знаки: "+" – плюс, "–" – минус, "х" – умножение, "/" – деление, "=" – равно. Отрицательные значения сумм обозначаются знаком "–" в первой левой ячейке соответствующей строки налоговой отчетности.</w:t>
      </w:r>
    </w:p>
    <w:p w:rsidR="00AA22DF" w:rsidRPr="005C6553" w:rsidRDefault="005C6553">
      <w:pPr>
        <w:spacing w:after="0"/>
        <w:rPr>
          <w:lang w:val="ru-RU"/>
        </w:rPr>
      </w:pPr>
      <w:bookmarkStart w:id="174" w:name="z4314"/>
      <w:bookmarkEnd w:id="173"/>
      <w:r w:rsidRPr="005C6553">
        <w:rPr>
          <w:b/>
          <w:color w:val="000000"/>
          <w:lang w:val="ru-RU"/>
        </w:rPr>
        <w:t xml:space="preserve"> Глава 2. Пояснение по заполнению Декларации (форма 270.00) Форма 270.00 составляется по итогам календарного года.</w:t>
      </w:r>
    </w:p>
    <w:p w:rsidR="00AA22DF" w:rsidRPr="005C6553" w:rsidRDefault="005C6553">
      <w:pPr>
        <w:spacing w:after="0"/>
        <w:jc w:val="both"/>
        <w:rPr>
          <w:lang w:val="ru-RU"/>
        </w:rPr>
      </w:pPr>
      <w:bookmarkStart w:id="175" w:name="z4315"/>
      <w:bookmarkEnd w:id="174"/>
      <w:r>
        <w:rPr>
          <w:color w:val="000000"/>
          <w:sz w:val="28"/>
        </w:rPr>
        <w:t>     </w:t>
      </w:r>
      <w:r w:rsidRPr="005C6553">
        <w:rPr>
          <w:color w:val="000000"/>
          <w:sz w:val="28"/>
          <w:lang w:val="ru-RU"/>
        </w:rPr>
        <w:t xml:space="preserve"> 12. В разделе "Общая информация о налогоплательщике" указывается:</w:t>
      </w:r>
    </w:p>
    <w:p w:rsidR="00AA22DF" w:rsidRPr="005C6553" w:rsidRDefault="005C6553">
      <w:pPr>
        <w:spacing w:after="0"/>
        <w:jc w:val="both"/>
        <w:rPr>
          <w:lang w:val="ru-RU"/>
        </w:rPr>
      </w:pPr>
      <w:bookmarkStart w:id="176" w:name="z4316"/>
      <w:bookmarkEnd w:id="175"/>
      <w:r>
        <w:rPr>
          <w:color w:val="000000"/>
          <w:sz w:val="28"/>
        </w:rPr>
        <w:t>     </w:t>
      </w:r>
      <w:r w:rsidRPr="005C6553">
        <w:rPr>
          <w:color w:val="000000"/>
          <w:sz w:val="28"/>
          <w:lang w:val="ru-RU"/>
        </w:rPr>
        <w:t xml:space="preserve"> 1) индивидуальный идентификационный номер (далее – ИИН) налогоплательщика;</w:t>
      </w:r>
    </w:p>
    <w:p w:rsidR="00AA22DF" w:rsidRPr="005C6553" w:rsidRDefault="005C6553">
      <w:pPr>
        <w:spacing w:after="0"/>
        <w:jc w:val="both"/>
        <w:rPr>
          <w:lang w:val="ru-RU"/>
        </w:rPr>
      </w:pPr>
      <w:bookmarkStart w:id="177" w:name="z4317"/>
      <w:bookmarkEnd w:id="176"/>
      <w:r>
        <w:rPr>
          <w:color w:val="000000"/>
          <w:sz w:val="28"/>
        </w:rPr>
        <w:t>     </w:t>
      </w:r>
      <w:r w:rsidRPr="005C6553">
        <w:rPr>
          <w:color w:val="000000"/>
          <w:sz w:val="28"/>
          <w:lang w:val="ru-RU"/>
        </w:rPr>
        <w:t xml:space="preserve"> 2) налоговый период, за который представляется Декларация (заполняется арабскими цифрами).</w:t>
      </w:r>
    </w:p>
    <w:p w:rsidR="00AA22DF" w:rsidRPr="005C6553" w:rsidRDefault="005C6553">
      <w:pPr>
        <w:spacing w:after="0"/>
        <w:jc w:val="both"/>
        <w:rPr>
          <w:lang w:val="ru-RU"/>
        </w:rPr>
      </w:pPr>
      <w:bookmarkStart w:id="178" w:name="z4318"/>
      <w:bookmarkEnd w:id="177"/>
      <w:r>
        <w:rPr>
          <w:color w:val="000000"/>
          <w:sz w:val="28"/>
        </w:rPr>
        <w:t>     </w:t>
      </w:r>
      <w:r w:rsidRPr="005C6553">
        <w:rPr>
          <w:color w:val="000000"/>
          <w:sz w:val="28"/>
          <w:lang w:val="ru-RU"/>
        </w:rPr>
        <w:t xml:space="preserve"> Налоговым периодом для представления Декларации является календарный год;</w:t>
      </w:r>
    </w:p>
    <w:p w:rsidR="00AA22DF" w:rsidRPr="005C6553" w:rsidRDefault="005C6553">
      <w:pPr>
        <w:spacing w:after="0"/>
        <w:jc w:val="both"/>
        <w:rPr>
          <w:lang w:val="ru-RU"/>
        </w:rPr>
      </w:pPr>
      <w:bookmarkStart w:id="179" w:name="z4319"/>
      <w:bookmarkEnd w:id="178"/>
      <w:r>
        <w:rPr>
          <w:color w:val="000000"/>
          <w:sz w:val="28"/>
        </w:rPr>
        <w:t>     </w:t>
      </w:r>
      <w:r w:rsidRPr="005C6553">
        <w:rPr>
          <w:color w:val="000000"/>
          <w:sz w:val="28"/>
          <w:lang w:val="ru-RU"/>
        </w:rPr>
        <w:t xml:space="preserve"> 3) фамилия, имя, отчество (если оно указано в документе, удостоверяющего личность) физического лица;</w:t>
      </w:r>
    </w:p>
    <w:p w:rsidR="00AA22DF" w:rsidRPr="005C6553" w:rsidRDefault="005C6553">
      <w:pPr>
        <w:spacing w:after="0"/>
        <w:jc w:val="both"/>
        <w:rPr>
          <w:lang w:val="ru-RU"/>
        </w:rPr>
      </w:pPr>
      <w:bookmarkStart w:id="180" w:name="z4320"/>
      <w:bookmarkEnd w:id="179"/>
      <w:r>
        <w:rPr>
          <w:color w:val="000000"/>
          <w:sz w:val="28"/>
        </w:rPr>
        <w:t>     </w:t>
      </w:r>
      <w:r w:rsidRPr="005C6553">
        <w:rPr>
          <w:color w:val="000000"/>
          <w:sz w:val="28"/>
          <w:lang w:val="ru-RU"/>
        </w:rPr>
        <w:t xml:space="preserve"> 4) номер телефона и электронный адрес (по желанию);</w:t>
      </w:r>
    </w:p>
    <w:p w:rsidR="00AA22DF" w:rsidRPr="005C6553" w:rsidRDefault="005C6553">
      <w:pPr>
        <w:spacing w:after="0"/>
        <w:jc w:val="both"/>
        <w:rPr>
          <w:lang w:val="ru-RU"/>
        </w:rPr>
      </w:pPr>
      <w:bookmarkStart w:id="181" w:name="z4321"/>
      <w:bookmarkEnd w:id="180"/>
      <w:r>
        <w:rPr>
          <w:color w:val="000000"/>
          <w:sz w:val="28"/>
        </w:rPr>
        <w:t>     </w:t>
      </w:r>
      <w:r w:rsidRPr="005C6553">
        <w:rPr>
          <w:color w:val="000000"/>
          <w:sz w:val="28"/>
          <w:lang w:val="ru-RU"/>
        </w:rPr>
        <w:t xml:space="preserve"> 5) ИИН супруга/супруги;</w:t>
      </w:r>
    </w:p>
    <w:p w:rsidR="00AA22DF" w:rsidRPr="005C6553" w:rsidRDefault="005C6553">
      <w:pPr>
        <w:spacing w:after="0"/>
        <w:jc w:val="both"/>
        <w:rPr>
          <w:lang w:val="ru-RU"/>
        </w:rPr>
      </w:pPr>
      <w:bookmarkStart w:id="182" w:name="z4322"/>
      <w:bookmarkEnd w:id="181"/>
      <w:r>
        <w:rPr>
          <w:color w:val="000000"/>
          <w:sz w:val="28"/>
        </w:rPr>
        <w:t>     </w:t>
      </w:r>
      <w:r w:rsidRPr="005C6553">
        <w:rPr>
          <w:color w:val="000000"/>
          <w:sz w:val="28"/>
          <w:lang w:val="ru-RU"/>
        </w:rPr>
        <w:t xml:space="preserve"> 6) ИИН законного представителя несовершеннолетнего лица и (или) недееспособного или ограниченно дееспособного лица;</w:t>
      </w:r>
    </w:p>
    <w:p w:rsidR="00AA22DF" w:rsidRPr="005C6553" w:rsidRDefault="005C6553">
      <w:pPr>
        <w:spacing w:after="0"/>
        <w:jc w:val="both"/>
        <w:rPr>
          <w:lang w:val="ru-RU"/>
        </w:rPr>
      </w:pPr>
      <w:bookmarkStart w:id="183" w:name="z4323"/>
      <w:bookmarkEnd w:id="182"/>
      <w:r>
        <w:rPr>
          <w:color w:val="000000"/>
          <w:sz w:val="28"/>
        </w:rPr>
        <w:t>     </w:t>
      </w:r>
      <w:r w:rsidRPr="005C6553">
        <w:rPr>
          <w:color w:val="000000"/>
          <w:sz w:val="28"/>
          <w:lang w:val="ru-RU"/>
        </w:rPr>
        <w:t xml:space="preserve"> 7) вид Декларации, соответствующие ячейки отмечаются с учетом отнесения Декларации к видам налоговой отчетности, указанным в статье 114 Налогового кодекса;</w:t>
      </w:r>
    </w:p>
    <w:p w:rsidR="00AA22DF" w:rsidRPr="005C6553" w:rsidRDefault="005C6553">
      <w:pPr>
        <w:spacing w:after="0"/>
        <w:jc w:val="both"/>
        <w:rPr>
          <w:lang w:val="ru-RU"/>
        </w:rPr>
      </w:pPr>
      <w:bookmarkStart w:id="184" w:name="z4324"/>
      <w:bookmarkEnd w:id="183"/>
      <w:r>
        <w:rPr>
          <w:color w:val="000000"/>
          <w:sz w:val="28"/>
        </w:rPr>
        <w:t>     </w:t>
      </w:r>
      <w:r w:rsidRPr="005C6553">
        <w:rPr>
          <w:color w:val="000000"/>
          <w:sz w:val="28"/>
          <w:lang w:val="ru-RU"/>
        </w:rPr>
        <w:t xml:space="preserve"> 8) номер и дата уведомления.</w:t>
      </w:r>
    </w:p>
    <w:p w:rsidR="00AA22DF" w:rsidRPr="005C6553" w:rsidRDefault="005C6553">
      <w:pPr>
        <w:spacing w:after="0"/>
        <w:jc w:val="both"/>
        <w:rPr>
          <w:lang w:val="ru-RU"/>
        </w:rPr>
      </w:pPr>
      <w:bookmarkStart w:id="185" w:name="z4325"/>
      <w:bookmarkEnd w:id="184"/>
      <w:r>
        <w:rPr>
          <w:color w:val="000000"/>
          <w:sz w:val="28"/>
        </w:rPr>
        <w:t>     </w:t>
      </w:r>
      <w:r w:rsidRPr="005C6553">
        <w:rPr>
          <w:color w:val="000000"/>
          <w:sz w:val="28"/>
          <w:lang w:val="ru-RU"/>
        </w:rPr>
        <w:t xml:space="preserve"> Строки заполняются при представлении вида декларации, предусмотренного подпунктом 4) пункта 3 статьи 114 Налогового кодекса;</w:t>
      </w:r>
    </w:p>
    <w:p w:rsidR="00AA22DF" w:rsidRPr="005C6553" w:rsidRDefault="005C6553">
      <w:pPr>
        <w:spacing w:after="0"/>
        <w:jc w:val="both"/>
        <w:rPr>
          <w:lang w:val="ru-RU"/>
        </w:rPr>
      </w:pPr>
      <w:bookmarkStart w:id="186" w:name="z4326"/>
      <w:bookmarkEnd w:id="185"/>
      <w:r>
        <w:rPr>
          <w:color w:val="000000"/>
          <w:sz w:val="28"/>
        </w:rPr>
        <w:t>     </w:t>
      </w:r>
      <w:r w:rsidRPr="005C6553">
        <w:rPr>
          <w:color w:val="000000"/>
          <w:sz w:val="28"/>
          <w:lang w:val="ru-RU"/>
        </w:rPr>
        <w:t xml:space="preserve"> 9) отдельные категории налогоплательщика;</w:t>
      </w:r>
    </w:p>
    <w:p w:rsidR="00AA22DF" w:rsidRPr="005C6553" w:rsidRDefault="005C6553">
      <w:pPr>
        <w:spacing w:after="0"/>
        <w:jc w:val="both"/>
        <w:rPr>
          <w:lang w:val="ru-RU"/>
        </w:rPr>
      </w:pPr>
      <w:bookmarkStart w:id="187" w:name="z4327"/>
      <w:bookmarkEnd w:id="186"/>
      <w:r>
        <w:rPr>
          <w:color w:val="000000"/>
          <w:sz w:val="28"/>
        </w:rPr>
        <w:t>     </w:t>
      </w:r>
      <w:r w:rsidRPr="005C6553">
        <w:rPr>
          <w:color w:val="000000"/>
          <w:sz w:val="28"/>
          <w:lang w:val="ru-RU"/>
        </w:rPr>
        <w:t xml:space="preserve"> Ячейки отмечаются, в случае, если налогоплательщик относится к одной из категорий, указанных в строках А, В, С,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 xml:space="preserve">, </w:t>
      </w:r>
      <w:r>
        <w:rPr>
          <w:color w:val="000000"/>
          <w:sz w:val="28"/>
        </w:rPr>
        <w:t>G</w:t>
      </w:r>
      <w:r w:rsidRPr="005C6553">
        <w:rPr>
          <w:color w:val="000000"/>
          <w:sz w:val="28"/>
          <w:lang w:val="ru-RU"/>
        </w:rPr>
        <w:t xml:space="preserve">, </w:t>
      </w:r>
      <w:r>
        <w:rPr>
          <w:color w:val="000000"/>
          <w:sz w:val="28"/>
        </w:rPr>
        <w:t>H</w:t>
      </w:r>
      <w:r w:rsidRPr="005C6553">
        <w:rPr>
          <w:color w:val="000000"/>
          <w:sz w:val="28"/>
          <w:lang w:val="ru-RU"/>
        </w:rPr>
        <w:t xml:space="preserve">, </w:t>
      </w:r>
      <w:r>
        <w:rPr>
          <w:color w:val="000000"/>
          <w:sz w:val="28"/>
        </w:rPr>
        <w:t>I</w:t>
      </w:r>
      <w:r w:rsidRPr="005C6553">
        <w:rPr>
          <w:color w:val="000000"/>
          <w:sz w:val="28"/>
          <w:lang w:val="ru-RU"/>
        </w:rPr>
        <w:t xml:space="preserve"> и </w:t>
      </w:r>
      <w:r>
        <w:rPr>
          <w:color w:val="000000"/>
          <w:sz w:val="28"/>
        </w:rPr>
        <w:t>J</w:t>
      </w:r>
      <w:r w:rsidRPr="005C6553">
        <w:rPr>
          <w:color w:val="000000"/>
          <w:sz w:val="28"/>
          <w:lang w:val="ru-RU"/>
        </w:rPr>
        <w:t xml:space="preserve"> (если налогоплательщик оттносится к нескольким категориям, то отмечает несколько ячеек);</w:t>
      </w:r>
    </w:p>
    <w:p w:rsidR="00AA22DF" w:rsidRPr="005C6553" w:rsidRDefault="005C6553">
      <w:pPr>
        <w:spacing w:after="0"/>
        <w:jc w:val="both"/>
        <w:rPr>
          <w:lang w:val="ru-RU"/>
        </w:rPr>
      </w:pPr>
      <w:bookmarkStart w:id="188" w:name="z4328"/>
      <w:bookmarkEnd w:id="187"/>
      <w:r w:rsidRPr="005C6553">
        <w:rPr>
          <w:color w:val="000000"/>
          <w:sz w:val="28"/>
          <w:lang w:val="ru-RU"/>
        </w:rPr>
        <w:t xml:space="preserve"> </w:t>
      </w:r>
      <w:r>
        <w:rPr>
          <w:color w:val="000000"/>
          <w:sz w:val="28"/>
        </w:rPr>
        <w:t>     </w:t>
      </w:r>
      <w:r w:rsidRPr="005C6553">
        <w:rPr>
          <w:color w:val="000000"/>
          <w:sz w:val="28"/>
          <w:lang w:val="ru-RU"/>
        </w:rPr>
        <w:t xml:space="preserve"> А – лица, на которых в соответствии с законами Республики Казахстан "О противодействии коррупции", "О банках и банковской деятельности в Республике Казахстан", "О страховой деятельности", "О рынке ценных бумаг" возложена обязанность по представлению декларации о доходах и имуществе; </w:t>
      </w:r>
    </w:p>
    <w:p w:rsidR="00AA22DF" w:rsidRPr="005C6553" w:rsidRDefault="005C6553">
      <w:pPr>
        <w:spacing w:after="0"/>
        <w:jc w:val="both"/>
        <w:rPr>
          <w:lang w:val="ru-RU"/>
        </w:rPr>
      </w:pPr>
      <w:bookmarkStart w:id="189" w:name="z4329"/>
      <w:bookmarkEnd w:id="188"/>
      <w:r>
        <w:rPr>
          <w:color w:val="000000"/>
          <w:sz w:val="28"/>
        </w:rPr>
        <w:t>     </w:t>
      </w:r>
      <w:r w:rsidRPr="005C6553">
        <w:rPr>
          <w:color w:val="000000"/>
          <w:sz w:val="28"/>
          <w:lang w:val="ru-RU"/>
        </w:rPr>
        <w:t xml:space="preserve"> В – руководители, учредители (участники) субъектов квазигосударственного сектора, юридических лиц, владеющие более 10 процентов доли в уставном </w:t>
      </w:r>
      <w:r w:rsidRPr="005C6553">
        <w:rPr>
          <w:color w:val="000000"/>
          <w:sz w:val="28"/>
          <w:lang w:val="ru-RU"/>
        </w:rPr>
        <w:lastRenderedPageBreak/>
        <w:t>капитале (акций акционерного общества), а также их супруги – резиденты, за исключением учредителей (участников) некоммерческих организаций;</w:t>
      </w:r>
    </w:p>
    <w:p w:rsidR="00AA22DF" w:rsidRPr="005C6553" w:rsidRDefault="005C6553">
      <w:pPr>
        <w:spacing w:after="0"/>
        <w:jc w:val="both"/>
        <w:rPr>
          <w:lang w:val="ru-RU"/>
        </w:rPr>
      </w:pPr>
      <w:bookmarkStart w:id="190" w:name="z4330"/>
      <w:bookmarkEnd w:id="189"/>
      <w:r>
        <w:rPr>
          <w:color w:val="000000"/>
          <w:sz w:val="28"/>
        </w:rPr>
        <w:t>     </w:t>
      </w:r>
      <w:r w:rsidRPr="005C6553">
        <w:rPr>
          <w:color w:val="000000"/>
          <w:sz w:val="28"/>
          <w:lang w:val="ru-RU"/>
        </w:rPr>
        <w:t xml:space="preserve"> С – физические лица, получившие доход, подлежащий налогообложению физическим лицом самостоятельно, за исключением доходов от предпринимательской деятельности;</w:t>
      </w:r>
    </w:p>
    <w:p w:rsidR="00AA22DF" w:rsidRPr="005C6553" w:rsidRDefault="005C6553">
      <w:pPr>
        <w:spacing w:after="0"/>
        <w:jc w:val="both"/>
        <w:rPr>
          <w:lang w:val="ru-RU"/>
        </w:rPr>
      </w:pPr>
      <w:bookmarkStart w:id="191" w:name="z4331"/>
      <w:bookmarkEnd w:id="190"/>
      <w:r>
        <w:rPr>
          <w:color w:val="000000"/>
          <w:sz w:val="28"/>
        </w:rPr>
        <w:t>     </w:t>
      </w:r>
      <w:r w:rsidRPr="005C6553">
        <w:rPr>
          <w:color w:val="000000"/>
          <w:sz w:val="28"/>
          <w:lang w:val="ru-RU"/>
        </w:rPr>
        <w:t xml:space="preserve"> </w:t>
      </w:r>
      <w:r>
        <w:rPr>
          <w:color w:val="000000"/>
          <w:sz w:val="28"/>
        </w:rPr>
        <w:t>D</w:t>
      </w:r>
      <w:r w:rsidRPr="005C6553">
        <w:rPr>
          <w:color w:val="000000"/>
          <w:sz w:val="28"/>
          <w:lang w:val="ru-RU"/>
        </w:rPr>
        <w:t xml:space="preserve"> – физические лица, имеющие по состоянию на 31 декабря отчетного налогового периода деньги на банковских счетах в иностранных банках, находящихся за пределами Республики Казахстан, в сумме, в совокупности превышающей 1000- кратный размер месячного расчетного показателя;</w:t>
      </w:r>
    </w:p>
    <w:p w:rsidR="00AA22DF" w:rsidRPr="005C6553" w:rsidRDefault="005C6553">
      <w:pPr>
        <w:spacing w:after="0"/>
        <w:jc w:val="both"/>
        <w:rPr>
          <w:lang w:val="ru-RU"/>
        </w:rPr>
      </w:pPr>
      <w:bookmarkStart w:id="192" w:name="z4332"/>
      <w:bookmarkEnd w:id="191"/>
      <w:r>
        <w:rPr>
          <w:color w:val="000000"/>
          <w:sz w:val="28"/>
        </w:rPr>
        <w:t>     </w:t>
      </w:r>
      <w:r w:rsidRPr="005C6553">
        <w:rPr>
          <w:color w:val="000000"/>
          <w:sz w:val="28"/>
          <w:lang w:val="ru-RU"/>
        </w:rPr>
        <w:t xml:space="preserve"> Е – физические лица, которые имеют по состоянию на 31 декабря отчетного налогового периода следующее имущество на праве собственности:</w:t>
      </w:r>
    </w:p>
    <w:p w:rsidR="00AA22DF" w:rsidRPr="005C6553" w:rsidRDefault="005C6553">
      <w:pPr>
        <w:spacing w:after="0"/>
        <w:jc w:val="both"/>
        <w:rPr>
          <w:lang w:val="ru-RU"/>
        </w:rPr>
      </w:pPr>
      <w:bookmarkStart w:id="193" w:name="z4333"/>
      <w:bookmarkEnd w:id="192"/>
      <w:r>
        <w:rPr>
          <w:color w:val="000000"/>
          <w:sz w:val="28"/>
        </w:rPr>
        <w:t>     </w:t>
      </w:r>
      <w:r w:rsidRPr="005C6553">
        <w:rPr>
          <w:color w:val="000000"/>
          <w:sz w:val="28"/>
          <w:lang w:val="ru-RU"/>
        </w:rPr>
        <w:t xml:space="preserve"> имущество, которое подлежит государственной или иной регистрации (учету), либо права и (или) сделки по которому подлежат государственной или иной регистрации (учету) в компетентном органе иностранного государства в соответствии с законодательством иностранного государства;</w:t>
      </w:r>
    </w:p>
    <w:p w:rsidR="00AA22DF" w:rsidRPr="005C6553" w:rsidRDefault="005C6553">
      <w:pPr>
        <w:spacing w:after="0"/>
        <w:jc w:val="both"/>
        <w:rPr>
          <w:lang w:val="ru-RU"/>
        </w:rPr>
      </w:pPr>
      <w:bookmarkStart w:id="194" w:name="z4334"/>
      <w:bookmarkEnd w:id="193"/>
      <w:r>
        <w:rPr>
          <w:color w:val="000000"/>
          <w:sz w:val="28"/>
        </w:rPr>
        <w:t>     </w:t>
      </w:r>
      <w:r w:rsidRPr="005C6553">
        <w:rPr>
          <w:color w:val="000000"/>
          <w:sz w:val="28"/>
          <w:lang w:val="ru-RU"/>
        </w:rPr>
        <w:t xml:space="preserve"> ценные бумаги, эмитенты которых зарегистрированы за пределами Республики Казахстан;</w:t>
      </w:r>
    </w:p>
    <w:p w:rsidR="00AA22DF" w:rsidRPr="005C6553" w:rsidRDefault="005C6553">
      <w:pPr>
        <w:spacing w:after="0"/>
        <w:jc w:val="both"/>
        <w:rPr>
          <w:lang w:val="ru-RU"/>
        </w:rPr>
      </w:pPr>
      <w:bookmarkStart w:id="195" w:name="z4335"/>
      <w:bookmarkEnd w:id="194"/>
      <w:r>
        <w:rPr>
          <w:color w:val="000000"/>
          <w:sz w:val="28"/>
        </w:rPr>
        <w:t>     </w:t>
      </w:r>
      <w:r w:rsidRPr="005C6553">
        <w:rPr>
          <w:color w:val="000000"/>
          <w:sz w:val="28"/>
          <w:lang w:val="ru-RU"/>
        </w:rPr>
        <w:t xml:space="preserve"> долю участия в уставном капитале юридического лица, зарегистрированного за пределами Республики Казахстан;</w:t>
      </w:r>
    </w:p>
    <w:p w:rsidR="00AA22DF" w:rsidRPr="005C6553" w:rsidRDefault="005C6553">
      <w:pPr>
        <w:spacing w:after="0"/>
        <w:jc w:val="both"/>
        <w:rPr>
          <w:lang w:val="ru-RU"/>
        </w:rPr>
      </w:pPr>
      <w:bookmarkStart w:id="196" w:name="z4336"/>
      <w:bookmarkEnd w:id="195"/>
      <w:r>
        <w:rPr>
          <w:color w:val="000000"/>
          <w:sz w:val="28"/>
        </w:rPr>
        <w:t>     </w:t>
      </w:r>
      <w:r w:rsidRPr="005C6553">
        <w:rPr>
          <w:color w:val="000000"/>
          <w:sz w:val="28"/>
          <w:lang w:val="ru-RU"/>
        </w:rPr>
        <w:t xml:space="preserve"> объекты интеллектуальной собственности, авторского права, зарегистрированные за пределами Республики Казахстан;</w:t>
      </w:r>
    </w:p>
    <w:p w:rsidR="00AA22DF" w:rsidRPr="005C6553" w:rsidRDefault="005C6553">
      <w:pPr>
        <w:spacing w:after="0"/>
        <w:jc w:val="both"/>
        <w:rPr>
          <w:lang w:val="ru-RU"/>
        </w:rPr>
      </w:pPr>
      <w:bookmarkStart w:id="197" w:name="z4337"/>
      <w:bookmarkEnd w:id="196"/>
      <w:r>
        <w:rPr>
          <w:color w:val="000000"/>
          <w:sz w:val="28"/>
        </w:rPr>
        <w:t>     </w:t>
      </w:r>
      <w:r w:rsidRPr="005C6553">
        <w:rPr>
          <w:color w:val="000000"/>
          <w:sz w:val="28"/>
          <w:lang w:val="ru-RU"/>
        </w:rPr>
        <w:t xml:space="preserve"> инвестиционное золото;</w:t>
      </w:r>
    </w:p>
    <w:p w:rsidR="00AA22DF" w:rsidRPr="005C6553" w:rsidRDefault="005C6553">
      <w:pPr>
        <w:spacing w:after="0"/>
        <w:jc w:val="both"/>
        <w:rPr>
          <w:lang w:val="ru-RU"/>
        </w:rPr>
      </w:pPr>
      <w:bookmarkStart w:id="198" w:name="z4338"/>
      <w:bookmarkEnd w:id="197"/>
      <w:r>
        <w:rPr>
          <w:color w:val="000000"/>
          <w:sz w:val="28"/>
        </w:rPr>
        <w:t>     </w:t>
      </w:r>
      <w:r w:rsidRPr="005C6553">
        <w:rPr>
          <w:color w:val="000000"/>
          <w:sz w:val="28"/>
          <w:lang w:val="ru-RU"/>
        </w:rPr>
        <w:t xml:space="preserve"> </w:t>
      </w:r>
      <w:r>
        <w:rPr>
          <w:color w:val="000000"/>
          <w:sz w:val="28"/>
        </w:rPr>
        <w:t>F</w:t>
      </w:r>
      <w:r w:rsidRPr="005C6553">
        <w:rPr>
          <w:color w:val="000000"/>
          <w:sz w:val="28"/>
          <w:lang w:val="ru-RU"/>
        </w:rPr>
        <w:t xml:space="preserve"> – лица, которые в течение отчетного налогового периода приобретали имущество, совокупная стоимость которого превышает 20 000-кратный размер месячного расчетного показателя, действующего на 31 декабря отчетного налогового периода, в Республике Казахстан и (или) за ее пределами:</w:t>
      </w:r>
    </w:p>
    <w:p w:rsidR="00AA22DF" w:rsidRPr="005C6553" w:rsidRDefault="005C6553">
      <w:pPr>
        <w:spacing w:after="0"/>
        <w:jc w:val="both"/>
        <w:rPr>
          <w:lang w:val="ru-RU"/>
        </w:rPr>
      </w:pPr>
      <w:bookmarkStart w:id="199" w:name="z4339"/>
      <w:bookmarkEnd w:id="198"/>
      <w:r>
        <w:rPr>
          <w:color w:val="000000"/>
          <w:sz w:val="28"/>
        </w:rPr>
        <w:t>     </w:t>
      </w:r>
      <w:r w:rsidRPr="005C6553">
        <w:rPr>
          <w:color w:val="000000"/>
          <w:sz w:val="28"/>
          <w:lang w:val="ru-RU"/>
        </w:rPr>
        <w:t xml:space="preserve"> недвижимое имущество, подлежащее государственной или иной регистрации, а также имущество, по которому права и (или) сделки подлежат государственной или иной регистрации;</w:t>
      </w:r>
    </w:p>
    <w:p w:rsidR="00AA22DF" w:rsidRPr="005C6553" w:rsidRDefault="005C6553">
      <w:pPr>
        <w:spacing w:after="0"/>
        <w:jc w:val="both"/>
        <w:rPr>
          <w:lang w:val="ru-RU"/>
        </w:rPr>
      </w:pPr>
      <w:bookmarkStart w:id="200" w:name="z4340"/>
      <w:bookmarkEnd w:id="199"/>
      <w:r>
        <w:rPr>
          <w:color w:val="000000"/>
          <w:sz w:val="28"/>
        </w:rPr>
        <w:t>     </w:t>
      </w:r>
      <w:r w:rsidRPr="005C6553">
        <w:rPr>
          <w:color w:val="000000"/>
          <w:sz w:val="28"/>
          <w:lang w:val="ru-RU"/>
        </w:rPr>
        <w:t xml:space="preserve"> механические транспортные средства и прицепы, подлежащие государственной регистрации;</w:t>
      </w:r>
    </w:p>
    <w:p w:rsidR="00AA22DF" w:rsidRPr="005C6553" w:rsidRDefault="005C6553">
      <w:pPr>
        <w:spacing w:after="0"/>
        <w:jc w:val="both"/>
        <w:rPr>
          <w:lang w:val="ru-RU"/>
        </w:rPr>
      </w:pPr>
      <w:bookmarkStart w:id="201" w:name="z4341"/>
      <w:bookmarkEnd w:id="200"/>
      <w:r>
        <w:rPr>
          <w:color w:val="000000"/>
          <w:sz w:val="28"/>
        </w:rPr>
        <w:t>     </w:t>
      </w:r>
      <w:r w:rsidRPr="005C6553">
        <w:rPr>
          <w:color w:val="000000"/>
          <w:sz w:val="28"/>
          <w:lang w:val="ru-RU"/>
        </w:rPr>
        <w:t xml:space="preserve"> доли участия в уставном капитале юридического лица;ценные бумаги;</w:t>
      </w:r>
    </w:p>
    <w:p w:rsidR="00AA22DF" w:rsidRPr="005C6553" w:rsidRDefault="005C6553">
      <w:pPr>
        <w:spacing w:after="0"/>
        <w:jc w:val="both"/>
        <w:rPr>
          <w:lang w:val="ru-RU"/>
        </w:rPr>
      </w:pPr>
      <w:bookmarkStart w:id="202" w:name="z4342"/>
      <w:bookmarkEnd w:id="201"/>
      <w:r>
        <w:rPr>
          <w:color w:val="000000"/>
          <w:sz w:val="28"/>
        </w:rPr>
        <w:t>     </w:t>
      </w:r>
      <w:r w:rsidRPr="005C6553">
        <w:rPr>
          <w:color w:val="000000"/>
          <w:sz w:val="28"/>
          <w:lang w:val="ru-RU"/>
        </w:rPr>
        <w:t xml:space="preserve"> производные финансовые инструменты (за исключением производных финансовых инструментов, исполнение которых происходит путем приобретения или реализации базового актива);</w:t>
      </w:r>
    </w:p>
    <w:p w:rsidR="00AA22DF" w:rsidRPr="005C6553" w:rsidRDefault="005C6553">
      <w:pPr>
        <w:spacing w:after="0"/>
        <w:jc w:val="both"/>
        <w:rPr>
          <w:lang w:val="ru-RU"/>
        </w:rPr>
      </w:pPr>
      <w:bookmarkStart w:id="203" w:name="z4343"/>
      <w:bookmarkEnd w:id="202"/>
      <w:r>
        <w:rPr>
          <w:color w:val="000000"/>
          <w:sz w:val="28"/>
        </w:rPr>
        <w:t>     </w:t>
      </w:r>
      <w:r w:rsidRPr="005C6553">
        <w:rPr>
          <w:color w:val="000000"/>
          <w:sz w:val="28"/>
          <w:lang w:val="ru-RU"/>
        </w:rPr>
        <w:t xml:space="preserve"> доли участия в жилищном строительстве;</w:t>
      </w:r>
    </w:p>
    <w:p w:rsidR="00AA22DF" w:rsidRPr="005C6553" w:rsidRDefault="005C6553">
      <w:pPr>
        <w:spacing w:after="0"/>
        <w:jc w:val="both"/>
        <w:rPr>
          <w:lang w:val="ru-RU"/>
        </w:rPr>
      </w:pPr>
      <w:bookmarkStart w:id="204" w:name="z4344"/>
      <w:bookmarkEnd w:id="203"/>
      <w:r>
        <w:rPr>
          <w:color w:val="000000"/>
          <w:sz w:val="28"/>
        </w:rPr>
        <w:t>     </w:t>
      </w:r>
      <w:r w:rsidRPr="005C6553">
        <w:rPr>
          <w:color w:val="000000"/>
          <w:sz w:val="28"/>
          <w:lang w:val="ru-RU"/>
        </w:rPr>
        <w:t xml:space="preserve"> инвестиционное золото;</w:t>
      </w:r>
    </w:p>
    <w:p w:rsidR="00AA22DF" w:rsidRPr="005C6553" w:rsidRDefault="005C6553">
      <w:pPr>
        <w:spacing w:after="0"/>
        <w:jc w:val="both"/>
        <w:rPr>
          <w:lang w:val="ru-RU"/>
        </w:rPr>
      </w:pPr>
      <w:bookmarkStart w:id="205" w:name="z4345"/>
      <w:bookmarkEnd w:id="204"/>
      <w:r>
        <w:rPr>
          <w:color w:val="000000"/>
          <w:sz w:val="28"/>
        </w:rPr>
        <w:t>     </w:t>
      </w:r>
      <w:r w:rsidRPr="005C6553">
        <w:rPr>
          <w:color w:val="000000"/>
          <w:sz w:val="28"/>
          <w:lang w:val="ru-RU"/>
        </w:rPr>
        <w:t xml:space="preserve"> Совокупная стоимость имущества определяется путем суммирования цен его приобретения в течение отчетного налогового периода;</w:t>
      </w:r>
    </w:p>
    <w:p w:rsidR="00AA22DF" w:rsidRPr="005C6553" w:rsidRDefault="005C6553">
      <w:pPr>
        <w:spacing w:after="0"/>
        <w:jc w:val="both"/>
        <w:rPr>
          <w:lang w:val="ru-RU"/>
        </w:rPr>
      </w:pPr>
      <w:bookmarkStart w:id="206" w:name="z4346"/>
      <w:bookmarkEnd w:id="205"/>
      <w:r>
        <w:rPr>
          <w:color w:val="000000"/>
          <w:sz w:val="28"/>
        </w:rPr>
        <w:lastRenderedPageBreak/>
        <w:t>     </w:t>
      </w:r>
      <w:r w:rsidRPr="005C6553">
        <w:rPr>
          <w:color w:val="000000"/>
          <w:sz w:val="28"/>
          <w:lang w:val="ru-RU"/>
        </w:rPr>
        <w:t xml:space="preserve"> </w:t>
      </w:r>
      <w:r>
        <w:rPr>
          <w:color w:val="000000"/>
          <w:sz w:val="28"/>
        </w:rPr>
        <w:t>G</w:t>
      </w:r>
      <w:r w:rsidRPr="005C6553">
        <w:rPr>
          <w:color w:val="000000"/>
          <w:sz w:val="28"/>
          <w:lang w:val="ru-RU"/>
        </w:rPr>
        <w:t xml:space="preserve"> - лица, имеющие по состоянию на 31 декабря отчетного налогового периода в собственности цифровые активы;</w:t>
      </w:r>
    </w:p>
    <w:p w:rsidR="00AA22DF" w:rsidRPr="005C6553" w:rsidRDefault="005C6553">
      <w:pPr>
        <w:spacing w:after="0"/>
        <w:jc w:val="both"/>
        <w:rPr>
          <w:lang w:val="ru-RU"/>
        </w:rPr>
      </w:pPr>
      <w:bookmarkStart w:id="207" w:name="z4347"/>
      <w:bookmarkEnd w:id="206"/>
      <w:r>
        <w:rPr>
          <w:color w:val="000000"/>
          <w:sz w:val="28"/>
        </w:rPr>
        <w:t>     </w:t>
      </w:r>
      <w:r w:rsidRPr="005C6553">
        <w:rPr>
          <w:color w:val="000000"/>
          <w:sz w:val="28"/>
          <w:lang w:val="ru-RU"/>
        </w:rPr>
        <w:t xml:space="preserve"> </w:t>
      </w:r>
      <w:r>
        <w:rPr>
          <w:color w:val="000000"/>
          <w:sz w:val="28"/>
        </w:rPr>
        <w:t>H</w:t>
      </w:r>
      <w:r w:rsidRPr="005C6553">
        <w:rPr>
          <w:color w:val="000000"/>
          <w:sz w:val="28"/>
          <w:lang w:val="ru-RU"/>
        </w:rPr>
        <w:t xml:space="preserve"> - физические лица, получившие доходы, указанные в подпункте 1) статьи 363 настоящего Кодекса, в том числе за пределами Республики Казахстан, в сумме, превышающей за отчетный налоговый период 8500 – кратный месячный расчетный показатель, действующий на 31 декабря отчетного налогового периода, за исключением получивших доход работника, подлежащий налогообложению у источника выплаты, являющийся единственным источником дохода, к которому применена ставка индивидуального подоходного налога, указанная в строке 2 таблицы, предусмотренной подпунктом 1) статьи 363 настоящего Кодекса;</w:t>
      </w:r>
    </w:p>
    <w:p w:rsidR="00AA22DF" w:rsidRPr="005C6553" w:rsidRDefault="005C6553">
      <w:pPr>
        <w:spacing w:after="0"/>
        <w:jc w:val="both"/>
        <w:rPr>
          <w:lang w:val="ru-RU"/>
        </w:rPr>
      </w:pPr>
      <w:bookmarkStart w:id="208" w:name="z4348"/>
      <w:bookmarkEnd w:id="207"/>
      <w:r>
        <w:rPr>
          <w:color w:val="000000"/>
          <w:sz w:val="28"/>
        </w:rPr>
        <w:t>     </w:t>
      </w:r>
      <w:r w:rsidRPr="005C6553">
        <w:rPr>
          <w:color w:val="000000"/>
          <w:sz w:val="28"/>
          <w:lang w:val="ru-RU"/>
        </w:rPr>
        <w:t xml:space="preserve"> </w:t>
      </w:r>
      <w:r>
        <w:rPr>
          <w:color w:val="000000"/>
          <w:sz w:val="28"/>
        </w:rPr>
        <w:t>I</w:t>
      </w:r>
      <w:r w:rsidRPr="005C6553">
        <w:rPr>
          <w:color w:val="000000"/>
          <w:sz w:val="28"/>
          <w:lang w:val="ru-RU"/>
        </w:rPr>
        <w:t xml:space="preserve"> - физические лица, получившие доход в виде дивидендов, в том числе за пределами Республики Казахстан, в сумме, превышающей за отчетный налоговый период 230 000-кратный месячный расчетный показатель, действующий на 31 декабря отчетного налогового периода;</w:t>
      </w:r>
    </w:p>
    <w:p w:rsidR="00AA22DF" w:rsidRPr="005C6553" w:rsidRDefault="005C6553">
      <w:pPr>
        <w:spacing w:after="0"/>
        <w:jc w:val="both"/>
        <w:rPr>
          <w:lang w:val="ru-RU"/>
        </w:rPr>
      </w:pPr>
      <w:bookmarkStart w:id="209" w:name="z4349"/>
      <w:bookmarkEnd w:id="208"/>
      <w:r>
        <w:rPr>
          <w:color w:val="000000"/>
          <w:sz w:val="28"/>
        </w:rPr>
        <w:t>     </w:t>
      </w:r>
      <w:r w:rsidRPr="005C6553">
        <w:rPr>
          <w:color w:val="000000"/>
          <w:sz w:val="28"/>
          <w:lang w:val="ru-RU"/>
        </w:rPr>
        <w:t xml:space="preserve"> </w:t>
      </w:r>
      <w:r>
        <w:rPr>
          <w:color w:val="000000"/>
          <w:sz w:val="28"/>
        </w:rPr>
        <w:t>J</w:t>
      </w:r>
      <w:r w:rsidRPr="005C6553">
        <w:rPr>
          <w:color w:val="000000"/>
          <w:sz w:val="28"/>
          <w:lang w:val="ru-RU"/>
        </w:rPr>
        <w:t xml:space="preserve"> - лицо, занимающееся частной практикой.</w:t>
      </w:r>
    </w:p>
    <w:p w:rsidR="00AA22DF" w:rsidRPr="005C6553" w:rsidRDefault="005C6553">
      <w:pPr>
        <w:spacing w:after="0"/>
        <w:jc w:val="both"/>
        <w:rPr>
          <w:lang w:val="ru-RU"/>
        </w:rPr>
      </w:pPr>
      <w:bookmarkStart w:id="210" w:name="z4350"/>
      <w:bookmarkEnd w:id="209"/>
      <w:r>
        <w:rPr>
          <w:color w:val="000000"/>
          <w:sz w:val="28"/>
        </w:rPr>
        <w:t>     </w:t>
      </w:r>
      <w:r w:rsidRPr="005C6553">
        <w:rPr>
          <w:color w:val="000000"/>
          <w:sz w:val="28"/>
          <w:lang w:val="ru-RU"/>
        </w:rPr>
        <w:t xml:space="preserve"> 10) признак резидентства:</w:t>
      </w:r>
    </w:p>
    <w:p w:rsidR="00AA22DF" w:rsidRPr="005C6553" w:rsidRDefault="005C6553">
      <w:pPr>
        <w:spacing w:after="0"/>
        <w:jc w:val="both"/>
        <w:rPr>
          <w:lang w:val="ru-RU"/>
        </w:rPr>
      </w:pPr>
      <w:bookmarkStart w:id="211" w:name="z4351"/>
      <w:bookmarkEnd w:id="210"/>
      <w:r>
        <w:rPr>
          <w:color w:val="000000"/>
          <w:sz w:val="28"/>
        </w:rPr>
        <w:t>     </w:t>
      </w:r>
      <w:r w:rsidRPr="005C6553">
        <w:rPr>
          <w:color w:val="000000"/>
          <w:sz w:val="28"/>
          <w:lang w:val="ru-RU"/>
        </w:rPr>
        <w:t xml:space="preserve"> ячейка А отмечается налогоплательщиком-резидентом Республики Казахстан;</w:t>
      </w:r>
    </w:p>
    <w:p w:rsidR="00AA22DF" w:rsidRPr="005C6553" w:rsidRDefault="005C6553">
      <w:pPr>
        <w:spacing w:after="0"/>
        <w:jc w:val="both"/>
        <w:rPr>
          <w:lang w:val="ru-RU"/>
        </w:rPr>
      </w:pPr>
      <w:bookmarkStart w:id="212" w:name="z4352"/>
      <w:bookmarkEnd w:id="211"/>
      <w:r>
        <w:rPr>
          <w:color w:val="000000"/>
          <w:sz w:val="28"/>
        </w:rPr>
        <w:t>     </w:t>
      </w:r>
      <w:r w:rsidRPr="005C6553">
        <w:rPr>
          <w:color w:val="000000"/>
          <w:sz w:val="28"/>
          <w:lang w:val="ru-RU"/>
        </w:rPr>
        <w:t xml:space="preserve"> ячейка В отмечается налогоплательщиком-нерезидентом Республики Казахстан;</w:t>
      </w:r>
    </w:p>
    <w:p w:rsidR="00AA22DF" w:rsidRPr="005C6553" w:rsidRDefault="005C6553">
      <w:pPr>
        <w:spacing w:after="0"/>
        <w:jc w:val="both"/>
        <w:rPr>
          <w:lang w:val="ru-RU"/>
        </w:rPr>
      </w:pPr>
      <w:bookmarkStart w:id="213" w:name="z4353"/>
      <w:bookmarkEnd w:id="212"/>
      <w:r>
        <w:rPr>
          <w:color w:val="000000"/>
          <w:sz w:val="28"/>
        </w:rPr>
        <w:t>     </w:t>
      </w:r>
      <w:r w:rsidRPr="005C6553">
        <w:rPr>
          <w:color w:val="000000"/>
          <w:sz w:val="28"/>
          <w:lang w:val="ru-RU"/>
        </w:rPr>
        <w:t xml:space="preserve"> 11) представленные приложения.</w:t>
      </w:r>
    </w:p>
    <w:p w:rsidR="00AA22DF" w:rsidRPr="005C6553" w:rsidRDefault="005C6553">
      <w:pPr>
        <w:spacing w:after="0"/>
        <w:jc w:val="both"/>
        <w:rPr>
          <w:lang w:val="ru-RU"/>
        </w:rPr>
      </w:pPr>
      <w:bookmarkStart w:id="214" w:name="z4354"/>
      <w:bookmarkEnd w:id="213"/>
      <w:r w:rsidRPr="005C6553">
        <w:rPr>
          <w:color w:val="000000"/>
          <w:sz w:val="28"/>
          <w:lang w:val="ru-RU"/>
        </w:rPr>
        <w:t xml:space="preserve"> </w:t>
      </w:r>
      <w:r>
        <w:rPr>
          <w:color w:val="000000"/>
          <w:sz w:val="28"/>
        </w:rPr>
        <w:t>     </w:t>
      </w:r>
      <w:r w:rsidRPr="005C6553">
        <w:rPr>
          <w:color w:val="000000"/>
          <w:sz w:val="28"/>
          <w:lang w:val="ru-RU"/>
        </w:rPr>
        <w:t xml:space="preserve"> Отмечаются соответствующие ячейки представленных приложений. </w:t>
      </w:r>
    </w:p>
    <w:p w:rsidR="00AA22DF" w:rsidRPr="005C6553" w:rsidRDefault="005C6553">
      <w:pPr>
        <w:spacing w:after="0"/>
        <w:jc w:val="both"/>
        <w:rPr>
          <w:lang w:val="ru-RU"/>
        </w:rPr>
      </w:pPr>
      <w:bookmarkStart w:id="215" w:name="z4355"/>
      <w:bookmarkEnd w:id="214"/>
      <w:r>
        <w:rPr>
          <w:color w:val="000000"/>
          <w:sz w:val="28"/>
        </w:rPr>
        <w:t>     </w:t>
      </w:r>
      <w:r w:rsidRPr="005C6553">
        <w:rPr>
          <w:color w:val="000000"/>
          <w:sz w:val="28"/>
          <w:lang w:val="ru-RU"/>
        </w:rPr>
        <w:t xml:space="preserve"> 12) имеющиеся в наличии доходы и имущество.</w:t>
      </w:r>
    </w:p>
    <w:p w:rsidR="00AA22DF" w:rsidRPr="005C6553" w:rsidRDefault="005C6553">
      <w:pPr>
        <w:spacing w:after="0"/>
        <w:jc w:val="both"/>
        <w:rPr>
          <w:lang w:val="ru-RU"/>
        </w:rPr>
      </w:pPr>
      <w:bookmarkStart w:id="216" w:name="z4356"/>
      <w:bookmarkEnd w:id="215"/>
      <w:r>
        <w:rPr>
          <w:color w:val="000000"/>
          <w:sz w:val="28"/>
        </w:rPr>
        <w:t>     </w:t>
      </w:r>
      <w:r w:rsidRPr="005C6553">
        <w:rPr>
          <w:color w:val="000000"/>
          <w:sz w:val="28"/>
          <w:lang w:val="ru-RU"/>
        </w:rPr>
        <w:t xml:space="preserve"> Отмечаются соответствующие ячейки с учетом представляемых приложений по наличию сведений (все показатели отмечаются при их наличии на отчетную дату):</w:t>
      </w:r>
    </w:p>
    <w:p w:rsidR="00AA22DF" w:rsidRPr="005C6553" w:rsidRDefault="005C6553">
      <w:pPr>
        <w:spacing w:after="0"/>
        <w:jc w:val="both"/>
        <w:rPr>
          <w:lang w:val="ru-RU"/>
        </w:rPr>
      </w:pPr>
      <w:bookmarkStart w:id="217" w:name="z4357"/>
      <w:bookmarkEnd w:id="216"/>
      <w:r>
        <w:rPr>
          <w:color w:val="000000"/>
          <w:sz w:val="28"/>
        </w:rPr>
        <w:t>     </w:t>
      </w:r>
      <w:r w:rsidRPr="005C6553">
        <w:rPr>
          <w:color w:val="000000"/>
          <w:sz w:val="28"/>
          <w:lang w:val="ru-RU"/>
        </w:rPr>
        <w:t xml:space="preserve"> в строке 12 А – о доходах, подлежащих налогообложению физическим лицом самостоятельно (имущественный доход, доход из источников за пределами Республики Казахстан, доход домашнего работника, доход медиатора, доход от личного подсобного хозяйства и другие доходы, указанные в статье 405 Налогового кодекса, полученные от лица, не являющегося налоговым агентом);</w:t>
      </w:r>
    </w:p>
    <w:p w:rsidR="00AA22DF" w:rsidRPr="005C6553" w:rsidRDefault="005C6553">
      <w:pPr>
        <w:spacing w:after="0"/>
        <w:jc w:val="both"/>
        <w:rPr>
          <w:lang w:val="ru-RU"/>
        </w:rPr>
      </w:pPr>
      <w:bookmarkStart w:id="218" w:name="z4358"/>
      <w:bookmarkEnd w:id="217"/>
      <w:r>
        <w:rPr>
          <w:color w:val="000000"/>
          <w:sz w:val="28"/>
        </w:rPr>
        <w:t>     </w:t>
      </w:r>
      <w:r w:rsidRPr="005C6553">
        <w:rPr>
          <w:color w:val="000000"/>
          <w:sz w:val="28"/>
          <w:lang w:val="ru-RU"/>
        </w:rPr>
        <w:t xml:space="preserve"> в строке 12 </w:t>
      </w:r>
      <w:r>
        <w:rPr>
          <w:color w:val="000000"/>
          <w:sz w:val="28"/>
        </w:rPr>
        <w:t>B</w:t>
      </w:r>
      <w:r w:rsidRPr="005C6553">
        <w:rPr>
          <w:color w:val="000000"/>
          <w:sz w:val="28"/>
          <w:lang w:val="ru-RU"/>
        </w:rPr>
        <w:t xml:space="preserve"> – о доходах лиц, занимающихся частной практикой (частный нотариус, судебный исполнитель, адвокат, профессиональный медиатор);</w:t>
      </w:r>
    </w:p>
    <w:p w:rsidR="00AA22DF" w:rsidRPr="005C6553" w:rsidRDefault="005C6553">
      <w:pPr>
        <w:spacing w:after="0"/>
        <w:jc w:val="both"/>
        <w:rPr>
          <w:lang w:val="ru-RU"/>
        </w:rPr>
      </w:pPr>
      <w:bookmarkStart w:id="219" w:name="z4359"/>
      <w:bookmarkEnd w:id="218"/>
      <w:r>
        <w:rPr>
          <w:color w:val="000000"/>
          <w:sz w:val="28"/>
        </w:rPr>
        <w:t>     </w:t>
      </w:r>
      <w:r w:rsidRPr="005C6553">
        <w:rPr>
          <w:color w:val="000000"/>
          <w:sz w:val="28"/>
          <w:lang w:val="ru-RU"/>
        </w:rPr>
        <w:t xml:space="preserve"> в строке 12 </w:t>
      </w:r>
      <w:r>
        <w:rPr>
          <w:color w:val="000000"/>
          <w:sz w:val="28"/>
        </w:rPr>
        <w:t>C</w:t>
      </w:r>
      <w:r w:rsidRPr="005C6553">
        <w:rPr>
          <w:color w:val="000000"/>
          <w:sz w:val="28"/>
          <w:lang w:val="ru-RU"/>
        </w:rPr>
        <w:t xml:space="preserve"> – требование о зачете и возврате суммы превышения по ИПН;</w:t>
      </w:r>
    </w:p>
    <w:p w:rsidR="00AA22DF" w:rsidRPr="005C6553" w:rsidRDefault="005C6553">
      <w:pPr>
        <w:spacing w:after="0"/>
        <w:jc w:val="both"/>
        <w:rPr>
          <w:lang w:val="ru-RU"/>
        </w:rPr>
      </w:pPr>
      <w:bookmarkStart w:id="220" w:name="z4360"/>
      <w:bookmarkEnd w:id="219"/>
      <w:r>
        <w:rPr>
          <w:color w:val="000000"/>
          <w:sz w:val="28"/>
        </w:rPr>
        <w:t>     </w:t>
      </w:r>
      <w:r w:rsidRPr="005C6553">
        <w:rPr>
          <w:color w:val="000000"/>
          <w:sz w:val="28"/>
          <w:lang w:val="ru-RU"/>
        </w:rPr>
        <w:t xml:space="preserve"> в строке 12 </w:t>
      </w:r>
      <w:r>
        <w:rPr>
          <w:color w:val="000000"/>
          <w:sz w:val="28"/>
        </w:rPr>
        <w:t>D</w:t>
      </w:r>
      <w:r w:rsidRPr="005C6553">
        <w:rPr>
          <w:color w:val="000000"/>
          <w:sz w:val="28"/>
          <w:lang w:val="ru-RU"/>
        </w:rPr>
        <w:t xml:space="preserve"> – о наличии имущества за пределами Республики Казахстан;</w:t>
      </w:r>
    </w:p>
    <w:p w:rsidR="00AA22DF" w:rsidRPr="005C6553" w:rsidRDefault="005C6553">
      <w:pPr>
        <w:spacing w:after="0"/>
        <w:jc w:val="both"/>
        <w:rPr>
          <w:lang w:val="ru-RU"/>
        </w:rPr>
      </w:pPr>
      <w:bookmarkStart w:id="221" w:name="z4361"/>
      <w:bookmarkEnd w:id="220"/>
      <w:r>
        <w:rPr>
          <w:color w:val="000000"/>
          <w:sz w:val="28"/>
        </w:rPr>
        <w:t>     </w:t>
      </w:r>
      <w:r w:rsidRPr="005C6553">
        <w:rPr>
          <w:color w:val="000000"/>
          <w:sz w:val="28"/>
          <w:lang w:val="ru-RU"/>
        </w:rPr>
        <w:t xml:space="preserve"> в строке 12 </w:t>
      </w:r>
      <w:r>
        <w:rPr>
          <w:color w:val="000000"/>
          <w:sz w:val="28"/>
        </w:rPr>
        <w:t>E</w:t>
      </w:r>
      <w:r w:rsidRPr="005C6553">
        <w:rPr>
          <w:color w:val="000000"/>
          <w:sz w:val="28"/>
          <w:lang w:val="ru-RU"/>
        </w:rPr>
        <w:t xml:space="preserve"> – о приобретении (получении) и (или) отчуждении имущества и об источниках покрытия расходов на приобретение имущества в течение </w:t>
      </w:r>
      <w:r w:rsidRPr="005C6553">
        <w:rPr>
          <w:color w:val="000000"/>
          <w:sz w:val="28"/>
          <w:lang w:val="ru-RU"/>
        </w:rPr>
        <w:lastRenderedPageBreak/>
        <w:t>отчетного налогового периода, в том числе за пределами Республики Казахстан (заполняется только: 1) лицами на которых в соответствии с законами Республики Казахстан "О противодействии коррупции", "О банках и банковской деятельности в Республике Казахстан", "О страховой деятельности", "О рынке ценных бумаг" возложена обязанность по представлению декларации о доходах и имуществе; 2) руководители, учредители (участники) субъектов квазигосударственного сектора, юридических лиц, владеющие более 10 процентов доли в уставном капитале (акций акционерного общества), а также их супруги – резиденты, за исключением учредителей (участников) некоммерческих организаций; 3) лица, которые в течение отчетного налогового периода приобретали имущество, совокупная стоимость которого превышает 20 000-кратный размер месячного расчетного показателя, действующего на 31 декабря отчетного налогового периода, в Республике Казахстан и (или) за ее пределами);</w:t>
      </w:r>
    </w:p>
    <w:p w:rsidR="00AA22DF" w:rsidRPr="005C6553" w:rsidRDefault="005C6553">
      <w:pPr>
        <w:spacing w:after="0"/>
        <w:jc w:val="both"/>
        <w:rPr>
          <w:lang w:val="ru-RU"/>
        </w:rPr>
      </w:pPr>
      <w:bookmarkStart w:id="222" w:name="z4362"/>
      <w:bookmarkEnd w:id="221"/>
      <w:r>
        <w:rPr>
          <w:color w:val="000000"/>
          <w:sz w:val="28"/>
        </w:rPr>
        <w:t>     </w:t>
      </w:r>
      <w:r w:rsidRPr="005C6553">
        <w:rPr>
          <w:color w:val="000000"/>
          <w:sz w:val="28"/>
          <w:lang w:val="ru-RU"/>
        </w:rPr>
        <w:t xml:space="preserve"> в строке 12 </w:t>
      </w:r>
      <w:r>
        <w:rPr>
          <w:color w:val="000000"/>
          <w:sz w:val="28"/>
        </w:rPr>
        <w:t>F</w:t>
      </w:r>
      <w:r w:rsidRPr="005C6553">
        <w:rPr>
          <w:color w:val="000000"/>
          <w:sz w:val="28"/>
          <w:lang w:val="ru-RU"/>
        </w:rPr>
        <w:t xml:space="preserve"> – о наличии цифровых активов по состоянию на 31 декабря отчетного налогового периода;</w:t>
      </w:r>
    </w:p>
    <w:p w:rsidR="00AA22DF" w:rsidRPr="005C6553" w:rsidRDefault="005C6553">
      <w:pPr>
        <w:spacing w:after="0"/>
        <w:jc w:val="both"/>
        <w:rPr>
          <w:lang w:val="ru-RU"/>
        </w:rPr>
      </w:pPr>
      <w:bookmarkStart w:id="223" w:name="z4363"/>
      <w:bookmarkEnd w:id="222"/>
      <w:r>
        <w:rPr>
          <w:color w:val="000000"/>
          <w:sz w:val="28"/>
        </w:rPr>
        <w:t>     </w:t>
      </w:r>
      <w:r w:rsidRPr="005C6553">
        <w:rPr>
          <w:color w:val="000000"/>
          <w:sz w:val="28"/>
          <w:lang w:val="ru-RU"/>
        </w:rPr>
        <w:t xml:space="preserve"> в строке 12 </w:t>
      </w:r>
      <w:r>
        <w:rPr>
          <w:color w:val="000000"/>
          <w:sz w:val="28"/>
        </w:rPr>
        <w:t>G</w:t>
      </w:r>
      <w:r w:rsidRPr="005C6553">
        <w:rPr>
          <w:color w:val="000000"/>
          <w:sz w:val="28"/>
          <w:lang w:val="ru-RU"/>
        </w:rPr>
        <w:t xml:space="preserve"> – о наличии доходов, подлежащих освобождению от налогообложения в соответствии с международными договорами;</w:t>
      </w:r>
    </w:p>
    <w:p w:rsidR="00AA22DF" w:rsidRPr="005C6553" w:rsidRDefault="005C6553">
      <w:pPr>
        <w:spacing w:after="0"/>
        <w:jc w:val="both"/>
        <w:rPr>
          <w:lang w:val="ru-RU"/>
        </w:rPr>
      </w:pPr>
      <w:bookmarkStart w:id="224" w:name="z4364"/>
      <w:bookmarkEnd w:id="223"/>
      <w:r>
        <w:rPr>
          <w:color w:val="000000"/>
          <w:sz w:val="28"/>
        </w:rPr>
        <w:t>     </w:t>
      </w:r>
      <w:r w:rsidRPr="005C6553">
        <w:rPr>
          <w:color w:val="000000"/>
          <w:sz w:val="28"/>
          <w:lang w:val="ru-RU"/>
        </w:rPr>
        <w:t xml:space="preserve"> в строке 12 </w:t>
      </w:r>
      <w:r>
        <w:rPr>
          <w:color w:val="000000"/>
          <w:sz w:val="28"/>
        </w:rPr>
        <w:t>H</w:t>
      </w:r>
      <w:r w:rsidRPr="005C6553">
        <w:rPr>
          <w:color w:val="000000"/>
          <w:sz w:val="28"/>
          <w:lang w:val="ru-RU"/>
        </w:rPr>
        <w:t xml:space="preserve"> - о наличии финансовой прибыли контролируемой иностранной компании (далее – КИК);</w:t>
      </w:r>
    </w:p>
    <w:p w:rsidR="00AA22DF" w:rsidRPr="005C6553" w:rsidRDefault="005C6553">
      <w:pPr>
        <w:spacing w:after="0"/>
        <w:jc w:val="both"/>
        <w:rPr>
          <w:lang w:val="ru-RU"/>
        </w:rPr>
      </w:pPr>
      <w:bookmarkStart w:id="225" w:name="z4365"/>
      <w:bookmarkEnd w:id="224"/>
      <w:r>
        <w:rPr>
          <w:color w:val="000000"/>
          <w:sz w:val="28"/>
        </w:rPr>
        <w:t>     </w:t>
      </w:r>
      <w:r w:rsidRPr="005C6553">
        <w:rPr>
          <w:color w:val="000000"/>
          <w:sz w:val="28"/>
          <w:lang w:val="ru-RU"/>
        </w:rPr>
        <w:t xml:space="preserve"> в строке 12 </w:t>
      </w:r>
      <w:r>
        <w:rPr>
          <w:color w:val="000000"/>
          <w:sz w:val="28"/>
        </w:rPr>
        <w:t>I</w:t>
      </w:r>
      <w:r w:rsidRPr="005C6553">
        <w:rPr>
          <w:color w:val="000000"/>
          <w:sz w:val="28"/>
          <w:lang w:val="ru-RU"/>
        </w:rPr>
        <w:t xml:space="preserve"> - о наличии дебиторской задолженности других лиц физическому лицу и (или) кредиторской задолженности физического лица другим лицам, образовавшиеся на дату составления декларации;</w:t>
      </w:r>
    </w:p>
    <w:p w:rsidR="00AA22DF" w:rsidRPr="005C6553" w:rsidRDefault="005C6553">
      <w:pPr>
        <w:spacing w:after="0"/>
        <w:jc w:val="both"/>
        <w:rPr>
          <w:lang w:val="ru-RU"/>
        </w:rPr>
      </w:pPr>
      <w:bookmarkStart w:id="226" w:name="z4366"/>
      <w:bookmarkEnd w:id="225"/>
      <w:r>
        <w:rPr>
          <w:color w:val="000000"/>
          <w:sz w:val="28"/>
        </w:rPr>
        <w:t>     </w:t>
      </w:r>
      <w:r w:rsidRPr="005C6553">
        <w:rPr>
          <w:color w:val="000000"/>
          <w:sz w:val="28"/>
          <w:lang w:val="ru-RU"/>
        </w:rPr>
        <w:t xml:space="preserve"> в строке 12 </w:t>
      </w:r>
      <w:r>
        <w:rPr>
          <w:color w:val="000000"/>
          <w:sz w:val="28"/>
        </w:rPr>
        <w:t>J</w:t>
      </w:r>
      <w:r w:rsidRPr="005C6553">
        <w:rPr>
          <w:color w:val="000000"/>
          <w:sz w:val="28"/>
          <w:lang w:val="ru-RU"/>
        </w:rPr>
        <w:t xml:space="preserve"> – о наличии доходов из иностранных источников.</w:t>
      </w:r>
    </w:p>
    <w:p w:rsidR="00AA22DF" w:rsidRPr="005C6553" w:rsidRDefault="005C6553">
      <w:pPr>
        <w:spacing w:after="0"/>
        <w:jc w:val="both"/>
        <w:rPr>
          <w:lang w:val="ru-RU"/>
        </w:rPr>
      </w:pPr>
      <w:bookmarkStart w:id="227" w:name="z4367"/>
      <w:bookmarkEnd w:id="226"/>
      <w:r>
        <w:rPr>
          <w:color w:val="000000"/>
          <w:sz w:val="28"/>
        </w:rPr>
        <w:t>     </w:t>
      </w:r>
      <w:r w:rsidRPr="005C6553">
        <w:rPr>
          <w:color w:val="000000"/>
          <w:sz w:val="28"/>
          <w:lang w:val="ru-RU"/>
        </w:rPr>
        <w:t xml:space="preserve"> 13. В разделе "Ответственность налогоплательщика" указывается:</w:t>
      </w:r>
    </w:p>
    <w:p w:rsidR="00AA22DF" w:rsidRPr="005C6553" w:rsidRDefault="005C6553">
      <w:pPr>
        <w:spacing w:after="0"/>
        <w:jc w:val="both"/>
        <w:rPr>
          <w:lang w:val="ru-RU"/>
        </w:rPr>
      </w:pPr>
      <w:bookmarkStart w:id="228" w:name="z4368"/>
      <w:bookmarkEnd w:id="227"/>
      <w:r>
        <w:rPr>
          <w:color w:val="000000"/>
          <w:sz w:val="28"/>
        </w:rPr>
        <w:t>     </w:t>
      </w:r>
      <w:r w:rsidRPr="005C6553">
        <w:rPr>
          <w:color w:val="000000"/>
          <w:sz w:val="28"/>
          <w:lang w:val="ru-RU"/>
        </w:rPr>
        <w:t xml:space="preserve"> 1) в поле "Фамилия, имя, отчество (при наличии) налогоплательщика/ законного представителя" – Фамилия, имя, отчество (при наличии) налогоплательщика/законного или уполномоченного представителя в соответствии с документами, удостоверяющими личность;</w:t>
      </w:r>
    </w:p>
    <w:p w:rsidR="00AA22DF" w:rsidRPr="005C6553" w:rsidRDefault="005C6553">
      <w:pPr>
        <w:spacing w:after="0"/>
        <w:jc w:val="both"/>
        <w:rPr>
          <w:lang w:val="ru-RU"/>
        </w:rPr>
      </w:pPr>
      <w:bookmarkStart w:id="229" w:name="z4369"/>
      <w:bookmarkEnd w:id="228"/>
      <w:r>
        <w:rPr>
          <w:color w:val="000000"/>
          <w:sz w:val="28"/>
        </w:rPr>
        <w:t>     </w:t>
      </w:r>
      <w:r w:rsidRPr="005C6553">
        <w:rPr>
          <w:color w:val="000000"/>
          <w:sz w:val="28"/>
          <w:lang w:val="ru-RU"/>
        </w:rPr>
        <w:t xml:space="preserve"> 2) в поле "Дата подачи Декларации"– дата представления Декларации в орган государственных доходов;</w:t>
      </w:r>
    </w:p>
    <w:p w:rsidR="00AA22DF" w:rsidRPr="005C6553" w:rsidRDefault="005C6553">
      <w:pPr>
        <w:spacing w:after="0"/>
        <w:jc w:val="both"/>
        <w:rPr>
          <w:lang w:val="ru-RU"/>
        </w:rPr>
      </w:pPr>
      <w:bookmarkStart w:id="230" w:name="z4370"/>
      <w:bookmarkEnd w:id="229"/>
      <w:r>
        <w:rPr>
          <w:color w:val="000000"/>
          <w:sz w:val="28"/>
        </w:rPr>
        <w:t>     </w:t>
      </w:r>
      <w:r w:rsidRPr="005C6553">
        <w:rPr>
          <w:color w:val="000000"/>
          <w:sz w:val="28"/>
          <w:lang w:val="ru-RU"/>
        </w:rPr>
        <w:t xml:space="preserve"> 3) в поле "Фамилия, имя, отчество (при наличии) должностного лица, принявшего Декларацию" указывается, Фамилия, имя, отчество (при наличии), работника органа государственных доходов, принявшего декларацию;</w:t>
      </w:r>
    </w:p>
    <w:p w:rsidR="00AA22DF" w:rsidRPr="005C6553" w:rsidRDefault="005C6553">
      <w:pPr>
        <w:spacing w:after="0"/>
        <w:jc w:val="both"/>
        <w:rPr>
          <w:lang w:val="ru-RU"/>
        </w:rPr>
      </w:pPr>
      <w:bookmarkStart w:id="231" w:name="z4371"/>
      <w:bookmarkEnd w:id="230"/>
      <w:r>
        <w:rPr>
          <w:color w:val="000000"/>
          <w:sz w:val="28"/>
        </w:rPr>
        <w:t>     </w:t>
      </w:r>
      <w:r w:rsidRPr="005C6553">
        <w:rPr>
          <w:color w:val="000000"/>
          <w:sz w:val="28"/>
          <w:lang w:val="ru-RU"/>
        </w:rPr>
        <w:t xml:space="preserve"> 4) дата приема Декларации – дата представления Декларации в соответствии с пунктом 2 статьи 50 Налогового кодекса;</w:t>
      </w:r>
    </w:p>
    <w:p w:rsidR="00AA22DF" w:rsidRPr="005C6553" w:rsidRDefault="005C6553">
      <w:pPr>
        <w:spacing w:after="0"/>
        <w:jc w:val="both"/>
        <w:rPr>
          <w:lang w:val="ru-RU"/>
        </w:rPr>
      </w:pPr>
      <w:bookmarkStart w:id="232" w:name="z4372"/>
      <w:bookmarkEnd w:id="231"/>
      <w:r>
        <w:rPr>
          <w:color w:val="000000"/>
          <w:sz w:val="28"/>
        </w:rPr>
        <w:t>     </w:t>
      </w:r>
      <w:r w:rsidRPr="005C6553">
        <w:rPr>
          <w:color w:val="000000"/>
          <w:sz w:val="28"/>
          <w:lang w:val="ru-RU"/>
        </w:rPr>
        <w:t xml:space="preserve"> 5)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233" w:name="z4373"/>
      <w:bookmarkEnd w:id="232"/>
      <w:r>
        <w:rPr>
          <w:color w:val="000000"/>
          <w:sz w:val="28"/>
        </w:rPr>
        <w:lastRenderedPageBreak/>
        <w:t>     </w:t>
      </w:r>
      <w:r w:rsidRPr="005C6553">
        <w:rPr>
          <w:color w:val="000000"/>
          <w:sz w:val="28"/>
          <w:lang w:val="ru-RU"/>
        </w:rPr>
        <w:t xml:space="preserve"> 6)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234" w:name="z4374"/>
      <w:bookmarkEnd w:id="233"/>
      <w:r>
        <w:rPr>
          <w:color w:val="000000"/>
          <w:sz w:val="28"/>
        </w:rPr>
        <w:t>     </w:t>
      </w:r>
      <w:r w:rsidRPr="005C6553">
        <w:rPr>
          <w:color w:val="000000"/>
          <w:sz w:val="28"/>
          <w:lang w:val="ru-RU"/>
        </w:rPr>
        <w:t xml:space="preserve"> Подпункты 4), 5), 6) и 7) настоящего пункта заполняются работником, принявшим Декларацию на бумажном носителе.</w:t>
      </w:r>
    </w:p>
    <w:p w:rsidR="00AA22DF" w:rsidRPr="005C6553" w:rsidRDefault="005C6553">
      <w:pPr>
        <w:spacing w:after="0"/>
        <w:rPr>
          <w:lang w:val="ru-RU"/>
        </w:rPr>
      </w:pPr>
      <w:bookmarkStart w:id="235" w:name="z4375"/>
      <w:bookmarkEnd w:id="234"/>
      <w:r w:rsidRPr="005C6553">
        <w:rPr>
          <w:b/>
          <w:color w:val="000000"/>
          <w:lang w:val="ru-RU"/>
        </w:rPr>
        <w:t xml:space="preserve"> Глава 3. Пояснение по составлению приложения "Определение доходов, подлежащих самостоятельному декларированию" (форма 270.01)</w:t>
      </w:r>
    </w:p>
    <w:p w:rsidR="00AA22DF" w:rsidRPr="005C6553" w:rsidRDefault="005C6553">
      <w:pPr>
        <w:spacing w:after="0"/>
        <w:jc w:val="both"/>
        <w:rPr>
          <w:lang w:val="ru-RU"/>
        </w:rPr>
      </w:pPr>
      <w:bookmarkStart w:id="236" w:name="z4376"/>
      <w:bookmarkEnd w:id="235"/>
      <w:r>
        <w:rPr>
          <w:color w:val="000000"/>
          <w:sz w:val="28"/>
        </w:rPr>
        <w:t>     </w:t>
      </w:r>
      <w:r w:rsidRPr="005C6553">
        <w:rPr>
          <w:color w:val="000000"/>
          <w:sz w:val="28"/>
          <w:lang w:val="ru-RU"/>
        </w:rPr>
        <w:t xml:space="preserve"> 14. Приложение "Определение доходов, подлежащих самостоятельному декларированию" (форма 270.01) (далее – форма 270.01) заполняется если отмечена строка 15А и 15</w:t>
      </w:r>
      <w:r>
        <w:rPr>
          <w:color w:val="000000"/>
          <w:sz w:val="28"/>
        </w:rPr>
        <w:t>B</w:t>
      </w:r>
      <w:r w:rsidRPr="005C6553">
        <w:rPr>
          <w:color w:val="000000"/>
          <w:sz w:val="28"/>
          <w:lang w:val="ru-RU"/>
        </w:rPr>
        <w:t xml:space="preserve"> в Декларации.</w:t>
      </w:r>
    </w:p>
    <w:p w:rsidR="00AA22DF" w:rsidRPr="005C6553" w:rsidRDefault="005C6553">
      <w:pPr>
        <w:spacing w:after="0"/>
        <w:jc w:val="both"/>
        <w:rPr>
          <w:lang w:val="ru-RU"/>
        </w:rPr>
      </w:pPr>
      <w:bookmarkStart w:id="237" w:name="z4377"/>
      <w:bookmarkEnd w:id="236"/>
      <w:r>
        <w:rPr>
          <w:color w:val="000000"/>
          <w:sz w:val="28"/>
        </w:rPr>
        <w:t>     </w:t>
      </w:r>
      <w:r w:rsidRPr="005C6553">
        <w:rPr>
          <w:color w:val="000000"/>
          <w:sz w:val="28"/>
          <w:lang w:val="ru-RU"/>
        </w:rPr>
        <w:t xml:space="preserve"> Форма 270.02 составляется по итогам календарного года и представляется вместе с Декларацией.</w:t>
      </w:r>
    </w:p>
    <w:p w:rsidR="00AA22DF" w:rsidRPr="005C6553" w:rsidRDefault="005C6553">
      <w:pPr>
        <w:spacing w:after="0"/>
        <w:jc w:val="both"/>
        <w:rPr>
          <w:lang w:val="ru-RU"/>
        </w:rPr>
      </w:pPr>
      <w:bookmarkStart w:id="238" w:name="z4378"/>
      <w:bookmarkEnd w:id="237"/>
      <w:r>
        <w:rPr>
          <w:color w:val="000000"/>
          <w:sz w:val="28"/>
        </w:rPr>
        <w:t>     </w:t>
      </w:r>
      <w:r w:rsidRPr="005C6553">
        <w:rPr>
          <w:color w:val="000000"/>
          <w:sz w:val="28"/>
          <w:lang w:val="ru-RU"/>
        </w:rPr>
        <w:t xml:space="preserve"> 15. В разделе "Общая информация" указывается:</w:t>
      </w:r>
    </w:p>
    <w:p w:rsidR="00AA22DF" w:rsidRPr="005C6553" w:rsidRDefault="005C6553">
      <w:pPr>
        <w:spacing w:after="0"/>
        <w:jc w:val="both"/>
        <w:rPr>
          <w:lang w:val="ru-RU"/>
        </w:rPr>
      </w:pPr>
      <w:bookmarkStart w:id="239" w:name="z4379"/>
      <w:bookmarkEnd w:id="238"/>
      <w:r>
        <w:rPr>
          <w:color w:val="000000"/>
          <w:sz w:val="28"/>
        </w:rPr>
        <w:t>     </w:t>
      </w:r>
      <w:r w:rsidRPr="005C6553">
        <w:rPr>
          <w:color w:val="000000"/>
          <w:sz w:val="28"/>
          <w:lang w:val="ru-RU"/>
        </w:rPr>
        <w:t xml:space="preserve"> 1) ИИН налогоплательщика;</w:t>
      </w:r>
    </w:p>
    <w:p w:rsidR="00AA22DF" w:rsidRPr="005C6553" w:rsidRDefault="005C6553">
      <w:pPr>
        <w:spacing w:after="0"/>
        <w:jc w:val="both"/>
        <w:rPr>
          <w:lang w:val="ru-RU"/>
        </w:rPr>
      </w:pPr>
      <w:bookmarkStart w:id="240" w:name="z4380"/>
      <w:bookmarkEnd w:id="239"/>
      <w:r>
        <w:rPr>
          <w:color w:val="000000"/>
          <w:sz w:val="28"/>
        </w:rPr>
        <w:t>     </w:t>
      </w:r>
      <w:r w:rsidRPr="005C6553">
        <w:rPr>
          <w:color w:val="000000"/>
          <w:sz w:val="28"/>
          <w:lang w:val="ru-RU"/>
        </w:rPr>
        <w:t xml:space="preserve"> 2) налоговый период, за который представляется Декларация (заполняется арабскими цифрами)</w:t>
      </w:r>
    </w:p>
    <w:p w:rsidR="00AA22DF" w:rsidRPr="005C6553" w:rsidRDefault="005C6553">
      <w:pPr>
        <w:spacing w:after="0"/>
        <w:jc w:val="both"/>
        <w:rPr>
          <w:lang w:val="ru-RU"/>
        </w:rPr>
      </w:pPr>
      <w:bookmarkStart w:id="241" w:name="z4381"/>
      <w:bookmarkEnd w:id="240"/>
      <w:r>
        <w:rPr>
          <w:color w:val="000000"/>
          <w:sz w:val="28"/>
        </w:rPr>
        <w:t>     </w:t>
      </w:r>
      <w:r w:rsidRPr="005C6553">
        <w:rPr>
          <w:color w:val="000000"/>
          <w:sz w:val="28"/>
          <w:lang w:val="ru-RU"/>
        </w:rPr>
        <w:t xml:space="preserve"> Налоговым периодом для представления Декларации является календарный год.</w:t>
      </w:r>
    </w:p>
    <w:p w:rsidR="00AA22DF" w:rsidRPr="005C6553" w:rsidRDefault="005C6553">
      <w:pPr>
        <w:spacing w:after="0"/>
        <w:jc w:val="both"/>
        <w:rPr>
          <w:lang w:val="ru-RU"/>
        </w:rPr>
      </w:pPr>
      <w:bookmarkStart w:id="242" w:name="z4382"/>
      <w:bookmarkEnd w:id="241"/>
      <w:r w:rsidRPr="005C6553">
        <w:rPr>
          <w:color w:val="000000"/>
          <w:sz w:val="28"/>
          <w:lang w:val="ru-RU"/>
        </w:rPr>
        <w:t xml:space="preserve"> </w:t>
      </w:r>
      <w:r>
        <w:rPr>
          <w:color w:val="000000"/>
          <w:sz w:val="28"/>
        </w:rPr>
        <w:t>     </w:t>
      </w:r>
      <w:r w:rsidRPr="005C6553">
        <w:rPr>
          <w:color w:val="000000"/>
          <w:sz w:val="28"/>
          <w:lang w:val="ru-RU"/>
        </w:rPr>
        <w:t xml:space="preserve"> 16. В разделе "Доходы от налогового агента" </w:t>
      </w:r>
    </w:p>
    <w:p w:rsidR="00AA22DF" w:rsidRPr="005C6553" w:rsidRDefault="005C6553">
      <w:pPr>
        <w:spacing w:after="0"/>
        <w:jc w:val="both"/>
        <w:rPr>
          <w:lang w:val="ru-RU"/>
        </w:rPr>
      </w:pPr>
      <w:bookmarkStart w:id="243" w:name="z4383"/>
      <w:bookmarkEnd w:id="242"/>
      <w:r>
        <w:rPr>
          <w:color w:val="000000"/>
          <w:sz w:val="28"/>
        </w:rPr>
        <w:t>     </w:t>
      </w:r>
      <w:r w:rsidRPr="005C6553">
        <w:rPr>
          <w:color w:val="000000"/>
          <w:sz w:val="28"/>
          <w:lang w:val="ru-RU"/>
        </w:rPr>
        <w:t xml:space="preserve"> в строке 270.01.001 отражается сумма начисленных налоговым агентом доходов, подлежащих налогообложению у источника выплаты (за исключением доходов в виде дивидендов).</w:t>
      </w:r>
    </w:p>
    <w:p w:rsidR="00AA22DF" w:rsidRPr="005C6553" w:rsidRDefault="005C6553">
      <w:pPr>
        <w:spacing w:after="0"/>
        <w:jc w:val="both"/>
        <w:rPr>
          <w:lang w:val="ru-RU"/>
        </w:rPr>
      </w:pPr>
      <w:bookmarkStart w:id="244" w:name="z4384"/>
      <w:bookmarkEnd w:id="243"/>
      <w:r>
        <w:rPr>
          <w:color w:val="000000"/>
          <w:sz w:val="28"/>
        </w:rPr>
        <w:t>     </w:t>
      </w:r>
      <w:r w:rsidRPr="005C6553">
        <w:rPr>
          <w:color w:val="000000"/>
          <w:sz w:val="28"/>
          <w:lang w:val="ru-RU"/>
        </w:rPr>
        <w:t xml:space="preserve"> 1) в графе </w:t>
      </w:r>
      <w:r>
        <w:rPr>
          <w:color w:val="000000"/>
          <w:sz w:val="28"/>
        </w:rPr>
        <w:t>A</w:t>
      </w:r>
      <w:r w:rsidRPr="005C6553">
        <w:rPr>
          <w:color w:val="000000"/>
          <w:sz w:val="28"/>
          <w:lang w:val="ru-RU"/>
        </w:rPr>
        <w:t xml:space="preserve"> отражается идентификационный номер налогового агента (ИИН/БИН);</w:t>
      </w:r>
    </w:p>
    <w:p w:rsidR="00AA22DF" w:rsidRPr="005C6553" w:rsidRDefault="005C6553">
      <w:pPr>
        <w:spacing w:after="0"/>
        <w:jc w:val="both"/>
        <w:rPr>
          <w:lang w:val="ru-RU"/>
        </w:rPr>
      </w:pPr>
      <w:bookmarkStart w:id="245" w:name="z4385"/>
      <w:bookmarkEnd w:id="244"/>
      <w:r>
        <w:rPr>
          <w:color w:val="000000"/>
          <w:sz w:val="28"/>
        </w:rPr>
        <w:t>     </w:t>
      </w:r>
      <w:r w:rsidRPr="005C6553">
        <w:rPr>
          <w:color w:val="000000"/>
          <w:sz w:val="28"/>
          <w:lang w:val="ru-RU"/>
        </w:rPr>
        <w:t xml:space="preserve"> 2) в графе В отражается наименование налогового агента;</w:t>
      </w:r>
    </w:p>
    <w:p w:rsidR="00AA22DF" w:rsidRPr="005C6553" w:rsidRDefault="005C6553">
      <w:pPr>
        <w:spacing w:after="0"/>
        <w:jc w:val="both"/>
        <w:rPr>
          <w:lang w:val="ru-RU"/>
        </w:rPr>
      </w:pPr>
      <w:bookmarkStart w:id="246" w:name="z4386"/>
      <w:bookmarkEnd w:id="245"/>
      <w:r>
        <w:rPr>
          <w:color w:val="000000"/>
          <w:sz w:val="28"/>
        </w:rPr>
        <w:t>     </w:t>
      </w:r>
      <w:r w:rsidRPr="005C6553">
        <w:rPr>
          <w:color w:val="000000"/>
          <w:sz w:val="28"/>
          <w:lang w:val="ru-RU"/>
        </w:rPr>
        <w:t xml:space="preserve"> 3) в графе С отражается сумма начисленных доходов.</w:t>
      </w:r>
    </w:p>
    <w:p w:rsidR="00AA22DF" w:rsidRPr="005C6553" w:rsidRDefault="005C6553">
      <w:pPr>
        <w:spacing w:after="0"/>
        <w:jc w:val="both"/>
        <w:rPr>
          <w:lang w:val="ru-RU"/>
        </w:rPr>
      </w:pPr>
      <w:bookmarkStart w:id="247" w:name="z4387"/>
      <w:bookmarkEnd w:id="246"/>
      <w:r w:rsidRPr="005C6553">
        <w:rPr>
          <w:color w:val="000000"/>
          <w:sz w:val="28"/>
          <w:lang w:val="ru-RU"/>
        </w:rPr>
        <w:t xml:space="preserve"> </w:t>
      </w:r>
      <w:r>
        <w:rPr>
          <w:color w:val="000000"/>
          <w:sz w:val="28"/>
        </w:rPr>
        <w:t>     </w:t>
      </w:r>
      <w:r w:rsidRPr="005C6553">
        <w:rPr>
          <w:color w:val="000000"/>
          <w:sz w:val="28"/>
          <w:lang w:val="ru-RU"/>
        </w:rPr>
        <w:t xml:space="preserve"> в строке 270.01.002 сумма имущественного дохода. Данная строка определяется как сумма строк 270.01.002 </w:t>
      </w:r>
      <w:r>
        <w:rPr>
          <w:color w:val="000000"/>
          <w:sz w:val="28"/>
        </w:rPr>
        <w:t>I</w:t>
      </w:r>
      <w:r w:rsidRPr="005C6553">
        <w:rPr>
          <w:color w:val="000000"/>
          <w:sz w:val="28"/>
          <w:lang w:val="ru-RU"/>
        </w:rPr>
        <w:t xml:space="preserve">, 270.01.002 </w:t>
      </w:r>
      <w:r>
        <w:rPr>
          <w:color w:val="000000"/>
          <w:sz w:val="28"/>
        </w:rPr>
        <w:t>II</w:t>
      </w:r>
      <w:r w:rsidRPr="005C6553">
        <w:rPr>
          <w:color w:val="000000"/>
          <w:sz w:val="28"/>
          <w:lang w:val="ru-RU"/>
        </w:rPr>
        <w:t xml:space="preserve">, 270.01.002 </w:t>
      </w:r>
      <w:r>
        <w:rPr>
          <w:color w:val="000000"/>
          <w:sz w:val="28"/>
        </w:rPr>
        <w:t>III</w:t>
      </w:r>
      <w:r w:rsidRPr="005C6553">
        <w:rPr>
          <w:color w:val="000000"/>
          <w:sz w:val="28"/>
          <w:lang w:val="ru-RU"/>
        </w:rPr>
        <w:t xml:space="preserve">, 270.01.002 </w:t>
      </w:r>
      <w:r>
        <w:rPr>
          <w:color w:val="000000"/>
          <w:sz w:val="28"/>
        </w:rPr>
        <w:t>IV</w:t>
      </w:r>
      <w:r w:rsidRPr="005C6553">
        <w:rPr>
          <w:color w:val="000000"/>
          <w:sz w:val="28"/>
          <w:lang w:val="ru-RU"/>
        </w:rPr>
        <w:t xml:space="preserve"> и 270.01.002 </w:t>
      </w:r>
      <w:r>
        <w:rPr>
          <w:color w:val="000000"/>
          <w:sz w:val="28"/>
        </w:rPr>
        <w:t>V</w:t>
      </w:r>
      <w:r w:rsidRPr="005C6553">
        <w:rPr>
          <w:color w:val="000000"/>
          <w:sz w:val="28"/>
          <w:lang w:val="ru-RU"/>
        </w:rPr>
        <w:t xml:space="preserve"> (270.01.002 </w:t>
      </w:r>
      <w:r>
        <w:rPr>
          <w:color w:val="000000"/>
          <w:sz w:val="28"/>
        </w:rPr>
        <w:t>I</w:t>
      </w:r>
      <w:r w:rsidRPr="005C6553">
        <w:rPr>
          <w:color w:val="000000"/>
          <w:sz w:val="28"/>
          <w:lang w:val="ru-RU"/>
        </w:rPr>
        <w:t xml:space="preserve"> + 270.01.002 </w:t>
      </w:r>
      <w:r>
        <w:rPr>
          <w:color w:val="000000"/>
          <w:sz w:val="28"/>
        </w:rPr>
        <w:t>II</w:t>
      </w:r>
      <w:r w:rsidRPr="005C6553">
        <w:rPr>
          <w:color w:val="000000"/>
          <w:sz w:val="28"/>
          <w:lang w:val="ru-RU"/>
        </w:rPr>
        <w:t xml:space="preserve"> + 270.01.002 </w:t>
      </w:r>
      <w:r>
        <w:rPr>
          <w:color w:val="000000"/>
          <w:sz w:val="28"/>
        </w:rPr>
        <w:t>III</w:t>
      </w:r>
      <w:r w:rsidRPr="005C6553">
        <w:rPr>
          <w:color w:val="000000"/>
          <w:sz w:val="28"/>
          <w:lang w:val="ru-RU"/>
        </w:rPr>
        <w:t xml:space="preserve"> + 270.01.002 </w:t>
      </w:r>
      <w:r>
        <w:rPr>
          <w:color w:val="000000"/>
          <w:sz w:val="28"/>
        </w:rPr>
        <w:t>IV</w:t>
      </w:r>
      <w:r w:rsidRPr="005C6553">
        <w:rPr>
          <w:color w:val="000000"/>
          <w:sz w:val="28"/>
          <w:lang w:val="ru-RU"/>
        </w:rPr>
        <w:t xml:space="preserve">+270.01.002 </w:t>
      </w:r>
      <w:r>
        <w:rPr>
          <w:color w:val="000000"/>
          <w:sz w:val="28"/>
        </w:rPr>
        <w:t>V</w:t>
      </w:r>
      <w:r w:rsidRPr="005C6553">
        <w:rPr>
          <w:color w:val="000000"/>
          <w:sz w:val="28"/>
          <w:lang w:val="ru-RU"/>
        </w:rPr>
        <w:t xml:space="preserve"> ). </w:t>
      </w:r>
    </w:p>
    <w:p w:rsidR="00AA22DF" w:rsidRPr="005C6553" w:rsidRDefault="005C6553">
      <w:pPr>
        <w:spacing w:after="0"/>
        <w:jc w:val="both"/>
        <w:rPr>
          <w:lang w:val="ru-RU"/>
        </w:rPr>
      </w:pPr>
      <w:bookmarkStart w:id="248" w:name="z4388"/>
      <w:bookmarkEnd w:id="247"/>
      <w:r w:rsidRPr="005C6553">
        <w:rPr>
          <w:color w:val="000000"/>
          <w:sz w:val="28"/>
          <w:lang w:val="ru-RU"/>
        </w:rPr>
        <w:t xml:space="preserve"> </w:t>
      </w:r>
      <w:r>
        <w:rPr>
          <w:color w:val="000000"/>
          <w:sz w:val="28"/>
        </w:rPr>
        <w:t>     </w:t>
      </w:r>
      <w:r w:rsidRPr="005C6553">
        <w:rPr>
          <w:color w:val="000000"/>
          <w:sz w:val="28"/>
          <w:lang w:val="ru-RU"/>
        </w:rPr>
        <w:t xml:space="preserve"> в строке І отражается доход от реализации имущества, находящегося на территории Республики Казахстан как сумма строк А), В), </w:t>
      </w:r>
      <w:r>
        <w:rPr>
          <w:color w:val="000000"/>
          <w:sz w:val="28"/>
        </w:rPr>
        <w:t>C</w:t>
      </w:r>
      <w:r w:rsidRPr="005C6553">
        <w:rPr>
          <w:color w:val="000000"/>
          <w:sz w:val="28"/>
          <w:lang w:val="ru-RU"/>
        </w:rPr>
        <w:t xml:space="preserve">),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 xml:space="preserve">), </w:t>
      </w:r>
      <w:r>
        <w:rPr>
          <w:color w:val="000000"/>
          <w:sz w:val="28"/>
        </w:rPr>
        <w:t>G</w:t>
      </w:r>
      <w:r w:rsidRPr="005C6553">
        <w:rPr>
          <w:color w:val="000000"/>
          <w:sz w:val="28"/>
          <w:lang w:val="ru-RU"/>
        </w:rPr>
        <w:t xml:space="preserve">), </w:t>
      </w:r>
      <w:r>
        <w:rPr>
          <w:color w:val="000000"/>
          <w:sz w:val="28"/>
        </w:rPr>
        <w:t>H</w:t>
      </w:r>
      <w:r w:rsidRPr="005C6553">
        <w:rPr>
          <w:color w:val="000000"/>
          <w:sz w:val="28"/>
          <w:lang w:val="ru-RU"/>
        </w:rPr>
        <w:t xml:space="preserve">): </w:t>
      </w:r>
    </w:p>
    <w:p w:rsidR="00AA22DF" w:rsidRPr="005C6553" w:rsidRDefault="005C6553">
      <w:pPr>
        <w:spacing w:after="0"/>
        <w:jc w:val="both"/>
        <w:rPr>
          <w:lang w:val="ru-RU"/>
        </w:rPr>
      </w:pPr>
      <w:bookmarkStart w:id="249" w:name="z4389"/>
      <w:bookmarkEnd w:id="248"/>
      <w:r>
        <w:rPr>
          <w:color w:val="000000"/>
          <w:sz w:val="28"/>
        </w:rPr>
        <w:t>     </w:t>
      </w:r>
      <w:r w:rsidRPr="005C6553">
        <w:rPr>
          <w:color w:val="000000"/>
          <w:sz w:val="28"/>
          <w:lang w:val="ru-RU"/>
        </w:rPr>
        <w:t xml:space="preserve"> в строке 270.01.002 </w:t>
      </w:r>
      <w:r>
        <w:rPr>
          <w:color w:val="000000"/>
          <w:sz w:val="28"/>
        </w:rPr>
        <w:t>I</w:t>
      </w:r>
      <w:r w:rsidRPr="005C6553">
        <w:rPr>
          <w:color w:val="000000"/>
          <w:sz w:val="28"/>
          <w:lang w:val="ru-RU"/>
        </w:rPr>
        <w:t xml:space="preserve"> А отражается доход от реализации недвижимого имущества, указанного в статье 383 Налогового кодекса;</w:t>
      </w:r>
    </w:p>
    <w:p w:rsidR="00AA22DF" w:rsidRPr="005C6553" w:rsidRDefault="005C6553">
      <w:pPr>
        <w:spacing w:after="0"/>
        <w:jc w:val="both"/>
        <w:rPr>
          <w:lang w:val="ru-RU"/>
        </w:rPr>
      </w:pPr>
      <w:bookmarkStart w:id="250" w:name="z4390"/>
      <w:bookmarkEnd w:id="249"/>
      <w:r>
        <w:rPr>
          <w:color w:val="000000"/>
          <w:sz w:val="28"/>
        </w:rPr>
        <w:t>     </w:t>
      </w:r>
      <w:r w:rsidRPr="005C6553">
        <w:rPr>
          <w:color w:val="000000"/>
          <w:sz w:val="28"/>
          <w:lang w:val="ru-RU"/>
        </w:rPr>
        <w:t xml:space="preserve"> в строке 270.01.002 </w:t>
      </w:r>
      <w:r>
        <w:rPr>
          <w:color w:val="000000"/>
          <w:sz w:val="28"/>
        </w:rPr>
        <w:t>I</w:t>
      </w:r>
      <w:r w:rsidRPr="005C6553">
        <w:rPr>
          <w:color w:val="000000"/>
          <w:sz w:val="28"/>
          <w:lang w:val="ru-RU"/>
        </w:rPr>
        <w:t xml:space="preserve"> В отражается доход от реализации доход от прироста стоимости по транспортным средствам, согласно статье 384 Налогового кодекса;</w:t>
      </w:r>
    </w:p>
    <w:p w:rsidR="00AA22DF" w:rsidRPr="005C6553" w:rsidRDefault="005C6553">
      <w:pPr>
        <w:spacing w:after="0"/>
        <w:jc w:val="both"/>
        <w:rPr>
          <w:lang w:val="ru-RU"/>
        </w:rPr>
      </w:pPr>
      <w:bookmarkStart w:id="251" w:name="z4391"/>
      <w:bookmarkEnd w:id="250"/>
      <w:r>
        <w:rPr>
          <w:color w:val="000000"/>
          <w:sz w:val="28"/>
        </w:rPr>
        <w:t>     </w:t>
      </w:r>
      <w:r w:rsidRPr="005C6553">
        <w:rPr>
          <w:color w:val="000000"/>
          <w:sz w:val="28"/>
          <w:lang w:val="ru-RU"/>
        </w:rPr>
        <w:t xml:space="preserve"> в строке 270.01.002 </w:t>
      </w:r>
      <w:r>
        <w:rPr>
          <w:color w:val="000000"/>
          <w:sz w:val="28"/>
        </w:rPr>
        <w:t>I</w:t>
      </w:r>
      <w:r w:rsidRPr="005C6553">
        <w:rPr>
          <w:color w:val="000000"/>
          <w:sz w:val="28"/>
          <w:lang w:val="ru-RU"/>
        </w:rPr>
        <w:t xml:space="preserve"> С отражается доход от реализации доход от прироста стоимости по инвестиционному золоту, согласно статье 385 Налогового кодекса;</w:t>
      </w:r>
    </w:p>
    <w:p w:rsidR="00AA22DF" w:rsidRPr="005C6553" w:rsidRDefault="005C6553">
      <w:pPr>
        <w:spacing w:after="0"/>
        <w:jc w:val="both"/>
        <w:rPr>
          <w:lang w:val="ru-RU"/>
        </w:rPr>
      </w:pPr>
      <w:bookmarkStart w:id="252" w:name="z4392"/>
      <w:bookmarkEnd w:id="251"/>
      <w:r>
        <w:rPr>
          <w:color w:val="000000"/>
          <w:sz w:val="28"/>
        </w:rPr>
        <w:t>     </w:t>
      </w:r>
      <w:r w:rsidRPr="005C6553">
        <w:rPr>
          <w:color w:val="000000"/>
          <w:sz w:val="28"/>
          <w:lang w:val="ru-RU"/>
        </w:rPr>
        <w:t xml:space="preserve"> в строке 270.01.002 </w:t>
      </w:r>
      <w:r>
        <w:rPr>
          <w:color w:val="000000"/>
          <w:sz w:val="28"/>
        </w:rPr>
        <w:t>I</w:t>
      </w:r>
      <w:r w:rsidRPr="005C6553">
        <w:rPr>
          <w:color w:val="000000"/>
          <w:sz w:val="28"/>
          <w:lang w:val="ru-RU"/>
        </w:rPr>
        <w:t xml:space="preserve"> </w:t>
      </w:r>
      <w:r>
        <w:rPr>
          <w:color w:val="000000"/>
          <w:sz w:val="28"/>
        </w:rPr>
        <w:t>D</w:t>
      </w:r>
      <w:r w:rsidRPr="005C6553">
        <w:rPr>
          <w:color w:val="000000"/>
          <w:sz w:val="28"/>
          <w:lang w:val="ru-RU"/>
        </w:rPr>
        <w:t xml:space="preserve"> отражается доход от прироста стоимости по доле участия, согласно статье 386 Налогового кодекса;</w:t>
      </w:r>
    </w:p>
    <w:p w:rsidR="00AA22DF" w:rsidRPr="005C6553" w:rsidRDefault="005C6553">
      <w:pPr>
        <w:spacing w:after="0"/>
        <w:jc w:val="both"/>
        <w:rPr>
          <w:lang w:val="ru-RU"/>
        </w:rPr>
      </w:pPr>
      <w:bookmarkStart w:id="253" w:name="z4393"/>
      <w:bookmarkEnd w:id="252"/>
      <w:r>
        <w:rPr>
          <w:color w:val="000000"/>
          <w:sz w:val="28"/>
        </w:rPr>
        <w:lastRenderedPageBreak/>
        <w:t>     </w:t>
      </w:r>
      <w:r w:rsidRPr="005C6553">
        <w:rPr>
          <w:color w:val="000000"/>
          <w:sz w:val="28"/>
          <w:lang w:val="ru-RU"/>
        </w:rPr>
        <w:t xml:space="preserve"> в строке 270.01.002 </w:t>
      </w:r>
      <w:r>
        <w:rPr>
          <w:color w:val="000000"/>
          <w:sz w:val="28"/>
        </w:rPr>
        <w:t>I</w:t>
      </w:r>
      <w:r w:rsidRPr="005C6553">
        <w:rPr>
          <w:color w:val="000000"/>
          <w:sz w:val="28"/>
          <w:lang w:val="ru-RU"/>
        </w:rPr>
        <w:t xml:space="preserve"> </w:t>
      </w:r>
      <w:r>
        <w:rPr>
          <w:color w:val="000000"/>
          <w:sz w:val="28"/>
        </w:rPr>
        <w:t>E</w:t>
      </w:r>
      <w:r w:rsidRPr="005C6553">
        <w:rPr>
          <w:color w:val="000000"/>
          <w:sz w:val="28"/>
          <w:lang w:val="ru-RU"/>
        </w:rPr>
        <w:t xml:space="preserve"> отражается доход от прироста стоимости по ценным бумагам, согласно статье 387 Налогового кодекса;</w:t>
      </w:r>
    </w:p>
    <w:p w:rsidR="00AA22DF" w:rsidRPr="005C6553" w:rsidRDefault="005C6553">
      <w:pPr>
        <w:spacing w:after="0"/>
        <w:jc w:val="both"/>
        <w:rPr>
          <w:lang w:val="ru-RU"/>
        </w:rPr>
      </w:pPr>
      <w:bookmarkStart w:id="254" w:name="z4394"/>
      <w:bookmarkEnd w:id="253"/>
      <w:r>
        <w:rPr>
          <w:color w:val="000000"/>
          <w:sz w:val="28"/>
        </w:rPr>
        <w:t>     </w:t>
      </w:r>
      <w:r w:rsidRPr="005C6553">
        <w:rPr>
          <w:color w:val="000000"/>
          <w:sz w:val="28"/>
          <w:lang w:val="ru-RU"/>
        </w:rPr>
        <w:t xml:space="preserve"> в строке 270.01.002 </w:t>
      </w:r>
      <w:r>
        <w:rPr>
          <w:color w:val="000000"/>
          <w:sz w:val="28"/>
        </w:rPr>
        <w:t>I</w:t>
      </w:r>
      <w:r w:rsidRPr="005C6553">
        <w:rPr>
          <w:color w:val="000000"/>
          <w:sz w:val="28"/>
          <w:lang w:val="ru-RU"/>
        </w:rPr>
        <w:t xml:space="preserve"> </w:t>
      </w:r>
      <w:r>
        <w:rPr>
          <w:color w:val="000000"/>
          <w:sz w:val="28"/>
        </w:rPr>
        <w:t>F</w:t>
      </w:r>
      <w:r w:rsidRPr="005C6553">
        <w:rPr>
          <w:color w:val="000000"/>
          <w:sz w:val="28"/>
          <w:lang w:val="ru-RU"/>
        </w:rPr>
        <w:t xml:space="preserve"> отражается доход от прироста стоимости по производным финансовым инструментам, согласно статье 388 Налогового кодекса;</w:t>
      </w:r>
    </w:p>
    <w:p w:rsidR="00AA22DF" w:rsidRPr="005C6553" w:rsidRDefault="005C6553">
      <w:pPr>
        <w:spacing w:after="0"/>
        <w:jc w:val="both"/>
        <w:rPr>
          <w:lang w:val="ru-RU"/>
        </w:rPr>
      </w:pPr>
      <w:bookmarkStart w:id="255" w:name="z4395"/>
      <w:bookmarkEnd w:id="254"/>
      <w:r>
        <w:rPr>
          <w:color w:val="000000"/>
          <w:sz w:val="28"/>
        </w:rPr>
        <w:t>     </w:t>
      </w:r>
      <w:r w:rsidRPr="005C6553">
        <w:rPr>
          <w:color w:val="000000"/>
          <w:sz w:val="28"/>
          <w:lang w:val="ru-RU"/>
        </w:rPr>
        <w:t xml:space="preserve"> в строке 270.01.002 </w:t>
      </w:r>
      <w:r>
        <w:rPr>
          <w:color w:val="000000"/>
          <w:sz w:val="28"/>
        </w:rPr>
        <w:t>I</w:t>
      </w:r>
      <w:r w:rsidRPr="005C6553">
        <w:rPr>
          <w:color w:val="000000"/>
          <w:sz w:val="28"/>
          <w:lang w:val="ru-RU"/>
        </w:rPr>
        <w:t xml:space="preserve"> </w:t>
      </w:r>
      <w:r>
        <w:rPr>
          <w:color w:val="000000"/>
          <w:sz w:val="28"/>
        </w:rPr>
        <w:t>G</w:t>
      </w:r>
      <w:r w:rsidRPr="005C6553">
        <w:rPr>
          <w:color w:val="000000"/>
          <w:sz w:val="28"/>
          <w:lang w:val="ru-RU"/>
        </w:rPr>
        <w:t xml:space="preserve"> отражается доход от прироста стоимости по цифровым активам, согласно статье 389 Налогового кодекса;</w:t>
      </w:r>
    </w:p>
    <w:p w:rsidR="00AA22DF" w:rsidRPr="005C6553" w:rsidRDefault="005C6553">
      <w:pPr>
        <w:spacing w:after="0"/>
        <w:jc w:val="both"/>
        <w:rPr>
          <w:lang w:val="ru-RU"/>
        </w:rPr>
      </w:pPr>
      <w:bookmarkStart w:id="256" w:name="z4396"/>
      <w:bookmarkEnd w:id="255"/>
      <w:r>
        <w:rPr>
          <w:color w:val="000000"/>
          <w:sz w:val="28"/>
        </w:rPr>
        <w:t>     </w:t>
      </w:r>
      <w:r w:rsidRPr="005C6553">
        <w:rPr>
          <w:color w:val="000000"/>
          <w:sz w:val="28"/>
          <w:lang w:val="ru-RU"/>
        </w:rPr>
        <w:t xml:space="preserve"> в строке 270.01.002 </w:t>
      </w:r>
      <w:r>
        <w:rPr>
          <w:color w:val="000000"/>
          <w:sz w:val="28"/>
        </w:rPr>
        <w:t>I</w:t>
      </w:r>
      <w:r w:rsidRPr="005C6553">
        <w:rPr>
          <w:color w:val="000000"/>
          <w:sz w:val="28"/>
          <w:lang w:val="ru-RU"/>
        </w:rPr>
        <w:t xml:space="preserve"> </w:t>
      </w:r>
      <w:r>
        <w:rPr>
          <w:color w:val="000000"/>
          <w:sz w:val="28"/>
        </w:rPr>
        <w:t>H</w:t>
      </w:r>
      <w:r w:rsidRPr="005C6553">
        <w:rPr>
          <w:color w:val="000000"/>
          <w:sz w:val="28"/>
          <w:lang w:val="ru-RU"/>
        </w:rPr>
        <w:t xml:space="preserve"> отражается доход от прироста стоимости при реализации активов индивидуального предпринимателя, применяющего специальный налоговый режим на основе упрощенной декларации либо для крестьянских или фермерских хозяйств, согласно статье 390 Налогового кодекса;</w:t>
      </w:r>
    </w:p>
    <w:p w:rsidR="00AA22DF" w:rsidRPr="005C6553" w:rsidRDefault="005C6553">
      <w:pPr>
        <w:spacing w:after="0"/>
        <w:jc w:val="both"/>
        <w:rPr>
          <w:lang w:val="ru-RU"/>
        </w:rPr>
      </w:pPr>
      <w:bookmarkStart w:id="257" w:name="z4397"/>
      <w:bookmarkEnd w:id="256"/>
      <w:r>
        <w:rPr>
          <w:color w:val="000000"/>
          <w:sz w:val="28"/>
        </w:rPr>
        <w:t>     </w:t>
      </w:r>
      <w:r w:rsidRPr="005C6553">
        <w:rPr>
          <w:color w:val="000000"/>
          <w:sz w:val="28"/>
          <w:lang w:val="ru-RU"/>
        </w:rPr>
        <w:t xml:space="preserve"> в строке ІІ отражается доход от реализации имущества, находящегося за пределами Республики Казахстан как сумма строк А), В), </w:t>
      </w:r>
      <w:r>
        <w:rPr>
          <w:color w:val="000000"/>
          <w:sz w:val="28"/>
        </w:rPr>
        <w:t>C</w:t>
      </w:r>
      <w:r w:rsidRPr="005C6553">
        <w:rPr>
          <w:color w:val="000000"/>
          <w:sz w:val="28"/>
          <w:lang w:val="ru-RU"/>
        </w:rPr>
        <w:t xml:space="preserve">),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 xml:space="preserve">), </w:t>
      </w:r>
      <w:r>
        <w:rPr>
          <w:color w:val="000000"/>
          <w:sz w:val="28"/>
        </w:rPr>
        <w:t>G</w:t>
      </w:r>
      <w:r w:rsidRPr="005C6553">
        <w:rPr>
          <w:color w:val="000000"/>
          <w:sz w:val="28"/>
          <w:lang w:val="ru-RU"/>
        </w:rPr>
        <w:t xml:space="preserve">), </w:t>
      </w:r>
      <w:r>
        <w:rPr>
          <w:color w:val="000000"/>
          <w:sz w:val="28"/>
        </w:rPr>
        <w:t>H</w:t>
      </w:r>
      <w:r w:rsidRPr="005C6553">
        <w:rPr>
          <w:color w:val="000000"/>
          <w:sz w:val="28"/>
          <w:lang w:val="ru-RU"/>
        </w:rPr>
        <w:t xml:space="preserve">) </w:t>
      </w:r>
      <w:r>
        <w:rPr>
          <w:color w:val="000000"/>
          <w:sz w:val="28"/>
        </w:rPr>
        <w:t>I</w:t>
      </w:r>
      <w:r w:rsidRPr="005C6553">
        <w:rPr>
          <w:color w:val="000000"/>
          <w:sz w:val="28"/>
          <w:lang w:val="ru-RU"/>
        </w:rPr>
        <w:t>:</w:t>
      </w:r>
    </w:p>
    <w:p w:rsidR="00AA22DF" w:rsidRPr="005C6553" w:rsidRDefault="005C6553">
      <w:pPr>
        <w:spacing w:after="0"/>
        <w:jc w:val="both"/>
        <w:rPr>
          <w:lang w:val="ru-RU"/>
        </w:rPr>
      </w:pPr>
      <w:bookmarkStart w:id="258" w:name="z4398"/>
      <w:bookmarkEnd w:id="257"/>
      <w:r>
        <w:rPr>
          <w:color w:val="000000"/>
          <w:sz w:val="28"/>
        </w:rPr>
        <w:t>     </w:t>
      </w:r>
      <w:r w:rsidRPr="005C6553">
        <w:rPr>
          <w:color w:val="000000"/>
          <w:sz w:val="28"/>
          <w:lang w:val="ru-RU"/>
        </w:rPr>
        <w:t xml:space="preserve"> в строке 270.01.002 </w:t>
      </w:r>
      <w:r>
        <w:rPr>
          <w:color w:val="000000"/>
          <w:sz w:val="28"/>
        </w:rPr>
        <w:t>II</w:t>
      </w:r>
      <w:r w:rsidRPr="005C6553">
        <w:rPr>
          <w:color w:val="000000"/>
          <w:sz w:val="28"/>
          <w:lang w:val="ru-RU"/>
        </w:rPr>
        <w:t xml:space="preserve"> А отражается доход от реализации недвижимого имущества, указанного в статье 383 Налогового кодекса;</w:t>
      </w:r>
    </w:p>
    <w:p w:rsidR="00AA22DF" w:rsidRPr="005C6553" w:rsidRDefault="005C6553">
      <w:pPr>
        <w:spacing w:after="0"/>
        <w:jc w:val="both"/>
        <w:rPr>
          <w:lang w:val="ru-RU"/>
        </w:rPr>
      </w:pPr>
      <w:bookmarkStart w:id="259" w:name="z4399"/>
      <w:bookmarkEnd w:id="258"/>
      <w:r>
        <w:rPr>
          <w:color w:val="000000"/>
          <w:sz w:val="28"/>
        </w:rPr>
        <w:t>     </w:t>
      </w:r>
      <w:r w:rsidRPr="005C6553">
        <w:rPr>
          <w:color w:val="000000"/>
          <w:sz w:val="28"/>
          <w:lang w:val="ru-RU"/>
        </w:rPr>
        <w:t xml:space="preserve"> в строке 270.01.002 </w:t>
      </w:r>
      <w:r>
        <w:rPr>
          <w:color w:val="000000"/>
          <w:sz w:val="28"/>
        </w:rPr>
        <w:t>II</w:t>
      </w:r>
      <w:r w:rsidRPr="005C6553">
        <w:rPr>
          <w:color w:val="000000"/>
          <w:sz w:val="28"/>
          <w:lang w:val="ru-RU"/>
        </w:rPr>
        <w:t xml:space="preserve"> В отражается доход от реализации доход от прироста стоимости по транспортным средствам, согласно статье 384 Налогового кодекса;</w:t>
      </w:r>
    </w:p>
    <w:p w:rsidR="00AA22DF" w:rsidRPr="005C6553" w:rsidRDefault="005C6553">
      <w:pPr>
        <w:spacing w:after="0"/>
        <w:jc w:val="both"/>
        <w:rPr>
          <w:lang w:val="ru-RU"/>
        </w:rPr>
      </w:pPr>
      <w:bookmarkStart w:id="260" w:name="z4400"/>
      <w:bookmarkEnd w:id="259"/>
      <w:r>
        <w:rPr>
          <w:color w:val="000000"/>
          <w:sz w:val="28"/>
        </w:rPr>
        <w:t>     </w:t>
      </w:r>
      <w:r w:rsidRPr="005C6553">
        <w:rPr>
          <w:color w:val="000000"/>
          <w:sz w:val="28"/>
          <w:lang w:val="ru-RU"/>
        </w:rPr>
        <w:t xml:space="preserve"> в строке 270.01.02 </w:t>
      </w:r>
      <w:r>
        <w:rPr>
          <w:color w:val="000000"/>
          <w:sz w:val="28"/>
        </w:rPr>
        <w:t>II</w:t>
      </w:r>
      <w:r w:rsidRPr="005C6553">
        <w:rPr>
          <w:color w:val="000000"/>
          <w:sz w:val="28"/>
          <w:lang w:val="ru-RU"/>
        </w:rPr>
        <w:t xml:space="preserve"> С отражается доход от реализации доход от прироста стоимости по инвестиционному золоту, согласно статье 385 Налогового кодекса;</w:t>
      </w:r>
    </w:p>
    <w:p w:rsidR="00AA22DF" w:rsidRPr="005C6553" w:rsidRDefault="005C6553">
      <w:pPr>
        <w:spacing w:after="0"/>
        <w:jc w:val="both"/>
        <w:rPr>
          <w:lang w:val="ru-RU"/>
        </w:rPr>
      </w:pPr>
      <w:bookmarkStart w:id="261" w:name="z4401"/>
      <w:bookmarkEnd w:id="260"/>
      <w:r>
        <w:rPr>
          <w:color w:val="000000"/>
          <w:sz w:val="28"/>
        </w:rPr>
        <w:t>     </w:t>
      </w:r>
      <w:r w:rsidRPr="005C6553">
        <w:rPr>
          <w:color w:val="000000"/>
          <w:sz w:val="28"/>
          <w:lang w:val="ru-RU"/>
        </w:rPr>
        <w:t xml:space="preserve"> в строке 270.01.002 </w:t>
      </w:r>
      <w:r>
        <w:rPr>
          <w:color w:val="000000"/>
          <w:sz w:val="28"/>
        </w:rPr>
        <w:t>II</w:t>
      </w:r>
      <w:r w:rsidRPr="005C6553">
        <w:rPr>
          <w:color w:val="000000"/>
          <w:sz w:val="28"/>
          <w:lang w:val="ru-RU"/>
        </w:rPr>
        <w:t xml:space="preserve"> </w:t>
      </w:r>
      <w:r>
        <w:rPr>
          <w:color w:val="000000"/>
          <w:sz w:val="28"/>
        </w:rPr>
        <w:t>D</w:t>
      </w:r>
      <w:r w:rsidRPr="005C6553">
        <w:rPr>
          <w:color w:val="000000"/>
          <w:sz w:val="28"/>
          <w:lang w:val="ru-RU"/>
        </w:rPr>
        <w:t xml:space="preserve"> отражается доход от прироста стоимости по доле участия, согласно статье 386 Налогового кодекса;</w:t>
      </w:r>
    </w:p>
    <w:p w:rsidR="00AA22DF" w:rsidRPr="005C6553" w:rsidRDefault="005C6553">
      <w:pPr>
        <w:spacing w:after="0"/>
        <w:jc w:val="both"/>
        <w:rPr>
          <w:lang w:val="ru-RU"/>
        </w:rPr>
      </w:pPr>
      <w:bookmarkStart w:id="262" w:name="z4402"/>
      <w:bookmarkEnd w:id="261"/>
      <w:r>
        <w:rPr>
          <w:color w:val="000000"/>
          <w:sz w:val="28"/>
        </w:rPr>
        <w:t>     </w:t>
      </w:r>
      <w:r w:rsidRPr="005C6553">
        <w:rPr>
          <w:color w:val="000000"/>
          <w:sz w:val="28"/>
          <w:lang w:val="ru-RU"/>
        </w:rPr>
        <w:t xml:space="preserve"> в строке 270.01.002 </w:t>
      </w:r>
      <w:r>
        <w:rPr>
          <w:color w:val="000000"/>
          <w:sz w:val="28"/>
        </w:rPr>
        <w:t>II</w:t>
      </w:r>
      <w:r w:rsidRPr="005C6553">
        <w:rPr>
          <w:color w:val="000000"/>
          <w:sz w:val="28"/>
          <w:lang w:val="ru-RU"/>
        </w:rPr>
        <w:t xml:space="preserve"> </w:t>
      </w:r>
      <w:r>
        <w:rPr>
          <w:color w:val="000000"/>
          <w:sz w:val="28"/>
        </w:rPr>
        <w:t>E</w:t>
      </w:r>
      <w:r w:rsidRPr="005C6553">
        <w:rPr>
          <w:color w:val="000000"/>
          <w:sz w:val="28"/>
          <w:lang w:val="ru-RU"/>
        </w:rPr>
        <w:t xml:space="preserve"> отражается доход от прироста стоимости по ценным бумагам, согласно статье 387 Налогового кодекса;</w:t>
      </w:r>
    </w:p>
    <w:p w:rsidR="00AA22DF" w:rsidRPr="005C6553" w:rsidRDefault="005C6553">
      <w:pPr>
        <w:spacing w:after="0"/>
        <w:jc w:val="both"/>
        <w:rPr>
          <w:lang w:val="ru-RU"/>
        </w:rPr>
      </w:pPr>
      <w:bookmarkStart w:id="263" w:name="z4403"/>
      <w:bookmarkEnd w:id="262"/>
      <w:r>
        <w:rPr>
          <w:color w:val="000000"/>
          <w:sz w:val="28"/>
        </w:rPr>
        <w:t>     </w:t>
      </w:r>
      <w:r w:rsidRPr="005C6553">
        <w:rPr>
          <w:color w:val="000000"/>
          <w:sz w:val="28"/>
          <w:lang w:val="ru-RU"/>
        </w:rPr>
        <w:t xml:space="preserve"> в строке 270.01.002 </w:t>
      </w:r>
      <w:r>
        <w:rPr>
          <w:color w:val="000000"/>
          <w:sz w:val="28"/>
        </w:rPr>
        <w:t>II</w:t>
      </w:r>
      <w:r w:rsidRPr="005C6553">
        <w:rPr>
          <w:color w:val="000000"/>
          <w:sz w:val="28"/>
          <w:lang w:val="ru-RU"/>
        </w:rPr>
        <w:t xml:space="preserve"> </w:t>
      </w:r>
      <w:r>
        <w:rPr>
          <w:color w:val="000000"/>
          <w:sz w:val="28"/>
        </w:rPr>
        <w:t>F</w:t>
      </w:r>
      <w:r w:rsidRPr="005C6553">
        <w:rPr>
          <w:color w:val="000000"/>
          <w:sz w:val="28"/>
          <w:lang w:val="ru-RU"/>
        </w:rPr>
        <w:t xml:space="preserve"> отражается доход от прироста стоимости по производным финансовым инструментам, согласно статье 388 Налогового кодекса;</w:t>
      </w:r>
    </w:p>
    <w:p w:rsidR="00AA22DF" w:rsidRPr="005C6553" w:rsidRDefault="005C6553">
      <w:pPr>
        <w:spacing w:after="0"/>
        <w:jc w:val="both"/>
        <w:rPr>
          <w:lang w:val="ru-RU"/>
        </w:rPr>
      </w:pPr>
      <w:bookmarkStart w:id="264" w:name="z4404"/>
      <w:bookmarkEnd w:id="263"/>
      <w:r>
        <w:rPr>
          <w:color w:val="000000"/>
          <w:sz w:val="28"/>
        </w:rPr>
        <w:t>     </w:t>
      </w:r>
      <w:r w:rsidRPr="005C6553">
        <w:rPr>
          <w:color w:val="000000"/>
          <w:sz w:val="28"/>
          <w:lang w:val="ru-RU"/>
        </w:rPr>
        <w:t xml:space="preserve"> в строке 270.01.002 </w:t>
      </w:r>
      <w:r>
        <w:rPr>
          <w:color w:val="000000"/>
          <w:sz w:val="28"/>
        </w:rPr>
        <w:t>II</w:t>
      </w:r>
      <w:r w:rsidRPr="005C6553">
        <w:rPr>
          <w:color w:val="000000"/>
          <w:sz w:val="28"/>
          <w:lang w:val="ru-RU"/>
        </w:rPr>
        <w:t xml:space="preserve"> </w:t>
      </w:r>
      <w:r>
        <w:rPr>
          <w:color w:val="000000"/>
          <w:sz w:val="28"/>
        </w:rPr>
        <w:t>G</w:t>
      </w:r>
      <w:r w:rsidRPr="005C6553">
        <w:rPr>
          <w:color w:val="000000"/>
          <w:sz w:val="28"/>
          <w:lang w:val="ru-RU"/>
        </w:rPr>
        <w:t xml:space="preserve"> отражается доход от прироста стоимости по цифровым активам, согласно статье 389 Налогового кодекса;</w:t>
      </w:r>
    </w:p>
    <w:p w:rsidR="00AA22DF" w:rsidRPr="005C6553" w:rsidRDefault="005C6553">
      <w:pPr>
        <w:spacing w:after="0"/>
        <w:jc w:val="both"/>
        <w:rPr>
          <w:lang w:val="ru-RU"/>
        </w:rPr>
      </w:pPr>
      <w:bookmarkStart w:id="265" w:name="z4405"/>
      <w:bookmarkEnd w:id="264"/>
      <w:r>
        <w:rPr>
          <w:color w:val="000000"/>
          <w:sz w:val="28"/>
        </w:rPr>
        <w:t>     </w:t>
      </w:r>
      <w:r w:rsidRPr="005C6553">
        <w:rPr>
          <w:color w:val="000000"/>
          <w:sz w:val="28"/>
          <w:lang w:val="ru-RU"/>
        </w:rPr>
        <w:t xml:space="preserve"> в строке 270.01.002 </w:t>
      </w:r>
      <w:r>
        <w:rPr>
          <w:color w:val="000000"/>
          <w:sz w:val="28"/>
        </w:rPr>
        <w:t>II</w:t>
      </w:r>
      <w:r w:rsidRPr="005C6553">
        <w:rPr>
          <w:color w:val="000000"/>
          <w:sz w:val="28"/>
          <w:lang w:val="ru-RU"/>
        </w:rPr>
        <w:t xml:space="preserve"> </w:t>
      </w:r>
      <w:r>
        <w:rPr>
          <w:color w:val="000000"/>
          <w:sz w:val="28"/>
        </w:rPr>
        <w:t>H</w:t>
      </w:r>
      <w:r w:rsidRPr="005C6553">
        <w:rPr>
          <w:color w:val="000000"/>
          <w:sz w:val="28"/>
          <w:lang w:val="ru-RU"/>
        </w:rPr>
        <w:t xml:space="preserve"> отражается доход от прироста стоимости при реализации активов индивидуального предпринимателя, применяющего специальный налоговый режим на основе упрощенной декларации либо для крестьянских или фермерских хозяйств, согласно статье 390 Налогового кодекса;</w:t>
      </w:r>
    </w:p>
    <w:p w:rsidR="00AA22DF" w:rsidRPr="005C6553" w:rsidRDefault="005C6553">
      <w:pPr>
        <w:spacing w:after="0"/>
        <w:jc w:val="both"/>
        <w:rPr>
          <w:lang w:val="ru-RU"/>
        </w:rPr>
      </w:pPr>
      <w:bookmarkStart w:id="266" w:name="z4406"/>
      <w:bookmarkEnd w:id="265"/>
      <w:r>
        <w:rPr>
          <w:color w:val="000000"/>
          <w:sz w:val="28"/>
        </w:rPr>
        <w:t>     </w:t>
      </w:r>
      <w:r w:rsidRPr="005C6553">
        <w:rPr>
          <w:color w:val="000000"/>
          <w:sz w:val="28"/>
          <w:lang w:val="ru-RU"/>
        </w:rPr>
        <w:t xml:space="preserve"> в строке ІІІ отражается доход от передачи имущества в качестве вклада в уставной капитал имущества и определяется как сумма строк А), В), </w:t>
      </w:r>
      <w:r>
        <w:rPr>
          <w:color w:val="000000"/>
          <w:sz w:val="28"/>
        </w:rPr>
        <w:t>C</w:t>
      </w:r>
      <w:r w:rsidRPr="005C6553">
        <w:rPr>
          <w:color w:val="000000"/>
          <w:sz w:val="28"/>
          <w:lang w:val="ru-RU"/>
        </w:rPr>
        <w:t xml:space="preserve">),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 xml:space="preserve">), </w:t>
      </w:r>
      <w:r>
        <w:rPr>
          <w:color w:val="000000"/>
          <w:sz w:val="28"/>
        </w:rPr>
        <w:t>G</w:t>
      </w:r>
      <w:r w:rsidRPr="005C6553">
        <w:rPr>
          <w:color w:val="000000"/>
          <w:sz w:val="28"/>
          <w:lang w:val="ru-RU"/>
        </w:rPr>
        <w:t xml:space="preserve">), </w:t>
      </w:r>
      <w:r>
        <w:rPr>
          <w:color w:val="000000"/>
          <w:sz w:val="28"/>
        </w:rPr>
        <w:t>H</w:t>
      </w:r>
      <w:r w:rsidRPr="005C6553">
        <w:rPr>
          <w:color w:val="000000"/>
          <w:sz w:val="28"/>
          <w:lang w:val="ru-RU"/>
        </w:rPr>
        <w:t xml:space="preserve">) и </w:t>
      </w:r>
      <w:r>
        <w:rPr>
          <w:color w:val="000000"/>
          <w:sz w:val="28"/>
        </w:rPr>
        <w:t>I</w:t>
      </w:r>
      <w:r w:rsidRPr="005C6553">
        <w:rPr>
          <w:color w:val="000000"/>
          <w:sz w:val="28"/>
          <w:lang w:val="ru-RU"/>
        </w:rPr>
        <w:t>):</w:t>
      </w:r>
    </w:p>
    <w:p w:rsidR="00AA22DF" w:rsidRPr="005C6553" w:rsidRDefault="005C6553">
      <w:pPr>
        <w:spacing w:after="0"/>
        <w:jc w:val="both"/>
        <w:rPr>
          <w:lang w:val="ru-RU"/>
        </w:rPr>
      </w:pPr>
      <w:bookmarkStart w:id="267" w:name="z4407"/>
      <w:bookmarkEnd w:id="266"/>
      <w:r>
        <w:rPr>
          <w:color w:val="000000"/>
          <w:sz w:val="28"/>
        </w:rPr>
        <w:t>     </w:t>
      </w:r>
      <w:r w:rsidRPr="005C6553">
        <w:rPr>
          <w:color w:val="000000"/>
          <w:sz w:val="28"/>
          <w:lang w:val="ru-RU"/>
        </w:rPr>
        <w:t xml:space="preserve"> в строке 270.01.002 </w:t>
      </w:r>
      <w:r>
        <w:rPr>
          <w:color w:val="000000"/>
          <w:sz w:val="28"/>
        </w:rPr>
        <w:t>III</w:t>
      </w:r>
      <w:r w:rsidRPr="005C6553">
        <w:rPr>
          <w:color w:val="000000"/>
          <w:sz w:val="28"/>
          <w:lang w:val="ru-RU"/>
        </w:rPr>
        <w:t xml:space="preserve"> А отражается доход от реализации недвижимого имущества, указанного в статье 383 Налогового кодекса;</w:t>
      </w:r>
    </w:p>
    <w:p w:rsidR="00AA22DF" w:rsidRPr="005C6553" w:rsidRDefault="005C6553">
      <w:pPr>
        <w:spacing w:after="0"/>
        <w:jc w:val="both"/>
        <w:rPr>
          <w:lang w:val="ru-RU"/>
        </w:rPr>
      </w:pPr>
      <w:bookmarkStart w:id="268" w:name="z4408"/>
      <w:bookmarkEnd w:id="267"/>
      <w:r>
        <w:rPr>
          <w:color w:val="000000"/>
          <w:sz w:val="28"/>
        </w:rPr>
        <w:lastRenderedPageBreak/>
        <w:t>     </w:t>
      </w:r>
      <w:r w:rsidRPr="005C6553">
        <w:rPr>
          <w:color w:val="000000"/>
          <w:sz w:val="28"/>
          <w:lang w:val="ru-RU"/>
        </w:rPr>
        <w:t xml:space="preserve"> в строке 270.01.002 </w:t>
      </w:r>
      <w:r>
        <w:rPr>
          <w:color w:val="000000"/>
          <w:sz w:val="28"/>
        </w:rPr>
        <w:t>III</w:t>
      </w:r>
      <w:r w:rsidRPr="005C6553">
        <w:rPr>
          <w:color w:val="000000"/>
          <w:sz w:val="28"/>
          <w:lang w:val="ru-RU"/>
        </w:rPr>
        <w:t xml:space="preserve"> В отражается доход от реализации доход от прироста стоимости по транспортным средствам, согласно статье 384 Налогового кодекса;</w:t>
      </w:r>
    </w:p>
    <w:p w:rsidR="00AA22DF" w:rsidRPr="005C6553" w:rsidRDefault="005C6553">
      <w:pPr>
        <w:spacing w:after="0"/>
        <w:jc w:val="both"/>
        <w:rPr>
          <w:lang w:val="ru-RU"/>
        </w:rPr>
      </w:pPr>
      <w:bookmarkStart w:id="269" w:name="z4409"/>
      <w:bookmarkEnd w:id="268"/>
      <w:r>
        <w:rPr>
          <w:color w:val="000000"/>
          <w:sz w:val="28"/>
        </w:rPr>
        <w:t>     </w:t>
      </w:r>
      <w:r w:rsidRPr="005C6553">
        <w:rPr>
          <w:color w:val="000000"/>
          <w:sz w:val="28"/>
          <w:lang w:val="ru-RU"/>
        </w:rPr>
        <w:t xml:space="preserve"> в строке 270.01.02 </w:t>
      </w:r>
      <w:r>
        <w:rPr>
          <w:color w:val="000000"/>
          <w:sz w:val="28"/>
        </w:rPr>
        <w:t>III</w:t>
      </w:r>
      <w:r w:rsidRPr="005C6553">
        <w:rPr>
          <w:color w:val="000000"/>
          <w:sz w:val="28"/>
          <w:lang w:val="ru-RU"/>
        </w:rPr>
        <w:t xml:space="preserve"> С отражается доход от реализации доход от прироста стоимости по инвестиционному золоту, согласно статье 385 Налогового кодекса;</w:t>
      </w:r>
    </w:p>
    <w:p w:rsidR="00AA22DF" w:rsidRPr="005C6553" w:rsidRDefault="005C6553">
      <w:pPr>
        <w:spacing w:after="0"/>
        <w:jc w:val="both"/>
        <w:rPr>
          <w:lang w:val="ru-RU"/>
        </w:rPr>
      </w:pPr>
      <w:bookmarkStart w:id="270" w:name="z4410"/>
      <w:bookmarkEnd w:id="269"/>
      <w:r>
        <w:rPr>
          <w:color w:val="000000"/>
          <w:sz w:val="28"/>
        </w:rPr>
        <w:t>     </w:t>
      </w:r>
      <w:r w:rsidRPr="005C6553">
        <w:rPr>
          <w:color w:val="000000"/>
          <w:sz w:val="28"/>
          <w:lang w:val="ru-RU"/>
        </w:rPr>
        <w:t xml:space="preserve"> в строке 270.01.002 </w:t>
      </w:r>
      <w:r>
        <w:rPr>
          <w:color w:val="000000"/>
          <w:sz w:val="28"/>
        </w:rPr>
        <w:t>III</w:t>
      </w:r>
      <w:r w:rsidRPr="005C6553">
        <w:rPr>
          <w:color w:val="000000"/>
          <w:sz w:val="28"/>
          <w:lang w:val="ru-RU"/>
        </w:rPr>
        <w:t xml:space="preserve"> </w:t>
      </w:r>
      <w:r>
        <w:rPr>
          <w:color w:val="000000"/>
          <w:sz w:val="28"/>
        </w:rPr>
        <w:t>D</w:t>
      </w:r>
      <w:r w:rsidRPr="005C6553">
        <w:rPr>
          <w:color w:val="000000"/>
          <w:sz w:val="28"/>
          <w:lang w:val="ru-RU"/>
        </w:rPr>
        <w:t xml:space="preserve"> отражается доход от прироста стоимости по доле участия, согласно статье 386 Налогового кодекса;</w:t>
      </w:r>
    </w:p>
    <w:p w:rsidR="00AA22DF" w:rsidRPr="005C6553" w:rsidRDefault="005C6553">
      <w:pPr>
        <w:spacing w:after="0"/>
        <w:jc w:val="both"/>
        <w:rPr>
          <w:lang w:val="ru-RU"/>
        </w:rPr>
      </w:pPr>
      <w:bookmarkStart w:id="271" w:name="z4411"/>
      <w:bookmarkEnd w:id="270"/>
      <w:r>
        <w:rPr>
          <w:color w:val="000000"/>
          <w:sz w:val="28"/>
        </w:rPr>
        <w:t>     </w:t>
      </w:r>
      <w:r w:rsidRPr="005C6553">
        <w:rPr>
          <w:color w:val="000000"/>
          <w:sz w:val="28"/>
          <w:lang w:val="ru-RU"/>
        </w:rPr>
        <w:t xml:space="preserve"> в строке 270.01.002 </w:t>
      </w:r>
      <w:r>
        <w:rPr>
          <w:color w:val="000000"/>
          <w:sz w:val="28"/>
        </w:rPr>
        <w:t>III</w:t>
      </w:r>
      <w:r w:rsidRPr="005C6553">
        <w:rPr>
          <w:color w:val="000000"/>
          <w:sz w:val="28"/>
          <w:lang w:val="ru-RU"/>
        </w:rPr>
        <w:t xml:space="preserve"> </w:t>
      </w:r>
      <w:r>
        <w:rPr>
          <w:color w:val="000000"/>
          <w:sz w:val="28"/>
        </w:rPr>
        <w:t>E</w:t>
      </w:r>
      <w:r w:rsidRPr="005C6553">
        <w:rPr>
          <w:color w:val="000000"/>
          <w:sz w:val="28"/>
          <w:lang w:val="ru-RU"/>
        </w:rPr>
        <w:t xml:space="preserve"> отражается доход от прироста стоимости по ценным бумагам, согласно статье 387 Налогового кодекса;</w:t>
      </w:r>
    </w:p>
    <w:p w:rsidR="00AA22DF" w:rsidRPr="005C6553" w:rsidRDefault="005C6553">
      <w:pPr>
        <w:spacing w:after="0"/>
        <w:jc w:val="both"/>
        <w:rPr>
          <w:lang w:val="ru-RU"/>
        </w:rPr>
      </w:pPr>
      <w:bookmarkStart w:id="272" w:name="z4412"/>
      <w:bookmarkEnd w:id="271"/>
      <w:r>
        <w:rPr>
          <w:color w:val="000000"/>
          <w:sz w:val="28"/>
        </w:rPr>
        <w:t>     </w:t>
      </w:r>
      <w:r w:rsidRPr="005C6553">
        <w:rPr>
          <w:color w:val="000000"/>
          <w:sz w:val="28"/>
          <w:lang w:val="ru-RU"/>
        </w:rPr>
        <w:t xml:space="preserve"> в строке 270.01.002 </w:t>
      </w:r>
      <w:r>
        <w:rPr>
          <w:color w:val="000000"/>
          <w:sz w:val="28"/>
        </w:rPr>
        <w:t>III</w:t>
      </w:r>
      <w:r w:rsidRPr="005C6553">
        <w:rPr>
          <w:color w:val="000000"/>
          <w:sz w:val="28"/>
          <w:lang w:val="ru-RU"/>
        </w:rPr>
        <w:t xml:space="preserve"> </w:t>
      </w:r>
      <w:r>
        <w:rPr>
          <w:color w:val="000000"/>
          <w:sz w:val="28"/>
        </w:rPr>
        <w:t>F</w:t>
      </w:r>
      <w:r w:rsidRPr="005C6553">
        <w:rPr>
          <w:color w:val="000000"/>
          <w:sz w:val="28"/>
          <w:lang w:val="ru-RU"/>
        </w:rPr>
        <w:t xml:space="preserve"> отражается доход от прироста стоимости по производным финансовым инструментам, согласно статье 388 Налогового кодекса;</w:t>
      </w:r>
    </w:p>
    <w:p w:rsidR="00AA22DF" w:rsidRPr="005C6553" w:rsidRDefault="005C6553">
      <w:pPr>
        <w:spacing w:after="0"/>
        <w:jc w:val="both"/>
        <w:rPr>
          <w:lang w:val="ru-RU"/>
        </w:rPr>
      </w:pPr>
      <w:bookmarkStart w:id="273" w:name="z4413"/>
      <w:bookmarkEnd w:id="272"/>
      <w:r>
        <w:rPr>
          <w:color w:val="000000"/>
          <w:sz w:val="28"/>
        </w:rPr>
        <w:t>     </w:t>
      </w:r>
      <w:r w:rsidRPr="005C6553">
        <w:rPr>
          <w:color w:val="000000"/>
          <w:sz w:val="28"/>
          <w:lang w:val="ru-RU"/>
        </w:rPr>
        <w:t xml:space="preserve"> в строке 270.01.002 </w:t>
      </w:r>
      <w:r>
        <w:rPr>
          <w:color w:val="000000"/>
          <w:sz w:val="28"/>
        </w:rPr>
        <w:t>III</w:t>
      </w:r>
      <w:r w:rsidRPr="005C6553">
        <w:rPr>
          <w:color w:val="000000"/>
          <w:sz w:val="28"/>
          <w:lang w:val="ru-RU"/>
        </w:rPr>
        <w:t xml:space="preserve"> </w:t>
      </w:r>
      <w:r>
        <w:rPr>
          <w:color w:val="000000"/>
          <w:sz w:val="28"/>
        </w:rPr>
        <w:t>G</w:t>
      </w:r>
      <w:r w:rsidRPr="005C6553">
        <w:rPr>
          <w:color w:val="000000"/>
          <w:sz w:val="28"/>
          <w:lang w:val="ru-RU"/>
        </w:rPr>
        <w:t xml:space="preserve"> отражается доход от прироста стоимости по цифровым активам, согласно статье 389 Налогового кодекса;</w:t>
      </w:r>
    </w:p>
    <w:p w:rsidR="00AA22DF" w:rsidRPr="005C6553" w:rsidRDefault="005C6553">
      <w:pPr>
        <w:spacing w:after="0"/>
        <w:jc w:val="both"/>
        <w:rPr>
          <w:lang w:val="ru-RU"/>
        </w:rPr>
      </w:pPr>
      <w:bookmarkStart w:id="274" w:name="z4414"/>
      <w:bookmarkEnd w:id="273"/>
      <w:r>
        <w:rPr>
          <w:color w:val="000000"/>
          <w:sz w:val="28"/>
        </w:rPr>
        <w:t>     </w:t>
      </w:r>
      <w:r w:rsidRPr="005C6553">
        <w:rPr>
          <w:color w:val="000000"/>
          <w:sz w:val="28"/>
          <w:lang w:val="ru-RU"/>
        </w:rPr>
        <w:t xml:space="preserve"> в строке 270.01.002 </w:t>
      </w:r>
      <w:r>
        <w:rPr>
          <w:color w:val="000000"/>
          <w:sz w:val="28"/>
        </w:rPr>
        <w:t>III</w:t>
      </w:r>
      <w:r w:rsidRPr="005C6553">
        <w:rPr>
          <w:color w:val="000000"/>
          <w:sz w:val="28"/>
          <w:lang w:val="ru-RU"/>
        </w:rPr>
        <w:t xml:space="preserve"> </w:t>
      </w:r>
      <w:r>
        <w:rPr>
          <w:color w:val="000000"/>
          <w:sz w:val="28"/>
        </w:rPr>
        <w:t>H</w:t>
      </w:r>
      <w:r w:rsidRPr="005C6553">
        <w:rPr>
          <w:color w:val="000000"/>
          <w:sz w:val="28"/>
          <w:lang w:val="ru-RU"/>
        </w:rPr>
        <w:t xml:space="preserve"> отражается доход от прироста стоимости при реализации активов индивидуального предпринимателя, применяющего специальный налоговый режим на основе упрощенной декларации либо для крестьянских или фермерских хозяйств, согласно статье 390 Налогового кодекса.</w:t>
      </w:r>
    </w:p>
    <w:p w:rsidR="00AA22DF" w:rsidRPr="005C6553" w:rsidRDefault="005C6553">
      <w:pPr>
        <w:spacing w:after="0"/>
        <w:jc w:val="both"/>
        <w:rPr>
          <w:lang w:val="ru-RU"/>
        </w:rPr>
      </w:pPr>
      <w:bookmarkStart w:id="275" w:name="z4415"/>
      <w:bookmarkEnd w:id="274"/>
      <w:r>
        <w:rPr>
          <w:color w:val="000000"/>
          <w:sz w:val="28"/>
        </w:rPr>
        <w:t>     </w:t>
      </w:r>
      <w:r w:rsidRPr="005C6553">
        <w:rPr>
          <w:color w:val="000000"/>
          <w:sz w:val="28"/>
          <w:lang w:val="ru-RU"/>
        </w:rPr>
        <w:t xml:space="preserve"> Строка 270.01.002 </w:t>
      </w:r>
      <w:r>
        <w:rPr>
          <w:color w:val="000000"/>
          <w:sz w:val="28"/>
        </w:rPr>
        <w:t>IV</w:t>
      </w:r>
      <w:r w:rsidRPr="005C6553">
        <w:rPr>
          <w:color w:val="000000"/>
          <w:sz w:val="28"/>
          <w:lang w:val="ru-RU"/>
        </w:rPr>
        <w:t xml:space="preserve"> предназначена для отражения дохода от уступки права требования, в том числе доли в многоквартирном жилом доме по договору о долевом участии в жилищном строительстве:</w:t>
      </w:r>
    </w:p>
    <w:p w:rsidR="00AA22DF" w:rsidRPr="005C6553" w:rsidRDefault="005C6553">
      <w:pPr>
        <w:spacing w:after="0"/>
        <w:jc w:val="both"/>
        <w:rPr>
          <w:lang w:val="ru-RU"/>
        </w:rPr>
      </w:pPr>
      <w:bookmarkStart w:id="276" w:name="z4416"/>
      <w:bookmarkEnd w:id="275"/>
      <w:r>
        <w:rPr>
          <w:color w:val="000000"/>
          <w:sz w:val="28"/>
        </w:rPr>
        <w:t>     </w:t>
      </w:r>
      <w:r w:rsidRPr="005C6553">
        <w:rPr>
          <w:color w:val="000000"/>
          <w:sz w:val="28"/>
          <w:lang w:val="ru-RU"/>
        </w:rPr>
        <w:t xml:space="preserve"> 1) на территории РК;</w:t>
      </w:r>
    </w:p>
    <w:p w:rsidR="00AA22DF" w:rsidRPr="005C6553" w:rsidRDefault="005C6553">
      <w:pPr>
        <w:spacing w:after="0"/>
        <w:jc w:val="both"/>
        <w:rPr>
          <w:lang w:val="ru-RU"/>
        </w:rPr>
      </w:pPr>
      <w:bookmarkStart w:id="277" w:name="z4417"/>
      <w:bookmarkEnd w:id="276"/>
      <w:r>
        <w:rPr>
          <w:color w:val="000000"/>
          <w:sz w:val="28"/>
        </w:rPr>
        <w:t>     </w:t>
      </w:r>
      <w:r w:rsidRPr="005C6553">
        <w:rPr>
          <w:color w:val="000000"/>
          <w:sz w:val="28"/>
          <w:lang w:val="ru-RU"/>
        </w:rPr>
        <w:t xml:space="preserve"> 2) за пределами РК;</w:t>
      </w:r>
    </w:p>
    <w:p w:rsidR="00AA22DF" w:rsidRPr="005C6553" w:rsidRDefault="005C6553">
      <w:pPr>
        <w:spacing w:after="0"/>
        <w:jc w:val="both"/>
        <w:rPr>
          <w:lang w:val="ru-RU"/>
        </w:rPr>
      </w:pPr>
      <w:bookmarkStart w:id="278" w:name="z4418"/>
      <w:bookmarkEnd w:id="277"/>
      <w:r>
        <w:rPr>
          <w:color w:val="000000"/>
          <w:sz w:val="28"/>
        </w:rPr>
        <w:t>     </w:t>
      </w:r>
      <w:r w:rsidRPr="005C6553">
        <w:rPr>
          <w:color w:val="000000"/>
          <w:sz w:val="28"/>
          <w:lang w:val="ru-RU"/>
        </w:rPr>
        <w:t xml:space="preserve"> 3) от передачи имущества в качестве вклада в уставный капитал.</w:t>
      </w:r>
    </w:p>
    <w:p w:rsidR="00AA22DF" w:rsidRPr="005C6553" w:rsidRDefault="005C6553">
      <w:pPr>
        <w:spacing w:after="0"/>
        <w:jc w:val="both"/>
        <w:rPr>
          <w:lang w:val="ru-RU"/>
        </w:rPr>
      </w:pPr>
      <w:bookmarkStart w:id="279" w:name="z4419"/>
      <w:bookmarkEnd w:id="278"/>
      <w:r>
        <w:rPr>
          <w:color w:val="000000"/>
          <w:sz w:val="28"/>
        </w:rPr>
        <w:t>     </w:t>
      </w:r>
      <w:r w:rsidRPr="005C6553">
        <w:rPr>
          <w:color w:val="000000"/>
          <w:sz w:val="28"/>
          <w:lang w:val="ru-RU"/>
        </w:rPr>
        <w:t xml:space="preserve"> Строка 270.01.002 </w:t>
      </w:r>
      <w:r>
        <w:rPr>
          <w:color w:val="000000"/>
          <w:sz w:val="28"/>
        </w:rPr>
        <w:t>V</w:t>
      </w:r>
      <w:r w:rsidRPr="005C6553">
        <w:rPr>
          <w:color w:val="000000"/>
          <w:sz w:val="28"/>
          <w:lang w:val="ru-RU"/>
        </w:rPr>
        <w:t xml:space="preserve"> предназначена для отражения дохода от сдачи в аренду имущества лицам, не являющимся налоговыми агентами</w:t>
      </w:r>
    </w:p>
    <w:p w:rsidR="00AA22DF" w:rsidRPr="005C6553" w:rsidRDefault="005C6553">
      <w:pPr>
        <w:spacing w:after="0"/>
        <w:jc w:val="both"/>
        <w:rPr>
          <w:lang w:val="ru-RU"/>
        </w:rPr>
      </w:pPr>
      <w:bookmarkStart w:id="280" w:name="z4420"/>
      <w:bookmarkEnd w:id="279"/>
      <w:r>
        <w:rPr>
          <w:color w:val="000000"/>
          <w:sz w:val="28"/>
        </w:rPr>
        <w:t>     </w:t>
      </w:r>
      <w:r w:rsidRPr="005C6553">
        <w:rPr>
          <w:color w:val="000000"/>
          <w:sz w:val="28"/>
          <w:lang w:val="ru-RU"/>
        </w:rPr>
        <w:t xml:space="preserve"> 1) на территории РК;</w:t>
      </w:r>
    </w:p>
    <w:p w:rsidR="00AA22DF" w:rsidRPr="005C6553" w:rsidRDefault="005C6553">
      <w:pPr>
        <w:spacing w:after="0"/>
        <w:jc w:val="both"/>
        <w:rPr>
          <w:lang w:val="ru-RU"/>
        </w:rPr>
      </w:pPr>
      <w:bookmarkStart w:id="281" w:name="z4421"/>
      <w:bookmarkEnd w:id="280"/>
      <w:r>
        <w:rPr>
          <w:color w:val="000000"/>
          <w:sz w:val="28"/>
        </w:rPr>
        <w:t>     </w:t>
      </w:r>
      <w:r w:rsidRPr="005C6553">
        <w:rPr>
          <w:color w:val="000000"/>
          <w:sz w:val="28"/>
          <w:lang w:val="ru-RU"/>
        </w:rPr>
        <w:t xml:space="preserve"> 2) за пределами РК.</w:t>
      </w:r>
    </w:p>
    <w:p w:rsidR="00AA22DF" w:rsidRPr="005C6553" w:rsidRDefault="005C6553">
      <w:pPr>
        <w:spacing w:after="0"/>
        <w:jc w:val="both"/>
        <w:rPr>
          <w:lang w:val="ru-RU"/>
        </w:rPr>
      </w:pPr>
      <w:bookmarkStart w:id="282" w:name="z4422"/>
      <w:bookmarkEnd w:id="281"/>
      <w:r>
        <w:rPr>
          <w:color w:val="000000"/>
          <w:sz w:val="28"/>
        </w:rPr>
        <w:t>     </w:t>
      </w:r>
      <w:r w:rsidRPr="005C6553">
        <w:rPr>
          <w:color w:val="000000"/>
          <w:sz w:val="28"/>
          <w:lang w:val="ru-RU"/>
        </w:rPr>
        <w:t xml:space="preserve"> 17. В разделе "Другие доходы (за исключением доходов трудового иммигранта и дохода в виде дивидендов)":</w:t>
      </w:r>
    </w:p>
    <w:p w:rsidR="00AA22DF" w:rsidRPr="005C6553" w:rsidRDefault="005C6553">
      <w:pPr>
        <w:spacing w:after="0"/>
        <w:jc w:val="both"/>
        <w:rPr>
          <w:lang w:val="ru-RU"/>
        </w:rPr>
      </w:pPr>
      <w:bookmarkStart w:id="283" w:name="z4423"/>
      <w:bookmarkEnd w:id="282"/>
      <w:r>
        <w:rPr>
          <w:color w:val="000000"/>
          <w:sz w:val="28"/>
        </w:rPr>
        <w:t>     </w:t>
      </w:r>
      <w:r w:rsidRPr="005C6553">
        <w:rPr>
          <w:color w:val="000000"/>
          <w:sz w:val="28"/>
          <w:lang w:val="ru-RU"/>
        </w:rPr>
        <w:t xml:space="preserve"> </w:t>
      </w:r>
      <w:r>
        <w:rPr>
          <w:color w:val="000000"/>
          <w:sz w:val="28"/>
        </w:rPr>
        <w:t>C</w:t>
      </w:r>
      <w:r w:rsidRPr="005C6553">
        <w:rPr>
          <w:color w:val="000000"/>
          <w:sz w:val="28"/>
          <w:lang w:val="ru-RU"/>
        </w:rPr>
        <w:t xml:space="preserve">трока 270.01.003 предназначена для отражения суммы других доходов, за исключением доходов, полученных трудовым иммигрантом, доходов виде дивидендов (должна быть не менее суммы строк 270.01.003 </w:t>
      </w:r>
      <w:r>
        <w:rPr>
          <w:color w:val="000000"/>
          <w:sz w:val="28"/>
        </w:rPr>
        <w:t>I</w:t>
      </w:r>
      <w:r w:rsidRPr="005C6553">
        <w:rPr>
          <w:color w:val="000000"/>
          <w:sz w:val="28"/>
          <w:lang w:val="ru-RU"/>
        </w:rPr>
        <w:t xml:space="preserve">, 270.01.003 </w:t>
      </w:r>
      <w:r>
        <w:rPr>
          <w:color w:val="000000"/>
          <w:sz w:val="28"/>
        </w:rPr>
        <w:t>II</w:t>
      </w:r>
      <w:r w:rsidRPr="005C6553">
        <w:rPr>
          <w:color w:val="000000"/>
          <w:sz w:val="28"/>
          <w:lang w:val="ru-RU"/>
        </w:rPr>
        <w:t xml:space="preserve">, 270.01.003 </w:t>
      </w:r>
      <w:r>
        <w:rPr>
          <w:color w:val="000000"/>
          <w:sz w:val="28"/>
        </w:rPr>
        <w:t>III</w:t>
      </w:r>
      <w:r w:rsidRPr="005C6553">
        <w:rPr>
          <w:color w:val="000000"/>
          <w:sz w:val="28"/>
          <w:lang w:val="ru-RU"/>
        </w:rPr>
        <w:t xml:space="preserve">, 270.01.003 </w:t>
      </w:r>
      <w:r>
        <w:rPr>
          <w:color w:val="000000"/>
          <w:sz w:val="28"/>
        </w:rPr>
        <w:t>IV</w:t>
      </w:r>
      <w:r w:rsidRPr="005C6553">
        <w:rPr>
          <w:color w:val="000000"/>
          <w:sz w:val="28"/>
          <w:lang w:val="ru-RU"/>
        </w:rPr>
        <w:t xml:space="preserve">, 270.01.003 </w:t>
      </w:r>
      <w:r>
        <w:rPr>
          <w:color w:val="000000"/>
          <w:sz w:val="28"/>
        </w:rPr>
        <w:t>V</w:t>
      </w:r>
      <w:r w:rsidRPr="005C6553">
        <w:rPr>
          <w:color w:val="000000"/>
          <w:sz w:val="28"/>
          <w:lang w:val="ru-RU"/>
        </w:rPr>
        <w:t xml:space="preserve"> и 270.01.003 </w:t>
      </w:r>
      <w:r>
        <w:rPr>
          <w:color w:val="000000"/>
          <w:sz w:val="28"/>
        </w:rPr>
        <w:t>VI</w:t>
      </w:r>
      <w:r w:rsidRPr="005C6553">
        <w:rPr>
          <w:color w:val="000000"/>
          <w:sz w:val="28"/>
          <w:lang w:val="ru-RU"/>
        </w:rPr>
        <w:t>), в том числе:</w:t>
      </w:r>
    </w:p>
    <w:p w:rsidR="00AA22DF" w:rsidRPr="005C6553" w:rsidRDefault="005C6553">
      <w:pPr>
        <w:spacing w:after="0"/>
        <w:jc w:val="both"/>
        <w:rPr>
          <w:lang w:val="ru-RU"/>
        </w:rPr>
      </w:pPr>
      <w:bookmarkStart w:id="284" w:name="z4424"/>
      <w:bookmarkEnd w:id="283"/>
      <w:r>
        <w:rPr>
          <w:color w:val="000000"/>
          <w:sz w:val="28"/>
        </w:rPr>
        <w:t>     </w:t>
      </w:r>
      <w:r w:rsidRPr="005C6553">
        <w:rPr>
          <w:color w:val="000000"/>
          <w:sz w:val="28"/>
          <w:lang w:val="ru-RU"/>
        </w:rPr>
        <w:t xml:space="preserve"> строка 270.01.003 </w:t>
      </w:r>
      <w:r>
        <w:rPr>
          <w:color w:val="000000"/>
          <w:sz w:val="28"/>
        </w:rPr>
        <w:t>I</w:t>
      </w:r>
      <w:r w:rsidRPr="005C6553">
        <w:rPr>
          <w:color w:val="000000"/>
          <w:sz w:val="28"/>
          <w:lang w:val="ru-RU"/>
        </w:rPr>
        <w:t xml:space="preserve"> предназначена для отражения суммы доходов, полученных или подлежащих получению в отчетном налоговом периоде из иностранных источников за исключением дивидендов, в том числе:</w:t>
      </w:r>
    </w:p>
    <w:p w:rsidR="00AA22DF" w:rsidRPr="005C6553" w:rsidRDefault="005C6553">
      <w:pPr>
        <w:spacing w:after="0"/>
        <w:jc w:val="both"/>
        <w:rPr>
          <w:lang w:val="ru-RU"/>
        </w:rPr>
      </w:pPr>
      <w:bookmarkStart w:id="285" w:name="z4425"/>
      <w:bookmarkEnd w:id="284"/>
      <w:r>
        <w:rPr>
          <w:color w:val="000000"/>
          <w:sz w:val="28"/>
        </w:rPr>
        <w:lastRenderedPageBreak/>
        <w:t>     </w:t>
      </w:r>
      <w:r w:rsidRPr="005C6553">
        <w:rPr>
          <w:color w:val="000000"/>
          <w:sz w:val="28"/>
          <w:lang w:val="ru-RU"/>
        </w:rPr>
        <w:t xml:space="preserve"> строка 270.01.003 </w:t>
      </w:r>
      <w:r>
        <w:rPr>
          <w:color w:val="000000"/>
          <w:sz w:val="28"/>
        </w:rPr>
        <w:t>I</w:t>
      </w:r>
      <w:r w:rsidRPr="005C6553">
        <w:rPr>
          <w:color w:val="000000"/>
          <w:sz w:val="28"/>
          <w:lang w:val="ru-RU"/>
        </w:rPr>
        <w:t xml:space="preserve"> А предназначена для отражения суммы доходов по трудовым (коллективным) договорам, полученных или подлежащих получению в отчетном налоговом периоде из иностранных источников;</w:t>
      </w:r>
    </w:p>
    <w:p w:rsidR="00AA22DF" w:rsidRPr="005C6553" w:rsidRDefault="005C6553">
      <w:pPr>
        <w:spacing w:after="0"/>
        <w:jc w:val="both"/>
        <w:rPr>
          <w:lang w:val="ru-RU"/>
        </w:rPr>
      </w:pPr>
      <w:bookmarkStart w:id="286" w:name="z4426"/>
      <w:bookmarkEnd w:id="285"/>
      <w:r>
        <w:rPr>
          <w:color w:val="000000"/>
          <w:sz w:val="28"/>
        </w:rPr>
        <w:t>     </w:t>
      </w:r>
      <w:r w:rsidRPr="005C6553">
        <w:rPr>
          <w:color w:val="000000"/>
          <w:sz w:val="28"/>
          <w:lang w:val="ru-RU"/>
        </w:rPr>
        <w:t xml:space="preserve"> строка 270.01.003 </w:t>
      </w:r>
      <w:r>
        <w:rPr>
          <w:color w:val="000000"/>
          <w:sz w:val="28"/>
        </w:rPr>
        <w:t>I</w:t>
      </w:r>
      <w:r w:rsidRPr="005C6553">
        <w:rPr>
          <w:color w:val="000000"/>
          <w:sz w:val="28"/>
          <w:lang w:val="ru-RU"/>
        </w:rPr>
        <w:t xml:space="preserve"> В предназначена для отражения суммы доходов по договорам гражданско-правового характера предметом которых является оказание услуг, выполнение работ, полученных или подлежащих получению в отчетном налоговом периоде из иностранных источников;</w:t>
      </w:r>
    </w:p>
    <w:p w:rsidR="00AA22DF" w:rsidRPr="005C6553" w:rsidRDefault="005C6553">
      <w:pPr>
        <w:spacing w:after="0"/>
        <w:jc w:val="both"/>
        <w:rPr>
          <w:lang w:val="ru-RU"/>
        </w:rPr>
      </w:pPr>
      <w:bookmarkStart w:id="287" w:name="z4427"/>
      <w:bookmarkEnd w:id="286"/>
      <w:r>
        <w:rPr>
          <w:color w:val="000000"/>
          <w:sz w:val="28"/>
        </w:rPr>
        <w:t>     </w:t>
      </w:r>
      <w:r w:rsidRPr="005C6553">
        <w:rPr>
          <w:color w:val="000000"/>
          <w:sz w:val="28"/>
          <w:lang w:val="ru-RU"/>
        </w:rPr>
        <w:t xml:space="preserve"> строка 270.01.003 </w:t>
      </w:r>
      <w:r>
        <w:rPr>
          <w:color w:val="000000"/>
          <w:sz w:val="28"/>
        </w:rPr>
        <w:t>I</w:t>
      </w:r>
      <w:r w:rsidRPr="005C6553">
        <w:rPr>
          <w:color w:val="000000"/>
          <w:sz w:val="28"/>
          <w:lang w:val="ru-RU"/>
        </w:rPr>
        <w:t xml:space="preserve"> С предназначена для отражения суммы доходов в виде выигрышей, полученных или подлежащих получению в отчетном налоговом периоде из иностранных источников;</w:t>
      </w:r>
    </w:p>
    <w:p w:rsidR="00AA22DF" w:rsidRPr="005C6553" w:rsidRDefault="005C6553">
      <w:pPr>
        <w:spacing w:after="0"/>
        <w:jc w:val="both"/>
        <w:rPr>
          <w:lang w:val="ru-RU"/>
        </w:rPr>
      </w:pPr>
      <w:bookmarkStart w:id="288" w:name="z4428"/>
      <w:bookmarkEnd w:id="287"/>
      <w:r>
        <w:rPr>
          <w:color w:val="000000"/>
          <w:sz w:val="28"/>
        </w:rPr>
        <w:t>     </w:t>
      </w:r>
      <w:r w:rsidRPr="005C6553">
        <w:rPr>
          <w:color w:val="000000"/>
          <w:sz w:val="28"/>
          <w:lang w:val="ru-RU"/>
        </w:rPr>
        <w:t xml:space="preserve"> строка 270.01.003 </w:t>
      </w:r>
      <w:r>
        <w:rPr>
          <w:color w:val="000000"/>
          <w:sz w:val="28"/>
        </w:rPr>
        <w:t>I</w:t>
      </w:r>
      <w:r w:rsidRPr="005C6553">
        <w:rPr>
          <w:color w:val="000000"/>
          <w:sz w:val="28"/>
          <w:lang w:val="ru-RU"/>
        </w:rPr>
        <w:t xml:space="preserve"> </w:t>
      </w:r>
      <w:r>
        <w:rPr>
          <w:color w:val="000000"/>
          <w:sz w:val="28"/>
        </w:rPr>
        <w:t>D</w:t>
      </w:r>
      <w:r w:rsidRPr="005C6553">
        <w:rPr>
          <w:color w:val="000000"/>
          <w:sz w:val="28"/>
          <w:lang w:val="ru-RU"/>
        </w:rPr>
        <w:t xml:space="preserve"> предназначена для отражения суммы доходов в виде вознаграждения, полученных или подлежащих получению в отчетном налоговом периоде из иностранных источников;</w:t>
      </w:r>
    </w:p>
    <w:p w:rsidR="00AA22DF" w:rsidRPr="005C6553" w:rsidRDefault="005C6553">
      <w:pPr>
        <w:spacing w:after="0"/>
        <w:jc w:val="both"/>
        <w:rPr>
          <w:lang w:val="ru-RU"/>
        </w:rPr>
      </w:pPr>
      <w:bookmarkStart w:id="289" w:name="z4429"/>
      <w:bookmarkEnd w:id="288"/>
      <w:r>
        <w:rPr>
          <w:color w:val="000000"/>
          <w:sz w:val="28"/>
        </w:rPr>
        <w:t>     </w:t>
      </w:r>
      <w:r w:rsidRPr="005C6553">
        <w:rPr>
          <w:color w:val="000000"/>
          <w:sz w:val="28"/>
          <w:lang w:val="ru-RU"/>
        </w:rPr>
        <w:t xml:space="preserve"> строка 270.01.003 </w:t>
      </w:r>
      <w:r>
        <w:rPr>
          <w:color w:val="000000"/>
          <w:sz w:val="28"/>
        </w:rPr>
        <w:t>I</w:t>
      </w:r>
      <w:r w:rsidRPr="005C6553">
        <w:rPr>
          <w:color w:val="000000"/>
          <w:sz w:val="28"/>
          <w:lang w:val="ru-RU"/>
        </w:rPr>
        <w:t xml:space="preserve"> </w:t>
      </w:r>
      <w:r>
        <w:rPr>
          <w:color w:val="000000"/>
          <w:sz w:val="28"/>
        </w:rPr>
        <w:t>E</w:t>
      </w:r>
      <w:r w:rsidRPr="005C6553">
        <w:rPr>
          <w:color w:val="000000"/>
          <w:sz w:val="28"/>
          <w:lang w:val="ru-RU"/>
        </w:rPr>
        <w:t xml:space="preserve"> предназначена для отражения суммы доходов в виде стипендии, полученных или подлежащих получению в отчетном налоговом периоде из иностранных источников;</w:t>
      </w:r>
    </w:p>
    <w:p w:rsidR="00AA22DF" w:rsidRPr="005C6553" w:rsidRDefault="005C6553">
      <w:pPr>
        <w:spacing w:after="0"/>
        <w:jc w:val="both"/>
        <w:rPr>
          <w:lang w:val="ru-RU"/>
        </w:rPr>
      </w:pPr>
      <w:bookmarkStart w:id="290" w:name="z4430"/>
      <w:bookmarkEnd w:id="289"/>
      <w:r>
        <w:rPr>
          <w:color w:val="000000"/>
          <w:sz w:val="28"/>
        </w:rPr>
        <w:t>     </w:t>
      </w:r>
      <w:r w:rsidRPr="005C6553">
        <w:rPr>
          <w:color w:val="000000"/>
          <w:sz w:val="28"/>
          <w:lang w:val="ru-RU"/>
        </w:rPr>
        <w:t xml:space="preserve"> строка 270.01.003 </w:t>
      </w:r>
      <w:r>
        <w:rPr>
          <w:color w:val="000000"/>
          <w:sz w:val="28"/>
        </w:rPr>
        <w:t>I</w:t>
      </w:r>
      <w:r w:rsidRPr="005C6553">
        <w:rPr>
          <w:color w:val="000000"/>
          <w:sz w:val="28"/>
          <w:lang w:val="ru-RU"/>
        </w:rPr>
        <w:t xml:space="preserve"> </w:t>
      </w:r>
      <w:r>
        <w:rPr>
          <w:color w:val="000000"/>
          <w:sz w:val="28"/>
        </w:rPr>
        <w:t>F</w:t>
      </w:r>
      <w:r w:rsidRPr="005C6553">
        <w:rPr>
          <w:color w:val="000000"/>
          <w:sz w:val="28"/>
          <w:lang w:val="ru-RU"/>
        </w:rPr>
        <w:t xml:space="preserve"> предназначена для отражения суммы доходов в виде страховых выплат, полученных или подлежащих получению в отчетном налоговом периоде из иностранных источников;</w:t>
      </w:r>
    </w:p>
    <w:p w:rsidR="00AA22DF" w:rsidRPr="005C6553" w:rsidRDefault="005C6553">
      <w:pPr>
        <w:spacing w:after="0"/>
        <w:jc w:val="both"/>
        <w:rPr>
          <w:lang w:val="ru-RU"/>
        </w:rPr>
      </w:pPr>
      <w:bookmarkStart w:id="291" w:name="z4431"/>
      <w:bookmarkEnd w:id="290"/>
      <w:r>
        <w:rPr>
          <w:color w:val="000000"/>
          <w:sz w:val="28"/>
        </w:rPr>
        <w:t>     </w:t>
      </w:r>
      <w:r w:rsidRPr="005C6553">
        <w:rPr>
          <w:color w:val="000000"/>
          <w:sz w:val="28"/>
          <w:lang w:val="ru-RU"/>
        </w:rPr>
        <w:t xml:space="preserve"> строка 270.01.003 </w:t>
      </w:r>
      <w:r>
        <w:rPr>
          <w:color w:val="000000"/>
          <w:sz w:val="28"/>
        </w:rPr>
        <w:t>I</w:t>
      </w:r>
      <w:r w:rsidRPr="005C6553">
        <w:rPr>
          <w:color w:val="000000"/>
          <w:sz w:val="28"/>
          <w:lang w:val="ru-RU"/>
        </w:rPr>
        <w:t xml:space="preserve"> </w:t>
      </w:r>
      <w:r>
        <w:rPr>
          <w:color w:val="000000"/>
          <w:sz w:val="28"/>
        </w:rPr>
        <w:t>G</w:t>
      </w:r>
      <w:r w:rsidRPr="005C6553">
        <w:rPr>
          <w:color w:val="000000"/>
          <w:sz w:val="28"/>
          <w:lang w:val="ru-RU"/>
        </w:rPr>
        <w:t xml:space="preserve"> предназначена для отражения суммы доходов в виде пенсионных выплат, полученных или подлежащих получению в отчетном налоговом периоде из иностранных источников;</w:t>
      </w:r>
    </w:p>
    <w:p w:rsidR="00AA22DF" w:rsidRPr="005C6553" w:rsidRDefault="005C6553">
      <w:pPr>
        <w:spacing w:after="0"/>
        <w:jc w:val="both"/>
        <w:rPr>
          <w:lang w:val="ru-RU"/>
        </w:rPr>
      </w:pPr>
      <w:bookmarkStart w:id="292" w:name="z4432"/>
      <w:bookmarkEnd w:id="291"/>
      <w:r>
        <w:rPr>
          <w:color w:val="000000"/>
          <w:sz w:val="28"/>
        </w:rPr>
        <w:t>     </w:t>
      </w:r>
      <w:r w:rsidRPr="005C6553">
        <w:rPr>
          <w:color w:val="000000"/>
          <w:sz w:val="28"/>
          <w:lang w:val="ru-RU"/>
        </w:rPr>
        <w:t xml:space="preserve"> строка 240.01.003 </w:t>
      </w:r>
      <w:r>
        <w:rPr>
          <w:color w:val="000000"/>
          <w:sz w:val="28"/>
        </w:rPr>
        <w:t>I</w:t>
      </w:r>
      <w:r w:rsidRPr="005C6553">
        <w:rPr>
          <w:color w:val="000000"/>
          <w:sz w:val="28"/>
          <w:lang w:val="ru-RU"/>
        </w:rPr>
        <w:t xml:space="preserve"> </w:t>
      </w:r>
      <w:r>
        <w:rPr>
          <w:color w:val="000000"/>
          <w:sz w:val="28"/>
        </w:rPr>
        <w:t>H</w:t>
      </w:r>
      <w:r w:rsidRPr="005C6553">
        <w:rPr>
          <w:color w:val="000000"/>
          <w:sz w:val="28"/>
          <w:lang w:val="ru-RU"/>
        </w:rPr>
        <w:t xml:space="preserve"> предназначена для отражения суммы других, не указанных в графах 270.01.003 </w:t>
      </w:r>
      <w:r>
        <w:rPr>
          <w:color w:val="000000"/>
          <w:sz w:val="28"/>
        </w:rPr>
        <w:t>I</w:t>
      </w:r>
      <w:r w:rsidRPr="005C6553">
        <w:rPr>
          <w:color w:val="000000"/>
          <w:sz w:val="28"/>
          <w:lang w:val="ru-RU"/>
        </w:rPr>
        <w:t xml:space="preserve"> </w:t>
      </w:r>
      <w:r>
        <w:rPr>
          <w:color w:val="000000"/>
          <w:sz w:val="28"/>
        </w:rPr>
        <w:t>A</w:t>
      </w:r>
      <w:r w:rsidRPr="005C6553">
        <w:rPr>
          <w:color w:val="000000"/>
          <w:sz w:val="28"/>
          <w:lang w:val="ru-RU"/>
        </w:rPr>
        <w:t xml:space="preserve"> - 270.01.003 </w:t>
      </w:r>
      <w:r>
        <w:rPr>
          <w:color w:val="000000"/>
          <w:sz w:val="28"/>
        </w:rPr>
        <w:t>I</w:t>
      </w:r>
      <w:r w:rsidRPr="005C6553">
        <w:rPr>
          <w:color w:val="000000"/>
          <w:sz w:val="28"/>
          <w:lang w:val="ru-RU"/>
        </w:rPr>
        <w:t xml:space="preserve"> Н, полученных или подлежащих получению в отчетном налоговом периоде из иностранных источников;</w:t>
      </w:r>
    </w:p>
    <w:p w:rsidR="00AA22DF" w:rsidRPr="005C6553" w:rsidRDefault="005C6553">
      <w:pPr>
        <w:spacing w:after="0"/>
        <w:jc w:val="both"/>
        <w:rPr>
          <w:lang w:val="ru-RU"/>
        </w:rPr>
      </w:pPr>
      <w:bookmarkStart w:id="293" w:name="z4433"/>
      <w:bookmarkEnd w:id="292"/>
      <w:r>
        <w:rPr>
          <w:color w:val="000000"/>
          <w:sz w:val="28"/>
        </w:rPr>
        <w:t>     </w:t>
      </w:r>
      <w:r w:rsidRPr="005C6553">
        <w:rPr>
          <w:color w:val="000000"/>
          <w:sz w:val="28"/>
          <w:lang w:val="ru-RU"/>
        </w:rPr>
        <w:t xml:space="preserve"> строка 270.01.003 </w:t>
      </w:r>
      <w:r>
        <w:rPr>
          <w:color w:val="000000"/>
          <w:sz w:val="28"/>
        </w:rPr>
        <w:t>II</w:t>
      </w:r>
      <w:r w:rsidRPr="005C6553">
        <w:rPr>
          <w:color w:val="000000"/>
          <w:sz w:val="28"/>
          <w:lang w:val="ru-RU"/>
        </w:rPr>
        <w:t xml:space="preserve"> предназначена для отражения суммы доходов домашних работников, полученных не от налогового агента, согласно</w:t>
      </w:r>
    </w:p>
    <w:p w:rsidR="00AA22DF" w:rsidRPr="005C6553" w:rsidRDefault="005C6553">
      <w:pPr>
        <w:spacing w:after="0"/>
        <w:jc w:val="both"/>
        <w:rPr>
          <w:lang w:val="ru-RU"/>
        </w:rPr>
      </w:pPr>
      <w:bookmarkStart w:id="294" w:name="z4434"/>
      <w:bookmarkEnd w:id="293"/>
      <w:r>
        <w:rPr>
          <w:color w:val="000000"/>
          <w:sz w:val="28"/>
        </w:rPr>
        <w:t>     </w:t>
      </w:r>
      <w:r w:rsidRPr="005C6553">
        <w:rPr>
          <w:color w:val="000000"/>
          <w:sz w:val="28"/>
          <w:lang w:val="ru-RU"/>
        </w:rPr>
        <w:t xml:space="preserve"> статьи 372 Налогового кодекса;</w:t>
      </w:r>
    </w:p>
    <w:p w:rsidR="00AA22DF" w:rsidRPr="005C6553" w:rsidRDefault="005C6553">
      <w:pPr>
        <w:spacing w:after="0"/>
        <w:jc w:val="both"/>
        <w:rPr>
          <w:lang w:val="ru-RU"/>
        </w:rPr>
      </w:pPr>
      <w:bookmarkStart w:id="295" w:name="z4435"/>
      <w:bookmarkEnd w:id="294"/>
      <w:r>
        <w:rPr>
          <w:color w:val="000000"/>
          <w:sz w:val="28"/>
        </w:rPr>
        <w:t>     </w:t>
      </w:r>
      <w:r w:rsidRPr="005C6553">
        <w:rPr>
          <w:color w:val="000000"/>
          <w:sz w:val="28"/>
          <w:lang w:val="ru-RU"/>
        </w:rPr>
        <w:t xml:space="preserve"> строка 270.01.003 </w:t>
      </w:r>
      <w:r>
        <w:rPr>
          <w:color w:val="000000"/>
          <w:sz w:val="28"/>
        </w:rPr>
        <w:t>III</w:t>
      </w:r>
      <w:r w:rsidRPr="005C6553">
        <w:rPr>
          <w:color w:val="000000"/>
          <w:sz w:val="28"/>
          <w:lang w:val="ru-RU"/>
        </w:rPr>
        <w:t xml:space="preserve"> предназначена для отражения суммы доходов, полученных гражданами Республики Казахстан по трудовым договорам (контрактам) и (или) договорам гражданско-правового характера, согласно подпунктам 3) и 4) пункта 2 статьи 407 Налогового кодекса;</w:t>
      </w:r>
    </w:p>
    <w:p w:rsidR="00AA22DF" w:rsidRPr="005C6553" w:rsidRDefault="005C6553">
      <w:pPr>
        <w:spacing w:after="0"/>
        <w:jc w:val="both"/>
        <w:rPr>
          <w:lang w:val="ru-RU"/>
        </w:rPr>
      </w:pPr>
      <w:bookmarkStart w:id="296" w:name="z4436"/>
      <w:bookmarkEnd w:id="295"/>
      <w:r>
        <w:rPr>
          <w:color w:val="000000"/>
          <w:sz w:val="28"/>
        </w:rPr>
        <w:t>     </w:t>
      </w:r>
      <w:r w:rsidRPr="005C6553">
        <w:rPr>
          <w:color w:val="000000"/>
          <w:sz w:val="28"/>
          <w:lang w:val="ru-RU"/>
        </w:rPr>
        <w:t xml:space="preserve"> строка 270.01.003 </w:t>
      </w:r>
      <w:r>
        <w:rPr>
          <w:color w:val="000000"/>
          <w:sz w:val="28"/>
        </w:rPr>
        <w:t>IV</w:t>
      </w:r>
      <w:r w:rsidRPr="005C6553">
        <w:rPr>
          <w:color w:val="000000"/>
          <w:sz w:val="28"/>
          <w:lang w:val="ru-RU"/>
        </w:rPr>
        <w:t xml:space="preserve"> предназначена для отражения суммы доходов медиаторов, за исключением профессиональных медиаторов, от лиц, не являющихся налоговыми агентами, согласно подпункту 2) пункта 2 статьи 407 Налогового кодекса;</w:t>
      </w:r>
    </w:p>
    <w:p w:rsidR="00AA22DF" w:rsidRPr="005C6553" w:rsidRDefault="005C6553">
      <w:pPr>
        <w:spacing w:after="0"/>
        <w:jc w:val="both"/>
        <w:rPr>
          <w:lang w:val="ru-RU"/>
        </w:rPr>
      </w:pPr>
      <w:bookmarkStart w:id="297" w:name="z4437"/>
      <w:bookmarkEnd w:id="296"/>
      <w:r>
        <w:rPr>
          <w:color w:val="000000"/>
          <w:sz w:val="28"/>
        </w:rPr>
        <w:t>     </w:t>
      </w:r>
      <w:r w:rsidRPr="005C6553">
        <w:rPr>
          <w:color w:val="000000"/>
          <w:sz w:val="28"/>
          <w:lang w:val="ru-RU"/>
        </w:rPr>
        <w:t xml:space="preserve"> строка 270.01.003 </w:t>
      </w:r>
      <w:r>
        <w:rPr>
          <w:color w:val="000000"/>
          <w:sz w:val="28"/>
        </w:rPr>
        <w:t>V</w:t>
      </w:r>
      <w:r w:rsidRPr="005C6553">
        <w:rPr>
          <w:color w:val="000000"/>
          <w:sz w:val="28"/>
          <w:lang w:val="ru-RU"/>
        </w:rPr>
        <w:t xml:space="preserve"> предназначена для отражения суммы доходов от личного подсобного хозяйства, учтенного в книге похозяйственного учета в </w:t>
      </w:r>
      <w:r w:rsidRPr="005C6553">
        <w:rPr>
          <w:color w:val="000000"/>
          <w:sz w:val="28"/>
          <w:lang w:val="ru-RU"/>
        </w:rPr>
        <w:lastRenderedPageBreak/>
        <w:t>соответствии с приказом Председателя Агентства Республики Казахстан по статистике от 10 июня 2010 года № 136 "Об утверждении Статистической методологии по ведению похозяйственного учета и форм организации ведения регистрационных записей", подлежащие налогообложению, по которым не произведено удержание ИПН у источника выплаты в связи с представлением налоговому агенту недостоверных сведений лицом, занимающимся личным подсобным хозяйством, согласно статье 396 Налогового кодекса;</w:t>
      </w:r>
    </w:p>
    <w:p w:rsidR="00AA22DF" w:rsidRPr="005C6553" w:rsidRDefault="005C6553">
      <w:pPr>
        <w:spacing w:after="0"/>
        <w:jc w:val="both"/>
        <w:rPr>
          <w:lang w:val="ru-RU"/>
        </w:rPr>
      </w:pPr>
      <w:bookmarkStart w:id="298" w:name="z4438"/>
      <w:bookmarkEnd w:id="297"/>
      <w:r>
        <w:rPr>
          <w:color w:val="000000"/>
          <w:sz w:val="28"/>
        </w:rPr>
        <w:t>     </w:t>
      </w:r>
      <w:r w:rsidRPr="005C6553">
        <w:rPr>
          <w:color w:val="000000"/>
          <w:sz w:val="28"/>
          <w:lang w:val="ru-RU"/>
        </w:rPr>
        <w:t xml:space="preserve"> строка 270.01.003 </w:t>
      </w:r>
      <w:r>
        <w:rPr>
          <w:color w:val="000000"/>
          <w:sz w:val="28"/>
        </w:rPr>
        <w:t>VI</w:t>
      </w:r>
      <w:r w:rsidRPr="005C6553">
        <w:rPr>
          <w:color w:val="000000"/>
          <w:sz w:val="28"/>
          <w:lang w:val="ru-RU"/>
        </w:rPr>
        <w:t xml:space="preserve"> предназначена для отражения суммы иных доходов согласно статье 397 Налогового кодекса;</w:t>
      </w:r>
    </w:p>
    <w:p w:rsidR="00AA22DF" w:rsidRPr="005C6553" w:rsidRDefault="005C6553">
      <w:pPr>
        <w:spacing w:after="0"/>
        <w:jc w:val="both"/>
        <w:rPr>
          <w:lang w:val="ru-RU"/>
        </w:rPr>
      </w:pPr>
      <w:bookmarkStart w:id="299" w:name="z4439"/>
      <w:bookmarkEnd w:id="298"/>
      <w:r>
        <w:rPr>
          <w:color w:val="000000"/>
          <w:sz w:val="28"/>
        </w:rPr>
        <w:t>     </w:t>
      </w:r>
      <w:r w:rsidRPr="005C6553">
        <w:rPr>
          <w:color w:val="000000"/>
          <w:sz w:val="28"/>
          <w:lang w:val="ru-RU"/>
        </w:rPr>
        <w:t xml:space="preserve"> строка 270.01.004 предназначена для отражения суммарной прибыли КИК и постоянных учреждений КИК (далее – ПУ КИК), определенная согласно статьям 335 и 399 Налогового кодекса (итоговая сумма графы К формы 270.08);</w:t>
      </w:r>
    </w:p>
    <w:p w:rsidR="00AA22DF" w:rsidRPr="005C6553" w:rsidRDefault="005C6553">
      <w:pPr>
        <w:spacing w:after="0"/>
        <w:jc w:val="both"/>
        <w:rPr>
          <w:lang w:val="ru-RU"/>
        </w:rPr>
      </w:pPr>
      <w:bookmarkStart w:id="300" w:name="z4440"/>
      <w:bookmarkEnd w:id="299"/>
      <w:r>
        <w:rPr>
          <w:color w:val="000000"/>
          <w:sz w:val="28"/>
        </w:rPr>
        <w:t>     </w:t>
      </w:r>
      <w:r w:rsidRPr="005C6553">
        <w:rPr>
          <w:color w:val="000000"/>
          <w:sz w:val="28"/>
          <w:lang w:val="ru-RU"/>
        </w:rPr>
        <w:t xml:space="preserve"> 18. Раздел "Доходы трудового иммигранта-резидента"</w:t>
      </w:r>
    </w:p>
    <w:p w:rsidR="00AA22DF" w:rsidRPr="005C6553" w:rsidRDefault="005C6553">
      <w:pPr>
        <w:spacing w:after="0"/>
        <w:jc w:val="both"/>
        <w:rPr>
          <w:lang w:val="ru-RU"/>
        </w:rPr>
      </w:pPr>
      <w:bookmarkStart w:id="301" w:name="z4441"/>
      <w:bookmarkEnd w:id="300"/>
      <w:r>
        <w:rPr>
          <w:color w:val="000000"/>
          <w:sz w:val="28"/>
        </w:rPr>
        <w:t>     </w:t>
      </w:r>
      <w:r w:rsidRPr="005C6553">
        <w:rPr>
          <w:color w:val="000000"/>
          <w:sz w:val="28"/>
          <w:lang w:val="ru-RU"/>
        </w:rPr>
        <w:t xml:space="preserve"> Строка 270.01.005 предназначена для отражения общей суммы доходов, подлежащих налогообложению, полученных трудовым иммигрантом за отчетный налоговый период в соответствии со статьей 373 Налогового кодекса;</w:t>
      </w:r>
    </w:p>
    <w:p w:rsidR="00AA22DF" w:rsidRPr="005C6553" w:rsidRDefault="005C6553">
      <w:pPr>
        <w:spacing w:after="0"/>
        <w:jc w:val="both"/>
        <w:rPr>
          <w:lang w:val="ru-RU"/>
        </w:rPr>
      </w:pPr>
      <w:bookmarkStart w:id="302" w:name="z4442"/>
      <w:bookmarkEnd w:id="301"/>
      <w:r>
        <w:rPr>
          <w:color w:val="000000"/>
          <w:sz w:val="28"/>
        </w:rPr>
        <w:t>     </w:t>
      </w:r>
      <w:r w:rsidRPr="005C6553">
        <w:rPr>
          <w:color w:val="000000"/>
          <w:sz w:val="28"/>
          <w:lang w:val="ru-RU"/>
        </w:rPr>
        <w:t xml:space="preserve"> Строка 270.01.006 предназначена для отражения суммы дохода, указанной в разрешении;</w:t>
      </w:r>
    </w:p>
    <w:p w:rsidR="00AA22DF" w:rsidRPr="005C6553" w:rsidRDefault="005C6553">
      <w:pPr>
        <w:spacing w:after="0"/>
        <w:jc w:val="both"/>
        <w:rPr>
          <w:lang w:val="ru-RU"/>
        </w:rPr>
      </w:pPr>
      <w:bookmarkStart w:id="303" w:name="z4443"/>
      <w:bookmarkEnd w:id="302"/>
      <w:r>
        <w:rPr>
          <w:color w:val="000000"/>
          <w:sz w:val="28"/>
        </w:rPr>
        <w:t>     </w:t>
      </w:r>
      <w:r w:rsidRPr="005C6553">
        <w:rPr>
          <w:color w:val="000000"/>
          <w:sz w:val="28"/>
          <w:lang w:val="ru-RU"/>
        </w:rPr>
        <w:t xml:space="preserve"> 19. Раздел "Доходы трудового иммигранта-нерезидента"</w:t>
      </w:r>
    </w:p>
    <w:p w:rsidR="00AA22DF" w:rsidRPr="005C6553" w:rsidRDefault="005C6553">
      <w:pPr>
        <w:spacing w:after="0"/>
        <w:jc w:val="both"/>
        <w:rPr>
          <w:lang w:val="ru-RU"/>
        </w:rPr>
      </w:pPr>
      <w:bookmarkStart w:id="304" w:name="z4444"/>
      <w:bookmarkEnd w:id="303"/>
      <w:r>
        <w:rPr>
          <w:color w:val="000000"/>
          <w:sz w:val="28"/>
        </w:rPr>
        <w:t>     </w:t>
      </w:r>
      <w:r w:rsidRPr="005C6553">
        <w:rPr>
          <w:color w:val="000000"/>
          <w:sz w:val="28"/>
          <w:lang w:val="ru-RU"/>
        </w:rPr>
        <w:t xml:space="preserve"> Строка 270.01.007 предназначена для отражения общей суммы доходов, подлежащих налогообложению, полученных трудовым иммигрантом за отчетный налоговый период в соответствии со статьей 696 Налогового кодекса;</w:t>
      </w:r>
    </w:p>
    <w:p w:rsidR="00AA22DF" w:rsidRPr="005C6553" w:rsidRDefault="005C6553">
      <w:pPr>
        <w:spacing w:after="0"/>
        <w:jc w:val="both"/>
        <w:rPr>
          <w:lang w:val="ru-RU"/>
        </w:rPr>
      </w:pPr>
      <w:bookmarkStart w:id="305" w:name="z4445"/>
      <w:bookmarkEnd w:id="304"/>
      <w:r>
        <w:rPr>
          <w:color w:val="000000"/>
          <w:sz w:val="28"/>
        </w:rPr>
        <w:t>     </w:t>
      </w:r>
      <w:r w:rsidRPr="005C6553">
        <w:rPr>
          <w:color w:val="000000"/>
          <w:sz w:val="28"/>
          <w:lang w:val="ru-RU"/>
        </w:rPr>
        <w:t xml:space="preserve"> Строка 270.01.008 предназначена для отражения суммы дохода, указанной в разрешении;</w:t>
      </w:r>
    </w:p>
    <w:p w:rsidR="00AA22DF" w:rsidRPr="005C6553" w:rsidRDefault="005C6553">
      <w:pPr>
        <w:spacing w:after="0"/>
        <w:jc w:val="both"/>
        <w:rPr>
          <w:lang w:val="ru-RU"/>
        </w:rPr>
      </w:pPr>
      <w:bookmarkStart w:id="306" w:name="z4446"/>
      <w:bookmarkEnd w:id="305"/>
      <w:r>
        <w:rPr>
          <w:color w:val="000000"/>
          <w:sz w:val="28"/>
        </w:rPr>
        <w:t>     </w:t>
      </w:r>
      <w:r w:rsidRPr="005C6553">
        <w:rPr>
          <w:color w:val="000000"/>
          <w:sz w:val="28"/>
          <w:lang w:val="ru-RU"/>
        </w:rPr>
        <w:t xml:space="preserve"> Строка 270.01.009 предназначена для отражения информации о нерезиденте:</w:t>
      </w:r>
    </w:p>
    <w:p w:rsidR="00AA22DF" w:rsidRPr="005C6553" w:rsidRDefault="005C6553">
      <w:pPr>
        <w:spacing w:after="0"/>
        <w:jc w:val="both"/>
        <w:rPr>
          <w:lang w:val="ru-RU"/>
        </w:rPr>
      </w:pPr>
      <w:bookmarkStart w:id="307" w:name="z4447"/>
      <w:bookmarkEnd w:id="306"/>
      <w:r w:rsidRPr="005C6553">
        <w:rPr>
          <w:color w:val="000000"/>
          <w:sz w:val="28"/>
          <w:lang w:val="ru-RU"/>
        </w:rPr>
        <w:t xml:space="preserve"> </w:t>
      </w:r>
      <w:r>
        <w:rPr>
          <w:color w:val="000000"/>
          <w:sz w:val="28"/>
        </w:rPr>
        <w:t>     </w:t>
      </w:r>
      <w:r w:rsidRPr="005C6553">
        <w:rPr>
          <w:color w:val="000000"/>
          <w:sz w:val="28"/>
          <w:lang w:val="ru-RU"/>
        </w:rPr>
        <w:t xml:space="preserve"> Строка 270.01.009 </w:t>
      </w:r>
      <w:r>
        <w:rPr>
          <w:color w:val="000000"/>
          <w:sz w:val="28"/>
        </w:rPr>
        <w:t>I</w:t>
      </w:r>
      <w:r w:rsidRPr="005C6553">
        <w:rPr>
          <w:color w:val="000000"/>
          <w:sz w:val="28"/>
          <w:lang w:val="ru-RU"/>
        </w:rPr>
        <w:t xml:space="preserve"> предназначена для отражения периода выполнения работ, оказания услуг нерезидентом в Республике Казахстан. </w:t>
      </w:r>
    </w:p>
    <w:p w:rsidR="00AA22DF" w:rsidRPr="005C6553" w:rsidRDefault="005C6553">
      <w:pPr>
        <w:spacing w:after="0"/>
        <w:jc w:val="both"/>
        <w:rPr>
          <w:lang w:val="ru-RU"/>
        </w:rPr>
      </w:pPr>
      <w:bookmarkStart w:id="308" w:name="z4448"/>
      <w:bookmarkEnd w:id="307"/>
      <w:r w:rsidRPr="005C6553">
        <w:rPr>
          <w:color w:val="000000"/>
          <w:sz w:val="28"/>
          <w:lang w:val="ru-RU"/>
        </w:rPr>
        <w:t xml:space="preserve"> </w:t>
      </w:r>
      <w:r>
        <w:rPr>
          <w:color w:val="000000"/>
          <w:sz w:val="28"/>
        </w:rPr>
        <w:t>     </w:t>
      </w:r>
      <w:r w:rsidRPr="005C6553">
        <w:rPr>
          <w:color w:val="000000"/>
          <w:sz w:val="28"/>
          <w:lang w:val="ru-RU"/>
        </w:rPr>
        <w:t xml:space="preserve"> Заполняется в случае, если декларация составляется нерезидентом, при этом: </w:t>
      </w:r>
    </w:p>
    <w:p w:rsidR="00AA22DF" w:rsidRPr="005C6553" w:rsidRDefault="005C6553">
      <w:pPr>
        <w:spacing w:after="0"/>
        <w:jc w:val="both"/>
        <w:rPr>
          <w:lang w:val="ru-RU"/>
        </w:rPr>
      </w:pPr>
      <w:bookmarkStart w:id="309" w:name="z4449"/>
      <w:bookmarkEnd w:id="308"/>
      <w:r w:rsidRPr="005C6553">
        <w:rPr>
          <w:color w:val="000000"/>
          <w:sz w:val="28"/>
          <w:lang w:val="ru-RU"/>
        </w:rPr>
        <w:t xml:space="preserve"> </w:t>
      </w:r>
      <w:r>
        <w:rPr>
          <w:color w:val="000000"/>
          <w:sz w:val="28"/>
        </w:rPr>
        <w:t>     </w:t>
      </w:r>
      <w:r w:rsidRPr="005C6553">
        <w:rPr>
          <w:color w:val="000000"/>
          <w:sz w:val="28"/>
          <w:lang w:val="ru-RU"/>
        </w:rPr>
        <w:t xml:space="preserve"> 1) строка А предназначена для отражения даты начала выполнения работ, оказания услуг в Республике Казахстан нерезидентом, определяемая в соответствии со статьей 226 Налогового кодекса; </w:t>
      </w:r>
    </w:p>
    <w:p w:rsidR="00AA22DF" w:rsidRPr="005C6553" w:rsidRDefault="005C6553">
      <w:pPr>
        <w:spacing w:after="0"/>
        <w:jc w:val="both"/>
        <w:rPr>
          <w:lang w:val="ru-RU"/>
        </w:rPr>
      </w:pPr>
      <w:bookmarkStart w:id="310" w:name="z4450"/>
      <w:bookmarkEnd w:id="309"/>
      <w:r>
        <w:rPr>
          <w:color w:val="000000"/>
          <w:sz w:val="28"/>
        </w:rPr>
        <w:t>     </w:t>
      </w:r>
      <w:r w:rsidRPr="005C6553">
        <w:rPr>
          <w:color w:val="000000"/>
          <w:sz w:val="28"/>
          <w:lang w:val="ru-RU"/>
        </w:rPr>
        <w:t xml:space="preserve"> 2) строка В предназначена для отражения даты фактического завершения выполнения работ, оказания услуг в Республике Казахстан нерезидентом по одному или нескольким контрактам (договорам, соглашениям), заключенным нерезидентом, в соответствии с которым (-ми) выполняются работы, оказываются услуги в Республике Казахстан. Данная строка заполняется после фактического (окончательного) завершения нерезидентом выполнения работ, </w:t>
      </w:r>
      <w:r w:rsidRPr="005C6553">
        <w:rPr>
          <w:color w:val="000000"/>
          <w:sz w:val="28"/>
          <w:lang w:val="ru-RU"/>
        </w:rPr>
        <w:lastRenderedPageBreak/>
        <w:t>оказания услуг в Республике Казахстан. В случае если в течение отчетного налогового периода работы, услуги не завершены, данная строка не заполняется;</w:t>
      </w:r>
    </w:p>
    <w:p w:rsidR="00AA22DF" w:rsidRPr="005C6553" w:rsidRDefault="005C6553">
      <w:pPr>
        <w:spacing w:after="0"/>
        <w:jc w:val="both"/>
        <w:rPr>
          <w:lang w:val="ru-RU"/>
        </w:rPr>
      </w:pPr>
      <w:bookmarkStart w:id="311" w:name="z4451"/>
      <w:bookmarkEnd w:id="310"/>
      <w:r>
        <w:rPr>
          <w:color w:val="000000"/>
          <w:sz w:val="28"/>
        </w:rPr>
        <w:t>     </w:t>
      </w:r>
      <w:r w:rsidRPr="005C6553">
        <w:rPr>
          <w:color w:val="000000"/>
          <w:sz w:val="28"/>
          <w:lang w:val="ru-RU"/>
        </w:rPr>
        <w:t xml:space="preserve"> Строка 270.01.009 </w:t>
      </w:r>
      <w:r>
        <w:rPr>
          <w:color w:val="000000"/>
          <w:sz w:val="28"/>
        </w:rPr>
        <w:t>II</w:t>
      </w:r>
      <w:r w:rsidRPr="005C6553">
        <w:rPr>
          <w:color w:val="000000"/>
          <w:sz w:val="28"/>
          <w:lang w:val="ru-RU"/>
        </w:rPr>
        <w:t xml:space="preserve"> предназначена для отражения кода страны резидентства и номера налоговой регистрации.</w:t>
      </w:r>
    </w:p>
    <w:p w:rsidR="00AA22DF" w:rsidRPr="005C6553" w:rsidRDefault="005C6553">
      <w:pPr>
        <w:spacing w:after="0"/>
        <w:jc w:val="both"/>
        <w:rPr>
          <w:lang w:val="ru-RU"/>
        </w:rPr>
      </w:pPr>
      <w:bookmarkStart w:id="312" w:name="z4452"/>
      <w:bookmarkEnd w:id="311"/>
      <w:r>
        <w:rPr>
          <w:color w:val="000000"/>
          <w:sz w:val="28"/>
        </w:rPr>
        <w:t>     </w:t>
      </w:r>
      <w:r w:rsidRPr="005C6553">
        <w:rPr>
          <w:color w:val="000000"/>
          <w:sz w:val="28"/>
          <w:lang w:val="ru-RU"/>
        </w:rPr>
        <w:t xml:space="preserve"> Заполняется в случае, если декларация составляется нерезидентом Республики Казахстан, при этом:</w:t>
      </w:r>
    </w:p>
    <w:p w:rsidR="00AA22DF" w:rsidRPr="005C6553" w:rsidRDefault="005C6553">
      <w:pPr>
        <w:spacing w:after="0"/>
        <w:jc w:val="both"/>
        <w:rPr>
          <w:lang w:val="ru-RU"/>
        </w:rPr>
      </w:pPr>
      <w:bookmarkStart w:id="313" w:name="z4453"/>
      <w:bookmarkEnd w:id="312"/>
      <w:r>
        <w:rPr>
          <w:color w:val="000000"/>
          <w:sz w:val="28"/>
        </w:rPr>
        <w:t>     </w:t>
      </w:r>
      <w:r w:rsidRPr="005C6553">
        <w:rPr>
          <w:color w:val="000000"/>
          <w:sz w:val="28"/>
          <w:lang w:val="ru-RU"/>
        </w:rPr>
        <w:t xml:space="preserve"> Код страны указывается в соответствии с двузначной буквенной кодировкой, установленной в приложении 22 "Классификатор стран мира", утвержденной решением КТС № 378;</w:t>
      </w:r>
    </w:p>
    <w:p w:rsidR="00AA22DF" w:rsidRPr="005C6553" w:rsidRDefault="005C6553">
      <w:pPr>
        <w:spacing w:after="0"/>
        <w:jc w:val="both"/>
        <w:rPr>
          <w:lang w:val="ru-RU"/>
        </w:rPr>
      </w:pPr>
      <w:bookmarkStart w:id="314" w:name="z4454"/>
      <w:bookmarkEnd w:id="313"/>
      <w:r>
        <w:rPr>
          <w:color w:val="000000"/>
          <w:sz w:val="28"/>
        </w:rPr>
        <w:t>     </w:t>
      </w:r>
      <w:r w:rsidRPr="005C6553">
        <w:rPr>
          <w:color w:val="000000"/>
          <w:sz w:val="28"/>
          <w:lang w:val="ru-RU"/>
        </w:rPr>
        <w:t xml:space="preserve"> в строке В указывается номер налоговой регистрации в стране резидентства нерезидента.</w:t>
      </w:r>
    </w:p>
    <w:p w:rsidR="00AA22DF" w:rsidRPr="005C6553" w:rsidRDefault="005C6553">
      <w:pPr>
        <w:spacing w:after="0"/>
        <w:jc w:val="both"/>
        <w:rPr>
          <w:lang w:val="ru-RU"/>
        </w:rPr>
      </w:pPr>
      <w:bookmarkStart w:id="315" w:name="z4455"/>
      <w:bookmarkEnd w:id="314"/>
      <w:r>
        <w:rPr>
          <w:color w:val="000000"/>
          <w:sz w:val="28"/>
        </w:rPr>
        <w:t>     </w:t>
      </w:r>
      <w:r w:rsidRPr="005C6553">
        <w:rPr>
          <w:color w:val="000000"/>
          <w:sz w:val="28"/>
          <w:lang w:val="ru-RU"/>
        </w:rPr>
        <w:t xml:space="preserve"> 20. Раздел "Доходы лиц, занимающихся частной практикой"</w:t>
      </w:r>
    </w:p>
    <w:p w:rsidR="00AA22DF" w:rsidRPr="005C6553" w:rsidRDefault="005C6553">
      <w:pPr>
        <w:spacing w:after="0"/>
        <w:jc w:val="both"/>
        <w:rPr>
          <w:lang w:val="ru-RU"/>
        </w:rPr>
      </w:pPr>
      <w:bookmarkStart w:id="316" w:name="z4456"/>
      <w:bookmarkEnd w:id="315"/>
      <w:r>
        <w:rPr>
          <w:color w:val="000000"/>
          <w:sz w:val="28"/>
        </w:rPr>
        <w:t>     </w:t>
      </w:r>
      <w:r w:rsidRPr="005C6553">
        <w:rPr>
          <w:color w:val="000000"/>
          <w:sz w:val="28"/>
          <w:lang w:val="ru-RU"/>
        </w:rPr>
        <w:t xml:space="preserve"> Раздел предназначен для отражения доходов лицами, занимающимися частной практикой, определяемых в соответствии со статьей 394 Налогового кодекса, и заполняется если отмечена строка 15</w:t>
      </w:r>
      <w:r>
        <w:rPr>
          <w:color w:val="000000"/>
          <w:sz w:val="28"/>
        </w:rPr>
        <w:t>B</w:t>
      </w:r>
      <w:r w:rsidRPr="005C6553">
        <w:rPr>
          <w:color w:val="000000"/>
          <w:sz w:val="28"/>
          <w:lang w:val="ru-RU"/>
        </w:rPr>
        <w:t xml:space="preserve"> в разделе "Общая информация о налогоплательщике" в Декларации.</w:t>
      </w:r>
    </w:p>
    <w:p w:rsidR="00AA22DF" w:rsidRPr="005C6553" w:rsidRDefault="005C6553">
      <w:pPr>
        <w:spacing w:after="0"/>
        <w:jc w:val="both"/>
        <w:rPr>
          <w:lang w:val="ru-RU"/>
        </w:rPr>
      </w:pPr>
      <w:bookmarkStart w:id="317" w:name="z4457"/>
      <w:bookmarkEnd w:id="316"/>
      <w:r>
        <w:rPr>
          <w:color w:val="000000"/>
          <w:sz w:val="28"/>
        </w:rPr>
        <w:t>     </w:t>
      </w:r>
      <w:r w:rsidRPr="005C6553">
        <w:rPr>
          <w:color w:val="000000"/>
          <w:sz w:val="28"/>
          <w:lang w:val="ru-RU"/>
        </w:rPr>
        <w:t xml:space="preserve"> строка 270.01.010 предназначена для отражения итоговой суммы дохода за отчетный период, определяемой как сумма ячеек </w:t>
      </w:r>
      <w:r>
        <w:rPr>
          <w:color w:val="000000"/>
          <w:sz w:val="28"/>
        </w:rPr>
        <w:t>I</w:t>
      </w:r>
      <w:r w:rsidRPr="005C6553">
        <w:rPr>
          <w:color w:val="000000"/>
          <w:sz w:val="28"/>
          <w:lang w:val="ru-RU"/>
        </w:rPr>
        <w:t xml:space="preserve">, </w:t>
      </w:r>
      <w:r>
        <w:rPr>
          <w:color w:val="000000"/>
          <w:sz w:val="28"/>
        </w:rPr>
        <w:t>II</w:t>
      </w:r>
      <w:r w:rsidRPr="005C6553">
        <w:rPr>
          <w:color w:val="000000"/>
          <w:sz w:val="28"/>
          <w:lang w:val="ru-RU"/>
        </w:rPr>
        <w:t xml:space="preserve">, </w:t>
      </w:r>
      <w:r>
        <w:rPr>
          <w:color w:val="000000"/>
          <w:sz w:val="28"/>
        </w:rPr>
        <w:t>III</w:t>
      </w:r>
      <w:r w:rsidRPr="005C6553">
        <w:rPr>
          <w:color w:val="000000"/>
          <w:sz w:val="28"/>
          <w:lang w:val="ru-RU"/>
        </w:rPr>
        <w:t xml:space="preserve">, </w:t>
      </w:r>
      <w:r>
        <w:rPr>
          <w:color w:val="000000"/>
          <w:sz w:val="28"/>
        </w:rPr>
        <w:t>IV</w:t>
      </w:r>
      <w:r w:rsidRPr="005C6553">
        <w:rPr>
          <w:color w:val="000000"/>
          <w:sz w:val="28"/>
          <w:lang w:val="ru-RU"/>
        </w:rPr>
        <w:t xml:space="preserve">, </w:t>
      </w:r>
      <w:r>
        <w:rPr>
          <w:color w:val="000000"/>
          <w:sz w:val="28"/>
        </w:rPr>
        <w:t>V</w:t>
      </w:r>
      <w:r w:rsidRPr="005C6553">
        <w:rPr>
          <w:color w:val="000000"/>
          <w:sz w:val="28"/>
          <w:lang w:val="ru-RU"/>
        </w:rPr>
        <w:t xml:space="preserve">, </w:t>
      </w:r>
      <w:r>
        <w:rPr>
          <w:color w:val="000000"/>
          <w:sz w:val="28"/>
        </w:rPr>
        <w:t>VI</w:t>
      </w:r>
      <w:r w:rsidRPr="005C6553">
        <w:rPr>
          <w:color w:val="000000"/>
          <w:sz w:val="28"/>
          <w:lang w:val="ru-RU"/>
        </w:rPr>
        <w:t xml:space="preserve">, </w:t>
      </w:r>
      <w:r>
        <w:rPr>
          <w:color w:val="000000"/>
          <w:sz w:val="28"/>
        </w:rPr>
        <w:t>VII</w:t>
      </w:r>
      <w:r w:rsidRPr="005C6553">
        <w:rPr>
          <w:color w:val="000000"/>
          <w:sz w:val="28"/>
          <w:lang w:val="ru-RU"/>
        </w:rPr>
        <w:t xml:space="preserve">, </w:t>
      </w:r>
      <w:r>
        <w:rPr>
          <w:color w:val="000000"/>
          <w:sz w:val="28"/>
        </w:rPr>
        <w:t>VIII</w:t>
      </w:r>
      <w:r w:rsidRPr="005C6553">
        <w:rPr>
          <w:color w:val="000000"/>
          <w:sz w:val="28"/>
          <w:lang w:val="ru-RU"/>
        </w:rPr>
        <w:t xml:space="preserve">, </w:t>
      </w:r>
      <w:r>
        <w:rPr>
          <w:color w:val="000000"/>
          <w:sz w:val="28"/>
        </w:rPr>
        <w:t>IX</w:t>
      </w:r>
      <w:r w:rsidRPr="005C6553">
        <w:rPr>
          <w:color w:val="000000"/>
          <w:sz w:val="28"/>
          <w:lang w:val="ru-RU"/>
        </w:rPr>
        <w:t xml:space="preserve">, </w:t>
      </w:r>
      <w:r>
        <w:rPr>
          <w:color w:val="000000"/>
          <w:sz w:val="28"/>
        </w:rPr>
        <w:t>X</w:t>
      </w:r>
      <w:r w:rsidRPr="005C6553">
        <w:rPr>
          <w:color w:val="000000"/>
          <w:sz w:val="28"/>
          <w:lang w:val="ru-RU"/>
        </w:rPr>
        <w:t xml:space="preserve">, </w:t>
      </w:r>
      <w:r>
        <w:rPr>
          <w:color w:val="000000"/>
          <w:sz w:val="28"/>
        </w:rPr>
        <w:t>XI</w:t>
      </w:r>
      <w:r w:rsidRPr="005C6553">
        <w:rPr>
          <w:color w:val="000000"/>
          <w:sz w:val="28"/>
          <w:lang w:val="ru-RU"/>
        </w:rPr>
        <w:t xml:space="preserve">, </w:t>
      </w:r>
      <w:r>
        <w:rPr>
          <w:color w:val="000000"/>
          <w:sz w:val="28"/>
        </w:rPr>
        <w:t>XII</w:t>
      </w:r>
      <w:r w:rsidRPr="005C6553">
        <w:rPr>
          <w:color w:val="000000"/>
          <w:sz w:val="28"/>
          <w:lang w:val="ru-RU"/>
        </w:rPr>
        <w:t xml:space="preserve">. Ячейки </w:t>
      </w:r>
      <w:r>
        <w:rPr>
          <w:color w:val="000000"/>
          <w:sz w:val="28"/>
        </w:rPr>
        <w:t>I</w:t>
      </w:r>
      <w:r w:rsidRPr="005C6553">
        <w:rPr>
          <w:color w:val="000000"/>
          <w:sz w:val="28"/>
          <w:lang w:val="ru-RU"/>
        </w:rPr>
        <w:t xml:space="preserve">, </w:t>
      </w:r>
      <w:r>
        <w:rPr>
          <w:color w:val="000000"/>
          <w:sz w:val="28"/>
        </w:rPr>
        <w:t>II</w:t>
      </w:r>
      <w:r w:rsidRPr="005C6553">
        <w:rPr>
          <w:color w:val="000000"/>
          <w:sz w:val="28"/>
          <w:lang w:val="ru-RU"/>
        </w:rPr>
        <w:t xml:space="preserve">, </w:t>
      </w:r>
      <w:r>
        <w:rPr>
          <w:color w:val="000000"/>
          <w:sz w:val="28"/>
        </w:rPr>
        <w:t>III</w:t>
      </w:r>
      <w:r w:rsidRPr="005C6553">
        <w:rPr>
          <w:color w:val="000000"/>
          <w:sz w:val="28"/>
          <w:lang w:val="ru-RU"/>
        </w:rPr>
        <w:t xml:space="preserve">, </w:t>
      </w:r>
      <w:r>
        <w:rPr>
          <w:color w:val="000000"/>
          <w:sz w:val="28"/>
        </w:rPr>
        <w:t>IV</w:t>
      </w:r>
      <w:r w:rsidRPr="005C6553">
        <w:rPr>
          <w:color w:val="000000"/>
          <w:sz w:val="28"/>
          <w:lang w:val="ru-RU"/>
        </w:rPr>
        <w:t xml:space="preserve">, </w:t>
      </w:r>
      <w:r>
        <w:rPr>
          <w:color w:val="000000"/>
          <w:sz w:val="28"/>
        </w:rPr>
        <w:t>V</w:t>
      </w:r>
      <w:r w:rsidRPr="005C6553">
        <w:rPr>
          <w:color w:val="000000"/>
          <w:sz w:val="28"/>
          <w:lang w:val="ru-RU"/>
        </w:rPr>
        <w:t xml:space="preserve">, </w:t>
      </w:r>
      <w:r>
        <w:rPr>
          <w:color w:val="000000"/>
          <w:sz w:val="28"/>
        </w:rPr>
        <w:t>VI</w:t>
      </w:r>
      <w:r w:rsidRPr="005C6553">
        <w:rPr>
          <w:color w:val="000000"/>
          <w:sz w:val="28"/>
          <w:lang w:val="ru-RU"/>
        </w:rPr>
        <w:t xml:space="preserve">, </w:t>
      </w:r>
      <w:r>
        <w:rPr>
          <w:color w:val="000000"/>
          <w:sz w:val="28"/>
        </w:rPr>
        <w:t>VII</w:t>
      </w:r>
      <w:r w:rsidRPr="005C6553">
        <w:rPr>
          <w:color w:val="000000"/>
          <w:sz w:val="28"/>
          <w:lang w:val="ru-RU"/>
        </w:rPr>
        <w:t xml:space="preserve">, </w:t>
      </w:r>
      <w:r>
        <w:rPr>
          <w:color w:val="000000"/>
          <w:sz w:val="28"/>
        </w:rPr>
        <w:t>VIII</w:t>
      </w:r>
      <w:r w:rsidRPr="005C6553">
        <w:rPr>
          <w:color w:val="000000"/>
          <w:sz w:val="28"/>
          <w:lang w:val="ru-RU"/>
        </w:rPr>
        <w:t xml:space="preserve">, </w:t>
      </w:r>
      <w:r>
        <w:rPr>
          <w:color w:val="000000"/>
          <w:sz w:val="28"/>
        </w:rPr>
        <w:t>IX</w:t>
      </w:r>
      <w:r w:rsidRPr="005C6553">
        <w:rPr>
          <w:color w:val="000000"/>
          <w:sz w:val="28"/>
          <w:lang w:val="ru-RU"/>
        </w:rPr>
        <w:t xml:space="preserve">, </w:t>
      </w:r>
      <w:r>
        <w:rPr>
          <w:color w:val="000000"/>
          <w:sz w:val="28"/>
        </w:rPr>
        <w:t>X</w:t>
      </w:r>
      <w:r w:rsidRPr="005C6553">
        <w:rPr>
          <w:color w:val="000000"/>
          <w:sz w:val="28"/>
          <w:lang w:val="ru-RU"/>
        </w:rPr>
        <w:t xml:space="preserve">, </w:t>
      </w:r>
      <w:r>
        <w:rPr>
          <w:color w:val="000000"/>
          <w:sz w:val="28"/>
        </w:rPr>
        <w:t>XI</w:t>
      </w:r>
      <w:r w:rsidRPr="005C6553">
        <w:rPr>
          <w:color w:val="000000"/>
          <w:sz w:val="28"/>
          <w:lang w:val="ru-RU"/>
        </w:rPr>
        <w:t xml:space="preserve">, </w:t>
      </w:r>
      <w:r>
        <w:rPr>
          <w:color w:val="000000"/>
          <w:sz w:val="28"/>
        </w:rPr>
        <w:t>XII</w:t>
      </w:r>
      <w:r w:rsidRPr="005C6553">
        <w:rPr>
          <w:color w:val="000000"/>
          <w:sz w:val="28"/>
          <w:lang w:val="ru-RU"/>
        </w:rPr>
        <w:t xml:space="preserve"> предназначены для отражения суммы дохода в каждом месяце отчетного периода.</w:t>
      </w:r>
    </w:p>
    <w:p w:rsidR="00AA22DF" w:rsidRPr="005C6553" w:rsidRDefault="005C6553">
      <w:pPr>
        <w:spacing w:after="0"/>
        <w:jc w:val="both"/>
        <w:rPr>
          <w:lang w:val="ru-RU"/>
        </w:rPr>
      </w:pPr>
      <w:bookmarkStart w:id="318" w:name="z4458"/>
      <w:bookmarkEnd w:id="317"/>
      <w:r>
        <w:rPr>
          <w:color w:val="000000"/>
          <w:sz w:val="28"/>
        </w:rPr>
        <w:t>     </w:t>
      </w:r>
      <w:r w:rsidRPr="005C6553">
        <w:rPr>
          <w:color w:val="000000"/>
          <w:sz w:val="28"/>
          <w:lang w:val="ru-RU"/>
        </w:rPr>
        <w:t xml:space="preserve"> 21. Раздел "Доходы в виде дивидендов"</w:t>
      </w:r>
    </w:p>
    <w:p w:rsidR="00AA22DF" w:rsidRPr="005C6553" w:rsidRDefault="005C6553">
      <w:pPr>
        <w:spacing w:after="0"/>
        <w:jc w:val="both"/>
        <w:rPr>
          <w:lang w:val="ru-RU"/>
        </w:rPr>
      </w:pPr>
      <w:bookmarkStart w:id="319" w:name="z4459"/>
      <w:bookmarkEnd w:id="318"/>
      <w:r>
        <w:rPr>
          <w:color w:val="000000"/>
          <w:sz w:val="28"/>
        </w:rPr>
        <w:t>     </w:t>
      </w:r>
      <w:r w:rsidRPr="005C6553">
        <w:rPr>
          <w:color w:val="000000"/>
          <w:sz w:val="28"/>
          <w:lang w:val="ru-RU"/>
        </w:rPr>
        <w:t xml:space="preserve"> Строка 270.01.11 предназначена для отражения суммы доходов в виде дивидендов (должна быть не менее суммы строк 270.01.011 </w:t>
      </w:r>
      <w:r>
        <w:rPr>
          <w:color w:val="000000"/>
          <w:sz w:val="28"/>
        </w:rPr>
        <w:t>I</w:t>
      </w:r>
      <w:r w:rsidRPr="005C6553">
        <w:rPr>
          <w:color w:val="000000"/>
          <w:sz w:val="28"/>
          <w:lang w:val="ru-RU"/>
        </w:rPr>
        <w:t xml:space="preserve"> и 270.01.011 </w:t>
      </w:r>
      <w:r>
        <w:rPr>
          <w:color w:val="000000"/>
          <w:sz w:val="28"/>
        </w:rPr>
        <w:t>II</w:t>
      </w:r>
      <w:r w:rsidRPr="005C6553">
        <w:rPr>
          <w:color w:val="000000"/>
          <w:sz w:val="28"/>
          <w:lang w:val="ru-RU"/>
        </w:rPr>
        <w:t>):</w:t>
      </w:r>
    </w:p>
    <w:p w:rsidR="00AA22DF" w:rsidRPr="005C6553" w:rsidRDefault="005C6553">
      <w:pPr>
        <w:spacing w:after="0"/>
        <w:jc w:val="both"/>
        <w:rPr>
          <w:lang w:val="ru-RU"/>
        </w:rPr>
      </w:pPr>
      <w:bookmarkStart w:id="320" w:name="z4460"/>
      <w:bookmarkEnd w:id="319"/>
      <w:r>
        <w:rPr>
          <w:color w:val="000000"/>
          <w:sz w:val="28"/>
        </w:rPr>
        <w:t>     </w:t>
      </w:r>
      <w:r w:rsidRPr="005C6553">
        <w:rPr>
          <w:color w:val="000000"/>
          <w:sz w:val="28"/>
          <w:lang w:val="ru-RU"/>
        </w:rPr>
        <w:t xml:space="preserve"> в строке 270.01.011 </w:t>
      </w:r>
      <w:r>
        <w:rPr>
          <w:color w:val="000000"/>
          <w:sz w:val="28"/>
        </w:rPr>
        <w:t>I</w:t>
      </w:r>
      <w:r w:rsidRPr="005C6553">
        <w:rPr>
          <w:color w:val="000000"/>
          <w:sz w:val="28"/>
          <w:lang w:val="ru-RU"/>
        </w:rPr>
        <w:t xml:space="preserve"> подлежащих налогообложению у источника выплаты (строк 270.01.011 А и 270.01.011 В), в том числе:</w:t>
      </w:r>
    </w:p>
    <w:p w:rsidR="00AA22DF" w:rsidRPr="005C6553" w:rsidRDefault="005C6553">
      <w:pPr>
        <w:spacing w:after="0"/>
        <w:jc w:val="both"/>
        <w:rPr>
          <w:lang w:val="ru-RU"/>
        </w:rPr>
      </w:pPr>
      <w:bookmarkStart w:id="321" w:name="z4461"/>
      <w:bookmarkEnd w:id="320"/>
      <w:r>
        <w:rPr>
          <w:color w:val="000000"/>
          <w:sz w:val="28"/>
        </w:rPr>
        <w:t>     </w:t>
      </w:r>
      <w:r w:rsidRPr="005C6553">
        <w:rPr>
          <w:color w:val="000000"/>
          <w:sz w:val="28"/>
          <w:lang w:val="ru-RU"/>
        </w:rPr>
        <w:t xml:space="preserve"> строка 270.01.011 </w:t>
      </w:r>
      <w:r>
        <w:rPr>
          <w:color w:val="000000"/>
          <w:sz w:val="28"/>
        </w:rPr>
        <w:t>I</w:t>
      </w:r>
      <w:r w:rsidRPr="005C6553">
        <w:rPr>
          <w:color w:val="000000"/>
          <w:sz w:val="28"/>
          <w:lang w:val="ru-RU"/>
        </w:rPr>
        <w:t xml:space="preserve"> </w:t>
      </w:r>
      <w:r>
        <w:rPr>
          <w:color w:val="000000"/>
          <w:sz w:val="28"/>
        </w:rPr>
        <w:t>A</w:t>
      </w:r>
      <w:r w:rsidRPr="005C6553">
        <w:rPr>
          <w:color w:val="000000"/>
          <w:sz w:val="28"/>
          <w:lang w:val="ru-RU"/>
        </w:rPr>
        <w:t xml:space="preserve"> предназначена для отражения доходов в виде дивидендов, подлежащих налогообложению у источника выплаты на территории Республики Казахстан;</w:t>
      </w:r>
    </w:p>
    <w:p w:rsidR="00AA22DF" w:rsidRPr="005C6553" w:rsidRDefault="005C6553">
      <w:pPr>
        <w:spacing w:after="0"/>
        <w:jc w:val="both"/>
        <w:rPr>
          <w:lang w:val="ru-RU"/>
        </w:rPr>
      </w:pPr>
      <w:bookmarkStart w:id="322" w:name="z4462"/>
      <w:bookmarkEnd w:id="321"/>
      <w:r>
        <w:rPr>
          <w:color w:val="000000"/>
          <w:sz w:val="28"/>
        </w:rPr>
        <w:t>     </w:t>
      </w:r>
      <w:r w:rsidRPr="005C6553">
        <w:rPr>
          <w:color w:val="000000"/>
          <w:sz w:val="28"/>
          <w:lang w:val="ru-RU"/>
        </w:rPr>
        <w:t xml:space="preserve"> строка 270.01.01 </w:t>
      </w:r>
      <w:r>
        <w:rPr>
          <w:color w:val="000000"/>
          <w:sz w:val="28"/>
        </w:rPr>
        <w:t>I</w:t>
      </w:r>
      <w:r w:rsidRPr="005C6553">
        <w:rPr>
          <w:color w:val="000000"/>
          <w:sz w:val="28"/>
          <w:lang w:val="ru-RU"/>
        </w:rPr>
        <w:t xml:space="preserve"> </w:t>
      </w:r>
      <w:r>
        <w:rPr>
          <w:color w:val="000000"/>
          <w:sz w:val="28"/>
        </w:rPr>
        <w:t>B</w:t>
      </w:r>
      <w:r w:rsidRPr="005C6553">
        <w:rPr>
          <w:color w:val="000000"/>
          <w:sz w:val="28"/>
          <w:lang w:val="ru-RU"/>
        </w:rPr>
        <w:t xml:space="preserve"> предназначена для отражения доходов в виде дивидендов, подлежащих налогообложению у источника выплаты за пределами Республики Казахстан.</w:t>
      </w:r>
    </w:p>
    <w:p w:rsidR="00AA22DF" w:rsidRPr="005C6553" w:rsidRDefault="005C6553">
      <w:pPr>
        <w:spacing w:after="0"/>
        <w:jc w:val="both"/>
        <w:rPr>
          <w:lang w:val="ru-RU"/>
        </w:rPr>
      </w:pPr>
      <w:bookmarkStart w:id="323" w:name="z4463"/>
      <w:bookmarkEnd w:id="322"/>
      <w:r>
        <w:rPr>
          <w:color w:val="000000"/>
          <w:sz w:val="28"/>
        </w:rPr>
        <w:t>     </w:t>
      </w:r>
      <w:r w:rsidRPr="005C6553">
        <w:rPr>
          <w:color w:val="000000"/>
          <w:sz w:val="28"/>
          <w:lang w:val="ru-RU"/>
        </w:rPr>
        <w:t xml:space="preserve"> в строке 270.01.011 </w:t>
      </w:r>
      <w:r>
        <w:rPr>
          <w:color w:val="000000"/>
          <w:sz w:val="28"/>
        </w:rPr>
        <w:t>II</w:t>
      </w:r>
      <w:r w:rsidRPr="005C6553">
        <w:rPr>
          <w:color w:val="000000"/>
          <w:sz w:val="28"/>
          <w:lang w:val="ru-RU"/>
        </w:rPr>
        <w:t xml:space="preserve"> подлежащих налогообложению у источника выплаты (270.01.011 </w:t>
      </w:r>
      <w:r>
        <w:rPr>
          <w:color w:val="000000"/>
          <w:sz w:val="28"/>
        </w:rPr>
        <w:t>II</w:t>
      </w:r>
      <w:r w:rsidRPr="005C6553">
        <w:rPr>
          <w:color w:val="000000"/>
          <w:sz w:val="28"/>
          <w:lang w:val="ru-RU"/>
        </w:rPr>
        <w:t xml:space="preserve"> и 270.01.011 </w:t>
      </w:r>
      <w:r>
        <w:rPr>
          <w:color w:val="000000"/>
          <w:sz w:val="28"/>
        </w:rPr>
        <w:t>II</w:t>
      </w:r>
      <w:r w:rsidRPr="005C6553">
        <w:rPr>
          <w:color w:val="000000"/>
          <w:sz w:val="28"/>
          <w:lang w:val="ru-RU"/>
        </w:rPr>
        <w:t>), в том числе:</w:t>
      </w:r>
    </w:p>
    <w:p w:rsidR="00AA22DF" w:rsidRPr="005C6553" w:rsidRDefault="005C6553">
      <w:pPr>
        <w:spacing w:after="0"/>
        <w:jc w:val="both"/>
        <w:rPr>
          <w:lang w:val="ru-RU"/>
        </w:rPr>
      </w:pPr>
      <w:bookmarkStart w:id="324" w:name="z4464"/>
      <w:bookmarkEnd w:id="323"/>
      <w:r>
        <w:rPr>
          <w:color w:val="000000"/>
          <w:sz w:val="28"/>
        </w:rPr>
        <w:t>     </w:t>
      </w:r>
      <w:r w:rsidRPr="005C6553">
        <w:rPr>
          <w:color w:val="000000"/>
          <w:sz w:val="28"/>
          <w:lang w:val="ru-RU"/>
        </w:rPr>
        <w:t xml:space="preserve"> строка 270.01.011 </w:t>
      </w:r>
      <w:r>
        <w:rPr>
          <w:color w:val="000000"/>
          <w:sz w:val="28"/>
        </w:rPr>
        <w:t>II</w:t>
      </w:r>
      <w:r w:rsidRPr="005C6553">
        <w:rPr>
          <w:color w:val="000000"/>
          <w:sz w:val="28"/>
          <w:lang w:val="ru-RU"/>
        </w:rPr>
        <w:t xml:space="preserve"> </w:t>
      </w:r>
      <w:r>
        <w:rPr>
          <w:color w:val="000000"/>
          <w:sz w:val="28"/>
        </w:rPr>
        <w:t>A</w:t>
      </w:r>
      <w:r w:rsidRPr="005C6553">
        <w:rPr>
          <w:color w:val="000000"/>
          <w:sz w:val="28"/>
          <w:lang w:val="ru-RU"/>
        </w:rPr>
        <w:t xml:space="preserve"> предназначена для отражения доходов в виде дивидендов, подлежащих налогообложению самостоятельно на территории Республики Казахстан;</w:t>
      </w:r>
    </w:p>
    <w:p w:rsidR="00AA22DF" w:rsidRPr="005C6553" w:rsidRDefault="005C6553">
      <w:pPr>
        <w:spacing w:after="0"/>
        <w:jc w:val="both"/>
        <w:rPr>
          <w:lang w:val="ru-RU"/>
        </w:rPr>
      </w:pPr>
      <w:bookmarkStart w:id="325" w:name="z4465"/>
      <w:bookmarkEnd w:id="324"/>
      <w:r>
        <w:rPr>
          <w:color w:val="000000"/>
          <w:sz w:val="28"/>
        </w:rPr>
        <w:t>     </w:t>
      </w:r>
      <w:r w:rsidRPr="005C6553">
        <w:rPr>
          <w:color w:val="000000"/>
          <w:sz w:val="28"/>
          <w:lang w:val="ru-RU"/>
        </w:rPr>
        <w:t xml:space="preserve"> строка 270.01.01 </w:t>
      </w:r>
      <w:r>
        <w:rPr>
          <w:color w:val="000000"/>
          <w:sz w:val="28"/>
        </w:rPr>
        <w:t>II</w:t>
      </w:r>
      <w:r w:rsidRPr="005C6553">
        <w:rPr>
          <w:color w:val="000000"/>
          <w:sz w:val="28"/>
          <w:lang w:val="ru-RU"/>
        </w:rPr>
        <w:t xml:space="preserve"> </w:t>
      </w:r>
      <w:r>
        <w:rPr>
          <w:color w:val="000000"/>
          <w:sz w:val="28"/>
        </w:rPr>
        <w:t>B</w:t>
      </w:r>
      <w:r w:rsidRPr="005C6553">
        <w:rPr>
          <w:color w:val="000000"/>
          <w:sz w:val="28"/>
          <w:lang w:val="ru-RU"/>
        </w:rPr>
        <w:t xml:space="preserve"> предназначена для отражения доходов в виде дивидендов, подлежащих налогообложению самостоятельно за пределами Республики Казахстан.</w:t>
      </w:r>
    </w:p>
    <w:p w:rsidR="00AA22DF" w:rsidRPr="005C6553" w:rsidRDefault="005C6553">
      <w:pPr>
        <w:spacing w:after="0"/>
        <w:rPr>
          <w:lang w:val="ru-RU"/>
        </w:rPr>
      </w:pPr>
      <w:bookmarkStart w:id="326" w:name="z4466"/>
      <w:bookmarkEnd w:id="325"/>
      <w:r w:rsidRPr="005C6553">
        <w:rPr>
          <w:b/>
          <w:color w:val="000000"/>
          <w:lang w:val="ru-RU"/>
        </w:rPr>
        <w:lastRenderedPageBreak/>
        <w:t xml:space="preserve"> Глава 4. Пояснение по составлению приложения "Определение налогооблагаемого дохода и исчисление" (форма 270.02)</w:t>
      </w:r>
    </w:p>
    <w:p w:rsidR="00AA22DF" w:rsidRPr="005C6553" w:rsidRDefault="005C6553">
      <w:pPr>
        <w:spacing w:after="0"/>
        <w:jc w:val="both"/>
        <w:rPr>
          <w:lang w:val="ru-RU"/>
        </w:rPr>
      </w:pPr>
      <w:bookmarkStart w:id="327" w:name="z4467"/>
      <w:bookmarkEnd w:id="326"/>
      <w:r>
        <w:rPr>
          <w:color w:val="000000"/>
          <w:sz w:val="28"/>
        </w:rPr>
        <w:t>     </w:t>
      </w:r>
      <w:r w:rsidRPr="005C6553">
        <w:rPr>
          <w:color w:val="000000"/>
          <w:sz w:val="28"/>
          <w:lang w:val="ru-RU"/>
        </w:rPr>
        <w:t xml:space="preserve"> 22. Приложение "Определение доходов, подлежащих самостоятельному декларированию" (форма 270.02) (далее – форма 270.02) заполняется если отмечена строка 15А и 15</w:t>
      </w:r>
      <w:r>
        <w:rPr>
          <w:color w:val="000000"/>
          <w:sz w:val="28"/>
        </w:rPr>
        <w:t>B</w:t>
      </w:r>
      <w:r w:rsidRPr="005C6553">
        <w:rPr>
          <w:color w:val="000000"/>
          <w:sz w:val="28"/>
          <w:lang w:val="ru-RU"/>
        </w:rPr>
        <w:t xml:space="preserve"> в Декларации.</w:t>
      </w:r>
    </w:p>
    <w:p w:rsidR="00AA22DF" w:rsidRPr="005C6553" w:rsidRDefault="005C6553">
      <w:pPr>
        <w:spacing w:after="0"/>
        <w:jc w:val="both"/>
        <w:rPr>
          <w:lang w:val="ru-RU"/>
        </w:rPr>
      </w:pPr>
      <w:bookmarkStart w:id="328" w:name="z4468"/>
      <w:bookmarkEnd w:id="327"/>
      <w:r>
        <w:rPr>
          <w:color w:val="000000"/>
          <w:sz w:val="28"/>
        </w:rPr>
        <w:t>     </w:t>
      </w:r>
      <w:r w:rsidRPr="005C6553">
        <w:rPr>
          <w:color w:val="000000"/>
          <w:sz w:val="28"/>
          <w:lang w:val="ru-RU"/>
        </w:rPr>
        <w:t xml:space="preserve"> Форма 270.02 составляется по итогам календарного года и представляется вместе с Декларацией.</w:t>
      </w:r>
    </w:p>
    <w:p w:rsidR="00AA22DF" w:rsidRPr="005C6553" w:rsidRDefault="005C6553">
      <w:pPr>
        <w:spacing w:after="0"/>
        <w:jc w:val="both"/>
        <w:rPr>
          <w:lang w:val="ru-RU"/>
        </w:rPr>
      </w:pPr>
      <w:bookmarkStart w:id="329" w:name="z4469"/>
      <w:bookmarkEnd w:id="328"/>
      <w:r>
        <w:rPr>
          <w:color w:val="000000"/>
          <w:sz w:val="28"/>
        </w:rPr>
        <w:t>     </w:t>
      </w:r>
      <w:r w:rsidRPr="005C6553">
        <w:rPr>
          <w:color w:val="000000"/>
          <w:sz w:val="28"/>
          <w:lang w:val="ru-RU"/>
        </w:rPr>
        <w:t xml:space="preserve"> 23. В разделе "Общая информация" указывается:</w:t>
      </w:r>
    </w:p>
    <w:p w:rsidR="00AA22DF" w:rsidRPr="005C6553" w:rsidRDefault="005C6553">
      <w:pPr>
        <w:spacing w:after="0"/>
        <w:jc w:val="both"/>
        <w:rPr>
          <w:lang w:val="ru-RU"/>
        </w:rPr>
      </w:pPr>
      <w:bookmarkStart w:id="330" w:name="z4470"/>
      <w:bookmarkEnd w:id="329"/>
      <w:r>
        <w:rPr>
          <w:color w:val="000000"/>
          <w:sz w:val="28"/>
        </w:rPr>
        <w:t>     </w:t>
      </w:r>
      <w:r w:rsidRPr="005C6553">
        <w:rPr>
          <w:color w:val="000000"/>
          <w:sz w:val="28"/>
          <w:lang w:val="ru-RU"/>
        </w:rPr>
        <w:t xml:space="preserve"> 1) ИИН налогоплательщика;</w:t>
      </w:r>
    </w:p>
    <w:p w:rsidR="00AA22DF" w:rsidRPr="005C6553" w:rsidRDefault="005C6553">
      <w:pPr>
        <w:spacing w:after="0"/>
        <w:jc w:val="both"/>
        <w:rPr>
          <w:lang w:val="ru-RU"/>
        </w:rPr>
      </w:pPr>
      <w:bookmarkStart w:id="331" w:name="z4471"/>
      <w:bookmarkEnd w:id="330"/>
      <w:r>
        <w:rPr>
          <w:color w:val="000000"/>
          <w:sz w:val="28"/>
        </w:rPr>
        <w:t>     </w:t>
      </w:r>
      <w:r w:rsidRPr="005C6553">
        <w:rPr>
          <w:color w:val="000000"/>
          <w:sz w:val="28"/>
          <w:lang w:val="ru-RU"/>
        </w:rPr>
        <w:t xml:space="preserve"> 2) налоговый период, за который представляется Декларация (заполняется арабскими цифрами)</w:t>
      </w:r>
    </w:p>
    <w:p w:rsidR="00AA22DF" w:rsidRPr="005C6553" w:rsidRDefault="005C6553">
      <w:pPr>
        <w:spacing w:after="0"/>
        <w:jc w:val="both"/>
        <w:rPr>
          <w:lang w:val="ru-RU"/>
        </w:rPr>
      </w:pPr>
      <w:bookmarkStart w:id="332" w:name="z4472"/>
      <w:bookmarkEnd w:id="331"/>
      <w:r>
        <w:rPr>
          <w:color w:val="000000"/>
          <w:sz w:val="28"/>
        </w:rPr>
        <w:t>     </w:t>
      </w:r>
      <w:r w:rsidRPr="005C6553">
        <w:rPr>
          <w:color w:val="000000"/>
          <w:sz w:val="28"/>
          <w:lang w:val="ru-RU"/>
        </w:rPr>
        <w:t xml:space="preserve"> Налоговым периодом для представления Декларации является календарный год.</w:t>
      </w:r>
    </w:p>
    <w:p w:rsidR="00AA22DF" w:rsidRPr="005C6553" w:rsidRDefault="005C6553">
      <w:pPr>
        <w:spacing w:after="0"/>
        <w:jc w:val="both"/>
        <w:rPr>
          <w:lang w:val="ru-RU"/>
        </w:rPr>
      </w:pPr>
      <w:bookmarkStart w:id="333" w:name="z4473"/>
      <w:bookmarkEnd w:id="332"/>
      <w:r>
        <w:rPr>
          <w:color w:val="000000"/>
          <w:sz w:val="28"/>
        </w:rPr>
        <w:t>     </w:t>
      </w:r>
      <w:r w:rsidRPr="005C6553">
        <w:rPr>
          <w:color w:val="000000"/>
          <w:sz w:val="28"/>
          <w:lang w:val="ru-RU"/>
        </w:rPr>
        <w:t xml:space="preserve"> 24. В разделе "Исчисление ИПН с имущественного и других доходов, за исключением дохода трудового иммигранта – нерезидента":</w:t>
      </w:r>
    </w:p>
    <w:p w:rsidR="00AA22DF" w:rsidRPr="005C6553" w:rsidRDefault="005C6553">
      <w:pPr>
        <w:spacing w:after="0"/>
        <w:jc w:val="both"/>
        <w:rPr>
          <w:lang w:val="ru-RU"/>
        </w:rPr>
      </w:pPr>
      <w:bookmarkStart w:id="334" w:name="z4474"/>
      <w:bookmarkEnd w:id="333"/>
      <w:r>
        <w:rPr>
          <w:color w:val="000000"/>
          <w:sz w:val="28"/>
        </w:rPr>
        <w:t>     </w:t>
      </w:r>
      <w:r w:rsidRPr="005C6553">
        <w:rPr>
          <w:color w:val="000000"/>
          <w:sz w:val="28"/>
          <w:lang w:val="ru-RU"/>
        </w:rPr>
        <w:t xml:space="preserve"> Строка 270.02.001 предназначена для отражения итоговой суммы доходов, подлежащих налогообложению физическим лицом самостоятельно, за исключением дохода трудового иммигранта (270.01.002+270.01.003+270.01.004);</w:t>
      </w:r>
    </w:p>
    <w:p w:rsidR="00AA22DF" w:rsidRPr="005C6553" w:rsidRDefault="005C6553">
      <w:pPr>
        <w:spacing w:after="0"/>
        <w:jc w:val="both"/>
        <w:rPr>
          <w:lang w:val="ru-RU"/>
        </w:rPr>
      </w:pPr>
      <w:bookmarkStart w:id="335" w:name="z4475"/>
      <w:bookmarkEnd w:id="334"/>
      <w:r>
        <w:rPr>
          <w:color w:val="000000"/>
          <w:sz w:val="28"/>
        </w:rPr>
        <w:t>     </w:t>
      </w:r>
      <w:r w:rsidRPr="005C6553">
        <w:rPr>
          <w:color w:val="000000"/>
          <w:sz w:val="28"/>
          <w:lang w:val="ru-RU"/>
        </w:rPr>
        <w:t xml:space="preserve"> строка 270.02.002 предназначена для отражения общей суммы уменьшения доходов, в том числе:</w:t>
      </w:r>
    </w:p>
    <w:p w:rsidR="00AA22DF" w:rsidRPr="005C6553" w:rsidRDefault="005C6553">
      <w:pPr>
        <w:spacing w:after="0"/>
        <w:jc w:val="both"/>
        <w:rPr>
          <w:lang w:val="ru-RU"/>
        </w:rPr>
      </w:pPr>
      <w:bookmarkStart w:id="336" w:name="z4476"/>
      <w:bookmarkEnd w:id="335"/>
      <w:r>
        <w:rPr>
          <w:color w:val="000000"/>
          <w:sz w:val="28"/>
        </w:rPr>
        <w:t>     </w:t>
      </w:r>
      <w:r w:rsidRPr="005C6553">
        <w:rPr>
          <w:color w:val="000000"/>
          <w:sz w:val="28"/>
          <w:lang w:val="ru-RU"/>
        </w:rPr>
        <w:t xml:space="preserve"> строка 270.02.002 </w:t>
      </w:r>
      <w:r>
        <w:rPr>
          <w:color w:val="000000"/>
          <w:sz w:val="28"/>
        </w:rPr>
        <w:t>I</w:t>
      </w:r>
      <w:r w:rsidRPr="005C6553">
        <w:rPr>
          <w:color w:val="000000"/>
          <w:sz w:val="28"/>
          <w:lang w:val="ru-RU"/>
        </w:rPr>
        <w:t xml:space="preserve"> предназначена для отражения доходов, исключенные из доходов, подлежащих налогообложению в Республике Казахстан в соответствии со статьей 400 Налогового кодекса и их суммы;</w:t>
      </w:r>
    </w:p>
    <w:p w:rsidR="00AA22DF" w:rsidRPr="005C6553" w:rsidRDefault="005C6553">
      <w:pPr>
        <w:spacing w:after="0"/>
        <w:jc w:val="both"/>
        <w:rPr>
          <w:lang w:val="ru-RU"/>
        </w:rPr>
      </w:pPr>
      <w:bookmarkStart w:id="337" w:name="z4477"/>
      <w:bookmarkEnd w:id="336"/>
      <w:r>
        <w:rPr>
          <w:color w:val="000000"/>
          <w:sz w:val="28"/>
        </w:rPr>
        <w:t>     </w:t>
      </w:r>
      <w:r w:rsidRPr="005C6553">
        <w:rPr>
          <w:color w:val="000000"/>
          <w:sz w:val="28"/>
          <w:lang w:val="ru-RU"/>
        </w:rPr>
        <w:t xml:space="preserve"> строка 270.02.002 </w:t>
      </w:r>
      <w:r>
        <w:rPr>
          <w:color w:val="000000"/>
          <w:sz w:val="28"/>
        </w:rPr>
        <w:t>II</w:t>
      </w:r>
      <w:r w:rsidRPr="005C6553">
        <w:rPr>
          <w:color w:val="000000"/>
          <w:sz w:val="28"/>
          <w:lang w:val="ru-RU"/>
        </w:rPr>
        <w:t xml:space="preserve"> предназначена для отражения доходов, исключенные из доходов, подлежащих налогообложению в Республике Казахстан в соответствии со статьей 681 Налогового кодекса и их суммы;</w:t>
      </w:r>
    </w:p>
    <w:p w:rsidR="00AA22DF" w:rsidRPr="005C6553" w:rsidRDefault="005C6553">
      <w:pPr>
        <w:spacing w:after="0"/>
        <w:jc w:val="both"/>
        <w:rPr>
          <w:lang w:val="ru-RU"/>
        </w:rPr>
      </w:pPr>
      <w:bookmarkStart w:id="338" w:name="z4478"/>
      <w:bookmarkEnd w:id="337"/>
      <w:r>
        <w:rPr>
          <w:color w:val="000000"/>
          <w:sz w:val="28"/>
        </w:rPr>
        <w:t>     </w:t>
      </w:r>
      <w:r w:rsidRPr="005C6553">
        <w:rPr>
          <w:color w:val="000000"/>
          <w:sz w:val="28"/>
          <w:lang w:val="ru-RU"/>
        </w:rPr>
        <w:t xml:space="preserve"> строка 270.02.003 предназначена для отражения суммы налоговых вычетов в соответствии со статьями 402, 403, 404 Налогового кодекса, при условии, если такие вычеты не были произведены при определении дохода, облагаемого у источника выплаты, в том числе:</w:t>
      </w:r>
    </w:p>
    <w:p w:rsidR="00AA22DF" w:rsidRPr="005C6553" w:rsidRDefault="005C6553">
      <w:pPr>
        <w:spacing w:after="0"/>
        <w:jc w:val="both"/>
        <w:rPr>
          <w:lang w:val="ru-RU"/>
        </w:rPr>
      </w:pPr>
      <w:bookmarkStart w:id="339" w:name="z4479"/>
      <w:bookmarkEnd w:id="338"/>
      <w:r>
        <w:rPr>
          <w:color w:val="000000"/>
          <w:sz w:val="28"/>
        </w:rPr>
        <w:t>     </w:t>
      </w:r>
      <w:r w:rsidRPr="005C6553">
        <w:rPr>
          <w:color w:val="000000"/>
          <w:sz w:val="28"/>
          <w:lang w:val="ru-RU"/>
        </w:rPr>
        <w:t xml:space="preserve"> строка 270.02.003 </w:t>
      </w:r>
      <w:r>
        <w:rPr>
          <w:color w:val="000000"/>
          <w:sz w:val="28"/>
        </w:rPr>
        <w:t>I</w:t>
      </w:r>
      <w:r w:rsidRPr="005C6553">
        <w:rPr>
          <w:color w:val="000000"/>
          <w:sz w:val="28"/>
          <w:lang w:val="ru-RU"/>
        </w:rPr>
        <w:t xml:space="preserve"> предназначена для отражения суммы налоговых вычетов социальных платежей;</w:t>
      </w:r>
    </w:p>
    <w:p w:rsidR="00AA22DF" w:rsidRPr="005C6553" w:rsidRDefault="005C6553">
      <w:pPr>
        <w:spacing w:after="0"/>
        <w:jc w:val="both"/>
        <w:rPr>
          <w:lang w:val="ru-RU"/>
        </w:rPr>
      </w:pPr>
      <w:bookmarkStart w:id="340" w:name="z4480"/>
      <w:bookmarkEnd w:id="339"/>
      <w:r>
        <w:rPr>
          <w:color w:val="000000"/>
          <w:sz w:val="28"/>
        </w:rPr>
        <w:t>     </w:t>
      </w:r>
      <w:r w:rsidRPr="005C6553">
        <w:rPr>
          <w:color w:val="000000"/>
          <w:sz w:val="28"/>
          <w:lang w:val="ru-RU"/>
        </w:rPr>
        <w:t xml:space="preserve"> строка 270.02.003 </w:t>
      </w:r>
      <w:r>
        <w:rPr>
          <w:color w:val="000000"/>
          <w:sz w:val="28"/>
        </w:rPr>
        <w:t>II</w:t>
      </w:r>
      <w:r w:rsidRPr="005C6553">
        <w:rPr>
          <w:color w:val="000000"/>
          <w:sz w:val="28"/>
          <w:lang w:val="ru-RU"/>
        </w:rPr>
        <w:t xml:space="preserve"> предназначена для отражения базовых налоговых вычетов;</w:t>
      </w:r>
    </w:p>
    <w:p w:rsidR="00AA22DF" w:rsidRPr="005C6553" w:rsidRDefault="005C6553">
      <w:pPr>
        <w:spacing w:after="0"/>
        <w:jc w:val="both"/>
        <w:rPr>
          <w:lang w:val="ru-RU"/>
        </w:rPr>
      </w:pPr>
      <w:bookmarkStart w:id="341" w:name="z4481"/>
      <w:bookmarkEnd w:id="340"/>
      <w:r>
        <w:rPr>
          <w:color w:val="000000"/>
          <w:sz w:val="28"/>
        </w:rPr>
        <w:t>     </w:t>
      </w:r>
      <w:r w:rsidRPr="005C6553">
        <w:rPr>
          <w:color w:val="000000"/>
          <w:sz w:val="28"/>
          <w:lang w:val="ru-RU"/>
        </w:rPr>
        <w:t xml:space="preserve"> строка 270.02.003 </w:t>
      </w:r>
      <w:r>
        <w:rPr>
          <w:color w:val="000000"/>
          <w:sz w:val="28"/>
        </w:rPr>
        <w:t>I</w:t>
      </w:r>
      <w:r w:rsidRPr="005C6553">
        <w:rPr>
          <w:color w:val="000000"/>
          <w:sz w:val="28"/>
          <w:lang w:val="ru-RU"/>
        </w:rPr>
        <w:t>І</w:t>
      </w:r>
      <w:r>
        <w:rPr>
          <w:color w:val="000000"/>
          <w:sz w:val="28"/>
        </w:rPr>
        <w:t>I</w:t>
      </w:r>
      <w:r w:rsidRPr="005C6553">
        <w:rPr>
          <w:color w:val="000000"/>
          <w:sz w:val="28"/>
          <w:lang w:val="ru-RU"/>
        </w:rPr>
        <w:t xml:space="preserve"> предназначена для отражения социальных налоговых вычетов;</w:t>
      </w:r>
    </w:p>
    <w:p w:rsidR="00AA22DF" w:rsidRPr="005C6553" w:rsidRDefault="005C6553">
      <w:pPr>
        <w:spacing w:after="0"/>
        <w:jc w:val="both"/>
        <w:rPr>
          <w:lang w:val="ru-RU"/>
        </w:rPr>
      </w:pPr>
      <w:bookmarkStart w:id="342" w:name="z4482"/>
      <w:bookmarkEnd w:id="341"/>
      <w:r>
        <w:rPr>
          <w:color w:val="000000"/>
          <w:sz w:val="28"/>
        </w:rPr>
        <w:t>     </w:t>
      </w:r>
      <w:r w:rsidRPr="005C6553">
        <w:rPr>
          <w:color w:val="000000"/>
          <w:sz w:val="28"/>
          <w:lang w:val="ru-RU"/>
        </w:rPr>
        <w:t xml:space="preserve"> строка 270.02.004 предназначена для отражения минимального облагаемого дохода иммигранта-резидента в соответствии с пунктом 4 статьи 411 Налогового кодекса;</w:t>
      </w:r>
    </w:p>
    <w:p w:rsidR="00AA22DF" w:rsidRPr="005C6553" w:rsidRDefault="005C6553">
      <w:pPr>
        <w:spacing w:after="0"/>
        <w:jc w:val="both"/>
        <w:rPr>
          <w:lang w:val="ru-RU"/>
        </w:rPr>
      </w:pPr>
      <w:bookmarkStart w:id="343" w:name="z4483"/>
      <w:bookmarkEnd w:id="342"/>
      <w:r>
        <w:rPr>
          <w:color w:val="000000"/>
          <w:sz w:val="28"/>
        </w:rPr>
        <w:lastRenderedPageBreak/>
        <w:t>     </w:t>
      </w:r>
      <w:r w:rsidRPr="005C6553">
        <w:rPr>
          <w:color w:val="000000"/>
          <w:sz w:val="28"/>
          <w:lang w:val="ru-RU"/>
        </w:rPr>
        <w:t xml:space="preserve"> строка 270.02.005 предназначена для отражения суммы налогового вычета в виде суммы в размере 14-кратного месячного расчетного показателя, действующего на 1 января соответствующего финансового года, за каждый месяц выполнения работ (оказания услуг) в соответствии с пунктом 4 статьи 411 Налогового кодекса;</w:t>
      </w:r>
    </w:p>
    <w:p w:rsidR="00AA22DF" w:rsidRPr="005C6553" w:rsidRDefault="005C6553">
      <w:pPr>
        <w:spacing w:after="0"/>
        <w:jc w:val="both"/>
        <w:rPr>
          <w:lang w:val="ru-RU"/>
        </w:rPr>
      </w:pPr>
      <w:bookmarkStart w:id="344" w:name="z4484"/>
      <w:bookmarkEnd w:id="343"/>
      <w:r>
        <w:rPr>
          <w:color w:val="000000"/>
          <w:sz w:val="28"/>
        </w:rPr>
        <w:t>     </w:t>
      </w:r>
      <w:r w:rsidRPr="005C6553">
        <w:rPr>
          <w:color w:val="000000"/>
          <w:sz w:val="28"/>
          <w:lang w:val="ru-RU"/>
        </w:rPr>
        <w:t xml:space="preserve"> строка 270.02.006 предназначена для отражения ставки ИПН с доходов нерезидента в соответствии со статьей 682 Налогового кодекса;</w:t>
      </w:r>
    </w:p>
    <w:p w:rsidR="00AA22DF" w:rsidRPr="005C6553" w:rsidRDefault="005C6553">
      <w:pPr>
        <w:spacing w:after="0"/>
        <w:jc w:val="both"/>
        <w:rPr>
          <w:lang w:val="ru-RU"/>
        </w:rPr>
      </w:pPr>
      <w:bookmarkStart w:id="345" w:name="z4485"/>
      <w:bookmarkEnd w:id="344"/>
      <w:r>
        <w:rPr>
          <w:color w:val="000000"/>
          <w:sz w:val="28"/>
        </w:rPr>
        <w:t>     </w:t>
      </w:r>
      <w:r w:rsidRPr="005C6553">
        <w:rPr>
          <w:color w:val="000000"/>
          <w:sz w:val="28"/>
          <w:lang w:val="ru-RU"/>
        </w:rPr>
        <w:t xml:space="preserve"> строка 270.02.007 предназначена для отражения облагаемой суммы доходов трудового иммигранта-резидента в виде превышения определенной в соответствии с пунктом 4 статьи 411 Налогового кодекса, в том числе:</w:t>
      </w:r>
    </w:p>
    <w:p w:rsidR="00AA22DF" w:rsidRPr="005C6553" w:rsidRDefault="005C6553">
      <w:pPr>
        <w:spacing w:after="0"/>
        <w:jc w:val="both"/>
        <w:rPr>
          <w:lang w:val="ru-RU"/>
        </w:rPr>
      </w:pPr>
      <w:bookmarkStart w:id="346" w:name="z4486"/>
      <w:bookmarkEnd w:id="345"/>
      <w:r>
        <w:rPr>
          <w:color w:val="000000"/>
          <w:sz w:val="28"/>
        </w:rPr>
        <w:t>     </w:t>
      </w:r>
      <w:r w:rsidRPr="005C6553">
        <w:rPr>
          <w:color w:val="000000"/>
          <w:sz w:val="28"/>
          <w:lang w:val="ru-RU"/>
        </w:rPr>
        <w:t xml:space="preserve"> в строке 270.02.007 </w:t>
      </w:r>
      <w:r>
        <w:rPr>
          <w:color w:val="000000"/>
          <w:sz w:val="28"/>
        </w:rPr>
        <w:t>I</w:t>
      </w:r>
      <w:r w:rsidRPr="005C6553">
        <w:rPr>
          <w:color w:val="000000"/>
          <w:sz w:val="28"/>
          <w:lang w:val="ru-RU"/>
        </w:rPr>
        <w:t xml:space="preserve"> отражается облагаемая сумма доходов трудового иммигранта-резидента в виде превышения до 8 500 – кратного МРП (включительно);</w:t>
      </w:r>
    </w:p>
    <w:p w:rsidR="00AA22DF" w:rsidRPr="005C6553" w:rsidRDefault="005C6553">
      <w:pPr>
        <w:spacing w:after="0"/>
        <w:jc w:val="both"/>
        <w:rPr>
          <w:lang w:val="ru-RU"/>
        </w:rPr>
      </w:pPr>
      <w:bookmarkStart w:id="347" w:name="z4487"/>
      <w:bookmarkEnd w:id="346"/>
      <w:r>
        <w:rPr>
          <w:color w:val="000000"/>
          <w:sz w:val="28"/>
        </w:rPr>
        <w:t>     </w:t>
      </w:r>
      <w:r w:rsidRPr="005C6553">
        <w:rPr>
          <w:color w:val="000000"/>
          <w:sz w:val="28"/>
          <w:lang w:val="ru-RU"/>
        </w:rPr>
        <w:t xml:space="preserve"> в строке 270.02.007 </w:t>
      </w:r>
      <w:r>
        <w:rPr>
          <w:color w:val="000000"/>
          <w:sz w:val="28"/>
        </w:rPr>
        <w:t>II</w:t>
      </w:r>
      <w:r w:rsidRPr="005C6553">
        <w:rPr>
          <w:color w:val="000000"/>
          <w:sz w:val="28"/>
          <w:lang w:val="ru-RU"/>
        </w:rPr>
        <w:t xml:space="preserve"> отражается облагаемая сумма доходов трудового иммигранта-резидента в виде превышения свыше 8 500 – кратного МРП;</w:t>
      </w:r>
    </w:p>
    <w:p w:rsidR="00AA22DF" w:rsidRPr="005C6553" w:rsidRDefault="005C6553">
      <w:pPr>
        <w:spacing w:after="0"/>
        <w:jc w:val="both"/>
        <w:rPr>
          <w:lang w:val="ru-RU"/>
        </w:rPr>
      </w:pPr>
      <w:bookmarkStart w:id="348" w:name="z4488"/>
      <w:bookmarkEnd w:id="347"/>
      <w:r>
        <w:rPr>
          <w:color w:val="000000"/>
          <w:sz w:val="28"/>
        </w:rPr>
        <w:t>     </w:t>
      </w:r>
      <w:r w:rsidRPr="005C6553">
        <w:rPr>
          <w:color w:val="000000"/>
          <w:sz w:val="28"/>
          <w:lang w:val="ru-RU"/>
        </w:rPr>
        <w:t xml:space="preserve"> строка 270.02.008 предназначена для отражения облагаемой суммы дохода, определяемая в соответствии со статьей 411 Налогового кодекса, не должна быть меньше суммы строк 270.02.008 (</w:t>
      </w:r>
      <w:r>
        <w:rPr>
          <w:color w:val="000000"/>
          <w:sz w:val="28"/>
        </w:rPr>
        <w:t>I</w:t>
      </w:r>
      <w:r w:rsidRPr="005C6553">
        <w:rPr>
          <w:color w:val="000000"/>
          <w:sz w:val="28"/>
          <w:lang w:val="ru-RU"/>
        </w:rPr>
        <w:t>), 270.02.008 (</w:t>
      </w:r>
      <w:r>
        <w:rPr>
          <w:color w:val="000000"/>
          <w:sz w:val="28"/>
        </w:rPr>
        <w:t>II</w:t>
      </w:r>
      <w:r w:rsidRPr="005C6553">
        <w:rPr>
          <w:color w:val="000000"/>
          <w:sz w:val="28"/>
          <w:lang w:val="ru-RU"/>
        </w:rPr>
        <w:t>) и 270.02.008 (</w:t>
      </w:r>
      <w:r>
        <w:rPr>
          <w:color w:val="000000"/>
          <w:sz w:val="28"/>
        </w:rPr>
        <w:t>III</w:t>
      </w:r>
      <w:r w:rsidRPr="005C6553">
        <w:rPr>
          <w:color w:val="000000"/>
          <w:sz w:val="28"/>
          <w:lang w:val="ru-RU"/>
        </w:rPr>
        <w:t>), где</w:t>
      </w:r>
    </w:p>
    <w:p w:rsidR="00AA22DF" w:rsidRPr="005C6553" w:rsidRDefault="005C6553">
      <w:pPr>
        <w:spacing w:after="0"/>
        <w:jc w:val="both"/>
        <w:rPr>
          <w:lang w:val="ru-RU"/>
        </w:rPr>
      </w:pPr>
      <w:bookmarkStart w:id="349" w:name="z4489"/>
      <w:bookmarkEnd w:id="348"/>
      <w:r>
        <w:rPr>
          <w:color w:val="000000"/>
          <w:sz w:val="28"/>
        </w:rPr>
        <w:t>     </w:t>
      </w:r>
      <w:r w:rsidRPr="005C6553">
        <w:rPr>
          <w:color w:val="000000"/>
          <w:sz w:val="28"/>
          <w:lang w:val="ru-RU"/>
        </w:rPr>
        <w:t xml:space="preserve">  в строке 270.02.008 </w:t>
      </w:r>
      <w:r>
        <w:rPr>
          <w:color w:val="000000"/>
          <w:sz w:val="28"/>
        </w:rPr>
        <w:t>I</w:t>
      </w:r>
      <w:r w:rsidRPr="005C6553">
        <w:rPr>
          <w:color w:val="000000"/>
          <w:sz w:val="28"/>
          <w:lang w:val="ru-RU"/>
        </w:rPr>
        <w:t xml:space="preserve"> отражается облагаемая сумма дохода до 8 500 – кратного МРП (включительно) (270.02.001 - 270.01.003 -270.01.004);</w:t>
      </w:r>
    </w:p>
    <w:p w:rsidR="00AA22DF" w:rsidRPr="005C6553" w:rsidRDefault="005C6553">
      <w:pPr>
        <w:spacing w:after="0"/>
        <w:jc w:val="both"/>
        <w:rPr>
          <w:lang w:val="ru-RU"/>
        </w:rPr>
      </w:pPr>
      <w:bookmarkStart w:id="350" w:name="z4490"/>
      <w:bookmarkEnd w:id="349"/>
      <w:r>
        <w:rPr>
          <w:color w:val="000000"/>
          <w:sz w:val="28"/>
        </w:rPr>
        <w:t>     </w:t>
      </w:r>
      <w:r w:rsidRPr="005C6553">
        <w:rPr>
          <w:color w:val="000000"/>
          <w:sz w:val="28"/>
          <w:lang w:val="ru-RU"/>
        </w:rPr>
        <w:t xml:space="preserve"> в строке 270.02.008 </w:t>
      </w:r>
      <w:r>
        <w:rPr>
          <w:color w:val="000000"/>
          <w:sz w:val="28"/>
        </w:rPr>
        <w:t>II</w:t>
      </w:r>
      <w:r w:rsidRPr="005C6553">
        <w:rPr>
          <w:color w:val="000000"/>
          <w:sz w:val="28"/>
          <w:lang w:val="ru-RU"/>
        </w:rPr>
        <w:t xml:space="preserve"> отражается облагаемая сумма дохода свыше 8 500 – кратного МРП (270.02.001 + 270.01.001 – 270.02.002 (</w:t>
      </w:r>
      <w:r>
        <w:rPr>
          <w:color w:val="000000"/>
          <w:sz w:val="28"/>
        </w:rPr>
        <w:t>I</w:t>
      </w:r>
      <w:r w:rsidRPr="005C6553">
        <w:rPr>
          <w:color w:val="000000"/>
          <w:sz w:val="28"/>
          <w:lang w:val="ru-RU"/>
        </w:rPr>
        <w:t>) – 270.02.003 – 270.02.004);</w:t>
      </w:r>
    </w:p>
    <w:p w:rsidR="00AA22DF" w:rsidRPr="005C6553" w:rsidRDefault="005C6553">
      <w:pPr>
        <w:spacing w:after="0"/>
        <w:jc w:val="both"/>
        <w:rPr>
          <w:lang w:val="ru-RU"/>
        </w:rPr>
      </w:pPr>
      <w:bookmarkStart w:id="351" w:name="z4491"/>
      <w:bookmarkEnd w:id="350"/>
      <w:r>
        <w:rPr>
          <w:color w:val="000000"/>
          <w:sz w:val="28"/>
        </w:rPr>
        <w:t>     </w:t>
      </w:r>
      <w:r w:rsidRPr="005C6553">
        <w:rPr>
          <w:color w:val="000000"/>
          <w:sz w:val="28"/>
          <w:lang w:val="ru-RU"/>
        </w:rPr>
        <w:t xml:space="preserve"> в строке 270.02.008 </w:t>
      </w:r>
      <w:r>
        <w:rPr>
          <w:color w:val="000000"/>
          <w:sz w:val="28"/>
        </w:rPr>
        <w:t>III</w:t>
      </w:r>
      <w:r w:rsidRPr="005C6553">
        <w:rPr>
          <w:color w:val="000000"/>
          <w:sz w:val="28"/>
          <w:lang w:val="ru-RU"/>
        </w:rPr>
        <w:t xml:space="preserve"> отражается облагаемая сумма доходов нерезидента (270.02.001 – 270.02.002 (</w:t>
      </w:r>
      <w:r>
        <w:rPr>
          <w:color w:val="000000"/>
          <w:sz w:val="28"/>
        </w:rPr>
        <w:t>III</w:t>
      </w:r>
      <w:r w:rsidRPr="005C6553">
        <w:rPr>
          <w:color w:val="000000"/>
          <w:sz w:val="28"/>
          <w:lang w:val="ru-RU"/>
        </w:rPr>
        <w:t>);</w:t>
      </w:r>
    </w:p>
    <w:p w:rsidR="00AA22DF" w:rsidRPr="005C6553" w:rsidRDefault="005C6553">
      <w:pPr>
        <w:spacing w:after="0"/>
        <w:jc w:val="both"/>
        <w:rPr>
          <w:lang w:val="ru-RU"/>
        </w:rPr>
      </w:pPr>
      <w:bookmarkStart w:id="352" w:name="z4492"/>
      <w:bookmarkEnd w:id="351"/>
      <w:r>
        <w:rPr>
          <w:color w:val="000000"/>
          <w:sz w:val="28"/>
        </w:rPr>
        <w:t>     </w:t>
      </w:r>
      <w:r w:rsidRPr="005C6553">
        <w:rPr>
          <w:color w:val="000000"/>
          <w:sz w:val="28"/>
          <w:lang w:val="ru-RU"/>
        </w:rPr>
        <w:t xml:space="preserve"> строка 270.02.009 предназначена для отражения суммы исчисленного ИПН, определяется в соответствии с пунктом 2 статьи 412 Налогового кодекса (270.02.009 </w:t>
      </w:r>
      <w:r>
        <w:rPr>
          <w:color w:val="000000"/>
          <w:sz w:val="28"/>
        </w:rPr>
        <w:t>I</w:t>
      </w:r>
      <w:r w:rsidRPr="005C6553">
        <w:rPr>
          <w:color w:val="000000"/>
          <w:sz w:val="28"/>
          <w:lang w:val="ru-RU"/>
        </w:rPr>
        <w:t xml:space="preserve"> + 270.02.009 </w:t>
      </w:r>
      <w:r>
        <w:rPr>
          <w:color w:val="000000"/>
          <w:sz w:val="28"/>
        </w:rPr>
        <w:t>II</w:t>
      </w:r>
      <w:r w:rsidRPr="005C6553">
        <w:rPr>
          <w:color w:val="000000"/>
          <w:sz w:val="28"/>
          <w:lang w:val="ru-RU"/>
        </w:rPr>
        <w:t xml:space="preserve"> + 270.09.009 </w:t>
      </w:r>
      <w:r>
        <w:rPr>
          <w:color w:val="000000"/>
          <w:sz w:val="28"/>
        </w:rPr>
        <w:t>III</w:t>
      </w:r>
      <w:r w:rsidRPr="005C6553">
        <w:rPr>
          <w:color w:val="000000"/>
          <w:sz w:val="28"/>
          <w:lang w:val="ru-RU"/>
        </w:rPr>
        <w:t>);</w:t>
      </w:r>
    </w:p>
    <w:p w:rsidR="00AA22DF" w:rsidRPr="005C6553" w:rsidRDefault="005C6553">
      <w:pPr>
        <w:spacing w:after="0"/>
        <w:jc w:val="both"/>
        <w:rPr>
          <w:lang w:val="ru-RU"/>
        </w:rPr>
      </w:pPr>
      <w:bookmarkStart w:id="353" w:name="z4493"/>
      <w:bookmarkEnd w:id="352"/>
      <w:r>
        <w:rPr>
          <w:color w:val="000000"/>
          <w:sz w:val="28"/>
        </w:rPr>
        <w:t>     </w:t>
      </w:r>
      <w:r w:rsidRPr="005C6553">
        <w:rPr>
          <w:color w:val="000000"/>
          <w:sz w:val="28"/>
          <w:lang w:val="ru-RU"/>
        </w:rPr>
        <w:t xml:space="preserve"> строка 270.02.009 </w:t>
      </w:r>
      <w:r>
        <w:rPr>
          <w:color w:val="000000"/>
          <w:sz w:val="28"/>
        </w:rPr>
        <w:t>I</w:t>
      </w:r>
      <w:r w:rsidRPr="005C6553">
        <w:rPr>
          <w:color w:val="000000"/>
          <w:sz w:val="28"/>
          <w:lang w:val="ru-RU"/>
        </w:rPr>
        <w:t xml:space="preserve"> предназначена для отражения исчисленной суммы ИПН с дохода до 8 500 – кратного МРП (включительно) (270.02.008 </w:t>
      </w:r>
      <w:r>
        <w:rPr>
          <w:color w:val="000000"/>
          <w:sz w:val="28"/>
        </w:rPr>
        <w:t>I</w:t>
      </w:r>
      <w:r w:rsidRPr="005C6553">
        <w:rPr>
          <w:color w:val="000000"/>
          <w:sz w:val="28"/>
          <w:lang w:val="ru-RU"/>
        </w:rPr>
        <w:t xml:space="preserve"> * 10%);</w:t>
      </w:r>
    </w:p>
    <w:p w:rsidR="00AA22DF" w:rsidRPr="005C6553" w:rsidRDefault="005C6553">
      <w:pPr>
        <w:spacing w:after="0"/>
        <w:jc w:val="both"/>
        <w:rPr>
          <w:lang w:val="ru-RU"/>
        </w:rPr>
      </w:pPr>
      <w:bookmarkStart w:id="354" w:name="z4494"/>
      <w:bookmarkEnd w:id="353"/>
      <w:r>
        <w:rPr>
          <w:color w:val="000000"/>
          <w:sz w:val="28"/>
        </w:rPr>
        <w:t>     </w:t>
      </w:r>
      <w:r w:rsidRPr="005C6553">
        <w:rPr>
          <w:color w:val="000000"/>
          <w:sz w:val="28"/>
          <w:lang w:val="ru-RU"/>
        </w:rPr>
        <w:t xml:space="preserve"> строка 270.02.009 </w:t>
      </w:r>
      <w:r>
        <w:rPr>
          <w:color w:val="000000"/>
          <w:sz w:val="28"/>
        </w:rPr>
        <w:t>II</w:t>
      </w:r>
      <w:r w:rsidRPr="005C6553">
        <w:rPr>
          <w:color w:val="000000"/>
          <w:sz w:val="28"/>
          <w:lang w:val="ru-RU"/>
        </w:rPr>
        <w:t xml:space="preserve"> предназначена для отражения исчисленной суммы ИПН с дохода свыше 8 500 – кратного МРП (строка 270.02.008 </w:t>
      </w:r>
      <w:r>
        <w:rPr>
          <w:color w:val="000000"/>
          <w:sz w:val="28"/>
        </w:rPr>
        <w:t>II</w:t>
      </w:r>
      <w:r w:rsidRPr="005C6553">
        <w:rPr>
          <w:color w:val="000000"/>
          <w:sz w:val="28"/>
          <w:lang w:val="ru-RU"/>
        </w:rPr>
        <w:t xml:space="preserve"> * 15%);</w:t>
      </w:r>
    </w:p>
    <w:p w:rsidR="00AA22DF" w:rsidRPr="005C6553" w:rsidRDefault="005C6553">
      <w:pPr>
        <w:spacing w:after="0"/>
        <w:jc w:val="both"/>
        <w:rPr>
          <w:lang w:val="ru-RU"/>
        </w:rPr>
      </w:pPr>
      <w:bookmarkStart w:id="355" w:name="z4495"/>
      <w:bookmarkEnd w:id="354"/>
      <w:r>
        <w:rPr>
          <w:color w:val="000000"/>
          <w:sz w:val="28"/>
        </w:rPr>
        <w:t>     </w:t>
      </w:r>
      <w:r w:rsidRPr="005C6553">
        <w:rPr>
          <w:color w:val="000000"/>
          <w:sz w:val="28"/>
          <w:lang w:val="ru-RU"/>
        </w:rPr>
        <w:t xml:space="preserve"> строка 270.02.009 </w:t>
      </w:r>
      <w:r>
        <w:rPr>
          <w:color w:val="000000"/>
          <w:sz w:val="28"/>
        </w:rPr>
        <w:t>III</w:t>
      </w:r>
      <w:r w:rsidRPr="005C6553">
        <w:rPr>
          <w:color w:val="000000"/>
          <w:sz w:val="28"/>
          <w:lang w:val="ru-RU"/>
        </w:rPr>
        <w:t xml:space="preserve"> предназначена для отражения облагаемой суммы дохода нерезидента (строка 270.002 </w:t>
      </w:r>
      <w:r>
        <w:rPr>
          <w:color w:val="000000"/>
          <w:sz w:val="28"/>
        </w:rPr>
        <w:t>III</w:t>
      </w:r>
      <w:r w:rsidRPr="005C6553">
        <w:rPr>
          <w:color w:val="000000"/>
          <w:sz w:val="28"/>
          <w:lang w:val="ru-RU"/>
        </w:rPr>
        <w:t xml:space="preserve"> * 270.02.006);</w:t>
      </w:r>
    </w:p>
    <w:p w:rsidR="00AA22DF" w:rsidRPr="005C6553" w:rsidRDefault="005C6553">
      <w:pPr>
        <w:spacing w:after="0"/>
        <w:jc w:val="both"/>
        <w:rPr>
          <w:lang w:val="ru-RU"/>
        </w:rPr>
      </w:pPr>
      <w:bookmarkStart w:id="356" w:name="z4496"/>
      <w:bookmarkEnd w:id="355"/>
      <w:r>
        <w:rPr>
          <w:color w:val="000000"/>
          <w:sz w:val="28"/>
        </w:rPr>
        <w:t>     </w:t>
      </w:r>
      <w:r w:rsidRPr="005C6553">
        <w:rPr>
          <w:color w:val="000000"/>
          <w:sz w:val="28"/>
          <w:lang w:val="ru-RU"/>
        </w:rPr>
        <w:t xml:space="preserve"> строка 270.02.010 предназначена для отражения суммы зачета иностранного налога с доходов из иностранных источников, определяемой в соответствии с пунктом 1 статьи 346 Налогового кодекса. В данную строку переносится итоговое значение графы </w:t>
      </w:r>
      <w:r>
        <w:rPr>
          <w:color w:val="000000"/>
          <w:sz w:val="28"/>
        </w:rPr>
        <w:t>G</w:t>
      </w:r>
      <w:r w:rsidRPr="005C6553">
        <w:rPr>
          <w:color w:val="000000"/>
          <w:sz w:val="28"/>
          <w:lang w:val="ru-RU"/>
        </w:rPr>
        <w:t xml:space="preserve"> формы 270.09;</w:t>
      </w:r>
    </w:p>
    <w:p w:rsidR="00AA22DF" w:rsidRPr="005C6553" w:rsidRDefault="005C6553">
      <w:pPr>
        <w:spacing w:after="0"/>
        <w:jc w:val="both"/>
        <w:rPr>
          <w:lang w:val="ru-RU"/>
        </w:rPr>
      </w:pPr>
      <w:bookmarkStart w:id="357" w:name="z4497"/>
      <w:bookmarkEnd w:id="356"/>
      <w:r>
        <w:rPr>
          <w:color w:val="000000"/>
          <w:sz w:val="28"/>
        </w:rPr>
        <w:lastRenderedPageBreak/>
        <w:t>     </w:t>
      </w:r>
      <w:r w:rsidRPr="005C6553">
        <w:rPr>
          <w:color w:val="000000"/>
          <w:sz w:val="28"/>
          <w:lang w:val="ru-RU"/>
        </w:rPr>
        <w:t xml:space="preserve"> строка 270.02.011 предназначена для отражения суммы ИПН, исчисленного с доходов, подлежащих налогообложению у источника выплаты;</w:t>
      </w:r>
    </w:p>
    <w:p w:rsidR="00AA22DF" w:rsidRPr="005C6553" w:rsidRDefault="005C6553">
      <w:pPr>
        <w:spacing w:after="0"/>
        <w:jc w:val="both"/>
        <w:rPr>
          <w:lang w:val="ru-RU"/>
        </w:rPr>
      </w:pPr>
      <w:bookmarkStart w:id="358" w:name="z4498"/>
      <w:bookmarkEnd w:id="357"/>
      <w:r>
        <w:rPr>
          <w:color w:val="000000"/>
          <w:sz w:val="28"/>
        </w:rPr>
        <w:t>     </w:t>
      </w:r>
      <w:r w:rsidRPr="005C6553">
        <w:rPr>
          <w:color w:val="000000"/>
          <w:sz w:val="28"/>
          <w:lang w:val="ru-RU"/>
        </w:rPr>
        <w:t xml:space="preserve"> строка 270.02.012 предназначена для отражения суммы зачета иностранного налога с финансовой прибыли КИК или ПУ КИК, определяемой в соответствии с пунктом 4 статьи 346 Налогового кодекса. В данную строку переносится итоговое значение графы К формы 270.08;</w:t>
      </w:r>
    </w:p>
    <w:p w:rsidR="00AA22DF" w:rsidRPr="005C6553" w:rsidRDefault="005C6553">
      <w:pPr>
        <w:spacing w:after="0"/>
        <w:jc w:val="both"/>
        <w:rPr>
          <w:lang w:val="ru-RU"/>
        </w:rPr>
      </w:pPr>
      <w:bookmarkStart w:id="359" w:name="z4499"/>
      <w:bookmarkEnd w:id="358"/>
      <w:r>
        <w:rPr>
          <w:color w:val="000000"/>
          <w:sz w:val="28"/>
        </w:rPr>
        <w:t>     </w:t>
      </w:r>
      <w:r w:rsidRPr="005C6553">
        <w:rPr>
          <w:color w:val="000000"/>
          <w:sz w:val="28"/>
          <w:lang w:val="ru-RU"/>
        </w:rPr>
        <w:t xml:space="preserve"> строка 270.02.013 предназначена для отражения суммы корпоративного подоходного налога, удержанного у источника выплаты в Республике Казахстан в налоговом периоде с дохода, или уплаченного корпоративного подоходного налога с налогооблагаемого дохода КИК из источников в Республике Казахстан в соответствии со статьей 414 Налогового кодекса. В данную строку переносится итоговое значение графы </w:t>
      </w:r>
      <w:r>
        <w:rPr>
          <w:color w:val="000000"/>
          <w:sz w:val="28"/>
        </w:rPr>
        <w:t>M</w:t>
      </w:r>
      <w:r w:rsidRPr="005C6553">
        <w:rPr>
          <w:color w:val="000000"/>
          <w:sz w:val="28"/>
          <w:lang w:val="ru-RU"/>
        </w:rPr>
        <w:t xml:space="preserve"> формы 270.08;</w:t>
      </w:r>
    </w:p>
    <w:p w:rsidR="00AA22DF" w:rsidRPr="005C6553" w:rsidRDefault="005C6553">
      <w:pPr>
        <w:spacing w:after="0"/>
        <w:jc w:val="both"/>
        <w:rPr>
          <w:lang w:val="ru-RU"/>
        </w:rPr>
      </w:pPr>
      <w:bookmarkStart w:id="360" w:name="z4500"/>
      <w:bookmarkEnd w:id="359"/>
      <w:r>
        <w:rPr>
          <w:color w:val="000000"/>
          <w:sz w:val="28"/>
        </w:rPr>
        <w:t>     </w:t>
      </w:r>
      <w:r w:rsidRPr="005C6553">
        <w:rPr>
          <w:color w:val="000000"/>
          <w:sz w:val="28"/>
          <w:lang w:val="ru-RU"/>
        </w:rPr>
        <w:t xml:space="preserve"> строка 270.02.014 предназначена для отражения суммы ИПН, подлежащей уплате за налоговый период по имущественному и другим доходам, определяемая как сумма строк 270.02.014 </w:t>
      </w:r>
      <w:r>
        <w:rPr>
          <w:color w:val="000000"/>
          <w:sz w:val="28"/>
        </w:rPr>
        <w:t>I</w:t>
      </w:r>
      <w:r w:rsidRPr="005C6553">
        <w:rPr>
          <w:color w:val="000000"/>
          <w:sz w:val="28"/>
          <w:lang w:val="ru-RU"/>
        </w:rPr>
        <w:t xml:space="preserve"> и 270.02.014 </w:t>
      </w:r>
      <w:r>
        <w:rPr>
          <w:color w:val="000000"/>
          <w:sz w:val="28"/>
        </w:rPr>
        <w:t>II</w:t>
      </w:r>
      <w:r w:rsidRPr="005C6553">
        <w:rPr>
          <w:color w:val="000000"/>
          <w:sz w:val="28"/>
          <w:lang w:val="ru-RU"/>
        </w:rPr>
        <w:t>, где</w:t>
      </w:r>
    </w:p>
    <w:p w:rsidR="00AA22DF" w:rsidRPr="005C6553" w:rsidRDefault="005C6553">
      <w:pPr>
        <w:spacing w:after="0"/>
        <w:jc w:val="both"/>
        <w:rPr>
          <w:lang w:val="ru-RU"/>
        </w:rPr>
      </w:pPr>
      <w:bookmarkStart w:id="361" w:name="z4501"/>
      <w:bookmarkEnd w:id="360"/>
      <w:r>
        <w:rPr>
          <w:color w:val="000000"/>
          <w:sz w:val="28"/>
        </w:rPr>
        <w:t>     </w:t>
      </w:r>
      <w:r w:rsidRPr="005C6553">
        <w:rPr>
          <w:color w:val="000000"/>
          <w:sz w:val="28"/>
          <w:lang w:val="ru-RU"/>
        </w:rPr>
        <w:t xml:space="preserve"> в строке 270.02.014 </w:t>
      </w:r>
      <w:r>
        <w:rPr>
          <w:color w:val="000000"/>
          <w:sz w:val="28"/>
        </w:rPr>
        <w:t>I</w:t>
      </w:r>
      <w:r w:rsidRPr="005C6553">
        <w:rPr>
          <w:color w:val="000000"/>
          <w:sz w:val="28"/>
          <w:lang w:val="ru-RU"/>
        </w:rPr>
        <w:t xml:space="preserve"> отражается сумма ИПН с доходов резидента (270.02.009-270.02.010-270.02.011-270.02.012):</w:t>
      </w:r>
    </w:p>
    <w:p w:rsidR="00AA22DF" w:rsidRPr="005C6553" w:rsidRDefault="005C6553">
      <w:pPr>
        <w:spacing w:after="0"/>
        <w:jc w:val="both"/>
        <w:rPr>
          <w:lang w:val="ru-RU"/>
        </w:rPr>
      </w:pPr>
      <w:bookmarkStart w:id="362" w:name="z4502"/>
      <w:bookmarkEnd w:id="361"/>
      <w:r>
        <w:rPr>
          <w:color w:val="000000"/>
          <w:sz w:val="28"/>
        </w:rPr>
        <w:t>     </w:t>
      </w:r>
      <w:r w:rsidRPr="005C6553">
        <w:rPr>
          <w:color w:val="000000"/>
          <w:sz w:val="28"/>
          <w:lang w:val="ru-RU"/>
        </w:rPr>
        <w:t xml:space="preserve"> в строке 270.02.014 </w:t>
      </w:r>
      <w:r>
        <w:rPr>
          <w:color w:val="000000"/>
          <w:sz w:val="28"/>
        </w:rPr>
        <w:t>II</w:t>
      </w:r>
      <w:r w:rsidRPr="005C6553">
        <w:rPr>
          <w:color w:val="000000"/>
          <w:sz w:val="28"/>
          <w:lang w:val="ru-RU"/>
        </w:rPr>
        <w:t xml:space="preserve"> сумма ИПН с доходов нерезидента (270.02.009-270.02.013):</w:t>
      </w:r>
    </w:p>
    <w:p w:rsidR="00AA22DF" w:rsidRPr="005C6553" w:rsidRDefault="005C6553">
      <w:pPr>
        <w:spacing w:after="0"/>
        <w:jc w:val="both"/>
        <w:rPr>
          <w:lang w:val="ru-RU"/>
        </w:rPr>
      </w:pPr>
      <w:bookmarkStart w:id="363" w:name="z4503"/>
      <w:bookmarkEnd w:id="362"/>
      <w:r w:rsidRPr="005C6553">
        <w:rPr>
          <w:color w:val="000000"/>
          <w:sz w:val="28"/>
          <w:lang w:val="ru-RU"/>
        </w:rPr>
        <w:t xml:space="preserve"> </w:t>
      </w:r>
      <w:r>
        <w:rPr>
          <w:color w:val="000000"/>
          <w:sz w:val="28"/>
        </w:rPr>
        <w:t>     </w:t>
      </w:r>
      <w:r w:rsidRPr="005C6553">
        <w:rPr>
          <w:color w:val="000000"/>
          <w:sz w:val="28"/>
          <w:lang w:val="ru-RU"/>
        </w:rPr>
        <w:t xml:space="preserve"> в строке 270.02.015 указывается бизнес-идентификационный номер (далее – БИН) аппарата Акимов городов районного значения, сел, поселков, сельских округов по месту нахождения физического лица. </w:t>
      </w:r>
    </w:p>
    <w:p w:rsidR="00AA22DF" w:rsidRPr="005C6553" w:rsidRDefault="005C6553">
      <w:pPr>
        <w:spacing w:after="0"/>
        <w:jc w:val="both"/>
        <w:rPr>
          <w:lang w:val="ru-RU"/>
        </w:rPr>
      </w:pPr>
      <w:bookmarkStart w:id="364" w:name="z4504"/>
      <w:bookmarkEnd w:id="363"/>
      <w:r>
        <w:rPr>
          <w:color w:val="000000"/>
          <w:sz w:val="28"/>
        </w:rPr>
        <w:t>     </w:t>
      </w:r>
      <w:r w:rsidRPr="005C6553">
        <w:rPr>
          <w:color w:val="000000"/>
          <w:sz w:val="28"/>
          <w:lang w:val="ru-RU"/>
        </w:rPr>
        <w:t xml:space="preserve"> 25. В разделе "Исчисление ИПН с доходов трудового иммигранта-нерезидента":</w:t>
      </w:r>
    </w:p>
    <w:p w:rsidR="00AA22DF" w:rsidRPr="005C6553" w:rsidRDefault="005C6553">
      <w:pPr>
        <w:spacing w:after="0"/>
        <w:jc w:val="both"/>
        <w:rPr>
          <w:lang w:val="ru-RU"/>
        </w:rPr>
      </w:pPr>
      <w:bookmarkStart w:id="365" w:name="z4505"/>
      <w:bookmarkEnd w:id="364"/>
      <w:r>
        <w:rPr>
          <w:color w:val="000000"/>
          <w:sz w:val="28"/>
        </w:rPr>
        <w:t>     </w:t>
      </w:r>
      <w:r w:rsidRPr="005C6553">
        <w:rPr>
          <w:color w:val="000000"/>
          <w:sz w:val="28"/>
          <w:lang w:val="ru-RU"/>
        </w:rPr>
        <w:t xml:space="preserve"> строка 270.02.016 сумма предназначена для отражения минимального облагаемого дохода иммигранта-нерезидента в соответствии с пунктом 2 статьи 696 Налогового кодекса;</w:t>
      </w:r>
    </w:p>
    <w:p w:rsidR="00AA22DF" w:rsidRPr="005C6553" w:rsidRDefault="005C6553">
      <w:pPr>
        <w:spacing w:after="0"/>
        <w:jc w:val="both"/>
        <w:rPr>
          <w:lang w:val="ru-RU"/>
        </w:rPr>
      </w:pPr>
      <w:bookmarkStart w:id="366" w:name="z4506"/>
      <w:bookmarkEnd w:id="365"/>
      <w:r>
        <w:rPr>
          <w:color w:val="000000"/>
          <w:sz w:val="28"/>
        </w:rPr>
        <w:t>     </w:t>
      </w:r>
      <w:r w:rsidRPr="005C6553">
        <w:rPr>
          <w:color w:val="000000"/>
          <w:sz w:val="28"/>
          <w:lang w:val="ru-RU"/>
        </w:rPr>
        <w:t xml:space="preserve"> строка 270.02.017 предназначена для отражения суммы налогового вычета в виде суммы в размере 14-кратного месячного расчетного показателя, действующего на 1 января соответствующего финансового года, за каждый месяц выполнения работ (оказания услуг) в соответствии с пунктом 2 статьи 696 Налогового кодекса;</w:t>
      </w:r>
    </w:p>
    <w:p w:rsidR="00AA22DF" w:rsidRPr="005C6553" w:rsidRDefault="005C6553">
      <w:pPr>
        <w:spacing w:after="0"/>
        <w:jc w:val="both"/>
        <w:rPr>
          <w:lang w:val="ru-RU"/>
        </w:rPr>
      </w:pPr>
      <w:bookmarkStart w:id="367" w:name="z4507"/>
      <w:bookmarkEnd w:id="366"/>
      <w:r>
        <w:rPr>
          <w:color w:val="000000"/>
          <w:sz w:val="28"/>
        </w:rPr>
        <w:t>     </w:t>
      </w:r>
      <w:r w:rsidRPr="005C6553">
        <w:rPr>
          <w:color w:val="000000"/>
          <w:sz w:val="28"/>
          <w:lang w:val="ru-RU"/>
        </w:rPr>
        <w:t xml:space="preserve"> строка 270.02.0018 предназначена для отражения облагаемой суммы доходов трудового иммигранта-нерезидента в виде превышения определенной в соответствии с пунктом 2 статьи 696 Налогового кодекса (270.01.006 – 270.02.016 – 270.02.017);</w:t>
      </w:r>
    </w:p>
    <w:p w:rsidR="00AA22DF" w:rsidRPr="005C6553" w:rsidRDefault="005C6553">
      <w:pPr>
        <w:spacing w:after="0"/>
        <w:jc w:val="both"/>
        <w:rPr>
          <w:lang w:val="ru-RU"/>
        </w:rPr>
      </w:pPr>
      <w:bookmarkStart w:id="368" w:name="z4508"/>
      <w:bookmarkEnd w:id="367"/>
      <w:r>
        <w:rPr>
          <w:color w:val="000000"/>
          <w:sz w:val="28"/>
        </w:rPr>
        <w:t>     </w:t>
      </w:r>
      <w:r w:rsidRPr="005C6553">
        <w:rPr>
          <w:color w:val="000000"/>
          <w:sz w:val="28"/>
          <w:lang w:val="ru-RU"/>
        </w:rPr>
        <w:t xml:space="preserve"> строка 270.02.019 предназначена для отражения суммы ИПН с доходов трудового иммигранта-резидента, подлежащей уплате в бюджет (270.01.018*20%)</w:t>
      </w:r>
    </w:p>
    <w:p w:rsidR="00AA22DF" w:rsidRPr="005C6553" w:rsidRDefault="005C6553">
      <w:pPr>
        <w:spacing w:after="0"/>
        <w:jc w:val="both"/>
        <w:rPr>
          <w:lang w:val="ru-RU"/>
        </w:rPr>
      </w:pPr>
      <w:bookmarkStart w:id="369" w:name="z4509"/>
      <w:bookmarkEnd w:id="368"/>
      <w:r w:rsidRPr="005C6553">
        <w:rPr>
          <w:color w:val="000000"/>
          <w:sz w:val="28"/>
          <w:lang w:val="ru-RU"/>
        </w:rPr>
        <w:lastRenderedPageBreak/>
        <w:t xml:space="preserve"> </w:t>
      </w:r>
      <w:r>
        <w:rPr>
          <w:color w:val="000000"/>
          <w:sz w:val="28"/>
        </w:rPr>
        <w:t>     </w:t>
      </w:r>
      <w:r w:rsidRPr="005C6553">
        <w:rPr>
          <w:color w:val="000000"/>
          <w:sz w:val="28"/>
          <w:lang w:val="ru-RU"/>
        </w:rPr>
        <w:t xml:space="preserve"> в строке 270.02.020 указывается бизнес-идентификационный номер (далее – БИН) аппарата акимов городов районного значения, сел, поселков, сельских округов по месту нахождения физического лица. </w:t>
      </w:r>
    </w:p>
    <w:p w:rsidR="00AA22DF" w:rsidRPr="005C6553" w:rsidRDefault="005C6553">
      <w:pPr>
        <w:spacing w:after="0"/>
        <w:jc w:val="both"/>
        <w:rPr>
          <w:lang w:val="ru-RU"/>
        </w:rPr>
      </w:pPr>
      <w:bookmarkStart w:id="370" w:name="z4510"/>
      <w:bookmarkEnd w:id="369"/>
      <w:r>
        <w:rPr>
          <w:color w:val="000000"/>
          <w:sz w:val="28"/>
        </w:rPr>
        <w:t>     </w:t>
      </w:r>
      <w:r w:rsidRPr="005C6553">
        <w:rPr>
          <w:color w:val="000000"/>
          <w:sz w:val="28"/>
          <w:lang w:val="ru-RU"/>
        </w:rPr>
        <w:t xml:space="preserve"> 26. В разделе "Исчисление ИПН с доходов лиц, занимающихся частной практикой":</w:t>
      </w:r>
    </w:p>
    <w:p w:rsidR="00AA22DF" w:rsidRPr="005C6553" w:rsidRDefault="005C6553">
      <w:pPr>
        <w:spacing w:after="0"/>
        <w:jc w:val="both"/>
        <w:rPr>
          <w:lang w:val="ru-RU"/>
        </w:rPr>
      </w:pPr>
      <w:bookmarkStart w:id="371" w:name="z4511"/>
      <w:bookmarkEnd w:id="370"/>
      <w:r w:rsidRPr="005C6553">
        <w:rPr>
          <w:color w:val="000000"/>
          <w:sz w:val="28"/>
          <w:lang w:val="ru-RU"/>
        </w:rPr>
        <w:t xml:space="preserve"> </w:t>
      </w:r>
      <w:r>
        <w:rPr>
          <w:color w:val="000000"/>
          <w:sz w:val="28"/>
        </w:rPr>
        <w:t>     </w:t>
      </w:r>
      <w:r w:rsidRPr="005C6553">
        <w:rPr>
          <w:color w:val="000000"/>
          <w:sz w:val="28"/>
          <w:lang w:val="ru-RU"/>
        </w:rPr>
        <w:t xml:space="preserve"> Строка 270.02.021 предназначена для отражения итоговой суммы ИПН за отчетный период определяемой как сумма ячеек </w:t>
      </w:r>
      <w:r>
        <w:rPr>
          <w:color w:val="000000"/>
          <w:sz w:val="28"/>
        </w:rPr>
        <w:t>I</w:t>
      </w:r>
      <w:r w:rsidRPr="005C6553">
        <w:rPr>
          <w:color w:val="000000"/>
          <w:sz w:val="28"/>
          <w:lang w:val="ru-RU"/>
        </w:rPr>
        <w:t xml:space="preserve">, </w:t>
      </w:r>
      <w:r>
        <w:rPr>
          <w:color w:val="000000"/>
          <w:sz w:val="28"/>
        </w:rPr>
        <w:t>II</w:t>
      </w:r>
      <w:r w:rsidRPr="005C6553">
        <w:rPr>
          <w:color w:val="000000"/>
          <w:sz w:val="28"/>
          <w:lang w:val="ru-RU"/>
        </w:rPr>
        <w:t xml:space="preserve">, </w:t>
      </w:r>
      <w:r>
        <w:rPr>
          <w:color w:val="000000"/>
          <w:sz w:val="28"/>
        </w:rPr>
        <w:t>III</w:t>
      </w:r>
      <w:r w:rsidRPr="005C6553">
        <w:rPr>
          <w:color w:val="000000"/>
          <w:sz w:val="28"/>
          <w:lang w:val="ru-RU"/>
        </w:rPr>
        <w:t xml:space="preserve">, </w:t>
      </w:r>
      <w:r>
        <w:rPr>
          <w:color w:val="000000"/>
          <w:sz w:val="28"/>
        </w:rPr>
        <w:t>IV</w:t>
      </w:r>
      <w:r w:rsidRPr="005C6553">
        <w:rPr>
          <w:color w:val="000000"/>
          <w:sz w:val="28"/>
          <w:lang w:val="ru-RU"/>
        </w:rPr>
        <w:t xml:space="preserve">, </w:t>
      </w:r>
      <w:r>
        <w:rPr>
          <w:color w:val="000000"/>
          <w:sz w:val="28"/>
        </w:rPr>
        <w:t>V</w:t>
      </w:r>
      <w:r w:rsidRPr="005C6553">
        <w:rPr>
          <w:color w:val="000000"/>
          <w:sz w:val="28"/>
          <w:lang w:val="ru-RU"/>
        </w:rPr>
        <w:t xml:space="preserve">, </w:t>
      </w:r>
      <w:r>
        <w:rPr>
          <w:color w:val="000000"/>
          <w:sz w:val="28"/>
        </w:rPr>
        <w:t>VI</w:t>
      </w:r>
      <w:r w:rsidRPr="005C6553">
        <w:rPr>
          <w:color w:val="000000"/>
          <w:sz w:val="28"/>
          <w:lang w:val="ru-RU"/>
        </w:rPr>
        <w:t xml:space="preserve">, </w:t>
      </w:r>
      <w:r>
        <w:rPr>
          <w:color w:val="000000"/>
          <w:sz w:val="28"/>
        </w:rPr>
        <w:t>VII</w:t>
      </w:r>
      <w:r w:rsidRPr="005C6553">
        <w:rPr>
          <w:color w:val="000000"/>
          <w:sz w:val="28"/>
          <w:lang w:val="ru-RU"/>
        </w:rPr>
        <w:t xml:space="preserve">, </w:t>
      </w:r>
      <w:r>
        <w:rPr>
          <w:color w:val="000000"/>
          <w:sz w:val="28"/>
        </w:rPr>
        <w:t>VIII</w:t>
      </w:r>
      <w:r w:rsidRPr="005C6553">
        <w:rPr>
          <w:color w:val="000000"/>
          <w:sz w:val="28"/>
          <w:lang w:val="ru-RU"/>
        </w:rPr>
        <w:t xml:space="preserve">, </w:t>
      </w:r>
      <w:r>
        <w:rPr>
          <w:color w:val="000000"/>
          <w:sz w:val="28"/>
        </w:rPr>
        <w:t>IX</w:t>
      </w:r>
      <w:r w:rsidRPr="005C6553">
        <w:rPr>
          <w:color w:val="000000"/>
          <w:sz w:val="28"/>
          <w:lang w:val="ru-RU"/>
        </w:rPr>
        <w:t xml:space="preserve">, </w:t>
      </w:r>
      <w:r>
        <w:rPr>
          <w:color w:val="000000"/>
          <w:sz w:val="28"/>
        </w:rPr>
        <w:t>X</w:t>
      </w:r>
      <w:r w:rsidRPr="005C6553">
        <w:rPr>
          <w:color w:val="000000"/>
          <w:sz w:val="28"/>
          <w:lang w:val="ru-RU"/>
        </w:rPr>
        <w:t xml:space="preserve">, </w:t>
      </w:r>
      <w:r>
        <w:rPr>
          <w:color w:val="000000"/>
          <w:sz w:val="28"/>
        </w:rPr>
        <w:t>XI</w:t>
      </w:r>
      <w:r w:rsidRPr="005C6553">
        <w:rPr>
          <w:color w:val="000000"/>
          <w:sz w:val="28"/>
          <w:lang w:val="ru-RU"/>
        </w:rPr>
        <w:t xml:space="preserve">, </w:t>
      </w:r>
      <w:r>
        <w:rPr>
          <w:color w:val="000000"/>
          <w:sz w:val="28"/>
        </w:rPr>
        <w:t>XII</w:t>
      </w:r>
      <w:r w:rsidRPr="005C6553">
        <w:rPr>
          <w:color w:val="000000"/>
          <w:sz w:val="28"/>
          <w:lang w:val="ru-RU"/>
        </w:rPr>
        <w:t xml:space="preserve">. </w:t>
      </w:r>
    </w:p>
    <w:p w:rsidR="00AA22DF" w:rsidRPr="005C6553" w:rsidRDefault="005C6553">
      <w:pPr>
        <w:spacing w:after="0"/>
        <w:jc w:val="both"/>
        <w:rPr>
          <w:lang w:val="ru-RU"/>
        </w:rPr>
      </w:pPr>
      <w:bookmarkStart w:id="372" w:name="z4512"/>
      <w:bookmarkEnd w:id="371"/>
      <w:r>
        <w:rPr>
          <w:color w:val="000000"/>
          <w:sz w:val="28"/>
        </w:rPr>
        <w:t>     </w:t>
      </w:r>
      <w:r w:rsidRPr="005C6553">
        <w:rPr>
          <w:color w:val="000000"/>
          <w:sz w:val="28"/>
          <w:lang w:val="ru-RU"/>
        </w:rPr>
        <w:t xml:space="preserve"> Ячейки </w:t>
      </w:r>
      <w:r>
        <w:rPr>
          <w:color w:val="000000"/>
          <w:sz w:val="28"/>
        </w:rPr>
        <w:t>I</w:t>
      </w:r>
      <w:r w:rsidRPr="005C6553">
        <w:rPr>
          <w:color w:val="000000"/>
          <w:sz w:val="28"/>
          <w:lang w:val="ru-RU"/>
        </w:rPr>
        <w:t xml:space="preserve">, </w:t>
      </w:r>
      <w:r>
        <w:rPr>
          <w:color w:val="000000"/>
          <w:sz w:val="28"/>
        </w:rPr>
        <w:t>II</w:t>
      </w:r>
      <w:r w:rsidRPr="005C6553">
        <w:rPr>
          <w:color w:val="000000"/>
          <w:sz w:val="28"/>
          <w:lang w:val="ru-RU"/>
        </w:rPr>
        <w:t xml:space="preserve">, </w:t>
      </w:r>
      <w:r>
        <w:rPr>
          <w:color w:val="000000"/>
          <w:sz w:val="28"/>
        </w:rPr>
        <w:t>III</w:t>
      </w:r>
      <w:r w:rsidRPr="005C6553">
        <w:rPr>
          <w:color w:val="000000"/>
          <w:sz w:val="28"/>
          <w:lang w:val="ru-RU"/>
        </w:rPr>
        <w:t xml:space="preserve">, </w:t>
      </w:r>
      <w:r>
        <w:rPr>
          <w:color w:val="000000"/>
          <w:sz w:val="28"/>
        </w:rPr>
        <w:t>IV</w:t>
      </w:r>
      <w:r w:rsidRPr="005C6553">
        <w:rPr>
          <w:color w:val="000000"/>
          <w:sz w:val="28"/>
          <w:lang w:val="ru-RU"/>
        </w:rPr>
        <w:t xml:space="preserve">, </w:t>
      </w:r>
      <w:r>
        <w:rPr>
          <w:color w:val="000000"/>
          <w:sz w:val="28"/>
        </w:rPr>
        <w:t>V</w:t>
      </w:r>
      <w:r w:rsidRPr="005C6553">
        <w:rPr>
          <w:color w:val="000000"/>
          <w:sz w:val="28"/>
          <w:lang w:val="ru-RU"/>
        </w:rPr>
        <w:t xml:space="preserve">, </w:t>
      </w:r>
      <w:r>
        <w:rPr>
          <w:color w:val="000000"/>
          <w:sz w:val="28"/>
        </w:rPr>
        <w:t>VI</w:t>
      </w:r>
      <w:r w:rsidRPr="005C6553">
        <w:rPr>
          <w:color w:val="000000"/>
          <w:sz w:val="28"/>
          <w:lang w:val="ru-RU"/>
        </w:rPr>
        <w:t xml:space="preserve">, </w:t>
      </w:r>
      <w:r>
        <w:rPr>
          <w:color w:val="000000"/>
          <w:sz w:val="28"/>
        </w:rPr>
        <w:t>VII</w:t>
      </w:r>
      <w:r w:rsidRPr="005C6553">
        <w:rPr>
          <w:color w:val="000000"/>
          <w:sz w:val="28"/>
          <w:lang w:val="ru-RU"/>
        </w:rPr>
        <w:t xml:space="preserve">, </w:t>
      </w:r>
      <w:r>
        <w:rPr>
          <w:color w:val="000000"/>
          <w:sz w:val="28"/>
        </w:rPr>
        <w:t>VIII</w:t>
      </w:r>
      <w:r w:rsidRPr="005C6553">
        <w:rPr>
          <w:color w:val="000000"/>
          <w:sz w:val="28"/>
          <w:lang w:val="ru-RU"/>
        </w:rPr>
        <w:t xml:space="preserve">, </w:t>
      </w:r>
      <w:r>
        <w:rPr>
          <w:color w:val="000000"/>
          <w:sz w:val="28"/>
        </w:rPr>
        <w:t>IX</w:t>
      </w:r>
      <w:r w:rsidRPr="005C6553">
        <w:rPr>
          <w:color w:val="000000"/>
          <w:sz w:val="28"/>
          <w:lang w:val="ru-RU"/>
        </w:rPr>
        <w:t xml:space="preserve">, </w:t>
      </w:r>
      <w:r>
        <w:rPr>
          <w:color w:val="000000"/>
          <w:sz w:val="28"/>
        </w:rPr>
        <w:t>X</w:t>
      </w:r>
      <w:r w:rsidRPr="005C6553">
        <w:rPr>
          <w:color w:val="000000"/>
          <w:sz w:val="28"/>
          <w:lang w:val="ru-RU"/>
        </w:rPr>
        <w:t xml:space="preserve">, </w:t>
      </w:r>
      <w:r>
        <w:rPr>
          <w:color w:val="000000"/>
          <w:sz w:val="28"/>
        </w:rPr>
        <w:t>XI</w:t>
      </w:r>
      <w:r w:rsidRPr="005C6553">
        <w:rPr>
          <w:color w:val="000000"/>
          <w:sz w:val="28"/>
          <w:lang w:val="ru-RU"/>
        </w:rPr>
        <w:t xml:space="preserve">, </w:t>
      </w:r>
      <w:r>
        <w:rPr>
          <w:color w:val="000000"/>
          <w:sz w:val="28"/>
        </w:rPr>
        <w:t>XII</w:t>
      </w:r>
      <w:r w:rsidRPr="005C6553">
        <w:rPr>
          <w:color w:val="000000"/>
          <w:sz w:val="28"/>
          <w:lang w:val="ru-RU"/>
        </w:rPr>
        <w:t xml:space="preserve"> предназначены для отражения суммы ИПН в каждом месяце отчетного периода.</w:t>
      </w:r>
    </w:p>
    <w:p w:rsidR="00AA22DF" w:rsidRPr="005C6553" w:rsidRDefault="005C6553">
      <w:pPr>
        <w:spacing w:after="0"/>
        <w:jc w:val="both"/>
        <w:rPr>
          <w:lang w:val="ru-RU"/>
        </w:rPr>
      </w:pPr>
      <w:bookmarkStart w:id="373" w:name="z4513"/>
      <w:bookmarkEnd w:id="372"/>
      <w:r>
        <w:rPr>
          <w:color w:val="000000"/>
          <w:sz w:val="28"/>
        </w:rPr>
        <w:t>     </w:t>
      </w:r>
      <w:r w:rsidRPr="005C6553">
        <w:rPr>
          <w:color w:val="000000"/>
          <w:sz w:val="28"/>
          <w:lang w:val="ru-RU"/>
        </w:rPr>
        <w:t xml:space="preserve"> строка 270.02.022 предназначена для отражения бизнес-идентификационного номера (далее – БИН) аппарата акимов городов районного значения, сел, поселков, сельских округов по месту нахождения физического лица;</w:t>
      </w:r>
    </w:p>
    <w:p w:rsidR="00AA22DF" w:rsidRPr="005C6553" w:rsidRDefault="005C6553">
      <w:pPr>
        <w:spacing w:after="0"/>
        <w:jc w:val="both"/>
        <w:rPr>
          <w:lang w:val="ru-RU"/>
        </w:rPr>
      </w:pPr>
      <w:bookmarkStart w:id="374" w:name="z4514"/>
      <w:bookmarkEnd w:id="373"/>
      <w:r w:rsidRPr="005C6553">
        <w:rPr>
          <w:color w:val="000000"/>
          <w:sz w:val="28"/>
          <w:lang w:val="ru-RU"/>
        </w:rPr>
        <w:t xml:space="preserve"> </w:t>
      </w:r>
      <w:r>
        <w:rPr>
          <w:color w:val="000000"/>
          <w:sz w:val="28"/>
        </w:rPr>
        <w:t>     </w:t>
      </w:r>
      <w:r w:rsidRPr="005C6553">
        <w:rPr>
          <w:color w:val="000000"/>
          <w:sz w:val="28"/>
          <w:lang w:val="ru-RU"/>
        </w:rPr>
        <w:t xml:space="preserve"> 27. В разделе "Исчисление ИПН с доходов в виде дивидендов" </w:t>
      </w:r>
    </w:p>
    <w:p w:rsidR="00AA22DF" w:rsidRPr="005C6553" w:rsidRDefault="005C6553">
      <w:pPr>
        <w:spacing w:after="0"/>
        <w:jc w:val="both"/>
        <w:rPr>
          <w:lang w:val="ru-RU"/>
        </w:rPr>
      </w:pPr>
      <w:bookmarkStart w:id="375" w:name="z4515"/>
      <w:bookmarkEnd w:id="374"/>
      <w:r>
        <w:rPr>
          <w:color w:val="000000"/>
          <w:sz w:val="28"/>
        </w:rPr>
        <w:t>     </w:t>
      </w:r>
      <w:r w:rsidRPr="005C6553">
        <w:rPr>
          <w:color w:val="000000"/>
          <w:sz w:val="28"/>
          <w:lang w:val="ru-RU"/>
        </w:rPr>
        <w:t xml:space="preserve"> Строка 270.2.023 предназначена для отражения суммы уменьшения дохода, подлежащего налогообложению согласно статье 400 Налогового кодекса;</w:t>
      </w:r>
    </w:p>
    <w:p w:rsidR="00AA22DF" w:rsidRPr="005C6553" w:rsidRDefault="005C6553">
      <w:pPr>
        <w:spacing w:after="0"/>
        <w:jc w:val="both"/>
        <w:rPr>
          <w:lang w:val="ru-RU"/>
        </w:rPr>
      </w:pPr>
      <w:bookmarkStart w:id="376" w:name="z4516"/>
      <w:bookmarkEnd w:id="375"/>
      <w:r>
        <w:rPr>
          <w:color w:val="000000"/>
          <w:sz w:val="28"/>
        </w:rPr>
        <w:t>     </w:t>
      </w:r>
      <w:r w:rsidRPr="005C6553">
        <w:rPr>
          <w:color w:val="000000"/>
          <w:sz w:val="28"/>
          <w:lang w:val="ru-RU"/>
        </w:rPr>
        <w:t xml:space="preserve"> строка 270.02.024 предназначена для отражения суммы налоговых</w:t>
      </w:r>
    </w:p>
    <w:p w:rsidR="00AA22DF" w:rsidRPr="005C6553" w:rsidRDefault="005C6553">
      <w:pPr>
        <w:spacing w:after="0"/>
        <w:jc w:val="both"/>
        <w:rPr>
          <w:lang w:val="ru-RU"/>
        </w:rPr>
      </w:pPr>
      <w:bookmarkStart w:id="377" w:name="z4517"/>
      <w:bookmarkEnd w:id="376"/>
      <w:r>
        <w:rPr>
          <w:color w:val="000000"/>
          <w:sz w:val="28"/>
        </w:rPr>
        <w:t>     </w:t>
      </w:r>
      <w:r w:rsidRPr="005C6553">
        <w:rPr>
          <w:color w:val="000000"/>
          <w:sz w:val="28"/>
          <w:lang w:val="ru-RU"/>
        </w:rPr>
        <w:t xml:space="preserve"> вычетов, в том числе:</w:t>
      </w:r>
    </w:p>
    <w:p w:rsidR="00AA22DF" w:rsidRPr="005C6553" w:rsidRDefault="005C6553">
      <w:pPr>
        <w:spacing w:after="0"/>
        <w:jc w:val="both"/>
        <w:rPr>
          <w:lang w:val="ru-RU"/>
        </w:rPr>
      </w:pPr>
      <w:bookmarkStart w:id="378" w:name="z4518"/>
      <w:bookmarkEnd w:id="377"/>
      <w:r>
        <w:rPr>
          <w:color w:val="000000"/>
          <w:sz w:val="28"/>
        </w:rPr>
        <w:t>     </w:t>
      </w:r>
      <w:r w:rsidRPr="005C6553">
        <w:rPr>
          <w:color w:val="000000"/>
          <w:sz w:val="28"/>
          <w:lang w:val="ru-RU"/>
        </w:rPr>
        <w:t xml:space="preserve"> строка 270.02.024 </w:t>
      </w:r>
      <w:r>
        <w:rPr>
          <w:color w:val="000000"/>
          <w:sz w:val="28"/>
        </w:rPr>
        <w:t>I</w:t>
      </w:r>
      <w:r w:rsidRPr="005C6553">
        <w:rPr>
          <w:color w:val="000000"/>
          <w:sz w:val="28"/>
          <w:lang w:val="ru-RU"/>
        </w:rPr>
        <w:t xml:space="preserve"> предназначена для отражения вычетов, примененных налоговым агентом при исчислении дохода в виде дивидендов, подлежащего налогообложению у источника выплаты;</w:t>
      </w:r>
    </w:p>
    <w:p w:rsidR="00AA22DF" w:rsidRPr="005C6553" w:rsidRDefault="005C6553">
      <w:pPr>
        <w:spacing w:after="0"/>
        <w:jc w:val="both"/>
        <w:rPr>
          <w:lang w:val="ru-RU"/>
        </w:rPr>
      </w:pPr>
      <w:bookmarkStart w:id="379" w:name="z4519"/>
      <w:bookmarkEnd w:id="378"/>
      <w:r>
        <w:rPr>
          <w:color w:val="000000"/>
          <w:sz w:val="28"/>
        </w:rPr>
        <w:t>     </w:t>
      </w:r>
      <w:r w:rsidRPr="005C6553">
        <w:rPr>
          <w:color w:val="000000"/>
          <w:sz w:val="28"/>
          <w:lang w:val="ru-RU"/>
        </w:rPr>
        <w:t xml:space="preserve"> строка 270.02.024 </w:t>
      </w:r>
      <w:r>
        <w:rPr>
          <w:color w:val="000000"/>
          <w:sz w:val="28"/>
        </w:rPr>
        <w:t>II</w:t>
      </w:r>
      <w:r w:rsidRPr="005C6553">
        <w:rPr>
          <w:color w:val="000000"/>
          <w:sz w:val="28"/>
          <w:lang w:val="ru-RU"/>
        </w:rPr>
        <w:t xml:space="preserve"> предназначена для отражения вычетов, не примененных налоговым агентом при исчислении дохода в виде дивидендов, подлежащего налогообложению у источника выплаты;</w:t>
      </w:r>
    </w:p>
    <w:p w:rsidR="00AA22DF" w:rsidRPr="005C6553" w:rsidRDefault="005C6553">
      <w:pPr>
        <w:spacing w:after="0"/>
        <w:jc w:val="both"/>
        <w:rPr>
          <w:lang w:val="ru-RU"/>
        </w:rPr>
      </w:pPr>
      <w:bookmarkStart w:id="380" w:name="z4520"/>
      <w:bookmarkEnd w:id="379"/>
      <w:r>
        <w:rPr>
          <w:color w:val="000000"/>
          <w:sz w:val="28"/>
        </w:rPr>
        <w:t>     </w:t>
      </w:r>
      <w:r w:rsidRPr="005C6553">
        <w:rPr>
          <w:color w:val="000000"/>
          <w:sz w:val="28"/>
          <w:lang w:val="ru-RU"/>
        </w:rPr>
        <w:t xml:space="preserve"> строка 270.02.025 предназначена для отражения облагаемой суммы доходов (270.01.011- 270.02.023-270.02.024), в том числе:</w:t>
      </w:r>
    </w:p>
    <w:p w:rsidR="00AA22DF" w:rsidRPr="005C6553" w:rsidRDefault="005C6553">
      <w:pPr>
        <w:spacing w:after="0"/>
        <w:jc w:val="both"/>
        <w:rPr>
          <w:lang w:val="ru-RU"/>
        </w:rPr>
      </w:pPr>
      <w:bookmarkStart w:id="381" w:name="z4521"/>
      <w:bookmarkEnd w:id="380"/>
      <w:r>
        <w:rPr>
          <w:color w:val="000000"/>
          <w:sz w:val="28"/>
        </w:rPr>
        <w:t>     </w:t>
      </w:r>
      <w:r w:rsidRPr="005C6553">
        <w:rPr>
          <w:color w:val="000000"/>
          <w:sz w:val="28"/>
          <w:lang w:val="ru-RU"/>
        </w:rPr>
        <w:t xml:space="preserve"> строка 270.02.025 </w:t>
      </w:r>
      <w:r>
        <w:rPr>
          <w:color w:val="000000"/>
          <w:sz w:val="28"/>
        </w:rPr>
        <w:t>I</w:t>
      </w:r>
      <w:r w:rsidRPr="005C6553">
        <w:rPr>
          <w:color w:val="000000"/>
          <w:sz w:val="28"/>
          <w:lang w:val="ru-RU"/>
        </w:rPr>
        <w:t xml:space="preserve"> предназначена для отражения доходов в виде дивидендов до 230 000-кратного МРП (включительно);</w:t>
      </w:r>
    </w:p>
    <w:p w:rsidR="00AA22DF" w:rsidRPr="005C6553" w:rsidRDefault="005C6553">
      <w:pPr>
        <w:spacing w:after="0"/>
        <w:jc w:val="both"/>
        <w:rPr>
          <w:lang w:val="ru-RU"/>
        </w:rPr>
      </w:pPr>
      <w:bookmarkStart w:id="382" w:name="z4522"/>
      <w:bookmarkEnd w:id="381"/>
      <w:r>
        <w:rPr>
          <w:color w:val="000000"/>
          <w:sz w:val="28"/>
        </w:rPr>
        <w:t>     </w:t>
      </w:r>
      <w:r w:rsidRPr="005C6553">
        <w:rPr>
          <w:color w:val="000000"/>
          <w:sz w:val="28"/>
          <w:lang w:val="ru-RU"/>
        </w:rPr>
        <w:t xml:space="preserve"> строка 270.02.025 </w:t>
      </w:r>
      <w:r>
        <w:rPr>
          <w:color w:val="000000"/>
          <w:sz w:val="28"/>
        </w:rPr>
        <w:t>II</w:t>
      </w:r>
      <w:r w:rsidRPr="005C6553">
        <w:rPr>
          <w:color w:val="000000"/>
          <w:sz w:val="28"/>
          <w:lang w:val="ru-RU"/>
        </w:rPr>
        <w:t xml:space="preserve"> предназначена для отражения доходов в виде дивидендов свыше 230 000-кратного МРП;</w:t>
      </w:r>
    </w:p>
    <w:p w:rsidR="00AA22DF" w:rsidRPr="005C6553" w:rsidRDefault="005C6553">
      <w:pPr>
        <w:spacing w:after="0"/>
        <w:jc w:val="both"/>
        <w:rPr>
          <w:lang w:val="ru-RU"/>
        </w:rPr>
      </w:pPr>
      <w:bookmarkStart w:id="383" w:name="z4523"/>
      <w:bookmarkEnd w:id="382"/>
      <w:r>
        <w:rPr>
          <w:color w:val="000000"/>
          <w:sz w:val="28"/>
        </w:rPr>
        <w:t>     </w:t>
      </w:r>
      <w:r w:rsidRPr="005C6553">
        <w:rPr>
          <w:color w:val="000000"/>
          <w:sz w:val="28"/>
          <w:lang w:val="ru-RU"/>
        </w:rPr>
        <w:t xml:space="preserve"> строка 270.02.026 предназначена для отражения суммы исчисленного ИПН (270.02.026 </w:t>
      </w:r>
      <w:r>
        <w:rPr>
          <w:color w:val="000000"/>
          <w:sz w:val="28"/>
        </w:rPr>
        <w:t>I</w:t>
      </w:r>
      <w:r w:rsidRPr="005C6553">
        <w:rPr>
          <w:color w:val="000000"/>
          <w:sz w:val="28"/>
          <w:lang w:val="ru-RU"/>
        </w:rPr>
        <w:t xml:space="preserve"> + 270.02.026 </w:t>
      </w:r>
      <w:r>
        <w:rPr>
          <w:color w:val="000000"/>
          <w:sz w:val="28"/>
        </w:rPr>
        <w:t>II</w:t>
      </w:r>
      <w:r w:rsidRPr="005C6553">
        <w:rPr>
          <w:color w:val="000000"/>
          <w:sz w:val="28"/>
          <w:lang w:val="ru-RU"/>
        </w:rPr>
        <w:t>), в том числе:</w:t>
      </w:r>
    </w:p>
    <w:p w:rsidR="00AA22DF" w:rsidRPr="005C6553" w:rsidRDefault="005C6553">
      <w:pPr>
        <w:spacing w:after="0"/>
        <w:jc w:val="both"/>
        <w:rPr>
          <w:lang w:val="ru-RU"/>
        </w:rPr>
      </w:pPr>
      <w:bookmarkStart w:id="384" w:name="z4524"/>
      <w:bookmarkEnd w:id="383"/>
      <w:r>
        <w:rPr>
          <w:color w:val="000000"/>
          <w:sz w:val="28"/>
        </w:rPr>
        <w:t>     </w:t>
      </w:r>
      <w:r w:rsidRPr="005C6553">
        <w:rPr>
          <w:color w:val="000000"/>
          <w:sz w:val="28"/>
          <w:lang w:val="ru-RU"/>
        </w:rPr>
        <w:t xml:space="preserve"> строка 270.02.026 </w:t>
      </w:r>
      <w:r>
        <w:rPr>
          <w:color w:val="000000"/>
          <w:sz w:val="28"/>
        </w:rPr>
        <w:t>I</w:t>
      </w:r>
      <w:r w:rsidRPr="005C6553">
        <w:rPr>
          <w:color w:val="000000"/>
          <w:sz w:val="28"/>
          <w:lang w:val="ru-RU"/>
        </w:rPr>
        <w:t xml:space="preserve"> предназначена для отражения суммы исчисленного ИПН с доходов до 230 000-кратного МРП (включительно);</w:t>
      </w:r>
    </w:p>
    <w:p w:rsidR="00AA22DF" w:rsidRPr="005C6553" w:rsidRDefault="005C6553">
      <w:pPr>
        <w:spacing w:after="0"/>
        <w:jc w:val="both"/>
        <w:rPr>
          <w:lang w:val="ru-RU"/>
        </w:rPr>
      </w:pPr>
      <w:bookmarkStart w:id="385" w:name="z4525"/>
      <w:bookmarkEnd w:id="384"/>
      <w:r>
        <w:rPr>
          <w:color w:val="000000"/>
          <w:sz w:val="28"/>
        </w:rPr>
        <w:t>     </w:t>
      </w:r>
      <w:r w:rsidRPr="005C6553">
        <w:rPr>
          <w:color w:val="000000"/>
          <w:sz w:val="28"/>
          <w:lang w:val="ru-RU"/>
        </w:rPr>
        <w:t xml:space="preserve"> строка 270.02.026 </w:t>
      </w:r>
      <w:r>
        <w:rPr>
          <w:color w:val="000000"/>
          <w:sz w:val="28"/>
        </w:rPr>
        <w:t>II</w:t>
      </w:r>
      <w:r w:rsidRPr="005C6553">
        <w:rPr>
          <w:color w:val="000000"/>
          <w:sz w:val="28"/>
          <w:lang w:val="ru-RU"/>
        </w:rPr>
        <w:t xml:space="preserve"> предназначена для отражения суммы исчисленного ИПН с доходов свыше 230 000-кратного МРП;</w:t>
      </w:r>
    </w:p>
    <w:p w:rsidR="00AA22DF" w:rsidRPr="005C6553" w:rsidRDefault="005C6553">
      <w:pPr>
        <w:spacing w:after="0"/>
        <w:jc w:val="both"/>
        <w:rPr>
          <w:lang w:val="ru-RU"/>
        </w:rPr>
      </w:pPr>
      <w:bookmarkStart w:id="386" w:name="z4526"/>
      <w:bookmarkEnd w:id="385"/>
      <w:r>
        <w:rPr>
          <w:color w:val="000000"/>
          <w:sz w:val="28"/>
        </w:rPr>
        <w:t>     </w:t>
      </w:r>
      <w:r w:rsidRPr="005C6553">
        <w:rPr>
          <w:color w:val="000000"/>
          <w:sz w:val="28"/>
          <w:lang w:val="ru-RU"/>
        </w:rPr>
        <w:t xml:space="preserve"> строка 270.02.027 предназначена для отражения суммы зачета иностранного налога;</w:t>
      </w:r>
    </w:p>
    <w:p w:rsidR="00AA22DF" w:rsidRPr="005C6553" w:rsidRDefault="005C6553">
      <w:pPr>
        <w:spacing w:after="0"/>
        <w:jc w:val="both"/>
        <w:rPr>
          <w:lang w:val="ru-RU"/>
        </w:rPr>
      </w:pPr>
      <w:bookmarkStart w:id="387" w:name="z4527"/>
      <w:bookmarkEnd w:id="386"/>
      <w:r>
        <w:rPr>
          <w:color w:val="000000"/>
          <w:sz w:val="28"/>
        </w:rPr>
        <w:lastRenderedPageBreak/>
        <w:t>     </w:t>
      </w:r>
      <w:r w:rsidRPr="005C6553">
        <w:rPr>
          <w:color w:val="000000"/>
          <w:sz w:val="28"/>
          <w:lang w:val="ru-RU"/>
        </w:rPr>
        <w:t xml:space="preserve"> строка 270.02.028 предназначена для отражения суммы ИПН, подлежащей уплате в бюджет (270.02.026-270.02.027).</w:t>
      </w:r>
    </w:p>
    <w:p w:rsidR="00AA22DF" w:rsidRPr="005C6553" w:rsidRDefault="005C6553">
      <w:pPr>
        <w:spacing w:after="0"/>
        <w:rPr>
          <w:lang w:val="ru-RU"/>
        </w:rPr>
      </w:pPr>
      <w:bookmarkStart w:id="388" w:name="z4528"/>
      <w:bookmarkEnd w:id="387"/>
      <w:r w:rsidRPr="005C6553">
        <w:rPr>
          <w:b/>
          <w:color w:val="000000"/>
          <w:lang w:val="ru-RU"/>
        </w:rPr>
        <w:t xml:space="preserve"> Глава 5. Пояснение по составлению приложения "Требования к зачету и возврату суммы превышения по ИПН" (форма 270.03)</w:t>
      </w:r>
    </w:p>
    <w:p w:rsidR="00AA22DF" w:rsidRPr="005C6553" w:rsidRDefault="005C6553">
      <w:pPr>
        <w:spacing w:after="0"/>
        <w:jc w:val="both"/>
        <w:rPr>
          <w:lang w:val="ru-RU"/>
        </w:rPr>
      </w:pPr>
      <w:bookmarkStart w:id="389" w:name="z4529"/>
      <w:bookmarkEnd w:id="388"/>
      <w:r>
        <w:rPr>
          <w:color w:val="000000"/>
          <w:sz w:val="28"/>
        </w:rPr>
        <w:t>     </w:t>
      </w:r>
      <w:r w:rsidRPr="005C6553">
        <w:rPr>
          <w:color w:val="000000"/>
          <w:sz w:val="28"/>
          <w:lang w:val="ru-RU"/>
        </w:rPr>
        <w:t xml:space="preserve"> 28. Приложение "Требования к зачету и возврату суммы превышения по ИПН" (форма 270.03) (далее – форма 270.03) заполняется если отмечена строка 15</w:t>
      </w:r>
      <w:r>
        <w:rPr>
          <w:color w:val="000000"/>
          <w:sz w:val="28"/>
        </w:rPr>
        <w:t>C</w:t>
      </w:r>
      <w:r w:rsidRPr="005C6553">
        <w:rPr>
          <w:color w:val="000000"/>
          <w:sz w:val="28"/>
          <w:lang w:val="ru-RU"/>
        </w:rPr>
        <w:t xml:space="preserve"> в разделе "Общая информация о налогоплательщике" в Декларации.</w:t>
      </w:r>
    </w:p>
    <w:p w:rsidR="00AA22DF" w:rsidRPr="005C6553" w:rsidRDefault="005C6553">
      <w:pPr>
        <w:spacing w:after="0"/>
        <w:jc w:val="both"/>
        <w:rPr>
          <w:lang w:val="ru-RU"/>
        </w:rPr>
      </w:pPr>
      <w:bookmarkStart w:id="390" w:name="z4530"/>
      <w:bookmarkEnd w:id="389"/>
      <w:r>
        <w:rPr>
          <w:color w:val="000000"/>
          <w:sz w:val="28"/>
        </w:rPr>
        <w:t>     </w:t>
      </w:r>
      <w:r w:rsidRPr="005C6553">
        <w:rPr>
          <w:color w:val="000000"/>
          <w:sz w:val="28"/>
          <w:lang w:val="ru-RU"/>
        </w:rPr>
        <w:t xml:space="preserve"> Форма 270.03 составляется по итогам календарного года и представляется вместе с Декларацией.</w:t>
      </w:r>
    </w:p>
    <w:p w:rsidR="00AA22DF" w:rsidRPr="005C6553" w:rsidRDefault="005C6553">
      <w:pPr>
        <w:spacing w:after="0"/>
        <w:jc w:val="both"/>
        <w:rPr>
          <w:lang w:val="ru-RU"/>
        </w:rPr>
      </w:pPr>
      <w:bookmarkStart w:id="391" w:name="z4531"/>
      <w:bookmarkEnd w:id="390"/>
      <w:r>
        <w:rPr>
          <w:color w:val="000000"/>
          <w:sz w:val="28"/>
        </w:rPr>
        <w:t>     </w:t>
      </w:r>
      <w:r w:rsidRPr="005C6553">
        <w:rPr>
          <w:color w:val="000000"/>
          <w:sz w:val="28"/>
          <w:lang w:val="ru-RU"/>
        </w:rPr>
        <w:t xml:space="preserve"> 29. В разделе "Общая информация о налогоплательщике" указываются:</w:t>
      </w:r>
    </w:p>
    <w:p w:rsidR="00AA22DF" w:rsidRPr="005C6553" w:rsidRDefault="005C6553">
      <w:pPr>
        <w:spacing w:after="0"/>
        <w:jc w:val="both"/>
        <w:rPr>
          <w:lang w:val="ru-RU"/>
        </w:rPr>
      </w:pPr>
      <w:bookmarkStart w:id="392" w:name="z4532"/>
      <w:bookmarkEnd w:id="391"/>
      <w:r>
        <w:rPr>
          <w:color w:val="000000"/>
          <w:sz w:val="28"/>
        </w:rPr>
        <w:t>     </w:t>
      </w:r>
      <w:r w:rsidRPr="005C6553">
        <w:rPr>
          <w:color w:val="000000"/>
          <w:sz w:val="28"/>
          <w:lang w:val="ru-RU"/>
        </w:rPr>
        <w:t xml:space="preserve"> 1) ИИН налогоплательщика;</w:t>
      </w:r>
    </w:p>
    <w:p w:rsidR="00AA22DF" w:rsidRPr="005C6553" w:rsidRDefault="005C6553">
      <w:pPr>
        <w:spacing w:after="0"/>
        <w:jc w:val="both"/>
        <w:rPr>
          <w:lang w:val="ru-RU"/>
        </w:rPr>
      </w:pPr>
      <w:bookmarkStart w:id="393" w:name="z4533"/>
      <w:bookmarkEnd w:id="392"/>
      <w:r>
        <w:rPr>
          <w:color w:val="000000"/>
          <w:sz w:val="28"/>
        </w:rPr>
        <w:t>     </w:t>
      </w:r>
      <w:r w:rsidRPr="005C6553">
        <w:rPr>
          <w:color w:val="000000"/>
          <w:sz w:val="28"/>
          <w:lang w:val="ru-RU"/>
        </w:rPr>
        <w:t xml:space="preserve"> 2) налоговый период, за который представляется Декларация (заполняется арабскими цифрами)</w:t>
      </w:r>
    </w:p>
    <w:p w:rsidR="00AA22DF" w:rsidRPr="005C6553" w:rsidRDefault="005C6553">
      <w:pPr>
        <w:spacing w:after="0"/>
        <w:jc w:val="both"/>
        <w:rPr>
          <w:lang w:val="ru-RU"/>
        </w:rPr>
      </w:pPr>
      <w:bookmarkStart w:id="394" w:name="z4534"/>
      <w:bookmarkEnd w:id="393"/>
      <w:r>
        <w:rPr>
          <w:color w:val="000000"/>
          <w:sz w:val="28"/>
        </w:rPr>
        <w:t>     </w:t>
      </w:r>
      <w:r w:rsidRPr="005C6553">
        <w:rPr>
          <w:color w:val="000000"/>
          <w:sz w:val="28"/>
          <w:lang w:val="ru-RU"/>
        </w:rPr>
        <w:t xml:space="preserve"> Налоговым периодом для представления Декларации является календарный год.</w:t>
      </w:r>
    </w:p>
    <w:p w:rsidR="00AA22DF" w:rsidRPr="005C6553" w:rsidRDefault="005C6553">
      <w:pPr>
        <w:spacing w:after="0"/>
        <w:jc w:val="both"/>
        <w:rPr>
          <w:lang w:val="ru-RU"/>
        </w:rPr>
      </w:pPr>
      <w:bookmarkStart w:id="395" w:name="z4535"/>
      <w:bookmarkEnd w:id="394"/>
      <w:r>
        <w:rPr>
          <w:color w:val="000000"/>
          <w:sz w:val="28"/>
        </w:rPr>
        <w:t>     </w:t>
      </w:r>
      <w:r w:rsidRPr="005C6553">
        <w:rPr>
          <w:color w:val="000000"/>
          <w:sz w:val="28"/>
          <w:lang w:val="ru-RU"/>
        </w:rPr>
        <w:t xml:space="preserve"> 30. В разделе "Требования о зачете суммы превышения по ИПН":</w:t>
      </w:r>
    </w:p>
    <w:p w:rsidR="00AA22DF" w:rsidRPr="005C6553" w:rsidRDefault="005C6553">
      <w:pPr>
        <w:spacing w:after="0"/>
        <w:jc w:val="both"/>
        <w:rPr>
          <w:lang w:val="ru-RU"/>
        </w:rPr>
      </w:pPr>
      <w:bookmarkStart w:id="396" w:name="z4536"/>
      <w:bookmarkEnd w:id="395"/>
      <w:r>
        <w:rPr>
          <w:color w:val="000000"/>
          <w:sz w:val="28"/>
        </w:rPr>
        <w:t>     </w:t>
      </w:r>
      <w:r w:rsidRPr="005C6553">
        <w:rPr>
          <w:color w:val="000000"/>
          <w:sz w:val="28"/>
          <w:lang w:val="ru-RU"/>
        </w:rPr>
        <w:t xml:space="preserve"> 1) Налогоплательщик, требующий принятие в зачет превышения ИПН указывает сумму превышения:</w:t>
      </w:r>
    </w:p>
    <w:p w:rsidR="00AA22DF" w:rsidRPr="005C6553" w:rsidRDefault="005C6553">
      <w:pPr>
        <w:spacing w:after="0"/>
        <w:jc w:val="both"/>
        <w:rPr>
          <w:lang w:val="ru-RU"/>
        </w:rPr>
      </w:pPr>
      <w:bookmarkStart w:id="397" w:name="z4537"/>
      <w:bookmarkEnd w:id="396"/>
      <w:r>
        <w:rPr>
          <w:color w:val="000000"/>
          <w:sz w:val="28"/>
        </w:rPr>
        <w:t>     </w:t>
      </w:r>
      <w:r w:rsidRPr="005C6553">
        <w:rPr>
          <w:color w:val="000000"/>
          <w:sz w:val="28"/>
          <w:lang w:val="ru-RU"/>
        </w:rPr>
        <w:t xml:space="preserve"> 2) строка 270.03.001 предназначена для отражения общей суммы превышения ИПН для зачета;</w:t>
      </w:r>
    </w:p>
    <w:p w:rsidR="00AA22DF" w:rsidRPr="005C6553" w:rsidRDefault="005C6553">
      <w:pPr>
        <w:spacing w:after="0"/>
        <w:jc w:val="both"/>
        <w:rPr>
          <w:lang w:val="ru-RU"/>
        </w:rPr>
      </w:pPr>
      <w:bookmarkStart w:id="398" w:name="z4538"/>
      <w:bookmarkEnd w:id="397"/>
      <w:r>
        <w:rPr>
          <w:color w:val="000000"/>
          <w:sz w:val="28"/>
        </w:rPr>
        <w:t>     </w:t>
      </w:r>
      <w:r w:rsidRPr="005C6553">
        <w:rPr>
          <w:color w:val="000000"/>
          <w:sz w:val="28"/>
          <w:lang w:val="ru-RU"/>
        </w:rPr>
        <w:t xml:space="preserve"> 3) в ячейке "Имеется налоговая задолженность по":</w:t>
      </w:r>
    </w:p>
    <w:p w:rsidR="00AA22DF" w:rsidRPr="005C6553" w:rsidRDefault="005C6553">
      <w:pPr>
        <w:spacing w:after="0"/>
        <w:jc w:val="both"/>
        <w:rPr>
          <w:lang w:val="ru-RU"/>
        </w:rPr>
      </w:pPr>
      <w:bookmarkStart w:id="399" w:name="z4539"/>
      <w:bookmarkEnd w:id="398"/>
      <w:r>
        <w:rPr>
          <w:color w:val="000000"/>
          <w:sz w:val="28"/>
        </w:rPr>
        <w:t>     </w:t>
      </w:r>
      <w:r w:rsidRPr="005C6553">
        <w:rPr>
          <w:color w:val="000000"/>
          <w:sz w:val="28"/>
          <w:lang w:val="ru-RU"/>
        </w:rPr>
        <w:t xml:space="preserve"> 1) в ячейке "КБК" указывается КБК налога, по которой имеется задолженность;</w:t>
      </w:r>
    </w:p>
    <w:p w:rsidR="00AA22DF" w:rsidRPr="005C6553" w:rsidRDefault="005C6553">
      <w:pPr>
        <w:spacing w:after="0"/>
        <w:jc w:val="both"/>
        <w:rPr>
          <w:lang w:val="ru-RU"/>
        </w:rPr>
      </w:pPr>
      <w:bookmarkStart w:id="400" w:name="z4540"/>
      <w:bookmarkEnd w:id="399"/>
      <w:r>
        <w:rPr>
          <w:color w:val="000000"/>
          <w:sz w:val="28"/>
        </w:rPr>
        <w:t>     </w:t>
      </w:r>
      <w:r w:rsidRPr="005C6553">
        <w:rPr>
          <w:color w:val="000000"/>
          <w:sz w:val="28"/>
          <w:lang w:val="ru-RU"/>
        </w:rPr>
        <w:t xml:space="preserve"> 2) в ячейке "Сумма налога" указывается сумма налога, по которой имеется задолженность;</w:t>
      </w:r>
    </w:p>
    <w:p w:rsidR="00AA22DF" w:rsidRPr="005C6553" w:rsidRDefault="005C6553">
      <w:pPr>
        <w:spacing w:after="0"/>
        <w:jc w:val="both"/>
        <w:rPr>
          <w:lang w:val="ru-RU"/>
        </w:rPr>
      </w:pPr>
      <w:bookmarkStart w:id="401" w:name="z4541"/>
      <w:bookmarkEnd w:id="400"/>
      <w:r>
        <w:rPr>
          <w:color w:val="000000"/>
          <w:sz w:val="28"/>
        </w:rPr>
        <w:t>     </w:t>
      </w:r>
      <w:r w:rsidRPr="005C6553">
        <w:rPr>
          <w:color w:val="000000"/>
          <w:sz w:val="28"/>
          <w:lang w:val="ru-RU"/>
        </w:rPr>
        <w:t xml:space="preserve"> 3) в ячейке "Сумма пени" указывается сумма пени по налогу, по которой имеется задолженность;</w:t>
      </w:r>
    </w:p>
    <w:p w:rsidR="00AA22DF" w:rsidRPr="005C6553" w:rsidRDefault="005C6553">
      <w:pPr>
        <w:spacing w:after="0"/>
        <w:jc w:val="both"/>
        <w:rPr>
          <w:lang w:val="ru-RU"/>
        </w:rPr>
      </w:pPr>
      <w:bookmarkStart w:id="402" w:name="z4542"/>
      <w:bookmarkEnd w:id="401"/>
      <w:r>
        <w:rPr>
          <w:color w:val="000000"/>
          <w:sz w:val="28"/>
        </w:rPr>
        <w:t>     </w:t>
      </w:r>
      <w:r w:rsidRPr="005C6553">
        <w:rPr>
          <w:color w:val="000000"/>
          <w:sz w:val="28"/>
          <w:lang w:val="ru-RU"/>
        </w:rPr>
        <w:t xml:space="preserve"> 4) в ячейке "Код ОГД" указывается код органов государственных доходов городов районного значения, сел, поселков и сельских округов, города областного значения, районов городов республиканского значения.</w:t>
      </w:r>
    </w:p>
    <w:p w:rsidR="00AA22DF" w:rsidRPr="005C6553" w:rsidRDefault="005C6553">
      <w:pPr>
        <w:spacing w:after="0"/>
        <w:jc w:val="both"/>
        <w:rPr>
          <w:lang w:val="ru-RU"/>
        </w:rPr>
      </w:pPr>
      <w:bookmarkStart w:id="403" w:name="z4543"/>
      <w:bookmarkEnd w:id="402"/>
      <w:r>
        <w:rPr>
          <w:color w:val="000000"/>
          <w:sz w:val="28"/>
        </w:rPr>
        <w:t>     </w:t>
      </w:r>
      <w:r w:rsidRPr="005C6553">
        <w:rPr>
          <w:color w:val="000000"/>
          <w:sz w:val="28"/>
          <w:lang w:val="ru-RU"/>
        </w:rPr>
        <w:t xml:space="preserve"> 4) в ячейке "Предстоящих платежей по":</w:t>
      </w:r>
    </w:p>
    <w:p w:rsidR="00AA22DF" w:rsidRPr="005C6553" w:rsidRDefault="005C6553">
      <w:pPr>
        <w:spacing w:after="0"/>
        <w:jc w:val="both"/>
        <w:rPr>
          <w:lang w:val="ru-RU"/>
        </w:rPr>
      </w:pPr>
      <w:bookmarkStart w:id="404" w:name="z4544"/>
      <w:bookmarkEnd w:id="403"/>
      <w:r>
        <w:rPr>
          <w:color w:val="000000"/>
          <w:sz w:val="28"/>
        </w:rPr>
        <w:t>     </w:t>
      </w:r>
      <w:r w:rsidRPr="005C6553">
        <w:rPr>
          <w:color w:val="000000"/>
          <w:sz w:val="28"/>
          <w:lang w:val="ru-RU"/>
        </w:rPr>
        <w:t xml:space="preserve"> 1) в ячейке "КБК" указывается КБК налога, подлежащего зачету;</w:t>
      </w:r>
    </w:p>
    <w:p w:rsidR="00AA22DF" w:rsidRPr="005C6553" w:rsidRDefault="005C6553">
      <w:pPr>
        <w:spacing w:after="0"/>
        <w:jc w:val="both"/>
        <w:rPr>
          <w:lang w:val="ru-RU"/>
        </w:rPr>
      </w:pPr>
      <w:bookmarkStart w:id="405" w:name="z4545"/>
      <w:bookmarkEnd w:id="404"/>
      <w:r>
        <w:rPr>
          <w:color w:val="000000"/>
          <w:sz w:val="28"/>
        </w:rPr>
        <w:t>     </w:t>
      </w:r>
      <w:r w:rsidRPr="005C6553">
        <w:rPr>
          <w:color w:val="000000"/>
          <w:sz w:val="28"/>
          <w:lang w:val="ru-RU"/>
        </w:rPr>
        <w:t xml:space="preserve"> 2) в ячейке "Сумма налога" указывается сумма налога, подлежащего зачету;</w:t>
      </w:r>
    </w:p>
    <w:p w:rsidR="00AA22DF" w:rsidRPr="005C6553" w:rsidRDefault="005C6553">
      <w:pPr>
        <w:spacing w:after="0"/>
        <w:jc w:val="both"/>
        <w:rPr>
          <w:lang w:val="ru-RU"/>
        </w:rPr>
      </w:pPr>
      <w:bookmarkStart w:id="406" w:name="z4546"/>
      <w:bookmarkEnd w:id="405"/>
      <w:r>
        <w:rPr>
          <w:color w:val="000000"/>
          <w:sz w:val="28"/>
        </w:rPr>
        <w:t>     </w:t>
      </w:r>
      <w:r w:rsidRPr="005C6553">
        <w:rPr>
          <w:color w:val="000000"/>
          <w:sz w:val="28"/>
          <w:lang w:val="ru-RU"/>
        </w:rPr>
        <w:t xml:space="preserve"> 3) в ячейке "Код ОГД" указывается код органов государственных доходов городов районного значения, сел, поселков и сельских округов, города областного значения, районов городов республиканского значения.</w:t>
      </w:r>
    </w:p>
    <w:p w:rsidR="00AA22DF" w:rsidRPr="005C6553" w:rsidRDefault="005C6553">
      <w:pPr>
        <w:spacing w:after="0"/>
        <w:jc w:val="both"/>
        <w:rPr>
          <w:lang w:val="ru-RU"/>
        </w:rPr>
      </w:pPr>
      <w:bookmarkStart w:id="407" w:name="z4547"/>
      <w:bookmarkEnd w:id="406"/>
      <w:r>
        <w:rPr>
          <w:color w:val="000000"/>
          <w:sz w:val="28"/>
        </w:rPr>
        <w:t>     </w:t>
      </w:r>
      <w:r w:rsidRPr="005C6553">
        <w:rPr>
          <w:color w:val="000000"/>
          <w:sz w:val="28"/>
          <w:lang w:val="ru-RU"/>
        </w:rPr>
        <w:t xml:space="preserve"> 31. В разделе "Требование о возврате превышения по ИПН":</w:t>
      </w:r>
    </w:p>
    <w:p w:rsidR="00AA22DF" w:rsidRPr="005C6553" w:rsidRDefault="005C6553">
      <w:pPr>
        <w:spacing w:after="0"/>
        <w:jc w:val="both"/>
        <w:rPr>
          <w:lang w:val="ru-RU"/>
        </w:rPr>
      </w:pPr>
      <w:bookmarkStart w:id="408" w:name="z4548"/>
      <w:bookmarkEnd w:id="407"/>
      <w:r>
        <w:rPr>
          <w:color w:val="000000"/>
          <w:sz w:val="28"/>
        </w:rPr>
        <w:t>     </w:t>
      </w:r>
      <w:r w:rsidRPr="005C6553">
        <w:rPr>
          <w:color w:val="000000"/>
          <w:sz w:val="28"/>
          <w:lang w:val="ru-RU"/>
        </w:rPr>
        <w:t xml:space="preserve"> 1) строка 270.03.002 налогоплательщик, желающий вернуть сумму превышения ИПН:</w:t>
      </w:r>
    </w:p>
    <w:p w:rsidR="00AA22DF" w:rsidRPr="005C6553" w:rsidRDefault="005C6553">
      <w:pPr>
        <w:spacing w:after="0"/>
        <w:jc w:val="both"/>
        <w:rPr>
          <w:lang w:val="ru-RU"/>
        </w:rPr>
      </w:pPr>
      <w:bookmarkStart w:id="409" w:name="z4549"/>
      <w:bookmarkEnd w:id="408"/>
      <w:r>
        <w:rPr>
          <w:color w:val="000000"/>
          <w:sz w:val="28"/>
        </w:rPr>
        <w:lastRenderedPageBreak/>
        <w:t>     </w:t>
      </w:r>
      <w:r w:rsidRPr="005C6553">
        <w:rPr>
          <w:color w:val="000000"/>
          <w:sz w:val="28"/>
          <w:lang w:val="ru-RU"/>
        </w:rPr>
        <w:t xml:space="preserve"> 2) в ячейке "Сумма ИПН, после погашения имеющейся налоговой задолженности, а также внесение в счет предстоящих платежей прошу вернуть на банковский счет" указывает сумму ИПН для возврата на банковский счет;</w:t>
      </w:r>
    </w:p>
    <w:p w:rsidR="00AA22DF" w:rsidRPr="005C6553" w:rsidRDefault="005C6553">
      <w:pPr>
        <w:spacing w:after="0"/>
        <w:jc w:val="both"/>
        <w:rPr>
          <w:lang w:val="ru-RU"/>
        </w:rPr>
      </w:pPr>
      <w:bookmarkStart w:id="410" w:name="z4550"/>
      <w:bookmarkEnd w:id="409"/>
      <w:r>
        <w:rPr>
          <w:color w:val="000000"/>
          <w:sz w:val="28"/>
        </w:rPr>
        <w:t>     </w:t>
      </w:r>
      <w:r w:rsidRPr="005C6553">
        <w:rPr>
          <w:color w:val="000000"/>
          <w:sz w:val="28"/>
          <w:lang w:val="ru-RU"/>
        </w:rPr>
        <w:t xml:space="preserve"> 3) в ячейке "ИКК банка бенефициара (номер счета)" указывает ИКК банка бенефициара и номер банковского счета, куда необходимо перевести сумму превышения по ИПН;</w:t>
      </w:r>
    </w:p>
    <w:p w:rsidR="00AA22DF" w:rsidRPr="005C6553" w:rsidRDefault="005C6553">
      <w:pPr>
        <w:spacing w:after="0"/>
        <w:jc w:val="both"/>
        <w:rPr>
          <w:lang w:val="ru-RU"/>
        </w:rPr>
      </w:pPr>
      <w:bookmarkStart w:id="411" w:name="z4551"/>
      <w:bookmarkEnd w:id="410"/>
      <w:r>
        <w:rPr>
          <w:color w:val="000000"/>
          <w:sz w:val="28"/>
        </w:rPr>
        <w:t>     </w:t>
      </w:r>
      <w:r w:rsidRPr="005C6553">
        <w:rPr>
          <w:color w:val="000000"/>
          <w:sz w:val="28"/>
          <w:lang w:val="ru-RU"/>
        </w:rPr>
        <w:t xml:space="preserve"> 4) в ячейке "Код банка (банковский идентификационный код)" указывает идентификационный код банка, на банковский счет которого необходимо перевести сумм у превышения по ИПН;</w:t>
      </w:r>
    </w:p>
    <w:p w:rsidR="00AA22DF" w:rsidRPr="005C6553" w:rsidRDefault="005C6553">
      <w:pPr>
        <w:spacing w:after="0"/>
        <w:jc w:val="both"/>
        <w:rPr>
          <w:lang w:val="ru-RU"/>
        </w:rPr>
      </w:pPr>
      <w:bookmarkStart w:id="412" w:name="z4552"/>
      <w:bookmarkEnd w:id="411"/>
      <w:r>
        <w:rPr>
          <w:color w:val="000000"/>
          <w:sz w:val="28"/>
        </w:rPr>
        <w:t>     </w:t>
      </w:r>
      <w:r w:rsidRPr="005C6553">
        <w:rPr>
          <w:color w:val="000000"/>
          <w:sz w:val="28"/>
          <w:lang w:val="ru-RU"/>
        </w:rPr>
        <w:t xml:space="preserve"> 5) в строке 270.03.003 указывается БИН налогового агента.</w:t>
      </w:r>
    </w:p>
    <w:p w:rsidR="00AA22DF" w:rsidRPr="005C6553" w:rsidRDefault="005C6553">
      <w:pPr>
        <w:spacing w:after="0"/>
        <w:rPr>
          <w:lang w:val="ru-RU"/>
        </w:rPr>
      </w:pPr>
      <w:bookmarkStart w:id="413" w:name="z4553"/>
      <w:bookmarkEnd w:id="412"/>
      <w:r w:rsidRPr="005C6553">
        <w:rPr>
          <w:b/>
          <w:color w:val="000000"/>
          <w:lang w:val="ru-RU"/>
        </w:rPr>
        <w:t xml:space="preserve"> Глава 6. Пояснение по составлению приложения "Сведения об имуществе за пределами Республики Казахстан" (форма 270.04)</w:t>
      </w:r>
    </w:p>
    <w:p w:rsidR="00AA22DF" w:rsidRPr="005C6553" w:rsidRDefault="005C6553">
      <w:pPr>
        <w:spacing w:after="0"/>
        <w:jc w:val="both"/>
        <w:rPr>
          <w:lang w:val="ru-RU"/>
        </w:rPr>
      </w:pPr>
      <w:bookmarkStart w:id="414" w:name="z4554"/>
      <w:bookmarkEnd w:id="413"/>
      <w:r>
        <w:rPr>
          <w:color w:val="000000"/>
          <w:sz w:val="28"/>
        </w:rPr>
        <w:t>     </w:t>
      </w:r>
      <w:r w:rsidRPr="005C6553">
        <w:rPr>
          <w:color w:val="000000"/>
          <w:sz w:val="28"/>
          <w:lang w:val="ru-RU"/>
        </w:rPr>
        <w:t xml:space="preserve"> 32. Приложение "Сведения об имуществе за пределами Республики Казахстан" (форма 270.04) (далее – форма 270.04) заполняется если отмечена строка 15</w:t>
      </w:r>
      <w:r>
        <w:rPr>
          <w:color w:val="000000"/>
          <w:sz w:val="28"/>
        </w:rPr>
        <w:t>D</w:t>
      </w:r>
      <w:r w:rsidRPr="005C6553">
        <w:rPr>
          <w:color w:val="000000"/>
          <w:sz w:val="28"/>
          <w:lang w:val="ru-RU"/>
        </w:rPr>
        <w:t xml:space="preserve"> в разделе "Общая информация о налогоплательщике" в Декларации, при этом не заполняется лицами, на которых в соответствии с Законом о коррупции возложена обязанность по представлению данной декларации.</w:t>
      </w:r>
    </w:p>
    <w:p w:rsidR="00AA22DF" w:rsidRPr="005C6553" w:rsidRDefault="005C6553">
      <w:pPr>
        <w:spacing w:after="0"/>
        <w:jc w:val="both"/>
        <w:rPr>
          <w:lang w:val="ru-RU"/>
        </w:rPr>
      </w:pPr>
      <w:bookmarkStart w:id="415" w:name="z4555"/>
      <w:bookmarkEnd w:id="414"/>
      <w:r>
        <w:rPr>
          <w:color w:val="000000"/>
          <w:sz w:val="28"/>
        </w:rPr>
        <w:t>     </w:t>
      </w:r>
      <w:r w:rsidRPr="005C6553">
        <w:rPr>
          <w:color w:val="000000"/>
          <w:sz w:val="28"/>
          <w:lang w:val="ru-RU"/>
        </w:rPr>
        <w:t xml:space="preserve"> Форма 270.04 составляется по итогам календарного года и представляется вместе с Декларацией.</w:t>
      </w:r>
    </w:p>
    <w:p w:rsidR="00AA22DF" w:rsidRPr="005C6553" w:rsidRDefault="005C6553">
      <w:pPr>
        <w:spacing w:after="0"/>
        <w:jc w:val="both"/>
        <w:rPr>
          <w:lang w:val="ru-RU"/>
        </w:rPr>
      </w:pPr>
      <w:bookmarkStart w:id="416" w:name="z4556"/>
      <w:bookmarkEnd w:id="415"/>
      <w:r>
        <w:rPr>
          <w:color w:val="000000"/>
          <w:sz w:val="28"/>
        </w:rPr>
        <w:t>     </w:t>
      </w:r>
      <w:r w:rsidRPr="005C6553">
        <w:rPr>
          <w:color w:val="000000"/>
          <w:sz w:val="28"/>
          <w:lang w:val="ru-RU"/>
        </w:rPr>
        <w:t xml:space="preserve"> 33. В разделе "Общая информация о налогоплательщике" указываются:</w:t>
      </w:r>
    </w:p>
    <w:p w:rsidR="00AA22DF" w:rsidRPr="005C6553" w:rsidRDefault="005C6553">
      <w:pPr>
        <w:spacing w:after="0"/>
        <w:jc w:val="both"/>
        <w:rPr>
          <w:lang w:val="ru-RU"/>
        </w:rPr>
      </w:pPr>
      <w:bookmarkStart w:id="417" w:name="z4557"/>
      <w:bookmarkEnd w:id="416"/>
      <w:r>
        <w:rPr>
          <w:color w:val="000000"/>
          <w:sz w:val="28"/>
        </w:rPr>
        <w:t>     </w:t>
      </w:r>
      <w:r w:rsidRPr="005C6553">
        <w:rPr>
          <w:color w:val="000000"/>
          <w:sz w:val="28"/>
          <w:lang w:val="ru-RU"/>
        </w:rPr>
        <w:t xml:space="preserve"> 1) ИИН налогоплательщика;</w:t>
      </w:r>
    </w:p>
    <w:p w:rsidR="00AA22DF" w:rsidRPr="005C6553" w:rsidRDefault="005C6553">
      <w:pPr>
        <w:spacing w:after="0"/>
        <w:jc w:val="both"/>
        <w:rPr>
          <w:lang w:val="ru-RU"/>
        </w:rPr>
      </w:pPr>
      <w:bookmarkStart w:id="418" w:name="z4558"/>
      <w:bookmarkEnd w:id="417"/>
      <w:r>
        <w:rPr>
          <w:color w:val="000000"/>
          <w:sz w:val="28"/>
        </w:rPr>
        <w:t>     </w:t>
      </w:r>
      <w:r w:rsidRPr="005C6553">
        <w:rPr>
          <w:color w:val="000000"/>
          <w:sz w:val="28"/>
          <w:lang w:val="ru-RU"/>
        </w:rPr>
        <w:t xml:space="preserve"> 2) налоговый период, за который представляется Декларация (заполняется арабскими цифрами)</w:t>
      </w:r>
    </w:p>
    <w:p w:rsidR="00AA22DF" w:rsidRPr="005C6553" w:rsidRDefault="005C6553">
      <w:pPr>
        <w:spacing w:after="0"/>
        <w:jc w:val="both"/>
        <w:rPr>
          <w:lang w:val="ru-RU"/>
        </w:rPr>
      </w:pPr>
      <w:bookmarkStart w:id="419" w:name="z4559"/>
      <w:bookmarkEnd w:id="418"/>
      <w:r>
        <w:rPr>
          <w:color w:val="000000"/>
          <w:sz w:val="28"/>
        </w:rPr>
        <w:t>     </w:t>
      </w:r>
      <w:r w:rsidRPr="005C6553">
        <w:rPr>
          <w:color w:val="000000"/>
          <w:sz w:val="28"/>
          <w:lang w:val="ru-RU"/>
        </w:rPr>
        <w:t xml:space="preserve"> Налоговым периодом для представления Декларации является календарный год.</w:t>
      </w:r>
    </w:p>
    <w:p w:rsidR="00AA22DF" w:rsidRPr="005C6553" w:rsidRDefault="005C6553">
      <w:pPr>
        <w:spacing w:after="0"/>
        <w:jc w:val="both"/>
        <w:rPr>
          <w:lang w:val="ru-RU"/>
        </w:rPr>
      </w:pPr>
      <w:bookmarkStart w:id="420" w:name="z4560"/>
      <w:bookmarkEnd w:id="419"/>
      <w:r>
        <w:rPr>
          <w:color w:val="000000"/>
          <w:sz w:val="28"/>
        </w:rPr>
        <w:t>     </w:t>
      </w:r>
      <w:r w:rsidRPr="005C6553">
        <w:rPr>
          <w:color w:val="000000"/>
          <w:sz w:val="28"/>
          <w:lang w:val="ru-RU"/>
        </w:rPr>
        <w:t xml:space="preserve"> 34. В разделе "Сведения о приобретении, отчуждении и (или) безвозмездно полученном имуществе за пределами Республики Казахстан" указываются:</w:t>
      </w:r>
    </w:p>
    <w:p w:rsidR="00AA22DF" w:rsidRPr="005C6553" w:rsidRDefault="005C6553">
      <w:pPr>
        <w:spacing w:after="0"/>
        <w:jc w:val="both"/>
        <w:rPr>
          <w:lang w:val="ru-RU"/>
        </w:rPr>
      </w:pPr>
      <w:bookmarkStart w:id="421" w:name="z4561"/>
      <w:bookmarkEnd w:id="420"/>
      <w:r>
        <w:rPr>
          <w:color w:val="000000"/>
          <w:sz w:val="28"/>
        </w:rPr>
        <w:t>     </w:t>
      </w:r>
      <w:r w:rsidRPr="005C6553">
        <w:rPr>
          <w:color w:val="000000"/>
          <w:sz w:val="28"/>
          <w:lang w:val="ru-RU"/>
        </w:rPr>
        <w:t xml:space="preserve"> 1) в графе А – порядковый номер заполняемой строки;</w:t>
      </w:r>
    </w:p>
    <w:p w:rsidR="00AA22DF" w:rsidRPr="005C6553" w:rsidRDefault="005C6553">
      <w:pPr>
        <w:spacing w:after="0"/>
        <w:jc w:val="both"/>
        <w:rPr>
          <w:lang w:val="ru-RU"/>
        </w:rPr>
      </w:pPr>
      <w:bookmarkStart w:id="422" w:name="z4562"/>
      <w:bookmarkEnd w:id="421"/>
      <w:r>
        <w:rPr>
          <w:color w:val="000000"/>
          <w:sz w:val="28"/>
        </w:rPr>
        <w:t>     </w:t>
      </w:r>
      <w:r w:rsidRPr="005C6553">
        <w:rPr>
          <w:color w:val="000000"/>
          <w:sz w:val="28"/>
          <w:lang w:val="ru-RU"/>
        </w:rPr>
        <w:t xml:space="preserve"> 2) в графе В – способ приобретения/ получения, отчуждения имущества;</w:t>
      </w:r>
    </w:p>
    <w:p w:rsidR="00AA22DF" w:rsidRPr="005C6553" w:rsidRDefault="005C6553">
      <w:pPr>
        <w:spacing w:after="0"/>
        <w:jc w:val="both"/>
        <w:rPr>
          <w:lang w:val="ru-RU"/>
        </w:rPr>
      </w:pPr>
      <w:bookmarkStart w:id="423" w:name="z4563"/>
      <w:bookmarkEnd w:id="422"/>
      <w:r>
        <w:rPr>
          <w:color w:val="000000"/>
          <w:sz w:val="28"/>
        </w:rPr>
        <w:t>     </w:t>
      </w:r>
      <w:r w:rsidRPr="005C6553">
        <w:rPr>
          <w:color w:val="000000"/>
          <w:sz w:val="28"/>
          <w:lang w:val="ru-RU"/>
        </w:rPr>
        <w:t xml:space="preserve"> 3) в графе С – вид имущества:</w:t>
      </w:r>
    </w:p>
    <w:p w:rsidR="00AA22DF" w:rsidRPr="005C6553" w:rsidRDefault="005C6553">
      <w:pPr>
        <w:spacing w:after="0"/>
        <w:jc w:val="both"/>
        <w:rPr>
          <w:lang w:val="ru-RU"/>
        </w:rPr>
      </w:pPr>
      <w:bookmarkStart w:id="424" w:name="z4564"/>
      <w:bookmarkEnd w:id="423"/>
      <w:r>
        <w:rPr>
          <w:color w:val="000000"/>
          <w:sz w:val="28"/>
        </w:rPr>
        <w:t>     </w:t>
      </w:r>
      <w:r w:rsidRPr="005C6553">
        <w:rPr>
          <w:color w:val="000000"/>
          <w:sz w:val="28"/>
          <w:lang w:val="ru-RU"/>
        </w:rPr>
        <w:t xml:space="preserve"> имущество, которое подлежит государственной или иной регистрации (учету), либо права и (или) сделки по которому подлежат государственной или иной регистрации (учету) в компетентном органе иностранного государства в соответствии с законодательством иностранного государства;</w:t>
      </w:r>
    </w:p>
    <w:p w:rsidR="00AA22DF" w:rsidRPr="005C6553" w:rsidRDefault="005C6553">
      <w:pPr>
        <w:spacing w:after="0"/>
        <w:jc w:val="both"/>
        <w:rPr>
          <w:lang w:val="ru-RU"/>
        </w:rPr>
      </w:pPr>
      <w:bookmarkStart w:id="425" w:name="z4565"/>
      <w:bookmarkEnd w:id="424"/>
      <w:r>
        <w:rPr>
          <w:color w:val="000000"/>
          <w:sz w:val="28"/>
        </w:rPr>
        <w:t>     </w:t>
      </w:r>
      <w:r w:rsidRPr="005C6553">
        <w:rPr>
          <w:color w:val="000000"/>
          <w:sz w:val="28"/>
          <w:lang w:val="ru-RU"/>
        </w:rPr>
        <w:t xml:space="preserve"> ценные бумаги, эмитенты которых зарегистрированы за пределами Республики Казахстан;</w:t>
      </w:r>
    </w:p>
    <w:p w:rsidR="00AA22DF" w:rsidRPr="005C6553" w:rsidRDefault="005C6553">
      <w:pPr>
        <w:spacing w:after="0"/>
        <w:jc w:val="both"/>
        <w:rPr>
          <w:lang w:val="ru-RU"/>
        </w:rPr>
      </w:pPr>
      <w:bookmarkStart w:id="426" w:name="z4566"/>
      <w:bookmarkEnd w:id="425"/>
      <w:r>
        <w:rPr>
          <w:color w:val="000000"/>
          <w:sz w:val="28"/>
        </w:rPr>
        <w:t>     </w:t>
      </w:r>
      <w:r w:rsidRPr="005C6553">
        <w:rPr>
          <w:color w:val="000000"/>
          <w:sz w:val="28"/>
          <w:lang w:val="ru-RU"/>
        </w:rPr>
        <w:t xml:space="preserve"> долю участия в уставном капитале юридического лица, зарегистрированного за пределами Республики Казахстан;</w:t>
      </w:r>
    </w:p>
    <w:p w:rsidR="00AA22DF" w:rsidRPr="005C6553" w:rsidRDefault="005C6553">
      <w:pPr>
        <w:spacing w:after="0"/>
        <w:jc w:val="both"/>
        <w:rPr>
          <w:lang w:val="ru-RU"/>
        </w:rPr>
      </w:pPr>
      <w:bookmarkStart w:id="427" w:name="z4567"/>
      <w:bookmarkEnd w:id="426"/>
      <w:r>
        <w:rPr>
          <w:color w:val="000000"/>
          <w:sz w:val="28"/>
        </w:rPr>
        <w:t>     </w:t>
      </w:r>
      <w:r w:rsidRPr="005C6553">
        <w:rPr>
          <w:color w:val="000000"/>
          <w:sz w:val="28"/>
          <w:lang w:val="ru-RU"/>
        </w:rPr>
        <w:t xml:space="preserve"> объекты интеллектуальной собственности, авторского права, зарегистрированные за пределами Республики Казахстан;</w:t>
      </w:r>
    </w:p>
    <w:p w:rsidR="00AA22DF" w:rsidRPr="005C6553" w:rsidRDefault="005C6553">
      <w:pPr>
        <w:spacing w:after="0"/>
        <w:jc w:val="both"/>
        <w:rPr>
          <w:lang w:val="ru-RU"/>
        </w:rPr>
      </w:pPr>
      <w:bookmarkStart w:id="428" w:name="z4568"/>
      <w:bookmarkEnd w:id="427"/>
      <w:r>
        <w:rPr>
          <w:color w:val="000000"/>
          <w:sz w:val="28"/>
        </w:rPr>
        <w:lastRenderedPageBreak/>
        <w:t>     </w:t>
      </w:r>
      <w:r w:rsidRPr="005C6553">
        <w:rPr>
          <w:color w:val="000000"/>
          <w:sz w:val="28"/>
          <w:lang w:val="ru-RU"/>
        </w:rPr>
        <w:t xml:space="preserve"> инвестиционное золото;</w:t>
      </w:r>
    </w:p>
    <w:p w:rsidR="00AA22DF" w:rsidRPr="005C6553" w:rsidRDefault="005C6553">
      <w:pPr>
        <w:spacing w:after="0"/>
        <w:jc w:val="both"/>
        <w:rPr>
          <w:lang w:val="ru-RU"/>
        </w:rPr>
      </w:pPr>
      <w:bookmarkStart w:id="429" w:name="z4569"/>
      <w:bookmarkEnd w:id="428"/>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 количество;</w:t>
      </w:r>
    </w:p>
    <w:p w:rsidR="00AA22DF" w:rsidRPr="005C6553" w:rsidRDefault="005C6553">
      <w:pPr>
        <w:spacing w:after="0"/>
        <w:jc w:val="both"/>
        <w:rPr>
          <w:lang w:val="ru-RU"/>
        </w:rPr>
      </w:pPr>
      <w:bookmarkStart w:id="430" w:name="z4570"/>
      <w:bookmarkEnd w:id="429"/>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 идентификационный номер имущества, указанного в графе С, на основании правоустанавливающих документов либо номер договора;</w:t>
      </w:r>
    </w:p>
    <w:p w:rsidR="00AA22DF" w:rsidRPr="005C6553" w:rsidRDefault="005C6553">
      <w:pPr>
        <w:spacing w:after="0"/>
        <w:jc w:val="both"/>
        <w:rPr>
          <w:lang w:val="ru-RU"/>
        </w:rPr>
      </w:pPr>
      <w:bookmarkStart w:id="431" w:name="z4571"/>
      <w:bookmarkEnd w:id="430"/>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 дата государственной или иной регистрации (учету) имущества права и (или) сделки по которому подлежат государственной или иной регистрации (учету) в компетентном органе иностранного государства в соответствии с законодательством иностранного государства;</w:t>
      </w:r>
    </w:p>
    <w:p w:rsidR="00AA22DF" w:rsidRPr="005C6553" w:rsidRDefault="005C6553">
      <w:pPr>
        <w:spacing w:after="0"/>
        <w:jc w:val="both"/>
        <w:rPr>
          <w:lang w:val="ru-RU"/>
        </w:rPr>
      </w:pPr>
      <w:bookmarkStart w:id="432" w:name="z4572"/>
      <w:bookmarkEnd w:id="431"/>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 идентификационный номер передавшего/получившего лица;</w:t>
      </w:r>
    </w:p>
    <w:p w:rsidR="00AA22DF" w:rsidRPr="005C6553" w:rsidRDefault="005C6553">
      <w:pPr>
        <w:spacing w:after="0"/>
        <w:jc w:val="both"/>
        <w:rPr>
          <w:lang w:val="ru-RU"/>
        </w:rPr>
      </w:pPr>
      <w:bookmarkStart w:id="433" w:name="z4573"/>
      <w:bookmarkEnd w:id="432"/>
      <w:r>
        <w:rPr>
          <w:color w:val="000000"/>
          <w:sz w:val="28"/>
        </w:rPr>
        <w:t>     </w:t>
      </w:r>
      <w:r w:rsidRPr="005C6553">
        <w:rPr>
          <w:color w:val="000000"/>
          <w:sz w:val="28"/>
          <w:lang w:val="ru-RU"/>
        </w:rPr>
        <w:t xml:space="preserve"> 8) в графе </w:t>
      </w:r>
      <w:r>
        <w:rPr>
          <w:color w:val="000000"/>
          <w:sz w:val="28"/>
        </w:rPr>
        <w:t>H</w:t>
      </w:r>
      <w:r w:rsidRPr="005C6553">
        <w:rPr>
          <w:color w:val="000000"/>
          <w:sz w:val="28"/>
          <w:lang w:val="ru-RU"/>
        </w:rPr>
        <w:t xml:space="preserve"> – код страны регистрации имущества. Код страны указывается в соответствии с двузначной буквенной кодировкой, установленной в приложении 22 "Классификатор стран мира", утвержденным решением Комиссии Таможенного союза от 20 сентября 2010 года № 378 "О классификаторах, используемых для заполнения таможенных деклараций" (далее – решение КТС № 378);</w:t>
      </w:r>
    </w:p>
    <w:p w:rsidR="00AA22DF" w:rsidRPr="005C6553" w:rsidRDefault="005C6553">
      <w:pPr>
        <w:spacing w:after="0"/>
        <w:jc w:val="both"/>
        <w:rPr>
          <w:lang w:val="ru-RU"/>
        </w:rPr>
      </w:pPr>
      <w:bookmarkStart w:id="434" w:name="z4574"/>
      <w:bookmarkEnd w:id="433"/>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 код валюты, который указывается в соответствии с трехзначной буквенной кодировкой, установленной в приложении 23 "Классификатор валют", утвержденной решением КТС № 378;</w:t>
      </w:r>
    </w:p>
    <w:p w:rsidR="00AA22DF" w:rsidRPr="005C6553" w:rsidRDefault="005C6553">
      <w:pPr>
        <w:spacing w:after="0"/>
        <w:jc w:val="both"/>
        <w:rPr>
          <w:lang w:val="ru-RU"/>
        </w:rPr>
      </w:pPr>
      <w:bookmarkStart w:id="435" w:name="z4575"/>
      <w:bookmarkEnd w:id="434"/>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 стоимость (цена) имущества.</w:t>
      </w:r>
    </w:p>
    <w:p w:rsidR="00AA22DF" w:rsidRPr="005C6553" w:rsidRDefault="005C6553">
      <w:pPr>
        <w:spacing w:after="0"/>
        <w:jc w:val="both"/>
        <w:rPr>
          <w:lang w:val="ru-RU"/>
        </w:rPr>
      </w:pPr>
      <w:bookmarkStart w:id="436" w:name="z4576"/>
      <w:bookmarkEnd w:id="435"/>
      <w:r>
        <w:rPr>
          <w:color w:val="000000"/>
          <w:sz w:val="28"/>
        </w:rPr>
        <w:t>     </w:t>
      </w:r>
      <w:r w:rsidRPr="005C6553">
        <w:rPr>
          <w:color w:val="000000"/>
          <w:sz w:val="28"/>
          <w:lang w:val="ru-RU"/>
        </w:rPr>
        <w:t xml:space="preserve"> 35. В разделе "Сведения о деньгах на банковских счетах в иностранных банках, находящихся за пределами Республики Казахстан, в сумме, в совокупности превышающей 1000 МРП, по состоянию на 31 декабря отчетного налогового периода" указываются:</w:t>
      </w:r>
    </w:p>
    <w:p w:rsidR="00AA22DF" w:rsidRPr="005C6553" w:rsidRDefault="005C6553">
      <w:pPr>
        <w:spacing w:after="0"/>
        <w:jc w:val="both"/>
        <w:rPr>
          <w:lang w:val="ru-RU"/>
        </w:rPr>
      </w:pPr>
      <w:bookmarkStart w:id="437" w:name="z4577"/>
      <w:bookmarkEnd w:id="436"/>
      <w:r>
        <w:rPr>
          <w:color w:val="000000"/>
          <w:sz w:val="28"/>
        </w:rPr>
        <w:t>     </w:t>
      </w:r>
      <w:r w:rsidRPr="005C6553">
        <w:rPr>
          <w:color w:val="000000"/>
          <w:sz w:val="28"/>
          <w:lang w:val="ru-RU"/>
        </w:rPr>
        <w:t xml:space="preserve"> 1) в графе А – порядковый номер заполняемой строки;</w:t>
      </w:r>
    </w:p>
    <w:p w:rsidR="00AA22DF" w:rsidRPr="005C6553" w:rsidRDefault="005C6553">
      <w:pPr>
        <w:spacing w:after="0"/>
        <w:jc w:val="both"/>
        <w:rPr>
          <w:lang w:val="ru-RU"/>
        </w:rPr>
      </w:pPr>
      <w:bookmarkStart w:id="438" w:name="z4578"/>
      <w:bookmarkEnd w:id="437"/>
      <w:r>
        <w:rPr>
          <w:color w:val="000000"/>
          <w:sz w:val="28"/>
        </w:rPr>
        <w:t>     </w:t>
      </w:r>
      <w:r w:rsidRPr="005C6553">
        <w:rPr>
          <w:color w:val="000000"/>
          <w:sz w:val="28"/>
          <w:lang w:val="ru-RU"/>
        </w:rPr>
        <w:t xml:space="preserve"> 2) в графе В – идентификационный номер банковского учреждения;</w:t>
      </w:r>
    </w:p>
    <w:p w:rsidR="00AA22DF" w:rsidRPr="005C6553" w:rsidRDefault="005C6553">
      <w:pPr>
        <w:spacing w:after="0"/>
        <w:jc w:val="both"/>
        <w:rPr>
          <w:lang w:val="ru-RU"/>
        </w:rPr>
      </w:pPr>
      <w:bookmarkStart w:id="439" w:name="z4579"/>
      <w:bookmarkEnd w:id="438"/>
      <w:r>
        <w:rPr>
          <w:color w:val="000000"/>
          <w:sz w:val="28"/>
        </w:rPr>
        <w:t>     </w:t>
      </w:r>
      <w:r w:rsidRPr="005C6553">
        <w:rPr>
          <w:color w:val="000000"/>
          <w:sz w:val="28"/>
          <w:lang w:val="ru-RU"/>
        </w:rPr>
        <w:t xml:space="preserve"> 3) в графе С – наименование банковского учреждения, в котором хранятся деньги;</w:t>
      </w:r>
    </w:p>
    <w:p w:rsidR="00AA22DF" w:rsidRPr="005C6553" w:rsidRDefault="005C6553">
      <w:pPr>
        <w:spacing w:after="0"/>
        <w:jc w:val="both"/>
        <w:rPr>
          <w:lang w:val="ru-RU"/>
        </w:rPr>
      </w:pPr>
      <w:bookmarkStart w:id="440" w:name="z4580"/>
      <w:bookmarkEnd w:id="439"/>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 код страны регистрации банковского учреждения. Код страны указывается в соответствии с двузначной буквенной кодировкой, установленной в приложении 22 "Классификатор стран мира", утвержденной решением КТС № 378;</w:t>
      </w:r>
    </w:p>
    <w:p w:rsidR="00AA22DF" w:rsidRPr="005C6553" w:rsidRDefault="005C6553">
      <w:pPr>
        <w:spacing w:after="0"/>
        <w:jc w:val="both"/>
        <w:rPr>
          <w:lang w:val="ru-RU"/>
        </w:rPr>
      </w:pPr>
      <w:bookmarkStart w:id="441" w:name="z4581"/>
      <w:bookmarkEnd w:id="440"/>
      <w:r>
        <w:rPr>
          <w:color w:val="000000"/>
          <w:sz w:val="28"/>
        </w:rPr>
        <w:t>     </w:t>
      </w:r>
      <w:r w:rsidRPr="005C6553">
        <w:rPr>
          <w:color w:val="000000"/>
          <w:sz w:val="28"/>
          <w:lang w:val="ru-RU"/>
        </w:rPr>
        <w:t xml:space="preserve"> 5) в графе Е – код валюты, который указывается в соответствии с трехзначной буквенной кодировкой, установленной в приложении 23 "Классификатор валют", утвержденной решением КТС № 378;</w:t>
      </w:r>
    </w:p>
    <w:p w:rsidR="00AA22DF" w:rsidRPr="005C6553" w:rsidRDefault="005C6553">
      <w:pPr>
        <w:spacing w:after="0"/>
        <w:jc w:val="both"/>
        <w:rPr>
          <w:lang w:val="ru-RU"/>
        </w:rPr>
      </w:pPr>
      <w:bookmarkStart w:id="442" w:name="z4582"/>
      <w:bookmarkEnd w:id="441"/>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 сумма денег на банковских счетах в иностранных банках, находящихся за пределами Республики Казахстан, в совокупности, превышающей тысячекратный размер МРП.</w:t>
      </w:r>
    </w:p>
    <w:p w:rsidR="00AA22DF" w:rsidRPr="005C6553" w:rsidRDefault="005C6553">
      <w:pPr>
        <w:spacing w:after="0"/>
        <w:jc w:val="both"/>
        <w:rPr>
          <w:lang w:val="ru-RU"/>
        </w:rPr>
      </w:pPr>
      <w:bookmarkStart w:id="443" w:name="z4583"/>
      <w:bookmarkEnd w:id="442"/>
      <w:r>
        <w:rPr>
          <w:color w:val="000000"/>
          <w:sz w:val="28"/>
        </w:rPr>
        <w:lastRenderedPageBreak/>
        <w:t>     </w:t>
      </w:r>
      <w:r w:rsidRPr="005C6553">
        <w:rPr>
          <w:color w:val="000000"/>
          <w:sz w:val="28"/>
          <w:lang w:val="ru-RU"/>
        </w:rPr>
        <w:t xml:space="preserve"> 36. В разделе "Сведения о наличии дебиторской/кредиторской задолженности за пределами Республики Казахстан на 31 декабря отчетного налогового периода":</w:t>
      </w:r>
    </w:p>
    <w:p w:rsidR="00AA22DF" w:rsidRPr="005C6553" w:rsidRDefault="005C6553">
      <w:pPr>
        <w:spacing w:after="0"/>
        <w:jc w:val="both"/>
        <w:rPr>
          <w:lang w:val="ru-RU"/>
        </w:rPr>
      </w:pPr>
      <w:bookmarkStart w:id="444" w:name="z4584"/>
      <w:bookmarkEnd w:id="443"/>
      <w:r>
        <w:rPr>
          <w:color w:val="000000"/>
          <w:sz w:val="28"/>
        </w:rPr>
        <w:t>     </w:t>
      </w:r>
      <w:r w:rsidRPr="005C6553">
        <w:rPr>
          <w:color w:val="000000"/>
          <w:sz w:val="28"/>
          <w:lang w:val="ru-RU"/>
        </w:rPr>
        <w:t xml:space="preserve"> 1) заполняется если у физического лица имеется дебиторская задолженность других лиц физическому лицу и (или) кредиторская задолженность физического лица другим лицам, образовавшиеся на дату составления декларации:</w:t>
      </w:r>
    </w:p>
    <w:p w:rsidR="00AA22DF" w:rsidRPr="005C6553" w:rsidRDefault="005C6553">
      <w:pPr>
        <w:spacing w:after="0"/>
        <w:jc w:val="both"/>
        <w:rPr>
          <w:lang w:val="ru-RU"/>
        </w:rPr>
      </w:pPr>
      <w:bookmarkStart w:id="445" w:name="z4585"/>
      <w:bookmarkEnd w:id="444"/>
      <w:r>
        <w:rPr>
          <w:color w:val="000000"/>
          <w:sz w:val="28"/>
        </w:rPr>
        <w:t>     </w:t>
      </w:r>
      <w:r w:rsidRPr="005C6553">
        <w:rPr>
          <w:color w:val="000000"/>
          <w:sz w:val="28"/>
          <w:lang w:val="ru-RU"/>
        </w:rPr>
        <w:t xml:space="preserve"> - между физическими лицами, – при наличии нотариально удостоверенного договора (сделки, соглашения), являющегося основанием возникновения обязательства или требования, заключенного с физическим лицом.</w:t>
      </w:r>
    </w:p>
    <w:p w:rsidR="00AA22DF" w:rsidRPr="005C6553" w:rsidRDefault="005C6553">
      <w:pPr>
        <w:spacing w:after="0"/>
        <w:jc w:val="both"/>
        <w:rPr>
          <w:lang w:val="ru-RU"/>
        </w:rPr>
      </w:pPr>
      <w:bookmarkStart w:id="446" w:name="z4586"/>
      <w:bookmarkEnd w:id="445"/>
      <w:r>
        <w:rPr>
          <w:color w:val="000000"/>
          <w:sz w:val="28"/>
        </w:rPr>
        <w:t>     </w:t>
      </w:r>
      <w:r w:rsidRPr="005C6553">
        <w:rPr>
          <w:color w:val="000000"/>
          <w:sz w:val="28"/>
          <w:lang w:val="ru-RU"/>
        </w:rPr>
        <w:t xml:space="preserve"> Указанная задолженность подлежит нотариальному удостоверению в срок не позднее срока представления декларации, установленного статьей 418 Налогового кодекса;</w:t>
      </w:r>
    </w:p>
    <w:p w:rsidR="00AA22DF" w:rsidRPr="005C6553" w:rsidRDefault="005C6553">
      <w:pPr>
        <w:spacing w:after="0"/>
        <w:jc w:val="both"/>
        <w:rPr>
          <w:lang w:val="ru-RU"/>
        </w:rPr>
      </w:pPr>
      <w:bookmarkStart w:id="447" w:name="z4587"/>
      <w:bookmarkEnd w:id="446"/>
      <w:r>
        <w:rPr>
          <w:color w:val="000000"/>
          <w:sz w:val="28"/>
        </w:rPr>
        <w:t>     </w:t>
      </w:r>
      <w:r w:rsidRPr="005C6553">
        <w:rPr>
          <w:color w:val="000000"/>
          <w:sz w:val="28"/>
          <w:lang w:val="ru-RU"/>
        </w:rPr>
        <w:t xml:space="preserve"> - между физическим лицом и юридическим лицом и (или) индивидуальным предпринимателем, в том числе являющимся нерезидентом, – при наличии акта сверки и договора гражданско-правового характера, за исключением задолженности банковским организациям, микрофинансовым организациям, созданным в соответствии с законодательством Республики Казахстан;</w:t>
      </w:r>
    </w:p>
    <w:p w:rsidR="00AA22DF" w:rsidRPr="005C6553" w:rsidRDefault="005C6553">
      <w:pPr>
        <w:spacing w:after="0"/>
        <w:jc w:val="both"/>
        <w:rPr>
          <w:lang w:val="ru-RU"/>
        </w:rPr>
      </w:pPr>
      <w:bookmarkStart w:id="448" w:name="z4588"/>
      <w:bookmarkEnd w:id="447"/>
      <w:r>
        <w:rPr>
          <w:color w:val="000000"/>
          <w:sz w:val="28"/>
        </w:rPr>
        <w:t>     </w:t>
      </w:r>
      <w:r w:rsidRPr="005C6553">
        <w:rPr>
          <w:color w:val="000000"/>
          <w:sz w:val="28"/>
          <w:lang w:val="ru-RU"/>
        </w:rPr>
        <w:t xml:space="preserve"> - подтвержденная вступившим в законную силу решением суда.</w:t>
      </w:r>
    </w:p>
    <w:p w:rsidR="00AA22DF" w:rsidRPr="005C6553" w:rsidRDefault="005C6553">
      <w:pPr>
        <w:spacing w:after="0"/>
        <w:jc w:val="both"/>
        <w:rPr>
          <w:lang w:val="ru-RU"/>
        </w:rPr>
      </w:pPr>
      <w:bookmarkStart w:id="449" w:name="z4589"/>
      <w:bookmarkEnd w:id="448"/>
      <w:r>
        <w:rPr>
          <w:color w:val="000000"/>
          <w:sz w:val="28"/>
        </w:rPr>
        <w:t>     </w:t>
      </w:r>
      <w:r w:rsidRPr="005C6553">
        <w:rPr>
          <w:color w:val="000000"/>
          <w:sz w:val="28"/>
          <w:lang w:val="ru-RU"/>
        </w:rPr>
        <w:t xml:space="preserve"> 2) Указанные документы представляются одновременно с Декларацией.</w:t>
      </w:r>
    </w:p>
    <w:p w:rsidR="00AA22DF" w:rsidRPr="005C6553" w:rsidRDefault="005C6553">
      <w:pPr>
        <w:spacing w:after="0"/>
        <w:jc w:val="both"/>
        <w:rPr>
          <w:lang w:val="ru-RU"/>
        </w:rPr>
      </w:pPr>
      <w:bookmarkStart w:id="450" w:name="z4590"/>
      <w:bookmarkEnd w:id="449"/>
      <w:r>
        <w:rPr>
          <w:color w:val="000000"/>
          <w:sz w:val="28"/>
        </w:rPr>
        <w:t>     </w:t>
      </w:r>
      <w:r w:rsidRPr="005C6553">
        <w:rPr>
          <w:color w:val="000000"/>
          <w:sz w:val="28"/>
          <w:lang w:val="ru-RU"/>
        </w:rPr>
        <w:t xml:space="preserve"> 3) Задолженность, по которой не представлены подтверждающие документы, считается равной нулю.</w:t>
      </w:r>
    </w:p>
    <w:p w:rsidR="00AA22DF" w:rsidRPr="005C6553" w:rsidRDefault="005C6553">
      <w:pPr>
        <w:spacing w:after="0"/>
        <w:jc w:val="both"/>
        <w:rPr>
          <w:lang w:val="ru-RU"/>
        </w:rPr>
      </w:pPr>
      <w:bookmarkStart w:id="451" w:name="z4591"/>
      <w:bookmarkEnd w:id="450"/>
      <w:r>
        <w:rPr>
          <w:color w:val="000000"/>
          <w:sz w:val="28"/>
        </w:rPr>
        <w:t>     </w:t>
      </w:r>
      <w:r w:rsidRPr="005C6553">
        <w:rPr>
          <w:color w:val="000000"/>
          <w:sz w:val="28"/>
          <w:lang w:val="ru-RU"/>
        </w:rPr>
        <w:t xml:space="preserve"> 4) Дебиторская и (или) кредиторская задолженности по договору, заключенному с использованием заемной краудфандинговой платформы участника МФЦА, действующей на основании выданной лицензии в приложении 4 не отражаются.</w:t>
      </w:r>
    </w:p>
    <w:p w:rsidR="00AA22DF" w:rsidRPr="005C6553" w:rsidRDefault="005C6553">
      <w:pPr>
        <w:spacing w:after="0"/>
        <w:jc w:val="both"/>
        <w:rPr>
          <w:lang w:val="ru-RU"/>
        </w:rPr>
      </w:pPr>
      <w:bookmarkStart w:id="452" w:name="z4592"/>
      <w:bookmarkEnd w:id="451"/>
      <w:r>
        <w:rPr>
          <w:color w:val="000000"/>
          <w:sz w:val="28"/>
        </w:rPr>
        <w:t>     </w:t>
      </w:r>
      <w:r w:rsidRPr="005C6553">
        <w:rPr>
          <w:color w:val="000000"/>
          <w:sz w:val="28"/>
          <w:lang w:val="ru-RU"/>
        </w:rPr>
        <w:t xml:space="preserve"> 5) Налогоплательщик указывает следующие данные при наличии документов, указанных в части первой настоящего пункта, на отчетную дату:</w:t>
      </w:r>
    </w:p>
    <w:p w:rsidR="00AA22DF" w:rsidRPr="005C6553" w:rsidRDefault="005C6553">
      <w:pPr>
        <w:spacing w:after="0"/>
        <w:jc w:val="both"/>
        <w:rPr>
          <w:lang w:val="ru-RU"/>
        </w:rPr>
      </w:pPr>
      <w:bookmarkStart w:id="453" w:name="z4593"/>
      <w:bookmarkEnd w:id="452"/>
      <w:r>
        <w:rPr>
          <w:color w:val="000000"/>
          <w:sz w:val="28"/>
        </w:rPr>
        <w:t>     </w:t>
      </w:r>
      <w:r w:rsidRPr="005C6553">
        <w:rPr>
          <w:color w:val="000000"/>
          <w:sz w:val="28"/>
          <w:lang w:val="ru-RU"/>
        </w:rPr>
        <w:t xml:space="preserve"> 6) в графе А – порядковый номер заполняемой строки;</w:t>
      </w:r>
    </w:p>
    <w:p w:rsidR="00AA22DF" w:rsidRPr="005C6553" w:rsidRDefault="005C6553">
      <w:pPr>
        <w:spacing w:after="0"/>
        <w:jc w:val="both"/>
        <w:rPr>
          <w:lang w:val="ru-RU"/>
        </w:rPr>
      </w:pPr>
      <w:bookmarkStart w:id="454" w:name="z4594"/>
      <w:bookmarkEnd w:id="453"/>
      <w:r>
        <w:rPr>
          <w:color w:val="000000"/>
          <w:sz w:val="28"/>
        </w:rPr>
        <w:t>     </w:t>
      </w:r>
      <w:r w:rsidRPr="005C6553">
        <w:rPr>
          <w:color w:val="000000"/>
          <w:sz w:val="28"/>
          <w:lang w:val="ru-RU"/>
        </w:rPr>
        <w:t xml:space="preserve"> 7) в графе В – вид задолженности (дебиторская/кредиторская);</w:t>
      </w:r>
    </w:p>
    <w:p w:rsidR="00AA22DF" w:rsidRPr="005C6553" w:rsidRDefault="005C6553">
      <w:pPr>
        <w:spacing w:after="0"/>
        <w:jc w:val="both"/>
        <w:rPr>
          <w:lang w:val="ru-RU"/>
        </w:rPr>
      </w:pPr>
      <w:bookmarkStart w:id="455" w:name="z4595"/>
      <w:bookmarkEnd w:id="454"/>
      <w:r>
        <w:rPr>
          <w:color w:val="000000"/>
          <w:sz w:val="28"/>
        </w:rPr>
        <w:t>     </w:t>
      </w:r>
      <w:r w:rsidRPr="005C6553">
        <w:rPr>
          <w:color w:val="000000"/>
          <w:sz w:val="28"/>
          <w:lang w:val="ru-RU"/>
        </w:rPr>
        <w:t xml:space="preserve"> 8) в графе С – идентификационный номер дебитора/кредитора;</w:t>
      </w:r>
    </w:p>
    <w:p w:rsidR="00AA22DF" w:rsidRPr="005C6553" w:rsidRDefault="005C6553">
      <w:pPr>
        <w:spacing w:after="0"/>
        <w:jc w:val="both"/>
        <w:rPr>
          <w:lang w:val="ru-RU"/>
        </w:rPr>
      </w:pPr>
      <w:bookmarkStart w:id="456" w:name="z4596"/>
      <w:bookmarkEnd w:id="455"/>
      <w:r>
        <w:rPr>
          <w:color w:val="000000"/>
          <w:sz w:val="28"/>
        </w:rPr>
        <w:t>     </w:t>
      </w:r>
      <w:r w:rsidRPr="005C6553">
        <w:rPr>
          <w:color w:val="000000"/>
          <w:sz w:val="28"/>
          <w:lang w:val="ru-RU"/>
        </w:rPr>
        <w:t xml:space="preserve"> 9) в графе </w:t>
      </w:r>
      <w:r>
        <w:rPr>
          <w:color w:val="000000"/>
          <w:sz w:val="28"/>
        </w:rPr>
        <w:t>D</w:t>
      </w:r>
      <w:r w:rsidRPr="005C6553">
        <w:rPr>
          <w:color w:val="000000"/>
          <w:sz w:val="28"/>
          <w:lang w:val="ru-RU"/>
        </w:rPr>
        <w:t xml:space="preserve"> – код валюты, в которой имеется задолженность. Код валюты указывается в соответствии с трехзначной буквенной кодировкой, установленной в приложении 23 "Классификатор валют", утвержденной решением КТС № 378;</w:t>
      </w:r>
    </w:p>
    <w:p w:rsidR="00AA22DF" w:rsidRPr="005C6553" w:rsidRDefault="005C6553">
      <w:pPr>
        <w:spacing w:after="0"/>
        <w:jc w:val="both"/>
        <w:rPr>
          <w:lang w:val="ru-RU"/>
        </w:rPr>
      </w:pPr>
      <w:bookmarkStart w:id="457" w:name="z4597"/>
      <w:bookmarkEnd w:id="456"/>
      <w:r>
        <w:rPr>
          <w:color w:val="000000"/>
          <w:sz w:val="28"/>
        </w:rPr>
        <w:t>     </w:t>
      </w:r>
      <w:r w:rsidRPr="005C6553">
        <w:rPr>
          <w:color w:val="000000"/>
          <w:sz w:val="28"/>
          <w:lang w:val="ru-RU"/>
        </w:rPr>
        <w:t xml:space="preserve"> 10) в графе Е – сумма задолженности, включая сумму начисленного вознаграждения (процентов);</w:t>
      </w:r>
    </w:p>
    <w:p w:rsidR="00AA22DF" w:rsidRPr="005C6553" w:rsidRDefault="005C6553">
      <w:pPr>
        <w:spacing w:after="0"/>
        <w:jc w:val="both"/>
        <w:rPr>
          <w:lang w:val="ru-RU"/>
        </w:rPr>
      </w:pPr>
      <w:bookmarkStart w:id="458" w:name="z4598"/>
      <w:bookmarkEnd w:id="457"/>
      <w:r>
        <w:rPr>
          <w:color w:val="000000"/>
          <w:sz w:val="28"/>
        </w:rPr>
        <w:t>     </w:t>
      </w:r>
      <w:r w:rsidRPr="005C6553">
        <w:rPr>
          <w:color w:val="000000"/>
          <w:sz w:val="28"/>
          <w:lang w:val="ru-RU"/>
        </w:rPr>
        <w:t xml:space="preserve"> 11) в графе </w:t>
      </w:r>
      <w:r>
        <w:rPr>
          <w:color w:val="000000"/>
          <w:sz w:val="28"/>
        </w:rPr>
        <w:t>F</w:t>
      </w:r>
      <w:r w:rsidRPr="005C6553">
        <w:rPr>
          <w:color w:val="000000"/>
          <w:sz w:val="28"/>
          <w:lang w:val="ru-RU"/>
        </w:rPr>
        <w:t xml:space="preserve"> – срок возврата согласно договору;</w:t>
      </w:r>
    </w:p>
    <w:p w:rsidR="00AA22DF" w:rsidRPr="005C6553" w:rsidRDefault="005C6553">
      <w:pPr>
        <w:spacing w:after="0"/>
        <w:jc w:val="both"/>
        <w:rPr>
          <w:lang w:val="ru-RU"/>
        </w:rPr>
      </w:pPr>
      <w:bookmarkStart w:id="459" w:name="z4599"/>
      <w:bookmarkEnd w:id="458"/>
      <w:r>
        <w:rPr>
          <w:color w:val="000000"/>
          <w:sz w:val="28"/>
        </w:rPr>
        <w:lastRenderedPageBreak/>
        <w:t>     </w:t>
      </w:r>
      <w:r w:rsidRPr="005C6553">
        <w:rPr>
          <w:color w:val="000000"/>
          <w:sz w:val="28"/>
          <w:lang w:val="ru-RU"/>
        </w:rPr>
        <w:t xml:space="preserve"> 12) в графе </w:t>
      </w:r>
      <w:r>
        <w:rPr>
          <w:color w:val="000000"/>
          <w:sz w:val="28"/>
        </w:rPr>
        <w:t>G</w:t>
      </w:r>
      <w:r w:rsidRPr="005C6553">
        <w:rPr>
          <w:color w:val="000000"/>
          <w:sz w:val="28"/>
          <w:lang w:val="ru-RU"/>
        </w:rPr>
        <w:t xml:space="preserve"> – номер и дата лицензии нотариуса, проводившего нотариальные действия, решения суда, номер и дата акта сверки и договора гражданско-правового характера.</w:t>
      </w:r>
    </w:p>
    <w:p w:rsidR="00AA22DF" w:rsidRPr="005C6553" w:rsidRDefault="005C6553">
      <w:pPr>
        <w:spacing w:after="0"/>
        <w:jc w:val="both"/>
        <w:rPr>
          <w:lang w:val="ru-RU"/>
        </w:rPr>
      </w:pPr>
      <w:bookmarkStart w:id="460" w:name="z4600"/>
      <w:bookmarkEnd w:id="459"/>
      <w:r>
        <w:rPr>
          <w:color w:val="000000"/>
          <w:sz w:val="28"/>
        </w:rPr>
        <w:t>     </w:t>
      </w:r>
      <w:r w:rsidRPr="005C6553">
        <w:rPr>
          <w:color w:val="000000"/>
          <w:sz w:val="28"/>
          <w:lang w:val="ru-RU"/>
        </w:rPr>
        <w:t xml:space="preserve"> 37. В разделе "Сведения о наличии имущества и активов за пределами Республики Казахстан на 31 декабря отчетного налогового периода" указываются:</w:t>
      </w:r>
    </w:p>
    <w:p w:rsidR="00AA22DF" w:rsidRPr="005C6553" w:rsidRDefault="005C6553">
      <w:pPr>
        <w:spacing w:after="0"/>
        <w:jc w:val="both"/>
        <w:rPr>
          <w:lang w:val="ru-RU"/>
        </w:rPr>
      </w:pPr>
      <w:bookmarkStart w:id="461" w:name="z4601"/>
      <w:bookmarkEnd w:id="460"/>
      <w:r>
        <w:rPr>
          <w:color w:val="000000"/>
          <w:sz w:val="28"/>
        </w:rPr>
        <w:t>     </w:t>
      </w:r>
      <w:r w:rsidRPr="005C6553">
        <w:rPr>
          <w:color w:val="000000"/>
          <w:sz w:val="28"/>
          <w:lang w:val="ru-RU"/>
        </w:rPr>
        <w:t xml:space="preserve"> 1) в графе А – порядковый номер заполняемой строки;</w:t>
      </w:r>
    </w:p>
    <w:p w:rsidR="00AA22DF" w:rsidRPr="005C6553" w:rsidRDefault="005C6553">
      <w:pPr>
        <w:spacing w:after="0"/>
        <w:jc w:val="both"/>
        <w:rPr>
          <w:lang w:val="ru-RU"/>
        </w:rPr>
      </w:pPr>
      <w:bookmarkStart w:id="462" w:name="z4602"/>
      <w:bookmarkEnd w:id="461"/>
      <w:r>
        <w:rPr>
          <w:color w:val="000000"/>
          <w:sz w:val="28"/>
        </w:rPr>
        <w:t>     </w:t>
      </w:r>
      <w:r w:rsidRPr="005C6553">
        <w:rPr>
          <w:color w:val="000000"/>
          <w:sz w:val="28"/>
          <w:lang w:val="ru-RU"/>
        </w:rPr>
        <w:t xml:space="preserve"> 2) в графе В – вид имущества, которое имеется в собственности по состоянию на 31 декабря отчетного налогового периода:</w:t>
      </w:r>
    </w:p>
    <w:p w:rsidR="00AA22DF" w:rsidRPr="005C6553" w:rsidRDefault="005C6553">
      <w:pPr>
        <w:spacing w:after="0"/>
        <w:jc w:val="both"/>
        <w:rPr>
          <w:lang w:val="ru-RU"/>
        </w:rPr>
      </w:pPr>
      <w:bookmarkStart w:id="463" w:name="z4603"/>
      <w:bookmarkEnd w:id="462"/>
      <w:r>
        <w:rPr>
          <w:color w:val="000000"/>
          <w:sz w:val="28"/>
        </w:rPr>
        <w:t>     </w:t>
      </w:r>
      <w:r w:rsidRPr="005C6553">
        <w:rPr>
          <w:color w:val="000000"/>
          <w:sz w:val="28"/>
          <w:lang w:val="ru-RU"/>
        </w:rPr>
        <w:t xml:space="preserve"> - имущество, которое подлежит государственной или иной регистрации (учету), либо права и (или) сделки по которому подлежат государственной или иной регистрации (учету) в компетентном органе иностранного государства в соответствии с законодательством иностранного государства;</w:t>
      </w:r>
    </w:p>
    <w:p w:rsidR="00AA22DF" w:rsidRPr="005C6553" w:rsidRDefault="005C6553">
      <w:pPr>
        <w:spacing w:after="0"/>
        <w:jc w:val="both"/>
        <w:rPr>
          <w:lang w:val="ru-RU"/>
        </w:rPr>
      </w:pPr>
      <w:bookmarkStart w:id="464" w:name="z4604"/>
      <w:bookmarkEnd w:id="463"/>
      <w:r>
        <w:rPr>
          <w:color w:val="000000"/>
          <w:sz w:val="28"/>
        </w:rPr>
        <w:t>     </w:t>
      </w:r>
      <w:r w:rsidRPr="005C6553">
        <w:rPr>
          <w:color w:val="000000"/>
          <w:sz w:val="28"/>
          <w:lang w:val="ru-RU"/>
        </w:rPr>
        <w:t xml:space="preserve"> - ценные бумаги, эмитенты которых зарегистрированы за пределами Республики Казахстан;</w:t>
      </w:r>
    </w:p>
    <w:p w:rsidR="00AA22DF" w:rsidRPr="005C6553" w:rsidRDefault="005C6553">
      <w:pPr>
        <w:spacing w:after="0"/>
        <w:jc w:val="both"/>
        <w:rPr>
          <w:lang w:val="ru-RU"/>
        </w:rPr>
      </w:pPr>
      <w:bookmarkStart w:id="465" w:name="z4605"/>
      <w:bookmarkEnd w:id="464"/>
      <w:r>
        <w:rPr>
          <w:color w:val="000000"/>
          <w:sz w:val="28"/>
        </w:rPr>
        <w:t>     </w:t>
      </w:r>
      <w:r w:rsidRPr="005C6553">
        <w:rPr>
          <w:color w:val="000000"/>
          <w:sz w:val="28"/>
          <w:lang w:val="ru-RU"/>
        </w:rPr>
        <w:t xml:space="preserve"> - долю участия в уставном капитале юридического лица, зарегистрированного за пределами Республики Казахстан;</w:t>
      </w:r>
    </w:p>
    <w:p w:rsidR="00AA22DF" w:rsidRPr="005C6553" w:rsidRDefault="005C6553">
      <w:pPr>
        <w:spacing w:after="0"/>
        <w:jc w:val="both"/>
        <w:rPr>
          <w:lang w:val="ru-RU"/>
        </w:rPr>
      </w:pPr>
      <w:bookmarkStart w:id="466" w:name="z4606"/>
      <w:bookmarkEnd w:id="465"/>
      <w:r>
        <w:rPr>
          <w:color w:val="000000"/>
          <w:sz w:val="28"/>
        </w:rPr>
        <w:t>     </w:t>
      </w:r>
      <w:r w:rsidRPr="005C6553">
        <w:rPr>
          <w:color w:val="000000"/>
          <w:sz w:val="28"/>
          <w:lang w:val="ru-RU"/>
        </w:rPr>
        <w:t xml:space="preserve"> - объекты интеллектуальной собственности, авторского права, зарегистрированные за пределами Республики Казахстан;</w:t>
      </w:r>
    </w:p>
    <w:p w:rsidR="00AA22DF" w:rsidRPr="005C6553" w:rsidRDefault="005C6553">
      <w:pPr>
        <w:spacing w:after="0"/>
        <w:jc w:val="both"/>
        <w:rPr>
          <w:lang w:val="ru-RU"/>
        </w:rPr>
      </w:pPr>
      <w:bookmarkStart w:id="467" w:name="z4607"/>
      <w:bookmarkEnd w:id="466"/>
      <w:r>
        <w:rPr>
          <w:color w:val="000000"/>
          <w:sz w:val="28"/>
        </w:rPr>
        <w:t>     </w:t>
      </w:r>
      <w:r w:rsidRPr="005C6553">
        <w:rPr>
          <w:color w:val="000000"/>
          <w:sz w:val="28"/>
          <w:lang w:val="ru-RU"/>
        </w:rPr>
        <w:t xml:space="preserve"> - инвестиционное золото;</w:t>
      </w:r>
    </w:p>
    <w:p w:rsidR="00AA22DF" w:rsidRPr="005C6553" w:rsidRDefault="005C6553">
      <w:pPr>
        <w:spacing w:after="0"/>
        <w:jc w:val="both"/>
        <w:rPr>
          <w:lang w:val="ru-RU"/>
        </w:rPr>
      </w:pPr>
      <w:bookmarkStart w:id="468" w:name="z4608"/>
      <w:bookmarkEnd w:id="467"/>
      <w:r>
        <w:rPr>
          <w:color w:val="000000"/>
          <w:sz w:val="28"/>
        </w:rPr>
        <w:t>     </w:t>
      </w:r>
      <w:r w:rsidRPr="005C6553">
        <w:rPr>
          <w:color w:val="000000"/>
          <w:sz w:val="28"/>
          <w:lang w:val="ru-RU"/>
        </w:rPr>
        <w:t xml:space="preserve"> 3) в графе С – идентификационный номер имущества, указанного в графе В, на основании правоустанавливающих документов;</w:t>
      </w:r>
    </w:p>
    <w:p w:rsidR="00AA22DF" w:rsidRPr="005C6553" w:rsidRDefault="005C6553">
      <w:pPr>
        <w:spacing w:after="0"/>
        <w:jc w:val="both"/>
        <w:rPr>
          <w:lang w:val="ru-RU"/>
        </w:rPr>
      </w:pPr>
      <w:bookmarkStart w:id="469" w:name="z4609"/>
      <w:bookmarkEnd w:id="468"/>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 код страны регистрации имущества. Код страны указывается в соответствии с двузначной буквенной кодировкой, установленной в приложении 22 "Классификатор стран мира", утвержденной решением КТС № 378;</w:t>
      </w:r>
    </w:p>
    <w:p w:rsidR="00AA22DF" w:rsidRPr="005C6553" w:rsidRDefault="005C6553">
      <w:pPr>
        <w:spacing w:after="0"/>
        <w:jc w:val="both"/>
        <w:rPr>
          <w:lang w:val="ru-RU"/>
        </w:rPr>
      </w:pPr>
      <w:bookmarkStart w:id="470" w:name="z4610"/>
      <w:bookmarkEnd w:id="469"/>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 адрес регистрации имущества.</w:t>
      </w:r>
    </w:p>
    <w:p w:rsidR="00AA22DF" w:rsidRPr="005C6553" w:rsidRDefault="005C6553">
      <w:pPr>
        <w:spacing w:after="0"/>
        <w:rPr>
          <w:lang w:val="ru-RU"/>
        </w:rPr>
      </w:pPr>
      <w:bookmarkStart w:id="471" w:name="z4611"/>
      <w:bookmarkEnd w:id="470"/>
      <w:r w:rsidRPr="005C6553">
        <w:rPr>
          <w:b/>
          <w:color w:val="000000"/>
          <w:lang w:val="ru-RU"/>
        </w:rPr>
        <w:t xml:space="preserve"> Глава 7. Пояснение по составлению приложения "Сведения о приобретении (получении) и (или) отчуждении имущества и об источниках покрытия расходов на приобретение имущества, а также о дебиторской/кредиторской задолженности на территории РК" (форма 270.05)</w:t>
      </w:r>
    </w:p>
    <w:p w:rsidR="00AA22DF" w:rsidRPr="005C6553" w:rsidRDefault="005C6553">
      <w:pPr>
        <w:spacing w:after="0"/>
        <w:jc w:val="both"/>
        <w:rPr>
          <w:lang w:val="ru-RU"/>
        </w:rPr>
      </w:pPr>
      <w:bookmarkStart w:id="472" w:name="z4612"/>
      <w:bookmarkEnd w:id="471"/>
      <w:r>
        <w:rPr>
          <w:color w:val="000000"/>
          <w:sz w:val="28"/>
        </w:rPr>
        <w:t>     </w:t>
      </w:r>
      <w:r w:rsidRPr="005C6553">
        <w:rPr>
          <w:color w:val="000000"/>
          <w:sz w:val="28"/>
          <w:lang w:val="ru-RU"/>
        </w:rPr>
        <w:t xml:space="preserve"> 38. Приложение "Сведения о приобретении (получении) и (или) отчуждении имущества и об источниках покрытия расходов на приобретение имущества" (форма 270.05) (далее – форма 270.05) заполняется если отмечена строка 15</w:t>
      </w:r>
      <w:r>
        <w:rPr>
          <w:color w:val="000000"/>
          <w:sz w:val="28"/>
        </w:rPr>
        <w:t>E</w:t>
      </w:r>
      <w:r w:rsidRPr="005C6553">
        <w:rPr>
          <w:color w:val="000000"/>
          <w:sz w:val="28"/>
          <w:lang w:val="ru-RU"/>
        </w:rPr>
        <w:t xml:space="preserve"> в разделе "Общая информация о налогоплательщике" в Декларации, и только 1) лицами, на которых в соответствии с законами Республики Казахстан "О противодействии коррупции", "О банках и банковской деятельности в Республике Казахстан", "О страховой деятельности", "О рынке ценных бумаг" возложена обязанность по представлению декларации; 2) руководители, учредители (участники) субъектов квазигосударственного сектора, юридических лиц, владеющие более 10 процентов доли в уставном капитале (акций акционерного общества), а также их супруги – резиденты, за исключением </w:t>
      </w:r>
      <w:r w:rsidRPr="005C6553">
        <w:rPr>
          <w:color w:val="000000"/>
          <w:sz w:val="28"/>
          <w:lang w:val="ru-RU"/>
        </w:rPr>
        <w:lastRenderedPageBreak/>
        <w:t>учредителей (участников) некоммерческих организаций; 3) лица, которые в течение отчетного налогового периода приобретали имущество, совокупная стоимость которого превышает 20 000-кратный размер месячного расчетного показателя, действующего на 31 декабря отчетного налогового периода, в Республике Казахстан и (или) за ее пределами:</w:t>
      </w:r>
    </w:p>
    <w:p w:rsidR="00AA22DF" w:rsidRPr="005C6553" w:rsidRDefault="005C6553">
      <w:pPr>
        <w:spacing w:after="0"/>
        <w:jc w:val="both"/>
        <w:rPr>
          <w:lang w:val="ru-RU"/>
        </w:rPr>
      </w:pPr>
      <w:bookmarkStart w:id="473" w:name="z4613"/>
      <w:bookmarkEnd w:id="472"/>
      <w:r>
        <w:rPr>
          <w:color w:val="000000"/>
          <w:sz w:val="28"/>
        </w:rPr>
        <w:t>     </w:t>
      </w:r>
      <w:r w:rsidRPr="005C6553">
        <w:rPr>
          <w:color w:val="000000"/>
          <w:sz w:val="28"/>
          <w:lang w:val="ru-RU"/>
        </w:rPr>
        <w:t xml:space="preserve"> недвижимое имущество, подлежащее государственной или иной регистрации, а также имущество, по которому права и (или) сделки подлежат государственной или иной регистрации;</w:t>
      </w:r>
    </w:p>
    <w:p w:rsidR="00AA22DF" w:rsidRPr="005C6553" w:rsidRDefault="005C6553">
      <w:pPr>
        <w:spacing w:after="0"/>
        <w:jc w:val="both"/>
        <w:rPr>
          <w:lang w:val="ru-RU"/>
        </w:rPr>
      </w:pPr>
      <w:bookmarkStart w:id="474" w:name="z4614"/>
      <w:bookmarkEnd w:id="473"/>
      <w:r>
        <w:rPr>
          <w:color w:val="000000"/>
          <w:sz w:val="28"/>
        </w:rPr>
        <w:t>     </w:t>
      </w:r>
      <w:r w:rsidRPr="005C6553">
        <w:rPr>
          <w:color w:val="000000"/>
          <w:sz w:val="28"/>
          <w:lang w:val="ru-RU"/>
        </w:rPr>
        <w:t xml:space="preserve"> механические транспортные средства и прицепы, подлежащие государственной регистрации;</w:t>
      </w:r>
    </w:p>
    <w:p w:rsidR="00AA22DF" w:rsidRPr="005C6553" w:rsidRDefault="005C6553">
      <w:pPr>
        <w:spacing w:after="0"/>
        <w:jc w:val="both"/>
        <w:rPr>
          <w:lang w:val="ru-RU"/>
        </w:rPr>
      </w:pPr>
      <w:bookmarkStart w:id="475" w:name="z4615"/>
      <w:bookmarkEnd w:id="474"/>
      <w:r>
        <w:rPr>
          <w:color w:val="000000"/>
          <w:sz w:val="28"/>
        </w:rPr>
        <w:t>     </w:t>
      </w:r>
      <w:r w:rsidRPr="005C6553">
        <w:rPr>
          <w:color w:val="000000"/>
          <w:sz w:val="28"/>
          <w:lang w:val="ru-RU"/>
        </w:rPr>
        <w:t xml:space="preserve"> доли участия в уставном капитале юридического лица;</w:t>
      </w:r>
    </w:p>
    <w:p w:rsidR="00AA22DF" w:rsidRPr="005C6553" w:rsidRDefault="005C6553">
      <w:pPr>
        <w:spacing w:after="0"/>
        <w:jc w:val="both"/>
        <w:rPr>
          <w:lang w:val="ru-RU"/>
        </w:rPr>
      </w:pPr>
      <w:bookmarkStart w:id="476" w:name="z4616"/>
      <w:bookmarkEnd w:id="475"/>
      <w:r>
        <w:rPr>
          <w:color w:val="000000"/>
          <w:sz w:val="28"/>
        </w:rPr>
        <w:t>     </w:t>
      </w:r>
      <w:r w:rsidRPr="005C6553">
        <w:rPr>
          <w:color w:val="000000"/>
          <w:sz w:val="28"/>
          <w:lang w:val="ru-RU"/>
        </w:rPr>
        <w:t xml:space="preserve"> ценные бумаги;</w:t>
      </w:r>
    </w:p>
    <w:p w:rsidR="00AA22DF" w:rsidRPr="005C6553" w:rsidRDefault="005C6553">
      <w:pPr>
        <w:spacing w:after="0"/>
        <w:jc w:val="both"/>
        <w:rPr>
          <w:lang w:val="ru-RU"/>
        </w:rPr>
      </w:pPr>
      <w:bookmarkStart w:id="477" w:name="z4617"/>
      <w:bookmarkEnd w:id="476"/>
      <w:r>
        <w:rPr>
          <w:color w:val="000000"/>
          <w:sz w:val="28"/>
        </w:rPr>
        <w:t>     </w:t>
      </w:r>
      <w:r w:rsidRPr="005C6553">
        <w:rPr>
          <w:color w:val="000000"/>
          <w:sz w:val="28"/>
          <w:lang w:val="ru-RU"/>
        </w:rPr>
        <w:t xml:space="preserve"> производные финансовые инструменты (за исключением производных финансовых инструментов, исполнение которых происходит путем приобретения или реализации базового актива);</w:t>
      </w:r>
    </w:p>
    <w:p w:rsidR="00AA22DF" w:rsidRPr="005C6553" w:rsidRDefault="005C6553">
      <w:pPr>
        <w:spacing w:after="0"/>
        <w:jc w:val="both"/>
        <w:rPr>
          <w:lang w:val="ru-RU"/>
        </w:rPr>
      </w:pPr>
      <w:bookmarkStart w:id="478" w:name="z4618"/>
      <w:bookmarkEnd w:id="477"/>
      <w:r>
        <w:rPr>
          <w:color w:val="000000"/>
          <w:sz w:val="28"/>
        </w:rPr>
        <w:t>     </w:t>
      </w:r>
      <w:r w:rsidRPr="005C6553">
        <w:rPr>
          <w:color w:val="000000"/>
          <w:sz w:val="28"/>
          <w:lang w:val="ru-RU"/>
        </w:rPr>
        <w:t xml:space="preserve"> доли участия в жилищном строительстве;</w:t>
      </w:r>
    </w:p>
    <w:p w:rsidR="00AA22DF" w:rsidRPr="005C6553" w:rsidRDefault="005C6553">
      <w:pPr>
        <w:spacing w:after="0"/>
        <w:jc w:val="both"/>
        <w:rPr>
          <w:lang w:val="ru-RU"/>
        </w:rPr>
      </w:pPr>
      <w:bookmarkStart w:id="479" w:name="z4619"/>
      <w:bookmarkEnd w:id="478"/>
      <w:r>
        <w:rPr>
          <w:color w:val="000000"/>
          <w:sz w:val="28"/>
        </w:rPr>
        <w:t>     </w:t>
      </w:r>
      <w:r w:rsidRPr="005C6553">
        <w:rPr>
          <w:color w:val="000000"/>
          <w:sz w:val="28"/>
          <w:lang w:val="ru-RU"/>
        </w:rPr>
        <w:t xml:space="preserve"> инвестиционное золото;</w:t>
      </w:r>
    </w:p>
    <w:p w:rsidR="00AA22DF" w:rsidRPr="005C6553" w:rsidRDefault="005C6553">
      <w:pPr>
        <w:spacing w:after="0"/>
        <w:jc w:val="both"/>
        <w:rPr>
          <w:lang w:val="ru-RU"/>
        </w:rPr>
      </w:pPr>
      <w:bookmarkStart w:id="480" w:name="z4620"/>
      <w:bookmarkEnd w:id="479"/>
      <w:r>
        <w:rPr>
          <w:color w:val="000000"/>
          <w:sz w:val="28"/>
        </w:rPr>
        <w:t>     </w:t>
      </w:r>
      <w:r w:rsidRPr="005C6553">
        <w:rPr>
          <w:color w:val="000000"/>
          <w:sz w:val="28"/>
          <w:lang w:val="ru-RU"/>
        </w:rPr>
        <w:t xml:space="preserve"> Совокупная стоимость имущества определяется путем суммирования цен его приобретения в течение отчетного налогового периода;</w:t>
      </w:r>
    </w:p>
    <w:p w:rsidR="00AA22DF" w:rsidRPr="005C6553" w:rsidRDefault="005C6553">
      <w:pPr>
        <w:spacing w:after="0"/>
        <w:jc w:val="both"/>
        <w:rPr>
          <w:lang w:val="ru-RU"/>
        </w:rPr>
      </w:pPr>
      <w:bookmarkStart w:id="481" w:name="z4621"/>
      <w:bookmarkEnd w:id="480"/>
      <w:r>
        <w:rPr>
          <w:color w:val="000000"/>
          <w:sz w:val="28"/>
        </w:rPr>
        <w:t>     </w:t>
      </w:r>
      <w:r w:rsidRPr="005C6553">
        <w:rPr>
          <w:color w:val="000000"/>
          <w:sz w:val="28"/>
          <w:lang w:val="ru-RU"/>
        </w:rPr>
        <w:t xml:space="preserve"> Форма 270.05 составляется по итогам календарного года и представляется вместе с Декларацией.</w:t>
      </w:r>
    </w:p>
    <w:p w:rsidR="00AA22DF" w:rsidRPr="005C6553" w:rsidRDefault="005C6553">
      <w:pPr>
        <w:spacing w:after="0"/>
        <w:jc w:val="both"/>
        <w:rPr>
          <w:lang w:val="ru-RU"/>
        </w:rPr>
      </w:pPr>
      <w:bookmarkStart w:id="482" w:name="z4622"/>
      <w:bookmarkEnd w:id="481"/>
      <w:r>
        <w:rPr>
          <w:color w:val="000000"/>
          <w:sz w:val="28"/>
        </w:rPr>
        <w:t>     </w:t>
      </w:r>
      <w:r w:rsidRPr="005C6553">
        <w:rPr>
          <w:color w:val="000000"/>
          <w:sz w:val="28"/>
          <w:lang w:val="ru-RU"/>
        </w:rPr>
        <w:t xml:space="preserve"> 39. В разделе "Общая информация о налогоплательщике" указываются:</w:t>
      </w:r>
    </w:p>
    <w:p w:rsidR="00AA22DF" w:rsidRPr="005C6553" w:rsidRDefault="005C6553">
      <w:pPr>
        <w:spacing w:after="0"/>
        <w:jc w:val="both"/>
        <w:rPr>
          <w:lang w:val="ru-RU"/>
        </w:rPr>
      </w:pPr>
      <w:bookmarkStart w:id="483" w:name="z4623"/>
      <w:bookmarkEnd w:id="482"/>
      <w:r>
        <w:rPr>
          <w:color w:val="000000"/>
          <w:sz w:val="28"/>
        </w:rPr>
        <w:t>     </w:t>
      </w:r>
      <w:r w:rsidRPr="005C6553">
        <w:rPr>
          <w:color w:val="000000"/>
          <w:sz w:val="28"/>
          <w:lang w:val="ru-RU"/>
        </w:rPr>
        <w:t xml:space="preserve"> 1) ИИН налогоплательщика;</w:t>
      </w:r>
    </w:p>
    <w:p w:rsidR="00AA22DF" w:rsidRPr="005C6553" w:rsidRDefault="005C6553">
      <w:pPr>
        <w:spacing w:after="0"/>
        <w:jc w:val="both"/>
        <w:rPr>
          <w:lang w:val="ru-RU"/>
        </w:rPr>
      </w:pPr>
      <w:bookmarkStart w:id="484" w:name="z4624"/>
      <w:bookmarkEnd w:id="483"/>
      <w:r>
        <w:rPr>
          <w:color w:val="000000"/>
          <w:sz w:val="28"/>
        </w:rPr>
        <w:t>     </w:t>
      </w:r>
      <w:r w:rsidRPr="005C6553">
        <w:rPr>
          <w:color w:val="000000"/>
          <w:sz w:val="28"/>
          <w:lang w:val="ru-RU"/>
        </w:rPr>
        <w:t xml:space="preserve"> 2) налоговый период, за который представляется Декларация (заполняется арабскими цифрами);</w:t>
      </w:r>
    </w:p>
    <w:p w:rsidR="00AA22DF" w:rsidRPr="005C6553" w:rsidRDefault="005C6553">
      <w:pPr>
        <w:spacing w:after="0"/>
        <w:jc w:val="both"/>
        <w:rPr>
          <w:lang w:val="ru-RU"/>
        </w:rPr>
      </w:pPr>
      <w:bookmarkStart w:id="485" w:name="z4625"/>
      <w:bookmarkEnd w:id="484"/>
      <w:r>
        <w:rPr>
          <w:color w:val="000000"/>
          <w:sz w:val="28"/>
        </w:rPr>
        <w:t>     </w:t>
      </w:r>
      <w:r w:rsidRPr="005C6553">
        <w:rPr>
          <w:color w:val="000000"/>
          <w:sz w:val="28"/>
          <w:lang w:val="ru-RU"/>
        </w:rPr>
        <w:t xml:space="preserve"> Налоговым периодом для представления Декларации является календарный год.</w:t>
      </w:r>
    </w:p>
    <w:p w:rsidR="00AA22DF" w:rsidRPr="005C6553" w:rsidRDefault="005C6553">
      <w:pPr>
        <w:spacing w:after="0"/>
        <w:jc w:val="both"/>
        <w:rPr>
          <w:lang w:val="ru-RU"/>
        </w:rPr>
      </w:pPr>
      <w:bookmarkStart w:id="486" w:name="z4626"/>
      <w:bookmarkEnd w:id="485"/>
      <w:r>
        <w:rPr>
          <w:color w:val="000000"/>
          <w:sz w:val="28"/>
        </w:rPr>
        <w:t>     </w:t>
      </w:r>
      <w:r w:rsidRPr="005C6553">
        <w:rPr>
          <w:color w:val="000000"/>
          <w:sz w:val="28"/>
          <w:lang w:val="ru-RU"/>
        </w:rPr>
        <w:t xml:space="preserve"> 40. В разделе "Сведения о приобретении (получении) имущества (в том числе денег) и об источниках покрытия расходов на приобретение имущества в течение отчетного налогового периода, в том числе за пределами Республики</w:t>
      </w:r>
    </w:p>
    <w:p w:rsidR="00AA22DF" w:rsidRPr="005C6553" w:rsidRDefault="005C6553">
      <w:pPr>
        <w:spacing w:after="0"/>
        <w:jc w:val="both"/>
        <w:rPr>
          <w:lang w:val="ru-RU"/>
        </w:rPr>
      </w:pPr>
      <w:bookmarkStart w:id="487" w:name="z4627"/>
      <w:bookmarkEnd w:id="486"/>
      <w:r>
        <w:rPr>
          <w:color w:val="000000"/>
          <w:sz w:val="28"/>
        </w:rPr>
        <w:t>     </w:t>
      </w:r>
      <w:r w:rsidRPr="005C6553">
        <w:rPr>
          <w:color w:val="000000"/>
          <w:sz w:val="28"/>
          <w:lang w:val="ru-RU"/>
        </w:rPr>
        <w:t xml:space="preserve"> Казахстан" указываются:</w:t>
      </w:r>
    </w:p>
    <w:p w:rsidR="00AA22DF" w:rsidRPr="005C6553" w:rsidRDefault="005C6553">
      <w:pPr>
        <w:spacing w:after="0"/>
        <w:jc w:val="both"/>
        <w:rPr>
          <w:lang w:val="ru-RU"/>
        </w:rPr>
      </w:pPr>
      <w:bookmarkStart w:id="488" w:name="z4628"/>
      <w:bookmarkEnd w:id="487"/>
      <w:r>
        <w:rPr>
          <w:color w:val="000000"/>
          <w:sz w:val="28"/>
        </w:rPr>
        <w:t>     </w:t>
      </w:r>
      <w:r w:rsidRPr="005C6553">
        <w:rPr>
          <w:color w:val="000000"/>
          <w:sz w:val="28"/>
          <w:lang w:val="ru-RU"/>
        </w:rPr>
        <w:t xml:space="preserve"> В ячейке 01 – "Сведения о приобретении (получении) имущества (в том числе денег)":</w:t>
      </w:r>
    </w:p>
    <w:p w:rsidR="00AA22DF" w:rsidRPr="005C6553" w:rsidRDefault="005C6553">
      <w:pPr>
        <w:spacing w:after="0"/>
        <w:jc w:val="both"/>
        <w:rPr>
          <w:lang w:val="ru-RU"/>
        </w:rPr>
      </w:pPr>
      <w:bookmarkStart w:id="489" w:name="z4629"/>
      <w:bookmarkEnd w:id="488"/>
      <w:r>
        <w:rPr>
          <w:color w:val="000000"/>
          <w:sz w:val="28"/>
        </w:rPr>
        <w:t>     </w:t>
      </w:r>
      <w:r w:rsidRPr="005C6553">
        <w:rPr>
          <w:color w:val="000000"/>
          <w:sz w:val="28"/>
          <w:lang w:val="ru-RU"/>
        </w:rPr>
        <w:t xml:space="preserve"> 1) в графе А – порядковый номер заполняемой строки;</w:t>
      </w:r>
    </w:p>
    <w:p w:rsidR="00AA22DF" w:rsidRPr="005C6553" w:rsidRDefault="005C6553">
      <w:pPr>
        <w:spacing w:after="0"/>
        <w:jc w:val="both"/>
        <w:rPr>
          <w:lang w:val="ru-RU"/>
        </w:rPr>
      </w:pPr>
      <w:bookmarkStart w:id="490" w:name="z4630"/>
      <w:bookmarkEnd w:id="489"/>
      <w:r>
        <w:rPr>
          <w:color w:val="000000"/>
          <w:sz w:val="28"/>
        </w:rPr>
        <w:t>     </w:t>
      </w:r>
      <w:r w:rsidRPr="005C6553">
        <w:rPr>
          <w:color w:val="000000"/>
          <w:sz w:val="28"/>
          <w:lang w:val="ru-RU"/>
        </w:rPr>
        <w:t xml:space="preserve"> 2) в графе В – вид приобретенного (полученного) имущества;</w:t>
      </w:r>
    </w:p>
    <w:p w:rsidR="00AA22DF" w:rsidRPr="005C6553" w:rsidRDefault="005C6553">
      <w:pPr>
        <w:spacing w:after="0"/>
        <w:jc w:val="both"/>
        <w:rPr>
          <w:lang w:val="ru-RU"/>
        </w:rPr>
      </w:pPr>
      <w:bookmarkStart w:id="491" w:name="z4631"/>
      <w:bookmarkEnd w:id="490"/>
      <w:r>
        <w:rPr>
          <w:color w:val="000000"/>
          <w:sz w:val="28"/>
        </w:rPr>
        <w:t>     </w:t>
      </w:r>
      <w:r w:rsidRPr="005C6553">
        <w:rPr>
          <w:color w:val="000000"/>
          <w:sz w:val="28"/>
          <w:lang w:val="ru-RU"/>
        </w:rPr>
        <w:t xml:space="preserve"> 3) в графе С – идентификационный номер имущества, указанного в графе В, на основании правоустанавливающих документов при его наличии. При приобретении (получении):</w:t>
      </w:r>
    </w:p>
    <w:p w:rsidR="00AA22DF" w:rsidRPr="005C6553" w:rsidRDefault="005C6553">
      <w:pPr>
        <w:spacing w:after="0"/>
        <w:jc w:val="both"/>
        <w:rPr>
          <w:lang w:val="ru-RU"/>
        </w:rPr>
      </w:pPr>
      <w:bookmarkStart w:id="492" w:name="z4632"/>
      <w:bookmarkEnd w:id="491"/>
      <w:r>
        <w:rPr>
          <w:color w:val="000000"/>
          <w:sz w:val="28"/>
        </w:rPr>
        <w:lastRenderedPageBreak/>
        <w:t>     </w:t>
      </w:r>
      <w:r w:rsidRPr="005C6553">
        <w:rPr>
          <w:color w:val="000000"/>
          <w:sz w:val="28"/>
          <w:lang w:val="ru-RU"/>
        </w:rPr>
        <w:t xml:space="preserve"> доли участия в юридическом лице указывается идентификационный номер юридического лица;</w:t>
      </w:r>
    </w:p>
    <w:p w:rsidR="00AA22DF" w:rsidRPr="005C6553" w:rsidRDefault="005C6553">
      <w:pPr>
        <w:spacing w:after="0"/>
        <w:jc w:val="both"/>
        <w:rPr>
          <w:lang w:val="ru-RU"/>
        </w:rPr>
      </w:pPr>
      <w:bookmarkStart w:id="493" w:name="z4633"/>
      <w:bookmarkEnd w:id="492"/>
      <w:r>
        <w:rPr>
          <w:color w:val="000000"/>
          <w:sz w:val="28"/>
        </w:rPr>
        <w:t>     </w:t>
      </w:r>
      <w:r w:rsidRPr="005C6553">
        <w:rPr>
          <w:color w:val="000000"/>
          <w:sz w:val="28"/>
          <w:lang w:val="ru-RU"/>
        </w:rPr>
        <w:t xml:space="preserve"> доли в жилищном строительстве указывается номер договора;</w:t>
      </w:r>
    </w:p>
    <w:p w:rsidR="00AA22DF" w:rsidRPr="005C6553" w:rsidRDefault="005C6553">
      <w:pPr>
        <w:spacing w:after="0"/>
        <w:jc w:val="both"/>
        <w:rPr>
          <w:lang w:val="ru-RU"/>
        </w:rPr>
      </w:pPr>
      <w:bookmarkStart w:id="494" w:name="z4634"/>
      <w:bookmarkEnd w:id="493"/>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 дата государственной или иной регистрации (учету) имущества права и (или) сделки по которому подлежат государственной или иной регистрации (учету) в компетентном органе, в том числе иностранного государства в соответствии с законодательством иностранного государства;</w:t>
      </w:r>
    </w:p>
    <w:p w:rsidR="00AA22DF" w:rsidRPr="005C6553" w:rsidRDefault="005C6553">
      <w:pPr>
        <w:spacing w:after="0"/>
        <w:jc w:val="both"/>
        <w:rPr>
          <w:lang w:val="ru-RU"/>
        </w:rPr>
      </w:pPr>
      <w:bookmarkStart w:id="495" w:name="z4635"/>
      <w:bookmarkEnd w:id="494"/>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 код страны приобретенного имущества. Код страны указывается в соответствии с двузначной буквенной кодировкой, установленной в приложении 22 "Классификатор стран мира", утвержденной решением КТС № 378;</w:t>
      </w:r>
    </w:p>
    <w:p w:rsidR="00AA22DF" w:rsidRPr="005C6553" w:rsidRDefault="005C6553">
      <w:pPr>
        <w:spacing w:after="0"/>
        <w:jc w:val="both"/>
        <w:rPr>
          <w:lang w:val="ru-RU"/>
        </w:rPr>
      </w:pPr>
      <w:bookmarkStart w:id="496" w:name="z4636"/>
      <w:bookmarkEnd w:id="495"/>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 адрес местонахождения объекта;</w:t>
      </w:r>
    </w:p>
    <w:p w:rsidR="00AA22DF" w:rsidRPr="005C6553" w:rsidRDefault="005C6553">
      <w:pPr>
        <w:spacing w:after="0"/>
        <w:jc w:val="both"/>
        <w:rPr>
          <w:lang w:val="ru-RU"/>
        </w:rPr>
      </w:pPr>
      <w:bookmarkStart w:id="497" w:name="z4637"/>
      <w:bookmarkEnd w:id="496"/>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 код валюты. Код валюты указывается в соответствии с трехзначной буквенной кодировкой, установленной в приложении 23 "Классификатор валют", утвержденной решением КТС № 378;</w:t>
      </w:r>
    </w:p>
    <w:p w:rsidR="00AA22DF" w:rsidRPr="005C6553" w:rsidRDefault="005C6553">
      <w:pPr>
        <w:spacing w:after="0"/>
        <w:jc w:val="both"/>
        <w:rPr>
          <w:lang w:val="ru-RU"/>
        </w:rPr>
      </w:pPr>
      <w:bookmarkStart w:id="498" w:name="z4638"/>
      <w:bookmarkEnd w:id="497"/>
      <w:r>
        <w:rPr>
          <w:color w:val="000000"/>
          <w:sz w:val="28"/>
        </w:rPr>
        <w:t>     </w:t>
      </w:r>
      <w:r w:rsidRPr="005C6553">
        <w:rPr>
          <w:color w:val="000000"/>
          <w:sz w:val="28"/>
          <w:lang w:val="ru-RU"/>
        </w:rPr>
        <w:t xml:space="preserve"> 8) в графе </w:t>
      </w:r>
      <w:r>
        <w:rPr>
          <w:color w:val="000000"/>
          <w:sz w:val="28"/>
        </w:rPr>
        <w:t>H</w:t>
      </w:r>
      <w:r w:rsidRPr="005C6553">
        <w:rPr>
          <w:color w:val="000000"/>
          <w:sz w:val="28"/>
          <w:lang w:val="ru-RU"/>
        </w:rPr>
        <w:t xml:space="preserve"> – стоимость (цена), по которой приобретено имущество;</w:t>
      </w:r>
    </w:p>
    <w:p w:rsidR="00AA22DF" w:rsidRPr="005C6553" w:rsidRDefault="005C6553">
      <w:pPr>
        <w:spacing w:after="0"/>
        <w:jc w:val="both"/>
        <w:rPr>
          <w:lang w:val="ru-RU"/>
        </w:rPr>
      </w:pPr>
      <w:bookmarkStart w:id="499" w:name="z4639"/>
      <w:bookmarkEnd w:id="498"/>
      <w:r>
        <w:rPr>
          <w:color w:val="000000"/>
          <w:sz w:val="28"/>
        </w:rPr>
        <w:t>     </w:t>
      </w:r>
      <w:r w:rsidRPr="005C6553">
        <w:rPr>
          <w:color w:val="000000"/>
          <w:sz w:val="28"/>
          <w:lang w:val="ru-RU"/>
        </w:rPr>
        <w:t xml:space="preserve"> В ячейке 02 "Сведения об источниках покрытия расходов на приобретение имущества":</w:t>
      </w:r>
    </w:p>
    <w:p w:rsidR="00AA22DF" w:rsidRPr="005C6553" w:rsidRDefault="005C6553">
      <w:pPr>
        <w:spacing w:after="0"/>
        <w:jc w:val="both"/>
        <w:rPr>
          <w:lang w:val="ru-RU"/>
        </w:rPr>
      </w:pPr>
      <w:bookmarkStart w:id="500" w:name="z4640"/>
      <w:bookmarkEnd w:id="499"/>
      <w:r>
        <w:rPr>
          <w:color w:val="000000"/>
          <w:sz w:val="28"/>
        </w:rPr>
        <w:t>     </w:t>
      </w:r>
      <w:r w:rsidRPr="005C6553">
        <w:rPr>
          <w:color w:val="000000"/>
          <w:sz w:val="28"/>
          <w:lang w:val="ru-RU"/>
        </w:rPr>
        <w:t xml:space="preserve"> 1) в графе </w:t>
      </w:r>
      <w:r>
        <w:rPr>
          <w:color w:val="000000"/>
          <w:sz w:val="28"/>
        </w:rPr>
        <w:t>I</w:t>
      </w:r>
      <w:r w:rsidRPr="005C6553">
        <w:rPr>
          <w:color w:val="000000"/>
          <w:sz w:val="28"/>
          <w:lang w:val="ru-RU"/>
        </w:rPr>
        <w:t xml:space="preserve"> – источник дохода, предназначенного для покрытия расходов на приобретение имущества;</w:t>
      </w:r>
    </w:p>
    <w:p w:rsidR="00AA22DF" w:rsidRPr="005C6553" w:rsidRDefault="005C6553">
      <w:pPr>
        <w:spacing w:after="0"/>
        <w:jc w:val="both"/>
        <w:rPr>
          <w:lang w:val="ru-RU"/>
        </w:rPr>
      </w:pPr>
      <w:bookmarkStart w:id="501" w:name="z4641"/>
      <w:bookmarkEnd w:id="500"/>
      <w:r>
        <w:rPr>
          <w:color w:val="000000"/>
          <w:sz w:val="28"/>
        </w:rPr>
        <w:t>     </w:t>
      </w:r>
      <w:r w:rsidRPr="005C6553">
        <w:rPr>
          <w:color w:val="000000"/>
          <w:sz w:val="28"/>
          <w:lang w:val="ru-RU"/>
        </w:rPr>
        <w:t xml:space="preserve"> 2) в графе </w:t>
      </w:r>
      <w:r>
        <w:rPr>
          <w:color w:val="000000"/>
          <w:sz w:val="28"/>
        </w:rPr>
        <w:t>J</w:t>
      </w:r>
      <w:r w:rsidRPr="005C6553">
        <w:rPr>
          <w:color w:val="000000"/>
          <w:sz w:val="28"/>
          <w:lang w:val="ru-RU"/>
        </w:rPr>
        <w:t xml:space="preserve"> – идентификационный номер источника дохода, предназначенного для покрытия расходов на приобретение имущества;</w:t>
      </w:r>
    </w:p>
    <w:p w:rsidR="00AA22DF" w:rsidRPr="005C6553" w:rsidRDefault="005C6553">
      <w:pPr>
        <w:spacing w:after="0"/>
        <w:jc w:val="both"/>
        <w:rPr>
          <w:lang w:val="ru-RU"/>
        </w:rPr>
      </w:pPr>
      <w:bookmarkStart w:id="502" w:name="z4642"/>
      <w:bookmarkEnd w:id="501"/>
      <w:r>
        <w:rPr>
          <w:color w:val="000000"/>
          <w:sz w:val="28"/>
        </w:rPr>
        <w:t>     </w:t>
      </w:r>
      <w:r w:rsidRPr="005C6553">
        <w:rPr>
          <w:color w:val="000000"/>
          <w:sz w:val="28"/>
          <w:lang w:val="ru-RU"/>
        </w:rPr>
        <w:t xml:space="preserve"> 3) в графе </w:t>
      </w:r>
      <w:r>
        <w:rPr>
          <w:color w:val="000000"/>
          <w:sz w:val="28"/>
        </w:rPr>
        <w:t>K</w:t>
      </w:r>
      <w:r w:rsidRPr="005C6553">
        <w:rPr>
          <w:color w:val="000000"/>
          <w:sz w:val="28"/>
          <w:lang w:val="ru-RU"/>
        </w:rPr>
        <w:t xml:space="preserve"> – наименование/Фамилия, имя, отчество (при наличии) источника дохода, предназначенного для покрытия расходов на приобретение имущества;</w:t>
      </w:r>
    </w:p>
    <w:p w:rsidR="00AA22DF" w:rsidRPr="005C6553" w:rsidRDefault="005C6553">
      <w:pPr>
        <w:spacing w:after="0"/>
        <w:jc w:val="both"/>
        <w:rPr>
          <w:lang w:val="ru-RU"/>
        </w:rPr>
      </w:pPr>
      <w:bookmarkStart w:id="503" w:name="z4643"/>
      <w:bookmarkEnd w:id="502"/>
      <w:r>
        <w:rPr>
          <w:color w:val="000000"/>
          <w:sz w:val="28"/>
        </w:rPr>
        <w:t>     </w:t>
      </w:r>
      <w:r w:rsidRPr="005C6553">
        <w:rPr>
          <w:color w:val="000000"/>
          <w:sz w:val="28"/>
          <w:lang w:val="ru-RU"/>
        </w:rPr>
        <w:t xml:space="preserve"> 4) в графе </w:t>
      </w:r>
      <w:r>
        <w:rPr>
          <w:color w:val="000000"/>
          <w:sz w:val="28"/>
        </w:rPr>
        <w:t>L</w:t>
      </w:r>
      <w:r w:rsidRPr="005C6553">
        <w:rPr>
          <w:color w:val="000000"/>
          <w:sz w:val="28"/>
          <w:lang w:val="ru-RU"/>
        </w:rPr>
        <w:t xml:space="preserve"> – код валюты. Код валюты указывается в соответствии с трехзначной буквенной кодировкой, установленной в приложении 23 "Классификатор валют", утвержденной решением КТС № 378;</w:t>
      </w:r>
    </w:p>
    <w:p w:rsidR="00AA22DF" w:rsidRPr="005C6553" w:rsidRDefault="005C6553">
      <w:pPr>
        <w:spacing w:after="0"/>
        <w:jc w:val="both"/>
        <w:rPr>
          <w:lang w:val="ru-RU"/>
        </w:rPr>
      </w:pPr>
      <w:bookmarkStart w:id="504" w:name="z4644"/>
      <w:bookmarkEnd w:id="503"/>
      <w:r>
        <w:rPr>
          <w:color w:val="000000"/>
          <w:sz w:val="28"/>
        </w:rPr>
        <w:t>     </w:t>
      </w:r>
      <w:r w:rsidRPr="005C6553">
        <w:rPr>
          <w:color w:val="000000"/>
          <w:sz w:val="28"/>
          <w:lang w:val="ru-RU"/>
        </w:rPr>
        <w:t xml:space="preserve"> 5) в графе М – сумма источника дохода, предназначенного для покрытия расходов на приобретение имущества.</w:t>
      </w:r>
    </w:p>
    <w:p w:rsidR="00AA22DF" w:rsidRPr="005C6553" w:rsidRDefault="005C6553">
      <w:pPr>
        <w:spacing w:after="0"/>
        <w:jc w:val="both"/>
        <w:rPr>
          <w:lang w:val="ru-RU"/>
        </w:rPr>
      </w:pPr>
      <w:bookmarkStart w:id="505" w:name="z4645"/>
      <w:bookmarkEnd w:id="504"/>
      <w:r>
        <w:rPr>
          <w:color w:val="000000"/>
          <w:sz w:val="28"/>
        </w:rPr>
        <w:t>     </w:t>
      </w:r>
      <w:r w:rsidRPr="005C6553">
        <w:rPr>
          <w:color w:val="000000"/>
          <w:sz w:val="28"/>
          <w:lang w:val="ru-RU"/>
        </w:rPr>
        <w:t xml:space="preserve"> 41. В разделе "Сведения об отчуждении имущества в течение отчетного налогового периода, в том числе за пределами Республики Казахстан" указываются:</w:t>
      </w:r>
    </w:p>
    <w:p w:rsidR="00AA22DF" w:rsidRPr="005C6553" w:rsidRDefault="005C6553">
      <w:pPr>
        <w:spacing w:after="0"/>
        <w:jc w:val="both"/>
        <w:rPr>
          <w:lang w:val="ru-RU"/>
        </w:rPr>
      </w:pPr>
      <w:bookmarkStart w:id="506" w:name="z4646"/>
      <w:bookmarkEnd w:id="505"/>
      <w:r>
        <w:rPr>
          <w:color w:val="000000"/>
          <w:sz w:val="28"/>
        </w:rPr>
        <w:t>     </w:t>
      </w:r>
      <w:r w:rsidRPr="005C6553">
        <w:rPr>
          <w:color w:val="000000"/>
          <w:sz w:val="28"/>
          <w:lang w:val="ru-RU"/>
        </w:rPr>
        <w:t xml:space="preserve"> 1) в графе А – порядковый номер заполняемой строки;</w:t>
      </w:r>
    </w:p>
    <w:p w:rsidR="00AA22DF" w:rsidRPr="005C6553" w:rsidRDefault="005C6553">
      <w:pPr>
        <w:spacing w:after="0"/>
        <w:jc w:val="both"/>
        <w:rPr>
          <w:lang w:val="ru-RU"/>
        </w:rPr>
      </w:pPr>
      <w:bookmarkStart w:id="507" w:name="z4647"/>
      <w:bookmarkEnd w:id="506"/>
      <w:r>
        <w:rPr>
          <w:color w:val="000000"/>
          <w:sz w:val="28"/>
        </w:rPr>
        <w:t>     </w:t>
      </w:r>
      <w:r w:rsidRPr="005C6553">
        <w:rPr>
          <w:color w:val="000000"/>
          <w:sz w:val="28"/>
          <w:lang w:val="ru-RU"/>
        </w:rPr>
        <w:t xml:space="preserve"> 2) в графе В – вид отчужденного (переданного) имущества;</w:t>
      </w:r>
    </w:p>
    <w:p w:rsidR="00AA22DF" w:rsidRPr="005C6553" w:rsidRDefault="005C6553">
      <w:pPr>
        <w:spacing w:after="0"/>
        <w:jc w:val="both"/>
        <w:rPr>
          <w:lang w:val="ru-RU"/>
        </w:rPr>
      </w:pPr>
      <w:bookmarkStart w:id="508" w:name="z4648"/>
      <w:bookmarkEnd w:id="507"/>
      <w:r>
        <w:rPr>
          <w:color w:val="000000"/>
          <w:sz w:val="28"/>
        </w:rPr>
        <w:t>     </w:t>
      </w:r>
      <w:r w:rsidRPr="005C6553">
        <w:rPr>
          <w:color w:val="000000"/>
          <w:sz w:val="28"/>
          <w:lang w:val="ru-RU"/>
        </w:rPr>
        <w:t xml:space="preserve"> 3) в графе С – идентификационный номер имущества, указанного в графе В, на основании правоустанавливающих документов;</w:t>
      </w:r>
    </w:p>
    <w:p w:rsidR="00AA22DF" w:rsidRPr="005C6553" w:rsidRDefault="005C6553">
      <w:pPr>
        <w:spacing w:after="0"/>
        <w:jc w:val="both"/>
        <w:rPr>
          <w:lang w:val="ru-RU"/>
        </w:rPr>
      </w:pPr>
      <w:bookmarkStart w:id="509" w:name="z4649"/>
      <w:bookmarkEnd w:id="508"/>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 дата регистрации имущества (при наличии);</w:t>
      </w:r>
    </w:p>
    <w:p w:rsidR="00AA22DF" w:rsidRPr="005C6553" w:rsidRDefault="005C6553">
      <w:pPr>
        <w:spacing w:after="0"/>
        <w:jc w:val="both"/>
        <w:rPr>
          <w:lang w:val="ru-RU"/>
        </w:rPr>
      </w:pPr>
      <w:bookmarkStart w:id="510" w:name="z4650"/>
      <w:bookmarkEnd w:id="509"/>
      <w:r>
        <w:rPr>
          <w:color w:val="000000"/>
          <w:sz w:val="28"/>
        </w:rPr>
        <w:lastRenderedPageBreak/>
        <w:t>     </w:t>
      </w:r>
      <w:r w:rsidRPr="005C6553">
        <w:rPr>
          <w:color w:val="000000"/>
          <w:sz w:val="28"/>
          <w:lang w:val="ru-RU"/>
        </w:rPr>
        <w:t xml:space="preserve"> 5) в графе Е – код страны, в которой находится отчужденное имущество. Код страны указывается в соответствии с двузначной буквенной кодировкой, установленной в приложении 22 "Классификатор стран мира", утвержденной решением КТС № 378;</w:t>
      </w:r>
    </w:p>
    <w:p w:rsidR="00AA22DF" w:rsidRPr="005C6553" w:rsidRDefault="005C6553">
      <w:pPr>
        <w:spacing w:after="0"/>
        <w:jc w:val="both"/>
        <w:rPr>
          <w:lang w:val="ru-RU"/>
        </w:rPr>
      </w:pPr>
      <w:bookmarkStart w:id="511" w:name="z4651"/>
      <w:bookmarkEnd w:id="510"/>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 количество;</w:t>
      </w:r>
    </w:p>
    <w:p w:rsidR="00AA22DF" w:rsidRPr="005C6553" w:rsidRDefault="005C6553">
      <w:pPr>
        <w:spacing w:after="0"/>
        <w:jc w:val="both"/>
        <w:rPr>
          <w:lang w:val="ru-RU"/>
        </w:rPr>
      </w:pPr>
      <w:bookmarkStart w:id="512" w:name="z4652"/>
      <w:bookmarkEnd w:id="511"/>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 адрес местонахождения объекта (при наличии);</w:t>
      </w:r>
    </w:p>
    <w:p w:rsidR="00AA22DF" w:rsidRPr="005C6553" w:rsidRDefault="005C6553">
      <w:pPr>
        <w:spacing w:after="0"/>
        <w:jc w:val="both"/>
        <w:rPr>
          <w:lang w:val="ru-RU"/>
        </w:rPr>
      </w:pPr>
      <w:bookmarkStart w:id="513" w:name="z4653"/>
      <w:bookmarkEnd w:id="512"/>
      <w:r>
        <w:rPr>
          <w:color w:val="000000"/>
          <w:sz w:val="28"/>
        </w:rPr>
        <w:t>     </w:t>
      </w:r>
      <w:r w:rsidRPr="005C6553">
        <w:rPr>
          <w:color w:val="000000"/>
          <w:sz w:val="28"/>
          <w:lang w:val="ru-RU"/>
        </w:rPr>
        <w:t xml:space="preserve"> 8) в графе Н – наименование/ Фамилия, имя, отчество (при наличии) покупателя/получателя;</w:t>
      </w:r>
    </w:p>
    <w:p w:rsidR="00AA22DF" w:rsidRPr="005C6553" w:rsidRDefault="005C6553">
      <w:pPr>
        <w:spacing w:after="0"/>
        <w:jc w:val="both"/>
        <w:rPr>
          <w:lang w:val="ru-RU"/>
        </w:rPr>
      </w:pPr>
      <w:bookmarkStart w:id="514" w:name="z4654"/>
      <w:bookmarkEnd w:id="513"/>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 идентификационный номер покупателя/получателя;</w:t>
      </w:r>
    </w:p>
    <w:p w:rsidR="00AA22DF" w:rsidRPr="005C6553" w:rsidRDefault="005C6553">
      <w:pPr>
        <w:spacing w:after="0"/>
        <w:jc w:val="both"/>
        <w:rPr>
          <w:lang w:val="ru-RU"/>
        </w:rPr>
      </w:pPr>
      <w:bookmarkStart w:id="515" w:name="z4655"/>
      <w:bookmarkEnd w:id="514"/>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 стоимость (цена) в тенге, по которой реализовано имущество.</w:t>
      </w:r>
    </w:p>
    <w:p w:rsidR="00AA22DF" w:rsidRPr="005C6553" w:rsidRDefault="005C6553">
      <w:pPr>
        <w:spacing w:after="0"/>
        <w:jc w:val="both"/>
        <w:rPr>
          <w:lang w:val="ru-RU"/>
        </w:rPr>
      </w:pPr>
      <w:bookmarkStart w:id="516" w:name="z4656"/>
      <w:bookmarkEnd w:id="515"/>
      <w:r>
        <w:rPr>
          <w:color w:val="000000"/>
          <w:sz w:val="28"/>
        </w:rPr>
        <w:t>     </w:t>
      </w:r>
      <w:r w:rsidRPr="005C6553">
        <w:rPr>
          <w:color w:val="000000"/>
          <w:sz w:val="28"/>
          <w:lang w:val="ru-RU"/>
        </w:rPr>
        <w:t xml:space="preserve"> 42. В разделе "Сведения о наличии дебиторской/кредиторской задолженности на 31 декабря отчетного налогового периода на территории Республики Казахстан (за исключением задолженности банкам и организациям, осуществляющим отдельные виды банковских операций, созданным в соответствии с Законом о банковской деятельности)" указываются:</w:t>
      </w:r>
    </w:p>
    <w:p w:rsidR="00AA22DF" w:rsidRPr="005C6553" w:rsidRDefault="005C6553">
      <w:pPr>
        <w:spacing w:after="0"/>
        <w:jc w:val="both"/>
        <w:rPr>
          <w:lang w:val="ru-RU"/>
        </w:rPr>
      </w:pPr>
      <w:bookmarkStart w:id="517" w:name="z4657"/>
      <w:bookmarkEnd w:id="516"/>
      <w:r>
        <w:rPr>
          <w:color w:val="000000"/>
          <w:sz w:val="28"/>
        </w:rPr>
        <w:t>     </w:t>
      </w:r>
      <w:r w:rsidRPr="005C6553">
        <w:rPr>
          <w:color w:val="000000"/>
          <w:sz w:val="28"/>
          <w:lang w:val="ru-RU"/>
        </w:rPr>
        <w:t xml:space="preserve"> 1) заполняется если у физического лица имеется дебиторская задолженность других лиц физическому лицу и (или) кредиторская задолженность физического лица другим лицам, образовавшиеся на дату составления декларации:</w:t>
      </w:r>
    </w:p>
    <w:p w:rsidR="00AA22DF" w:rsidRPr="005C6553" w:rsidRDefault="005C6553">
      <w:pPr>
        <w:spacing w:after="0"/>
        <w:jc w:val="both"/>
        <w:rPr>
          <w:lang w:val="ru-RU"/>
        </w:rPr>
      </w:pPr>
      <w:bookmarkStart w:id="518" w:name="z4658"/>
      <w:bookmarkEnd w:id="517"/>
      <w:r>
        <w:rPr>
          <w:color w:val="000000"/>
          <w:sz w:val="28"/>
        </w:rPr>
        <w:t>     </w:t>
      </w:r>
      <w:r w:rsidRPr="005C6553">
        <w:rPr>
          <w:color w:val="000000"/>
          <w:sz w:val="28"/>
          <w:lang w:val="ru-RU"/>
        </w:rPr>
        <w:t xml:space="preserve"> - между физическими лицами, – при наличии нотариально удостоверенного договора (сделки, соглашения), являющегося основанием возникновения обязательства или требования, заключенного с физическим лицом.</w:t>
      </w:r>
    </w:p>
    <w:p w:rsidR="00AA22DF" w:rsidRPr="005C6553" w:rsidRDefault="005C6553">
      <w:pPr>
        <w:spacing w:after="0"/>
        <w:jc w:val="both"/>
        <w:rPr>
          <w:lang w:val="ru-RU"/>
        </w:rPr>
      </w:pPr>
      <w:bookmarkStart w:id="519" w:name="z4659"/>
      <w:bookmarkEnd w:id="518"/>
      <w:r>
        <w:rPr>
          <w:color w:val="000000"/>
          <w:sz w:val="28"/>
        </w:rPr>
        <w:t>     </w:t>
      </w:r>
      <w:r w:rsidRPr="005C6553">
        <w:rPr>
          <w:color w:val="000000"/>
          <w:sz w:val="28"/>
          <w:lang w:val="ru-RU"/>
        </w:rPr>
        <w:t xml:space="preserve"> Задолженность, указанная в настоящем подпункте, подлежит нотариальному удостоверению в срок не позднее срока представления декларации, установленного статьей 418 настоящего Кодекса;</w:t>
      </w:r>
    </w:p>
    <w:p w:rsidR="00AA22DF" w:rsidRPr="005C6553" w:rsidRDefault="005C6553">
      <w:pPr>
        <w:spacing w:after="0"/>
        <w:jc w:val="both"/>
        <w:rPr>
          <w:lang w:val="ru-RU"/>
        </w:rPr>
      </w:pPr>
      <w:bookmarkStart w:id="520" w:name="z4660"/>
      <w:bookmarkEnd w:id="519"/>
      <w:r>
        <w:rPr>
          <w:color w:val="000000"/>
          <w:sz w:val="28"/>
        </w:rPr>
        <w:t>     </w:t>
      </w:r>
      <w:r w:rsidRPr="005C6553">
        <w:rPr>
          <w:color w:val="000000"/>
          <w:sz w:val="28"/>
          <w:lang w:val="ru-RU"/>
        </w:rPr>
        <w:t xml:space="preserve"> - между физическим лицом и юридическим лицом и (или) индивидуальным предпринимателем, в том числе являющимся нерезидентом, – при наличии акта сверки и договора гражданско-правового характера, за исключением задолженности банковским организациям, микрофинансовым организациям, созданным в соответствии с законодательством Республики Казахстан;</w:t>
      </w:r>
    </w:p>
    <w:p w:rsidR="00AA22DF" w:rsidRPr="005C6553" w:rsidRDefault="005C6553">
      <w:pPr>
        <w:spacing w:after="0"/>
        <w:jc w:val="both"/>
        <w:rPr>
          <w:lang w:val="ru-RU"/>
        </w:rPr>
      </w:pPr>
      <w:bookmarkStart w:id="521" w:name="z4661"/>
      <w:bookmarkEnd w:id="520"/>
      <w:r>
        <w:rPr>
          <w:color w:val="000000"/>
          <w:sz w:val="28"/>
        </w:rPr>
        <w:t>     </w:t>
      </w:r>
      <w:r w:rsidRPr="005C6553">
        <w:rPr>
          <w:color w:val="000000"/>
          <w:sz w:val="28"/>
          <w:lang w:val="ru-RU"/>
        </w:rPr>
        <w:t xml:space="preserve"> - подтвержденная вступившим в законную силу решением суда.</w:t>
      </w:r>
    </w:p>
    <w:p w:rsidR="00AA22DF" w:rsidRPr="005C6553" w:rsidRDefault="005C6553">
      <w:pPr>
        <w:spacing w:after="0"/>
        <w:jc w:val="both"/>
        <w:rPr>
          <w:lang w:val="ru-RU"/>
        </w:rPr>
      </w:pPr>
      <w:bookmarkStart w:id="522" w:name="z4662"/>
      <w:bookmarkEnd w:id="521"/>
      <w:r>
        <w:rPr>
          <w:color w:val="000000"/>
          <w:sz w:val="28"/>
        </w:rPr>
        <w:t>     </w:t>
      </w:r>
      <w:r w:rsidRPr="005C6553">
        <w:rPr>
          <w:color w:val="000000"/>
          <w:sz w:val="28"/>
          <w:lang w:val="ru-RU"/>
        </w:rPr>
        <w:t xml:space="preserve"> Документы, указанные в настоящем пункте, представляются одновременно с Декларацией.</w:t>
      </w:r>
    </w:p>
    <w:p w:rsidR="00AA22DF" w:rsidRPr="005C6553" w:rsidRDefault="005C6553">
      <w:pPr>
        <w:spacing w:after="0"/>
        <w:jc w:val="both"/>
        <w:rPr>
          <w:lang w:val="ru-RU"/>
        </w:rPr>
      </w:pPr>
      <w:bookmarkStart w:id="523" w:name="z4663"/>
      <w:bookmarkEnd w:id="522"/>
      <w:r>
        <w:rPr>
          <w:color w:val="000000"/>
          <w:sz w:val="28"/>
        </w:rPr>
        <w:t>     </w:t>
      </w:r>
      <w:r w:rsidRPr="005C6553">
        <w:rPr>
          <w:color w:val="000000"/>
          <w:sz w:val="28"/>
          <w:lang w:val="ru-RU"/>
        </w:rPr>
        <w:t xml:space="preserve"> Задолженность, по которой не представлены подтверждающие документы, считается равной нулю.</w:t>
      </w:r>
    </w:p>
    <w:p w:rsidR="00AA22DF" w:rsidRPr="005C6553" w:rsidRDefault="005C6553">
      <w:pPr>
        <w:spacing w:after="0"/>
        <w:jc w:val="both"/>
        <w:rPr>
          <w:lang w:val="ru-RU"/>
        </w:rPr>
      </w:pPr>
      <w:bookmarkStart w:id="524" w:name="z4664"/>
      <w:bookmarkEnd w:id="523"/>
      <w:r>
        <w:rPr>
          <w:color w:val="000000"/>
          <w:sz w:val="28"/>
        </w:rPr>
        <w:t>     </w:t>
      </w:r>
      <w:r w:rsidRPr="005C6553">
        <w:rPr>
          <w:color w:val="000000"/>
          <w:sz w:val="28"/>
          <w:lang w:val="ru-RU"/>
        </w:rPr>
        <w:t xml:space="preserve"> При этом в Декларации не отражаются дебиторская и (или) кредиторская задолженности по договору, заключенному с использованием заемной краудфандинговой платформы участника МФЦА, действующей на основании выданной лицензии.</w:t>
      </w:r>
    </w:p>
    <w:p w:rsidR="00AA22DF" w:rsidRPr="005C6553" w:rsidRDefault="005C6553">
      <w:pPr>
        <w:spacing w:after="0"/>
        <w:jc w:val="both"/>
        <w:rPr>
          <w:lang w:val="ru-RU"/>
        </w:rPr>
      </w:pPr>
      <w:bookmarkStart w:id="525" w:name="z4665"/>
      <w:bookmarkEnd w:id="524"/>
      <w:r>
        <w:rPr>
          <w:color w:val="000000"/>
          <w:sz w:val="28"/>
        </w:rPr>
        <w:lastRenderedPageBreak/>
        <w:t>     </w:t>
      </w:r>
      <w:r w:rsidRPr="005C6553">
        <w:rPr>
          <w:color w:val="000000"/>
          <w:sz w:val="28"/>
          <w:lang w:val="ru-RU"/>
        </w:rPr>
        <w:t xml:space="preserve"> 43. Налогоплательщик указывает следующие данные при наличии документов, указанных в подпунктах 1) и 2) части первой пункта 29, на отчетную дату:</w:t>
      </w:r>
    </w:p>
    <w:p w:rsidR="00AA22DF" w:rsidRPr="005C6553" w:rsidRDefault="005C6553">
      <w:pPr>
        <w:spacing w:after="0"/>
        <w:jc w:val="both"/>
        <w:rPr>
          <w:lang w:val="ru-RU"/>
        </w:rPr>
      </w:pPr>
      <w:bookmarkStart w:id="526" w:name="z4666"/>
      <w:bookmarkEnd w:id="525"/>
      <w:r>
        <w:rPr>
          <w:color w:val="000000"/>
          <w:sz w:val="28"/>
        </w:rPr>
        <w:t>     </w:t>
      </w:r>
      <w:r w:rsidRPr="005C6553">
        <w:rPr>
          <w:color w:val="000000"/>
          <w:sz w:val="28"/>
          <w:lang w:val="ru-RU"/>
        </w:rPr>
        <w:t xml:space="preserve"> в графе А – порядковый номер заполняемой строки;</w:t>
      </w:r>
    </w:p>
    <w:p w:rsidR="00AA22DF" w:rsidRPr="005C6553" w:rsidRDefault="005C6553">
      <w:pPr>
        <w:spacing w:after="0"/>
        <w:jc w:val="both"/>
        <w:rPr>
          <w:lang w:val="ru-RU"/>
        </w:rPr>
      </w:pPr>
      <w:bookmarkStart w:id="527" w:name="z4667"/>
      <w:bookmarkEnd w:id="526"/>
      <w:r>
        <w:rPr>
          <w:color w:val="000000"/>
          <w:sz w:val="28"/>
        </w:rPr>
        <w:t>     </w:t>
      </w:r>
      <w:r w:rsidRPr="005C6553">
        <w:rPr>
          <w:color w:val="000000"/>
          <w:sz w:val="28"/>
          <w:lang w:val="ru-RU"/>
        </w:rPr>
        <w:t xml:space="preserve"> в графе В – вид задолженности (дебиторская/кредиторская);</w:t>
      </w:r>
    </w:p>
    <w:p w:rsidR="00AA22DF" w:rsidRPr="005C6553" w:rsidRDefault="005C6553">
      <w:pPr>
        <w:spacing w:after="0"/>
        <w:jc w:val="both"/>
        <w:rPr>
          <w:lang w:val="ru-RU"/>
        </w:rPr>
      </w:pPr>
      <w:bookmarkStart w:id="528" w:name="z4668"/>
      <w:bookmarkEnd w:id="527"/>
      <w:r>
        <w:rPr>
          <w:color w:val="000000"/>
          <w:sz w:val="28"/>
        </w:rPr>
        <w:t>     </w:t>
      </w:r>
      <w:r w:rsidRPr="005C6553">
        <w:rPr>
          <w:color w:val="000000"/>
          <w:sz w:val="28"/>
          <w:lang w:val="ru-RU"/>
        </w:rPr>
        <w:t xml:space="preserve"> в графе С – идентификационный номер дебитора/кредитора;</w:t>
      </w:r>
    </w:p>
    <w:p w:rsidR="00AA22DF" w:rsidRPr="005C6553" w:rsidRDefault="005C6553">
      <w:pPr>
        <w:spacing w:after="0"/>
        <w:jc w:val="both"/>
        <w:rPr>
          <w:lang w:val="ru-RU"/>
        </w:rPr>
      </w:pPr>
      <w:bookmarkStart w:id="529" w:name="z4669"/>
      <w:bookmarkEnd w:id="528"/>
      <w:r>
        <w:rPr>
          <w:color w:val="000000"/>
          <w:sz w:val="28"/>
        </w:rPr>
        <w:t>     </w:t>
      </w:r>
      <w:r w:rsidRPr="005C6553">
        <w:rPr>
          <w:color w:val="000000"/>
          <w:sz w:val="28"/>
          <w:lang w:val="ru-RU"/>
        </w:rPr>
        <w:t xml:space="preserve"> в графе </w:t>
      </w:r>
      <w:r>
        <w:rPr>
          <w:color w:val="000000"/>
          <w:sz w:val="28"/>
        </w:rPr>
        <w:t>D</w:t>
      </w:r>
      <w:r w:rsidRPr="005C6553">
        <w:rPr>
          <w:color w:val="000000"/>
          <w:sz w:val="28"/>
          <w:lang w:val="ru-RU"/>
        </w:rPr>
        <w:t xml:space="preserve"> – код валюты, в которой имеется задолженность. Код валюты указывается в соответствии с трехзначной буквенной кодировкой, установленной в приложении 23 "Классификатор валют", утвержденной решением КТС № 378;</w:t>
      </w:r>
    </w:p>
    <w:p w:rsidR="00AA22DF" w:rsidRPr="005C6553" w:rsidRDefault="005C6553">
      <w:pPr>
        <w:spacing w:after="0"/>
        <w:jc w:val="both"/>
        <w:rPr>
          <w:lang w:val="ru-RU"/>
        </w:rPr>
      </w:pPr>
      <w:bookmarkStart w:id="530" w:name="z4670"/>
      <w:bookmarkEnd w:id="529"/>
      <w:r>
        <w:rPr>
          <w:color w:val="000000"/>
          <w:sz w:val="28"/>
        </w:rPr>
        <w:t>     </w:t>
      </w:r>
      <w:r w:rsidRPr="005C6553">
        <w:rPr>
          <w:color w:val="000000"/>
          <w:sz w:val="28"/>
          <w:lang w:val="ru-RU"/>
        </w:rPr>
        <w:t xml:space="preserve"> в графе </w:t>
      </w:r>
      <w:r>
        <w:rPr>
          <w:color w:val="000000"/>
          <w:sz w:val="28"/>
        </w:rPr>
        <w:t>E</w:t>
      </w:r>
      <w:r w:rsidRPr="005C6553">
        <w:rPr>
          <w:color w:val="000000"/>
          <w:sz w:val="28"/>
          <w:lang w:val="ru-RU"/>
        </w:rPr>
        <w:t xml:space="preserve"> – сумма задолженности, включая сумму начисленного вознаграждения (процентов);</w:t>
      </w:r>
    </w:p>
    <w:p w:rsidR="00AA22DF" w:rsidRPr="005C6553" w:rsidRDefault="005C6553">
      <w:pPr>
        <w:spacing w:after="0"/>
        <w:jc w:val="both"/>
        <w:rPr>
          <w:lang w:val="ru-RU"/>
        </w:rPr>
      </w:pPr>
      <w:bookmarkStart w:id="531" w:name="z4671"/>
      <w:bookmarkEnd w:id="530"/>
      <w:r>
        <w:rPr>
          <w:color w:val="000000"/>
          <w:sz w:val="28"/>
        </w:rPr>
        <w:t>     </w:t>
      </w:r>
      <w:r w:rsidRPr="005C6553">
        <w:rPr>
          <w:color w:val="000000"/>
          <w:sz w:val="28"/>
          <w:lang w:val="ru-RU"/>
        </w:rPr>
        <w:t xml:space="preserve"> в графе </w:t>
      </w:r>
      <w:r>
        <w:rPr>
          <w:color w:val="000000"/>
          <w:sz w:val="28"/>
        </w:rPr>
        <w:t>F</w:t>
      </w:r>
      <w:r w:rsidRPr="005C6553">
        <w:rPr>
          <w:color w:val="000000"/>
          <w:sz w:val="28"/>
          <w:lang w:val="ru-RU"/>
        </w:rPr>
        <w:t xml:space="preserve"> – срок возврата согласно договору;</w:t>
      </w:r>
    </w:p>
    <w:p w:rsidR="00AA22DF" w:rsidRPr="005C6553" w:rsidRDefault="005C6553">
      <w:pPr>
        <w:spacing w:after="0"/>
        <w:jc w:val="both"/>
        <w:rPr>
          <w:lang w:val="ru-RU"/>
        </w:rPr>
      </w:pPr>
      <w:bookmarkStart w:id="532" w:name="z4672"/>
      <w:bookmarkEnd w:id="531"/>
      <w:r>
        <w:rPr>
          <w:color w:val="000000"/>
          <w:sz w:val="28"/>
        </w:rPr>
        <w:t>     </w:t>
      </w:r>
      <w:r w:rsidRPr="005C6553">
        <w:rPr>
          <w:color w:val="000000"/>
          <w:sz w:val="28"/>
          <w:lang w:val="ru-RU"/>
        </w:rPr>
        <w:t xml:space="preserve"> в графе </w:t>
      </w:r>
      <w:r>
        <w:rPr>
          <w:color w:val="000000"/>
          <w:sz w:val="28"/>
        </w:rPr>
        <w:t>G</w:t>
      </w:r>
      <w:r w:rsidRPr="005C6553">
        <w:rPr>
          <w:color w:val="000000"/>
          <w:sz w:val="28"/>
          <w:lang w:val="ru-RU"/>
        </w:rPr>
        <w:t xml:space="preserve"> – номер и дата лицензии нотариуса, проводившего нотариальные действия, решения суда, акта сверки и договора гражданско-правового характера.</w:t>
      </w:r>
    </w:p>
    <w:p w:rsidR="00AA22DF" w:rsidRPr="005C6553" w:rsidRDefault="005C6553">
      <w:pPr>
        <w:spacing w:after="0"/>
        <w:rPr>
          <w:lang w:val="ru-RU"/>
        </w:rPr>
      </w:pPr>
      <w:bookmarkStart w:id="533" w:name="z4673"/>
      <w:bookmarkEnd w:id="532"/>
      <w:r w:rsidRPr="005C6553">
        <w:rPr>
          <w:b/>
          <w:color w:val="000000"/>
          <w:lang w:val="ru-RU"/>
        </w:rPr>
        <w:t xml:space="preserve"> Глава 8. Пояснение по составлению приложения "Наличие цифровых активов по состоянию на 31 декабря отчетного налогового периода" (форма 270.06)</w:t>
      </w:r>
    </w:p>
    <w:p w:rsidR="00AA22DF" w:rsidRPr="005C6553" w:rsidRDefault="005C6553">
      <w:pPr>
        <w:spacing w:after="0"/>
        <w:jc w:val="both"/>
        <w:rPr>
          <w:lang w:val="ru-RU"/>
        </w:rPr>
      </w:pPr>
      <w:bookmarkStart w:id="534" w:name="z4674"/>
      <w:bookmarkEnd w:id="533"/>
      <w:r>
        <w:rPr>
          <w:color w:val="000000"/>
          <w:sz w:val="28"/>
        </w:rPr>
        <w:t>     </w:t>
      </w:r>
      <w:r w:rsidRPr="005C6553">
        <w:rPr>
          <w:color w:val="000000"/>
          <w:sz w:val="28"/>
          <w:lang w:val="ru-RU"/>
        </w:rPr>
        <w:t xml:space="preserve"> 44. Приложение "Наличие цифровых активов и криптокошельков по состоянию на 31 декабря отчетного налогового периода" (форма 270.06) (далее – форма 270.06) заполняется если отмечена строка 15</w:t>
      </w:r>
      <w:r>
        <w:rPr>
          <w:color w:val="000000"/>
          <w:sz w:val="28"/>
        </w:rPr>
        <w:t>F</w:t>
      </w:r>
      <w:r w:rsidRPr="005C6553">
        <w:rPr>
          <w:color w:val="000000"/>
          <w:sz w:val="28"/>
          <w:lang w:val="ru-RU"/>
        </w:rPr>
        <w:t xml:space="preserve"> в разделе "Общая информация о налогоплательщике" в Декларации, гражданами Республики Казахстан, кандасами и лицами, имеющими вид на жительство в Республике Казахстан, которые имеют по состоянию на 31 декабря отчетного налогового периода в собственности цифровые активы и наличие криптокошельков.</w:t>
      </w:r>
    </w:p>
    <w:p w:rsidR="00AA22DF" w:rsidRPr="005C6553" w:rsidRDefault="005C6553">
      <w:pPr>
        <w:spacing w:after="0"/>
        <w:jc w:val="both"/>
        <w:rPr>
          <w:lang w:val="ru-RU"/>
        </w:rPr>
      </w:pPr>
      <w:bookmarkStart w:id="535" w:name="z4675"/>
      <w:bookmarkEnd w:id="534"/>
      <w:r>
        <w:rPr>
          <w:color w:val="000000"/>
          <w:sz w:val="28"/>
        </w:rPr>
        <w:t>     </w:t>
      </w:r>
      <w:r w:rsidRPr="005C6553">
        <w:rPr>
          <w:color w:val="000000"/>
          <w:sz w:val="28"/>
          <w:lang w:val="ru-RU"/>
        </w:rPr>
        <w:t xml:space="preserve"> Форма 270.06 составляется по итогам календарного года и представляется вместе с Декларацией.</w:t>
      </w:r>
    </w:p>
    <w:p w:rsidR="00AA22DF" w:rsidRPr="005C6553" w:rsidRDefault="005C6553">
      <w:pPr>
        <w:spacing w:after="0"/>
        <w:jc w:val="both"/>
        <w:rPr>
          <w:lang w:val="ru-RU"/>
        </w:rPr>
      </w:pPr>
      <w:bookmarkStart w:id="536" w:name="z4676"/>
      <w:bookmarkEnd w:id="535"/>
      <w:r>
        <w:rPr>
          <w:color w:val="000000"/>
          <w:sz w:val="28"/>
        </w:rPr>
        <w:t>     </w:t>
      </w:r>
      <w:r w:rsidRPr="005C6553">
        <w:rPr>
          <w:color w:val="000000"/>
          <w:sz w:val="28"/>
          <w:lang w:val="ru-RU"/>
        </w:rPr>
        <w:t xml:space="preserve"> 45. В разделе "Общая информация о налогоплательщике" указываются:</w:t>
      </w:r>
    </w:p>
    <w:p w:rsidR="00AA22DF" w:rsidRPr="005C6553" w:rsidRDefault="005C6553">
      <w:pPr>
        <w:spacing w:after="0"/>
        <w:jc w:val="both"/>
        <w:rPr>
          <w:lang w:val="ru-RU"/>
        </w:rPr>
      </w:pPr>
      <w:bookmarkStart w:id="537" w:name="z4677"/>
      <w:bookmarkEnd w:id="536"/>
      <w:r>
        <w:rPr>
          <w:color w:val="000000"/>
          <w:sz w:val="28"/>
        </w:rPr>
        <w:t>     </w:t>
      </w:r>
      <w:r w:rsidRPr="005C6553">
        <w:rPr>
          <w:color w:val="000000"/>
          <w:sz w:val="28"/>
          <w:lang w:val="ru-RU"/>
        </w:rPr>
        <w:t xml:space="preserve"> 1) ИИН налогоплательщика;</w:t>
      </w:r>
    </w:p>
    <w:p w:rsidR="00AA22DF" w:rsidRPr="005C6553" w:rsidRDefault="005C6553">
      <w:pPr>
        <w:spacing w:after="0"/>
        <w:jc w:val="both"/>
        <w:rPr>
          <w:lang w:val="ru-RU"/>
        </w:rPr>
      </w:pPr>
      <w:bookmarkStart w:id="538" w:name="z4678"/>
      <w:bookmarkEnd w:id="537"/>
      <w:r>
        <w:rPr>
          <w:color w:val="000000"/>
          <w:sz w:val="28"/>
        </w:rPr>
        <w:t>     </w:t>
      </w:r>
      <w:r w:rsidRPr="005C6553">
        <w:rPr>
          <w:color w:val="000000"/>
          <w:sz w:val="28"/>
          <w:lang w:val="ru-RU"/>
        </w:rPr>
        <w:t xml:space="preserve"> 2) налоговый период, за который представляется Декларация (заполняется арабскими цифрами)</w:t>
      </w:r>
    </w:p>
    <w:p w:rsidR="00AA22DF" w:rsidRPr="005C6553" w:rsidRDefault="005C6553">
      <w:pPr>
        <w:spacing w:after="0"/>
        <w:jc w:val="both"/>
        <w:rPr>
          <w:lang w:val="ru-RU"/>
        </w:rPr>
      </w:pPr>
      <w:bookmarkStart w:id="539" w:name="z4679"/>
      <w:bookmarkEnd w:id="538"/>
      <w:r>
        <w:rPr>
          <w:color w:val="000000"/>
          <w:sz w:val="28"/>
        </w:rPr>
        <w:t>     </w:t>
      </w:r>
      <w:r w:rsidRPr="005C6553">
        <w:rPr>
          <w:color w:val="000000"/>
          <w:sz w:val="28"/>
          <w:lang w:val="ru-RU"/>
        </w:rPr>
        <w:t xml:space="preserve"> Налоговым периодом для представления Декларации является календарный год.</w:t>
      </w:r>
    </w:p>
    <w:p w:rsidR="00AA22DF" w:rsidRPr="005C6553" w:rsidRDefault="005C6553">
      <w:pPr>
        <w:spacing w:after="0"/>
        <w:jc w:val="both"/>
        <w:rPr>
          <w:lang w:val="ru-RU"/>
        </w:rPr>
      </w:pPr>
      <w:bookmarkStart w:id="540" w:name="z4680"/>
      <w:bookmarkEnd w:id="539"/>
      <w:r>
        <w:rPr>
          <w:color w:val="000000"/>
          <w:sz w:val="28"/>
        </w:rPr>
        <w:t>     </w:t>
      </w:r>
      <w:r w:rsidRPr="005C6553">
        <w:rPr>
          <w:color w:val="000000"/>
          <w:sz w:val="28"/>
          <w:lang w:val="ru-RU"/>
        </w:rPr>
        <w:t xml:space="preserve"> 46. В разделе "Цифровые активы" указываются:</w:t>
      </w:r>
    </w:p>
    <w:p w:rsidR="00AA22DF" w:rsidRPr="005C6553" w:rsidRDefault="005C6553">
      <w:pPr>
        <w:spacing w:after="0"/>
        <w:jc w:val="both"/>
        <w:rPr>
          <w:lang w:val="ru-RU"/>
        </w:rPr>
      </w:pPr>
      <w:bookmarkStart w:id="541" w:name="z4681"/>
      <w:bookmarkEnd w:id="540"/>
      <w:r>
        <w:rPr>
          <w:color w:val="000000"/>
          <w:sz w:val="28"/>
        </w:rPr>
        <w:t>     </w:t>
      </w:r>
      <w:r w:rsidRPr="005C6553">
        <w:rPr>
          <w:color w:val="000000"/>
          <w:sz w:val="28"/>
          <w:lang w:val="ru-RU"/>
        </w:rPr>
        <w:t xml:space="preserve"> 1) в графе А – порядковый номер заполняемой строки;</w:t>
      </w:r>
    </w:p>
    <w:p w:rsidR="00AA22DF" w:rsidRPr="005C6553" w:rsidRDefault="005C6553">
      <w:pPr>
        <w:spacing w:after="0"/>
        <w:jc w:val="both"/>
        <w:rPr>
          <w:lang w:val="ru-RU"/>
        </w:rPr>
      </w:pPr>
      <w:bookmarkStart w:id="542" w:name="z4682"/>
      <w:bookmarkEnd w:id="541"/>
      <w:r>
        <w:rPr>
          <w:color w:val="000000"/>
          <w:sz w:val="28"/>
        </w:rPr>
        <w:t>     </w:t>
      </w:r>
      <w:r w:rsidRPr="005C6553">
        <w:rPr>
          <w:color w:val="000000"/>
          <w:sz w:val="28"/>
          <w:lang w:val="ru-RU"/>
        </w:rPr>
        <w:t xml:space="preserve"> 2) в графе В – наименование цифровых активов;</w:t>
      </w:r>
    </w:p>
    <w:p w:rsidR="00AA22DF" w:rsidRPr="005C6553" w:rsidRDefault="005C6553">
      <w:pPr>
        <w:spacing w:after="0"/>
        <w:jc w:val="both"/>
        <w:rPr>
          <w:lang w:val="ru-RU"/>
        </w:rPr>
      </w:pPr>
      <w:bookmarkStart w:id="543" w:name="z4683"/>
      <w:bookmarkEnd w:id="542"/>
      <w:r>
        <w:rPr>
          <w:color w:val="000000"/>
          <w:sz w:val="28"/>
        </w:rPr>
        <w:t>     </w:t>
      </w:r>
      <w:r w:rsidRPr="005C6553">
        <w:rPr>
          <w:color w:val="000000"/>
          <w:sz w:val="28"/>
          <w:lang w:val="ru-RU"/>
        </w:rPr>
        <w:t xml:space="preserve"> 3) в графе С – количество цифровых активов;</w:t>
      </w:r>
    </w:p>
    <w:p w:rsidR="00AA22DF" w:rsidRPr="005C6553" w:rsidRDefault="005C6553">
      <w:pPr>
        <w:spacing w:after="0"/>
        <w:jc w:val="both"/>
        <w:rPr>
          <w:lang w:val="ru-RU"/>
        </w:rPr>
      </w:pPr>
      <w:bookmarkStart w:id="544" w:name="z4684"/>
      <w:bookmarkEnd w:id="543"/>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 стоимость цифровых активов в тенге;</w:t>
      </w:r>
    </w:p>
    <w:p w:rsidR="00AA22DF" w:rsidRPr="005C6553" w:rsidRDefault="005C6553">
      <w:pPr>
        <w:spacing w:after="0"/>
        <w:jc w:val="both"/>
        <w:rPr>
          <w:lang w:val="ru-RU"/>
        </w:rPr>
      </w:pPr>
      <w:bookmarkStart w:id="545" w:name="z4685"/>
      <w:bookmarkEnd w:id="544"/>
      <w:r>
        <w:rPr>
          <w:color w:val="000000"/>
          <w:sz w:val="28"/>
        </w:rPr>
        <w:t>     </w:t>
      </w:r>
      <w:r w:rsidRPr="005C6553">
        <w:rPr>
          <w:color w:val="000000"/>
          <w:sz w:val="28"/>
          <w:lang w:val="ru-RU"/>
        </w:rPr>
        <w:t xml:space="preserve"> 5) в графе Е – наименование криптокошелька/биржи цифровых активов/ иные субъекты;</w:t>
      </w:r>
    </w:p>
    <w:p w:rsidR="00AA22DF" w:rsidRPr="005C6553" w:rsidRDefault="005C6553">
      <w:pPr>
        <w:spacing w:after="0"/>
        <w:jc w:val="both"/>
        <w:rPr>
          <w:lang w:val="ru-RU"/>
        </w:rPr>
      </w:pPr>
      <w:bookmarkStart w:id="546" w:name="z4686"/>
      <w:bookmarkEnd w:id="545"/>
      <w:r>
        <w:rPr>
          <w:color w:val="000000"/>
          <w:sz w:val="28"/>
        </w:rPr>
        <w:lastRenderedPageBreak/>
        <w:t>     </w:t>
      </w:r>
      <w:r w:rsidRPr="005C6553">
        <w:rPr>
          <w:color w:val="000000"/>
          <w:sz w:val="28"/>
          <w:lang w:val="ru-RU"/>
        </w:rPr>
        <w:t xml:space="preserve"> 6) в графе </w:t>
      </w:r>
      <w:r>
        <w:rPr>
          <w:color w:val="000000"/>
          <w:sz w:val="28"/>
        </w:rPr>
        <w:t>F</w:t>
      </w:r>
      <w:r w:rsidRPr="005C6553">
        <w:rPr>
          <w:color w:val="000000"/>
          <w:sz w:val="28"/>
          <w:lang w:val="ru-RU"/>
        </w:rPr>
        <w:t xml:space="preserve"> – адрес криптокошелька(ов), имеющихся в наличии у налогоплательщика (независимо от наличия активов).</w:t>
      </w:r>
    </w:p>
    <w:p w:rsidR="00AA22DF" w:rsidRPr="005C6553" w:rsidRDefault="005C6553">
      <w:pPr>
        <w:spacing w:after="0"/>
        <w:rPr>
          <w:lang w:val="ru-RU"/>
        </w:rPr>
      </w:pPr>
      <w:bookmarkStart w:id="547" w:name="z4687"/>
      <w:bookmarkEnd w:id="546"/>
      <w:r w:rsidRPr="005C6553">
        <w:rPr>
          <w:b/>
          <w:color w:val="000000"/>
          <w:lang w:val="ru-RU"/>
        </w:rPr>
        <w:t xml:space="preserve"> Глава 9. Пояснение по составлению приложения "Доход, подлежащий освобождению от налогообложения в соответствии с международными договорами" (форма 270.07)</w:t>
      </w:r>
    </w:p>
    <w:p w:rsidR="00AA22DF" w:rsidRPr="005C6553" w:rsidRDefault="005C6553">
      <w:pPr>
        <w:spacing w:after="0"/>
        <w:jc w:val="both"/>
        <w:rPr>
          <w:lang w:val="ru-RU"/>
        </w:rPr>
      </w:pPr>
      <w:bookmarkStart w:id="548" w:name="z4688"/>
      <w:bookmarkEnd w:id="547"/>
      <w:r w:rsidRPr="005C6553">
        <w:rPr>
          <w:color w:val="000000"/>
          <w:sz w:val="28"/>
          <w:lang w:val="ru-RU"/>
        </w:rPr>
        <w:t xml:space="preserve"> </w:t>
      </w:r>
      <w:r>
        <w:rPr>
          <w:color w:val="000000"/>
          <w:sz w:val="28"/>
        </w:rPr>
        <w:t>     </w:t>
      </w:r>
      <w:r w:rsidRPr="005C6553">
        <w:rPr>
          <w:color w:val="000000"/>
          <w:sz w:val="28"/>
          <w:lang w:val="ru-RU"/>
        </w:rPr>
        <w:t xml:space="preserve"> 47. Приложение "Доход, подлежащий освобождению от налогообложения в соответствии с международными договорами" (форма 270.07) (далее – форма 270.07) заполняется если отмечена строка 15</w:t>
      </w:r>
      <w:r>
        <w:rPr>
          <w:color w:val="000000"/>
          <w:sz w:val="28"/>
        </w:rPr>
        <w:t>G</w:t>
      </w:r>
      <w:r w:rsidRPr="005C6553">
        <w:rPr>
          <w:color w:val="000000"/>
          <w:sz w:val="28"/>
          <w:lang w:val="ru-RU"/>
        </w:rPr>
        <w:t xml:space="preserve"> в разделе "Общая информация о налогоплательщике" в Декларации. </w:t>
      </w:r>
    </w:p>
    <w:p w:rsidR="00AA22DF" w:rsidRPr="005C6553" w:rsidRDefault="005C6553">
      <w:pPr>
        <w:spacing w:after="0"/>
        <w:jc w:val="both"/>
        <w:rPr>
          <w:lang w:val="ru-RU"/>
        </w:rPr>
      </w:pPr>
      <w:bookmarkStart w:id="549" w:name="z4689"/>
      <w:bookmarkEnd w:id="548"/>
      <w:r>
        <w:rPr>
          <w:color w:val="000000"/>
          <w:sz w:val="28"/>
        </w:rPr>
        <w:t>     </w:t>
      </w:r>
      <w:r w:rsidRPr="005C6553">
        <w:rPr>
          <w:color w:val="000000"/>
          <w:sz w:val="28"/>
          <w:lang w:val="ru-RU"/>
        </w:rPr>
        <w:t xml:space="preserve"> Форма 270.07 составляется по итогам календарного года и представляется вместе с Декларацией.</w:t>
      </w:r>
    </w:p>
    <w:p w:rsidR="00AA22DF" w:rsidRPr="005C6553" w:rsidRDefault="005C6553">
      <w:pPr>
        <w:spacing w:after="0"/>
        <w:jc w:val="both"/>
        <w:rPr>
          <w:lang w:val="ru-RU"/>
        </w:rPr>
      </w:pPr>
      <w:bookmarkStart w:id="550" w:name="z4690"/>
      <w:bookmarkEnd w:id="549"/>
      <w:r>
        <w:rPr>
          <w:color w:val="000000"/>
          <w:sz w:val="28"/>
        </w:rPr>
        <w:t>     </w:t>
      </w:r>
      <w:r w:rsidRPr="005C6553">
        <w:rPr>
          <w:color w:val="000000"/>
          <w:sz w:val="28"/>
          <w:lang w:val="ru-RU"/>
        </w:rPr>
        <w:t xml:space="preserve"> 48. В разделе "Общая информация о налогоплательщике" указываются:</w:t>
      </w:r>
    </w:p>
    <w:p w:rsidR="00AA22DF" w:rsidRPr="005C6553" w:rsidRDefault="005C6553">
      <w:pPr>
        <w:spacing w:after="0"/>
        <w:jc w:val="both"/>
        <w:rPr>
          <w:lang w:val="ru-RU"/>
        </w:rPr>
      </w:pPr>
      <w:bookmarkStart w:id="551" w:name="z4691"/>
      <w:bookmarkEnd w:id="550"/>
      <w:r>
        <w:rPr>
          <w:color w:val="000000"/>
          <w:sz w:val="28"/>
        </w:rPr>
        <w:t>     </w:t>
      </w:r>
      <w:r w:rsidRPr="005C6553">
        <w:rPr>
          <w:color w:val="000000"/>
          <w:sz w:val="28"/>
          <w:lang w:val="ru-RU"/>
        </w:rPr>
        <w:t xml:space="preserve"> 1) ИИН налогоплательщика;</w:t>
      </w:r>
    </w:p>
    <w:p w:rsidR="00AA22DF" w:rsidRPr="005C6553" w:rsidRDefault="005C6553">
      <w:pPr>
        <w:spacing w:after="0"/>
        <w:jc w:val="both"/>
        <w:rPr>
          <w:lang w:val="ru-RU"/>
        </w:rPr>
      </w:pPr>
      <w:bookmarkStart w:id="552" w:name="z4692"/>
      <w:bookmarkEnd w:id="551"/>
      <w:r>
        <w:rPr>
          <w:color w:val="000000"/>
          <w:sz w:val="28"/>
        </w:rPr>
        <w:t>     </w:t>
      </w:r>
      <w:r w:rsidRPr="005C6553">
        <w:rPr>
          <w:color w:val="000000"/>
          <w:sz w:val="28"/>
          <w:lang w:val="ru-RU"/>
        </w:rPr>
        <w:t xml:space="preserve"> 2) налоговый период, за который представляется Декларация (заполняется арабскими цифрами)</w:t>
      </w:r>
    </w:p>
    <w:p w:rsidR="00AA22DF" w:rsidRPr="005C6553" w:rsidRDefault="005C6553">
      <w:pPr>
        <w:spacing w:after="0"/>
        <w:jc w:val="both"/>
        <w:rPr>
          <w:lang w:val="ru-RU"/>
        </w:rPr>
      </w:pPr>
      <w:bookmarkStart w:id="553" w:name="z4693"/>
      <w:bookmarkEnd w:id="552"/>
      <w:r>
        <w:rPr>
          <w:color w:val="000000"/>
          <w:sz w:val="28"/>
        </w:rPr>
        <w:t>     </w:t>
      </w:r>
      <w:r w:rsidRPr="005C6553">
        <w:rPr>
          <w:color w:val="000000"/>
          <w:sz w:val="28"/>
          <w:lang w:val="ru-RU"/>
        </w:rPr>
        <w:t xml:space="preserve"> Налоговым периодом для представления Декларации является календарный год.</w:t>
      </w:r>
    </w:p>
    <w:p w:rsidR="00AA22DF" w:rsidRPr="005C6553" w:rsidRDefault="005C6553">
      <w:pPr>
        <w:spacing w:after="0"/>
        <w:jc w:val="both"/>
        <w:rPr>
          <w:lang w:val="ru-RU"/>
        </w:rPr>
      </w:pPr>
      <w:bookmarkStart w:id="554" w:name="z4694"/>
      <w:bookmarkEnd w:id="553"/>
      <w:r>
        <w:rPr>
          <w:color w:val="000000"/>
          <w:sz w:val="28"/>
        </w:rPr>
        <w:t>     </w:t>
      </w:r>
      <w:r w:rsidRPr="005C6553">
        <w:rPr>
          <w:color w:val="000000"/>
          <w:sz w:val="28"/>
          <w:lang w:val="ru-RU"/>
        </w:rPr>
        <w:t xml:space="preserve"> 49. В разделе "Показатели" указываются:</w:t>
      </w:r>
    </w:p>
    <w:p w:rsidR="00AA22DF" w:rsidRPr="005C6553" w:rsidRDefault="005C6553">
      <w:pPr>
        <w:spacing w:after="0"/>
        <w:jc w:val="both"/>
        <w:rPr>
          <w:lang w:val="ru-RU"/>
        </w:rPr>
      </w:pPr>
      <w:bookmarkStart w:id="555" w:name="z4695"/>
      <w:bookmarkEnd w:id="554"/>
      <w:r>
        <w:rPr>
          <w:color w:val="000000"/>
          <w:sz w:val="28"/>
        </w:rPr>
        <w:t>     </w:t>
      </w:r>
      <w:r w:rsidRPr="005C6553">
        <w:rPr>
          <w:color w:val="000000"/>
          <w:sz w:val="28"/>
          <w:lang w:val="ru-RU"/>
        </w:rPr>
        <w:t xml:space="preserve"> 1) в графе А – порядковый номер заполняемой строки;</w:t>
      </w:r>
    </w:p>
    <w:p w:rsidR="00AA22DF" w:rsidRPr="005C6553" w:rsidRDefault="005C6553">
      <w:pPr>
        <w:spacing w:after="0"/>
        <w:jc w:val="both"/>
        <w:rPr>
          <w:lang w:val="ru-RU"/>
        </w:rPr>
      </w:pPr>
      <w:bookmarkStart w:id="556" w:name="z4696"/>
      <w:bookmarkEnd w:id="555"/>
      <w:r>
        <w:rPr>
          <w:color w:val="000000"/>
          <w:sz w:val="28"/>
        </w:rPr>
        <w:t>     </w:t>
      </w:r>
      <w:r w:rsidRPr="005C6553">
        <w:rPr>
          <w:color w:val="000000"/>
          <w:sz w:val="28"/>
          <w:lang w:val="ru-RU"/>
        </w:rPr>
        <w:t xml:space="preserve"> 2) в графе В – код вида международного договора;</w:t>
      </w:r>
    </w:p>
    <w:p w:rsidR="00AA22DF" w:rsidRPr="005C6553" w:rsidRDefault="005C6553">
      <w:pPr>
        <w:spacing w:after="0"/>
        <w:jc w:val="both"/>
        <w:rPr>
          <w:lang w:val="ru-RU"/>
        </w:rPr>
      </w:pPr>
      <w:bookmarkStart w:id="557" w:name="z4697"/>
      <w:bookmarkEnd w:id="556"/>
      <w:r>
        <w:rPr>
          <w:color w:val="000000"/>
          <w:sz w:val="28"/>
        </w:rPr>
        <w:t>     </w:t>
      </w:r>
      <w:r w:rsidRPr="005C6553">
        <w:rPr>
          <w:color w:val="000000"/>
          <w:sz w:val="28"/>
          <w:lang w:val="ru-RU"/>
        </w:rPr>
        <w:t xml:space="preserve"> 3) в графе С – наименование международного договора;</w:t>
      </w:r>
    </w:p>
    <w:p w:rsidR="00AA22DF" w:rsidRPr="005C6553" w:rsidRDefault="005C6553">
      <w:pPr>
        <w:spacing w:after="0"/>
        <w:jc w:val="both"/>
        <w:rPr>
          <w:lang w:val="ru-RU"/>
        </w:rPr>
      </w:pPr>
      <w:bookmarkStart w:id="558" w:name="z4698"/>
      <w:bookmarkEnd w:id="557"/>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 код страны, с которой заключен международный договор. Код страны указывается в соответствии с двузначной буквенной кодировкой, установленной в приложении 22 "Классификатор стран мира", утвержденной решением КТС № 378;</w:t>
      </w:r>
    </w:p>
    <w:p w:rsidR="00AA22DF" w:rsidRPr="005C6553" w:rsidRDefault="005C6553">
      <w:pPr>
        <w:spacing w:after="0"/>
        <w:jc w:val="both"/>
        <w:rPr>
          <w:lang w:val="ru-RU"/>
        </w:rPr>
      </w:pPr>
      <w:bookmarkStart w:id="559" w:name="z4699"/>
      <w:bookmarkEnd w:id="558"/>
      <w:r>
        <w:rPr>
          <w:color w:val="000000"/>
          <w:sz w:val="28"/>
        </w:rPr>
        <w:t>     </w:t>
      </w:r>
      <w:r w:rsidRPr="005C6553">
        <w:rPr>
          <w:color w:val="000000"/>
          <w:sz w:val="28"/>
          <w:lang w:val="ru-RU"/>
        </w:rPr>
        <w:t xml:space="preserve"> 5) в графе Е – доход, подлежащий освобождению от налогообложения.</w:t>
      </w:r>
    </w:p>
    <w:p w:rsidR="00AA22DF" w:rsidRPr="005C6553" w:rsidRDefault="005C6553">
      <w:pPr>
        <w:spacing w:after="0"/>
        <w:rPr>
          <w:lang w:val="ru-RU"/>
        </w:rPr>
      </w:pPr>
      <w:bookmarkStart w:id="560" w:name="z4700"/>
      <w:bookmarkEnd w:id="559"/>
      <w:r w:rsidRPr="005C6553">
        <w:rPr>
          <w:b/>
          <w:color w:val="000000"/>
          <w:lang w:val="ru-RU"/>
        </w:rPr>
        <w:t xml:space="preserve"> Глава 10. Пояснение по составлению приложения "Финансовая прибыль контролируемой иностранной компании (КИК)" (форма 270.08)</w:t>
      </w:r>
    </w:p>
    <w:p w:rsidR="00AA22DF" w:rsidRPr="005C6553" w:rsidRDefault="005C6553">
      <w:pPr>
        <w:spacing w:after="0"/>
        <w:jc w:val="both"/>
        <w:rPr>
          <w:lang w:val="ru-RU"/>
        </w:rPr>
      </w:pPr>
      <w:bookmarkStart w:id="561" w:name="z4701"/>
      <w:bookmarkEnd w:id="560"/>
      <w:r w:rsidRPr="005C6553">
        <w:rPr>
          <w:color w:val="000000"/>
          <w:sz w:val="28"/>
          <w:lang w:val="ru-RU"/>
        </w:rPr>
        <w:t xml:space="preserve"> </w:t>
      </w:r>
      <w:r>
        <w:rPr>
          <w:color w:val="000000"/>
          <w:sz w:val="28"/>
        </w:rPr>
        <w:t>     </w:t>
      </w:r>
      <w:r w:rsidRPr="005C6553">
        <w:rPr>
          <w:color w:val="000000"/>
          <w:sz w:val="28"/>
          <w:lang w:val="ru-RU"/>
        </w:rPr>
        <w:t xml:space="preserve"> 50. Приложение "Финансовая прибыль контролируемой иностранной компании (КИК)" (форма 270.08) (далее – форма 270.08) заполняется если отмечена строка 15</w:t>
      </w:r>
      <w:r>
        <w:rPr>
          <w:color w:val="000000"/>
          <w:sz w:val="28"/>
        </w:rPr>
        <w:t>H</w:t>
      </w:r>
      <w:r w:rsidRPr="005C6553">
        <w:rPr>
          <w:color w:val="000000"/>
          <w:sz w:val="28"/>
          <w:lang w:val="ru-RU"/>
        </w:rPr>
        <w:t xml:space="preserve"> в разделе "Общая информация о налогоплательщике" в Декларации. </w:t>
      </w:r>
    </w:p>
    <w:p w:rsidR="00AA22DF" w:rsidRPr="005C6553" w:rsidRDefault="005C6553">
      <w:pPr>
        <w:spacing w:after="0"/>
        <w:jc w:val="both"/>
        <w:rPr>
          <w:lang w:val="ru-RU"/>
        </w:rPr>
      </w:pPr>
      <w:bookmarkStart w:id="562" w:name="z4702"/>
      <w:bookmarkEnd w:id="561"/>
      <w:r>
        <w:rPr>
          <w:color w:val="000000"/>
          <w:sz w:val="28"/>
        </w:rPr>
        <w:t>     </w:t>
      </w:r>
      <w:r w:rsidRPr="005C6553">
        <w:rPr>
          <w:color w:val="000000"/>
          <w:sz w:val="28"/>
          <w:lang w:val="ru-RU"/>
        </w:rPr>
        <w:t xml:space="preserve"> Форма 270.07 составляется по итогам календарного года и представляется вместе с Декларацией.</w:t>
      </w:r>
    </w:p>
    <w:p w:rsidR="00AA22DF" w:rsidRPr="005C6553" w:rsidRDefault="005C6553">
      <w:pPr>
        <w:spacing w:after="0"/>
        <w:jc w:val="both"/>
        <w:rPr>
          <w:lang w:val="ru-RU"/>
        </w:rPr>
      </w:pPr>
      <w:bookmarkStart w:id="563" w:name="z4703"/>
      <w:bookmarkEnd w:id="562"/>
      <w:r>
        <w:rPr>
          <w:color w:val="000000"/>
          <w:sz w:val="28"/>
        </w:rPr>
        <w:t>     </w:t>
      </w:r>
      <w:r w:rsidRPr="005C6553">
        <w:rPr>
          <w:color w:val="000000"/>
          <w:sz w:val="28"/>
          <w:lang w:val="ru-RU"/>
        </w:rPr>
        <w:t xml:space="preserve"> 51. В разделе "Общая информация о налогоплательщике" указываются:</w:t>
      </w:r>
    </w:p>
    <w:p w:rsidR="00AA22DF" w:rsidRPr="005C6553" w:rsidRDefault="005C6553">
      <w:pPr>
        <w:spacing w:after="0"/>
        <w:jc w:val="both"/>
        <w:rPr>
          <w:lang w:val="ru-RU"/>
        </w:rPr>
      </w:pPr>
      <w:bookmarkStart w:id="564" w:name="z4704"/>
      <w:bookmarkEnd w:id="563"/>
      <w:r>
        <w:rPr>
          <w:color w:val="000000"/>
          <w:sz w:val="28"/>
        </w:rPr>
        <w:t>     </w:t>
      </w:r>
      <w:r w:rsidRPr="005C6553">
        <w:rPr>
          <w:color w:val="000000"/>
          <w:sz w:val="28"/>
          <w:lang w:val="ru-RU"/>
        </w:rPr>
        <w:t xml:space="preserve"> 1) ИИН налогоплательщика;</w:t>
      </w:r>
    </w:p>
    <w:p w:rsidR="00AA22DF" w:rsidRPr="005C6553" w:rsidRDefault="005C6553">
      <w:pPr>
        <w:spacing w:after="0"/>
        <w:jc w:val="both"/>
        <w:rPr>
          <w:lang w:val="ru-RU"/>
        </w:rPr>
      </w:pPr>
      <w:bookmarkStart w:id="565" w:name="z4705"/>
      <w:bookmarkEnd w:id="564"/>
      <w:r>
        <w:rPr>
          <w:color w:val="000000"/>
          <w:sz w:val="28"/>
        </w:rPr>
        <w:t>     </w:t>
      </w:r>
      <w:r w:rsidRPr="005C6553">
        <w:rPr>
          <w:color w:val="000000"/>
          <w:sz w:val="28"/>
          <w:lang w:val="ru-RU"/>
        </w:rPr>
        <w:t xml:space="preserve"> 2) налоговый период, за который представляется Декларация (заполняется арабскими цифрами)</w:t>
      </w:r>
    </w:p>
    <w:p w:rsidR="00AA22DF" w:rsidRPr="005C6553" w:rsidRDefault="005C6553">
      <w:pPr>
        <w:spacing w:after="0"/>
        <w:jc w:val="both"/>
        <w:rPr>
          <w:lang w:val="ru-RU"/>
        </w:rPr>
      </w:pPr>
      <w:bookmarkStart w:id="566" w:name="z4706"/>
      <w:bookmarkEnd w:id="565"/>
      <w:r>
        <w:rPr>
          <w:color w:val="000000"/>
          <w:sz w:val="28"/>
        </w:rPr>
        <w:t>     </w:t>
      </w:r>
      <w:r w:rsidRPr="005C6553">
        <w:rPr>
          <w:color w:val="000000"/>
          <w:sz w:val="28"/>
          <w:lang w:val="ru-RU"/>
        </w:rPr>
        <w:t xml:space="preserve"> Налоговым периодом для представления Декларации является календарный год.</w:t>
      </w:r>
    </w:p>
    <w:p w:rsidR="00AA22DF" w:rsidRPr="005C6553" w:rsidRDefault="005C6553">
      <w:pPr>
        <w:spacing w:after="0"/>
        <w:jc w:val="both"/>
        <w:rPr>
          <w:lang w:val="ru-RU"/>
        </w:rPr>
      </w:pPr>
      <w:bookmarkStart w:id="567" w:name="z4707"/>
      <w:bookmarkEnd w:id="566"/>
      <w:r>
        <w:rPr>
          <w:color w:val="000000"/>
          <w:sz w:val="28"/>
        </w:rPr>
        <w:lastRenderedPageBreak/>
        <w:t>     </w:t>
      </w:r>
      <w:r w:rsidRPr="005C6553">
        <w:rPr>
          <w:color w:val="000000"/>
          <w:sz w:val="28"/>
          <w:lang w:val="ru-RU"/>
        </w:rPr>
        <w:t xml:space="preserve"> 52. В разделе "Информация о КИК и ПУ КИК (по каждой КИК и по каждому ПУ КИК)" указываются:</w:t>
      </w:r>
    </w:p>
    <w:p w:rsidR="00AA22DF" w:rsidRPr="005C6553" w:rsidRDefault="005C6553">
      <w:pPr>
        <w:spacing w:after="0"/>
        <w:jc w:val="both"/>
        <w:rPr>
          <w:lang w:val="ru-RU"/>
        </w:rPr>
      </w:pPr>
      <w:bookmarkStart w:id="568" w:name="z4708"/>
      <w:bookmarkEnd w:id="567"/>
      <w:r>
        <w:rPr>
          <w:color w:val="000000"/>
          <w:sz w:val="28"/>
        </w:rPr>
        <w:t>     </w:t>
      </w:r>
      <w:r w:rsidRPr="005C6553">
        <w:rPr>
          <w:color w:val="000000"/>
          <w:sz w:val="28"/>
          <w:lang w:val="ru-RU"/>
        </w:rPr>
        <w:t xml:space="preserve"> 1) в графе А – порядковый номер заполняемой строки;</w:t>
      </w:r>
    </w:p>
    <w:p w:rsidR="00AA22DF" w:rsidRPr="005C6553" w:rsidRDefault="005C6553">
      <w:pPr>
        <w:spacing w:after="0"/>
        <w:jc w:val="both"/>
        <w:rPr>
          <w:lang w:val="ru-RU"/>
        </w:rPr>
      </w:pPr>
      <w:bookmarkStart w:id="569" w:name="z4709"/>
      <w:bookmarkEnd w:id="568"/>
      <w:r>
        <w:rPr>
          <w:color w:val="000000"/>
          <w:sz w:val="28"/>
        </w:rPr>
        <w:t>     </w:t>
      </w:r>
      <w:r w:rsidRPr="005C6553">
        <w:rPr>
          <w:color w:val="000000"/>
          <w:sz w:val="28"/>
          <w:lang w:val="ru-RU"/>
        </w:rPr>
        <w:t xml:space="preserve"> 2) в графе В – указывается наименование каждой КИК или каждого ПУ КИК. Определения КИК и ПУ КИК даны в статье 332 Налогового кодекса;</w:t>
      </w:r>
    </w:p>
    <w:p w:rsidR="00AA22DF" w:rsidRPr="005C6553" w:rsidRDefault="005C6553">
      <w:pPr>
        <w:spacing w:after="0"/>
        <w:jc w:val="both"/>
        <w:rPr>
          <w:lang w:val="ru-RU"/>
        </w:rPr>
      </w:pPr>
      <w:bookmarkStart w:id="570" w:name="z4710"/>
      <w:bookmarkEnd w:id="569"/>
      <w:r>
        <w:rPr>
          <w:color w:val="000000"/>
          <w:sz w:val="28"/>
        </w:rPr>
        <w:t>     </w:t>
      </w:r>
      <w:r w:rsidRPr="005C6553">
        <w:rPr>
          <w:color w:val="000000"/>
          <w:sz w:val="28"/>
          <w:lang w:val="ru-RU"/>
        </w:rPr>
        <w:t xml:space="preserve"> 3) в графе С – код страны, в которой КИК или ПУ КИК созданы (инкорпорированы). Код страны указывается в соответствии с двузначной буквенной кодировкой, установленной в приложении 22 "Классификатор стран мира", утвержденной решением КТС № 378;</w:t>
      </w:r>
    </w:p>
    <w:p w:rsidR="00AA22DF" w:rsidRPr="005C6553" w:rsidRDefault="005C6553">
      <w:pPr>
        <w:spacing w:after="0"/>
        <w:jc w:val="both"/>
        <w:rPr>
          <w:lang w:val="ru-RU"/>
        </w:rPr>
      </w:pPr>
      <w:bookmarkStart w:id="571" w:name="z4711"/>
      <w:bookmarkEnd w:id="570"/>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 номер государственной (налоговой) регистрации каждой КИК или каждого ПУ КИК в стране, где они созданы (инкорпорированы). При наличии у КИК или ПУ КИК двух регистраций: государственной и налоговой регистрации, то в данной графе необходимо указать номер налоговой регистрации;</w:t>
      </w:r>
    </w:p>
    <w:p w:rsidR="00AA22DF" w:rsidRPr="005C6553" w:rsidRDefault="005C6553">
      <w:pPr>
        <w:spacing w:after="0"/>
        <w:jc w:val="both"/>
        <w:rPr>
          <w:lang w:val="ru-RU"/>
        </w:rPr>
      </w:pPr>
      <w:bookmarkStart w:id="572" w:name="z4712"/>
      <w:bookmarkEnd w:id="571"/>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 общий размер коэффициента прямого, косвенного, конструктивного участия или контроля налогоплательщика-резидента в каждой КИК при его прямом, косвенном, конструктивном владении или прямом, косвенном, конструктивном контроле налогоплательщика-резидента в КИК самостоятельно или через контролируемое лицо (контролируемые лица), определяемого в соответствии со статьей 332 и пунктом 8 статьи 335 Налогового кодекса;</w:t>
      </w:r>
    </w:p>
    <w:p w:rsidR="00AA22DF" w:rsidRPr="005C6553" w:rsidRDefault="005C6553">
      <w:pPr>
        <w:spacing w:after="0"/>
        <w:jc w:val="both"/>
        <w:rPr>
          <w:lang w:val="ru-RU"/>
        </w:rPr>
      </w:pPr>
      <w:bookmarkStart w:id="573" w:name="z4713"/>
      <w:bookmarkEnd w:id="572"/>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 код валюты финансовой прибыли. Код валюты указывается в соответствии с трехзначной буквенной кодировкой, установленной в приложении 23 "Классификатор валют", утвержденной решением КТС № 378;</w:t>
      </w:r>
    </w:p>
    <w:p w:rsidR="00AA22DF" w:rsidRPr="005C6553" w:rsidRDefault="005C6553">
      <w:pPr>
        <w:spacing w:after="0"/>
        <w:jc w:val="both"/>
        <w:rPr>
          <w:lang w:val="ru-RU"/>
        </w:rPr>
      </w:pPr>
      <w:bookmarkStart w:id="574" w:name="z4714"/>
      <w:bookmarkEnd w:id="573"/>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 положительная величина финансовой прибыли до налогообложения каждой КИК или каждого ПУ КИК, определяемая в соответствии с пунктом 1 статьи 399, пунктами 2 и 3 статьи 335 Налогового кодекса, в иностранной валюте;</w:t>
      </w:r>
    </w:p>
    <w:p w:rsidR="00AA22DF" w:rsidRPr="005C6553" w:rsidRDefault="005C6553">
      <w:pPr>
        <w:spacing w:after="0"/>
        <w:jc w:val="both"/>
        <w:rPr>
          <w:lang w:val="ru-RU"/>
        </w:rPr>
      </w:pPr>
      <w:bookmarkStart w:id="575" w:name="z4715"/>
      <w:bookmarkEnd w:id="574"/>
      <w:r>
        <w:rPr>
          <w:color w:val="000000"/>
          <w:sz w:val="28"/>
        </w:rPr>
        <w:t>     </w:t>
      </w:r>
      <w:r w:rsidRPr="005C6553">
        <w:rPr>
          <w:color w:val="000000"/>
          <w:sz w:val="28"/>
          <w:lang w:val="ru-RU"/>
        </w:rPr>
        <w:t xml:space="preserve"> 8) в графе </w:t>
      </w:r>
      <w:r>
        <w:rPr>
          <w:color w:val="000000"/>
          <w:sz w:val="28"/>
        </w:rPr>
        <w:t>H</w:t>
      </w:r>
      <w:r w:rsidRPr="005C6553">
        <w:rPr>
          <w:color w:val="000000"/>
          <w:sz w:val="28"/>
          <w:lang w:val="ru-RU"/>
        </w:rPr>
        <w:t xml:space="preserve"> – указывается сумма уменьшений, произведенных из финансовой прибыли КИК или финансовой прибыли ПУ КИК в соответствии с пунктом 3 статьи 399 Налогового кодекса, в иностранной валюте, при наличии у налогоплательщика-резидента подтверждающих документов, определенных пунктом 11 статьи 335 Налогового кодекса.</w:t>
      </w:r>
    </w:p>
    <w:p w:rsidR="00AA22DF" w:rsidRPr="005C6553" w:rsidRDefault="005C6553">
      <w:pPr>
        <w:spacing w:after="0"/>
        <w:jc w:val="both"/>
        <w:rPr>
          <w:lang w:val="ru-RU"/>
        </w:rPr>
      </w:pPr>
      <w:bookmarkStart w:id="576" w:name="z4716"/>
      <w:bookmarkEnd w:id="575"/>
      <w:r>
        <w:rPr>
          <w:color w:val="000000"/>
          <w:sz w:val="28"/>
        </w:rPr>
        <w:t>     </w:t>
      </w:r>
      <w:r w:rsidRPr="005C6553">
        <w:rPr>
          <w:color w:val="000000"/>
          <w:sz w:val="28"/>
          <w:lang w:val="ru-RU"/>
        </w:rPr>
        <w:t xml:space="preserve"> Если налогоплательщик-резидент не применяет пункт 3 статьи 399 Налогового кодекса, то в данной графе указывается "0";</w:t>
      </w:r>
    </w:p>
    <w:p w:rsidR="00AA22DF" w:rsidRPr="005C6553" w:rsidRDefault="005C6553">
      <w:pPr>
        <w:spacing w:after="0"/>
        <w:jc w:val="both"/>
        <w:rPr>
          <w:lang w:val="ru-RU"/>
        </w:rPr>
      </w:pPr>
      <w:bookmarkStart w:id="577" w:name="z4717"/>
      <w:bookmarkEnd w:id="576"/>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 указывается положительная величина финансовой прибыли, подлежащей налогообложению в Республике Казахстан в иностранной валюте, которая определяется в одном из следующих порядков:</w:t>
      </w:r>
    </w:p>
    <w:p w:rsidR="00AA22DF" w:rsidRPr="005C6553" w:rsidRDefault="005C6553">
      <w:pPr>
        <w:spacing w:after="0"/>
        <w:jc w:val="both"/>
        <w:rPr>
          <w:lang w:val="ru-RU"/>
        </w:rPr>
      </w:pPr>
      <w:bookmarkStart w:id="578" w:name="z4718"/>
      <w:bookmarkEnd w:id="577"/>
      <w:r>
        <w:rPr>
          <w:color w:val="000000"/>
          <w:sz w:val="28"/>
        </w:rPr>
        <w:lastRenderedPageBreak/>
        <w:t>     </w:t>
      </w:r>
      <w:r w:rsidRPr="005C6553">
        <w:rPr>
          <w:color w:val="000000"/>
          <w:sz w:val="28"/>
          <w:lang w:val="ru-RU"/>
        </w:rPr>
        <w:t xml:space="preserve"> как произведение графы </w:t>
      </w:r>
      <w:r>
        <w:rPr>
          <w:color w:val="000000"/>
          <w:sz w:val="28"/>
        </w:rPr>
        <w:t>E</w:t>
      </w:r>
      <w:r w:rsidRPr="005C6553">
        <w:rPr>
          <w:color w:val="000000"/>
          <w:sz w:val="28"/>
          <w:lang w:val="ru-RU"/>
        </w:rPr>
        <w:t xml:space="preserve"> и величины, которая определяется как разница между графами </w:t>
      </w:r>
      <w:r>
        <w:rPr>
          <w:color w:val="000000"/>
          <w:sz w:val="28"/>
        </w:rPr>
        <w:t>G</w:t>
      </w:r>
      <w:r w:rsidRPr="005C6553">
        <w:rPr>
          <w:color w:val="000000"/>
          <w:sz w:val="28"/>
          <w:lang w:val="ru-RU"/>
        </w:rPr>
        <w:t xml:space="preserve"> и </w:t>
      </w:r>
      <w:r>
        <w:rPr>
          <w:color w:val="000000"/>
          <w:sz w:val="28"/>
        </w:rPr>
        <w:t>H</w:t>
      </w:r>
      <w:r w:rsidRPr="005C6553">
        <w:rPr>
          <w:color w:val="000000"/>
          <w:sz w:val="28"/>
          <w:lang w:val="ru-RU"/>
        </w:rPr>
        <w:t xml:space="preserve"> ((графа </w:t>
      </w:r>
      <w:r>
        <w:rPr>
          <w:color w:val="000000"/>
          <w:sz w:val="28"/>
        </w:rPr>
        <w:t>G</w:t>
      </w:r>
      <w:r w:rsidRPr="005C6553">
        <w:rPr>
          <w:color w:val="000000"/>
          <w:sz w:val="28"/>
          <w:lang w:val="ru-RU"/>
        </w:rPr>
        <w:t xml:space="preserve"> – графа </w:t>
      </w:r>
      <w:r>
        <w:rPr>
          <w:color w:val="000000"/>
          <w:sz w:val="28"/>
        </w:rPr>
        <w:t>H</w:t>
      </w:r>
      <w:r w:rsidRPr="005C6553">
        <w:rPr>
          <w:color w:val="000000"/>
          <w:sz w:val="28"/>
          <w:lang w:val="ru-RU"/>
        </w:rPr>
        <w:t xml:space="preserve">) </w:t>
      </w:r>
      <w:r>
        <w:rPr>
          <w:color w:val="000000"/>
          <w:sz w:val="28"/>
        </w:rPr>
        <w:t>x</w:t>
      </w:r>
      <w:r w:rsidRPr="005C6553">
        <w:rPr>
          <w:color w:val="000000"/>
          <w:sz w:val="28"/>
          <w:lang w:val="ru-RU"/>
        </w:rPr>
        <w:t xml:space="preserve"> графа </w:t>
      </w:r>
      <w:r>
        <w:rPr>
          <w:color w:val="000000"/>
          <w:sz w:val="28"/>
        </w:rPr>
        <w:t>E</w:t>
      </w:r>
      <w:r w:rsidRPr="005C6553">
        <w:rPr>
          <w:color w:val="000000"/>
          <w:sz w:val="28"/>
          <w:lang w:val="ru-RU"/>
        </w:rPr>
        <w:t xml:space="preserve">) если финансовая прибыль, отраженная в графе </w:t>
      </w:r>
      <w:r>
        <w:rPr>
          <w:color w:val="000000"/>
          <w:sz w:val="28"/>
        </w:rPr>
        <w:t>G</w:t>
      </w:r>
      <w:r w:rsidRPr="005C6553">
        <w:rPr>
          <w:color w:val="000000"/>
          <w:sz w:val="28"/>
          <w:lang w:val="ru-RU"/>
        </w:rPr>
        <w:t>, не подлежит корректировке в соответствии с пунктом 6 статьи 335 Налогового кодекса;</w:t>
      </w:r>
    </w:p>
    <w:p w:rsidR="00AA22DF" w:rsidRPr="005C6553" w:rsidRDefault="005C6553">
      <w:pPr>
        <w:spacing w:after="0"/>
        <w:jc w:val="both"/>
        <w:rPr>
          <w:lang w:val="ru-RU"/>
        </w:rPr>
      </w:pPr>
      <w:bookmarkStart w:id="579" w:name="z4719"/>
      <w:bookmarkEnd w:id="578"/>
      <w:r>
        <w:rPr>
          <w:color w:val="000000"/>
          <w:sz w:val="28"/>
        </w:rPr>
        <w:t>     </w:t>
      </w:r>
      <w:r w:rsidRPr="005C6553">
        <w:rPr>
          <w:color w:val="000000"/>
          <w:sz w:val="28"/>
          <w:lang w:val="ru-RU"/>
        </w:rPr>
        <w:t xml:space="preserve"> как произведение графы Е и величины, определяемой в соответствии с абзацем вторым настоящего подпункта, скорректированной с применением поправочных коэффициентов в соответствии с пунктом 6 статьи 335 Налогового кодекса;</w:t>
      </w:r>
    </w:p>
    <w:p w:rsidR="00AA22DF" w:rsidRPr="005C6553" w:rsidRDefault="005C6553">
      <w:pPr>
        <w:spacing w:after="0"/>
        <w:jc w:val="both"/>
        <w:rPr>
          <w:lang w:val="ru-RU"/>
        </w:rPr>
      </w:pPr>
      <w:bookmarkStart w:id="580" w:name="z4720"/>
      <w:bookmarkEnd w:id="579"/>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 указывается положительная величина финансовой прибыли, подлежащая налогообложению в Республике Казахстан, отраженная в графе </w:t>
      </w:r>
      <w:r>
        <w:rPr>
          <w:color w:val="000000"/>
          <w:sz w:val="28"/>
        </w:rPr>
        <w:t>I</w:t>
      </w:r>
      <w:r w:rsidRPr="005C6553">
        <w:rPr>
          <w:color w:val="000000"/>
          <w:sz w:val="28"/>
          <w:lang w:val="ru-RU"/>
        </w:rPr>
        <w:t xml:space="preserve"> и пересчитанная в национальной валюте в соответствии с пунктом 7 статьи 335 Налогового кодекса;</w:t>
      </w:r>
    </w:p>
    <w:p w:rsidR="00AA22DF" w:rsidRPr="005C6553" w:rsidRDefault="005C6553">
      <w:pPr>
        <w:spacing w:after="0"/>
        <w:jc w:val="both"/>
        <w:rPr>
          <w:lang w:val="ru-RU"/>
        </w:rPr>
      </w:pPr>
      <w:bookmarkStart w:id="581" w:name="z4721"/>
      <w:bookmarkEnd w:id="580"/>
      <w:r>
        <w:rPr>
          <w:color w:val="000000"/>
          <w:sz w:val="28"/>
        </w:rPr>
        <w:t>     </w:t>
      </w:r>
      <w:r w:rsidRPr="005C6553">
        <w:rPr>
          <w:color w:val="000000"/>
          <w:sz w:val="28"/>
          <w:lang w:val="ru-RU"/>
        </w:rPr>
        <w:t xml:space="preserve"> 11) в графе </w:t>
      </w:r>
      <w:r>
        <w:rPr>
          <w:color w:val="000000"/>
          <w:sz w:val="28"/>
        </w:rPr>
        <w:t>K</w:t>
      </w:r>
      <w:r w:rsidRPr="005C6553">
        <w:rPr>
          <w:color w:val="000000"/>
          <w:sz w:val="28"/>
          <w:lang w:val="ru-RU"/>
        </w:rPr>
        <w:t xml:space="preserve"> – указывается сумма налога на прибыль, подлежащая отнесению в зачет в соответствии с пунктом 2 статьи 413 Налогового кодекса, в национальной валюте при условии наличия у налогоплательщика-резидента подтверждающих документов, указанных в части пятой, пункта 4 статьи 346 Налогового кодекса.</w:t>
      </w:r>
    </w:p>
    <w:p w:rsidR="00AA22DF" w:rsidRPr="005C6553" w:rsidRDefault="005C6553">
      <w:pPr>
        <w:spacing w:after="0"/>
        <w:jc w:val="both"/>
        <w:rPr>
          <w:lang w:val="ru-RU"/>
        </w:rPr>
      </w:pPr>
      <w:bookmarkStart w:id="582" w:name="z4722"/>
      <w:bookmarkEnd w:id="581"/>
      <w:r>
        <w:rPr>
          <w:color w:val="000000"/>
          <w:sz w:val="28"/>
        </w:rPr>
        <w:t>     </w:t>
      </w:r>
      <w:r w:rsidRPr="005C6553">
        <w:rPr>
          <w:color w:val="000000"/>
          <w:sz w:val="28"/>
          <w:lang w:val="ru-RU"/>
        </w:rPr>
        <w:t xml:space="preserve"> В данной графе указывается наименьшая из следующих величин:</w:t>
      </w:r>
    </w:p>
    <w:p w:rsidR="00AA22DF" w:rsidRPr="005C6553" w:rsidRDefault="005C6553">
      <w:pPr>
        <w:spacing w:after="0"/>
        <w:jc w:val="both"/>
        <w:rPr>
          <w:lang w:val="ru-RU"/>
        </w:rPr>
      </w:pPr>
      <w:bookmarkStart w:id="583" w:name="z4723"/>
      <w:bookmarkEnd w:id="582"/>
      <w:r>
        <w:rPr>
          <w:color w:val="000000"/>
          <w:sz w:val="28"/>
        </w:rPr>
        <w:t>     </w:t>
      </w:r>
      <w:r w:rsidRPr="005C6553">
        <w:rPr>
          <w:color w:val="000000"/>
          <w:sz w:val="28"/>
          <w:lang w:val="ru-RU"/>
        </w:rPr>
        <w:t xml:space="preserve"> налога на прибыль с финансовой прибыли КИК до налогообложения или финансовой прибыли ПУ КИК до налогообложения, исчисленного в соответствии с пунктом 2 статьи 413 Налогового кодекса (с применением эффективной ставки, определяемой в соответствии с абзацем вторым подпункта 18) пункта 3 статьи 332 Налогового кодекса),уплаченная сумма налога на прибыль с финансовой прибыли КИК до налогообложения или финансовой прибыли ПУ КИК до налогообложения, исчисленного в соответствии с пунктом 2 статьи 413 Налогового кодекса (с применением эффективной ставки, определяемой в соответствии с абзацем третьим подпункта 18) пункта 3 статьи 332 Налогового кодекса).</w:t>
      </w:r>
    </w:p>
    <w:p w:rsidR="00AA22DF" w:rsidRPr="005C6553" w:rsidRDefault="005C6553">
      <w:pPr>
        <w:spacing w:after="0"/>
        <w:jc w:val="both"/>
        <w:rPr>
          <w:lang w:val="ru-RU"/>
        </w:rPr>
      </w:pPr>
      <w:bookmarkStart w:id="584" w:name="z4724"/>
      <w:bookmarkEnd w:id="583"/>
      <w:r>
        <w:rPr>
          <w:color w:val="000000"/>
          <w:sz w:val="28"/>
        </w:rPr>
        <w:t>     </w:t>
      </w:r>
      <w:r w:rsidRPr="005C6553">
        <w:rPr>
          <w:color w:val="000000"/>
          <w:sz w:val="28"/>
          <w:lang w:val="ru-RU"/>
        </w:rPr>
        <w:t xml:space="preserve"> В данной графе указывается сумма налога на прибыль, пересчитанная в национальной валюте с применением следующего рыночного курса обмена валюты:</w:t>
      </w:r>
    </w:p>
    <w:p w:rsidR="00AA22DF" w:rsidRPr="005C6553" w:rsidRDefault="005C6553">
      <w:pPr>
        <w:spacing w:after="0"/>
        <w:jc w:val="both"/>
        <w:rPr>
          <w:lang w:val="ru-RU"/>
        </w:rPr>
      </w:pPr>
      <w:bookmarkStart w:id="585" w:name="z4725"/>
      <w:bookmarkEnd w:id="584"/>
      <w:r>
        <w:rPr>
          <w:color w:val="000000"/>
          <w:sz w:val="28"/>
        </w:rPr>
        <w:t>     </w:t>
      </w:r>
      <w:r w:rsidRPr="005C6553">
        <w:rPr>
          <w:color w:val="000000"/>
          <w:sz w:val="28"/>
          <w:lang w:val="ru-RU"/>
        </w:rPr>
        <w:t xml:space="preserve"> среднеарифметического рыночного курса обмена валюты за отчетный период – если в данной графе подлежит отражению сумма налога на прибыль, указанного в абзаце третьем настоящего подпункта;</w:t>
      </w:r>
    </w:p>
    <w:p w:rsidR="00AA22DF" w:rsidRPr="005C6553" w:rsidRDefault="005C6553">
      <w:pPr>
        <w:spacing w:after="0"/>
        <w:jc w:val="both"/>
        <w:rPr>
          <w:lang w:val="ru-RU"/>
        </w:rPr>
      </w:pPr>
      <w:bookmarkStart w:id="586" w:name="z4726"/>
      <w:bookmarkEnd w:id="585"/>
      <w:r>
        <w:rPr>
          <w:color w:val="000000"/>
          <w:sz w:val="28"/>
        </w:rPr>
        <w:t>     </w:t>
      </w:r>
      <w:r w:rsidRPr="005C6553">
        <w:rPr>
          <w:color w:val="000000"/>
          <w:sz w:val="28"/>
          <w:lang w:val="ru-RU"/>
        </w:rPr>
        <w:t xml:space="preserve"> рыночного курса обмена валюты на день уплаты такого налога на прибыль в иностранном государстве – если в данной графе подлежит отражению сумма налога на прибыль, указанного в абзаце четвертом настоящего подпункта;</w:t>
      </w:r>
    </w:p>
    <w:p w:rsidR="00AA22DF" w:rsidRPr="005C6553" w:rsidRDefault="005C6553">
      <w:pPr>
        <w:spacing w:after="0"/>
        <w:jc w:val="both"/>
        <w:rPr>
          <w:lang w:val="ru-RU"/>
        </w:rPr>
      </w:pPr>
      <w:bookmarkStart w:id="587" w:name="z4727"/>
      <w:bookmarkEnd w:id="586"/>
      <w:r>
        <w:rPr>
          <w:color w:val="000000"/>
          <w:sz w:val="28"/>
        </w:rPr>
        <w:t>     </w:t>
      </w:r>
      <w:r w:rsidRPr="005C6553">
        <w:rPr>
          <w:color w:val="000000"/>
          <w:sz w:val="28"/>
          <w:lang w:val="ru-RU"/>
        </w:rPr>
        <w:t xml:space="preserve"> 12) в графе </w:t>
      </w:r>
      <w:r>
        <w:rPr>
          <w:color w:val="000000"/>
          <w:sz w:val="28"/>
        </w:rPr>
        <w:t>L</w:t>
      </w:r>
      <w:r w:rsidRPr="005C6553">
        <w:rPr>
          <w:color w:val="000000"/>
          <w:sz w:val="28"/>
          <w:lang w:val="ru-RU"/>
        </w:rPr>
        <w:t xml:space="preserve"> указываются доходы, полученные КИК из источников в Республике Казахстан, в национальной валюте;</w:t>
      </w:r>
    </w:p>
    <w:p w:rsidR="00AA22DF" w:rsidRPr="005C6553" w:rsidRDefault="005C6553">
      <w:pPr>
        <w:spacing w:after="0"/>
        <w:jc w:val="both"/>
        <w:rPr>
          <w:lang w:val="ru-RU"/>
        </w:rPr>
      </w:pPr>
      <w:bookmarkStart w:id="588" w:name="z4728"/>
      <w:bookmarkEnd w:id="587"/>
      <w:r>
        <w:rPr>
          <w:color w:val="000000"/>
          <w:sz w:val="28"/>
        </w:rPr>
        <w:lastRenderedPageBreak/>
        <w:t>     </w:t>
      </w:r>
      <w:r w:rsidRPr="005C6553">
        <w:rPr>
          <w:color w:val="000000"/>
          <w:sz w:val="28"/>
          <w:lang w:val="ru-RU"/>
        </w:rPr>
        <w:t xml:space="preserve"> 13) графа М заполняется в случае наличия: Суммы убытков КИК или ПУ КИК, возникающих в двух периодах, последовательно предшествующих отчетному периоду; суммы уменьшений в иностранной валюте; суммы уменьшений в иностранной валюте в соответствии с подпунктом 1) пункта 3 статьи 399 НК; суммы уменьшений в иностранной валюте в соответствии с подпунктом 2) пункта 3 статьи 399 НК; суммы уменьшений в иностранной валюте в соответствии с подпунктом 3) пункта 3 статьи 399 НК; суммы уменьшений в иностранной валюте в соответствии с подпунктом 4) пункта 3 статьи 399 НК; суммы уменьшений в иностранной валюте в соответствии с подпунктом 5) пункта 3 статьи 399 НК; суммы уменьшений в иностранной валюте в соответствии с подпунктом 6) пункта 3 статьи 399 НК; суммы уменьшений в иностранной валюте в соответствии с подпунктом 7) пункта 3 статьи 399 НК; суммы уменьшений в иностранной валюте в соответствии с подпунктом 8) пункта 3 статьи 399 НК; суммы уменьшений в иностранной валюте в соответствии с подпунктом 9) пункта 3 статьи 399 НК; суммы уменьшений в иностранной валюте в соответствии с подпунктом 10) пункта 3 статьи 399 Налогового кодекса; Финансовой прибыли, с учетом уменьшений и убытков КИК или ПУ КИК в иностранной валюте; финансовой прибыли, подлежащей налогообложению в иностранной валюте; Финансовой прибыли, подлежащей налогообложению в национальной валюте; суммы иностранного налога на прибыль по финансовой отчетности в иностранной валюте; суммы уплаченного иностранного налога на прибыль в иностранной валюте; суммы иностранного налога на прибыль, подлежащей отнесению в зачет, в национальной валюте; суммарная прибыль КИК и ПУ КИК; суммы облагаемого дохода КИК и ПУ КИК за исключением зарегистрированных в государствах с льготным налогообложением; суммы облагаемого дохода КИК и ПУ КИК, зарегистрированных в государствах с льготным налогообложением; Зачет иностранного налога с финансовой прибыли КИК или ПУ КИК.</w:t>
      </w:r>
    </w:p>
    <w:p w:rsidR="00AA22DF" w:rsidRPr="005C6553" w:rsidRDefault="005C6553">
      <w:pPr>
        <w:spacing w:after="0"/>
        <w:rPr>
          <w:lang w:val="ru-RU"/>
        </w:rPr>
      </w:pPr>
      <w:bookmarkStart w:id="589" w:name="z4729"/>
      <w:bookmarkEnd w:id="588"/>
      <w:r w:rsidRPr="005C6553">
        <w:rPr>
          <w:b/>
          <w:color w:val="000000"/>
          <w:lang w:val="ru-RU"/>
        </w:rPr>
        <w:t xml:space="preserve"> Глава 11. Пояснение по составлению приложения "Доходы из иностранных источников, суммы уплаченного иностранного налога и зачета" (форма 270.09)</w:t>
      </w:r>
    </w:p>
    <w:p w:rsidR="00AA22DF" w:rsidRPr="005C6553" w:rsidRDefault="005C6553">
      <w:pPr>
        <w:spacing w:after="0"/>
        <w:jc w:val="both"/>
        <w:rPr>
          <w:lang w:val="ru-RU"/>
        </w:rPr>
      </w:pPr>
      <w:bookmarkStart w:id="590" w:name="z4730"/>
      <w:bookmarkEnd w:id="589"/>
      <w:r>
        <w:rPr>
          <w:color w:val="000000"/>
          <w:sz w:val="28"/>
        </w:rPr>
        <w:t>     </w:t>
      </w:r>
      <w:r w:rsidRPr="005C6553">
        <w:rPr>
          <w:color w:val="000000"/>
          <w:sz w:val="28"/>
          <w:lang w:val="ru-RU"/>
        </w:rPr>
        <w:t xml:space="preserve"> 53. Приложение "Доходы из иностранных источников, суммы уплаченного иностранного налога и зачета" (форма 270.09) (далее – форма 270. 09) предназначена для определения доходов из источников в иностранных государствах, в том числе, доходов из источников в странах с льготным налогообложением, а также суммы уплаченного иностранного налога и зачета в соответствии с разделом 6 Налогового кодекса. В данном приложении не отражаются финансовая прибыль КИК и финансовая прибыль ПУ КИК.</w:t>
      </w:r>
    </w:p>
    <w:p w:rsidR="00AA22DF" w:rsidRPr="005C6553" w:rsidRDefault="005C6553">
      <w:pPr>
        <w:spacing w:after="0"/>
        <w:jc w:val="both"/>
        <w:rPr>
          <w:lang w:val="ru-RU"/>
        </w:rPr>
      </w:pPr>
      <w:bookmarkStart w:id="591" w:name="z4731"/>
      <w:bookmarkEnd w:id="590"/>
      <w:r>
        <w:rPr>
          <w:color w:val="000000"/>
          <w:sz w:val="28"/>
        </w:rPr>
        <w:t>     </w:t>
      </w:r>
      <w:r w:rsidRPr="005C6553">
        <w:rPr>
          <w:color w:val="000000"/>
          <w:sz w:val="28"/>
          <w:lang w:val="ru-RU"/>
        </w:rPr>
        <w:t xml:space="preserve"> Форма 270.09 составляется по итогам календарного года и представляется вместе с Декларацией.</w:t>
      </w:r>
    </w:p>
    <w:p w:rsidR="00AA22DF" w:rsidRPr="005C6553" w:rsidRDefault="005C6553">
      <w:pPr>
        <w:spacing w:after="0"/>
        <w:jc w:val="both"/>
        <w:rPr>
          <w:lang w:val="ru-RU"/>
        </w:rPr>
      </w:pPr>
      <w:bookmarkStart w:id="592" w:name="z4732"/>
      <w:bookmarkEnd w:id="591"/>
      <w:r>
        <w:rPr>
          <w:color w:val="000000"/>
          <w:sz w:val="28"/>
        </w:rPr>
        <w:t>     </w:t>
      </w:r>
      <w:r w:rsidRPr="005C6553">
        <w:rPr>
          <w:color w:val="000000"/>
          <w:sz w:val="28"/>
          <w:lang w:val="ru-RU"/>
        </w:rPr>
        <w:t xml:space="preserve"> В разделе "Общая информация о налогоплательщике" указываются:</w:t>
      </w:r>
    </w:p>
    <w:p w:rsidR="00AA22DF" w:rsidRPr="005C6553" w:rsidRDefault="005C6553">
      <w:pPr>
        <w:spacing w:after="0"/>
        <w:jc w:val="both"/>
        <w:rPr>
          <w:lang w:val="ru-RU"/>
        </w:rPr>
      </w:pPr>
      <w:bookmarkStart w:id="593" w:name="z4733"/>
      <w:bookmarkEnd w:id="592"/>
      <w:r>
        <w:rPr>
          <w:color w:val="000000"/>
          <w:sz w:val="28"/>
        </w:rPr>
        <w:lastRenderedPageBreak/>
        <w:t>     </w:t>
      </w:r>
      <w:r w:rsidRPr="005C6553">
        <w:rPr>
          <w:color w:val="000000"/>
          <w:sz w:val="28"/>
          <w:lang w:val="ru-RU"/>
        </w:rPr>
        <w:t xml:space="preserve"> 1) ИИН налогоплательщика;</w:t>
      </w:r>
    </w:p>
    <w:p w:rsidR="00AA22DF" w:rsidRPr="005C6553" w:rsidRDefault="005C6553">
      <w:pPr>
        <w:spacing w:after="0"/>
        <w:jc w:val="both"/>
        <w:rPr>
          <w:lang w:val="ru-RU"/>
        </w:rPr>
      </w:pPr>
      <w:bookmarkStart w:id="594" w:name="z4734"/>
      <w:bookmarkEnd w:id="593"/>
      <w:r>
        <w:rPr>
          <w:color w:val="000000"/>
          <w:sz w:val="28"/>
        </w:rPr>
        <w:t>     </w:t>
      </w:r>
      <w:r w:rsidRPr="005C6553">
        <w:rPr>
          <w:color w:val="000000"/>
          <w:sz w:val="28"/>
          <w:lang w:val="ru-RU"/>
        </w:rPr>
        <w:t xml:space="preserve"> 2) налоговый период, за который представляется налоговая отчетность – отчетный календарный год (указывается арабскими цифрами).</w:t>
      </w:r>
    </w:p>
    <w:p w:rsidR="00AA22DF" w:rsidRPr="005C6553" w:rsidRDefault="005C6553">
      <w:pPr>
        <w:spacing w:after="0"/>
        <w:jc w:val="both"/>
        <w:rPr>
          <w:lang w:val="ru-RU"/>
        </w:rPr>
      </w:pPr>
      <w:bookmarkStart w:id="595" w:name="z4735"/>
      <w:bookmarkEnd w:id="594"/>
      <w:r>
        <w:rPr>
          <w:color w:val="000000"/>
          <w:sz w:val="28"/>
        </w:rPr>
        <w:t>     </w:t>
      </w:r>
      <w:r w:rsidRPr="005C6553">
        <w:rPr>
          <w:color w:val="000000"/>
          <w:sz w:val="28"/>
          <w:lang w:val="ru-RU"/>
        </w:rPr>
        <w:t xml:space="preserve"> В разделе "Показатели":</w:t>
      </w:r>
    </w:p>
    <w:p w:rsidR="00AA22DF" w:rsidRPr="005C6553" w:rsidRDefault="005C6553">
      <w:pPr>
        <w:spacing w:after="0"/>
        <w:jc w:val="both"/>
        <w:rPr>
          <w:lang w:val="ru-RU"/>
        </w:rPr>
      </w:pPr>
      <w:bookmarkStart w:id="596" w:name="z4736"/>
      <w:bookmarkEnd w:id="595"/>
      <w:r>
        <w:rPr>
          <w:color w:val="000000"/>
          <w:sz w:val="28"/>
        </w:rPr>
        <w:t>     </w:t>
      </w:r>
      <w:r w:rsidRPr="005C6553">
        <w:rPr>
          <w:color w:val="000000"/>
          <w:sz w:val="28"/>
          <w:lang w:val="ru-RU"/>
        </w:rPr>
        <w:t xml:space="preserve"> 1) в графе А указывается порядковый номер строки;</w:t>
      </w:r>
    </w:p>
    <w:p w:rsidR="00AA22DF" w:rsidRPr="005C6553" w:rsidRDefault="005C6553">
      <w:pPr>
        <w:spacing w:after="0"/>
        <w:jc w:val="both"/>
        <w:rPr>
          <w:lang w:val="ru-RU"/>
        </w:rPr>
      </w:pPr>
      <w:bookmarkStart w:id="597" w:name="z4737"/>
      <w:bookmarkEnd w:id="596"/>
      <w:r>
        <w:rPr>
          <w:color w:val="000000"/>
          <w:sz w:val="28"/>
        </w:rPr>
        <w:t>     </w:t>
      </w:r>
      <w:r w:rsidRPr="005C6553">
        <w:rPr>
          <w:color w:val="000000"/>
          <w:sz w:val="28"/>
          <w:lang w:val="ru-RU"/>
        </w:rPr>
        <w:t xml:space="preserve"> 2) в графе В указывается код страны, в которой расположен нерезидент, выплачивающий налогоплательщику-резиденту доход, подлежащий налогообложению в Республике Казахстан, согласно пункту 56 настоящих Правил. Код страны указывается в соответствии с двузначной буквенной кодировкой, установленной в приложении 22 "Классификатор стран мира", утвержденной решением КТС № 378;</w:t>
      </w:r>
    </w:p>
    <w:p w:rsidR="00AA22DF" w:rsidRPr="005C6553" w:rsidRDefault="005C6553">
      <w:pPr>
        <w:spacing w:after="0"/>
        <w:jc w:val="both"/>
        <w:rPr>
          <w:lang w:val="ru-RU"/>
        </w:rPr>
      </w:pPr>
      <w:bookmarkStart w:id="598" w:name="z4738"/>
      <w:bookmarkEnd w:id="597"/>
      <w:r>
        <w:rPr>
          <w:color w:val="000000"/>
          <w:sz w:val="28"/>
        </w:rPr>
        <w:t>     </w:t>
      </w:r>
      <w:r w:rsidRPr="005C6553">
        <w:rPr>
          <w:color w:val="000000"/>
          <w:sz w:val="28"/>
          <w:lang w:val="ru-RU"/>
        </w:rPr>
        <w:t xml:space="preserve"> 3) в графе С указывается код вида дохода, начисленного налогоплательщику-резиденту в течение отчетного налогового периода в иностранном государстве, который подлежит налогообложению в Республике Казахстан в соответствии со статьями 371-397 Налогового кодекса, согласно подпункту 2) пункта 31 настоящих Правил.</w:t>
      </w:r>
    </w:p>
    <w:p w:rsidR="00AA22DF" w:rsidRPr="005C6553" w:rsidRDefault="005C6553">
      <w:pPr>
        <w:spacing w:after="0"/>
        <w:jc w:val="both"/>
        <w:rPr>
          <w:lang w:val="ru-RU"/>
        </w:rPr>
      </w:pPr>
      <w:bookmarkStart w:id="599" w:name="z4739"/>
      <w:bookmarkEnd w:id="598"/>
      <w:r>
        <w:rPr>
          <w:color w:val="000000"/>
          <w:sz w:val="28"/>
        </w:rPr>
        <w:t>     </w:t>
      </w:r>
      <w:r w:rsidRPr="005C6553">
        <w:rPr>
          <w:color w:val="000000"/>
          <w:sz w:val="28"/>
          <w:lang w:val="ru-RU"/>
        </w:rPr>
        <w:t xml:space="preserve"> В случае если налогоплательщику-резиденту в отчетном налоговом периоде в одном иностранном государстве начислены различные виды доходов, то в данной графе указывается отдельно каждый вид начисленных доходов из источников в таком иностранном государстве;</w:t>
      </w:r>
    </w:p>
    <w:p w:rsidR="00AA22DF" w:rsidRPr="005C6553" w:rsidRDefault="005C6553">
      <w:pPr>
        <w:spacing w:after="0"/>
        <w:jc w:val="both"/>
        <w:rPr>
          <w:lang w:val="ru-RU"/>
        </w:rPr>
      </w:pPr>
      <w:bookmarkStart w:id="600" w:name="z4740"/>
      <w:bookmarkEnd w:id="599"/>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код валюты дохода, указанного в графе Е, согласно пункту 32 настоящих Правил. Код валюты указывается в соответствии с трехзначной буквенной кодировкой, установленной в приложении 23 "Классификатор валют", утвержденной решением КТС № 378;</w:t>
      </w:r>
    </w:p>
    <w:p w:rsidR="00AA22DF" w:rsidRPr="005C6553" w:rsidRDefault="005C6553">
      <w:pPr>
        <w:spacing w:after="0"/>
        <w:jc w:val="both"/>
        <w:rPr>
          <w:lang w:val="ru-RU"/>
        </w:rPr>
      </w:pPr>
      <w:bookmarkStart w:id="601" w:name="z4741"/>
      <w:bookmarkEnd w:id="600"/>
      <w:r>
        <w:rPr>
          <w:color w:val="000000"/>
          <w:sz w:val="28"/>
        </w:rPr>
        <w:t>     </w:t>
      </w:r>
      <w:r w:rsidRPr="005C6553">
        <w:rPr>
          <w:color w:val="000000"/>
          <w:sz w:val="28"/>
          <w:lang w:val="ru-RU"/>
        </w:rPr>
        <w:t xml:space="preserve"> В случае если налогоплательщиком-резидентом начислены в отчетном налоговом периоде доходы в различной валюте, то в данной графе указываются отдельно суммы доходов по каждой валюте;</w:t>
      </w:r>
    </w:p>
    <w:p w:rsidR="00AA22DF" w:rsidRPr="005C6553" w:rsidRDefault="005C6553">
      <w:pPr>
        <w:spacing w:after="0"/>
        <w:jc w:val="both"/>
        <w:rPr>
          <w:lang w:val="ru-RU"/>
        </w:rPr>
      </w:pPr>
      <w:bookmarkStart w:id="602" w:name="z4742"/>
      <w:bookmarkEnd w:id="601"/>
      <w:r>
        <w:rPr>
          <w:color w:val="000000"/>
          <w:sz w:val="28"/>
        </w:rPr>
        <w:t>     </w:t>
      </w:r>
      <w:r w:rsidRPr="005C6553">
        <w:rPr>
          <w:color w:val="000000"/>
          <w:sz w:val="28"/>
          <w:lang w:val="ru-RU"/>
        </w:rPr>
        <w:t xml:space="preserve"> 5) в графе Е указывается сумма дохода из источников в иностранном государстве, начисленного налогоплательщику-резиденту в течение отчетного налогового периода, который подлежит налогообложению в Республике Казахстан в соответствии со статьями 371-397 Налогового кодекса, включая доходы из источников в государствах с льготным налогообложением, в иностранной валюте.</w:t>
      </w:r>
    </w:p>
    <w:p w:rsidR="00AA22DF" w:rsidRPr="005C6553" w:rsidRDefault="005C6553">
      <w:pPr>
        <w:spacing w:after="0"/>
        <w:jc w:val="both"/>
        <w:rPr>
          <w:lang w:val="ru-RU"/>
        </w:rPr>
      </w:pPr>
      <w:bookmarkStart w:id="603" w:name="z4743"/>
      <w:bookmarkEnd w:id="602"/>
      <w:r>
        <w:rPr>
          <w:color w:val="000000"/>
          <w:sz w:val="28"/>
        </w:rPr>
        <w:t>     </w:t>
      </w:r>
      <w:r w:rsidRPr="005C6553">
        <w:rPr>
          <w:color w:val="000000"/>
          <w:sz w:val="28"/>
          <w:lang w:val="ru-RU"/>
        </w:rPr>
        <w:t xml:space="preserve"> В случае если налогоплательщику-резиденту начисляют в одном иностранном государстве в одной валюте один вид дохода из нескольких источников, то в данной графе указывается общая сумма такого вида доходов, подлежащих получению в таком иностранном государстве;</w:t>
      </w:r>
    </w:p>
    <w:p w:rsidR="00AA22DF" w:rsidRPr="005C6553" w:rsidRDefault="005C6553">
      <w:pPr>
        <w:spacing w:after="0"/>
        <w:jc w:val="both"/>
        <w:rPr>
          <w:lang w:val="ru-RU"/>
        </w:rPr>
      </w:pPr>
      <w:bookmarkStart w:id="604" w:name="z4744"/>
      <w:bookmarkEnd w:id="603"/>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сумма доходов, отраженных в графе </w:t>
      </w:r>
      <w:r>
        <w:rPr>
          <w:color w:val="000000"/>
          <w:sz w:val="28"/>
        </w:rPr>
        <w:t>E</w:t>
      </w:r>
      <w:r w:rsidRPr="005C6553">
        <w:rPr>
          <w:color w:val="000000"/>
          <w:sz w:val="28"/>
          <w:lang w:val="ru-RU"/>
        </w:rPr>
        <w:t xml:space="preserve">, пересчитанная в национальную валюту с применением рыночного курса обмена </w:t>
      </w:r>
      <w:r w:rsidRPr="005C6553">
        <w:rPr>
          <w:color w:val="000000"/>
          <w:sz w:val="28"/>
          <w:lang w:val="ru-RU"/>
        </w:rPr>
        <w:lastRenderedPageBreak/>
        <w:t>валюты, определенного в последний рабочий день, предшествующий дате, начиная с которой доход подлежит получению;</w:t>
      </w:r>
    </w:p>
    <w:p w:rsidR="00AA22DF" w:rsidRPr="005C6553" w:rsidRDefault="005C6553">
      <w:pPr>
        <w:spacing w:after="0"/>
        <w:jc w:val="both"/>
        <w:rPr>
          <w:lang w:val="ru-RU"/>
        </w:rPr>
      </w:pPr>
      <w:bookmarkStart w:id="605" w:name="z4745"/>
      <w:bookmarkEnd w:id="604"/>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указываются суммы иностранного подоходного налога </w:t>
      </w:r>
      <w:r>
        <w:rPr>
          <w:color w:val="000000"/>
          <w:sz w:val="28"/>
        </w:rPr>
        <w:t>c</w:t>
      </w:r>
      <w:r w:rsidRPr="005C6553">
        <w:rPr>
          <w:color w:val="000000"/>
          <w:sz w:val="28"/>
          <w:lang w:val="ru-RU"/>
        </w:rPr>
        <w:t xml:space="preserve"> доходов из источников в иностранных государствах, подлежащие зачету при уплате ИПН в Республике Казахстан, исчисленные в соответствии с положениями пункта 1 статьи 346 Налогового кодекса, в национальной валюте.</w:t>
      </w:r>
    </w:p>
    <w:p w:rsidR="00AA22DF" w:rsidRPr="005C6553" w:rsidRDefault="005C6553">
      <w:pPr>
        <w:spacing w:after="0"/>
        <w:jc w:val="both"/>
        <w:rPr>
          <w:lang w:val="ru-RU"/>
        </w:rPr>
      </w:pPr>
      <w:bookmarkStart w:id="606" w:name="z4746"/>
      <w:bookmarkEnd w:id="605"/>
      <w:r>
        <w:rPr>
          <w:color w:val="000000"/>
          <w:sz w:val="28"/>
        </w:rPr>
        <w:t>     </w:t>
      </w:r>
      <w:r w:rsidRPr="005C6553">
        <w:rPr>
          <w:color w:val="000000"/>
          <w:sz w:val="28"/>
          <w:lang w:val="ru-RU"/>
        </w:rPr>
        <w:t xml:space="preserve"> При этом размер зачитываемой суммы иностранного подоходного налога представляет собой наименьшую из следующих величин:</w:t>
      </w:r>
    </w:p>
    <w:p w:rsidR="00AA22DF" w:rsidRPr="005C6553" w:rsidRDefault="005C6553">
      <w:pPr>
        <w:spacing w:after="0"/>
        <w:jc w:val="both"/>
        <w:rPr>
          <w:lang w:val="ru-RU"/>
        </w:rPr>
      </w:pPr>
      <w:bookmarkStart w:id="607" w:name="z4747"/>
      <w:bookmarkEnd w:id="606"/>
      <w:r>
        <w:rPr>
          <w:color w:val="000000"/>
          <w:sz w:val="28"/>
        </w:rPr>
        <w:t>     </w:t>
      </w:r>
      <w:r w:rsidRPr="005C6553">
        <w:rPr>
          <w:color w:val="000000"/>
          <w:sz w:val="28"/>
          <w:lang w:val="ru-RU"/>
        </w:rPr>
        <w:t xml:space="preserve"> сумму фактически уплаченного в иностранном государстве иностранного подоходного налога с доходов, полученных налогоплательщиком-резидентом из источников за пределами Республики Казахстан;</w:t>
      </w:r>
    </w:p>
    <w:p w:rsidR="00AA22DF" w:rsidRPr="005C6553" w:rsidRDefault="005C6553">
      <w:pPr>
        <w:spacing w:after="0"/>
        <w:jc w:val="both"/>
        <w:rPr>
          <w:lang w:val="ru-RU"/>
        </w:rPr>
      </w:pPr>
      <w:bookmarkStart w:id="608" w:name="z4748"/>
      <w:bookmarkEnd w:id="607"/>
      <w:r>
        <w:rPr>
          <w:color w:val="000000"/>
          <w:sz w:val="28"/>
        </w:rPr>
        <w:t>     </w:t>
      </w:r>
      <w:r w:rsidRPr="005C6553">
        <w:rPr>
          <w:color w:val="000000"/>
          <w:sz w:val="28"/>
          <w:lang w:val="ru-RU"/>
        </w:rPr>
        <w:t xml:space="preserve"> сумму иностранного подоходного налога с доходов из источников за пределами Республики Казахстан, подлежащую уплате в иностранном государстве в соответствии с положениями международного договора Республики Казахстан;</w:t>
      </w:r>
    </w:p>
    <w:p w:rsidR="00AA22DF" w:rsidRPr="005C6553" w:rsidRDefault="005C6553">
      <w:pPr>
        <w:spacing w:after="0"/>
        <w:jc w:val="both"/>
        <w:rPr>
          <w:lang w:val="ru-RU"/>
        </w:rPr>
      </w:pPr>
      <w:bookmarkStart w:id="609" w:name="z4749"/>
      <w:bookmarkEnd w:id="608"/>
      <w:r>
        <w:rPr>
          <w:color w:val="000000"/>
          <w:sz w:val="28"/>
        </w:rPr>
        <w:t>     </w:t>
      </w:r>
      <w:r w:rsidRPr="005C6553">
        <w:rPr>
          <w:color w:val="000000"/>
          <w:sz w:val="28"/>
          <w:lang w:val="ru-RU"/>
        </w:rPr>
        <w:t xml:space="preserve"> сумму ИПН с доходов из источников за пределами Республики Казахстан, исчисленную в Республике Казахстан по ставке, установленной статьей 363 Налогового кодекса.</w:t>
      </w:r>
    </w:p>
    <w:p w:rsidR="00AA22DF" w:rsidRPr="005C6553" w:rsidRDefault="005C6553">
      <w:pPr>
        <w:spacing w:after="0"/>
        <w:jc w:val="both"/>
        <w:rPr>
          <w:lang w:val="ru-RU"/>
        </w:rPr>
      </w:pPr>
      <w:bookmarkStart w:id="610" w:name="z4750"/>
      <w:bookmarkEnd w:id="609"/>
      <w:r>
        <w:rPr>
          <w:color w:val="000000"/>
          <w:sz w:val="28"/>
        </w:rPr>
        <w:t>     </w:t>
      </w:r>
      <w:r w:rsidRPr="005C6553">
        <w:rPr>
          <w:color w:val="000000"/>
          <w:sz w:val="28"/>
          <w:lang w:val="ru-RU"/>
        </w:rPr>
        <w:t xml:space="preserve"> Итоговые значения строк графы </w:t>
      </w:r>
      <w:r>
        <w:rPr>
          <w:color w:val="000000"/>
          <w:sz w:val="28"/>
        </w:rPr>
        <w:t>F</w:t>
      </w:r>
      <w:r w:rsidRPr="005C6553">
        <w:rPr>
          <w:color w:val="000000"/>
          <w:sz w:val="28"/>
          <w:lang w:val="ru-RU"/>
        </w:rPr>
        <w:t xml:space="preserve">, соответствующих коду вида дохода "2060", переносятся в строку 270.00.001 </w:t>
      </w:r>
      <w:r>
        <w:rPr>
          <w:color w:val="000000"/>
          <w:sz w:val="28"/>
        </w:rPr>
        <w:t>I</w:t>
      </w:r>
      <w:r w:rsidRPr="005C6553">
        <w:rPr>
          <w:color w:val="000000"/>
          <w:sz w:val="28"/>
          <w:lang w:val="ru-RU"/>
        </w:rPr>
        <w:t xml:space="preserve"> А.</w:t>
      </w:r>
    </w:p>
    <w:p w:rsidR="00AA22DF" w:rsidRPr="005C6553" w:rsidRDefault="005C6553">
      <w:pPr>
        <w:spacing w:after="0"/>
        <w:jc w:val="both"/>
        <w:rPr>
          <w:lang w:val="ru-RU"/>
        </w:rPr>
      </w:pPr>
      <w:bookmarkStart w:id="611" w:name="z4751"/>
      <w:bookmarkEnd w:id="610"/>
      <w:r>
        <w:rPr>
          <w:color w:val="000000"/>
          <w:sz w:val="28"/>
        </w:rPr>
        <w:t>     </w:t>
      </w:r>
      <w:r w:rsidRPr="005C6553">
        <w:rPr>
          <w:color w:val="000000"/>
          <w:sz w:val="28"/>
          <w:lang w:val="ru-RU"/>
        </w:rPr>
        <w:t xml:space="preserve"> Итоговые значения строк графы </w:t>
      </w:r>
      <w:r>
        <w:rPr>
          <w:color w:val="000000"/>
          <w:sz w:val="28"/>
        </w:rPr>
        <w:t>F</w:t>
      </w:r>
      <w:r w:rsidRPr="005C6553">
        <w:rPr>
          <w:color w:val="000000"/>
          <w:sz w:val="28"/>
          <w:lang w:val="ru-RU"/>
        </w:rPr>
        <w:t xml:space="preserve">, соответствующих коду вида дохода "2140", переносятся в строку 270.00.001 </w:t>
      </w:r>
      <w:r>
        <w:rPr>
          <w:color w:val="000000"/>
          <w:sz w:val="28"/>
        </w:rPr>
        <w:t>II</w:t>
      </w:r>
      <w:r w:rsidRPr="005C6553">
        <w:rPr>
          <w:color w:val="000000"/>
          <w:sz w:val="28"/>
          <w:lang w:val="ru-RU"/>
        </w:rPr>
        <w:t>.</w:t>
      </w:r>
    </w:p>
    <w:p w:rsidR="00AA22DF" w:rsidRPr="005C6553" w:rsidRDefault="005C6553">
      <w:pPr>
        <w:spacing w:after="0"/>
        <w:jc w:val="both"/>
        <w:rPr>
          <w:lang w:val="ru-RU"/>
        </w:rPr>
      </w:pPr>
      <w:bookmarkStart w:id="612" w:name="z4752"/>
      <w:bookmarkEnd w:id="611"/>
      <w:r>
        <w:rPr>
          <w:color w:val="000000"/>
          <w:sz w:val="28"/>
        </w:rPr>
        <w:t>     </w:t>
      </w:r>
      <w:r w:rsidRPr="005C6553">
        <w:rPr>
          <w:color w:val="000000"/>
          <w:sz w:val="28"/>
          <w:lang w:val="ru-RU"/>
        </w:rPr>
        <w:t xml:space="preserve"> Итоговые значения строк графы </w:t>
      </w:r>
      <w:r>
        <w:rPr>
          <w:color w:val="000000"/>
          <w:sz w:val="28"/>
        </w:rPr>
        <w:t>F</w:t>
      </w:r>
      <w:r w:rsidRPr="005C6553">
        <w:rPr>
          <w:color w:val="000000"/>
          <w:sz w:val="28"/>
          <w:lang w:val="ru-RU"/>
        </w:rPr>
        <w:t xml:space="preserve">, соответствующих иным кодам видов доходов, переносятся в строку 270.00.002 </w:t>
      </w:r>
      <w:r>
        <w:rPr>
          <w:color w:val="000000"/>
          <w:sz w:val="28"/>
        </w:rPr>
        <w:t>I</w:t>
      </w:r>
      <w:r w:rsidRPr="005C6553">
        <w:rPr>
          <w:color w:val="000000"/>
          <w:sz w:val="28"/>
          <w:lang w:val="ru-RU"/>
        </w:rPr>
        <w:t>.</w:t>
      </w:r>
    </w:p>
    <w:p w:rsidR="00AA22DF" w:rsidRPr="005C6553" w:rsidRDefault="005C6553">
      <w:pPr>
        <w:spacing w:after="0"/>
        <w:jc w:val="both"/>
        <w:rPr>
          <w:lang w:val="ru-RU"/>
        </w:rPr>
      </w:pPr>
      <w:bookmarkStart w:id="613" w:name="z4753"/>
      <w:bookmarkEnd w:id="612"/>
      <w:r w:rsidRPr="005C6553">
        <w:rPr>
          <w:color w:val="000000"/>
          <w:sz w:val="28"/>
          <w:lang w:val="ru-RU"/>
        </w:rPr>
        <w:t xml:space="preserve"> </w:t>
      </w:r>
      <w:r>
        <w:rPr>
          <w:color w:val="000000"/>
          <w:sz w:val="28"/>
        </w:rPr>
        <w:t>     </w:t>
      </w:r>
      <w:r w:rsidRPr="005C6553">
        <w:rPr>
          <w:color w:val="000000"/>
          <w:sz w:val="28"/>
          <w:lang w:val="ru-RU"/>
        </w:rPr>
        <w:t xml:space="preserve"> Итоговое значение графы </w:t>
      </w:r>
      <w:r>
        <w:rPr>
          <w:color w:val="000000"/>
          <w:sz w:val="28"/>
        </w:rPr>
        <w:t>G</w:t>
      </w:r>
      <w:r w:rsidRPr="005C6553">
        <w:rPr>
          <w:color w:val="000000"/>
          <w:sz w:val="28"/>
          <w:lang w:val="ru-RU"/>
        </w:rPr>
        <w:t xml:space="preserve"> переносится в строку 270.01.011. </w:t>
      </w:r>
    </w:p>
    <w:p w:rsidR="00AA22DF" w:rsidRPr="005C6553" w:rsidRDefault="005C6553">
      <w:pPr>
        <w:spacing w:after="0"/>
        <w:rPr>
          <w:lang w:val="ru-RU"/>
        </w:rPr>
      </w:pPr>
      <w:bookmarkStart w:id="614" w:name="z4754"/>
      <w:bookmarkEnd w:id="613"/>
      <w:r w:rsidRPr="005C6553">
        <w:rPr>
          <w:b/>
          <w:color w:val="000000"/>
          <w:lang w:val="ru-RU"/>
        </w:rPr>
        <w:t xml:space="preserve"> Глава 12. Коды видов доходов и выплат</w:t>
      </w:r>
    </w:p>
    <w:p w:rsidR="00AA22DF" w:rsidRPr="005C6553" w:rsidRDefault="005C6553">
      <w:pPr>
        <w:spacing w:after="0"/>
        <w:jc w:val="both"/>
        <w:rPr>
          <w:lang w:val="ru-RU"/>
        </w:rPr>
      </w:pPr>
      <w:bookmarkStart w:id="615" w:name="z4755"/>
      <w:bookmarkEnd w:id="614"/>
      <w:r>
        <w:rPr>
          <w:color w:val="000000"/>
          <w:sz w:val="28"/>
        </w:rPr>
        <w:t>     </w:t>
      </w:r>
      <w:r w:rsidRPr="005C6553">
        <w:rPr>
          <w:color w:val="000000"/>
          <w:sz w:val="28"/>
          <w:lang w:val="ru-RU"/>
        </w:rPr>
        <w:t xml:space="preserve"> 54. При заполнении расчета используется следующие коды видов доходов из источников в Республике Казахстан:</w:t>
      </w:r>
    </w:p>
    <w:p w:rsidR="00AA22DF" w:rsidRPr="005C6553" w:rsidRDefault="005C6553">
      <w:pPr>
        <w:spacing w:after="0"/>
        <w:jc w:val="both"/>
        <w:rPr>
          <w:lang w:val="ru-RU"/>
        </w:rPr>
      </w:pPr>
      <w:bookmarkStart w:id="616" w:name="z4756"/>
      <w:bookmarkEnd w:id="615"/>
      <w:r>
        <w:rPr>
          <w:color w:val="000000"/>
          <w:sz w:val="28"/>
        </w:rPr>
        <w:t>     </w:t>
      </w:r>
      <w:r w:rsidRPr="005C6553">
        <w:rPr>
          <w:color w:val="000000"/>
          <w:sz w:val="28"/>
          <w:lang w:val="ru-RU"/>
        </w:rPr>
        <w:t xml:space="preserve"> 1010 – доход от реализации товаров на территории Республики Казахстан, а также доход от реализации товаров, находящихся в Республике Казахстан, за ее пределы в рамках осуществления внешнеторговой деятельности;</w:t>
      </w:r>
    </w:p>
    <w:p w:rsidR="00AA22DF" w:rsidRPr="005C6553" w:rsidRDefault="005C6553">
      <w:pPr>
        <w:spacing w:after="0"/>
        <w:jc w:val="both"/>
        <w:rPr>
          <w:lang w:val="ru-RU"/>
        </w:rPr>
      </w:pPr>
      <w:bookmarkStart w:id="617" w:name="z4757"/>
      <w:bookmarkEnd w:id="616"/>
      <w:r>
        <w:rPr>
          <w:color w:val="000000"/>
          <w:sz w:val="28"/>
        </w:rPr>
        <w:t>     </w:t>
      </w:r>
      <w:r w:rsidRPr="005C6553">
        <w:rPr>
          <w:color w:val="000000"/>
          <w:sz w:val="28"/>
          <w:lang w:val="ru-RU"/>
        </w:rPr>
        <w:t xml:space="preserve"> 1011 – выплаты, связанные с поставкой товаров на территорию Республики Казахстан в рамках внешнеторговой деятельности, за исключением оказанных услуг, выполненных работ на территории Республики Казахстан, связанных с данной поставкой;</w:t>
      </w:r>
    </w:p>
    <w:p w:rsidR="00AA22DF" w:rsidRPr="005C6553" w:rsidRDefault="005C6553">
      <w:pPr>
        <w:spacing w:after="0"/>
        <w:jc w:val="both"/>
        <w:rPr>
          <w:lang w:val="ru-RU"/>
        </w:rPr>
      </w:pPr>
      <w:bookmarkStart w:id="618" w:name="z4758"/>
      <w:bookmarkEnd w:id="617"/>
      <w:r>
        <w:rPr>
          <w:color w:val="000000"/>
          <w:sz w:val="28"/>
        </w:rPr>
        <w:t>     </w:t>
      </w:r>
      <w:r w:rsidRPr="005C6553">
        <w:rPr>
          <w:color w:val="000000"/>
          <w:sz w:val="28"/>
          <w:lang w:val="ru-RU"/>
        </w:rPr>
        <w:t xml:space="preserve"> 1020 – доход от выполнения работ, оказания услуг на территории Республики Казахстан;</w:t>
      </w:r>
    </w:p>
    <w:p w:rsidR="00AA22DF" w:rsidRPr="005C6553" w:rsidRDefault="005C6553">
      <w:pPr>
        <w:spacing w:after="0"/>
        <w:jc w:val="both"/>
        <w:rPr>
          <w:lang w:val="ru-RU"/>
        </w:rPr>
      </w:pPr>
      <w:bookmarkStart w:id="619" w:name="z4759"/>
      <w:bookmarkEnd w:id="618"/>
      <w:r>
        <w:rPr>
          <w:color w:val="000000"/>
          <w:sz w:val="28"/>
        </w:rPr>
        <w:t>     </w:t>
      </w:r>
      <w:r w:rsidRPr="005C6553">
        <w:rPr>
          <w:color w:val="000000"/>
          <w:sz w:val="28"/>
          <w:lang w:val="ru-RU"/>
        </w:rPr>
        <w:t xml:space="preserve"> 1021 – доходы от оказания услуг по открытию и ведению корреспондентских счетов банков-резидентов и проведению расчетов по ним, а также расчетов посредством международных платежных карточек;</w:t>
      </w:r>
    </w:p>
    <w:p w:rsidR="00AA22DF" w:rsidRPr="005C6553" w:rsidRDefault="005C6553">
      <w:pPr>
        <w:spacing w:after="0"/>
        <w:jc w:val="both"/>
        <w:rPr>
          <w:lang w:val="ru-RU"/>
        </w:rPr>
      </w:pPr>
      <w:bookmarkStart w:id="620" w:name="z4760"/>
      <w:bookmarkEnd w:id="619"/>
      <w:r>
        <w:rPr>
          <w:color w:val="000000"/>
          <w:sz w:val="28"/>
        </w:rPr>
        <w:lastRenderedPageBreak/>
        <w:t>     </w:t>
      </w:r>
      <w:r w:rsidRPr="005C6553">
        <w:rPr>
          <w:color w:val="000000"/>
          <w:sz w:val="28"/>
          <w:lang w:val="ru-RU"/>
        </w:rPr>
        <w:t xml:space="preserve"> 1030 – доход от оказания управленческих услуг за пределами Республики Казахстан;</w:t>
      </w:r>
    </w:p>
    <w:p w:rsidR="00AA22DF" w:rsidRPr="005C6553" w:rsidRDefault="005C6553">
      <w:pPr>
        <w:spacing w:after="0"/>
        <w:jc w:val="both"/>
        <w:rPr>
          <w:lang w:val="ru-RU"/>
        </w:rPr>
      </w:pPr>
      <w:bookmarkStart w:id="621" w:name="z4761"/>
      <w:bookmarkEnd w:id="620"/>
      <w:r>
        <w:rPr>
          <w:color w:val="000000"/>
          <w:sz w:val="28"/>
        </w:rPr>
        <w:t>     </w:t>
      </w:r>
      <w:r w:rsidRPr="005C6553">
        <w:rPr>
          <w:color w:val="000000"/>
          <w:sz w:val="28"/>
          <w:lang w:val="ru-RU"/>
        </w:rPr>
        <w:t xml:space="preserve"> 1031 – доходы от выполнения работ, оказания услуг за пределами Республики Казахстан, за исключением доходов, указанных в подпунктах 3), 4) и 5) пункта 1 статьи 644 Налогового кодекса;</w:t>
      </w:r>
    </w:p>
    <w:p w:rsidR="00AA22DF" w:rsidRPr="005C6553" w:rsidRDefault="005C6553">
      <w:pPr>
        <w:spacing w:after="0"/>
        <w:jc w:val="both"/>
        <w:rPr>
          <w:lang w:val="ru-RU"/>
        </w:rPr>
      </w:pPr>
      <w:bookmarkStart w:id="622" w:name="z4762"/>
      <w:bookmarkEnd w:id="621"/>
      <w:r>
        <w:rPr>
          <w:color w:val="000000"/>
          <w:sz w:val="28"/>
        </w:rPr>
        <w:t>     </w:t>
      </w:r>
      <w:r w:rsidRPr="005C6553">
        <w:rPr>
          <w:color w:val="000000"/>
          <w:sz w:val="28"/>
          <w:lang w:val="ru-RU"/>
        </w:rPr>
        <w:t xml:space="preserve"> 1032 – доход от оказания финансовых услуг за пределами Республики Казахстан;</w:t>
      </w:r>
    </w:p>
    <w:p w:rsidR="00AA22DF" w:rsidRPr="005C6553" w:rsidRDefault="005C6553">
      <w:pPr>
        <w:spacing w:after="0"/>
        <w:jc w:val="both"/>
        <w:rPr>
          <w:lang w:val="ru-RU"/>
        </w:rPr>
      </w:pPr>
      <w:bookmarkStart w:id="623" w:name="z4763"/>
      <w:bookmarkEnd w:id="622"/>
      <w:r>
        <w:rPr>
          <w:color w:val="000000"/>
          <w:sz w:val="28"/>
        </w:rPr>
        <w:t>     </w:t>
      </w:r>
      <w:r w:rsidRPr="005C6553">
        <w:rPr>
          <w:color w:val="000000"/>
          <w:sz w:val="28"/>
          <w:lang w:val="ru-RU"/>
        </w:rPr>
        <w:t xml:space="preserve"> 1033 – доход от оказания консультационных услуг за пределами Республики Казахстан;</w:t>
      </w:r>
    </w:p>
    <w:p w:rsidR="00AA22DF" w:rsidRPr="005C6553" w:rsidRDefault="005C6553">
      <w:pPr>
        <w:spacing w:after="0"/>
        <w:jc w:val="both"/>
        <w:rPr>
          <w:lang w:val="ru-RU"/>
        </w:rPr>
      </w:pPr>
      <w:bookmarkStart w:id="624" w:name="z4764"/>
      <w:bookmarkEnd w:id="623"/>
      <w:r>
        <w:rPr>
          <w:color w:val="000000"/>
          <w:sz w:val="28"/>
        </w:rPr>
        <w:t>     </w:t>
      </w:r>
      <w:r w:rsidRPr="005C6553">
        <w:rPr>
          <w:color w:val="000000"/>
          <w:sz w:val="28"/>
          <w:lang w:val="ru-RU"/>
        </w:rPr>
        <w:t xml:space="preserve"> 1034 – доход от оказания инжиниринговых услуг за пределами Республики Казахстан;</w:t>
      </w:r>
    </w:p>
    <w:p w:rsidR="00AA22DF" w:rsidRPr="005C6553" w:rsidRDefault="005C6553">
      <w:pPr>
        <w:spacing w:after="0"/>
        <w:jc w:val="both"/>
        <w:rPr>
          <w:lang w:val="ru-RU"/>
        </w:rPr>
      </w:pPr>
      <w:bookmarkStart w:id="625" w:name="z4765"/>
      <w:bookmarkEnd w:id="624"/>
      <w:r>
        <w:rPr>
          <w:color w:val="000000"/>
          <w:sz w:val="28"/>
        </w:rPr>
        <w:t>     </w:t>
      </w:r>
      <w:r w:rsidRPr="005C6553">
        <w:rPr>
          <w:color w:val="000000"/>
          <w:sz w:val="28"/>
          <w:lang w:val="ru-RU"/>
        </w:rPr>
        <w:t xml:space="preserve"> 1035 – доход от оказания маркетинговых услуг за пределами Республики Казахстан;</w:t>
      </w:r>
    </w:p>
    <w:p w:rsidR="00AA22DF" w:rsidRPr="005C6553" w:rsidRDefault="005C6553">
      <w:pPr>
        <w:spacing w:after="0"/>
        <w:jc w:val="both"/>
        <w:rPr>
          <w:lang w:val="ru-RU"/>
        </w:rPr>
      </w:pPr>
      <w:bookmarkStart w:id="626" w:name="z4766"/>
      <w:bookmarkEnd w:id="625"/>
      <w:r>
        <w:rPr>
          <w:color w:val="000000"/>
          <w:sz w:val="28"/>
        </w:rPr>
        <w:t>     </w:t>
      </w:r>
      <w:r w:rsidRPr="005C6553">
        <w:rPr>
          <w:color w:val="000000"/>
          <w:sz w:val="28"/>
          <w:lang w:val="ru-RU"/>
        </w:rPr>
        <w:t xml:space="preserve"> 1036 – доход от оказания аудиторских услуг за пределами Республики Казахстан;</w:t>
      </w:r>
    </w:p>
    <w:p w:rsidR="00AA22DF" w:rsidRPr="005C6553" w:rsidRDefault="005C6553">
      <w:pPr>
        <w:spacing w:after="0"/>
        <w:jc w:val="both"/>
        <w:rPr>
          <w:lang w:val="ru-RU"/>
        </w:rPr>
      </w:pPr>
      <w:bookmarkStart w:id="627" w:name="z4767"/>
      <w:bookmarkEnd w:id="626"/>
      <w:r>
        <w:rPr>
          <w:color w:val="000000"/>
          <w:sz w:val="28"/>
        </w:rPr>
        <w:t>     </w:t>
      </w:r>
      <w:r w:rsidRPr="005C6553">
        <w:rPr>
          <w:color w:val="000000"/>
          <w:sz w:val="28"/>
          <w:lang w:val="ru-RU"/>
        </w:rPr>
        <w:t xml:space="preserve"> 1037 – доход от оказания юридических услуг (за исключением услуг по представительству и защите прав и законных интересов в судах, арбитраже или третейском суде, а также нотариальных услуг) за пределами Республики Казахстан;</w:t>
      </w:r>
    </w:p>
    <w:p w:rsidR="00AA22DF" w:rsidRPr="005C6553" w:rsidRDefault="005C6553">
      <w:pPr>
        <w:spacing w:after="0"/>
        <w:jc w:val="both"/>
        <w:rPr>
          <w:lang w:val="ru-RU"/>
        </w:rPr>
      </w:pPr>
      <w:bookmarkStart w:id="628" w:name="z4768"/>
      <w:bookmarkEnd w:id="627"/>
      <w:r>
        <w:rPr>
          <w:color w:val="000000"/>
          <w:sz w:val="28"/>
        </w:rPr>
        <w:t>     </w:t>
      </w:r>
      <w:r w:rsidRPr="005C6553">
        <w:rPr>
          <w:color w:val="000000"/>
          <w:sz w:val="28"/>
          <w:lang w:val="ru-RU"/>
        </w:rPr>
        <w:t xml:space="preserve"> 1038 – доход от оказания услуг по обработке информации за пределами Республики Казахстан;</w:t>
      </w:r>
    </w:p>
    <w:p w:rsidR="00AA22DF" w:rsidRPr="005C6553" w:rsidRDefault="005C6553">
      <w:pPr>
        <w:spacing w:after="0"/>
        <w:jc w:val="both"/>
        <w:rPr>
          <w:lang w:val="ru-RU"/>
        </w:rPr>
      </w:pPr>
      <w:bookmarkStart w:id="629" w:name="z4769"/>
      <w:bookmarkEnd w:id="628"/>
      <w:r>
        <w:rPr>
          <w:color w:val="000000"/>
          <w:sz w:val="28"/>
        </w:rPr>
        <w:t>     </w:t>
      </w:r>
      <w:r w:rsidRPr="005C6553">
        <w:rPr>
          <w:color w:val="000000"/>
          <w:sz w:val="28"/>
          <w:lang w:val="ru-RU"/>
        </w:rPr>
        <w:t xml:space="preserve"> 1039 – доход от оказания дизайнерских услуг за пределами Республики Казахстан;</w:t>
      </w:r>
    </w:p>
    <w:p w:rsidR="00AA22DF" w:rsidRPr="005C6553" w:rsidRDefault="005C6553">
      <w:pPr>
        <w:spacing w:after="0"/>
        <w:jc w:val="both"/>
        <w:rPr>
          <w:lang w:val="ru-RU"/>
        </w:rPr>
      </w:pPr>
      <w:bookmarkStart w:id="630" w:name="z4770"/>
      <w:bookmarkEnd w:id="629"/>
      <w:r>
        <w:rPr>
          <w:color w:val="000000"/>
          <w:sz w:val="28"/>
        </w:rPr>
        <w:t>     </w:t>
      </w:r>
      <w:r w:rsidRPr="005C6553">
        <w:rPr>
          <w:color w:val="000000"/>
          <w:sz w:val="28"/>
          <w:lang w:val="ru-RU"/>
        </w:rPr>
        <w:t xml:space="preserve"> 1040 – доходы лица, зарегистрированного в государстве с льготным налогообложением, включенным в перечень, утвержденный Приказом № 142, от выполнения работ, оказания услуг независимо от места их фактического выполнения, оказания, а также иные доходы, установленные статьей 644-679 Налогового кодекса;</w:t>
      </w:r>
    </w:p>
    <w:p w:rsidR="00AA22DF" w:rsidRPr="005C6553" w:rsidRDefault="005C6553">
      <w:pPr>
        <w:spacing w:after="0"/>
        <w:jc w:val="both"/>
        <w:rPr>
          <w:lang w:val="ru-RU"/>
        </w:rPr>
      </w:pPr>
      <w:bookmarkStart w:id="631" w:name="z4771"/>
      <w:bookmarkEnd w:id="630"/>
      <w:r>
        <w:rPr>
          <w:color w:val="000000"/>
          <w:sz w:val="28"/>
        </w:rPr>
        <w:t>     </w:t>
      </w:r>
      <w:r w:rsidRPr="005C6553">
        <w:rPr>
          <w:color w:val="000000"/>
          <w:sz w:val="28"/>
          <w:lang w:val="ru-RU"/>
        </w:rPr>
        <w:t xml:space="preserve"> 1041 – доход от оказания рекламных услуг за пределами Республики Казахстан;</w:t>
      </w:r>
    </w:p>
    <w:p w:rsidR="00AA22DF" w:rsidRPr="005C6553" w:rsidRDefault="005C6553">
      <w:pPr>
        <w:spacing w:after="0"/>
        <w:jc w:val="both"/>
        <w:rPr>
          <w:lang w:val="ru-RU"/>
        </w:rPr>
      </w:pPr>
      <w:bookmarkStart w:id="632" w:name="z4772"/>
      <w:bookmarkEnd w:id="631"/>
      <w:r>
        <w:rPr>
          <w:color w:val="000000"/>
          <w:sz w:val="28"/>
        </w:rPr>
        <w:t>     </w:t>
      </w:r>
      <w:r w:rsidRPr="005C6553">
        <w:rPr>
          <w:color w:val="000000"/>
          <w:sz w:val="28"/>
          <w:lang w:val="ru-RU"/>
        </w:rPr>
        <w:t xml:space="preserve"> 1050 – доходы лица, зарегистрированного в иностранном государстве, в виде обязательств по полученному авансу (предоплате) при выполнении одного из следующих условий:</w:t>
      </w:r>
    </w:p>
    <w:p w:rsidR="00AA22DF" w:rsidRPr="005C6553" w:rsidRDefault="005C6553">
      <w:pPr>
        <w:spacing w:after="0"/>
        <w:jc w:val="both"/>
        <w:rPr>
          <w:lang w:val="ru-RU"/>
        </w:rPr>
      </w:pPr>
      <w:bookmarkStart w:id="633" w:name="z4773"/>
      <w:bookmarkEnd w:id="632"/>
      <w:r>
        <w:rPr>
          <w:color w:val="000000"/>
          <w:sz w:val="28"/>
        </w:rPr>
        <w:t>     </w:t>
      </w:r>
      <w:r w:rsidRPr="005C6553">
        <w:rPr>
          <w:color w:val="000000"/>
          <w:sz w:val="28"/>
          <w:lang w:val="ru-RU"/>
        </w:rPr>
        <w:t xml:space="preserve"> не удовлетворенных нерезидентом в течение двенадцати месяцев со дня выплаты такого аванса (предоплаты);</w:t>
      </w:r>
    </w:p>
    <w:p w:rsidR="00AA22DF" w:rsidRPr="005C6553" w:rsidRDefault="005C6553">
      <w:pPr>
        <w:spacing w:after="0"/>
        <w:jc w:val="both"/>
        <w:rPr>
          <w:lang w:val="ru-RU"/>
        </w:rPr>
      </w:pPr>
      <w:bookmarkStart w:id="634" w:name="z4774"/>
      <w:bookmarkEnd w:id="633"/>
      <w:r>
        <w:rPr>
          <w:color w:val="000000"/>
          <w:sz w:val="28"/>
        </w:rPr>
        <w:t>     </w:t>
      </w:r>
      <w:r w:rsidRPr="005C6553">
        <w:rPr>
          <w:color w:val="000000"/>
          <w:sz w:val="28"/>
          <w:lang w:val="ru-RU"/>
        </w:rPr>
        <w:t xml:space="preserve"> не удовлетворенных нерезидентом на дату представления ликвидационной налоговой отчетности при ликвидации лица, выплатившего аванс (предоплату);</w:t>
      </w:r>
    </w:p>
    <w:p w:rsidR="00AA22DF" w:rsidRPr="005C6553" w:rsidRDefault="005C6553">
      <w:pPr>
        <w:spacing w:after="0"/>
        <w:jc w:val="both"/>
        <w:rPr>
          <w:lang w:val="ru-RU"/>
        </w:rPr>
      </w:pPr>
      <w:bookmarkStart w:id="635" w:name="z4775"/>
      <w:bookmarkEnd w:id="634"/>
      <w:r>
        <w:rPr>
          <w:color w:val="000000"/>
          <w:sz w:val="28"/>
        </w:rPr>
        <w:t>     </w:t>
      </w:r>
      <w:r w:rsidRPr="005C6553">
        <w:rPr>
          <w:color w:val="000000"/>
          <w:sz w:val="28"/>
          <w:lang w:val="ru-RU"/>
        </w:rPr>
        <w:t xml:space="preserve"> 1051 – доходы в виде обязательств по оплате резиденту за поставку товаров, оказание услуг и выполнение работ, не удовлетворенных нерезидентом в </w:t>
      </w:r>
      <w:r w:rsidRPr="005C6553">
        <w:rPr>
          <w:color w:val="000000"/>
          <w:sz w:val="28"/>
          <w:lang w:val="ru-RU"/>
        </w:rPr>
        <w:lastRenderedPageBreak/>
        <w:t>течение двенадцати месяцев со дня такой поставки товаров, оказания услуг и выполнения работ;</w:t>
      </w:r>
    </w:p>
    <w:p w:rsidR="00AA22DF" w:rsidRPr="005C6553" w:rsidRDefault="005C6553">
      <w:pPr>
        <w:spacing w:after="0"/>
        <w:jc w:val="both"/>
        <w:rPr>
          <w:lang w:val="ru-RU"/>
        </w:rPr>
      </w:pPr>
      <w:bookmarkStart w:id="636" w:name="z4776"/>
      <w:bookmarkEnd w:id="635"/>
      <w:r>
        <w:rPr>
          <w:color w:val="000000"/>
          <w:sz w:val="28"/>
        </w:rPr>
        <w:t>     </w:t>
      </w:r>
      <w:r w:rsidRPr="005C6553">
        <w:rPr>
          <w:color w:val="000000"/>
          <w:sz w:val="28"/>
          <w:lang w:val="ru-RU"/>
        </w:rPr>
        <w:t xml:space="preserve"> 1060 – доход от прироста стоимости при реализации:</w:t>
      </w:r>
    </w:p>
    <w:p w:rsidR="00AA22DF" w:rsidRPr="005C6553" w:rsidRDefault="005C6553">
      <w:pPr>
        <w:spacing w:after="0"/>
        <w:jc w:val="both"/>
        <w:rPr>
          <w:lang w:val="ru-RU"/>
        </w:rPr>
      </w:pPr>
      <w:bookmarkStart w:id="637" w:name="z4777"/>
      <w:bookmarkEnd w:id="636"/>
      <w:r>
        <w:rPr>
          <w:color w:val="000000"/>
          <w:sz w:val="28"/>
        </w:rPr>
        <w:t>     </w:t>
      </w:r>
      <w:r w:rsidRPr="005C6553">
        <w:rPr>
          <w:color w:val="000000"/>
          <w:sz w:val="28"/>
          <w:lang w:val="ru-RU"/>
        </w:rPr>
        <w:t xml:space="preserve"> находящегося на территории Республики Казахстан имущества, права на которое или сделки по которому подлежат государственной регистрации в соответствии с законами Республики Казахстан;</w:t>
      </w:r>
    </w:p>
    <w:p w:rsidR="00AA22DF" w:rsidRPr="005C6553" w:rsidRDefault="005C6553">
      <w:pPr>
        <w:spacing w:after="0"/>
        <w:jc w:val="both"/>
        <w:rPr>
          <w:lang w:val="ru-RU"/>
        </w:rPr>
      </w:pPr>
      <w:bookmarkStart w:id="638" w:name="z4778"/>
      <w:bookmarkEnd w:id="637"/>
      <w:r>
        <w:rPr>
          <w:color w:val="000000"/>
          <w:sz w:val="28"/>
        </w:rPr>
        <w:t>     </w:t>
      </w:r>
      <w:r w:rsidRPr="005C6553">
        <w:rPr>
          <w:color w:val="000000"/>
          <w:sz w:val="28"/>
          <w:lang w:val="ru-RU"/>
        </w:rPr>
        <w:t xml:space="preserve"> находящегося на территории Республики Казахстан имущества, подлежащего государственной регистрации в соответствии с законами Республики Казахстан;</w:t>
      </w:r>
    </w:p>
    <w:p w:rsidR="00AA22DF" w:rsidRPr="005C6553" w:rsidRDefault="005C6553">
      <w:pPr>
        <w:spacing w:after="0"/>
        <w:jc w:val="both"/>
        <w:rPr>
          <w:lang w:val="ru-RU"/>
        </w:rPr>
      </w:pPr>
      <w:bookmarkStart w:id="639" w:name="z4779"/>
      <w:bookmarkEnd w:id="638"/>
      <w:r>
        <w:rPr>
          <w:color w:val="000000"/>
          <w:sz w:val="28"/>
        </w:rPr>
        <w:t>     </w:t>
      </w:r>
      <w:r w:rsidRPr="005C6553">
        <w:rPr>
          <w:color w:val="000000"/>
          <w:sz w:val="28"/>
          <w:lang w:val="ru-RU"/>
        </w:rPr>
        <w:t xml:space="preserve"> ценных бумаг, выпущенных резидентом, а также долей участия в уставном капитале юридического лица - резидента, консорциума, расположенного в Республике Казахстан;</w:t>
      </w:r>
    </w:p>
    <w:p w:rsidR="00AA22DF" w:rsidRPr="005C6553" w:rsidRDefault="005C6553">
      <w:pPr>
        <w:spacing w:after="0"/>
        <w:jc w:val="both"/>
        <w:rPr>
          <w:lang w:val="ru-RU"/>
        </w:rPr>
      </w:pPr>
      <w:bookmarkStart w:id="640" w:name="z4780"/>
      <w:bookmarkEnd w:id="639"/>
      <w:r>
        <w:rPr>
          <w:color w:val="000000"/>
          <w:sz w:val="28"/>
        </w:rPr>
        <w:t>     </w:t>
      </w:r>
      <w:r w:rsidRPr="005C6553">
        <w:rPr>
          <w:color w:val="000000"/>
          <w:sz w:val="28"/>
          <w:lang w:val="ru-RU"/>
        </w:rPr>
        <w:t xml:space="preserve"> акций, выпущенных нерезидентом, а также долей участия в уставном капитале юридического лица - нерезидента, консорциума, если 50 и более процентов стоимости таких акций, долей участия или активов юридического лица - нерезидента составляет имущество, находящееся в Республике Казахстан;</w:t>
      </w:r>
    </w:p>
    <w:p w:rsidR="00AA22DF" w:rsidRPr="005C6553" w:rsidRDefault="005C6553">
      <w:pPr>
        <w:spacing w:after="0"/>
        <w:jc w:val="both"/>
        <w:rPr>
          <w:lang w:val="ru-RU"/>
        </w:rPr>
      </w:pPr>
      <w:bookmarkStart w:id="641" w:name="z4781"/>
      <w:bookmarkEnd w:id="640"/>
      <w:r>
        <w:rPr>
          <w:color w:val="000000"/>
          <w:sz w:val="28"/>
        </w:rPr>
        <w:t>     </w:t>
      </w:r>
      <w:r w:rsidRPr="005C6553">
        <w:rPr>
          <w:color w:val="000000"/>
          <w:sz w:val="28"/>
          <w:lang w:val="ru-RU"/>
        </w:rPr>
        <w:t xml:space="preserve"> 1061 – доходы от прироста стоимости при реализации методом открытых торгов на фондовой бирже, функционирующей на территории Республики Казахстан, или иностранной фондовой бирже ценных бумаг, находящихся на день реализации в официальных списках данной фондовой биржи;</w:t>
      </w:r>
    </w:p>
    <w:p w:rsidR="00AA22DF" w:rsidRPr="005C6553" w:rsidRDefault="005C6553">
      <w:pPr>
        <w:spacing w:after="0"/>
        <w:jc w:val="both"/>
        <w:rPr>
          <w:lang w:val="ru-RU"/>
        </w:rPr>
      </w:pPr>
      <w:bookmarkStart w:id="642" w:name="z4782"/>
      <w:bookmarkEnd w:id="641"/>
      <w:r>
        <w:rPr>
          <w:color w:val="000000"/>
          <w:sz w:val="28"/>
        </w:rPr>
        <w:t>     </w:t>
      </w:r>
      <w:r w:rsidRPr="005C6553">
        <w:rPr>
          <w:color w:val="000000"/>
          <w:sz w:val="28"/>
          <w:lang w:val="ru-RU"/>
        </w:rPr>
        <w:t xml:space="preserve"> 1062 – доходы от прироста стоимости при реализации акций, выпущенных юридическим лицом, или долей участия в юридическом лице или консорциуме, указанные в подпункте 6) пункта 1 статьи 679 Налогового кодекса, за исключением доходов лиц, зарегистрированных в государстве с льготным налогообложением, включенном в перечень, утвержденный Приказом № 142, подпадающие под условия подпункта 8) пункта 4 статьи 680 Налогового кодекса;</w:t>
      </w:r>
    </w:p>
    <w:p w:rsidR="00AA22DF" w:rsidRPr="005C6553" w:rsidRDefault="005C6553">
      <w:pPr>
        <w:spacing w:after="0"/>
        <w:jc w:val="both"/>
        <w:rPr>
          <w:lang w:val="ru-RU"/>
        </w:rPr>
      </w:pPr>
      <w:bookmarkStart w:id="643" w:name="z4783"/>
      <w:bookmarkEnd w:id="642"/>
      <w:r>
        <w:rPr>
          <w:color w:val="000000"/>
          <w:sz w:val="28"/>
        </w:rPr>
        <w:t>     </w:t>
      </w:r>
      <w:r w:rsidRPr="005C6553">
        <w:rPr>
          <w:color w:val="000000"/>
          <w:sz w:val="28"/>
          <w:lang w:val="ru-RU"/>
        </w:rPr>
        <w:t xml:space="preserve"> 1070 – доход от уступки прав требования долга резиденту или юридическому лицу-нерезиденту, осуществляющему деятельность в Республике Казахстан через постоянное учреждение – для нерезидента, уступившего право требования;</w:t>
      </w:r>
    </w:p>
    <w:p w:rsidR="00AA22DF" w:rsidRPr="005C6553" w:rsidRDefault="005C6553">
      <w:pPr>
        <w:spacing w:after="0"/>
        <w:jc w:val="both"/>
        <w:rPr>
          <w:lang w:val="ru-RU"/>
        </w:rPr>
      </w:pPr>
      <w:bookmarkStart w:id="644" w:name="z4784"/>
      <w:bookmarkEnd w:id="643"/>
      <w:r>
        <w:rPr>
          <w:color w:val="000000"/>
          <w:sz w:val="28"/>
        </w:rPr>
        <w:t>     </w:t>
      </w:r>
      <w:r w:rsidRPr="005C6553">
        <w:rPr>
          <w:color w:val="000000"/>
          <w:sz w:val="28"/>
          <w:lang w:val="ru-RU"/>
        </w:rPr>
        <w:t xml:space="preserve"> 1080 – доход от уступки прав требования при приобретении прав требования долга у резидента или юридического лица-нерезидента, осуществляющего деятельность в Республике Казахстан через постоянное учреждение – для нерезидента, приобретающего право требования;</w:t>
      </w:r>
    </w:p>
    <w:p w:rsidR="00AA22DF" w:rsidRPr="005C6553" w:rsidRDefault="005C6553">
      <w:pPr>
        <w:spacing w:after="0"/>
        <w:jc w:val="both"/>
        <w:rPr>
          <w:lang w:val="ru-RU"/>
        </w:rPr>
      </w:pPr>
      <w:bookmarkStart w:id="645" w:name="z4785"/>
      <w:bookmarkEnd w:id="644"/>
      <w:r>
        <w:rPr>
          <w:color w:val="000000"/>
          <w:sz w:val="28"/>
        </w:rPr>
        <w:t>     </w:t>
      </w:r>
      <w:r w:rsidRPr="005C6553">
        <w:rPr>
          <w:color w:val="000000"/>
          <w:sz w:val="28"/>
          <w:lang w:val="ru-RU"/>
        </w:rPr>
        <w:t xml:space="preserve"> 1090 – доход в виде неустойки (штрафов, пени) и других видов санкций, кроме возвращенных из бюджета необоснованно удержанных ранее штрафов;</w:t>
      </w:r>
    </w:p>
    <w:p w:rsidR="00AA22DF" w:rsidRPr="005C6553" w:rsidRDefault="005C6553">
      <w:pPr>
        <w:spacing w:after="0"/>
        <w:jc w:val="both"/>
        <w:rPr>
          <w:lang w:val="ru-RU"/>
        </w:rPr>
      </w:pPr>
      <w:bookmarkStart w:id="646" w:name="z4786"/>
      <w:bookmarkEnd w:id="645"/>
      <w:r>
        <w:rPr>
          <w:color w:val="000000"/>
          <w:sz w:val="28"/>
        </w:rPr>
        <w:lastRenderedPageBreak/>
        <w:t>     </w:t>
      </w:r>
      <w:r w:rsidRPr="005C6553">
        <w:rPr>
          <w:color w:val="000000"/>
          <w:sz w:val="28"/>
          <w:lang w:val="ru-RU"/>
        </w:rPr>
        <w:t xml:space="preserve"> 1091 – выплаты, связанные с корректировкой стоимости по качеству реализации сырой нефти, транспортируемой по единой трубопроводной системе за пределы Республики Казахстан;</w:t>
      </w:r>
    </w:p>
    <w:p w:rsidR="00AA22DF" w:rsidRPr="005C6553" w:rsidRDefault="005C6553">
      <w:pPr>
        <w:spacing w:after="0"/>
        <w:jc w:val="both"/>
        <w:rPr>
          <w:lang w:val="ru-RU"/>
        </w:rPr>
      </w:pPr>
      <w:bookmarkStart w:id="647" w:name="z4787"/>
      <w:bookmarkEnd w:id="646"/>
      <w:r>
        <w:rPr>
          <w:color w:val="000000"/>
          <w:sz w:val="28"/>
        </w:rPr>
        <w:t>     </w:t>
      </w:r>
      <w:r w:rsidRPr="005C6553">
        <w:rPr>
          <w:color w:val="000000"/>
          <w:sz w:val="28"/>
          <w:lang w:val="ru-RU"/>
        </w:rPr>
        <w:t xml:space="preserve"> 1092 – сумма задолженности по кредиту (займу) и (или) задолженности, связанной с кредитом (займом), в том числе неустойки (штрафы, пени), по которой прощение долга произведено в порядке и на условиях, которые установлены пунктом 2-1 статьи 232 Налогового кодекса, включая задолженность по вознаграждению, начисленному по 31 декабря 2012 года включительно;</w:t>
      </w:r>
    </w:p>
    <w:p w:rsidR="00AA22DF" w:rsidRPr="005C6553" w:rsidRDefault="005C6553">
      <w:pPr>
        <w:spacing w:after="0"/>
        <w:jc w:val="both"/>
        <w:rPr>
          <w:lang w:val="ru-RU"/>
        </w:rPr>
      </w:pPr>
      <w:bookmarkStart w:id="648" w:name="z4788"/>
      <w:bookmarkEnd w:id="647"/>
      <w:r>
        <w:rPr>
          <w:color w:val="000000"/>
          <w:sz w:val="28"/>
        </w:rPr>
        <w:t>     </w:t>
      </w:r>
      <w:r w:rsidRPr="005C6553">
        <w:rPr>
          <w:color w:val="000000"/>
          <w:sz w:val="28"/>
          <w:lang w:val="ru-RU"/>
        </w:rPr>
        <w:t xml:space="preserve"> 1100 – доход в виде дивидендов, получаемый от юридического лица-резидента, а также от паевых инвестиционных фондов, созданных в соответствии с Законом Республики Казахстан "Об инвестиционных и венчурных фондах";</w:t>
      </w:r>
    </w:p>
    <w:p w:rsidR="00AA22DF" w:rsidRPr="005C6553" w:rsidRDefault="005C6553">
      <w:pPr>
        <w:spacing w:after="0"/>
        <w:jc w:val="both"/>
        <w:rPr>
          <w:lang w:val="ru-RU"/>
        </w:rPr>
      </w:pPr>
      <w:bookmarkStart w:id="649" w:name="z4789"/>
      <w:bookmarkEnd w:id="648"/>
      <w:r>
        <w:rPr>
          <w:color w:val="000000"/>
          <w:sz w:val="28"/>
        </w:rPr>
        <w:t>     </w:t>
      </w:r>
      <w:r w:rsidRPr="005C6553">
        <w:rPr>
          <w:color w:val="000000"/>
          <w:sz w:val="28"/>
          <w:lang w:val="ru-RU"/>
        </w:rPr>
        <w:t xml:space="preserve"> 1101 – дивиденды, за исключением выплачиваемых лицам, зарегистрированных в государстве с льготным налогообложением, включенном в перечень, утвержденный Приказом № 142, подпадающие под условия пункта 4 статьи 646 Налогового кодекса;</w:t>
      </w:r>
    </w:p>
    <w:p w:rsidR="00AA22DF" w:rsidRPr="005C6553" w:rsidRDefault="005C6553">
      <w:pPr>
        <w:spacing w:after="0"/>
        <w:jc w:val="both"/>
        <w:rPr>
          <w:lang w:val="ru-RU"/>
        </w:rPr>
      </w:pPr>
      <w:bookmarkStart w:id="650" w:name="z4790"/>
      <w:bookmarkEnd w:id="649"/>
      <w:r>
        <w:rPr>
          <w:color w:val="000000"/>
          <w:sz w:val="28"/>
        </w:rPr>
        <w:t>     </w:t>
      </w:r>
      <w:r w:rsidRPr="005C6553">
        <w:rPr>
          <w:color w:val="000000"/>
          <w:sz w:val="28"/>
          <w:lang w:val="ru-RU"/>
        </w:rPr>
        <w:t xml:space="preserve"> 1102 – дивиденды, выплачиваемые юридическими лицами-недропользователями, за исключением выплачиваемых лицам, зарегистрированным в государстве с льготным налогообложением, включенном в перечень, утвержденный Приказом № 142, подпадающие под условия подпункта 5) пункта 4 статьи 680 Налогового кодекса;</w:t>
      </w:r>
    </w:p>
    <w:p w:rsidR="00AA22DF" w:rsidRPr="005C6553" w:rsidRDefault="005C6553">
      <w:pPr>
        <w:spacing w:after="0"/>
        <w:jc w:val="both"/>
        <w:rPr>
          <w:lang w:val="ru-RU"/>
        </w:rPr>
      </w:pPr>
      <w:bookmarkStart w:id="651" w:name="z4791"/>
      <w:bookmarkEnd w:id="650"/>
      <w:r>
        <w:rPr>
          <w:color w:val="000000"/>
          <w:sz w:val="28"/>
        </w:rPr>
        <w:t>     </w:t>
      </w:r>
      <w:r w:rsidRPr="005C6553">
        <w:rPr>
          <w:color w:val="000000"/>
          <w:sz w:val="28"/>
          <w:lang w:val="ru-RU"/>
        </w:rPr>
        <w:t xml:space="preserve"> 1110 – доход в виде вознаграждений, за исключением вознаграждений по долговым ценным бумагам;</w:t>
      </w:r>
    </w:p>
    <w:p w:rsidR="00AA22DF" w:rsidRPr="005C6553" w:rsidRDefault="005C6553">
      <w:pPr>
        <w:spacing w:after="0"/>
        <w:jc w:val="both"/>
        <w:rPr>
          <w:lang w:val="ru-RU"/>
        </w:rPr>
      </w:pPr>
      <w:bookmarkStart w:id="652" w:name="z4792"/>
      <w:bookmarkEnd w:id="651"/>
      <w:r>
        <w:rPr>
          <w:color w:val="000000"/>
          <w:sz w:val="28"/>
        </w:rPr>
        <w:t>     </w:t>
      </w:r>
      <w:r w:rsidRPr="005C6553">
        <w:rPr>
          <w:color w:val="000000"/>
          <w:sz w:val="28"/>
          <w:lang w:val="ru-RU"/>
        </w:rPr>
        <w:t xml:space="preserve"> 1111 – дивиденды и вознаграждения по ценным бумагам, находящимся на дату начисления таких дивидендов и вознаграждений в официальном списке фондовой биржи, функционирующей на территории Республики Казахстан;</w:t>
      </w:r>
    </w:p>
    <w:p w:rsidR="00AA22DF" w:rsidRPr="005C6553" w:rsidRDefault="005C6553">
      <w:pPr>
        <w:spacing w:after="0"/>
        <w:jc w:val="both"/>
        <w:rPr>
          <w:lang w:val="ru-RU"/>
        </w:rPr>
      </w:pPr>
      <w:bookmarkStart w:id="653" w:name="z4793"/>
      <w:bookmarkEnd w:id="652"/>
      <w:r>
        <w:rPr>
          <w:color w:val="000000"/>
          <w:sz w:val="28"/>
        </w:rPr>
        <w:t>     </w:t>
      </w:r>
      <w:r w:rsidRPr="005C6553">
        <w:rPr>
          <w:color w:val="000000"/>
          <w:sz w:val="28"/>
          <w:lang w:val="ru-RU"/>
        </w:rPr>
        <w:t xml:space="preserve"> 1112 – вознаграждения по государственным эмиссионным ценным бумагам, агентским облигациям и доходы от прироста стоимости при реализации государственных эмиссионных ценных бумаг и агентских облигаций;</w:t>
      </w:r>
    </w:p>
    <w:p w:rsidR="00AA22DF" w:rsidRPr="005C6553" w:rsidRDefault="005C6553">
      <w:pPr>
        <w:spacing w:after="0"/>
        <w:jc w:val="both"/>
        <w:rPr>
          <w:lang w:val="ru-RU"/>
        </w:rPr>
      </w:pPr>
      <w:bookmarkStart w:id="654" w:name="z4794"/>
      <w:bookmarkEnd w:id="653"/>
      <w:r>
        <w:rPr>
          <w:color w:val="000000"/>
          <w:sz w:val="28"/>
        </w:rPr>
        <w:t>     </w:t>
      </w:r>
      <w:r w:rsidRPr="005C6553">
        <w:rPr>
          <w:color w:val="000000"/>
          <w:sz w:val="28"/>
          <w:lang w:val="ru-RU"/>
        </w:rPr>
        <w:t xml:space="preserve"> 1113 – суммы накопленных (начисленных) вознаграждений по долговым ценным бумагам, оплаченные при их покупке покупателями-резидентами;</w:t>
      </w:r>
    </w:p>
    <w:p w:rsidR="00AA22DF" w:rsidRPr="005C6553" w:rsidRDefault="005C6553">
      <w:pPr>
        <w:spacing w:after="0"/>
        <w:jc w:val="both"/>
        <w:rPr>
          <w:lang w:val="ru-RU"/>
        </w:rPr>
      </w:pPr>
      <w:bookmarkStart w:id="655" w:name="z4795"/>
      <w:bookmarkEnd w:id="654"/>
      <w:r>
        <w:rPr>
          <w:color w:val="000000"/>
          <w:sz w:val="28"/>
        </w:rPr>
        <w:t>     </w:t>
      </w:r>
      <w:r w:rsidRPr="005C6553">
        <w:rPr>
          <w:color w:val="000000"/>
          <w:sz w:val="28"/>
          <w:lang w:val="ru-RU"/>
        </w:rPr>
        <w:t xml:space="preserve"> 1120 – доход в виде вознаграждений по долговым ценным бумагам, получаемый от эмитента;</w:t>
      </w:r>
    </w:p>
    <w:p w:rsidR="00AA22DF" w:rsidRPr="005C6553" w:rsidRDefault="005C6553">
      <w:pPr>
        <w:spacing w:after="0"/>
        <w:jc w:val="both"/>
        <w:rPr>
          <w:lang w:val="ru-RU"/>
        </w:rPr>
      </w:pPr>
      <w:bookmarkStart w:id="656" w:name="z4796"/>
      <w:bookmarkEnd w:id="655"/>
      <w:r>
        <w:rPr>
          <w:color w:val="000000"/>
          <w:sz w:val="28"/>
        </w:rPr>
        <w:t>     </w:t>
      </w:r>
      <w:r w:rsidRPr="005C6553">
        <w:rPr>
          <w:color w:val="000000"/>
          <w:sz w:val="28"/>
          <w:lang w:val="ru-RU"/>
        </w:rPr>
        <w:t xml:space="preserve"> 1130 – доход в виде роялти;</w:t>
      </w:r>
    </w:p>
    <w:p w:rsidR="00AA22DF" w:rsidRPr="005C6553" w:rsidRDefault="005C6553">
      <w:pPr>
        <w:spacing w:after="0"/>
        <w:jc w:val="both"/>
        <w:rPr>
          <w:lang w:val="ru-RU"/>
        </w:rPr>
      </w:pPr>
      <w:bookmarkStart w:id="657" w:name="z4797"/>
      <w:bookmarkEnd w:id="656"/>
      <w:r>
        <w:rPr>
          <w:color w:val="000000"/>
          <w:sz w:val="28"/>
        </w:rPr>
        <w:t>     </w:t>
      </w:r>
      <w:r w:rsidRPr="005C6553">
        <w:rPr>
          <w:color w:val="000000"/>
          <w:sz w:val="28"/>
          <w:lang w:val="ru-RU"/>
        </w:rPr>
        <w:t xml:space="preserve"> 1140 – доход от сдачи в имущественный наем (аренду) имущества, которое находится или будет находиться в Республике Казахстан, кроме финансового лизинга;</w:t>
      </w:r>
    </w:p>
    <w:p w:rsidR="00AA22DF" w:rsidRPr="005C6553" w:rsidRDefault="005C6553">
      <w:pPr>
        <w:spacing w:after="0"/>
        <w:jc w:val="both"/>
        <w:rPr>
          <w:lang w:val="ru-RU"/>
        </w:rPr>
      </w:pPr>
      <w:bookmarkStart w:id="658" w:name="z4798"/>
      <w:bookmarkEnd w:id="657"/>
      <w:r>
        <w:rPr>
          <w:color w:val="000000"/>
          <w:sz w:val="28"/>
        </w:rPr>
        <w:lastRenderedPageBreak/>
        <w:t>     </w:t>
      </w:r>
      <w:r w:rsidRPr="005C6553">
        <w:rPr>
          <w:color w:val="000000"/>
          <w:sz w:val="28"/>
          <w:lang w:val="ru-RU"/>
        </w:rPr>
        <w:t xml:space="preserve"> 1141 – доходы от передачи основных средств в финансовый лизинг по договорам международного финансового лизинга;</w:t>
      </w:r>
    </w:p>
    <w:p w:rsidR="00AA22DF" w:rsidRPr="005C6553" w:rsidRDefault="005C6553">
      <w:pPr>
        <w:spacing w:after="0"/>
        <w:jc w:val="both"/>
        <w:rPr>
          <w:lang w:val="ru-RU"/>
        </w:rPr>
      </w:pPr>
      <w:bookmarkStart w:id="659" w:name="z4799"/>
      <w:bookmarkEnd w:id="658"/>
      <w:r>
        <w:rPr>
          <w:color w:val="000000"/>
          <w:sz w:val="28"/>
        </w:rPr>
        <w:t>     </w:t>
      </w:r>
      <w:r w:rsidRPr="005C6553">
        <w:rPr>
          <w:color w:val="000000"/>
          <w:sz w:val="28"/>
          <w:lang w:val="ru-RU"/>
        </w:rPr>
        <w:t xml:space="preserve"> 1150 – доход, получаемый от недвижимого имущества, находящегося в Республике Казахстан;</w:t>
      </w:r>
    </w:p>
    <w:p w:rsidR="00AA22DF" w:rsidRPr="005C6553" w:rsidRDefault="005C6553">
      <w:pPr>
        <w:spacing w:after="0"/>
        <w:jc w:val="both"/>
        <w:rPr>
          <w:lang w:val="ru-RU"/>
        </w:rPr>
      </w:pPr>
      <w:bookmarkStart w:id="660" w:name="z4800"/>
      <w:bookmarkEnd w:id="659"/>
      <w:r>
        <w:rPr>
          <w:color w:val="000000"/>
          <w:sz w:val="28"/>
        </w:rPr>
        <w:t>     </w:t>
      </w:r>
      <w:r w:rsidRPr="005C6553">
        <w:rPr>
          <w:color w:val="000000"/>
          <w:sz w:val="28"/>
          <w:lang w:val="ru-RU"/>
        </w:rPr>
        <w:t xml:space="preserve"> 1151 – доход в виде страховых премий, выплачиваемый по договорам страхования рисков, возникающих в Республике Казахстан;</w:t>
      </w:r>
    </w:p>
    <w:p w:rsidR="00AA22DF" w:rsidRPr="005C6553" w:rsidRDefault="005C6553">
      <w:pPr>
        <w:spacing w:after="0"/>
        <w:jc w:val="both"/>
        <w:rPr>
          <w:lang w:val="ru-RU"/>
        </w:rPr>
      </w:pPr>
      <w:bookmarkStart w:id="661" w:name="z4801"/>
      <w:bookmarkEnd w:id="660"/>
      <w:r>
        <w:rPr>
          <w:color w:val="000000"/>
          <w:sz w:val="28"/>
        </w:rPr>
        <w:t>     </w:t>
      </w:r>
      <w:r w:rsidRPr="005C6553">
        <w:rPr>
          <w:color w:val="000000"/>
          <w:sz w:val="28"/>
          <w:lang w:val="ru-RU"/>
        </w:rPr>
        <w:t xml:space="preserve"> 1152 – доход в виде страховых премий, выплачиваемый по договорам перестрахования рисков, возникающих в Республике Казахстан;</w:t>
      </w:r>
    </w:p>
    <w:p w:rsidR="00AA22DF" w:rsidRPr="005C6553" w:rsidRDefault="005C6553">
      <w:pPr>
        <w:spacing w:after="0"/>
        <w:jc w:val="both"/>
        <w:rPr>
          <w:lang w:val="ru-RU"/>
        </w:rPr>
      </w:pPr>
      <w:bookmarkStart w:id="662" w:name="z4802"/>
      <w:bookmarkEnd w:id="661"/>
      <w:r>
        <w:rPr>
          <w:color w:val="000000"/>
          <w:sz w:val="28"/>
        </w:rPr>
        <w:t>     </w:t>
      </w:r>
      <w:r w:rsidRPr="005C6553">
        <w:rPr>
          <w:color w:val="000000"/>
          <w:sz w:val="28"/>
          <w:lang w:val="ru-RU"/>
        </w:rPr>
        <w:t xml:space="preserve"> 1160 – доход в виде страховых премий, выплачиваемый по договорам страхования, перестрахования рисков, возникающих в Республике Казахстан;</w:t>
      </w:r>
    </w:p>
    <w:p w:rsidR="00AA22DF" w:rsidRPr="005C6553" w:rsidRDefault="005C6553">
      <w:pPr>
        <w:spacing w:after="0"/>
        <w:jc w:val="both"/>
        <w:rPr>
          <w:lang w:val="ru-RU"/>
        </w:rPr>
      </w:pPr>
      <w:bookmarkStart w:id="663" w:name="z4803"/>
      <w:bookmarkEnd w:id="662"/>
      <w:r>
        <w:rPr>
          <w:color w:val="000000"/>
          <w:sz w:val="28"/>
        </w:rPr>
        <w:t>     </w:t>
      </w:r>
      <w:r w:rsidRPr="005C6553">
        <w:rPr>
          <w:color w:val="000000"/>
          <w:sz w:val="28"/>
          <w:lang w:val="ru-RU"/>
        </w:rPr>
        <w:t xml:space="preserve"> 1170 – доход от оказания услуг по международной перевозке;</w:t>
      </w:r>
    </w:p>
    <w:p w:rsidR="00AA22DF" w:rsidRPr="005C6553" w:rsidRDefault="005C6553">
      <w:pPr>
        <w:spacing w:after="0"/>
        <w:jc w:val="both"/>
        <w:rPr>
          <w:lang w:val="ru-RU"/>
        </w:rPr>
      </w:pPr>
      <w:bookmarkStart w:id="664" w:name="z4804"/>
      <w:bookmarkEnd w:id="663"/>
      <w:r>
        <w:rPr>
          <w:color w:val="000000"/>
          <w:sz w:val="28"/>
        </w:rPr>
        <w:t>     </w:t>
      </w:r>
      <w:r w:rsidRPr="005C6553">
        <w:rPr>
          <w:color w:val="000000"/>
          <w:sz w:val="28"/>
          <w:lang w:val="ru-RU"/>
        </w:rPr>
        <w:t xml:space="preserve"> 1180 – доход в виде платежа за простой судна при погрузочно-разгрузочных операциях сверх сталийного времени, предусмотренного в договоре (контракте) морской перевозки;</w:t>
      </w:r>
    </w:p>
    <w:p w:rsidR="00AA22DF" w:rsidRPr="005C6553" w:rsidRDefault="005C6553">
      <w:pPr>
        <w:spacing w:after="0"/>
        <w:jc w:val="both"/>
        <w:rPr>
          <w:lang w:val="ru-RU"/>
        </w:rPr>
      </w:pPr>
      <w:bookmarkStart w:id="665" w:name="z4805"/>
      <w:bookmarkEnd w:id="664"/>
      <w:r>
        <w:rPr>
          <w:color w:val="000000"/>
          <w:sz w:val="28"/>
        </w:rPr>
        <w:t>     </w:t>
      </w:r>
      <w:r w:rsidRPr="005C6553">
        <w:rPr>
          <w:color w:val="000000"/>
          <w:sz w:val="28"/>
          <w:lang w:val="ru-RU"/>
        </w:rPr>
        <w:t xml:space="preserve"> 1190 – доход, получаемый от эксплуатации трубопроводов, линий электропередачи, линий волоконно-оптической связи, находящихся на территории Республики Казахстан;</w:t>
      </w:r>
    </w:p>
    <w:p w:rsidR="00AA22DF" w:rsidRPr="005C6553" w:rsidRDefault="005C6553">
      <w:pPr>
        <w:spacing w:after="0"/>
        <w:jc w:val="both"/>
        <w:rPr>
          <w:lang w:val="ru-RU"/>
        </w:rPr>
      </w:pPr>
      <w:bookmarkStart w:id="666" w:name="z4806"/>
      <w:bookmarkEnd w:id="665"/>
      <w:r>
        <w:rPr>
          <w:color w:val="000000"/>
          <w:sz w:val="28"/>
        </w:rPr>
        <w:t>     </w:t>
      </w:r>
      <w:r w:rsidRPr="005C6553">
        <w:rPr>
          <w:color w:val="000000"/>
          <w:sz w:val="28"/>
          <w:lang w:val="ru-RU"/>
        </w:rPr>
        <w:t xml:space="preserve"> 1200 – доход физического лица-нерезидента от деятельности в Республике Казахстан по трудовому договору (соглашению, контракту), заключенному с резидентом или нерезидентом, являющимися работодателями;</w:t>
      </w:r>
    </w:p>
    <w:p w:rsidR="00AA22DF" w:rsidRPr="005C6553" w:rsidRDefault="005C6553">
      <w:pPr>
        <w:spacing w:after="0"/>
        <w:jc w:val="both"/>
        <w:rPr>
          <w:lang w:val="ru-RU"/>
        </w:rPr>
      </w:pPr>
      <w:bookmarkStart w:id="667" w:name="z4807"/>
      <w:bookmarkEnd w:id="666"/>
      <w:r>
        <w:rPr>
          <w:color w:val="000000"/>
          <w:sz w:val="28"/>
        </w:rPr>
        <w:t>     </w:t>
      </w:r>
      <w:r w:rsidRPr="005C6553">
        <w:rPr>
          <w:color w:val="000000"/>
          <w:sz w:val="28"/>
          <w:lang w:val="ru-RU"/>
        </w:rPr>
        <w:t xml:space="preserve"> 1210 – доход трудового иммигранта-нерезидента по трудовому договору, заключенному в соответствии с Трудовым кодексом Республики Казахстан на основании разрешения трудовому иммигранту;</w:t>
      </w:r>
    </w:p>
    <w:p w:rsidR="00AA22DF" w:rsidRPr="005C6553" w:rsidRDefault="005C6553">
      <w:pPr>
        <w:spacing w:after="0"/>
        <w:jc w:val="both"/>
        <w:rPr>
          <w:lang w:val="ru-RU"/>
        </w:rPr>
      </w:pPr>
      <w:bookmarkStart w:id="668" w:name="z4808"/>
      <w:bookmarkEnd w:id="667"/>
      <w:r>
        <w:rPr>
          <w:color w:val="000000"/>
          <w:sz w:val="28"/>
        </w:rPr>
        <w:t>     </w:t>
      </w:r>
      <w:r w:rsidRPr="005C6553">
        <w:rPr>
          <w:color w:val="000000"/>
          <w:sz w:val="28"/>
          <w:lang w:val="ru-RU"/>
        </w:rPr>
        <w:t xml:space="preserve"> 1220 – гонорар руководителя и (или) иные выплаты членам органа управления (совета директоров или иного органа), получаемые указанными лицами в связи с выполнением возложенных на них управленческих обязанностей в отношении резидента, независимо от места фактического выполнения таких обязанностей;</w:t>
      </w:r>
    </w:p>
    <w:p w:rsidR="00AA22DF" w:rsidRPr="005C6553" w:rsidRDefault="005C6553">
      <w:pPr>
        <w:spacing w:after="0"/>
        <w:jc w:val="both"/>
        <w:rPr>
          <w:lang w:val="ru-RU"/>
        </w:rPr>
      </w:pPr>
      <w:bookmarkStart w:id="669" w:name="z4809"/>
      <w:bookmarkEnd w:id="668"/>
      <w:r>
        <w:rPr>
          <w:color w:val="000000"/>
          <w:sz w:val="28"/>
        </w:rPr>
        <w:t>     </w:t>
      </w:r>
      <w:r w:rsidRPr="005C6553">
        <w:rPr>
          <w:color w:val="000000"/>
          <w:sz w:val="28"/>
          <w:lang w:val="ru-RU"/>
        </w:rPr>
        <w:t xml:space="preserve"> 1230 – надбавки физического лица-нерезидента, выплачиваемые ему в связи с проживанием в Республике Казахстан резидентом или нерезидентом, являющимися работодателями;</w:t>
      </w:r>
    </w:p>
    <w:p w:rsidR="00AA22DF" w:rsidRPr="005C6553" w:rsidRDefault="005C6553">
      <w:pPr>
        <w:spacing w:after="0"/>
        <w:jc w:val="both"/>
        <w:rPr>
          <w:lang w:val="ru-RU"/>
        </w:rPr>
      </w:pPr>
      <w:bookmarkStart w:id="670" w:name="z4810"/>
      <w:bookmarkEnd w:id="669"/>
      <w:r>
        <w:rPr>
          <w:color w:val="000000"/>
          <w:sz w:val="28"/>
        </w:rPr>
        <w:t>     </w:t>
      </w:r>
      <w:r w:rsidRPr="005C6553">
        <w:rPr>
          <w:color w:val="000000"/>
          <w:sz w:val="28"/>
          <w:lang w:val="ru-RU"/>
        </w:rPr>
        <w:t xml:space="preserve"> 1240 – доход физического лица-нерезидента от деятельности в Республике Казахстан в виде материальной выгоды, полученной от работодателя;</w:t>
      </w:r>
    </w:p>
    <w:p w:rsidR="00AA22DF" w:rsidRPr="005C6553" w:rsidRDefault="005C6553">
      <w:pPr>
        <w:spacing w:after="0"/>
        <w:jc w:val="both"/>
        <w:rPr>
          <w:lang w:val="ru-RU"/>
        </w:rPr>
      </w:pPr>
      <w:bookmarkStart w:id="671" w:name="z4811"/>
      <w:bookmarkEnd w:id="670"/>
      <w:r>
        <w:rPr>
          <w:color w:val="000000"/>
          <w:sz w:val="28"/>
        </w:rPr>
        <w:t>     </w:t>
      </w:r>
      <w:r w:rsidRPr="005C6553">
        <w:rPr>
          <w:color w:val="000000"/>
          <w:sz w:val="28"/>
          <w:lang w:val="ru-RU"/>
        </w:rPr>
        <w:t xml:space="preserve"> 1250 – доход физического лица-нерезидента в виде материальной выгоды, полученной от лица, не являющегося работодателем;</w:t>
      </w:r>
    </w:p>
    <w:p w:rsidR="00AA22DF" w:rsidRPr="005C6553" w:rsidRDefault="005C6553">
      <w:pPr>
        <w:spacing w:after="0"/>
        <w:jc w:val="both"/>
        <w:rPr>
          <w:lang w:val="ru-RU"/>
        </w:rPr>
      </w:pPr>
      <w:bookmarkStart w:id="672" w:name="z4812"/>
      <w:bookmarkEnd w:id="671"/>
      <w:r>
        <w:rPr>
          <w:color w:val="000000"/>
          <w:sz w:val="28"/>
        </w:rPr>
        <w:t>     </w:t>
      </w:r>
      <w:r w:rsidRPr="005C6553">
        <w:rPr>
          <w:color w:val="000000"/>
          <w:sz w:val="28"/>
          <w:lang w:val="ru-RU"/>
        </w:rPr>
        <w:t xml:space="preserve"> 1260 – пенсионные выплаты, осуществляемые накопительным пенсионным фондом-резидентом;</w:t>
      </w:r>
    </w:p>
    <w:p w:rsidR="00AA22DF" w:rsidRPr="005C6553" w:rsidRDefault="005C6553">
      <w:pPr>
        <w:spacing w:after="0"/>
        <w:jc w:val="both"/>
        <w:rPr>
          <w:lang w:val="ru-RU"/>
        </w:rPr>
      </w:pPr>
      <w:bookmarkStart w:id="673" w:name="z4813"/>
      <w:bookmarkEnd w:id="672"/>
      <w:r>
        <w:rPr>
          <w:color w:val="000000"/>
          <w:sz w:val="28"/>
        </w:rPr>
        <w:t>     </w:t>
      </w:r>
      <w:r w:rsidRPr="005C6553">
        <w:rPr>
          <w:color w:val="000000"/>
          <w:sz w:val="28"/>
          <w:lang w:val="ru-RU"/>
        </w:rPr>
        <w:t xml:space="preserve"> 1270 – доход артиста театра, кино, радио, телевидения, музыканта, художника, спортсмена и иного физического лица-нерезидента от деятельности </w:t>
      </w:r>
      <w:r w:rsidRPr="005C6553">
        <w:rPr>
          <w:color w:val="000000"/>
          <w:sz w:val="28"/>
          <w:lang w:val="ru-RU"/>
        </w:rPr>
        <w:lastRenderedPageBreak/>
        <w:t>в Республике Казахстан в области культуры, искусства и спорта, независимо от того, как и кому осуществляются выплаты;</w:t>
      </w:r>
    </w:p>
    <w:p w:rsidR="00AA22DF" w:rsidRPr="005C6553" w:rsidRDefault="005C6553">
      <w:pPr>
        <w:spacing w:after="0"/>
        <w:jc w:val="both"/>
        <w:rPr>
          <w:lang w:val="ru-RU"/>
        </w:rPr>
      </w:pPr>
      <w:bookmarkStart w:id="674" w:name="z4814"/>
      <w:bookmarkEnd w:id="673"/>
      <w:r>
        <w:rPr>
          <w:color w:val="000000"/>
          <w:sz w:val="28"/>
        </w:rPr>
        <w:t>     </w:t>
      </w:r>
      <w:r w:rsidRPr="005C6553">
        <w:rPr>
          <w:color w:val="000000"/>
          <w:sz w:val="28"/>
          <w:lang w:val="ru-RU"/>
        </w:rPr>
        <w:t xml:space="preserve"> 1280 – доход в виде выигрыша;</w:t>
      </w:r>
    </w:p>
    <w:p w:rsidR="00AA22DF" w:rsidRPr="005C6553" w:rsidRDefault="005C6553">
      <w:pPr>
        <w:spacing w:after="0"/>
        <w:jc w:val="both"/>
        <w:rPr>
          <w:lang w:val="ru-RU"/>
        </w:rPr>
      </w:pPr>
      <w:bookmarkStart w:id="675" w:name="z4815"/>
      <w:bookmarkEnd w:id="674"/>
      <w:r>
        <w:rPr>
          <w:color w:val="000000"/>
          <w:sz w:val="28"/>
        </w:rPr>
        <w:t>     </w:t>
      </w:r>
      <w:r w:rsidRPr="005C6553">
        <w:rPr>
          <w:color w:val="000000"/>
          <w:sz w:val="28"/>
          <w:lang w:val="ru-RU"/>
        </w:rPr>
        <w:t xml:space="preserve"> 1290 – доход, от оказания независимых личных (профессиональных) услуг в Республике Казахстан;</w:t>
      </w:r>
    </w:p>
    <w:p w:rsidR="00AA22DF" w:rsidRPr="005C6553" w:rsidRDefault="005C6553">
      <w:pPr>
        <w:spacing w:after="0"/>
        <w:jc w:val="both"/>
        <w:rPr>
          <w:lang w:val="ru-RU"/>
        </w:rPr>
      </w:pPr>
      <w:bookmarkStart w:id="676" w:name="z4816"/>
      <w:bookmarkEnd w:id="675"/>
      <w:r>
        <w:rPr>
          <w:color w:val="000000"/>
          <w:sz w:val="28"/>
        </w:rPr>
        <w:t>     </w:t>
      </w:r>
      <w:r w:rsidRPr="005C6553">
        <w:rPr>
          <w:color w:val="000000"/>
          <w:sz w:val="28"/>
          <w:lang w:val="ru-RU"/>
        </w:rPr>
        <w:t xml:space="preserve"> 1300 – доход в виде безвозмездно полученного или унаследованного имущества, в том числе работ, услуг, за исключением безвозмездно полученного имущества физическим лицом-нерезидентом от физического лица-резидента;</w:t>
      </w:r>
    </w:p>
    <w:p w:rsidR="00AA22DF" w:rsidRPr="005C6553" w:rsidRDefault="005C6553">
      <w:pPr>
        <w:spacing w:after="0"/>
        <w:jc w:val="both"/>
        <w:rPr>
          <w:lang w:val="ru-RU"/>
        </w:rPr>
      </w:pPr>
      <w:bookmarkStart w:id="677" w:name="z4817"/>
      <w:bookmarkEnd w:id="676"/>
      <w:r>
        <w:rPr>
          <w:color w:val="000000"/>
          <w:sz w:val="28"/>
        </w:rPr>
        <w:t>     </w:t>
      </w:r>
      <w:r w:rsidRPr="005C6553">
        <w:rPr>
          <w:color w:val="000000"/>
          <w:sz w:val="28"/>
          <w:lang w:val="ru-RU"/>
        </w:rPr>
        <w:t xml:space="preserve"> 1310 – доход по производным финансовым инструментам;</w:t>
      </w:r>
    </w:p>
    <w:p w:rsidR="00AA22DF" w:rsidRPr="005C6553" w:rsidRDefault="005C6553">
      <w:pPr>
        <w:spacing w:after="0"/>
        <w:jc w:val="both"/>
        <w:rPr>
          <w:lang w:val="ru-RU"/>
        </w:rPr>
      </w:pPr>
      <w:bookmarkStart w:id="678" w:name="z4818"/>
      <w:bookmarkEnd w:id="677"/>
      <w:r>
        <w:rPr>
          <w:color w:val="000000"/>
          <w:sz w:val="28"/>
        </w:rPr>
        <w:t>     </w:t>
      </w:r>
      <w:r w:rsidRPr="005C6553">
        <w:rPr>
          <w:color w:val="000000"/>
          <w:sz w:val="28"/>
          <w:lang w:val="ru-RU"/>
        </w:rPr>
        <w:t xml:space="preserve"> 1320 – доход, полученный от передачи в доверительное управление имущества резиденту, на которого не возложено исполнение налогового обязательства в Республике Казахстан за нерезидента, являющегося учредителем доверительного управления;</w:t>
      </w:r>
    </w:p>
    <w:p w:rsidR="00AA22DF" w:rsidRPr="005C6553" w:rsidRDefault="005C6553">
      <w:pPr>
        <w:spacing w:after="0"/>
        <w:jc w:val="both"/>
        <w:rPr>
          <w:lang w:val="ru-RU"/>
        </w:rPr>
      </w:pPr>
      <w:bookmarkStart w:id="679" w:name="z4819"/>
      <w:bookmarkEnd w:id="678"/>
      <w:r>
        <w:rPr>
          <w:color w:val="000000"/>
          <w:sz w:val="28"/>
        </w:rPr>
        <w:t>     </w:t>
      </w:r>
      <w:r w:rsidRPr="005C6553">
        <w:rPr>
          <w:color w:val="000000"/>
          <w:sz w:val="28"/>
          <w:lang w:val="ru-RU"/>
        </w:rPr>
        <w:t xml:space="preserve"> 1330 – доход по инвестиционному депозиту, размещенному в исламском банке;</w:t>
      </w:r>
    </w:p>
    <w:p w:rsidR="00AA22DF" w:rsidRPr="005C6553" w:rsidRDefault="005C6553">
      <w:pPr>
        <w:spacing w:after="0"/>
        <w:jc w:val="both"/>
        <w:rPr>
          <w:lang w:val="ru-RU"/>
        </w:rPr>
      </w:pPr>
      <w:bookmarkStart w:id="680" w:name="z4820"/>
      <w:bookmarkEnd w:id="679"/>
      <w:r>
        <w:rPr>
          <w:color w:val="000000"/>
          <w:sz w:val="28"/>
        </w:rPr>
        <w:t>     </w:t>
      </w:r>
      <w:r w:rsidRPr="005C6553">
        <w:rPr>
          <w:color w:val="000000"/>
          <w:sz w:val="28"/>
          <w:lang w:val="ru-RU"/>
        </w:rPr>
        <w:t xml:space="preserve"> 1340 – другие доходы, возникающие от деятельности на территории Республики Казахстан.</w:t>
      </w:r>
    </w:p>
    <w:p w:rsidR="00AA22DF" w:rsidRPr="005C6553" w:rsidRDefault="005C6553">
      <w:pPr>
        <w:spacing w:after="0"/>
        <w:jc w:val="both"/>
        <w:rPr>
          <w:lang w:val="ru-RU"/>
        </w:rPr>
      </w:pPr>
      <w:bookmarkStart w:id="681" w:name="z4821"/>
      <w:bookmarkEnd w:id="680"/>
      <w:r>
        <w:rPr>
          <w:color w:val="000000"/>
          <w:sz w:val="28"/>
        </w:rPr>
        <w:t>     </w:t>
      </w:r>
      <w:r w:rsidRPr="005C6553">
        <w:rPr>
          <w:color w:val="000000"/>
          <w:sz w:val="28"/>
          <w:lang w:val="ru-RU"/>
        </w:rPr>
        <w:t xml:space="preserve"> 1500 – сумма подоходного налога, исчисленная с дохода нерезидента в соответствии с положениями Налогового кодекса и уплаченная в бюджет Республики Казахстан налоговым агентом за счет собственных средств без удержания такого подоходного налога;</w:t>
      </w:r>
    </w:p>
    <w:p w:rsidR="00AA22DF" w:rsidRPr="005C6553" w:rsidRDefault="005C6553">
      <w:pPr>
        <w:spacing w:after="0"/>
        <w:jc w:val="both"/>
        <w:rPr>
          <w:lang w:val="ru-RU"/>
        </w:rPr>
      </w:pPr>
      <w:bookmarkStart w:id="682" w:name="z4822"/>
      <w:bookmarkEnd w:id="681"/>
      <w:r>
        <w:rPr>
          <w:color w:val="000000"/>
          <w:sz w:val="28"/>
        </w:rPr>
        <w:t>     </w:t>
      </w:r>
      <w:r w:rsidRPr="005C6553">
        <w:rPr>
          <w:color w:val="000000"/>
          <w:sz w:val="28"/>
          <w:lang w:val="ru-RU"/>
        </w:rPr>
        <w:t xml:space="preserve"> 1510 – компенсация расходов членам органа управления (совета директоров или иного органа), понесенных в связи с выполнением возложенных на них резидентом управленческих обязанностей, в пределах, установленных пунктом 2 статьи 679 Налогового кодекса;</w:t>
      </w:r>
    </w:p>
    <w:p w:rsidR="00AA22DF" w:rsidRPr="005C6553" w:rsidRDefault="005C6553">
      <w:pPr>
        <w:spacing w:after="0"/>
        <w:jc w:val="both"/>
        <w:rPr>
          <w:lang w:val="ru-RU"/>
        </w:rPr>
      </w:pPr>
      <w:bookmarkStart w:id="683" w:name="z4823"/>
      <w:bookmarkEnd w:id="682"/>
      <w:r>
        <w:rPr>
          <w:color w:val="000000"/>
          <w:sz w:val="28"/>
        </w:rPr>
        <w:t>     </w:t>
      </w:r>
      <w:r w:rsidRPr="005C6553">
        <w:rPr>
          <w:color w:val="000000"/>
          <w:sz w:val="28"/>
          <w:lang w:val="ru-RU"/>
        </w:rPr>
        <w:t xml:space="preserve"> 1520 – доход юридического лица-нерезидента, полученный от автономных организаций образования, определенных подпунктами 8) пункта 1 статьи 681 Налогового кодекса;</w:t>
      </w:r>
    </w:p>
    <w:p w:rsidR="00AA22DF" w:rsidRPr="005C6553" w:rsidRDefault="005C6553">
      <w:pPr>
        <w:spacing w:after="0"/>
        <w:jc w:val="both"/>
        <w:rPr>
          <w:lang w:val="ru-RU"/>
        </w:rPr>
      </w:pPr>
      <w:bookmarkStart w:id="684" w:name="z4824"/>
      <w:bookmarkEnd w:id="683"/>
      <w:r>
        <w:rPr>
          <w:color w:val="000000"/>
          <w:sz w:val="28"/>
        </w:rPr>
        <w:t>     </w:t>
      </w:r>
      <w:r w:rsidRPr="005C6553">
        <w:rPr>
          <w:color w:val="000000"/>
          <w:sz w:val="28"/>
          <w:lang w:val="ru-RU"/>
        </w:rPr>
        <w:t xml:space="preserve"> 1530 – доход юридического лица-нерезидента, полученный от некоммерческой организации, применяющей положения статьи 329 Налогового кодекса, учрежденной лицом, указанным в абзаце втором подпункта 3) пункта 2 статьи 679 Налогового кодекса;</w:t>
      </w:r>
    </w:p>
    <w:p w:rsidR="00AA22DF" w:rsidRPr="005C6553" w:rsidRDefault="005C6553">
      <w:pPr>
        <w:spacing w:after="0"/>
        <w:jc w:val="both"/>
        <w:rPr>
          <w:lang w:val="ru-RU"/>
        </w:rPr>
      </w:pPr>
      <w:bookmarkStart w:id="685" w:name="z4825"/>
      <w:bookmarkEnd w:id="684"/>
      <w:r>
        <w:rPr>
          <w:color w:val="000000"/>
          <w:sz w:val="28"/>
        </w:rPr>
        <w:t>     </w:t>
      </w:r>
      <w:r w:rsidRPr="005C6553">
        <w:rPr>
          <w:color w:val="000000"/>
          <w:sz w:val="28"/>
          <w:lang w:val="ru-RU"/>
        </w:rPr>
        <w:t xml:space="preserve"> 1540 – доход юридического лица-нерезидента, полученный от автономных организаций образования, определенных подпунктами 8) пункта 1 статьи 681 Налогового кодекса, за выполнение работ, оказание услуг по видам деятельности, указанным в подпунктах 8) пункта 1 статьи 681 Налогового кодекса;</w:t>
      </w:r>
    </w:p>
    <w:p w:rsidR="00AA22DF" w:rsidRPr="005C6553" w:rsidRDefault="005C6553">
      <w:pPr>
        <w:spacing w:after="0"/>
        <w:jc w:val="both"/>
        <w:rPr>
          <w:lang w:val="ru-RU"/>
        </w:rPr>
      </w:pPr>
      <w:bookmarkStart w:id="686" w:name="z4826"/>
      <w:bookmarkEnd w:id="685"/>
      <w:r>
        <w:rPr>
          <w:color w:val="000000"/>
          <w:sz w:val="28"/>
        </w:rPr>
        <w:lastRenderedPageBreak/>
        <w:t>     </w:t>
      </w:r>
      <w:r w:rsidRPr="005C6553">
        <w:rPr>
          <w:color w:val="000000"/>
          <w:sz w:val="28"/>
          <w:lang w:val="ru-RU"/>
        </w:rPr>
        <w:t xml:space="preserve"> 1550 – доход юридического лица-нерезидента, полученный от органов Международного финансового центра "Астана" или организаций органа Международного финансового центра "Астана";</w:t>
      </w:r>
    </w:p>
    <w:p w:rsidR="00AA22DF" w:rsidRPr="005C6553" w:rsidRDefault="005C6553">
      <w:pPr>
        <w:spacing w:after="0"/>
        <w:jc w:val="both"/>
        <w:rPr>
          <w:lang w:val="ru-RU"/>
        </w:rPr>
      </w:pPr>
      <w:bookmarkStart w:id="687" w:name="z4827"/>
      <w:bookmarkEnd w:id="686"/>
      <w:r>
        <w:rPr>
          <w:color w:val="000000"/>
          <w:sz w:val="28"/>
        </w:rPr>
        <w:t>     </w:t>
      </w:r>
      <w:r w:rsidRPr="005C6553">
        <w:rPr>
          <w:color w:val="000000"/>
          <w:sz w:val="28"/>
          <w:lang w:val="ru-RU"/>
        </w:rPr>
        <w:t xml:space="preserve"> 1560 – доход, за исключением дохода лица, зарегистрированного в государстве с льготным налогообложением, включенном в перечень, утвержденный уполномоченным органом, от оказания консультационных, маркетинговых, инжиниринговых услуг, услуг в сфере информационной безопасности, выполнения работ по созданию центров обработки данных, выплачиваемый юридическим лицом, указанным в подпункте 6) пункта 1 статьи 293 Налогового кодекса, при условиях, установленных подпунктом 3-1) пункта 2 статьи 644 Налогового кодекса;</w:t>
      </w:r>
    </w:p>
    <w:p w:rsidR="00AA22DF" w:rsidRPr="005C6553" w:rsidRDefault="005C6553">
      <w:pPr>
        <w:spacing w:after="0"/>
        <w:jc w:val="both"/>
        <w:rPr>
          <w:lang w:val="ru-RU"/>
        </w:rPr>
      </w:pPr>
      <w:bookmarkStart w:id="688" w:name="z4828"/>
      <w:bookmarkEnd w:id="687"/>
      <w:r>
        <w:rPr>
          <w:color w:val="000000"/>
          <w:sz w:val="28"/>
        </w:rPr>
        <w:t>     </w:t>
      </w:r>
      <w:r w:rsidRPr="005C6553">
        <w:rPr>
          <w:color w:val="000000"/>
          <w:sz w:val="28"/>
          <w:lang w:val="ru-RU"/>
        </w:rPr>
        <w:t xml:space="preserve"> 1570 – доход юридического лица-нерезидента в виде роялти, выплачиваемый автономными организациями образования, определенными подпунктами 8) пункта 1 статьи 681 Налогового кодекса;</w:t>
      </w:r>
    </w:p>
    <w:p w:rsidR="00AA22DF" w:rsidRPr="005C6553" w:rsidRDefault="005C6553">
      <w:pPr>
        <w:spacing w:after="0"/>
        <w:jc w:val="both"/>
        <w:rPr>
          <w:lang w:val="ru-RU"/>
        </w:rPr>
      </w:pPr>
      <w:bookmarkStart w:id="689" w:name="z4829"/>
      <w:bookmarkEnd w:id="688"/>
      <w:r>
        <w:rPr>
          <w:color w:val="000000"/>
          <w:sz w:val="28"/>
        </w:rPr>
        <w:t>     </w:t>
      </w:r>
      <w:r w:rsidRPr="005C6553">
        <w:rPr>
          <w:color w:val="000000"/>
          <w:sz w:val="28"/>
          <w:lang w:val="ru-RU"/>
        </w:rPr>
        <w:t xml:space="preserve"> 1580 – доход юридического лица-нерезидента, за исключением дохода лица, зарегистрированного в государстве с льготным налогообложением, включенном в перечень, утвержденный уполномоченным органом, в виде роялти, выплачиваемый юридическим лицом, указанным в подпункте 6) пункта 1 статьи 683 Налогового кодекса, при условиях, установленных подпунктом 4-1) пункта 2 статьи 679 Налогового кодекса;</w:t>
      </w:r>
    </w:p>
    <w:p w:rsidR="00AA22DF" w:rsidRPr="005C6553" w:rsidRDefault="005C6553">
      <w:pPr>
        <w:spacing w:after="0"/>
        <w:jc w:val="both"/>
        <w:rPr>
          <w:lang w:val="ru-RU"/>
        </w:rPr>
      </w:pPr>
      <w:bookmarkStart w:id="690" w:name="z4830"/>
      <w:bookmarkEnd w:id="689"/>
      <w:r>
        <w:rPr>
          <w:color w:val="000000"/>
          <w:sz w:val="28"/>
        </w:rPr>
        <w:t>     </w:t>
      </w:r>
      <w:r w:rsidRPr="005C6553">
        <w:rPr>
          <w:color w:val="000000"/>
          <w:sz w:val="28"/>
          <w:lang w:val="ru-RU"/>
        </w:rPr>
        <w:t xml:space="preserve"> 1590 – стоимость имущества, полученного в виде вклада в уставный капитал юридического лица-нерезидента, а также стоимость имущества, полученного эмитентом-нерезидентом от размещения выпущенных им акций.</w:t>
      </w:r>
    </w:p>
    <w:p w:rsidR="00AA22DF" w:rsidRPr="005C6553" w:rsidRDefault="005C6553">
      <w:pPr>
        <w:spacing w:after="0"/>
        <w:rPr>
          <w:lang w:val="ru-RU"/>
        </w:rPr>
      </w:pPr>
      <w:bookmarkStart w:id="691" w:name="z4831"/>
      <w:bookmarkEnd w:id="690"/>
      <w:r w:rsidRPr="005C6553">
        <w:rPr>
          <w:b/>
          <w:color w:val="000000"/>
          <w:lang w:val="ru-RU"/>
        </w:rPr>
        <w:t xml:space="preserve"> Глава 13. Коды видов международных договоров (соглашений)</w:t>
      </w:r>
    </w:p>
    <w:p w:rsidR="00AA22DF" w:rsidRPr="005C6553" w:rsidRDefault="005C6553">
      <w:pPr>
        <w:spacing w:after="0"/>
        <w:jc w:val="both"/>
        <w:rPr>
          <w:lang w:val="ru-RU"/>
        </w:rPr>
      </w:pPr>
      <w:bookmarkStart w:id="692" w:name="z4832"/>
      <w:bookmarkEnd w:id="691"/>
      <w:r>
        <w:rPr>
          <w:color w:val="000000"/>
          <w:sz w:val="28"/>
        </w:rPr>
        <w:t>     </w:t>
      </w:r>
      <w:r w:rsidRPr="005C6553">
        <w:rPr>
          <w:color w:val="000000"/>
          <w:sz w:val="28"/>
          <w:lang w:val="ru-RU"/>
        </w:rPr>
        <w:t xml:space="preserve"> 55. При заполнении расчета используется следующая кодировка видов международных договоров (соглашений):</w:t>
      </w:r>
    </w:p>
    <w:p w:rsidR="00AA22DF" w:rsidRPr="005C6553" w:rsidRDefault="005C6553">
      <w:pPr>
        <w:spacing w:after="0"/>
        <w:jc w:val="both"/>
        <w:rPr>
          <w:lang w:val="ru-RU"/>
        </w:rPr>
      </w:pPr>
      <w:bookmarkStart w:id="693" w:name="z4833"/>
      <w:bookmarkEnd w:id="692"/>
      <w:r>
        <w:rPr>
          <w:color w:val="000000"/>
          <w:sz w:val="28"/>
        </w:rPr>
        <w:t>     </w:t>
      </w:r>
      <w:r w:rsidRPr="005C6553">
        <w:rPr>
          <w:color w:val="000000"/>
          <w:sz w:val="28"/>
          <w:lang w:val="ru-RU"/>
        </w:rPr>
        <w:t xml:space="preserve"> 01 – Конвенция об избежании двойного налогообложения и предотвращении уклонения от уплаты налогов на доход и капитал;</w:t>
      </w:r>
    </w:p>
    <w:p w:rsidR="00AA22DF" w:rsidRPr="005C6553" w:rsidRDefault="005C6553">
      <w:pPr>
        <w:spacing w:after="0"/>
        <w:jc w:val="both"/>
        <w:rPr>
          <w:lang w:val="ru-RU"/>
        </w:rPr>
      </w:pPr>
      <w:bookmarkStart w:id="694" w:name="z4834"/>
      <w:bookmarkEnd w:id="693"/>
      <w:r>
        <w:rPr>
          <w:color w:val="000000"/>
          <w:sz w:val="28"/>
        </w:rPr>
        <w:t>     </w:t>
      </w:r>
      <w:r w:rsidRPr="005C6553">
        <w:rPr>
          <w:color w:val="000000"/>
          <w:sz w:val="28"/>
          <w:lang w:val="ru-RU"/>
        </w:rPr>
        <w:t xml:space="preserve"> 02 – Учредительный договор Исламского Банка Развития;</w:t>
      </w:r>
    </w:p>
    <w:p w:rsidR="00AA22DF" w:rsidRPr="005C6553" w:rsidRDefault="005C6553">
      <w:pPr>
        <w:spacing w:after="0"/>
        <w:jc w:val="both"/>
        <w:rPr>
          <w:lang w:val="ru-RU"/>
        </w:rPr>
      </w:pPr>
      <w:bookmarkStart w:id="695" w:name="z4835"/>
      <w:bookmarkEnd w:id="694"/>
      <w:r>
        <w:rPr>
          <w:color w:val="000000"/>
          <w:sz w:val="28"/>
        </w:rPr>
        <w:t>     </w:t>
      </w:r>
      <w:r w:rsidRPr="005C6553">
        <w:rPr>
          <w:color w:val="000000"/>
          <w:sz w:val="28"/>
          <w:lang w:val="ru-RU"/>
        </w:rPr>
        <w:t xml:space="preserve"> 03 – Соглашение об условиях работы регионального экологического центра Центральной Азии;</w:t>
      </w:r>
    </w:p>
    <w:p w:rsidR="00AA22DF" w:rsidRPr="005C6553" w:rsidRDefault="005C6553">
      <w:pPr>
        <w:spacing w:after="0"/>
        <w:jc w:val="both"/>
        <w:rPr>
          <w:lang w:val="ru-RU"/>
        </w:rPr>
      </w:pPr>
      <w:bookmarkStart w:id="696" w:name="z4836"/>
      <w:bookmarkEnd w:id="695"/>
      <w:r>
        <w:rPr>
          <w:color w:val="000000"/>
          <w:sz w:val="28"/>
        </w:rPr>
        <w:t>     </w:t>
      </w:r>
      <w:r w:rsidRPr="005C6553">
        <w:rPr>
          <w:color w:val="000000"/>
          <w:sz w:val="28"/>
          <w:lang w:val="ru-RU"/>
        </w:rPr>
        <w:t xml:space="preserve"> 04 – Учредительный договор Азиатского банка развития;</w:t>
      </w:r>
    </w:p>
    <w:p w:rsidR="00AA22DF" w:rsidRPr="005C6553" w:rsidRDefault="005C6553">
      <w:pPr>
        <w:spacing w:after="0"/>
        <w:jc w:val="both"/>
        <w:rPr>
          <w:lang w:val="ru-RU"/>
        </w:rPr>
      </w:pPr>
      <w:bookmarkStart w:id="697" w:name="z4837"/>
      <w:bookmarkEnd w:id="696"/>
      <w:r>
        <w:rPr>
          <w:color w:val="000000"/>
          <w:sz w:val="28"/>
        </w:rPr>
        <w:t>     </w:t>
      </w:r>
      <w:r w:rsidRPr="005C6553">
        <w:rPr>
          <w:color w:val="000000"/>
          <w:sz w:val="28"/>
          <w:lang w:val="ru-RU"/>
        </w:rPr>
        <w:t xml:space="preserve"> 05 – Соглашение по использованию гранта на проект строительства нового правительственного здания;</w:t>
      </w:r>
    </w:p>
    <w:p w:rsidR="00AA22DF" w:rsidRPr="005C6553" w:rsidRDefault="005C6553">
      <w:pPr>
        <w:spacing w:after="0"/>
        <w:jc w:val="both"/>
        <w:rPr>
          <w:lang w:val="ru-RU"/>
        </w:rPr>
      </w:pPr>
      <w:bookmarkStart w:id="698" w:name="z4838"/>
      <w:bookmarkEnd w:id="697"/>
      <w:r>
        <w:rPr>
          <w:color w:val="000000"/>
          <w:sz w:val="28"/>
        </w:rPr>
        <w:t>     </w:t>
      </w:r>
      <w:r w:rsidRPr="005C6553">
        <w:rPr>
          <w:color w:val="000000"/>
          <w:sz w:val="28"/>
          <w:lang w:val="ru-RU"/>
        </w:rPr>
        <w:t xml:space="preserve"> 06 – Соглашение о финансовом сотрудничестве;</w:t>
      </w:r>
    </w:p>
    <w:p w:rsidR="00AA22DF" w:rsidRPr="005C6553" w:rsidRDefault="005C6553">
      <w:pPr>
        <w:spacing w:after="0"/>
        <w:jc w:val="both"/>
        <w:rPr>
          <w:lang w:val="ru-RU"/>
        </w:rPr>
      </w:pPr>
      <w:bookmarkStart w:id="699" w:name="z4839"/>
      <w:bookmarkEnd w:id="698"/>
      <w:r>
        <w:rPr>
          <w:color w:val="000000"/>
          <w:sz w:val="28"/>
        </w:rPr>
        <w:t>     </w:t>
      </w:r>
      <w:r w:rsidRPr="005C6553">
        <w:rPr>
          <w:color w:val="000000"/>
          <w:sz w:val="28"/>
          <w:lang w:val="ru-RU"/>
        </w:rPr>
        <w:t xml:space="preserve"> 07 – Меморандум о взаимопонимании;</w:t>
      </w:r>
    </w:p>
    <w:p w:rsidR="00AA22DF" w:rsidRPr="005C6553" w:rsidRDefault="005C6553">
      <w:pPr>
        <w:spacing w:after="0"/>
        <w:jc w:val="both"/>
        <w:rPr>
          <w:lang w:val="ru-RU"/>
        </w:rPr>
      </w:pPr>
      <w:bookmarkStart w:id="700" w:name="z4840"/>
      <w:bookmarkEnd w:id="699"/>
      <w:r>
        <w:rPr>
          <w:color w:val="000000"/>
          <w:sz w:val="28"/>
        </w:rPr>
        <w:t>     </w:t>
      </w:r>
      <w:r w:rsidRPr="005C6553">
        <w:rPr>
          <w:color w:val="000000"/>
          <w:sz w:val="28"/>
          <w:lang w:val="ru-RU"/>
        </w:rPr>
        <w:t xml:space="preserve"> 08 – Соглашение относительно уничтожения шахтных пусковых установок межконтинентальных баллистических ракет, ликвидации последствий аварийных ситуаций и предотвращения распространения ядерного оружия;</w:t>
      </w:r>
    </w:p>
    <w:p w:rsidR="00AA22DF" w:rsidRPr="005C6553" w:rsidRDefault="005C6553">
      <w:pPr>
        <w:spacing w:after="0"/>
        <w:jc w:val="both"/>
        <w:rPr>
          <w:lang w:val="ru-RU"/>
        </w:rPr>
      </w:pPr>
      <w:bookmarkStart w:id="701" w:name="z4841"/>
      <w:bookmarkEnd w:id="700"/>
      <w:r>
        <w:rPr>
          <w:color w:val="000000"/>
          <w:sz w:val="28"/>
        </w:rPr>
        <w:t>     </w:t>
      </w:r>
      <w:r w:rsidRPr="005C6553">
        <w:rPr>
          <w:color w:val="000000"/>
          <w:sz w:val="28"/>
          <w:lang w:val="ru-RU"/>
        </w:rPr>
        <w:t xml:space="preserve"> 09 – Соглашение Международного банка реконструкции и развития;</w:t>
      </w:r>
    </w:p>
    <w:p w:rsidR="00AA22DF" w:rsidRPr="005C6553" w:rsidRDefault="005C6553">
      <w:pPr>
        <w:spacing w:after="0"/>
        <w:jc w:val="both"/>
        <w:rPr>
          <w:lang w:val="ru-RU"/>
        </w:rPr>
      </w:pPr>
      <w:bookmarkStart w:id="702" w:name="z4842"/>
      <w:bookmarkEnd w:id="701"/>
      <w:r>
        <w:rPr>
          <w:color w:val="000000"/>
          <w:sz w:val="28"/>
        </w:rPr>
        <w:lastRenderedPageBreak/>
        <w:t>     </w:t>
      </w:r>
      <w:r w:rsidRPr="005C6553">
        <w:rPr>
          <w:color w:val="000000"/>
          <w:sz w:val="28"/>
          <w:lang w:val="ru-RU"/>
        </w:rPr>
        <w:t xml:space="preserve"> 10 – Соглашение Международного валютного фонда;</w:t>
      </w:r>
    </w:p>
    <w:p w:rsidR="00AA22DF" w:rsidRPr="005C6553" w:rsidRDefault="005C6553">
      <w:pPr>
        <w:spacing w:after="0"/>
        <w:jc w:val="both"/>
        <w:rPr>
          <w:lang w:val="ru-RU"/>
        </w:rPr>
      </w:pPr>
      <w:bookmarkStart w:id="703" w:name="z4843"/>
      <w:bookmarkEnd w:id="702"/>
      <w:r>
        <w:rPr>
          <w:color w:val="000000"/>
          <w:sz w:val="28"/>
        </w:rPr>
        <w:t>     </w:t>
      </w:r>
      <w:r w:rsidRPr="005C6553">
        <w:rPr>
          <w:color w:val="000000"/>
          <w:sz w:val="28"/>
          <w:lang w:val="ru-RU"/>
        </w:rPr>
        <w:t xml:space="preserve"> 11 – Соглашение Международной финансовой корпорации;</w:t>
      </w:r>
    </w:p>
    <w:p w:rsidR="00AA22DF" w:rsidRPr="005C6553" w:rsidRDefault="005C6553">
      <w:pPr>
        <w:spacing w:after="0"/>
        <w:jc w:val="both"/>
        <w:rPr>
          <w:lang w:val="ru-RU"/>
        </w:rPr>
      </w:pPr>
      <w:bookmarkStart w:id="704" w:name="z4844"/>
      <w:bookmarkEnd w:id="703"/>
      <w:r>
        <w:rPr>
          <w:color w:val="000000"/>
          <w:sz w:val="28"/>
        </w:rPr>
        <w:t>     </w:t>
      </w:r>
      <w:r w:rsidRPr="005C6553">
        <w:rPr>
          <w:color w:val="000000"/>
          <w:sz w:val="28"/>
          <w:lang w:val="ru-RU"/>
        </w:rPr>
        <w:t xml:space="preserve"> 12 – Конвенция об урегулировании инвестиционных споров;</w:t>
      </w:r>
    </w:p>
    <w:p w:rsidR="00AA22DF" w:rsidRPr="005C6553" w:rsidRDefault="005C6553">
      <w:pPr>
        <w:spacing w:after="0"/>
        <w:jc w:val="both"/>
        <w:rPr>
          <w:lang w:val="ru-RU"/>
        </w:rPr>
      </w:pPr>
      <w:bookmarkStart w:id="705" w:name="z4845"/>
      <w:bookmarkEnd w:id="704"/>
      <w:r>
        <w:rPr>
          <w:color w:val="000000"/>
          <w:sz w:val="28"/>
        </w:rPr>
        <w:t>     </w:t>
      </w:r>
      <w:r w:rsidRPr="005C6553">
        <w:rPr>
          <w:color w:val="000000"/>
          <w:sz w:val="28"/>
          <w:lang w:val="ru-RU"/>
        </w:rPr>
        <w:t xml:space="preserve"> 13 – Соглашение об учреждении Европейского банка реконструкции и развития;</w:t>
      </w:r>
    </w:p>
    <w:p w:rsidR="00AA22DF" w:rsidRPr="005C6553" w:rsidRDefault="005C6553">
      <w:pPr>
        <w:spacing w:after="0"/>
        <w:jc w:val="both"/>
        <w:rPr>
          <w:lang w:val="ru-RU"/>
        </w:rPr>
      </w:pPr>
      <w:bookmarkStart w:id="706" w:name="z4846"/>
      <w:bookmarkEnd w:id="705"/>
      <w:r>
        <w:rPr>
          <w:color w:val="000000"/>
          <w:sz w:val="28"/>
        </w:rPr>
        <w:t>     </w:t>
      </w:r>
      <w:r w:rsidRPr="005C6553">
        <w:rPr>
          <w:color w:val="000000"/>
          <w:sz w:val="28"/>
          <w:lang w:val="ru-RU"/>
        </w:rPr>
        <w:t xml:space="preserve"> 14 – Венская конвенция о дипломатических сношениях;</w:t>
      </w:r>
    </w:p>
    <w:p w:rsidR="00AA22DF" w:rsidRPr="005C6553" w:rsidRDefault="005C6553">
      <w:pPr>
        <w:spacing w:after="0"/>
        <w:jc w:val="both"/>
        <w:rPr>
          <w:lang w:val="ru-RU"/>
        </w:rPr>
      </w:pPr>
      <w:bookmarkStart w:id="707" w:name="z4847"/>
      <w:bookmarkEnd w:id="706"/>
      <w:r>
        <w:rPr>
          <w:color w:val="000000"/>
          <w:sz w:val="28"/>
        </w:rPr>
        <w:t>     </w:t>
      </w:r>
      <w:r w:rsidRPr="005C6553">
        <w:rPr>
          <w:color w:val="000000"/>
          <w:sz w:val="28"/>
          <w:lang w:val="ru-RU"/>
        </w:rPr>
        <w:t xml:space="preserve"> 15 – Договор по созданию Университета Центральной Азии;</w:t>
      </w:r>
    </w:p>
    <w:p w:rsidR="00AA22DF" w:rsidRPr="005C6553" w:rsidRDefault="005C6553">
      <w:pPr>
        <w:spacing w:after="0"/>
        <w:jc w:val="both"/>
        <w:rPr>
          <w:lang w:val="ru-RU"/>
        </w:rPr>
      </w:pPr>
      <w:bookmarkStart w:id="708" w:name="z4848"/>
      <w:bookmarkEnd w:id="707"/>
      <w:r>
        <w:rPr>
          <w:color w:val="000000"/>
          <w:sz w:val="28"/>
        </w:rPr>
        <w:t>     </w:t>
      </w:r>
      <w:r w:rsidRPr="005C6553">
        <w:rPr>
          <w:color w:val="000000"/>
          <w:sz w:val="28"/>
          <w:lang w:val="ru-RU"/>
        </w:rPr>
        <w:t xml:space="preserve"> 16 – Конвенция об учреждении Многостороннего агентства по гарантиям инвестиций;</w:t>
      </w:r>
    </w:p>
    <w:p w:rsidR="00AA22DF" w:rsidRPr="005C6553" w:rsidRDefault="005C6553">
      <w:pPr>
        <w:spacing w:after="0"/>
        <w:jc w:val="both"/>
        <w:rPr>
          <w:lang w:val="ru-RU"/>
        </w:rPr>
      </w:pPr>
      <w:bookmarkStart w:id="709" w:name="z4849"/>
      <w:bookmarkEnd w:id="708"/>
      <w:r>
        <w:rPr>
          <w:color w:val="000000"/>
          <w:sz w:val="28"/>
        </w:rPr>
        <w:t>     </w:t>
      </w:r>
      <w:r w:rsidRPr="005C6553">
        <w:rPr>
          <w:color w:val="000000"/>
          <w:sz w:val="28"/>
          <w:lang w:val="ru-RU"/>
        </w:rPr>
        <w:t xml:space="preserve"> 17 – Соглашение о Египетском университете исламской культуры "Нур-Мубарак";</w:t>
      </w:r>
    </w:p>
    <w:p w:rsidR="00AA22DF" w:rsidRPr="005C6553" w:rsidRDefault="005C6553">
      <w:pPr>
        <w:spacing w:after="0"/>
        <w:jc w:val="both"/>
        <w:rPr>
          <w:lang w:val="ru-RU"/>
        </w:rPr>
      </w:pPr>
      <w:bookmarkStart w:id="710" w:name="z4850"/>
      <w:bookmarkEnd w:id="709"/>
      <w:r>
        <w:rPr>
          <w:color w:val="000000"/>
          <w:sz w:val="28"/>
        </w:rPr>
        <w:t>     </w:t>
      </w:r>
      <w:r w:rsidRPr="005C6553">
        <w:rPr>
          <w:color w:val="000000"/>
          <w:sz w:val="28"/>
          <w:lang w:val="ru-RU"/>
        </w:rPr>
        <w:t xml:space="preserve"> 18 – Соглашение о воздушном сообщении;</w:t>
      </w:r>
    </w:p>
    <w:p w:rsidR="00AA22DF" w:rsidRPr="005C6553" w:rsidRDefault="005C6553">
      <w:pPr>
        <w:spacing w:after="0"/>
        <w:jc w:val="both"/>
        <w:rPr>
          <w:lang w:val="ru-RU"/>
        </w:rPr>
      </w:pPr>
      <w:bookmarkStart w:id="711" w:name="z4851"/>
      <w:bookmarkEnd w:id="710"/>
      <w:r>
        <w:rPr>
          <w:color w:val="000000"/>
          <w:sz w:val="28"/>
        </w:rPr>
        <w:t>     </w:t>
      </w:r>
      <w:r w:rsidRPr="005C6553">
        <w:rPr>
          <w:color w:val="000000"/>
          <w:sz w:val="28"/>
          <w:lang w:val="ru-RU"/>
        </w:rPr>
        <w:t xml:space="preserve"> 19 – Соглашение о предоставлении Международным Банком Реконструкции и Развития гранта Республике Казахстан на подготовку проекта "Поддержка агросервисных служб";</w:t>
      </w:r>
    </w:p>
    <w:p w:rsidR="00AA22DF" w:rsidRPr="005C6553" w:rsidRDefault="005C6553">
      <w:pPr>
        <w:spacing w:after="0"/>
        <w:jc w:val="both"/>
        <w:rPr>
          <w:lang w:val="ru-RU"/>
        </w:rPr>
      </w:pPr>
      <w:bookmarkStart w:id="712" w:name="z4852"/>
      <w:bookmarkEnd w:id="711"/>
      <w:r>
        <w:rPr>
          <w:color w:val="000000"/>
          <w:sz w:val="28"/>
        </w:rPr>
        <w:t>     </w:t>
      </w:r>
      <w:r w:rsidRPr="005C6553">
        <w:rPr>
          <w:color w:val="000000"/>
          <w:sz w:val="28"/>
          <w:lang w:val="ru-RU"/>
        </w:rPr>
        <w:t xml:space="preserve"> 20 – Соглашение в форме обмена нотами о привлечении гранта Правительства Японии для осуществления проекта "Водоснабжение сельских населенных пунктов в Республике Казахстан";</w:t>
      </w:r>
    </w:p>
    <w:p w:rsidR="00AA22DF" w:rsidRPr="005C6553" w:rsidRDefault="005C6553">
      <w:pPr>
        <w:spacing w:after="0"/>
        <w:jc w:val="both"/>
        <w:rPr>
          <w:lang w:val="ru-RU"/>
        </w:rPr>
      </w:pPr>
      <w:bookmarkStart w:id="713" w:name="z4853"/>
      <w:bookmarkEnd w:id="712"/>
      <w:r>
        <w:rPr>
          <w:color w:val="000000"/>
          <w:sz w:val="28"/>
        </w:rPr>
        <w:t>     </w:t>
      </w:r>
      <w:r w:rsidRPr="005C6553">
        <w:rPr>
          <w:color w:val="000000"/>
          <w:sz w:val="28"/>
          <w:lang w:val="ru-RU"/>
        </w:rPr>
        <w:t xml:space="preserve"> 21 – Конвенция о привилегиях и иммунитетах Евразийского экономического сообщества;</w:t>
      </w:r>
    </w:p>
    <w:p w:rsidR="00AA22DF" w:rsidRPr="005C6553" w:rsidRDefault="005C6553">
      <w:pPr>
        <w:spacing w:after="0"/>
        <w:jc w:val="both"/>
        <w:rPr>
          <w:lang w:val="ru-RU"/>
        </w:rPr>
      </w:pPr>
      <w:bookmarkStart w:id="714" w:name="z4854"/>
      <w:bookmarkEnd w:id="713"/>
      <w:r>
        <w:rPr>
          <w:color w:val="000000"/>
          <w:sz w:val="28"/>
        </w:rPr>
        <w:t>     </w:t>
      </w:r>
      <w:r w:rsidRPr="005C6553">
        <w:rPr>
          <w:color w:val="000000"/>
          <w:sz w:val="28"/>
          <w:lang w:val="ru-RU"/>
        </w:rPr>
        <w:t xml:space="preserve"> 22 – Соглашение Азиатского банка инфраструктурных инвестиций;</w:t>
      </w:r>
    </w:p>
    <w:p w:rsidR="00AA22DF" w:rsidRPr="005C6553" w:rsidRDefault="005C6553">
      <w:pPr>
        <w:spacing w:after="0"/>
        <w:jc w:val="both"/>
        <w:rPr>
          <w:lang w:val="ru-RU"/>
        </w:rPr>
      </w:pPr>
      <w:bookmarkStart w:id="715" w:name="z4855"/>
      <w:bookmarkEnd w:id="714"/>
      <w:r>
        <w:rPr>
          <w:color w:val="000000"/>
          <w:sz w:val="28"/>
        </w:rPr>
        <w:t>     </w:t>
      </w:r>
      <w:r w:rsidRPr="005C6553">
        <w:rPr>
          <w:color w:val="000000"/>
          <w:sz w:val="28"/>
          <w:lang w:val="ru-RU"/>
        </w:rPr>
        <w:t xml:space="preserve"> 23 – Иные международные договоры (соглашения, конвенции).</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715"/>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12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716" w:name="z4857"/>
      <w:r w:rsidRPr="005C6553">
        <w:rPr>
          <w:color w:val="000000"/>
          <w:sz w:val="28"/>
          <w:lang w:val="ru-RU"/>
        </w:rPr>
        <w:t xml:space="preserve"> </w:t>
      </w:r>
      <w:r>
        <w:rPr>
          <w:color w:val="000000"/>
          <w:sz w:val="28"/>
        </w:rPr>
        <w:t>     </w:t>
      </w:r>
      <w:r w:rsidRPr="005C6553">
        <w:rPr>
          <w:color w:val="000000"/>
          <w:sz w:val="28"/>
          <w:lang w:val="ru-RU"/>
        </w:rPr>
        <w:t xml:space="preserve"> </w:t>
      </w:r>
    </w:p>
    <w:bookmarkEnd w:id="716"/>
    <w:p w:rsidR="00AA22DF" w:rsidRDefault="005C6553">
      <w:pPr>
        <w:spacing w:after="0"/>
        <w:jc w:val="both"/>
      </w:pPr>
      <w:r>
        <w:rPr>
          <w:noProof/>
          <w:lang w:val="ru-RU" w:eastAsia="ru-RU"/>
        </w:rPr>
        <w:lastRenderedPageBreak/>
        <w:drawing>
          <wp:inline distT="0" distB="0" distL="0" distR="0">
            <wp:extent cx="7810500" cy="1088390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7810500" cy="108839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717" w:name="z4858"/>
      <w:r>
        <w:rPr>
          <w:color w:val="000000"/>
          <w:sz w:val="28"/>
        </w:rPr>
        <w:t xml:space="preserve">       </w:t>
      </w:r>
    </w:p>
    <w:bookmarkEnd w:id="717"/>
    <w:p w:rsidR="00AA22DF" w:rsidRDefault="005C6553">
      <w:pPr>
        <w:spacing w:after="0"/>
        <w:jc w:val="both"/>
      </w:pPr>
      <w:r>
        <w:rPr>
          <w:noProof/>
          <w:lang w:val="ru-RU" w:eastAsia="ru-RU"/>
        </w:rPr>
        <w:lastRenderedPageBreak/>
        <w:drawing>
          <wp:inline distT="0" distB="0" distL="0" distR="0">
            <wp:extent cx="7810500" cy="112776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7810500" cy="112776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718" w:name="z4859"/>
      <w:r>
        <w:rPr>
          <w:color w:val="000000"/>
          <w:sz w:val="28"/>
        </w:rPr>
        <w:t xml:space="preserve">       </w:t>
      </w:r>
    </w:p>
    <w:bookmarkEnd w:id="718"/>
    <w:p w:rsidR="00AA22DF" w:rsidRDefault="005C6553">
      <w:pPr>
        <w:spacing w:after="0"/>
        <w:jc w:val="both"/>
      </w:pPr>
      <w:r>
        <w:rPr>
          <w:noProof/>
          <w:lang w:val="ru-RU" w:eastAsia="ru-RU"/>
        </w:rPr>
        <w:lastRenderedPageBreak/>
        <w:drawing>
          <wp:inline distT="0" distB="0" distL="0" distR="0">
            <wp:extent cx="7810500" cy="1145540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7810500" cy="114554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719" w:name="z4860"/>
      <w:r>
        <w:rPr>
          <w:color w:val="000000"/>
          <w:sz w:val="28"/>
        </w:rPr>
        <w:t xml:space="preserve">       </w:t>
      </w:r>
    </w:p>
    <w:bookmarkEnd w:id="719"/>
    <w:p w:rsidR="00AA22DF" w:rsidRDefault="005C6553">
      <w:pPr>
        <w:spacing w:after="0"/>
        <w:jc w:val="both"/>
      </w:pPr>
      <w:r>
        <w:rPr>
          <w:noProof/>
          <w:lang w:val="ru-RU" w:eastAsia="ru-RU"/>
        </w:rPr>
        <w:lastRenderedPageBreak/>
        <w:drawing>
          <wp:inline distT="0" distB="0" distL="0" distR="0">
            <wp:extent cx="7810500" cy="1153160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7810500" cy="115316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720" w:name="z4861"/>
      <w:r>
        <w:rPr>
          <w:color w:val="000000"/>
          <w:sz w:val="28"/>
        </w:rPr>
        <w:t xml:space="preserve">       </w:t>
      </w:r>
    </w:p>
    <w:bookmarkEnd w:id="720"/>
    <w:p w:rsidR="00AA22DF" w:rsidRDefault="005C6553">
      <w:pPr>
        <w:spacing w:after="0"/>
        <w:jc w:val="both"/>
      </w:pPr>
      <w:r>
        <w:rPr>
          <w:noProof/>
          <w:lang w:val="ru-RU" w:eastAsia="ru-RU"/>
        </w:rPr>
        <w:lastRenderedPageBreak/>
        <w:drawing>
          <wp:inline distT="0" distB="0" distL="0" distR="0">
            <wp:extent cx="7810500" cy="1149350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721" w:name="z4862"/>
      <w:r>
        <w:rPr>
          <w:color w:val="000000"/>
          <w:sz w:val="28"/>
        </w:rPr>
        <w:t xml:space="preserve">       </w:t>
      </w:r>
    </w:p>
    <w:bookmarkEnd w:id="721"/>
    <w:p w:rsidR="00AA22DF" w:rsidRDefault="005C6553">
      <w:pPr>
        <w:spacing w:after="0"/>
        <w:jc w:val="both"/>
      </w:pPr>
      <w:r>
        <w:rPr>
          <w:noProof/>
          <w:lang w:val="ru-RU" w:eastAsia="ru-RU"/>
        </w:rPr>
        <w:lastRenderedPageBreak/>
        <w:drawing>
          <wp:inline distT="0" distB="0" distL="0" distR="0">
            <wp:extent cx="7810500" cy="1153160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810500" cy="115316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722" w:name="z4863"/>
      <w:r>
        <w:rPr>
          <w:color w:val="000000"/>
          <w:sz w:val="28"/>
        </w:rPr>
        <w:t xml:space="preserve">       </w:t>
      </w:r>
    </w:p>
    <w:bookmarkEnd w:id="722"/>
    <w:p w:rsidR="00AA22DF" w:rsidRDefault="005C6553">
      <w:pPr>
        <w:spacing w:after="0"/>
        <w:jc w:val="both"/>
      </w:pPr>
      <w:r>
        <w:rPr>
          <w:noProof/>
          <w:lang w:val="ru-RU" w:eastAsia="ru-RU"/>
        </w:rPr>
        <w:drawing>
          <wp:inline distT="0" distB="0" distL="0" distR="0">
            <wp:extent cx="7810500" cy="502920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7810500" cy="5029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23" w:name="z4864"/>
      <w:r>
        <w:rPr>
          <w:color w:val="000000"/>
          <w:sz w:val="28"/>
        </w:rPr>
        <w:t xml:space="preserve">       </w:t>
      </w:r>
    </w:p>
    <w:bookmarkEnd w:id="723"/>
    <w:p w:rsidR="00AA22DF" w:rsidRDefault="005C6553">
      <w:pPr>
        <w:spacing w:after="0"/>
        <w:jc w:val="both"/>
      </w:pPr>
      <w:r>
        <w:rPr>
          <w:noProof/>
          <w:lang w:val="ru-RU" w:eastAsia="ru-RU"/>
        </w:rPr>
        <w:lastRenderedPageBreak/>
        <w:drawing>
          <wp:inline distT="0" distB="0" distL="0" distR="0">
            <wp:extent cx="7810500" cy="508000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7810500" cy="50800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24" w:name="z4865"/>
      <w:r>
        <w:rPr>
          <w:color w:val="000000"/>
          <w:sz w:val="28"/>
        </w:rPr>
        <w:t xml:space="preserve">       </w:t>
      </w:r>
    </w:p>
    <w:bookmarkEnd w:id="724"/>
    <w:p w:rsidR="00AA22DF" w:rsidRDefault="005C6553">
      <w:pPr>
        <w:spacing w:after="0"/>
        <w:jc w:val="both"/>
      </w:pPr>
      <w:r>
        <w:rPr>
          <w:noProof/>
          <w:lang w:val="ru-RU" w:eastAsia="ru-RU"/>
        </w:rPr>
        <w:lastRenderedPageBreak/>
        <w:drawing>
          <wp:inline distT="0" distB="0" distL="0" distR="0">
            <wp:extent cx="7810500" cy="496570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7810500" cy="49657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25" w:name="z4866"/>
      <w:r>
        <w:rPr>
          <w:color w:val="000000"/>
          <w:sz w:val="28"/>
        </w:rPr>
        <w:t xml:space="preserve">       </w:t>
      </w:r>
    </w:p>
    <w:bookmarkEnd w:id="725"/>
    <w:p w:rsidR="00AA22DF" w:rsidRDefault="005C6553">
      <w:pPr>
        <w:spacing w:after="0"/>
        <w:jc w:val="both"/>
      </w:pPr>
      <w:r>
        <w:rPr>
          <w:noProof/>
          <w:lang w:val="ru-RU" w:eastAsia="ru-RU"/>
        </w:rPr>
        <w:lastRenderedPageBreak/>
        <w:drawing>
          <wp:inline distT="0" distB="0" distL="0" distR="0">
            <wp:extent cx="7810500" cy="1149350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726" w:name="z4867"/>
      <w:r>
        <w:rPr>
          <w:color w:val="000000"/>
          <w:sz w:val="28"/>
        </w:rPr>
        <w:t xml:space="preserve">       </w:t>
      </w:r>
    </w:p>
    <w:bookmarkEnd w:id="726"/>
    <w:p w:rsidR="00AA22DF" w:rsidRDefault="005C6553">
      <w:pPr>
        <w:spacing w:after="0"/>
        <w:jc w:val="both"/>
      </w:pPr>
      <w:r>
        <w:rPr>
          <w:noProof/>
          <w:lang w:val="ru-RU" w:eastAsia="ru-RU"/>
        </w:rPr>
        <w:drawing>
          <wp:inline distT="0" distB="0" distL="0" distR="0">
            <wp:extent cx="7810500" cy="505460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7810500" cy="5054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27" w:name="z4868"/>
      <w:r>
        <w:rPr>
          <w:color w:val="000000"/>
          <w:sz w:val="28"/>
        </w:rPr>
        <w:t xml:space="preserve">       </w:t>
      </w:r>
    </w:p>
    <w:bookmarkEnd w:id="727"/>
    <w:p w:rsidR="00AA22DF" w:rsidRDefault="005C6553">
      <w:pPr>
        <w:spacing w:after="0"/>
        <w:jc w:val="both"/>
      </w:pPr>
      <w:r>
        <w:rPr>
          <w:noProof/>
          <w:lang w:val="ru-RU" w:eastAsia="ru-RU"/>
        </w:rPr>
        <w:lastRenderedPageBreak/>
        <w:drawing>
          <wp:inline distT="0" distB="0" distL="0" distR="0">
            <wp:extent cx="7810500" cy="501650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7810500" cy="50165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28" w:name="z4869"/>
      <w:r>
        <w:rPr>
          <w:color w:val="000000"/>
          <w:sz w:val="28"/>
        </w:rPr>
        <w:t xml:space="preserve">       </w:t>
      </w:r>
    </w:p>
    <w:bookmarkEnd w:id="728"/>
    <w:p w:rsidR="00AA22DF" w:rsidRDefault="005C6553">
      <w:pPr>
        <w:spacing w:after="0"/>
        <w:jc w:val="both"/>
      </w:pPr>
      <w:r>
        <w:rPr>
          <w:noProof/>
          <w:lang w:val="ru-RU" w:eastAsia="ru-RU"/>
        </w:rPr>
        <w:lastRenderedPageBreak/>
        <w:drawing>
          <wp:inline distT="0" distB="0" distL="0" distR="0">
            <wp:extent cx="7810500" cy="530860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7810500" cy="5308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29" w:name="z4870"/>
      <w:r>
        <w:rPr>
          <w:color w:val="000000"/>
          <w:sz w:val="28"/>
        </w:rPr>
        <w:t xml:space="preserve">       </w:t>
      </w:r>
    </w:p>
    <w:bookmarkEnd w:id="729"/>
    <w:p w:rsidR="00AA22DF" w:rsidRDefault="005C6553">
      <w:pPr>
        <w:spacing w:after="0"/>
        <w:jc w:val="both"/>
      </w:pPr>
      <w:r>
        <w:rPr>
          <w:noProof/>
          <w:lang w:val="ru-RU" w:eastAsia="ru-RU"/>
        </w:rPr>
        <w:lastRenderedPageBreak/>
        <w:drawing>
          <wp:inline distT="0" distB="0" distL="0" distR="0">
            <wp:extent cx="7810500" cy="5308600"/>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7810500" cy="5308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30" w:name="z4871"/>
      <w:r>
        <w:rPr>
          <w:color w:val="000000"/>
          <w:sz w:val="28"/>
        </w:rPr>
        <w:t xml:space="preserve">       </w:t>
      </w:r>
    </w:p>
    <w:bookmarkEnd w:id="730"/>
    <w:p w:rsidR="00AA22DF" w:rsidRDefault="005C6553">
      <w:pPr>
        <w:spacing w:after="0"/>
        <w:jc w:val="both"/>
      </w:pPr>
      <w:r>
        <w:rPr>
          <w:noProof/>
          <w:lang w:val="ru-RU" w:eastAsia="ru-RU"/>
        </w:rPr>
        <w:lastRenderedPageBreak/>
        <w:drawing>
          <wp:inline distT="0" distB="0" distL="0" distR="0">
            <wp:extent cx="7810500" cy="533400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7810500" cy="53340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31" w:name="z4872"/>
      <w:r>
        <w:rPr>
          <w:color w:val="000000"/>
          <w:sz w:val="28"/>
        </w:rPr>
        <w:t xml:space="preserve">       </w:t>
      </w:r>
    </w:p>
    <w:bookmarkEnd w:id="731"/>
    <w:p w:rsidR="00AA22DF" w:rsidRDefault="005C6553">
      <w:pPr>
        <w:spacing w:after="0"/>
        <w:jc w:val="both"/>
      </w:pPr>
      <w:r>
        <w:rPr>
          <w:noProof/>
          <w:lang w:val="ru-RU" w:eastAsia="ru-RU"/>
        </w:rPr>
        <w:lastRenderedPageBreak/>
        <w:drawing>
          <wp:inline distT="0" distB="0" distL="0" distR="0">
            <wp:extent cx="7810500" cy="521970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7810500" cy="52197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732" w:name="z4873"/>
      <w:r>
        <w:rPr>
          <w:color w:val="000000"/>
          <w:sz w:val="28"/>
        </w:rPr>
        <w:t xml:space="preserve">       </w:t>
      </w:r>
    </w:p>
    <w:bookmarkEnd w:id="732"/>
    <w:p w:rsidR="00AA22DF" w:rsidRDefault="005C6553">
      <w:pPr>
        <w:spacing w:after="0"/>
        <w:jc w:val="both"/>
      </w:pPr>
      <w:r>
        <w:rPr>
          <w:noProof/>
          <w:lang w:val="ru-RU" w:eastAsia="ru-RU"/>
        </w:rPr>
        <w:lastRenderedPageBreak/>
        <w:drawing>
          <wp:inline distT="0" distB="0" distL="0" distR="0">
            <wp:extent cx="7810500" cy="11633200"/>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7810500" cy="116332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733" w:name="z4874"/>
      <w:r>
        <w:rPr>
          <w:color w:val="000000"/>
          <w:sz w:val="28"/>
        </w:rPr>
        <w:t xml:space="preserve">       </w:t>
      </w:r>
    </w:p>
    <w:bookmarkEnd w:id="733"/>
    <w:p w:rsidR="00AA22DF" w:rsidRDefault="005C6553">
      <w:pPr>
        <w:spacing w:after="0"/>
        <w:jc w:val="both"/>
      </w:pPr>
      <w:r>
        <w:rPr>
          <w:noProof/>
          <w:lang w:val="ru-RU" w:eastAsia="ru-RU"/>
        </w:rPr>
        <w:lastRenderedPageBreak/>
        <w:drawing>
          <wp:inline distT="0" distB="0" distL="0" distR="0">
            <wp:extent cx="7810500" cy="1148080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7810500" cy="114808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734" w:name="z4875"/>
      <w:r>
        <w:rPr>
          <w:color w:val="000000"/>
          <w:sz w:val="28"/>
        </w:rPr>
        <w:t xml:space="preserve">       </w:t>
      </w:r>
    </w:p>
    <w:bookmarkEnd w:id="734"/>
    <w:p w:rsidR="00AA22DF" w:rsidRDefault="005C6553">
      <w:pPr>
        <w:spacing w:after="0"/>
        <w:jc w:val="both"/>
      </w:pPr>
      <w:r>
        <w:rPr>
          <w:noProof/>
          <w:lang w:val="ru-RU" w:eastAsia="ru-RU"/>
        </w:rPr>
        <w:lastRenderedPageBreak/>
        <w:drawing>
          <wp:inline distT="0" distB="0" distL="0" distR="0">
            <wp:extent cx="7810500" cy="1164590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7810500" cy="11645900"/>
                    </a:xfrm>
                    <a:prstGeom prst="rect">
                      <a:avLst/>
                    </a:prstGeom>
                  </pic:spPr>
                </pic:pic>
              </a:graphicData>
            </a:graphic>
          </wp:inline>
        </w:drawing>
      </w:r>
    </w:p>
    <w:p w:rsidR="00AA22DF" w:rsidRDefault="005C6553">
      <w:pPr>
        <w:spacing w:after="0"/>
      </w:pPr>
      <w:r>
        <w:lastRenderedPageBreak/>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735" w:name="z4877"/>
      <w:r w:rsidRPr="005C6553">
        <w:rPr>
          <w:b/>
          <w:color w:val="000000"/>
          <w:lang w:val="ru-RU"/>
        </w:rPr>
        <w:t xml:space="preserve"> Пояснение по составлению налоговой отчетности "Декларация по налогу на добавленную стоимость (форма 300.00)"</w:t>
      </w:r>
    </w:p>
    <w:p w:rsidR="00AA22DF" w:rsidRPr="005C6553" w:rsidRDefault="005C6553">
      <w:pPr>
        <w:spacing w:after="0"/>
        <w:rPr>
          <w:lang w:val="ru-RU"/>
        </w:rPr>
      </w:pPr>
      <w:bookmarkStart w:id="736" w:name="z4878"/>
      <w:bookmarkEnd w:id="735"/>
      <w:r w:rsidRPr="005C6553">
        <w:rPr>
          <w:b/>
          <w:color w:val="000000"/>
          <w:lang w:val="ru-RU"/>
        </w:rPr>
        <w:t xml:space="preserve"> Глава 1. Общие положения</w:t>
      </w:r>
    </w:p>
    <w:p w:rsidR="00AA22DF" w:rsidRPr="005C6553" w:rsidRDefault="005C6553">
      <w:pPr>
        <w:spacing w:after="0"/>
        <w:jc w:val="both"/>
        <w:rPr>
          <w:lang w:val="ru-RU"/>
        </w:rPr>
      </w:pPr>
      <w:bookmarkStart w:id="737" w:name="z4879"/>
      <w:bookmarkEnd w:id="736"/>
      <w:r>
        <w:rPr>
          <w:color w:val="000000"/>
          <w:sz w:val="28"/>
        </w:rPr>
        <w:t>     </w:t>
      </w:r>
      <w:r w:rsidRPr="005C6553">
        <w:rPr>
          <w:color w:val="000000"/>
          <w:sz w:val="28"/>
          <w:lang w:val="ru-RU"/>
        </w:rPr>
        <w:t xml:space="preserve"> 1. Настоящие Пояснения по составлению налоговой отчетности "Декларация по налогу на добавленную стоимость (форма 300.00)" (далее – Правила) разработаны в соответствии с Налоговым кодексом Республики Казахстан (далее – Налоговый кодекс) и определяют порядок составления формы налоговой отчетности "Декларация по налогу на добавленную стоимость" (далее – НДС) (далее – декларация), предназначенной для исчисления сумм НДС в соответствии с разделом 7 Налогового кодекса.</w:t>
      </w:r>
    </w:p>
    <w:p w:rsidR="00AA22DF" w:rsidRPr="005C6553" w:rsidRDefault="005C6553">
      <w:pPr>
        <w:spacing w:after="0"/>
        <w:jc w:val="both"/>
        <w:rPr>
          <w:lang w:val="ru-RU"/>
        </w:rPr>
      </w:pPr>
      <w:bookmarkStart w:id="738" w:name="z4880"/>
      <w:bookmarkEnd w:id="737"/>
      <w:r>
        <w:rPr>
          <w:color w:val="000000"/>
          <w:sz w:val="28"/>
        </w:rPr>
        <w:t>     </w:t>
      </w:r>
      <w:r w:rsidRPr="005C6553">
        <w:rPr>
          <w:color w:val="000000"/>
          <w:sz w:val="28"/>
          <w:lang w:val="ru-RU"/>
        </w:rPr>
        <w:t xml:space="preserve"> 2. Декларация состоит из самой декларации (форма 300.00), приложений к ней (формы с 300.01 по 300.08), предназначенных для детального отражения информации об исчислении налогового обязательства.</w:t>
      </w:r>
    </w:p>
    <w:p w:rsidR="00AA22DF" w:rsidRPr="005C6553" w:rsidRDefault="005C6553">
      <w:pPr>
        <w:spacing w:after="0"/>
        <w:jc w:val="both"/>
        <w:rPr>
          <w:lang w:val="ru-RU"/>
        </w:rPr>
      </w:pPr>
      <w:bookmarkStart w:id="739" w:name="z4881"/>
      <w:bookmarkEnd w:id="738"/>
      <w:r w:rsidRPr="005C6553">
        <w:rPr>
          <w:color w:val="000000"/>
          <w:sz w:val="28"/>
          <w:lang w:val="ru-RU"/>
        </w:rPr>
        <w:t xml:space="preserve"> </w:t>
      </w:r>
      <w:r>
        <w:rPr>
          <w:color w:val="000000"/>
          <w:sz w:val="28"/>
        </w:rPr>
        <w:t>     </w:t>
      </w:r>
      <w:r w:rsidRPr="005C6553">
        <w:rPr>
          <w:color w:val="000000"/>
          <w:sz w:val="28"/>
          <w:lang w:val="ru-RU"/>
        </w:rPr>
        <w:t xml:space="preserve"> 3. При заполнении декларации не допускаются исправления, подчистки и помарки. </w:t>
      </w:r>
    </w:p>
    <w:p w:rsidR="00AA22DF" w:rsidRPr="005C6553" w:rsidRDefault="005C6553">
      <w:pPr>
        <w:spacing w:after="0"/>
        <w:jc w:val="both"/>
        <w:rPr>
          <w:lang w:val="ru-RU"/>
        </w:rPr>
      </w:pPr>
      <w:bookmarkStart w:id="740" w:name="z4882"/>
      <w:bookmarkEnd w:id="739"/>
      <w:r w:rsidRPr="005C6553">
        <w:rPr>
          <w:color w:val="000000"/>
          <w:sz w:val="28"/>
          <w:lang w:val="ru-RU"/>
        </w:rPr>
        <w:t xml:space="preserve"> </w:t>
      </w:r>
      <w:r>
        <w:rPr>
          <w:color w:val="000000"/>
          <w:sz w:val="28"/>
        </w:rPr>
        <w:t>     </w:t>
      </w:r>
      <w:r w:rsidRPr="005C6553">
        <w:rPr>
          <w:color w:val="000000"/>
          <w:sz w:val="28"/>
          <w:lang w:val="ru-RU"/>
        </w:rPr>
        <w:t xml:space="preserve"> 4. При отсутствии показателей соответствующие ячейки не заполняются. </w:t>
      </w:r>
    </w:p>
    <w:p w:rsidR="00AA22DF" w:rsidRPr="005C6553" w:rsidRDefault="005C6553">
      <w:pPr>
        <w:spacing w:after="0"/>
        <w:jc w:val="both"/>
        <w:rPr>
          <w:lang w:val="ru-RU"/>
        </w:rPr>
      </w:pPr>
      <w:bookmarkStart w:id="741" w:name="z4883"/>
      <w:bookmarkEnd w:id="740"/>
      <w:r>
        <w:rPr>
          <w:color w:val="000000"/>
          <w:sz w:val="28"/>
        </w:rPr>
        <w:t>     </w:t>
      </w:r>
      <w:r w:rsidRPr="005C6553">
        <w:rPr>
          <w:color w:val="000000"/>
          <w:sz w:val="28"/>
          <w:lang w:val="ru-RU"/>
        </w:rPr>
        <w:t xml:space="preserve"> 5. Приложения к декларации составляются в обязательном порядке при заполнении строк в декларации, требующих раскрытия соответствующих показателей.</w:t>
      </w:r>
    </w:p>
    <w:p w:rsidR="00AA22DF" w:rsidRPr="005C6553" w:rsidRDefault="005C6553">
      <w:pPr>
        <w:spacing w:after="0"/>
        <w:jc w:val="both"/>
        <w:rPr>
          <w:lang w:val="ru-RU"/>
        </w:rPr>
      </w:pPr>
      <w:bookmarkStart w:id="742" w:name="z4884"/>
      <w:bookmarkEnd w:id="741"/>
      <w:r>
        <w:rPr>
          <w:color w:val="000000"/>
          <w:sz w:val="28"/>
        </w:rPr>
        <w:t>     </w:t>
      </w:r>
      <w:r w:rsidRPr="005C6553">
        <w:rPr>
          <w:color w:val="000000"/>
          <w:sz w:val="28"/>
          <w:lang w:val="ru-RU"/>
        </w:rPr>
        <w:t xml:space="preserve"> 6. Приложения к декларации не составляются при отсутствии данных, подлежащих отражению в них.</w:t>
      </w:r>
    </w:p>
    <w:p w:rsidR="00AA22DF" w:rsidRPr="005C6553" w:rsidRDefault="005C6553">
      <w:pPr>
        <w:spacing w:after="0"/>
        <w:jc w:val="both"/>
        <w:rPr>
          <w:lang w:val="ru-RU"/>
        </w:rPr>
      </w:pPr>
      <w:bookmarkStart w:id="743" w:name="z4885"/>
      <w:bookmarkEnd w:id="742"/>
      <w:r>
        <w:rPr>
          <w:color w:val="000000"/>
          <w:sz w:val="28"/>
        </w:rPr>
        <w:t>     </w:t>
      </w:r>
      <w:r w:rsidRPr="005C6553">
        <w:rPr>
          <w:color w:val="000000"/>
          <w:sz w:val="28"/>
          <w:lang w:val="ru-RU"/>
        </w:rPr>
        <w:t xml:space="preserve"> 7. При превышении количества показателей в строках, имеющихся на листе приложения к декларации, дополнительно заполняется аналогичный лист приложения к декларации.</w:t>
      </w:r>
    </w:p>
    <w:p w:rsidR="00AA22DF" w:rsidRPr="005C6553" w:rsidRDefault="005C6553">
      <w:pPr>
        <w:spacing w:after="0"/>
        <w:jc w:val="both"/>
        <w:rPr>
          <w:lang w:val="ru-RU"/>
        </w:rPr>
      </w:pPr>
      <w:bookmarkStart w:id="744" w:name="z4886"/>
      <w:bookmarkEnd w:id="743"/>
      <w:r>
        <w:rPr>
          <w:color w:val="000000"/>
          <w:sz w:val="28"/>
        </w:rPr>
        <w:t>     </w:t>
      </w:r>
      <w:r w:rsidRPr="005C6553">
        <w:rPr>
          <w:color w:val="000000"/>
          <w:sz w:val="28"/>
          <w:lang w:val="ru-RU"/>
        </w:rPr>
        <w:t xml:space="preserve"> 8. В настоящих правилах применяются арифметические знаки: "+" – плюс, "–" – минус, "х" – умножение, "/" – деление, "=" – равно.</w:t>
      </w:r>
    </w:p>
    <w:p w:rsidR="00AA22DF" w:rsidRPr="005C6553" w:rsidRDefault="005C6553">
      <w:pPr>
        <w:spacing w:after="0"/>
        <w:jc w:val="both"/>
        <w:rPr>
          <w:lang w:val="ru-RU"/>
        </w:rPr>
      </w:pPr>
      <w:bookmarkStart w:id="745" w:name="z4887"/>
      <w:bookmarkEnd w:id="744"/>
      <w:r>
        <w:rPr>
          <w:color w:val="000000"/>
          <w:sz w:val="28"/>
        </w:rPr>
        <w:t>     </w:t>
      </w:r>
      <w:r w:rsidRPr="005C6553">
        <w:rPr>
          <w:color w:val="000000"/>
          <w:sz w:val="28"/>
          <w:lang w:val="ru-RU"/>
        </w:rPr>
        <w:t xml:space="preserve"> 9. Отрицательные значения сумм обозначаются знаком "–" в первой левой ячейке соответствующей строки (графы) декларации.</w:t>
      </w:r>
    </w:p>
    <w:p w:rsidR="00AA22DF" w:rsidRPr="005C6553" w:rsidRDefault="005C6553">
      <w:pPr>
        <w:spacing w:after="0"/>
        <w:jc w:val="both"/>
        <w:rPr>
          <w:lang w:val="ru-RU"/>
        </w:rPr>
      </w:pPr>
      <w:bookmarkStart w:id="746" w:name="z4888"/>
      <w:bookmarkEnd w:id="745"/>
      <w:r>
        <w:rPr>
          <w:color w:val="000000"/>
          <w:sz w:val="28"/>
        </w:rPr>
        <w:t>     </w:t>
      </w:r>
      <w:r w:rsidRPr="005C6553">
        <w:rPr>
          <w:color w:val="000000"/>
          <w:sz w:val="28"/>
          <w:lang w:val="ru-RU"/>
        </w:rPr>
        <w:t xml:space="preserve"> 10. При составлении декларации:</w:t>
      </w:r>
    </w:p>
    <w:p w:rsidR="00AA22DF" w:rsidRPr="005C6553" w:rsidRDefault="005C6553">
      <w:pPr>
        <w:spacing w:after="0"/>
        <w:jc w:val="both"/>
        <w:rPr>
          <w:lang w:val="ru-RU"/>
        </w:rPr>
      </w:pPr>
      <w:bookmarkStart w:id="747" w:name="z4889"/>
      <w:bookmarkEnd w:id="746"/>
      <w:r>
        <w:rPr>
          <w:color w:val="000000"/>
          <w:sz w:val="28"/>
        </w:rPr>
        <w:t>     </w:t>
      </w:r>
      <w:r w:rsidRPr="005C6553">
        <w:rPr>
          <w:color w:val="000000"/>
          <w:sz w:val="28"/>
          <w:lang w:val="ru-RU"/>
        </w:rPr>
        <w:t xml:space="preserve"> 1) 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w:t>
      </w:r>
    </w:p>
    <w:p w:rsidR="00AA22DF" w:rsidRPr="005C6553" w:rsidRDefault="005C6553">
      <w:pPr>
        <w:spacing w:after="0"/>
        <w:jc w:val="both"/>
        <w:rPr>
          <w:lang w:val="ru-RU"/>
        </w:rPr>
      </w:pPr>
      <w:bookmarkStart w:id="748" w:name="z4890"/>
      <w:bookmarkEnd w:id="747"/>
      <w:r>
        <w:rPr>
          <w:color w:val="000000"/>
          <w:sz w:val="28"/>
        </w:rPr>
        <w:t>     </w:t>
      </w:r>
      <w:r w:rsidRPr="005C6553">
        <w:rPr>
          <w:color w:val="000000"/>
          <w:sz w:val="28"/>
          <w:lang w:val="ru-RU"/>
        </w:rPr>
        <w:t xml:space="preserve"> 2) в электронной форме – заполняется в соответствии со статьей 115 Налогового кодекса.</w:t>
      </w:r>
    </w:p>
    <w:p w:rsidR="00AA22DF" w:rsidRPr="005C6553" w:rsidRDefault="005C6553">
      <w:pPr>
        <w:spacing w:after="0"/>
        <w:jc w:val="both"/>
        <w:rPr>
          <w:lang w:val="ru-RU"/>
        </w:rPr>
      </w:pPr>
      <w:bookmarkStart w:id="749" w:name="z4891"/>
      <w:bookmarkEnd w:id="748"/>
      <w:r w:rsidRPr="005C6553">
        <w:rPr>
          <w:color w:val="000000"/>
          <w:sz w:val="28"/>
          <w:lang w:val="ru-RU"/>
        </w:rPr>
        <w:t xml:space="preserve"> </w:t>
      </w:r>
      <w:r>
        <w:rPr>
          <w:color w:val="000000"/>
          <w:sz w:val="28"/>
        </w:rPr>
        <w:t>     </w:t>
      </w:r>
      <w:r w:rsidRPr="005C6553">
        <w:rPr>
          <w:color w:val="000000"/>
          <w:sz w:val="28"/>
          <w:lang w:val="ru-RU"/>
        </w:rPr>
        <w:t xml:space="preserve"> 11. Декларация составляется, подписывается, заверяется (электронной цифровой подписью) налогоплательщиком (налоговым агентом) на бумажном и (или) электронных носителях на казахском и (или) русском языках, в соответствии с пунктом 2 статьи 112 Налогового кодекса. </w:t>
      </w:r>
    </w:p>
    <w:p w:rsidR="00AA22DF" w:rsidRPr="005C6553" w:rsidRDefault="005C6553">
      <w:pPr>
        <w:spacing w:after="0"/>
        <w:jc w:val="both"/>
        <w:rPr>
          <w:lang w:val="ru-RU"/>
        </w:rPr>
      </w:pPr>
      <w:bookmarkStart w:id="750" w:name="z4892"/>
      <w:bookmarkEnd w:id="749"/>
      <w:r w:rsidRPr="005C6553">
        <w:rPr>
          <w:color w:val="000000"/>
          <w:sz w:val="28"/>
          <w:lang w:val="ru-RU"/>
        </w:rPr>
        <w:lastRenderedPageBreak/>
        <w:t xml:space="preserve"> </w:t>
      </w:r>
      <w:r>
        <w:rPr>
          <w:color w:val="000000"/>
          <w:sz w:val="28"/>
        </w:rPr>
        <w:t>     </w:t>
      </w:r>
      <w:r w:rsidRPr="005C6553">
        <w:rPr>
          <w:color w:val="000000"/>
          <w:sz w:val="28"/>
          <w:lang w:val="ru-RU"/>
        </w:rPr>
        <w:t xml:space="preserve"> 12. При представлении декларации: </w:t>
      </w:r>
    </w:p>
    <w:p w:rsidR="00AA22DF" w:rsidRPr="005C6553" w:rsidRDefault="005C6553">
      <w:pPr>
        <w:spacing w:after="0"/>
        <w:jc w:val="both"/>
        <w:rPr>
          <w:lang w:val="ru-RU"/>
        </w:rPr>
      </w:pPr>
      <w:bookmarkStart w:id="751" w:name="z4893"/>
      <w:bookmarkEnd w:id="750"/>
      <w:r>
        <w:rPr>
          <w:color w:val="000000"/>
          <w:sz w:val="28"/>
        </w:rPr>
        <w:t>     </w:t>
      </w:r>
      <w:r w:rsidRPr="005C6553">
        <w:rPr>
          <w:color w:val="000000"/>
          <w:sz w:val="28"/>
          <w:lang w:val="ru-RU"/>
        </w:rPr>
        <w:t xml:space="preserve"> 1) в явочном порядке на бумажном носителе – составляется в двух экземплярах, один экземпляр возвращается налогоплательщику (налоговому агенту) с отметкой фамилии, имени, отчества (при его наличии) и подписью работника органа государственных доходов, принявшего декларацию и оттиском печати (штампа) органа государственных доходов;</w:t>
      </w:r>
    </w:p>
    <w:p w:rsidR="00AA22DF" w:rsidRPr="005C6553" w:rsidRDefault="005C6553">
      <w:pPr>
        <w:spacing w:after="0"/>
        <w:jc w:val="both"/>
        <w:rPr>
          <w:lang w:val="ru-RU"/>
        </w:rPr>
      </w:pPr>
      <w:bookmarkStart w:id="752" w:name="z4894"/>
      <w:bookmarkEnd w:id="751"/>
      <w:r>
        <w:rPr>
          <w:color w:val="000000"/>
          <w:sz w:val="28"/>
        </w:rPr>
        <w:t>     </w:t>
      </w:r>
      <w:r w:rsidRPr="005C6553">
        <w:rPr>
          <w:color w:val="000000"/>
          <w:sz w:val="28"/>
          <w:lang w:val="ru-RU"/>
        </w:rPr>
        <w:t xml:space="preserve"> 2) по почте заказным письмом с уведомлением на бумажном носителе – налогоплательщик (налоговый агент) получает уведомление почтовой или иной организации связи;</w:t>
      </w:r>
    </w:p>
    <w:p w:rsidR="00AA22DF" w:rsidRPr="005C6553" w:rsidRDefault="005C6553">
      <w:pPr>
        <w:spacing w:after="0"/>
        <w:jc w:val="both"/>
        <w:rPr>
          <w:lang w:val="ru-RU"/>
        </w:rPr>
      </w:pPr>
      <w:bookmarkStart w:id="753" w:name="z4895"/>
      <w:bookmarkEnd w:id="752"/>
      <w:r>
        <w:rPr>
          <w:color w:val="000000"/>
          <w:sz w:val="28"/>
        </w:rPr>
        <w:t>     </w:t>
      </w:r>
      <w:r w:rsidRPr="005C6553">
        <w:rPr>
          <w:color w:val="000000"/>
          <w:sz w:val="28"/>
          <w:lang w:val="ru-RU"/>
        </w:rPr>
        <w:t xml:space="preserve"> 3) в электронной форме допускающем компьютерную обработку информации – налогоплательщик (налоговый агент) получает электронное уведомление системой приема и обработки налоговой отчетности органов государственных доходов.</w:t>
      </w:r>
    </w:p>
    <w:p w:rsidR="00AA22DF" w:rsidRPr="005C6553" w:rsidRDefault="005C6553">
      <w:pPr>
        <w:spacing w:after="0"/>
        <w:jc w:val="both"/>
        <w:rPr>
          <w:lang w:val="ru-RU"/>
        </w:rPr>
      </w:pPr>
      <w:bookmarkStart w:id="754" w:name="z4896"/>
      <w:bookmarkEnd w:id="753"/>
      <w:r>
        <w:rPr>
          <w:color w:val="000000"/>
          <w:sz w:val="28"/>
        </w:rPr>
        <w:t>     </w:t>
      </w:r>
      <w:r w:rsidRPr="005C6553">
        <w:rPr>
          <w:color w:val="000000"/>
          <w:sz w:val="28"/>
          <w:lang w:val="ru-RU"/>
        </w:rPr>
        <w:t xml:space="preserve"> 13. Данная форма распространяется на правоотношения, возникшие с 1 января 2026 года.</w:t>
      </w:r>
    </w:p>
    <w:p w:rsidR="00AA22DF" w:rsidRPr="005C6553" w:rsidRDefault="005C6553">
      <w:pPr>
        <w:spacing w:after="0"/>
        <w:jc w:val="both"/>
        <w:rPr>
          <w:lang w:val="ru-RU"/>
        </w:rPr>
      </w:pPr>
      <w:bookmarkStart w:id="755" w:name="z4897"/>
      <w:bookmarkEnd w:id="754"/>
      <w:r>
        <w:rPr>
          <w:color w:val="000000"/>
          <w:sz w:val="28"/>
        </w:rPr>
        <w:t>     </w:t>
      </w:r>
      <w:r w:rsidRPr="005C6553">
        <w:rPr>
          <w:color w:val="000000"/>
          <w:sz w:val="28"/>
          <w:lang w:val="ru-RU"/>
        </w:rPr>
        <w:t xml:space="preserve"> 14. В разделах "Общая информация о плательщике НДС" приложений указываются соответствующие данные, отраженные в разделе "Общая информация о плательщике НДС" декларации.</w:t>
      </w:r>
    </w:p>
    <w:p w:rsidR="00AA22DF" w:rsidRPr="005C6553" w:rsidRDefault="005C6553">
      <w:pPr>
        <w:spacing w:after="0"/>
        <w:rPr>
          <w:lang w:val="ru-RU"/>
        </w:rPr>
      </w:pPr>
      <w:bookmarkStart w:id="756" w:name="z4898"/>
      <w:bookmarkEnd w:id="755"/>
      <w:r w:rsidRPr="005C6553">
        <w:rPr>
          <w:b/>
          <w:color w:val="000000"/>
          <w:lang w:val="ru-RU"/>
        </w:rPr>
        <w:t xml:space="preserve"> Глава 2. Пояснение по заполнению декларации (форма 300.00)</w:t>
      </w:r>
    </w:p>
    <w:p w:rsidR="00AA22DF" w:rsidRPr="005C6553" w:rsidRDefault="005C6553">
      <w:pPr>
        <w:spacing w:after="0"/>
        <w:jc w:val="both"/>
        <w:rPr>
          <w:lang w:val="ru-RU"/>
        </w:rPr>
      </w:pPr>
      <w:bookmarkStart w:id="757" w:name="z4899"/>
      <w:bookmarkEnd w:id="756"/>
      <w:r>
        <w:rPr>
          <w:color w:val="000000"/>
          <w:sz w:val="28"/>
        </w:rPr>
        <w:t>     </w:t>
      </w:r>
      <w:r w:rsidRPr="005C6553">
        <w:rPr>
          <w:color w:val="000000"/>
          <w:sz w:val="28"/>
          <w:lang w:val="ru-RU"/>
        </w:rPr>
        <w:t xml:space="preserve"> 15. В разделе "Общая информация о плательщике НДС" налогоплательщик обязательно отражает следующие данные:</w:t>
      </w:r>
    </w:p>
    <w:p w:rsidR="00AA22DF" w:rsidRPr="005C6553" w:rsidRDefault="005C6553">
      <w:pPr>
        <w:spacing w:after="0"/>
        <w:jc w:val="both"/>
        <w:rPr>
          <w:lang w:val="ru-RU"/>
        </w:rPr>
      </w:pPr>
      <w:bookmarkStart w:id="758" w:name="z4900"/>
      <w:bookmarkEnd w:id="757"/>
      <w:r>
        <w:rPr>
          <w:color w:val="000000"/>
          <w:sz w:val="28"/>
        </w:rPr>
        <w:t>     </w:t>
      </w:r>
      <w:r w:rsidRPr="005C6553">
        <w:rPr>
          <w:color w:val="000000"/>
          <w:sz w:val="28"/>
          <w:lang w:val="ru-RU"/>
        </w:rPr>
        <w:t xml:space="preserve"> 1) индивидуальный идентификационный номер (бизнес-идентификационный номер) (далее – ИИН (БИН)) налогоплательщика. При исполнении налогового обязательства доверительным управляющим в строке указывается ИИН (БИН) доверительного управляющего;</w:t>
      </w:r>
    </w:p>
    <w:p w:rsidR="00AA22DF" w:rsidRPr="005C6553" w:rsidRDefault="005C6553">
      <w:pPr>
        <w:spacing w:after="0"/>
        <w:jc w:val="both"/>
        <w:rPr>
          <w:lang w:val="ru-RU"/>
        </w:rPr>
      </w:pPr>
      <w:bookmarkStart w:id="759" w:name="z4901"/>
      <w:bookmarkEnd w:id="758"/>
      <w:r>
        <w:rPr>
          <w:color w:val="000000"/>
          <w:sz w:val="28"/>
        </w:rPr>
        <w:t>     </w:t>
      </w:r>
      <w:r w:rsidRPr="005C6553">
        <w:rPr>
          <w:color w:val="000000"/>
          <w:sz w:val="28"/>
          <w:lang w:val="ru-RU"/>
        </w:rPr>
        <w:t xml:space="preserve"> 2) фамилия, имя, отчество (при его наличии) или наименование плательщика НДС – наименование юридического лица в соответствии с учредительными документами, наименование или фамилия, имя, отчество (при его наличии) индивидуального предпринимателя в соответствии со свидетельством о государственной регистрации индивидуального предпринимателя. Строка подлежит обязательному заполнению.</w:t>
      </w:r>
    </w:p>
    <w:p w:rsidR="00AA22DF" w:rsidRPr="005C6553" w:rsidRDefault="005C6553">
      <w:pPr>
        <w:spacing w:after="0"/>
        <w:jc w:val="both"/>
        <w:rPr>
          <w:lang w:val="ru-RU"/>
        </w:rPr>
      </w:pPr>
      <w:bookmarkStart w:id="760" w:name="z4902"/>
      <w:bookmarkEnd w:id="759"/>
      <w:r>
        <w:rPr>
          <w:color w:val="000000"/>
          <w:sz w:val="28"/>
        </w:rPr>
        <w:t>     </w:t>
      </w:r>
      <w:r w:rsidRPr="005C6553">
        <w:rPr>
          <w:color w:val="000000"/>
          <w:sz w:val="28"/>
          <w:lang w:val="ru-RU"/>
        </w:rPr>
        <w:t xml:space="preserve"> При исполнении налогового обязательства доверительным управляющим в строке указывается наименование или фамилия, имя, отчество (при его наличии) доверительного управляющего;</w:t>
      </w:r>
    </w:p>
    <w:p w:rsidR="00AA22DF" w:rsidRPr="005C6553" w:rsidRDefault="005C6553">
      <w:pPr>
        <w:spacing w:after="0"/>
        <w:jc w:val="both"/>
        <w:rPr>
          <w:lang w:val="ru-RU"/>
        </w:rPr>
      </w:pPr>
      <w:bookmarkStart w:id="761" w:name="z4903"/>
      <w:bookmarkEnd w:id="760"/>
      <w:r>
        <w:rPr>
          <w:color w:val="000000"/>
          <w:sz w:val="28"/>
        </w:rPr>
        <w:t>     </w:t>
      </w:r>
      <w:r w:rsidRPr="005C6553">
        <w:rPr>
          <w:color w:val="000000"/>
          <w:sz w:val="28"/>
          <w:lang w:val="ru-RU"/>
        </w:rPr>
        <w:t xml:space="preserve"> 3) налоговый период, за который представляется налоговая отчетность (квартал, год) – отчетный налоговый период, за который представляется декларация (указывается арабскими цифрами). Отчетным периодом для представления декларации в соответствии со статьей 504 Налогового кодекса является календарный квартал. Строка подлежит обязательному заполнению;</w:t>
      </w:r>
    </w:p>
    <w:p w:rsidR="00AA22DF" w:rsidRPr="005C6553" w:rsidRDefault="005C6553">
      <w:pPr>
        <w:spacing w:after="0"/>
        <w:jc w:val="both"/>
        <w:rPr>
          <w:lang w:val="ru-RU"/>
        </w:rPr>
      </w:pPr>
      <w:bookmarkStart w:id="762" w:name="z4904"/>
      <w:bookmarkEnd w:id="761"/>
      <w:r>
        <w:rPr>
          <w:color w:val="000000"/>
          <w:sz w:val="28"/>
        </w:rPr>
        <w:t>     </w:t>
      </w:r>
      <w:r w:rsidRPr="005C6553">
        <w:rPr>
          <w:color w:val="000000"/>
          <w:sz w:val="28"/>
          <w:lang w:val="ru-RU"/>
        </w:rPr>
        <w:t xml:space="preserve"> 4) вид декларации.</w:t>
      </w:r>
    </w:p>
    <w:p w:rsidR="00AA22DF" w:rsidRPr="005C6553" w:rsidRDefault="005C6553">
      <w:pPr>
        <w:spacing w:after="0"/>
        <w:jc w:val="both"/>
        <w:rPr>
          <w:lang w:val="ru-RU"/>
        </w:rPr>
      </w:pPr>
      <w:bookmarkStart w:id="763" w:name="z4905"/>
      <w:bookmarkEnd w:id="762"/>
      <w:r>
        <w:rPr>
          <w:color w:val="000000"/>
          <w:sz w:val="28"/>
        </w:rPr>
        <w:lastRenderedPageBreak/>
        <w:t>     </w:t>
      </w:r>
      <w:r w:rsidRPr="005C6553">
        <w:rPr>
          <w:color w:val="000000"/>
          <w:sz w:val="28"/>
          <w:lang w:val="ru-RU"/>
        </w:rPr>
        <w:t xml:space="preserve"> Обязательной отметке подлежит одна из ячеек, в зависимости от вида налоговой отчетности в соответствии со статьей 114 Налогового кодекса.</w:t>
      </w:r>
    </w:p>
    <w:p w:rsidR="00AA22DF" w:rsidRPr="005C6553" w:rsidRDefault="005C6553">
      <w:pPr>
        <w:spacing w:after="0"/>
        <w:jc w:val="both"/>
        <w:rPr>
          <w:lang w:val="ru-RU"/>
        </w:rPr>
      </w:pPr>
      <w:bookmarkStart w:id="764" w:name="z4906"/>
      <w:bookmarkEnd w:id="763"/>
      <w:r>
        <w:rPr>
          <w:color w:val="000000"/>
          <w:sz w:val="28"/>
        </w:rPr>
        <w:t>     </w:t>
      </w:r>
      <w:r w:rsidRPr="005C6553">
        <w:rPr>
          <w:color w:val="000000"/>
          <w:sz w:val="28"/>
          <w:lang w:val="ru-RU"/>
        </w:rPr>
        <w:t xml:space="preserve"> При снятии с регистрационного учета по НДС представление декларации с видом "ликвидационная" является обязательным;</w:t>
      </w:r>
    </w:p>
    <w:p w:rsidR="00AA22DF" w:rsidRPr="005C6553" w:rsidRDefault="005C6553">
      <w:pPr>
        <w:spacing w:after="0"/>
        <w:jc w:val="both"/>
        <w:rPr>
          <w:lang w:val="ru-RU"/>
        </w:rPr>
      </w:pPr>
      <w:bookmarkStart w:id="765" w:name="z4907"/>
      <w:bookmarkEnd w:id="764"/>
      <w:r>
        <w:rPr>
          <w:color w:val="000000"/>
          <w:sz w:val="28"/>
        </w:rPr>
        <w:t>     </w:t>
      </w:r>
      <w:r w:rsidRPr="005C6553">
        <w:rPr>
          <w:color w:val="000000"/>
          <w:sz w:val="28"/>
          <w:lang w:val="ru-RU"/>
        </w:rPr>
        <w:t xml:space="preserve"> 5) номер и дата уведомления.</w:t>
      </w:r>
    </w:p>
    <w:p w:rsidR="00AA22DF" w:rsidRPr="005C6553" w:rsidRDefault="005C6553">
      <w:pPr>
        <w:spacing w:after="0"/>
        <w:jc w:val="both"/>
        <w:rPr>
          <w:lang w:val="ru-RU"/>
        </w:rPr>
      </w:pPr>
      <w:bookmarkStart w:id="766" w:name="z4908"/>
      <w:bookmarkEnd w:id="765"/>
      <w:r>
        <w:rPr>
          <w:color w:val="000000"/>
          <w:sz w:val="28"/>
        </w:rPr>
        <w:t>     </w:t>
      </w:r>
      <w:r w:rsidRPr="005C6553">
        <w:rPr>
          <w:color w:val="000000"/>
          <w:sz w:val="28"/>
          <w:lang w:val="ru-RU"/>
        </w:rPr>
        <w:t xml:space="preserve"> Строки заполняются в случае представления вида декларации, предусмотренного подпунктом 4) пункта 3 статьи 114 Налогового кодекса;</w:t>
      </w:r>
    </w:p>
    <w:p w:rsidR="00AA22DF" w:rsidRPr="005C6553" w:rsidRDefault="005C6553">
      <w:pPr>
        <w:spacing w:after="0"/>
        <w:jc w:val="both"/>
        <w:rPr>
          <w:lang w:val="ru-RU"/>
        </w:rPr>
      </w:pPr>
      <w:bookmarkStart w:id="767" w:name="z4909"/>
      <w:bookmarkEnd w:id="766"/>
      <w:r>
        <w:rPr>
          <w:color w:val="000000"/>
          <w:sz w:val="28"/>
        </w:rPr>
        <w:t>     </w:t>
      </w:r>
      <w:r w:rsidRPr="005C6553">
        <w:rPr>
          <w:color w:val="000000"/>
          <w:sz w:val="28"/>
          <w:lang w:val="ru-RU"/>
        </w:rPr>
        <w:t xml:space="preserve"> 6) отдельные категории налогоплательщика.</w:t>
      </w:r>
    </w:p>
    <w:p w:rsidR="00AA22DF" w:rsidRPr="005C6553" w:rsidRDefault="005C6553">
      <w:pPr>
        <w:spacing w:after="0"/>
        <w:jc w:val="both"/>
        <w:rPr>
          <w:lang w:val="ru-RU"/>
        </w:rPr>
      </w:pPr>
      <w:bookmarkStart w:id="768" w:name="z4910"/>
      <w:bookmarkEnd w:id="767"/>
      <w:r>
        <w:rPr>
          <w:color w:val="000000"/>
          <w:sz w:val="28"/>
        </w:rPr>
        <w:t>     </w:t>
      </w:r>
      <w:r w:rsidRPr="005C6553">
        <w:rPr>
          <w:color w:val="000000"/>
          <w:sz w:val="28"/>
          <w:lang w:val="ru-RU"/>
        </w:rPr>
        <w:t xml:space="preserve"> Ячейки отмечаются, если налогоплательщик относится к одной из категорий, указанных в строках А, В, С и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769" w:name="z4911"/>
      <w:bookmarkEnd w:id="768"/>
      <w:r>
        <w:rPr>
          <w:color w:val="000000"/>
          <w:sz w:val="28"/>
        </w:rPr>
        <w:t>     </w:t>
      </w:r>
      <w:r w:rsidRPr="005C6553">
        <w:rPr>
          <w:color w:val="000000"/>
          <w:sz w:val="28"/>
          <w:lang w:val="ru-RU"/>
        </w:rPr>
        <w:t xml:space="preserve"> А – доверительный управляющий в соответствии со статьей 66 Налогового кодекса;</w:t>
      </w:r>
    </w:p>
    <w:p w:rsidR="00AA22DF" w:rsidRPr="005C6553" w:rsidRDefault="005C6553">
      <w:pPr>
        <w:spacing w:after="0"/>
        <w:jc w:val="both"/>
        <w:rPr>
          <w:lang w:val="ru-RU"/>
        </w:rPr>
      </w:pPr>
      <w:bookmarkStart w:id="770" w:name="z4912"/>
      <w:bookmarkEnd w:id="769"/>
      <w:r>
        <w:rPr>
          <w:color w:val="000000"/>
          <w:sz w:val="28"/>
        </w:rPr>
        <w:t>     </w:t>
      </w:r>
      <w:r w:rsidRPr="005C6553">
        <w:rPr>
          <w:color w:val="000000"/>
          <w:sz w:val="28"/>
          <w:lang w:val="ru-RU"/>
        </w:rPr>
        <w:t xml:space="preserve"> В – учредитель доверительного управления в соответствии со статьей 66 Налогового кодекса;</w:t>
      </w:r>
    </w:p>
    <w:p w:rsidR="00AA22DF" w:rsidRPr="005C6553" w:rsidRDefault="005C6553">
      <w:pPr>
        <w:spacing w:after="0"/>
        <w:jc w:val="both"/>
        <w:rPr>
          <w:lang w:val="ru-RU"/>
        </w:rPr>
      </w:pPr>
      <w:bookmarkStart w:id="771" w:name="z4913"/>
      <w:bookmarkEnd w:id="770"/>
      <w:r>
        <w:rPr>
          <w:color w:val="000000"/>
          <w:sz w:val="28"/>
        </w:rPr>
        <w:t>     </w:t>
      </w:r>
      <w:r w:rsidRPr="005C6553">
        <w:rPr>
          <w:color w:val="000000"/>
          <w:sz w:val="28"/>
          <w:lang w:val="ru-RU"/>
        </w:rPr>
        <w:t xml:space="preserve"> С – налогоплательщик, применяющий положения статьи 490 Налогового кодекса:</w:t>
      </w:r>
    </w:p>
    <w:p w:rsidR="00AA22DF" w:rsidRPr="005C6553" w:rsidRDefault="005C6553">
      <w:pPr>
        <w:spacing w:after="0"/>
        <w:jc w:val="both"/>
        <w:rPr>
          <w:lang w:val="ru-RU"/>
        </w:rPr>
      </w:pPr>
      <w:bookmarkStart w:id="772" w:name="z4914"/>
      <w:bookmarkEnd w:id="771"/>
      <w:r>
        <w:rPr>
          <w:color w:val="000000"/>
          <w:sz w:val="28"/>
        </w:rPr>
        <w:t>     </w:t>
      </w:r>
      <w:r w:rsidRPr="005C6553">
        <w:rPr>
          <w:color w:val="000000"/>
          <w:sz w:val="28"/>
          <w:lang w:val="ru-RU"/>
        </w:rPr>
        <w:t xml:space="preserve"> ячейка "по деятельности, предусмотренной пунктом 1 статьи 490 Налогового кодекса";</w:t>
      </w:r>
    </w:p>
    <w:p w:rsidR="00AA22DF" w:rsidRPr="005C6553" w:rsidRDefault="005C6553">
      <w:pPr>
        <w:spacing w:after="0"/>
        <w:jc w:val="both"/>
        <w:rPr>
          <w:lang w:val="ru-RU"/>
        </w:rPr>
      </w:pPr>
      <w:bookmarkStart w:id="773" w:name="z4915"/>
      <w:bookmarkEnd w:id="772"/>
      <w:r>
        <w:rPr>
          <w:color w:val="000000"/>
          <w:sz w:val="28"/>
        </w:rPr>
        <w:t>     </w:t>
      </w:r>
      <w:r w:rsidRPr="005C6553">
        <w:rPr>
          <w:color w:val="000000"/>
          <w:sz w:val="28"/>
          <w:lang w:val="ru-RU"/>
        </w:rPr>
        <w:t xml:space="preserve"> ячейка "по иной деятельности";</w:t>
      </w:r>
    </w:p>
    <w:p w:rsidR="00AA22DF" w:rsidRPr="005C6553" w:rsidRDefault="005C6553">
      <w:pPr>
        <w:spacing w:after="0"/>
        <w:jc w:val="both"/>
        <w:rPr>
          <w:lang w:val="ru-RU"/>
        </w:rPr>
      </w:pPr>
      <w:bookmarkStart w:id="774" w:name="z4916"/>
      <w:bookmarkEnd w:id="773"/>
      <w:r>
        <w:rPr>
          <w:color w:val="000000"/>
          <w:sz w:val="28"/>
        </w:rPr>
        <w:t>     </w:t>
      </w:r>
      <w:r w:rsidRPr="005C6553">
        <w:rPr>
          <w:color w:val="000000"/>
          <w:sz w:val="28"/>
          <w:lang w:val="ru-RU"/>
        </w:rPr>
        <w:t xml:space="preserve"> </w:t>
      </w:r>
      <w:r>
        <w:rPr>
          <w:color w:val="000000"/>
          <w:sz w:val="28"/>
        </w:rPr>
        <w:t>D</w:t>
      </w:r>
      <w:r w:rsidRPr="005C6553">
        <w:rPr>
          <w:color w:val="000000"/>
          <w:sz w:val="28"/>
          <w:lang w:val="ru-RU"/>
        </w:rPr>
        <w:t xml:space="preserve"> – участник МФЦА в соответствии с Конституционным законом Республики Казахстан "О Международном финансовом центре Астана" (далее – Конституционный закон).</w:t>
      </w:r>
    </w:p>
    <w:p w:rsidR="00AA22DF" w:rsidRPr="005C6553" w:rsidRDefault="005C6553">
      <w:pPr>
        <w:spacing w:after="0"/>
        <w:jc w:val="both"/>
        <w:rPr>
          <w:lang w:val="ru-RU"/>
        </w:rPr>
      </w:pPr>
      <w:bookmarkStart w:id="775" w:name="z4917"/>
      <w:bookmarkEnd w:id="774"/>
      <w:r>
        <w:rPr>
          <w:color w:val="000000"/>
          <w:sz w:val="28"/>
        </w:rPr>
        <w:t>     </w:t>
      </w:r>
      <w:r w:rsidRPr="005C6553">
        <w:rPr>
          <w:color w:val="000000"/>
          <w:sz w:val="28"/>
          <w:lang w:val="ru-RU"/>
        </w:rPr>
        <w:t xml:space="preserve"> Обязательной отметке подлежит одна из ячеек, в зависимости от того по какой деятельности представляется декларация;</w:t>
      </w:r>
    </w:p>
    <w:p w:rsidR="00AA22DF" w:rsidRPr="005C6553" w:rsidRDefault="005C6553">
      <w:pPr>
        <w:spacing w:after="0"/>
        <w:jc w:val="both"/>
        <w:rPr>
          <w:lang w:val="ru-RU"/>
        </w:rPr>
      </w:pPr>
      <w:bookmarkStart w:id="776" w:name="z4918"/>
      <w:bookmarkEnd w:id="775"/>
      <w:r>
        <w:rPr>
          <w:color w:val="000000"/>
          <w:sz w:val="28"/>
        </w:rPr>
        <w:t>     </w:t>
      </w:r>
      <w:r w:rsidRPr="005C6553">
        <w:rPr>
          <w:color w:val="000000"/>
          <w:sz w:val="28"/>
          <w:lang w:val="ru-RU"/>
        </w:rPr>
        <w:t xml:space="preserve"> 7) строка заполняется недропользователем, осуществляющим деятельность в рамках соглашения (контракта) на недропользование, предусмотренного статьей 755 Налогового кодекса.</w:t>
      </w:r>
    </w:p>
    <w:p w:rsidR="00AA22DF" w:rsidRPr="005C6553" w:rsidRDefault="005C6553">
      <w:pPr>
        <w:spacing w:after="0"/>
        <w:jc w:val="both"/>
        <w:rPr>
          <w:lang w:val="ru-RU"/>
        </w:rPr>
      </w:pPr>
      <w:bookmarkStart w:id="777" w:name="z4919"/>
      <w:bookmarkEnd w:id="776"/>
      <w:r>
        <w:rPr>
          <w:color w:val="000000"/>
          <w:sz w:val="28"/>
        </w:rPr>
        <w:t>     </w:t>
      </w:r>
      <w:r w:rsidRPr="005C6553">
        <w:rPr>
          <w:color w:val="000000"/>
          <w:sz w:val="28"/>
          <w:lang w:val="ru-RU"/>
        </w:rPr>
        <w:t xml:space="preserve"> Строка заполняется, если налогоплательщик является недропользователем, осуществляющим деятельность в рамках соглашения (контракта) на недропользование, по которому предусмотрена стабильность налогового режима согласно пункту 1 статьи 755 Налогового кодекса, при этом в ячейках 8 А и В обязательно указывается номер и дата заключения соглашения (контракта) (номер контракта, дата заключения). По контрактам, не соответствующим условиям пункта 1 статьи 755 Налогового кодекса, данная строка не заполняется.</w:t>
      </w:r>
    </w:p>
    <w:p w:rsidR="00AA22DF" w:rsidRPr="005C6553" w:rsidRDefault="005C6553">
      <w:pPr>
        <w:spacing w:after="0"/>
        <w:jc w:val="both"/>
        <w:rPr>
          <w:lang w:val="ru-RU"/>
        </w:rPr>
      </w:pPr>
      <w:bookmarkStart w:id="778" w:name="z4920"/>
      <w:bookmarkEnd w:id="777"/>
      <w:r w:rsidRPr="005C6553">
        <w:rPr>
          <w:color w:val="000000"/>
          <w:sz w:val="28"/>
          <w:lang w:val="ru-RU"/>
        </w:rPr>
        <w:t xml:space="preserve"> </w:t>
      </w:r>
      <w:r>
        <w:rPr>
          <w:color w:val="000000"/>
          <w:sz w:val="28"/>
        </w:rPr>
        <w:t>     </w:t>
      </w:r>
      <w:r w:rsidRPr="005C6553">
        <w:rPr>
          <w:color w:val="000000"/>
          <w:sz w:val="28"/>
          <w:lang w:val="ru-RU"/>
        </w:rPr>
        <w:t xml:space="preserve"> По каждому соглашению (контракту), установленному пунктом 1 статьи 755 Налогового кодекса, составляется отдельная декларация; </w:t>
      </w:r>
    </w:p>
    <w:p w:rsidR="00AA22DF" w:rsidRPr="005C6553" w:rsidRDefault="005C6553">
      <w:pPr>
        <w:spacing w:after="0"/>
        <w:jc w:val="both"/>
        <w:rPr>
          <w:lang w:val="ru-RU"/>
        </w:rPr>
      </w:pPr>
      <w:bookmarkStart w:id="779" w:name="z4921"/>
      <w:bookmarkEnd w:id="778"/>
      <w:r>
        <w:rPr>
          <w:color w:val="000000"/>
          <w:sz w:val="28"/>
        </w:rPr>
        <w:t>     </w:t>
      </w:r>
      <w:r w:rsidRPr="005C6553">
        <w:rPr>
          <w:color w:val="000000"/>
          <w:sz w:val="28"/>
          <w:lang w:val="ru-RU"/>
        </w:rPr>
        <w:t xml:space="preserve"> 8) код валюты в соответствии с приложением 23 "Классификатор валют", утвержденным решением Комиссии Таможенного союза от 20 сентября 2010 </w:t>
      </w:r>
      <w:r w:rsidRPr="005C6553">
        <w:rPr>
          <w:color w:val="000000"/>
          <w:sz w:val="28"/>
          <w:lang w:val="ru-RU"/>
        </w:rPr>
        <w:lastRenderedPageBreak/>
        <w:t>года № 378 "О классификаторах, используемых для заполнения таможенных деклараций" (далее – решение КТС № 378);</w:t>
      </w:r>
    </w:p>
    <w:p w:rsidR="00AA22DF" w:rsidRPr="005C6553" w:rsidRDefault="005C6553">
      <w:pPr>
        <w:spacing w:after="0"/>
        <w:jc w:val="both"/>
        <w:rPr>
          <w:lang w:val="ru-RU"/>
        </w:rPr>
      </w:pPr>
      <w:bookmarkStart w:id="780" w:name="z4922"/>
      <w:bookmarkEnd w:id="779"/>
      <w:r>
        <w:rPr>
          <w:color w:val="000000"/>
          <w:sz w:val="28"/>
        </w:rPr>
        <w:t>     </w:t>
      </w:r>
      <w:r w:rsidRPr="005C6553">
        <w:rPr>
          <w:color w:val="000000"/>
          <w:sz w:val="28"/>
          <w:lang w:val="ru-RU"/>
        </w:rPr>
        <w:t xml:space="preserve"> 9) метод отнесения в зачет НДС. Обязательной отметке подлежит одна из соответствующих ячеек.</w:t>
      </w:r>
    </w:p>
    <w:p w:rsidR="00AA22DF" w:rsidRPr="005C6553" w:rsidRDefault="005C6553">
      <w:pPr>
        <w:spacing w:after="0"/>
        <w:jc w:val="both"/>
        <w:rPr>
          <w:lang w:val="ru-RU"/>
        </w:rPr>
      </w:pPr>
      <w:bookmarkStart w:id="781" w:name="z4923"/>
      <w:bookmarkEnd w:id="780"/>
      <w:r w:rsidRPr="005C6553">
        <w:rPr>
          <w:color w:val="000000"/>
          <w:sz w:val="28"/>
          <w:lang w:val="ru-RU"/>
        </w:rPr>
        <w:t xml:space="preserve"> </w:t>
      </w:r>
      <w:r>
        <w:rPr>
          <w:color w:val="000000"/>
          <w:sz w:val="28"/>
        </w:rPr>
        <w:t>     </w:t>
      </w:r>
      <w:r w:rsidRPr="005C6553">
        <w:rPr>
          <w:color w:val="000000"/>
          <w:sz w:val="28"/>
          <w:lang w:val="ru-RU"/>
        </w:rPr>
        <w:t xml:space="preserve"> Соответствующая ячейка заполняется исходя из выбранного в соответствии со статьей 487 Налогового кодекса метода отнесения НДС в зачет. </w:t>
      </w:r>
    </w:p>
    <w:p w:rsidR="00AA22DF" w:rsidRPr="005C6553" w:rsidRDefault="005C6553">
      <w:pPr>
        <w:spacing w:after="0"/>
        <w:jc w:val="both"/>
        <w:rPr>
          <w:lang w:val="ru-RU"/>
        </w:rPr>
      </w:pPr>
      <w:bookmarkStart w:id="782" w:name="z4924"/>
      <w:bookmarkEnd w:id="781"/>
      <w:r>
        <w:rPr>
          <w:color w:val="000000"/>
          <w:sz w:val="28"/>
        </w:rPr>
        <w:t>     </w:t>
      </w:r>
      <w:r w:rsidRPr="005C6553">
        <w:rPr>
          <w:color w:val="000000"/>
          <w:sz w:val="28"/>
          <w:lang w:val="ru-RU"/>
        </w:rPr>
        <w:t xml:space="preserve"> Ячейка "пропорциональный" отмечается в том случае, если налогоплательщик выбрал пропорциональный метод отнесения в зачет НДС.</w:t>
      </w:r>
    </w:p>
    <w:p w:rsidR="00AA22DF" w:rsidRPr="005C6553" w:rsidRDefault="005C6553">
      <w:pPr>
        <w:spacing w:after="0"/>
        <w:jc w:val="both"/>
        <w:rPr>
          <w:lang w:val="ru-RU"/>
        </w:rPr>
      </w:pPr>
      <w:bookmarkStart w:id="783" w:name="z4925"/>
      <w:bookmarkEnd w:id="782"/>
      <w:r>
        <w:rPr>
          <w:color w:val="000000"/>
          <w:sz w:val="28"/>
        </w:rPr>
        <w:t>     </w:t>
      </w:r>
      <w:r w:rsidRPr="005C6553">
        <w:rPr>
          <w:color w:val="000000"/>
          <w:sz w:val="28"/>
          <w:lang w:val="ru-RU"/>
        </w:rPr>
        <w:t xml:space="preserve"> Ячейка "через ведение раздельного учета" отмечается в том случае, если налогоплательщик выбрал метод отнесения в зачет НДС через ведение раздельного учета.</w:t>
      </w:r>
    </w:p>
    <w:p w:rsidR="00AA22DF" w:rsidRPr="005C6553" w:rsidRDefault="005C6553">
      <w:pPr>
        <w:spacing w:after="0"/>
        <w:jc w:val="both"/>
        <w:rPr>
          <w:lang w:val="ru-RU"/>
        </w:rPr>
      </w:pPr>
      <w:bookmarkStart w:id="784" w:name="z4926"/>
      <w:bookmarkEnd w:id="783"/>
      <w:r>
        <w:rPr>
          <w:color w:val="000000"/>
          <w:sz w:val="28"/>
        </w:rPr>
        <w:t>     </w:t>
      </w:r>
      <w:r w:rsidRPr="005C6553">
        <w:rPr>
          <w:color w:val="000000"/>
          <w:sz w:val="28"/>
          <w:lang w:val="ru-RU"/>
        </w:rPr>
        <w:t xml:space="preserve"> Ячейка "пропорциональный с правом ведения раздельного учета по отдельным оборотам" отмечается в том случае, если налогоплательщик согласно статье 487 Налогового кодекса использует одновременно пропорциональный и методы отнесения в зачет НДС через ведение раздельного учета по отдельным оборотам;</w:t>
      </w:r>
    </w:p>
    <w:p w:rsidR="00AA22DF" w:rsidRPr="005C6553" w:rsidRDefault="005C6553">
      <w:pPr>
        <w:spacing w:after="0"/>
        <w:jc w:val="both"/>
        <w:rPr>
          <w:lang w:val="ru-RU"/>
        </w:rPr>
      </w:pPr>
      <w:bookmarkStart w:id="785" w:name="z4927"/>
      <w:bookmarkEnd w:id="784"/>
      <w:r>
        <w:rPr>
          <w:color w:val="000000"/>
          <w:sz w:val="28"/>
        </w:rPr>
        <w:t>     </w:t>
      </w:r>
      <w:r w:rsidRPr="005C6553">
        <w:rPr>
          <w:color w:val="000000"/>
          <w:sz w:val="28"/>
          <w:lang w:val="ru-RU"/>
        </w:rPr>
        <w:t xml:space="preserve"> 10) серия и номер свидетельства по НДС. Указывается серия и номер свидетельства о постановке на регистрационный учет по НДС. Строка подлежит обязательному заполнению;</w:t>
      </w:r>
    </w:p>
    <w:p w:rsidR="00AA22DF" w:rsidRPr="005C6553" w:rsidRDefault="005C6553">
      <w:pPr>
        <w:spacing w:after="0"/>
        <w:jc w:val="both"/>
        <w:rPr>
          <w:lang w:val="ru-RU"/>
        </w:rPr>
      </w:pPr>
      <w:bookmarkStart w:id="786" w:name="z4928"/>
      <w:bookmarkEnd w:id="785"/>
      <w:r>
        <w:rPr>
          <w:color w:val="000000"/>
          <w:sz w:val="28"/>
        </w:rPr>
        <w:t>     </w:t>
      </w:r>
      <w:r w:rsidRPr="005C6553">
        <w:rPr>
          <w:color w:val="000000"/>
          <w:sz w:val="28"/>
          <w:lang w:val="ru-RU"/>
        </w:rPr>
        <w:t xml:space="preserve"> 11) представленные приложения. Обязательной отметке подлежат ячейки, соответствующие представленным приложениям;</w:t>
      </w:r>
    </w:p>
    <w:p w:rsidR="00AA22DF" w:rsidRPr="005C6553" w:rsidRDefault="005C6553">
      <w:pPr>
        <w:spacing w:after="0"/>
        <w:jc w:val="both"/>
        <w:rPr>
          <w:lang w:val="ru-RU"/>
        </w:rPr>
      </w:pPr>
      <w:bookmarkStart w:id="787" w:name="z4929"/>
      <w:bookmarkEnd w:id="786"/>
      <w:r>
        <w:rPr>
          <w:color w:val="000000"/>
          <w:sz w:val="28"/>
        </w:rPr>
        <w:t>     </w:t>
      </w:r>
      <w:r w:rsidRPr="005C6553">
        <w:rPr>
          <w:color w:val="000000"/>
          <w:sz w:val="28"/>
          <w:lang w:val="ru-RU"/>
        </w:rPr>
        <w:t xml:space="preserve"> 12) способ выписки счет-фактуры. В зависимости от способа выписки счетов-фактур (на бумажном носителе, в электронном виде) отмечается соответствующая ячейка. Если в налоговом периоде счета-фактуры выписываются и на бумажном носителе, и в электронном виде, то отмечаются обе ячейки;</w:t>
      </w:r>
    </w:p>
    <w:p w:rsidR="00AA22DF" w:rsidRPr="005C6553" w:rsidRDefault="005C6553">
      <w:pPr>
        <w:spacing w:after="0"/>
        <w:jc w:val="both"/>
        <w:rPr>
          <w:lang w:val="ru-RU"/>
        </w:rPr>
      </w:pPr>
      <w:bookmarkStart w:id="788" w:name="z4930"/>
      <w:bookmarkEnd w:id="787"/>
      <w:r>
        <w:rPr>
          <w:color w:val="000000"/>
          <w:sz w:val="28"/>
        </w:rPr>
        <w:t>     </w:t>
      </w:r>
      <w:r w:rsidRPr="005C6553">
        <w:rPr>
          <w:color w:val="000000"/>
          <w:sz w:val="28"/>
          <w:lang w:val="ru-RU"/>
        </w:rPr>
        <w:t xml:space="preserve"> 13) способ получения счет-фактуры. В зависимости от способа получения счетов-фактур (на бумажном носителе, в электронном виде) отмечается соответствующая ячейка. Если в налоговом периоде счета-фактуры получены и на бумажном носителе, и в электронном виде, то отмечаются обе ячейки.</w:t>
      </w:r>
    </w:p>
    <w:p w:rsidR="00AA22DF" w:rsidRPr="005C6553" w:rsidRDefault="005C6553">
      <w:pPr>
        <w:spacing w:after="0"/>
        <w:jc w:val="both"/>
        <w:rPr>
          <w:lang w:val="ru-RU"/>
        </w:rPr>
      </w:pPr>
      <w:bookmarkStart w:id="789" w:name="z4931"/>
      <w:bookmarkEnd w:id="788"/>
      <w:r w:rsidRPr="005C6553">
        <w:rPr>
          <w:color w:val="000000"/>
          <w:sz w:val="28"/>
          <w:lang w:val="ru-RU"/>
        </w:rPr>
        <w:t xml:space="preserve"> </w:t>
      </w:r>
      <w:r>
        <w:rPr>
          <w:color w:val="000000"/>
          <w:sz w:val="28"/>
        </w:rPr>
        <w:t>     </w:t>
      </w:r>
      <w:r w:rsidRPr="005C6553">
        <w:rPr>
          <w:color w:val="000000"/>
          <w:sz w:val="28"/>
          <w:lang w:val="ru-RU"/>
        </w:rPr>
        <w:t xml:space="preserve"> 16. В разделе "Начисление НДС": </w:t>
      </w:r>
    </w:p>
    <w:p w:rsidR="00AA22DF" w:rsidRPr="005C6553" w:rsidRDefault="005C6553">
      <w:pPr>
        <w:spacing w:after="0"/>
        <w:jc w:val="both"/>
        <w:rPr>
          <w:lang w:val="ru-RU"/>
        </w:rPr>
      </w:pPr>
      <w:bookmarkStart w:id="790" w:name="z4932"/>
      <w:bookmarkEnd w:id="789"/>
      <w:r>
        <w:rPr>
          <w:color w:val="000000"/>
          <w:sz w:val="28"/>
        </w:rPr>
        <w:t>     </w:t>
      </w:r>
      <w:r w:rsidRPr="005C6553">
        <w:rPr>
          <w:color w:val="000000"/>
          <w:sz w:val="28"/>
          <w:lang w:val="ru-RU"/>
        </w:rPr>
        <w:t xml:space="preserve"> 1) в строке 300.00.001 А указывается сумма оборотов по реализации товаров, работ, услуг, облагаемых НДС, за исключением оборотов, облагаемых НДС по нулевой ставке в соответствии с Налоговым кодексом;</w:t>
      </w:r>
    </w:p>
    <w:p w:rsidR="00AA22DF" w:rsidRPr="005C6553" w:rsidRDefault="005C6553">
      <w:pPr>
        <w:spacing w:after="0"/>
        <w:jc w:val="both"/>
        <w:rPr>
          <w:lang w:val="ru-RU"/>
        </w:rPr>
      </w:pPr>
      <w:bookmarkStart w:id="791" w:name="z4933"/>
      <w:bookmarkEnd w:id="790"/>
      <w:r>
        <w:rPr>
          <w:color w:val="000000"/>
          <w:sz w:val="28"/>
        </w:rPr>
        <w:t>     </w:t>
      </w:r>
      <w:r w:rsidRPr="005C6553">
        <w:rPr>
          <w:color w:val="000000"/>
          <w:sz w:val="28"/>
          <w:lang w:val="ru-RU"/>
        </w:rPr>
        <w:t xml:space="preserve"> 2) в строке 300.00.001 В указывается сумма начисленного НДС по оборотам, отраженным в строке 300.00.001 А.</w:t>
      </w:r>
    </w:p>
    <w:p w:rsidR="00AA22DF" w:rsidRPr="005C6553" w:rsidRDefault="005C6553">
      <w:pPr>
        <w:spacing w:after="0"/>
        <w:jc w:val="both"/>
        <w:rPr>
          <w:lang w:val="ru-RU"/>
        </w:rPr>
      </w:pPr>
      <w:bookmarkStart w:id="792" w:name="z4934"/>
      <w:bookmarkEnd w:id="791"/>
      <w:r>
        <w:rPr>
          <w:color w:val="000000"/>
          <w:sz w:val="28"/>
        </w:rPr>
        <w:t>     </w:t>
      </w:r>
      <w:r w:rsidRPr="005C6553">
        <w:rPr>
          <w:color w:val="000000"/>
          <w:sz w:val="28"/>
          <w:lang w:val="ru-RU"/>
        </w:rPr>
        <w:t xml:space="preserve"> Недропользователи, осуществляющие деятельность по соглашению (контракту), установленному пунктом 1 статьи 755 Налогового кодекса, </w:t>
      </w:r>
      <w:r w:rsidRPr="005C6553">
        <w:rPr>
          <w:color w:val="000000"/>
          <w:sz w:val="28"/>
          <w:lang w:val="ru-RU"/>
        </w:rPr>
        <w:lastRenderedPageBreak/>
        <w:t>применяют к соответствующим строкам ставку налога в соответствии с соглашением (контрактом);</w:t>
      </w:r>
    </w:p>
    <w:p w:rsidR="00AA22DF" w:rsidRPr="005C6553" w:rsidRDefault="005C6553">
      <w:pPr>
        <w:spacing w:after="0"/>
        <w:jc w:val="both"/>
        <w:rPr>
          <w:lang w:val="ru-RU"/>
        </w:rPr>
      </w:pPr>
      <w:bookmarkStart w:id="793" w:name="z4935"/>
      <w:bookmarkEnd w:id="792"/>
      <w:r>
        <w:rPr>
          <w:color w:val="000000"/>
          <w:sz w:val="28"/>
        </w:rPr>
        <w:t>     </w:t>
      </w:r>
      <w:r w:rsidRPr="005C6553">
        <w:rPr>
          <w:color w:val="000000"/>
          <w:sz w:val="28"/>
          <w:lang w:val="ru-RU"/>
        </w:rPr>
        <w:t xml:space="preserve"> 3) в строке 300.00.001 </w:t>
      </w:r>
      <w:r>
        <w:rPr>
          <w:color w:val="000000"/>
          <w:sz w:val="28"/>
        </w:rPr>
        <w:t>I</w:t>
      </w:r>
      <w:r w:rsidRPr="005C6553">
        <w:rPr>
          <w:color w:val="000000"/>
          <w:sz w:val="28"/>
          <w:lang w:val="ru-RU"/>
        </w:rPr>
        <w:t xml:space="preserve"> А указывается сумма оборотов по реализации товаров, работ, услуг, облагаемых НДС с выпиской счетов-фактур. Данная строка определяется как сумма строк 300.00.001 </w:t>
      </w:r>
      <w:r>
        <w:rPr>
          <w:color w:val="000000"/>
          <w:sz w:val="28"/>
        </w:rPr>
        <w:t>I</w:t>
      </w:r>
      <w:r w:rsidRPr="005C6553">
        <w:rPr>
          <w:color w:val="000000"/>
          <w:sz w:val="28"/>
          <w:lang w:val="ru-RU"/>
        </w:rPr>
        <w:t xml:space="preserve"> 1 А, 300.00.001 </w:t>
      </w:r>
      <w:r>
        <w:rPr>
          <w:color w:val="000000"/>
          <w:sz w:val="28"/>
        </w:rPr>
        <w:t>I</w:t>
      </w:r>
      <w:r w:rsidRPr="005C6553">
        <w:rPr>
          <w:color w:val="000000"/>
          <w:sz w:val="28"/>
          <w:lang w:val="ru-RU"/>
        </w:rPr>
        <w:t xml:space="preserve"> 2 А, 300.00.001 </w:t>
      </w:r>
      <w:r>
        <w:rPr>
          <w:color w:val="000000"/>
          <w:sz w:val="28"/>
        </w:rPr>
        <w:t>I</w:t>
      </w:r>
      <w:r w:rsidRPr="005C6553">
        <w:rPr>
          <w:color w:val="000000"/>
          <w:sz w:val="28"/>
          <w:lang w:val="ru-RU"/>
        </w:rPr>
        <w:t xml:space="preserve"> 3 А, 300.00.001 </w:t>
      </w:r>
      <w:r>
        <w:rPr>
          <w:color w:val="000000"/>
          <w:sz w:val="28"/>
        </w:rPr>
        <w:t>I</w:t>
      </w:r>
      <w:r w:rsidRPr="005C6553">
        <w:rPr>
          <w:color w:val="000000"/>
          <w:sz w:val="28"/>
          <w:lang w:val="ru-RU"/>
        </w:rPr>
        <w:t xml:space="preserve"> 4 А, в которых отражается сумма оборота, облагаемого по соответствующей ставке НДС;</w:t>
      </w:r>
    </w:p>
    <w:p w:rsidR="00AA22DF" w:rsidRPr="005C6553" w:rsidRDefault="005C6553">
      <w:pPr>
        <w:spacing w:after="0"/>
        <w:jc w:val="both"/>
        <w:rPr>
          <w:lang w:val="ru-RU"/>
        </w:rPr>
      </w:pPr>
      <w:bookmarkStart w:id="794" w:name="z4936"/>
      <w:bookmarkEnd w:id="793"/>
      <w:r>
        <w:rPr>
          <w:color w:val="000000"/>
          <w:sz w:val="28"/>
        </w:rPr>
        <w:t>     </w:t>
      </w:r>
      <w:r w:rsidRPr="005C6553">
        <w:rPr>
          <w:color w:val="000000"/>
          <w:sz w:val="28"/>
          <w:lang w:val="ru-RU"/>
        </w:rPr>
        <w:t xml:space="preserve"> 4) в строке 300.00.001 </w:t>
      </w:r>
      <w:r>
        <w:rPr>
          <w:color w:val="000000"/>
          <w:sz w:val="28"/>
        </w:rPr>
        <w:t>I</w:t>
      </w:r>
      <w:r w:rsidRPr="005C6553">
        <w:rPr>
          <w:color w:val="000000"/>
          <w:sz w:val="28"/>
          <w:lang w:val="ru-RU"/>
        </w:rPr>
        <w:t xml:space="preserve"> В указывается сумма начисленного НДС по оборотам, отраженным в строке 300.00.001 </w:t>
      </w:r>
      <w:r>
        <w:rPr>
          <w:color w:val="000000"/>
          <w:sz w:val="28"/>
        </w:rPr>
        <w:t>I</w:t>
      </w:r>
      <w:r w:rsidRPr="005C6553">
        <w:rPr>
          <w:color w:val="000000"/>
          <w:sz w:val="28"/>
          <w:lang w:val="ru-RU"/>
        </w:rPr>
        <w:t xml:space="preserve"> А. Данная строка определяется как сумма строк 300.00.001 </w:t>
      </w:r>
      <w:r>
        <w:rPr>
          <w:color w:val="000000"/>
          <w:sz w:val="28"/>
        </w:rPr>
        <w:t>I</w:t>
      </w:r>
      <w:r w:rsidRPr="005C6553">
        <w:rPr>
          <w:color w:val="000000"/>
          <w:sz w:val="28"/>
          <w:lang w:val="ru-RU"/>
        </w:rPr>
        <w:t xml:space="preserve"> 1 В, 300.00.001 </w:t>
      </w:r>
      <w:r>
        <w:rPr>
          <w:color w:val="000000"/>
          <w:sz w:val="28"/>
        </w:rPr>
        <w:t>I</w:t>
      </w:r>
      <w:r w:rsidRPr="005C6553">
        <w:rPr>
          <w:color w:val="000000"/>
          <w:sz w:val="28"/>
          <w:lang w:val="ru-RU"/>
        </w:rPr>
        <w:t xml:space="preserve"> 2 В, 300.00.001 </w:t>
      </w:r>
      <w:r>
        <w:rPr>
          <w:color w:val="000000"/>
          <w:sz w:val="28"/>
        </w:rPr>
        <w:t>I</w:t>
      </w:r>
      <w:r w:rsidRPr="005C6553">
        <w:rPr>
          <w:color w:val="000000"/>
          <w:sz w:val="28"/>
          <w:lang w:val="ru-RU"/>
        </w:rPr>
        <w:t xml:space="preserve"> 3 В, 300.00.001 </w:t>
      </w:r>
      <w:r>
        <w:rPr>
          <w:color w:val="000000"/>
          <w:sz w:val="28"/>
        </w:rPr>
        <w:t>I</w:t>
      </w:r>
      <w:r w:rsidRPr="005C6553">
        <w:rPr>
          <w:color w:val="000000"/>
          <w:sz w:val="28"/>
          <w:lang w:val="ru-RU"/>
        </w:rPr>
        <w:t xml:space="preserve"> 4 В;</w:t>
      </w:r>
    </w:p>
    <w:p w:rsidR="00AA22DF" w:rsidRPr="005C6553" w:rsidRDefault="005C6553">
      <w:pPr>
        <w:spacing w:after="0"/>
        <w:jc w:val="both"/>
        <w:rPr>
          <w:lang w:val="ru-RU"/>
        </w:rPr>
      </w:pPr>
      <w:bookmarkStart w:id="795" w:name="z4937"/>
      <w:bookmarkEnd w:id="794"/>
      <w:r>
        <w:rPr>
          <w:color w:val="000000"/>
          <w:sz w:val="28"/>
        </w:rPr>
        <w:t>     </w:t>
      </w:r>
      <w:r w:rsidRPr="005C6553">
        <w:rPr>
          <w:color w:val="000000"/>
          <w:sz w:val="28"/>
          <w:lang w:val="ru-RU"/>
        </w:rPr>
        <w:t xml:space="preserve"> 5) в строке 300.00.001 </w:t>
      </w:r>
      <w:r>
        <w:rPr>
          <w:color w:val="000000"/>
          <w:sz w:val="28"/>
        </w:rPr>
        <w:t>II</w:t>
      </w:r>
      <w:r w:rsidRPr="005C6553">
        <w:rPr>
          <w:color w:val="000000"/>
          <w:sz w:val="28"/>
          <w:lang w:val="ru-RU"/>
        </w:rPr>
        <w:t xml:space="preserve"> А указывается сумма оборотов по реализации товаров, работ, услуг, облагаемых НДС без выписки счетов-фактур;</w:t>
      </w:r>
    </w:p>
    <w:p w:rsidR="00AA22DF" w:rsidRPr="005C6553" w:rsidRDefault="005C6553">
      <w:pPr>
        <w:spacing w:after="0"/>
        <w:jc w:val="both"/>
        <w:rPr>
          <w:lang w:val="ru-RU"/>
        </w:rPr>
      </w:pPr>
      <w:bookmarkStart w:id="796" w:name="z4938"/>
      <w:bookmarkEnd w:id="795"/>
      <w:r>
        <w:rPr>
          <w:color w:val="000000"/>
          <w:sz w:val="28"/>
        </w:rPr>
        <w:t>     </w:t>
      </w:r>
      <w:r w:rsidRPr="005C6553">
        <w:rPr>
          <w:color w:val="000000"/>
          <w:sz w:val="28"/>
          <w:lang w:val="ru-RU"/>
        </w:rPr>
        <w:t xml:space="preserve"> 6) в строке 300.00.001 </w:t>
      </w:r>
      <w:r>
        <w:rPr>
          <w:color w:val="000000"/>
          <w:sz w:val="28"/>
        </w:rPr>
        <w:t>II</w:t>
      </w:r>
      <w:r w:rsidRPr="005C6553">
        <w:rPr>
          <w:color w:val="000000"/>
          <w:sz w:val="28"/>
          <w:lang w:val="ru-RU"/>
        </w:rPr>
        <w:t xml:space="preserve"> В указывается сумма начисленного НДС по оборотам, отраженным в строке 300.00.001 </w:t>
      </w:r>
      <w:r>
        <w:rPr>
          <w:color w:val="000000"/>
          <w:sz w:val="28"/>
        </w:rPr>
        <w:t>II</w:t>
      </w:r>
      <w:r w:rsidRPr="005C6553">
        <w:rPr>
          <w:color w:val="000000"/>
          <w:sz w:val="28"/>
          <w:lang w:val="ru-RU"/>
        </w:rPr>
        <w:t xml:space="preserve"> А;</w:t>
      </w:r>
    </w:p>
    <w:p w:rsidR="00AA22DF" w:rsidRPr="005C6553" w:rsidRDefault="005C6553">
      <w:pPr>
        <w:spacing w:after="0"/>
        <w:jc w:val="both"/>
        <w:rPr>
          <w:lang w:val="ru-RU"/>
        </w:rPr>
      </w:pPr>
      <w:bookmarkStart w:id="797" w:name="z4939"/>
      <w:bookmarkEnd w:id="796"/>
      <w:r>
        <w:rPr>
          <w:color w:val="000000"/>
          <w:sz w:val="28"/>
        </w:rPr>
        <w:t>     </w:t>
      </w:r>
      <w:r w:rsidRPr="005C6553">
        <w:rPr>
          <w:color w:val="000000"/>
          <w:sz w:val="28"/>
          <w:lang w:val="ru-RU"/>
        </w:rPr>
        <w:t xml:space="preserve"> 7) в строке 300.00.002 указывается оборот по реализации за отчетный налоговый период, облагаемый НДС по нулевой ставке. В данную строку переносится сумма, отраженная в строке 300.01.004 В приложения 300.01 с учетом строки 300.05.005 А приложения 300.05;</w:t>
      </w:r>
    </w:p>
    <w:p w:rsidR="00AA22DF" w:rsidRPr="005C6553" w:rsidRDefault="005C6553">
      <w:pPr>
        <w:spacing w:after="0"/>
        <w:jc w:val="both"/>
        <w:rPr>
          <w:lang w:val="ru-RU"/>
        </w:rPr>
      </w:pPr>
      <w:bookmarkStart w:id="798" w:name="z4940"/>
      <w:bookmarkEnd w:id="797"/>
      <w:r>
        <w:rPr>
          <w:color w:val="000000"/>
          <w:sz w:val="28"/>
        </w:rPr>
        <w:t>     </w:t>
      </w:r>
      <w:r w:rsidRPr="005C6553">
        <w:rPr>
          <w:color w:val="000000"/>
          <w:sz w:val="28"/>
          <w:lang w:val="ru-RU"/>
        </w:rPr>
        <w:t xml:space="preserve"> 8) в строке 300.00.003 А указывается сумма корректировки размера облагаемого оборота за отчетный налоговый период, которая производится в случаях и в порядке, предусмотренных статьями 464 и 465 Налогового кодекса. В данную строку переносится сумма, отраженная в строке 300.05.004 А. Данная строка имеет положительное или отрицательное значение;</w:t>
      </w:r>
    </w:p>
    <w:p w:rsidR="00AA22DF" w:rsidRPr="005C6553" w:rsidRDefault="005C6553">
      <w:pPr>
        <w:spacing w:after="0"/>
        <w:jc w:val="both"/>
        <w:rPr>
          <w:lang w:val="ru-RU"/>
        </w:rPr>
      </w:pPr>
      <w:bookmarkStart w:id="799" w:name="z4941"/>
      <w:bookmarkEnd w:id="798"/>
      <w:r>
        <w:rPr>
          <w:color w:val="000000"/>
          <w:sz w:val="28"/>
        </w:rPr>
        <w:t>     </w:t>
      </w:r>
      <w:r w:rsidRPr="005C6553">
        <w:rPr>
          <w:color w:val="000000"/>
          <w:sz w:val="28"/>
          <w:lang w:val="ru-RU"/>
        </w:rPr>
        <w:t xml:space="preserve"> 9) в строке 300.00.003 В указываются сумма корректировки НДС за отчетный налоговый период, которая производится в случаях и в порядке, предусмотренных статьями 464 и 465 Налогового кодекса. В данную строку переносится сумма, отраженная в строке 300.05.004 В. Данная строка имеет положительное или отрицательное значение;</w:t>
      </w:r>
    </w:p>
    <w:p w:rsidR="00AA22DF" w:rsidRPr="005C6553" w:rsidRDefault="005C6553">
      <w:pPr>
        <w:spacing w:after="0"/>
        <w:jc w:val="both"/>
        <w:rPr>
          <w:lang w:val="ru-RU"/>
        </w:rPr>
      </w:pPr>
      <w:bookmarkStart w:id="800" w:name="z4942"/>
      <w:bookmarkEnd w:id="799"/>
      <w:r>
        <w:rPr>
          <w:color w:val="000000"/>
          <w:sz w:val="28"/>
        </w:rPr>
        <w:t>     </w:t>
      </w:r>
      <w:r w:rsidRPr="005C6553">
        <w:rPr>
          <w:color w:val="000000"/>
          <w:sz w:val="28"/>
          <w:lang w:val="ru-RU"/>
        </w:rPr>
        <w:t xml:space="preserve"> 10) в строке 300.00.004 А указываются обороты по реализации товаров, работ и услуг, осуществленные плательщиком НДС в течение налогового периода, местом реализации которых в соответствии со статьями 459 и 515 Налогового кодекса не является Республика Казахстан;</w:t>
      </w:r>
    </w:p>
    <w:p w:rsidR="00AA22DF" w:rsidRPr="005C6553" w:rsidRDefault="005C6553">
      <w:pPr>
        <w:spacing w:after="0"/>
        <w:jc w:val="both"/>
        <w:rPr>
          <w:lang w:val="ru-RU"/>
        </w:rPr>
      </w:pPr>
      <w:bookmarkStart w:id="801" w:name="z4943"/>
      <w:bookmarkEnd w:id="800"/>
      <w:r>
        <w:rPr>
          <w:color w:val="000000"/>
          <w:sz w:val="28"/>
        </w:rPr>
        <w:t>     </w:t>
      </w:r>
      <w:r w:rsidRPr="005C6553">
        <w:rPr>
          <w:color w:val="000000"/>
          <w:sz w:val="28"/>
          <w:lang w:val="ru-RU"/>
        </w:rPr>
        <w:t xml:space="preserve"> 11) в строке 300.00.005 А указываются общая сумма оборотов по реализации товаров, работ, услуг, освобожденных от НДС. Также, в данной строке указывается сумма корректировки размера освобожденного оборота, которая производится в случаях и в порядке, предусмотренных статьями 484 и 485 Налогового кодекса. В данную строку переносится сумма, отраженная в строке 300.02.009. Если в отчетном налоговом периоде произведена корректировка </w:t>
      </w:r>
      <w:r w:rsidRPr="005C6553">
        <w:rPr>
          <w:color w:val="000000"/>
          <w:sz w:val="28"/>
          <w:lang w:val="ru-RU"/>
        </w:rPr>
        <w:lastRenderedPageBreak/>
        <w:t>размера освобожденного оборота, то в данной строке указывается сумма с учетом произведенной корректировки, отраженной в строке 300.05.006 А;</w:t>
      </w:r>
    </w:p>
    <w:p w:rsidR="00AA22DF" w:rsidRPr="005C6553" w:rsidRDefault="005C6553">
      <w:pPr>
        <w:spacing w:after="0"/>
        <w:jc w:val="both"/>
        <w:rPr>
          <w:lang w:val="ru-RU"/>
        </w:rPr>
      </w:pPr>
      <w:bookmarkStart w:id="802" w:name="z4944"/>
      <w:bookmarkEnd w:id="801"/>
      <w:r>
        <w:rPr>
          <w:color w:val="000000"/>
          <w:sz w:val="28"/>
        </w:rPr>
        <w:t>     </w:t>
      </w:r>
      <w:r w:rsidRPr="005C6553">
        <w:rPr>
          <w:color w:val="000000"/>
          <w:sz w:val="28"/>
          <w:lang w:val="ru-RU"/>
        </w:rPr>
        <w:t xml:space="preserve"> 12) в строке 300.00.006 указывается общая сумма оборотов по реализации товаров, работ, услуг, осуществленных в течение налогового периода, включающая в себя также сумму корректировки размера, облагаемого и освобожденного оборотов. Данная строка определяется как сумма строк 300.00.001 А, 300.00.002, 300.00.003 А, 300.00.004 и 300.00.005 (300.00.001 А + 300.00.002 + 300.00.003 А + 300.00.004 + 300.00.005);</w:t>
      </w:r>
    </w:p>
    <w:p w:rsidR="00AA22DF" w:rsidRPr="005C6553" w:rsidRDefault="005C6553">
      <w:pPr>
        <w:spacing w:after="0"/>
        <w:jc w:val="both"/>
        <w:rPr>
          <w:lang w:val="ru-RU"/>
        </w:rPr>
      </w:pPr>
      <w:bookmarkStart w:id="803" w:name="z4945"/>
      <w:bookmarkEnd w:id="802"/>
      <w:r w:rsidRPr="005C6553">
        <w:rPr>
          <w:color w:val="000000"/>
          <w:sz w:val="28"/>
          <w:lang w:val="ru-RU"/>
        </w:rPr>
        <w:t xml:space="preserve"> </w:t>
      </w:r>
      <w:r>
        <w:rPr>
          <w:color w:val="000000"/>
          <w:sz w:val="28"/>
        </w:rPr>
        <w:t>     </w:t>
      </w:r>
      <w:r w:rsidRPr="005C6553">
        <w:rPr>
          <w:color w:val="000000"/>
          <w:sz w:val="28"/>
          <w:lang w:val="ru-RU"/>
        </w:rPr>
        <w:t xml:space="preserve"> 13) в строке 300.00.006 </w:t>
      </w:r>
      <w:r>
        <w:rPr>
          <w:color w:val="000000"/>
          <w:sz w:val="28"/>
        </w:rPr>
        <w:t>I</w:t>
      </w:r>
      <w:r w:rsidRPr="005C6553">
        <w:rPr>
          <w:color w:val="000000"/>
          <w:sz w:val="28"/>
          <w:lang w:val="ru-RU"/>
        </w:rPr>
        <w:t xml:space="preserve"> указывается сумма облагаемого оборота по реализации товаров, работ, услуг, осуществленных в течении налогового периода. Данная строка определяется как сумма строк 300.00.001 А, 300.00.002 , 300.00.003 А (300.00.001 </w:t>
      </w:r>
      <w:r>
        <w:rPr>
          <w:color w:val="000000"/>
          <w:sz w:val="28"/>
        </w:rPr>
        <w:t>A</w:t>
      </w:r>
      <w:r w:rsidRPr="005C6553">
        <w:rPr>
          <w:color w:val="000000"/>
          <w:sz w:val="28"/>
          <w:lang w:val="ru-RU"/>
        </w:rPr>
        <w:t xml:space="preserve"> + 300.00.002 + 300.00.003 А); </w:t>
      </w:r>
    </w:p>
    <w:p w:rsidR="00AA22DF" w:rsidRPr="005C6553" w:rsidRDefault="005C6553">
      <w:pPr>
        <w:spacing w:after="0"/>
        <w:jc w:val="both"/>
        <w:rPr>
          <w:lang w:val="ru-RU"/>
        </w:rPr>
      </w:pPr>
      <w:bookmarkStart w:id="804" w:name="z4946"/>
      <w:bookmarkEnd w:id="803"/>
      <w:r>
        <w:rPr>
          <w:color w:val="000000"/>
          <w:sz w:val="28"/>
        </w:rPr>
        <w:t>     </w:t>
      </w:r>
      <w:r w:rsidRPr="005C6553">
        <w:rPr>
          <w:color w:val="000000"/>
          <w:sz w:val="28"/>
          <w:lang w:val="ru-RU"/>
        </w:rPr>
        <w:t xml:space="preserve"> 14) в строке 300.00.007 указывается доля облагаемого оборота в общем обороте по реализации, определяемая как отношение суммы строк 300.00.001 А, 300.00.002 , 300.00.003 А к строке 300.00.006, в процентах (300.00.001 А + 300.00.002 + 300.00.003 А / 300.00.006 х 100%). В случае отсутствия облагаемых и необлагаемых оборотов по реализации строка 300.00.007 не заполняется;</w:t>
      </w:r>
    </w:p>
    <w:p w:rsidR="00AA22DF" w:rsidRPr="005C6553" w:rsidRDefault="005C6553">
      <w:pPr>
        <w:spacing w:after="0"/>
        <w:jc w:val="both"/>
        <w:rPr>
          <w:lang w:val="ru-RU"/>
        </w:rPr>
      </w:pPr>
      <w:bookmarkStart w:id="805" w:name="z4947"/>
      <w:bookmarkEnd w:id="804"/>
      <w:r>
        <w:rPr>
          <w:color w:val="000000"/>
          <w:sz w:val="28"/>
        </w:rPr>
        <w:t>     </w:t>
      </w:r>
      <w:r w:rsidRPr="005C6553">
        <w:rPr>
          <w:color w:val="000000"/>
          <w:sz w:val="28"/>
          <w:lang w:val="ru-RU"/>
        </w:rPr>
        <w:t xml:space="preserve"> 15) в строке 300.00.008 указывается доля оборота, облагаемого по нулевой ставке, в общем облагаемом обороте, определяемая как отношение строки 300.00.002 к суммам строк 300.00.001 А, 300.00.002, 300.00.003 А в процентах (300.00.002 / (300.00.001 А + 300.00.002 + 300.00.003 А)) х 100%). Данная строка не заполняется при отрицательном значении величины строки 300.00.002;</w:t>
      </w:r>
    </w:p>
    <w:p w:rsidR="00AA22DF" w:rsidRPr="005C6553" w:rsidRDefault="005C6553">
      <w:pPr>
        <w:spacing w:after="0"/>
        <w:jc w:val="both"/>
        <w:rPr>
          <w:lang w:val="ru-RU"/>
        </w:rPr>
      </w:pPr>
      <w:bookmarkStart w:id="806" w:name="z4948"/>
      <w:bookmarkEnd w:id="805"/>
      <w:r>
        <w:rPr>
          <w:color w:val="000000"/>
          <w:sz w:val="28"/>
        </w:rPr>
        <w:t>     </w:t>
      </w:r>
      <w:r w:rsidRPr="005C6553">
        <w:rPr>
          <w:color w:val="000000"/>
          <w:sz w:val="28"/>
          <w:lang w:val="ru-RU"/>
        </w:rPr>
        <w:t xml:space="preserve"> 16) в строке 300.00.009, которая определяется налогоплательщиком самостоятельно, указывается доля облагаемого оборота в общем обороте по реализации в случае, когда налогоплательщиком применяются одновременно пропорциональный метод и метод с правом ведения раздельного учета по отдельным оборотам в соответствии со статьями 487, 488 и 489 Налогового кодекса. При этом обороты по реализации товаров, работ, услуг, по которым при приобретении был применен раздельный метод отнесения в зачет, не учитываются при определении удельного веса облагаемого оборота в общей сумме оборота;</w:t>
      </w:r>
    </w:p>
    <w:p w:rsidR="00AA22DF" w:rsidRPr="005C6553" w:rsidRDefault="005C6553">
      <w:pPr>
        <w:spacing w:after="0"/>
        <w:jc w:val="both"/>
        <w:rPr>
          <w:lang w:val="ru-RU"/>
        </w:rPr>
      </w:pPr>
      <w:bookmarkStart w:id="807" w:name="z4949"/>
      <w:bookmarkEnd w:id="806"/>
      <w:r>
        <w:rPr>
          <w:color w:val="000000"/>
          <w:sz w:val="28"/>
        </w:rPr>
        <w:t>     </w:t>
      </w:r>
      <w:r w:rsidRPr="005C6553">
        <w:rPr>
          <w:color w:val="000000"/>
          <w:sz w:val="28"/>
          <w:lang w:val="ru-RU"/>
        </w:rPr>
        <w:t xml:space="preserve"> 17) в строке 300.00.010 указывается сумма НДС, начисленного по импортируемым товарам в течение налогового периода и уплаченного методом зачета в соответствии с условиями контракта на недропользование;</w:t>
      </w:r>
    </w:p>
    <w:p w:rsidR="00AA22DF" w:rsidRPr="005C6553" w:rsidRDefault="005C6553">
      <w:pPr>
        <w:spacing w:after="0"/>
        <w:jc w:val="both"/>
        <w:rPr>
          <w:lang w:val="ru-RU"/>
        </w:rPr>
      </w:pPr>
      <w:bookmarkStart w:id="808" w:name="z4950"/>
      <w:bookmarkEnd w:id="807"/>
      <w:r>
        <w:rPr>
          <w:color w:val="000000"/>
          <w:sz w:val="28"/>
        </w:rPr>
        <w:t>     </w:t>
      </w:r>
      <w:r w:rsidRPr="005C6553">
        <w:rPr>
          <w:color w:val="000000"/>
          <w:sz w:val="28"/>
          <w:lang w:val="ru-RU"/>
        </w:rPr>
        <w:t xml:space="preserve"> 18) в строке 300.00.011 указывается сумма НДС, начисленного по импортируемым товарам в течение налогового периода и уплаченного методом зачета в соответствии со статьями 508 и 509 Налогового кодекса, за исключением сумм НДС, указанных в строке 300.00.010. В данную строку переносится сумма, отраженная в строке 300.03.001 В;</w:t>
      </w:r>
    </w:p>
    <w:p w:rsidR="00AA22DF" w:rsidRPr="005C6553" w:rsidRDefault="005C6553">
      <w:pPr>
        <w:spacing w:after="0"/>
        <w:jc w:val="both"/>
        <w:rPr>
          <w:lang w:val="ru-RU"/>
        </w:rPr>
      </w:pPr>
      <w:bookmarkStart w:id="809" w:name="z4951"/>
      <w:bookmarkEnd w:id="808"/>
      <w:r w:rsidRPr="005C6553">
        <w:rPr>
          <w:color w:val="000000"/>
          <w:sz w:val="28"/>
          <w:lang w:val="ru-RU"/>
        </w:rPr>
        <w:lastRenderedPageBreak/>
        <w:t xml:space="preserve"> </w:t>
      </w:r>
      <w:r>
        <w:rPr>
          <w:color w:val="000000"/>
          <w:sz w:val="28"/>
        </w:rPr>
        <w:t>     </w:t>
      </w:r>
      <w:r w:rsidRPr="005C6553">
        <w:rPr>
          <w:color w:val="000000"/>
          <w:sz w:val="28"/>
          <w:lang w:val="ru-RU"/>
        </w:rPr>
        <w:t xml:space="preserve"> 19) в строке 300.00.012 указывается общая сумма начисленного НДС за отчетный налоговый период, определяемая как сумма строк 300.00.001 В, 300.00.003 В, 300.00.010, 300.00.011 (300.00.001 В + 300.00.003 В + 300.00.010 + 300.00.011). </w:t>
      </w:r>
    </w:p>
    <w:p w:rsidR="00AA22DF" w:rsidRPr="005C6553" w:rsidRDefault="005C6553">
      <w:pPr>
        <w:spacing w:after="0"/>
        <w:jc w:val="both"/>
        <w:rPr>
          <w:lang w:val="ru-RU"/>
        </w:rPr>
      </w:pPr>
      <w:bookmarkStart w:id="810" w:name="z4952"/>
      <w:bookmarkEnd w:id="809"/>
      <w:r>
        <w:rPr>
          <w:color w:val="000000"/>
          <w:sz w:val="28"/>
        </w:rPr>
        <w:t>     </w:t>
      </w:r>
      <w:r w:rsidRPr="005C6553">
        <w:rPr>
          <w:color w:val="000000"/>
          <w:sz w:val="28"/>
          <w:lang w:val="ru-RU"/>
        </w:rPr>
        <w:t xml:space="preserve"> 17. В разделе "Сумма НДС, относимого в зачет" плательщики НДС, применяющие метод отнесения в зачет через ведение раздельного учета при заполнении строк с 300.00.013 В по 300.00.022 В (кроме строки 300.00.015) отражают суммы НДС по товарам, работам, услугам, используемым для целей облагаемого оборота.</w:t>
      </w:r>
    </w:p>
    <w:p w:rsidR="00AA22DF" w:rsidRPr="005C6553" w:rsidRDefault="005C6553">
      <w:pPr>
        <w:spacing w:after="0"/>
        <w:jc w:val="both"/>
        <w:rPr>
          <w:lang w:val="ru-RU"/>
        </w:rPr>
      </w:pPr>
      <w:bookmarkStart w:id="811" w:name="z4953"/>
      <w:bookmarkEnd w:id="810"/>
      <w:r w:rsidRPr="005C6553">
        <w:rPr>
          <w:color w:val="000000"/>
          <w:sz w:val="28"/>
          <w:lang w:val="ru-RU"/>
        </w:rPr>
        <w:t xml:space="preserve"> </w:t>
      </w:r>
      <w:r>
        <w:rPr>
          <w:color w:val="000000"/>
          <w:sz w:val="28"/>
        </w:rPr>
        <w:t>     </w:t>
      </w:r>
      <w:r w:rsidRPr="005C6553">
        <w:rPr>
          <w:color w:val="000000"/>
          <w:sz w:val="28"/>
          <w:lang w:val="ru-RU"/>
        </w:rPr>
        <w:t xml:space="preserve"> В разделе "Сумма НДС, относимого в зачет": </w:t>
      </w:r>
    </w:p>
    <w:p w:rsidR="00AA22DF" w:rsidRPr="005C6553" w:rsidRDefault="005C6553">
      <w:pPr>
        <w:spacing w:after="0"/>
        <w:jc w:val="both"/>
        <w:rPr>
          <w:lang w:val="ru-RU"/>
        </w:rPr>
      </w:pPr>
      <w:bookmarkStart w:id="812" w:name="z4954"/>
      <w:bookmarkEnd w:id="811"/>
      <w:r>
        <w:rPr>
          <w:color w:val="000000"/>
          <w:sz w:val="28"/>
        </w:rPr>
        <w:t>     </w:t>
      </w:r>
      <w:r w:rsidRPr="005C6553">
        <w:rPr>
          <w:color w:val="000000"/>
          <w:sz w:val="28"/>
          <w:lang w:val="ru-RU"/>
        </w:rPr>
        <w:t xml:space="preserve"> 1) в строке 300.00.013 А указывается общая сумма оборотов по товарам, работам, услугам, приобретенным с НДС в Республике Казахстан, которые учитываются в отчетном налоговом периоде в соответствии с положениями статьи 481 Налогового кодекса.</w:t>
      </w:r>
    </w:p>
    <w:p w:rsidR="00AA22DF" w:rsidRPr="005C6553" w:rsidRDefault="005C6553">
      <w:pPr>
        <w:spacing w:after="0"/>
        <w:jc w:val="both"/>
        <w:rPr>
          <w:lang w:val="ru-RU"/>
        </w:rPr>
      </w:pPr>
      <w:bookmarkStart w:id="813" w:name="z4955"/>
      <w:bookmarkEnd w:id="812"/>
      <w:r>
        <w:rPr>
          <w:color w:val="000000"/>
          <w:sz w:val="28"/>
        </w:rPr>
        <w:t>     </w:t>
      </w:r>
      <w:r w:rsidRPr="005C6553">
        <w:rPr>
          <w:color w:val="000000"/>
          <w:sz w:val="28"/>
          <w:lang w:val="ru-RU"/>
        </w:rPr>
        <w:t xml:space="preserve"> Данная строка определяется как сумма строк 300.00.013 </w:t>
      </w:r>
      <w:r>
        <w:rPr>
          <w:color w:val="000000"/>
          <w:sz w:val="28"/>
        </w:rPr>
        <w:t>I</w:t>
      </w:r>
      <w:r w:rsidRPr="005C6553">
        <w:rPr>
          <w:color w:val="000000"/>
          <w:sz w:val="28"/>
          <w:lang w:val="ru-RU"/>
        </w:rPr>
        <w:t xml:space="preserve"> А и 300.00.013 </w:t>
      </w:r>
      <w:r>
        <w:rPr>
          <w:color w:val="000000"/>
          <w:sz w:val="28"/>
        </w:rPr>
        <w:t>II</w:t>
      </w:r>
      <w:r w:rsidRPr="005C6553">
        <w:rPr>
          <w:color w:val="000000"/>
          <w:sz w:val="28"/>
          <w:lang w:val="ru-RU"/>
        </w:rPr>
        <w:t xml:space="preserve"> А;</w:t>
      </w:r>
    </w:p>
    <w:p w:rsidR="00AA22DF" w:rsidRPr="005C6553" w:rsidRDefault="005C6553">
      <w:pPr>
        <w:spacing w:after="0"/>
        <w:jc w:val="both"/>
        <w:rPr>
          <w:lang w:val="ru-RU"/>
        </w:rPr>
      </w:pPr>
      <w:bookmarkStart w:id="814" w:name="z4956"/>
      <w:bookmarkEnd w:id="813"/>
      <w:r>
        <w:rPr>
          <w:color w:val="000000"/>
          <w:sz w:val="28"/>
        </w:rPr>
        <w:t>     </w:t>
      </w:r>
      <w:r w:rsidRPr="005C6553">
        <w:rPr>
          <w:color w:val="000000"/>
          <w:sz w:val="28"/>
          <w:lang w:val="ru-RU"/>
        </w:rPr>
        <w:t xml:space="preserve"> 2) в строке 300.00.013 В указывается общая сумма НДС по товарам, работам, услугам, приобретенным с НДС в Республике Казахстан, который учитывается в отчетном налоговом периоде в соответствии с положениями статьи 481 Налогового кодекса.</w:t>
      </w:r>
    </w:p>
    <w:p w:rsidR="00AA22DF" w:rsidRPr="005C6553" w:rsidRDefault="005C6553">
      <w:pPr>
        <w:spacing w:after="0"/>
        <w:jc w:val="both"/>
        <w:rPr>
          <w:lang w:val="ru-RU"/>
        </w:rPr>
      </w:pPr>
      <w:bookmarkStart w:id="815" w:name="z4957"/>
      <w:bookmarkEnd w:id="814"/>
      <w:r w:rsidRPr="005C6553">
        <w:rPr>
          <w:color w:val="000000"/>
          <w:sz w:val="28"/>
          <w:lang w:val="ru-RU"/>
        </w:rPr>
        <w:t xml:space="preserve"> </w:t>
      </w:r>
      <w:r>
        <w:rPr>
          <w:color w:val="000000"/>
          <w:sz w:val="28"/>
        </w:rPr>
        <w:t>     </w:t>
      </w:r>
      <w:r w:rsidRPr="005C6553">
        <w:rPr>
          <w:color w:val="000000"/>
          <w:sz w:val="28"/>
          <w:lang w:val="ru-RU"/>
        </w:rPr>
        <w:t xml:space="preserve"> Данная строка определяется как сумма строк 300.00.013 </w:t>
      </w:r>
      <w:r>
        <w:rPr>
          <w:color w:val="000000"/>
          <w:sz w:val="28"/>
        </w:rPr>
        <w:t>I</w:t>
      </w:r>
      <w:r w:rsidRPr="005C6553">
        <w:rPr>
          <w:color w:val="000000"/>
          <w:sz w:val="28"/>
          <w:lang w:val="ru-RU"/>
        </w:rPr>
        <w:t xml:space="preserve"> В и 300.00.013 </w:t>
      </w:r>
      <w:r>
        <w:rPr>
          <w:color w:val="000000"/>
          <w:sz w:val="28"/>
        </w:rPr>
        <w:t>II</w:t>
      </w:r>
      <w:r w:rsidRPr="005C6553">
        <w:rPr>
          <w:color w:val="000000"/>
          <w:sz w:val="28"/>
          <w:lang w:val="ru-RU"/>
        </w:rPr>
        <w:t xml:space="preserve"> В; </w:t>
      </w:r>
    </w:p>
    <w:p w:rsidR="00AA22DF" w:rsidRPr="005C6553" w:rsidRDefault="005C6553">
      <w:pPr>
        <w:spacing w:after="0"/>
        <w:jc w:val="both"/>
        <w:rPr>
          <w:lang w:val="ru-RU"/>
        </w:rPr>
      </w:pPr>
      <w:bookmarkStart w:id="816" w:name="z4958"/>
      <w:bookmarkEnd w:id="815"/>
      <w:r>
        <w:rPr>
          <w:color w:val="000000"/>
          <w:sz w:val="28"/>
        </w:rPr>
        <w:t>     </w:t>
      </w:r>
      <w:r w:rsidRPr="005C6553">
        <w:rPr>
          <w:color w:val="000000"/>
          <w:sz w:val="28"/>
          <w:lang w:val="ru-RU"/>
        </w:rPr>
        <w:t xml:space="preserve"> 3) в строке 300.00.013 </w:t>
      </w:r>
      <w:r>
        <w:rPr>
          <w:color w:val="000000"/>
          <w:sz w:val="28"/>
        </w:rPr>
        <w:t>I</w:t>
      </w:r>
      <w:r w:rsidRPr="005C6553">
        <w:rPr>
          <w:color w:val="000000"/>
          <w:sz w:val="28"/>
          <w:lang w:val="ru-RU"/>
        </w:rPr>
        <w:t xml:space="preserve"> А указывается общая сумма оборотов по товарам, работам, услугам, приобретенным с НДС в Республике Казахстан по выписанным счетам-фактурам;</w:t>
      </w:r>
    </w:p>
    <w:p w:rsidR="00AA22DF" w:rsidRPr="005C6553" w:rsidRDefault="005C6553">
      <w:pPr>
        <w:spacing w:after="0"/>
        <w:jc w:val="both"/>
        <w:rPr>
          <w:lang w:val="ru-RU"/>
        </w:rPr>
      </w:pPr>
      <w:bookmarkStart w:id="817" w:name="z4959"/>
      <w:bookmarkEnd w:id="816"/>
      <w:r>
        <w:rPr>
          <w:color w:val="000000"/>
          <w:sz w:val="28"/>
        </w:rPr>
        <w:t>     </w:t>
      </w:r>
      <w:r w:rsidRPr="005C6553">
        <w:rPr>
          <w:color w:val="000000"/>
          <w:sz w:val="28"/>
          <w:lang w:val="ru-RU"/>
        </w:rPr>
        <w:t xml:space="preserve"> 4) в строке 300.00.013 </w:t>
      </w:r>
      <w:r>
        <w:rPr>
          <w:color w:val="000000"/>
          <w:sz w:val="28"/>
        </w:rPr>
        <w:t>I</w:t>
      </w:r>
      <w:r w:rsidRPr="005C6553">
        <w:rPr>
          <w:color w:val="000000"/>
          <w:sz w:val="28"/>
          <w:lang w:val="ru-RU"/>
        </w:rPr>
        <w:t xml:space="preserve"> В указывается сумма НДС по оборотам, отраженным в строке 300.00.013 </w:t>
      </w:r>
      <w:r>
        <w:rPr>
          <w:color w:val="000000"/>
          <w:sz w:val="28"/>
        </w:rPr>
        <w:t>I</w:t>
      </w:r>
      <w:r w:rsidRPr="005C6553">
        <w:rPr>
          <w:color w:val="000000"/>
          <w:sz w:val="28"/>
          <w:lang w:val="ru-RU"/>
        </w:rPr>
        <w:t xml:space="preserve"> А;</w:t>
      </w:r>
    </w:p>
    <w:p w:rsidR="00AA22DF" w:rsidRPr="005C6553" w:rsidRDefault="005C6553">
      <w:pPr>
        <w:spacing w:after="0"/>
        <w:jc w:val="both"/>
        <w:rPr>
          <w:lang w:val="ru-RU"/>
        </w:rPr>
      </w:pPr>
      <w:bookmarkStart w:id="818" w:name="z4960"/>
      <w:bookmarkEnd w:id="817"/>
      <w:r>
        <w:rPr>
          <w:color w:val="000000"/>
          <w:sz w:val="28"/>
        </w:rPr>
        <w:t>     </w:t>
      </w:r>
      <w:r w:rsidRPr="005C6553">
        <w:rPr>
          <w:color w:val="000000"/>
          <w:sz w:val="28"/>
          <w:lang w:val="ru-RU"/>
        </w:rPr>
        <w:t xml:space="preserve"> 5) в строке 300.00.013 </w:t>
      </w:r>
      <w:r>
        <w:rPr>
          <w:color w:val="000000"/>
          <w:sz w:val="28"/>
        </w:rPr>
        <w:t>II</w:t>
      </w:r>
      <w:r w:rsidRPr="005C6553">
        <w:rPr>
          <w:color w:val="000000"/>
          <w:sz w:val="28"/>
          <w:lang w:val="ru-RU"/>
        </w:rPr>
        <w:t xml:space="preserve"> А указывается общая сумма оборотов по товарам, работам, услугам, приобретенным с НДС в Республике Казахстан по иным документам: проездным билетам, документам, подтверждающим факт проезда на воздушном транспорте, и регистру по остаткам товаров, составленному в соответствии с пунктом 4 статьи 205 Налогового кодекса;</w:t>
      </w:r>
    </w:p>
    <w:p w:rsidR="00AA22DF" w:rsidRPr="005C6553" w:rsidRDefault="005C6553">
      <w:pPr>
        <w:spacing w:after="0"/>
        <w:jc w:val="both"/>
        <w:rPr>
          <w:lang w:val="ru-RU"/>
        </w:rPr>
      </w:pPr>
      <w:bookmarkStart w:id="819" w:name="z4961"/>
      <w:bookmarkEnd w:id="818"/>
      <w:r>
        <w:rPr>
          <w:color w:val="000000"/>
          <w:sz w:val="28"/>
        </w:rPr>
        <w:t>     </w:t>
      </w:r>
      <w:r w:rsidRPr="005C6553">
        <w:rPr>
          <w:color w:val="000000"/>
          <w:sz w:val="28"/>
          <w:lang w:val="ru-RU"/>
        </w:rPr>
        <w:t xml:space="preserve"> 6) в строке 300.00.013 </w:t>
      </w:r>
      <w:r>
        <w:rPr>
          <w:color w:val="000000"/>
          <w:sz w:val="28"/>
        </w:rPr>
        <w:t>II</w:t>
      </w:r>
      <w:r w:rsidRPr="005C6553">
        <w:rPr>
          <w:color w:val="000000"/>
          <w:sz w:val="28"/>
          <w:lang w:val="ru-RU"/>
        </w:rPr>
        <w:t xml:space="preserve"> В указывается сумма НДС по оборотам, отраженным в строке 300.00.013 </w:t>
      </w:r>
      <w:r>
        <w:rPr>
          <w:color w:val="000000"/>
          <w:sz w:val="28"/>
        </w:rPr>
        <w:t>II</w:t>
      </w:r>
      <w:r w:rsidRPr="005C6553">
        <w:rPr>
          <w:color w:val="000000"/>
          <w:sz w:val="28"/>
          <w:lang w:val="ru-RU"/>
        </w:rPr>
        <w:t xml:space="preserve"> А</w:t>
      </w:r>
    </w:p>
    <w:p w:rsidR="00AA22DF" w:rsidRPr="005C6553" w:rsidRDefault="005C6553">
      <w:pPr>
        <w:spacing w:after="0"/>
        <w:jc w:val="both"/>
        <w:rPr>
          <w:lang w:val="ru-RU"/>
        </w:rPr>
      </w:pPr>
      <w:bookmarkStart w:id="820" w:name="z4962"/>
      <w:bookmarkEnd w:id="819"/>
      <w:r>
        <w:rPr>
          <w:color w:val="000000"/>
          <w:sz w:val="28"/>
        </w:rPr>
        <w:t>     </w:t>
      </w:r>
      <w:r w:rsidRPr="005C6553">
        <w:rPr>
          <w:color w:val="000000"/>
          <w:sz w:val="28"/>
          <w:lang w:val="ru-RU"/>
        </w:rPr>
        <w:t xml:space="preserve"> 7) в строке 300.00.014 А указывается сумма облагаемого оборота по работам, услугам, приобретенным от нерезидента, местом реализации которых в соответствии со статьями 459 и 515 Налогового кодекса признается Республика Казахстан. В данную строку переносится сумма, отраженная в итоговой графе 300.04.</w:t>
      </w:r>
      <w:r>
        <w:rPr>
          <w:color w:val="000000"/>
          <w:sz w:val="28"/>
        </w:rPr>
        <w:t>G</w:t>
      </w:r>
      <w:r w:rsidRPr="005C6553">
        <w:rPr>
          <w:color w:val="000000"/>
          <w:sz w:val="28"/>
          <w:lang w:val="ru-RU"/>
        </w:rPr>
        <w:t>000001;</w:t>
      </w:r>
    </w:p>
    <w:p w:rsidR="00AA22DF" w:rsidRPr="005C6553" w:rsidRDefault="005C6553">
      <w:pPr>
        <w:spacing w:after="0"/>
        <w:jc w:val="both"/>
        <w:rPr>
          <w:lang w:val="ru-RU"/>
        </w:rPr>
      </w:pPr>
      <w:bookmarkStart w:id="821" w:name="z4963"/>
      <w:bookmarkEnd w:id="820"/>
      <w:r>
        <w:rPr>
          <w:color w:val="000000"/>
          <w:sz w:val="28"/>
        </w:rPr>
        <w:lastRenderedPageBreak/>
        <w:t>     </w:t>
      </w:r>
      <w:r w:rsidRPr="005C6553">
        <w:rPr>
          <w:color w:val="000000"/>
          <w:sz w:val="28"/>
          <w:lang w:val="ru-RU"/>
        </w:rPr>
        <w:t xml:space="preserve"> 8) в строке 300.00.014 В указывается сумма начисленного НДС по оборотам, отраженным в строке 300.00.014 А. В строку 300.00.014 В переносится сумма, отраженная в строке 300.04.</w:t>
      </w:r>
      <w:r>
        <w:rPr>
          <w:color w:val="000000"/>
          <w:sz w:val="28"/>
        </w:rPr>
        <w:t>M</w:t>
      </w:r>
      <w:r w:rsidRPr="005C6553">
        <w:rPr>
          <w:color w:val="000000"/>
          <w:sz w:val="28"/>
          <w:lang w:val="ru-RU"/>
        </w:rPr>
        <w:t>000001;</w:t>
      </w:r>
    </w:p>
    <w:p w:rsidR="00AA22DF" w:rsidRPr="005C6553" w:rsidRDefault="005C6553">
      <w:pPr>
        <w:spacing w:after="0"/>
        <w:jc w:val="both"/>
        <w:rPr>
          <w:lang w:val="ru-RU"/>
        </w:rPr>
      </w:pPr>
      <w:bookmarkStart w:id="822" w:name="z4964"/>
      <w:bookmarkEnd w:id="821"/>
      <w:r>
        <w:rPr>
          <w:color w:val="000000"/>
          <w:sz w:val="28"/>
        </w:rPr>
        <w:t>     </w:t>
      </w:r>
      <w:r w:rsidRPr="005C6553">
        <w:rPr>
          <w:color w:val="000000"/>
          <w:sz w:val="28"/>
          <w:lang w:val="ru-RU"/>
        </w:rPr>
        <w:t xml:space="preserve"> 9) в строке 300.00.015 А указывается сумма оборота по товарам, работам, услугам, приобретенным без НДС, а также сумма оборота по товарам, работам, услугам, приобретенным с НДС, но по которым НДС не подлежит отнесению в зачет в соответствии со статьями 482 и 483 Налогового кодекса. В данной строке указывается сумма оборота по приобретению без учета НДС;</w:t>
      </w:r>
    </w:p>
    <w:p w:rsidR="00AA22DF" w:rsidRPr="005C6553" w:rsidRDefault="005C6553">
      <w:pPr>
        <w:spacing w:after="0"/>
        <w:jc w:val="both"/>
        <w:rPr>
          <w:lang w:val="ru-RU"/>
        </w:rPr>
      </w:pPr>
      <w:bookmarkStart w:id="823" w:name="z4965"/>
      <w:bookmarkEnd w:id="822"/>
      <w:r>
        <w:rPr>
          <w:color w:val="000000"/>
          <w:sz w:val="28"/>
        </w:rPr>
        <w:t>     </w:t>
      </w:r>
      <w:r w:rsidRPr="005C6553">
        <w:rPr>
          <w:color w:val="000000"/>
          <w:sz w:val="28"/>
          <w:lang w:val="ru-RU"/>
        </w:rPr>
        <w:t xml:space="preserve"> 10) в строке 300.00.015 В указывается сумма НДС по товарам, работам, услугам, приобретенным с НДС, но по которым НДС не подлежит отнесению в зачет в соответствии со статьями 482 и 483 Налогового кодекса. Сумма оборота и сумма НДС отражается в налоговом периоде, в котором получены такие товары, работы, услуги;</w:t>
      </w:r>
    </w:p>
    <w:p w:rsidR="00AA22DF" w:rsidRPr="005C6553" w:rsidRDefault="005C6553">
      <w:pPr>
        <w:spacing w:after="0"/>
        <w:jc w:val="both"/>
        <w:rPr>
          <w:lang w:val="ru-RU"/>
        </w:rPr>
      </w:pPr>
      <w:bookmarkStart w:id="824" w:name="z4966"/>
      <w:bookmarkEnd w:id="823"/>
      <w:r>
        <w:rPr>
          <w:color w:val="000000"/>
          <w:sz w:val="28"/>
        </w:rPr>
        <w:t>     </w:t>
      </w:r>
      <w:r w:rsidRPr="005C6553">
        <w:rPr>
          <w:color w:val="000000"/>
          <w:sz w:val="28"/>
          <w:lang w:val="ru-RU"/>
        </w:rPr>
        <w:t xml:space="preserve"> 11) в строке 300.00.016 </w:t>
      </w:r>
      <w:r>
        <w:rPr>
          <w:color w:val="000000"/>
          <w:sz w:val="28"/>
        </w:rPr>
        <w:t>I</w:t>
      </w:r>
      <w:r w:rsidRPr="005C6553">
        <w:rPr>
          <w:color w:val="000000"/>
          <w:sz w:val="28"/>
          <w:lang w:val="ru-RU"/>
        </w:rPr>
        <w:t xml:space="preserve"> А указывается размер облагаемого импорта по товарам, ввезенным из государств, не являющихся членами Евразийского экономического союза, за исключением отражаемого в строках 300.00.017, 300.00.020 А, 300.00.029 А. Размер облагаемого импорта определяется в соответствии со статьей 451 Налогового кодекса. Данная строка заполняется на основании сведений, указанных в декларации (-ях) на товары;</w:t>
      </w:r>
    </w:p>
    <w:p w:rsidR="00AA22DF" w:rsidRPr="005C6553" w:rsidRDefault="005C6553">
      <w:pPr>
        <w:spacing w:after="0"/>
        <w:jc w:val="both"/>
        <w:rPr>
          <w:lang w:val="ru-RU"/>
        </w:rPr>
      </w:pPr>
      <w:bookmarkStart w:id="825" w:name="z4967"/>
      <w:bookmarkEnd w:id="824"/>
      <w:r>
        <w:rPr>
          <w:color w:val="000000"/>
          <w:sz w:val="28"/>
        </w:rPr>
        <w:t>     </w:t>
      </w:r>
      <w:r w:rsidRPr="005C6553">
        <w:rPr>
          <w:color w:val="000000"/>
          <w:sz w:val="28"/>
          <w:lang w:val="ru-RU"/>
        </w:rPr>
        <w:t xml:space="preserve"> 12) в строке 300.00.016 </w:t>
      </w:r>
      <w:r>
        <w:rPr>
          <w:color w:val="000000"/>
          <w:sz w:val="28"/>
        </w:rPr>
        <w:t>I</w:t>
      </w:r>
      <w:r w:rsidRPr="005C6553">
        <w:rPr>
          <w:color w:val="000000"/>
          <w:sz w:val="28"/>
          <w:lang w:val="ru-RU"/>
        </w:rPr>
        <w:t xml:space="preserve"> В указывается сумма НДС на импорт, уплаченная по товарам, ввезенным из государств, не являющихся членами Евразийского экономического союза. При применении пропорционального метода отнесения в зачет в данной строке указывается сумма НДС, уплаченного по импортируемым товарам согласно декларации (-ий) на товары. При применении метода отнесения в зачет через ведение раздельного учета в данной строке указывается сумма НДС, уплаченного по импортируемым товарам, используемым для целей облагаемого оборота;</w:t>
      </w:r>
    </w:p>
    <w:p w:rsidR="00AA22DF" w:rsidRPr="005C6553" w:rsidRDefault="005C6553">
      <w:pPr>
        <w:spacing w:after="0"/>
        <w:jc w:val="both"/>
        <w:rPr>
          <w:lang w:val="ru-RU"/>
        </w:rPr>
      </w:pPr>
      <w:bookmarkStart w:id="826" w:name="z4968"/>
      <w:bookmarkEnd w:id="825"/>
      <w:r>
        <w:rPr>
          <w:color w:val="000000"/>
          <w:sz w:val="28"/>
        </w:rPr>
        <w:t>     </w:t>
      </w:r>
      <w:r w:rsidRPr="005C6553">
        <w:rPr>
          <w:color w:val="000000"/>
          <w:sz w:val="28"/>
          <w:lang w:val="ru-RU"/>
        </w:rPr>
        <w:t xml:space="preserve"> 13) в строке 300.00.016 </w:t>
      </w:r>
      <w:r>
        <w:rPr>
          <w:color w:val="000000"/>
          <w:sz w:val="28"/>
        </w:rPr>
        <w:t>II</w:t>
      </w:r>
      <w:r w:rsidRPr="005C6553">
        <w:rPr>
          <w:color w:val="000000"/>
          <w:sz w:val="28"/>
          <w:lang w:val="ru-RU"/>
        </w:rPr>
        <w:t xml:space="preserve"> А указывается размер облагаемого импорта по товарам, ввезенным из государств-членов Евразийского экономического союза, за исключением отражаемого в строках 300.00.017, 300.00.020 А и 300.00.029 А. Размер облагаемого импорта определяется в соответствии со статьей 518 Налогового кодекса. Данная строка заполняется на основании сведений, указанных в заявлении (-ях) о ввозе товаров и уплате косвенных налогов формы 328.00, представленной (-ых) за соответствующий (-ие) налоговый (-ые) период (-ы), определяемый (-ые) в соответствии с пунктом 6 статьи 530 Налогового кодекса, НДС на импорт по которым подлежит отнесению в зачет в налоговом периоде, определяемом в соответствии с пунктом 2 статьи 481 Налогового кодекса;</w:t>
      </w:r>
    </w:p>
    <w:p w:rsidR="00AA22DF" w:rsidRPr="005C6553" w:rsidRDefault="005C6553">
      <w:pPr>
        <w:spacing w:after="0"/>
        <w:jc w:val="both"/>
        <w:rPr>
          <w:lang w:val="ru-RU"/>
        </w:rPr>
      </w:pPr>
      <w:bookmarkStart w:id="827" w:name="z4969"/>
      <w:bookmarkEnd w:id="826"/>
      <w:r>
        <w:rPr>
          <w:color w:val="000000"/>
          <w:sz w:val="28"/>
        </w:rPr>
        <w:lastRenderedPageBreak/>
        <w:t>     </w:t>
      </w:r>
      <w:r w:rsidRPr="005C6553">
        <w:rPr>
          <w:color w:val="000000"/>
          <w:sz w:val="28"/>
          <w:lang w:val="ru-RU"/>
        </w:rPr>
        <w:t xml:space="preserve"> 14) в строке 300.00.016 </w:t>
      </w:r>
      <w:r>
        <w:rPr>
          <w:color w:val="000000"/>
          <w:sz w:val="28"/>
        </w:rPr>
        <w:t>II</w:t>
      </w:r>
      <w:r w:rsidRPr="005C6553">
        <w:rPr>
          <w:color w:val="000000"/>
          <w:sz w:val="28"/>
          <w:lang w:val="ru-RU"/>
        </w:rPr>
        <w:t xml:space="preserve"> В указывается сумма НДС на импорт, уплаченная по товарам, ввезенным из государств-членов Евразийского экономического союза и отраженной в заявлении (-ях) о ввозе товаров и уплате косвенных налогов формы 328.00, представленной (-ых) за соответствующий (-ие) налоговый (-ые) период (-ы), определяемый (-ые) в соответствии с пунктом 6 статьи 530 Налогового кодекса, НДС на импорт по которым подлежит отнесению в зачет в налоговом периоде, определяемом в соответствии с пунктом 2 статьи 481 Налогового кодекса. При применении пропорционального метода отнесения в зачет в данной строке указывается сумма НДС, уплаченного по импортируемым товарам, согласно заявлении (-ях) о ввозе товаров и уплате косвенных налогов формы 328.00. При применении метода отнесения в зачет через ведение раздельного учета в данной строке указывается сумма НДС, уплаченного по импортируемым товарам, используемым для целей облагаемого оборота;</w:t>
      </w:r>
    </w:p>
    <w:p w:rsidR="00AA22DF" w:rsidRPr="005C6553" w:rsidRDefault="005C6553">
      <w:pPr>
        <w:spacing w:after="0"/>
        <w:jc w:val="both"/>
        <w:rPr>
          <w:lang w:val="ru-RU"/>
        </w:rPr>
      </w:pPr>
      <w:bookmarkStart w:id="828" w:name="z4970"/>
      <w:bookmarkEnd w:id="827"/>
      <w:r>
        <w:rPr>
          <w:color w:val="000000"/>
          <w:sz w:val="28"/>
        </w:rPr>
        <w:t>     </w:t>
      </w:r>
      <w:r w:rsidRPr="005C6553">
        <w:rPr>
          <w:color w:val="000000"/>
          <w:sz w:val="28"/>
          <w:lang w:val="ru-RU"/>
        </w:rPr>
        <w:t xml:space="preserve"> 15) в строке 300.00.017 указывается стоимость импортируемых товаров, освобожденных от НДС в соответствии со статьями 479 и 525 Налогового кодекса или в соответствии с международными договорами. В данную строку переносится сумма, отраженная в строке 300.02.014;</w:t>
      </w:r>
    </w:p>
    <w:p w:rsidR="00AA22DF" w:rsidRPr="005C6553" w:rsidRDefault="005C6553">
      <w:pPr>
        <w:spacing w:after="0"/>
        <w:jc w:val="both"/>
        <w:rPr>
          <w:lang w:val="ru-RU"/>
        </w:rPr>
      </w:pPr>
      <w:bookmarkStart w:id="829" w:name="z4971"/>
      <w:bookmarkEnd w:id="828"/>
      <w:r>
        <w:rPr>
          <w:color w:val="000000"/>
          <w:sz w:val="28"/>
        </w:rPr>
        <w:t>     </w:t>
      </w:r>
      <w:r w:rsidRPr="005C6553">
        <w:rPr>
          <w:color w:val="000000"/>
          <w:sz w:val="28"/>
          <w:lang w:val="ru-RU"/>
        </w:rPr>
        <w:t xml:space="preserve"> 16) в строке 300.00.018 указывается сумма НДС по импортируемым товарам, по которым изменен срок уплаты НДС в соответствии со статьями 132 и 134 Налогового кодекса на основании представленной в таможенный орган декларации на товары, помещенные под таможенную процедуру выпуска для внутреннего потребления;</w:t>
      </w:r>
    </w:p>
    <w:p w:rsidR="00AA22DF" w:rsidRPr="005C6553" w:rsidRDefault="005C6553">
      <w:pPr>
        <w:spacing w:after="0"/>
        <w:jc w:val="both"/>
        <w:rPr>
          <w:lang w:val="ru-RU"/>
        </w:rPr>
      </w:pPr>
      <w:bookmarkStart w:id="830" w:name="z4972"/>
      <w:bookmarkEnd w:id="829"/>
      <w:r>
        <w:rPr>
          <w:color w:val="000000"/>
          <w:sz w:val="28"/>
        </w:rPr>
        <w:t>     </w:t>
      </w:r>
      <w:r w:rsidRPr="005C6553">
        <w:rPr>
          <w:color w:val="000000"/>
          <w:sz w:val="28"/>
          <w:lang w:val="ru-RU"/>
        </w:rPr>
        <w:t xml:space="preserve"> 17) в строке 300.00.019 указывается сумма фактически уплаченного в налоговом периоде НДС по импортируемым товарам, по которым был изменен срок уплаты НДС в соответствии со статьями 132 и 134 Налогового кодекса;</w:t>
      </w:r>
    </w:p>
    <w:p w:rsidR="00AA22DF" w:rsidRPr="005C6553" w:rsidRDefault="005C6553">
      <w:pPr>
        <w:spacing w:after="0"/>
        <w:jc w:val="both"/>
        <w:rPr>
          <w:lang w:val="ru-RU"/>
        </w:rPr>
      </w:pPr>
      <w:bookmarkStart w:id="831" w:name="z4973"/>
      <w:bookmarkEnd w:id="830"/>
      <w:r>
        <w:rPr>
          <w:color w:val="000000"/>
          <w:sz w:val="28"/>
        </w:rPr>
        <w:t>     </w:t>
      </w:r>
      <w:r w:rsidRPr="005C6553">
        <w:rPr>
          <w:color w:val="000000"/>
          <w:sz w:val="28"/>
          <w:lang w:val="ru-RU"/>
        </w:rPr>
        <w:t xml:space="preserve"> 18) в строке 300.00.020 А указывается стоимость импортируемых товаров, по которым НДС уплачен методом зачета в соответствии с условиями контракта на недропользование;</w:t>
      </w:r>
    </w:p>
    <w:p w:rsidR="00AA22DF" w:rsidRPr="005C6553" w:rsidRDefault="005C6553">
      <w:pPr>
        <w:spacing w:after="0"/>
        <w:jc w:val="both"/>
        <w:rPr>
          <w:lang w:val="ru-RU"/>
        </w:rPr>
      </w:pPr>
      <w:bookmarkStart w:id="832" w:name="z4974"/>
      <w:bookmarkEnd w:id="831"/>
      <w:r>
        <w:rPr>
          <w:color w:val="000000"/>
          <w:sz w:val="28"/>
        </w:rPr>
        <w:t>     </w:t>
      </w:r>
      <w:r w:rsidRPr="005C6553">
        <w:rPr>
          <w:color w:val="000000"/>
          <w:sz w:val="28"/>
          <w:lang w:val="ru-RU"/>
        </w:rPr>
        <w:t xml:space="preserve"> 19) в строке 300.00.020 В указывается сумма НДС по импорту товаров, уплаченного методом зачета в соответствии с условиями контракта на недропользование;</w:t>
      </w:r>
    </w:p>
    <w:p w:rsidR="00AA22DF" w:rsidRPr="005C6553" w:rsidRDefault="005C6553">
      <w:pPr>
        <w:spacing w:after="0"/>
        <w:jc w:val="both"/>
        <w:rPr>
          <w:lang w:val="ru-RU"/>
        </w:rPr>
      </w:pPr>
      <w:bookmarkStart w:id="833" w:name="z4975"/>
      <w:bookmarkEnd w:id="832"/>
      <w:r>
        <w:rPr>
          <w:color w:val="000000"/>
          <w:sz w:val="28"/>
        </w:rPr>
        <w:t>     </w:t>
      </w:r>
      <w:r w:rsidRPr="005C6553">
        <w:rPr>
          <w:color w:val="000000"/>
          <w:sz w:val="28"/>
          <w:lang w:val="ru-RU"/>
        </w:rPr>
        <w:t xml:space="preserve"> 20) в строке 300.00.021 указывается общая сумма оборота по приобретению товаров, работ, услуг, определяемая как сумма строк 300.00.013 А, 300.00.014 А, 300.00.015, 300.00.016 </w:t>
      </w:r>
      <w:r>
        <w:rPr>
          <w:color w:val="000000"/>
          <w:sz w:val="28"/>
        </w:rPr>
        <w:t>I</w:t>
      </w:r>
      <w:r w:rsidRPr="005C6553">
        <w:rPr>
          <w:color w:val="000000"/>
          <w:sz w:val="28"/>
          <w:lang w:val="ru-RU"/>
        </w:rPr>
        <w:t xml:space="preserve"> А, 300.00.016 </w:t>
      </w:r>
      <w:r>
        <w:rPr>
          <w:color w:val="000000"/>
          <w:sz w:val="28"/>
        </w:rPr>
        <w:t>II</w:t>
      </w:r>
      <w:r w:rsidRPr="005C6553">
        <w:rPr>
          <w:color w:val="000000"/>
          <w:sz w:val="28"/>
          <w:lang w:val="ru-RU"/>
        </w:rPr>
        <w:t xml:space="preserve"> А, 300.00.017, 300.00.020 А и 300.00.029 А (300.00.013 А + 300.00.014 А + 300.00.015 + 300.00.016 </w:t>
      </w:r>
      <w:r>
        <w:rPr>
          <w:color w:val="000000"/>
          <w:sz w:val="28"/>
        </w:rPr>
        <w:t>I</w:t>
      </w:r>
      <w:r w:rsidRPr="005C6553">
        <w:rPr>
          <w:color w:val="000000"/>
          <w:sz w:val="28"/>
          <w:lang w:val="ru-RU"/>
        </w:rPr>
        <w:t xml:space="preserve"> А + 300.00.016 </w:t>
      </w:r>
      <w:r>
        <w:rPr>
          <w:color w:val="000000"/>
          <w:sz w:val="28"/>
        </w:rPr>
        <w:t>II</w:t>
      </w:r>
      <w:r w:rsidRPr="005C6553">
        <w:rPr>
          <w:color w:val="000000"/>
          <w:sz w:val="28"/>
          <w:lang w:val="ru-RU"/>
        </w:rPr>
        <w:t xml:space="preserve"> А + 300.00.017 + 300.00.020 А + 300.00.029 </w:t>
      </w:r>
      <w:r>
        <w:rPr>
          <w:color w:val="000000"/>
          <w:sz w:val="28"/>
        </w:rPr>
        <w:t>A</w:t>
      </w:r>
      <w:r w:rsidRPr="005C6553">
        <w:rPr>
          <w:color w:val="000000"/>
          <w:sz w:val="28"/>
          <w:lang w:val="ru-RU"/>
        </w:rPr>
        <w:t>);</w:t>
      </w:r>
    </w:p>
    <w:p w:rsidR="00AA22DF" w:rsidRPr="005C6553" w:rsidRDefault="005C6553">
      <w:pPr>
        <w:spacing w:after="0"/>
        <w:jc w:val="both"/>
        <w:rPr>
          <w:lang w:val="ru-RU"/>
        </w:rPr>
      </w:pPr>
      <w:bookmarkStart w:id="834" w:name="z4976"/>
      <w:bookmarkEnd w:id="833"/>
      <w:r>
        <w:rPr>
          <w:color w:val="000000"/>
          <w:sz w:val="28"/>
        </w:rPr>
        <w:t>     </w:t>
      </w:r>
      <w:r w:rsidRPr="005C6553">
        <w:rPr>
          <w:color w:val="000000"/>
          <w:sz w:val="28"/>
          <w:lang w:val="ru-RU"/>
        </w:rPr>
        <w:t xml:space="preserve"> 21) в строке 300.00.022 указывается корректировка суммы НДС, относимого в зачет, которая производится в случаях и в порядке, предусмотренных статьями </w:t>
      </w:r>
      <w:r w:rsidRPr="005C6553">
        <w:rPr>
          <w:color w:val="000000"/>
          <w:sz w:val="28"/>
          <w:lang w:val="ru-RU"/>
        </w:rPr>
        <w:lastRenderedPageBreak/>
        <w:t>484 и 485 Налогового кодекса. Строка может иметь отрицательное значение. В данную строку переносится сумма, отраженная в строке 300.05.010 В;</w:t>
      </w:r>
    </w:p>
    <w:p w:rsidR="00AA22DF" w:rsidRPr="005C6553" w:rsidRDefault="005C6553">
      <w:pPr>
        <w:spacing w:after="0"/>
        <w:jc w:val="both"/>
        <w:rPr>
          <w:lang w:val="ru-RU"/>
        </w:rPr>
      </w:pPr>
      <w:bookmarkStart w:id="835" w:name="z4977"/>
      <w:bookmarkEnd w:id="834"/>
      <w:r>
        <w:rPr>
          <w:color w:val="000000"/>
          <w:sz w:val="28"/>
        </w:rPr>
        <w:t>     </w:t>
      </w:r>
      <w:r w:rsidRPr="005C6553">
        <w:rPr>
          <w:color w:val="000000"/>
          <w:sz w:val="28"/>
          <w:lang w:val="ru-RU"/>
        </w:rPr>
        <w:t xml:space="preserve"> 22) в строке 300.00.023 указывается общая сумма НДС, относимого в зачет за налоговый период, за исключением указанной в строке 300.00.024. Определяется как сумма строк 300.00.013 В, 300.00.014 В, 300.00.016 </w:t>
      </w:r>
      <w:r>
        <w:rPr>
          <w:color w:val="000000"/>
          <w:sz w:val="28"/>
        </w:rPr>
        <w:t>I</w:t>
      </w:r>
      <w:r w:rsidRPr="005C6553">
        <w:rPr>
          <w:color w:val="000000"/>
          <w:sz w:val="28"/>
          <w:lang w:val="ru-RU"/>
        </w:rPr>
        <w:t xml:space="preserve"> В, 300.00.016 </w:t>
      </w:r>
      <w:r>
        <w:rPr>
          <w:color w:val="000000"/>
          <w:sz w:val="28"/>
        </w:rPr>
        <w:t>II</w:t>
      </w:r>
      <w:r w:rsidRPr="005C6553">
        <w:rPr>
          <w:color w:val="000000"/>
          <w:sz w:val="28"/>
          <w:lang w:val="ru-RU"/>
        </w:rPr>
        <w:t xml:space="preserve"> В, 300.00.019, 300.00.020 В, 300.00.022, (300.00.013 В + 300.00.014 В + 300.00.016 </w:t>
      </w:r>
      <w:r>
        <w:rPr>
          <w:color w:val="000000"/>
          <w:sz w:val="28"/>
        </w:rPr>
        <w:t>I</w:t>
      </w:r>
      <w:r w:rsidRPr="005C6553">
        <w:rPr>
          <w:color w:val="000000"/>
          <w:sz w:val="28"/>
          <w:lang w:val="ru-RU"/>
        </w:rPr>
        <w:t xml:space="preserve"> В + 300.00.016 </w:t>
      </w:r>
      <w:r>
        <w:rPr>
          <w:color w:val="000000"/>
          <w:sz w:val="28"/>
        </w:rPr>
        <w:t>II</w:t>
      </w:r>
      <w:r w:rsidRPr="005C6553">
        <w:rPr>
          <w:color w:val="000000"/>
          <w:sz w:val="28"/>
          <w:lang w:val="ru-RU"/>
        </w:rPr>
        <w:t xml:space="preserve"> В + 300.00.019 + 300.00.020 В + 300.00.022). Данная строка не заполняется налогоплательщиком, применяющим пропорциональный метод отнесения в зачет сумм НДС с правом ведения раздельного учета по отдельным оборотам, который заполняет строку 300.00.024;</w:t>
      </w:r>
    </w:p>
    <w:p w:rsidR="00AA22DF" w:rsidRPr="005C6553" w:rsidRDefault="005C6553">
      <w:pPr>
        <w:spacing w:after="0"/>
        <w:jc w:val="both"/>
        <w:rPr>
          <w:lang w:val="ru-RU"/>
        </w:rPr>
      </w:pPr>
      <w:bookmarkStart w:id="836" w:name="z4978"/>
      <w:bookmarkEnd w:id="835"/>
      <w:r>
        <w:rPr>
          <w:color w:val="000000"/>
          <w:sz w:val="28"/>
        </w:rPr>
        <w:t>     </w:t>
      </w:r>
      <w:r w:rsidRPr="005C6553">
        <w:rPr>
          <w:color w:val="000000"/>
          <w:sz w:val="28"/>
          <w:lang w:val="ru-RU"/>
        </w:rPr>
        <w:t xml:space="preserve"> 23) в строке 300.00.024, которая определяется налогоплательщиком самостоятельно, указывается сумма НДС, относимого в зачет за налоговый период, в случае применения налогоплательщиком пропорционального метода с правом ведения раздельного учета по отдельным оборотам, а именно:</w:t>
      </w:r>
    </w:p>
    <w:p w:rsidR="00AA22DF" w:rsidRPr="005C6553" w:rsidRDefault="005C6553">
      <w:pPr>
        <w:spacing w:after="0"/>
        <w:jc w:val="both"/>
        <w:rPr>
          <w:lang w:val="ru-RU"/>
        </w:rPr>
      </w:pPr>
      <w:bookmarkStart w:id="837" w:name="z4979"/>
      <w:bookmarkEnd w:id="836"/>
      <w:r>
        <w:rPr>
          <w:color w:val="000000"/>
          <w:sz w:val="28"/>
        </w:rPr>
        <w:t>     </w:t>
      </w:r>
      <w:r w:rsidRPr="005C6553">
        <w:rPr>
          <w:color w:val="000000"/>
          <w:sz w:val="28"/>
          <w:lang w:val="ru-RU"/>
        </w:rPr>
        <w:t xml:space="preserve"> налогоплательщиками при наличии оборотов, освобожденных от НДС в соответствии с пунктом 1 статьи 476 Налогового кодекса, в случае применения пропорционального метода отнесения в зачет сумм НДС с правом ведения раздельного учета по отдельным оборотам, согласно пунктам 2 и 3 статьи 487 Налогового кодекса. Данная строка состоит из строк 300.00.024 </w:t>
      </w:r>
      <w:r>
        <w:rPr>
          <w:color w:val="000000"/>
          <w:sz w:val="28"/>
        </w:rPr>
        <w:t>I</w:t>
      </w:r>
      <w:r w:rsidRPr="005C6553">
        <w:rPr>
          <w:color w:val="000000"/>
          <w:sz w:val="28"/>
          <w:lang w:val="ru-RU"/>
        </w:rPr>
        <w:t xml:space="preserve">, 300.00.024 </w:t>
      </w:r>
      <w:r>
        <w:rPr>
          <w:color w:val="000000"/>
          <w:sz w:val="28"/>
        </w:rPr>
        <w:t>II</w:t>
      </w:r>
      <w:r w:rsidRPr="005C6553">
        <w:rPr>
          <w:color w:val="000000"/>
          <w:sz w:val="28"/>
          <w:lang w:val="ru-RU"/>
        </w:rPr>
        <w:t xml:space="preserve">, 300.00.024 </w:t>
      </w:r>
      <w:r>
        <w:rPr>
          <w:color w:val="000000"/>
          <w:sz w:val="28"/>
        </w:rPr>
        <w:t>III</w:t>
      </w:r>
      <w:r w:rsidRPr="005C6553">
        <w:rPr>
          <w:color w:val="000000"/>
          <w:sz w:val="28"/>
          <w:lang w:val="ru-RU"/>
        </w:rPr>
        <w:t>;</w:t>
      </w:r>
    </w:p>
    <w:p w:rsidR="00AA22DF" w:rsidRPr="005C6553" w:rsidRDefault="005C6553">
      <w:pPr>
        <w:spacing w:after="0"/>
        <w:jc w:val="both"/>
        <w:rPr>
          <w:lang w:val="ru-RU"/>
        </w:rPr>
      </w:pPr>
      <w:bookmarkStart w:id="838" w:name="z4980"/>
      <w:bookmarkEnd w:id="837"/>
      <w:r>
        <w:rPr>
          <w:color w:val="000000"/>
          <w:sz w:val="28"/>
        </w:rPr>
        <w:t>     </w:t>
      </w:r>
      <w:r w:rsidRPr="005C6553">
        <w:rPr>
          <w:color w:val="000000"/>
          <w:sz w:val="28"/>
          <w:lang w:val="ru-RU"/>
        </w:rPr>
        <w:t xml:space="preserve"> 24) в строке 300.00.024 </w:t>
      </w:r>
      <w:r>
        <w:rPr>
          <w:color w:val="000000"/>
          <w:sz w:val="28"/>
        </w:rPr>
        <w:t>I</w:t>
      </w:r>
      <w:r w:rsidRPr="005C6553">
        <w:rPr>
          <w:color w:val="000000"/>
          <w:sz w:val="28"/>
          <w:lang w:val="ru-RU"/>
        </w:rPr>
        <w:t xml:space="preserve"> указывается сумма НДС, относимого в зачет по пропорциональному методу при применении пропорционального метода отнесения в зачет с правом ведения раздельного учета по отдельным оборотам;</w:t>
      </w:r>
    </w:p>
    <w:p w:rsidR="00AA22DF" w:rsidRPr="005C6553" w:rsidRDefault="005C6553">
      <w:pPr>
        <w:spacing w:after="0"/>
        <w:jc w:val="both"/>
        <w:rPr>
          <w:lang w:val="ru-RU"/>
        </w:rPr>
      </w:pPr>
      <w:bookmarkStart w:id="839" w:name="z4981"/>
      <w:bookmarkEnd w:id="838"/>
      <w:r>
        <w:rPr>
          <w:color w:val="000000"/>
          <w:sz w:val="28"/>
        </w:rPr>
        <w:t>     </w:t>
      </w:r>
      <w:r w:rsidRPr="005C6553">
        <w:rPr>
          <w:color w:val="000000"/>
          <w:sz w:val="28"/>
          <w:lang w:val="ru-RU"/>
        </w:rPr>
        <w:t xml:space="preserve"> 25) в строке 300.00.024 </w:t>
      </w:r>
      <w:r>
        <w:rPr>
          <w:color w:val="000000"/>
          <w:sz w:val="28"/>
        </w:rPr>
        <w:t>II</w:t>
      </w:r>
      <w:r w:rsidRPr="005C6553">
        <w:rPr>
          <w:color w:val="000000"/>
          <w:sz w:val="28"/>
          <w:lang w:val="ru-RU"/>
        </w:rPr>
        <w:t xml:space="preserve"> указывается сумма НДС, относимого в зачет по методу отнесения в зачет через ведение раздельного учета при применении пропорционального метода с правом ведения раздельного учета по отдельным оборотам;</w:t>
      </w:r>
    </w:p>
    <w:p w:rsidR="00AA22DF" w:rsidRPr="005C6553" w:rsidRDefault="005C6553">
      <w:pPr>
        <w:spacing w:after="0"/>
        <w:jc w:val="both"/>
        <w:rPr>
          <w:lang w:val="ru-RU"/>
        </w:rPr>
      </w:pPr>
      <w:bookmarkStart w:id="840" w:name="z4982"/>
      <w:bookmarkEnd w:id="839"/>
      <w:r>
        <w:rPr>
          <w:color w:val="000000"/>
          <w:sz w:val="28"/>
        </w:rPr>
        <w:t>     </w:t>
      </w:r>
      <w:r w:rsidRPr="005C6553">
        <w:rPr>
          <w:color w:val="000000"/>
          <w:sz w:val="28"/>
          <w:lang w:val="ru-RU"/>
        </w:rPr>
        <w:t xml:space="preserve"> 26) в строке 300.00.024 </w:t>
      </w:r>
      <w:r>
        <w:rPr>
          <w:color w:val="000000"/>
          <w:sz w:val="28"/>
        </w:rPr>
        <w:t>III</w:t>
      </w:r>
      <w:r w:rsidRPr="005C6553">
        <w:rPr>
          <w:color w:val="000000"/>
          <w:sz w:val="28"/>
          <w:lang w:val="ru-RU"/>
        </w:rPr>
        <w:t xml:space="preserve"> указывается сумма НДС по товарам, работам, услугам, используемым одновременно для целей облагаемых и необлагаемых оборотов при применении пропорционального метода отнесения в зачет с правом ведения раздельного учета по отдельным оборотам;</w:t>
      </w:r>
    </w:p>
    <w:p w:rsidR="00AA22DF" w:rsidRPr="005C6553" w:rsidRDefault="005C6553">
      <w:pPr>
        <w:spacing w:after="0"/>
        <w:jc w:val="both"/>
        <w:rPr>
          <w:lang w:val="ru-RU"/>
        </w:rPr>
      </w:pPr>
      <w:bookmarkStart w:id="841" w:name="z4983"/>
      <w:bookmarkEnd w:id="840"/>
      <w:r>
        <w:rPr>
          <w:color w:val="000000"/>
          <w:sz w:val="28"/>
        </w:rPr>
        <w:t>     </w:t>
      </w:r>
      <w:r w:rsidRPr="005C6553">
        <w:rPr>
          <w:color w:val="000000"/>
          <w:sz w:val="28"/>
          <w:lang w:val="ru-RU"/>
        </w:rPr>
        <w:t xml:space="preserve"> 27) в строке 300.00.025 указывается сумма разрешенного зачета НДС за налоговый период, рассчитанная в соответствии с положениями Налогового кодекса. Строка состоит из строк 300.00.025 </w:t>
      </w:r>
      <w:r>
        <w:rPr>
          <w:color w:val="000000"/>
          <w:sz w:val="28"/>
        </w:rPr>
        <w:t>I</w:t>
      </w:r>
      <w:r w:rsidRPr="005C6553">
        <w:rPr>
          <w:color w:val="000000"/>
          <w:sz w:val="28"/>
          <w:lang w:val="ru-RU"/>
        </w:rPr>
        <w:t xml:space="preserve">, 300.00.025 </w:t>
      </w:r>
      <w:r>
        <w:rPr>
          <w:color w:val="000000"/>
          <w:sz w:val="28"/>
        </w:rPr>
        <w:t>II</w:t>
      </w:r>
      <w:r w:rsidRPr="005C6553">
        <w:rPr>
          <w:color w:val="000000"/>
          <w:sz w:val="28"/>
          <w:lang w:val="ru-RU"/>
        </w:rPr>
        <w:t xml:space="preserve">, 300.00.025 </w:t>
      </w:r>
      <w:r>
        <w:rPr>
          <w:color w:val="000000"/>
          <w:sz w:val="28"/>
        </w:rPr>
        <w:t>III</w:t>
      </w:r>
      <w:r w:rsidRPr="005C6553">
        <w:rPr>
          <w:color w:val="000000"/>
          <w:sz w:val="28"/>
          <w:lang w:val="ru-RU"/>
        </w:rPr>
        <w:t xml:space="preserve"> и 300.00.025 </w:t>
      </w:r>
      <w:r>
        <w:rPr>
          <w:color w:val="000000"/>
          <w:sz w:val="28"/>
        </w:rPr>
        <w:t>IV</w:t>
      </w:r>
      <w:r w:rsidRPr="005C6553">
        <w:rPr>
          <w:color w:val="000000"/>
          <w:sz w:val="28"/>
          <w:lang w:val="ru-RU"/>
        </w:rPr>
        <w:t xml:space="preserve"> подлежит заполнению одна из строк 300.00.025 </w:t>
      </w:r>
      <w:r>
        <w:rPr>
          <w:color w:val="000000"/>
          <w:sz w:val="28"/>
        </w:rPr>
        <w:t>I</w:t>
      </w:r>
      <w:r w:rsidRPr="005C6553">
        <w:rPr>
          <w:color w:val="000000"/>
          <w:sz w:val="28"/>
          <w:lang w:val="ru-RU"/>
        </w:rPr>
        <w:t xml:space="preserve">, 300.00.025 </w:t>
      </w:r>
      <w:r>
        <w:rPr>
          <w:color w:val="000000"/>
          <w:sz w:val="28"/>
        </w:rPr>
        <w:t>II</w:t>
      </w:r>
      <w:r w:rsidRPr="005C6553">
        <w:rPr>
          <w:color w:val="000000"/>
          <w:sz w:val="28"/>
          <w:lang w:val="ru-RU"/>
        </w:rPr>
        <w:t xml:space="preserve">, 300.00.025 </w:t>
      </w:r>
      <w:r>
        <w:rPr>
          <w:color w:val="000000"/>
          <w:sz w:val="28"/>
        </w:rPr>
        <w:t>III</w:t>
      </w:r>
      <w:r w:rsidRPr="005C6553">
        <w:rPr>
          <w:color w:val="000000"/>
          <w:sz w:val="28"/>
          <w:lang w:val="ru-RU"/>
        </w:rPr>
        <w:t xml:space="preserve"> в зависимости от применяемого метода отнесения в зачет НДС, а также дополнительно заполняется строка 300.00.025 </w:t>
      </w:r>
      <w:r>
        <w:rPr>
          <w:color w:val="000000"/>
          <w:sz w:val="28"/>
        </w:rPr>
        <w:t>IV</w:t>
      </w:r>
      <w:r w:rsidRPr="005C6553">
        <w:rPr>
          <w:color w:val="000000"/>
          <w:sz w:val="28"/>
          <w:lang w:val="ru-RU"/>
        </w:rPr>
        <w:t xml:space="preserve"> при применении положении статьи 490 Налогового кодекса;</w:t>
      </w:r>
    </w:p>
    <w:p w:rsidR="00AA22DF" w:rsidRPr="005C6553" w:rsidRDefault="005C6553">
      <w:pPr>
        <w:spacing w:after="0"/>
        <w:jc w:val="both"/>
        <w:rPr>
          <w:lang w:val="ru-RU"/>
        </w:rPr>
      </w:pPr>
      <w:bookmarkStart w:id="842" w:name="z4984"/>
      <w:bookmarkEnd w:id="841"/>
      <w:r>
        <w:rPr>
          <w:color w:val="000000"/>
          <w:sz w:val="28"/>
        </w:rPr>
        <w:lastRenderedPageBreak/>
        <w:t>     </w:t>
      </w:r>
      <w:r w:rsidRPr="005C6553">
        <w:rPr>
          <w:color w:val="000000"/>
          <w:sz w:val="28"/>
          <w:lang w:val="ru-RU"/>
        </w:rPr>
        <w:t xml:space="preserve"> 28) в строке 300.00.025 </w:t>
      </w:r>
      <w:r>
        <w:rPr>
          <w:color w:val="000000"/>
          <w:sz w:val="28"/>
        </w:rPr>
        <w:t>I</w:t>
      </w:r>
      <w:r w:rsidRPr="005C6553">
        <w:rPr>
          <w:color w:val="000000"/>
          <w:sz w:val="28"/>
          <w:lang w:val="ru-RU"/>
        </w:rPr>
        <w:t xml:space="preserve"> В указывается сумма разрешенного зачета НДС при применении пропорционального метода отнесения в зачет, определяемая по следующей формуле (300.00.023 х 300.00.007). Если за налоговый период оборот по реализации отсутствует, то сумма разрешенного зачета переносится из строки 300.00.023;</w:t>
      </w:r>
    </w:p>
    <w:p w:rsidR="00AA22DF" w:rsidRPr="005C6553" w:rsidRDefault="005C6553">
      <w:pPr>
        <w:spacing w:after="0"/>
        <w:jc w:val="both"/>
        <w:rPr>
          <w:lang w:val="ru-RU"/>
        </w:rPr>
      </w:pPr>
      <w:bookmarkStart w:id="843" w:name="z4985"/>
      <w:bookmarkEnd w:id="842"/>
      <w:r>
        <w:rPr>
          <w:color w:val="000000"/>
          <w:sz w:val="28"/>
        </w:rPr>
        <w:t>     </w:t>
      </w:r>
      <w:r w:rsidRPr="005C6553">
        <w:rPr>
          <w:color w:val="000000"/>
          <w:sz w:val="28"/>
          <w:lang w:val="ru-RU"/>
        </w:rPr>
        <w:t xml:space="preserve"> 29) в строке 300.00.025 </w:t>
      </w:r>
      <w:r>
        <w:rPr>
          <w:color w:val="000000"/>
          <w:sz w:val="28"/>
        </w:rPr>
        <w:t>II</w:t>
      </w:r>
      <w:r w:rsidRPr="005C6553">
        <w:rPr>
          <w:color w:val="000000"/>
          <w:sz w:val="28"/>
          <w:lang w:val="ru-RU"/>
        </w:rPr>
        <w:t xml:space="preserve"> В указывается сумма разрешенного зачета НДС при применении метода отнесения в зачет через ведение раздельного учета. Сумма разрешенного зачета определяется в размере НДС, относимого в зачет, по полученным товарам, работам, услугам, используемым для целей облагаемого оборота с учетом корректировки. В данную строку переносится сумма строки 300.00.023;</w:t>
      </w:r>
    </w:p>
    <w:p w:rsidR="00AA22DF" w:rsidRPr="005C6553" w:rsidRDefault="005C6553">
      <w:pPr>
        <w:spacing w:after="0"/>
        <w:jc w:val="both"/>
        <w:rPr>
          <w:lang w:val="ru-RU"/>
        </w:rPr>
      </w:pPr>
      <w:bookmarkStart w:id="844" w:name="z4986"/>
      <w:bookmarkEnd w:id="843"/>
      <w:r>
        <w:rPr>
          <w:color w:val="000000"/>
          <w:sz w:val="28"/>
        </w:rPr>
        <w:t>     </w:t>
      </w:r>
      <w:r w:rsidRPr="005C6553">
        <w:rPr>
          <w:color w:val="000000"/>
          <w:sz w:val="28"/>
          <w:lang w:val="ru-RU"/>
        </w:rPr>
        <w:t xml:space="preserve"> 30) в строке 300.00.025 </w:t>
      </w:r>
      <w:r>
        <w:rPr>
          <w:color w:val="000000"/>
          <w:sz w:val="28"/>
        </w:rPr>
        <w:t>III</w:t>
      </w:r>
      <w:r w:rsidRPr="005C6553">
        <w:rPr>
          <w:color w:val="000000"/>
          <w:sz w:val="28"/>
          <w:lang w:val="ru-RU"/>
        </w:rPr>
        <w:t xml:space="preserve"> В указывается сумма разрешенного зачета НДС при применении пропорционального метода с правом ведения раздельного учета по отдельным оборотам, определяемая по формуле: ((300.00.024 </w:t>
      </w:r>
      <w:r>
        <w:rPr>
          <w:color w:val="000000"/>
          <w:sz w:val="28"/>
        </w:rPr>
        <w:t>I</w:t>
      </w:r>
      <w:r w:rsidRPr="005C6553">
        <w:rPr>
          <w:color w:val="000000"/>
          <w:sz w:val="28"/>
          <w:lang w:val="ru-RU"/>
        </w:rPr>
        <w:t xml:space="preserve"> </w:t>
      </w:r>
      <w:r>
        <w:rPr>
          <w:color w:val="000000"/>
          <w:sz w:val="28"/>
        </w:rPr>
        <w:t>x</w:t>
      </w:r>
      <w:r w:rsidRPr="005C6553">
        <w:rPr>
          <w:color w:val="000000"/>
          <w:sz w:val="28"/>
          <w:lang w:val="ru-RU"/>
        </w:rPr>
        <w:t xml:space="preserve"> 300.00.009) + (300.00.024 </w:t>
      </w:r>
      <w:r>
        <w:rPr>
          <w:color w:val="000000"/>
          <w:sz w:val="28"/>
        </w:rPr>
        <w:t>III</w:t>
      </w:r>
      <w:r w:rsidRPr="005C6553">
        <w:rPr>
          <w:color w:val="000000"/>
          <w:sz w:val="28"/>
          <w:lang w:val="ru-RU"/>
        </w:rPr>
        <w:t xml:space="preserve"> </w:t>
      </w:r>
      <w:r>
        <w:rPr>
          <w:color w:val="000000"/>
          <w:sz w:val="28"/>
        </w:rPr>
        <w:t>x</w:t>
      </w:r>
      <w:r w:rsidRPr="005C6553">
        <w:rPr>
          <w:color w:val="000000"/>
          <w:sz w:val="28"/>
          <w:lang w:val="ru-RU"/>
        </w:rPr>
        <w:t xml:space="preserve"> 300.00.007) + 300.00.024 </w:t>
      </w:r>
      <w:r>
        <w:rPr>
          <w:color w:val="000000"/>
          <w:sz w:val="28"/>
        </w:rPr>
        <w:t>II</w:t>
      </w:r>
      <w:r w:rsidRPr="005C6553">
        <w:rPr>
          <w:color w:val="000000"/>
          <w:sz w:val="28"/>
          <w:lang w:val="ru-RU"/>
        </w:rPr>
        <w:t>);</w:t>
      </w:r>
    </w:p>
    <w:p w:rsidR="00AA22DF" w:rsidRPr="005C6553" w:rsidRDefault="005C6553">
      <w:pPr>
        <w:spacing w:after="0"/>
        <w:jc w:val="both"/>
        <w:rPr>
          <w:lang w:val="ru-RU"/>
        </w:rPr>
      </w:pPr>
      <w:bookmarkStart w:id="845" w:name="z4987"/>
      <w:bookmarkEnd w:id="844"/>
      <w:r>
        <w:rPr>
          <w:color w:val="000000"/>
          <w:sz w:val="28"/>
        </w:rPr>
        <w:t>     </w:t>
      </w:r>
      <w:r w:rsidRPr="005C6553">
        <w:rPr>
          <w:color w:val="000000"/>
          <w:sz w:val="28"/>
          <w:lang w:val="ru-RU"/>
        </w:rPr>
        <w:t xml:space="preserve"> 31) в строке 300.00.025 </w:t>
      </w:r>
      <w:r>
        <w:rPr>
          <w:color w:val="000000"/>
          <w:sz w:val="28"/>
        </w:rPr>
        <w:t>IV</w:t>
      </w:r>
      <w:r w:rsidRPr="005C6553">
        <w:rPr>
          <w:color w:val="000000"/>
          <w:sz w:val="28"/>
          <w:lang w:val="ru-RU"/>
        </w:rPr>
        <w:t xml:space="preserve"> В указывается дополнительная сумма зачета по НДС, относимого в зачет и определяется по следующей формуле (300.00.012 – 300.00.025 </w:t>
      </w:r>
      <w:r>
        <w:rPr>
          <w:color w:val="000000"/>
          <w:sz w:val="28"/>
        </w:rPr>
        <w:t>I</w:t>
      </w:r>
      <w:r w:rsidRPr="005C6553">
        <w:rPr>
          <w:color w:val="000000"/>
          <w:sz w:val="28"/>
          <w:lang w:val="ru-RU"/>
        </w:rPr>
        <w:t xml:space="preserve"> – 300.00.027 </w:t>
      </w:r>
      <w:r>
        <w:rPr>
          <w:color w:val="000000"/>
          <w:sz w:val="28"/>
        </w:rPr>
        <w:t>I</w:t>
      </w:r>
      <w:r w:rsidRPr="005C6553">
        <w:rPr>
          <w:color w:val="000000"/>
          <w:sz w:val="28"/>
          <w:lang w:val="ru-RU"/>
        </w:rPr>
        <w:t xml:space="preserve"> – 300.00.029 В) х 80% или (300.00.012 – 300.00.025 </w:t>
      </w:r>
      <w:r>
        <w:rPr>
          <w:color w:val="000000"/>
          <w:sz w:val="28"/>
        </w:rPr>
        <w:t>II</w:t>
      </w:r>
      <w:r w:rsidRPr="005C6553">
        <w:rPr>
          <w:color w:val="000000"/>
          <w:sz w:val="28"/>
          <w:lang w:val="ru-RU"/>
        </w:rPr>
        <w:t xml:space="preserve"> – 300.00.027 </w:t>
      </w:r>
      <w:r>
        <w:rPr>
          <w:color w:val="000000"/>
          <w:sz w:val="28"/>
        </w:rPr>
        <w:t>I</w:t>
      </w:r>
      <w:r w:rsidRPr="005C6553">
        <w:rPr>
          <w:color w:val="000000"/>
          <w:sz w:val="28"/>
          <w:lang w:val="ru-RU"/>
        </w:rPr>
        <w:t xml:space="preserve"> – 300.00.029 В) х 80% или (300.00.012 – 300.00.025 </w:t>
      </w:r>
      <w:r>
        <w:rPr>
          <w:color w:val="000000"/>
          <w:sz w:val="28"/>
        </w:rPr>
        <w:t>III</w:t>
      </w:r>
      <w:r w:rsidRPr="005C6553">
        <w:rPr>
          <w:color w:val="000000"/>
          <w:sz w:val="28"/>
          <w:lang w:val="ru-RU"/>
        </w:rPr>
        <w:t xml:space="preserve"> – 300.00.027 </w:t>
      </w:r>
      <w:r>
        <w:rPr>
          <w:color w:val="000000"/>
          <w:sz w:val="28"/>
        </w:rPr>
        <w:t>I</w:t>
      </w:r>
      <w:r w:rsidRPr="005C6553">
        <w:rPr>
          <w:color w:val="000000"/>
          <w:sz w:val="28"/>
          <w:lang w:val="ru-RU"/>
        </w:rPr>
        <w:t xml:space="preserve"> – 300.00.029 В) х 80%. Данная строка заполняется исключительно налогоплательщиками, указанными в статье 490 Налогового кодекса;</w:t>
      </w:r>
    </w:p>
    <w:p w:rsidR="00AA22DF" w:rsidRPr="005C6553" w:rsidRDefault="005C6553">
      <w:pPr>
        <w:spacing w:after="0"/>
        <w:jc w:val="both"/>
        <w:rPr>
          <w:lang w:val="ru-RU"/>
        </w:rPr>
      </w:pPr>
      <w:bookmarkStart w:id="846" w:name="z4988"/>
      <w:bookmarkEnd w:id="845"/>
      <w:r>
        <w:rPr>
          <w:color w:val="000000"/>
          <w:sz w:val="28"/>
        </w:rPr>
        <w:t>     </w:t>
      </w:r>
      <w:r w:rsidRPr="005C6553">
        <w:rPr>
          <w:color w:val="000000"/>
          <w:sz w:val="28"/>
          <w:lang w:val="ru-RU"/>
        </w:rPr>
        <w:t xml:space="preserve"> 32) в строке 300.00.026 указывается сумма не разрешенного к отнесению в зачет НДС, рассчитанная в соответствии с положениями Налогового кодекса. Строка состоит из строк 300.00.026 </w:t>
      </w:r>
      <w:r>
        <w:rPr>
          <w:color w:val="000000"/>
          <w:sz w:val="28"/>
        </w:rPr>
        <w:t>I</w:t>
      </w:r>
      <w:r w:rsidRPr="005C6553">
        <w:rPr>
          <w:color w:val="000000"/>
          <w:sz w:val="28"/>
          <w:lang w:val="ru-RU"/>
        </w:rPr>
        <w:t xml:space="preserve">, 300.00.026 </w:t>
      </w:r>
      <w:r>
        <w:rPr>
          <w:color w:val="000000"/>
          <w:sz w:val="28"/>
        </w:rPr>
        <w:t>II</w:t>
      </w:r>
      <w:r w:rsidRPr="005C6553">
        <w:rPr>
          <w:color w:val="000000"/>
          <w:sz w:val="28"/>
          <w:lang w:val="ru-RU"/>
        </w:rPr>
        <w:t xml:space="preserve">, 300.00.026 </w:t>
      </w:r>
      <w:r>
        <w:rPr>
          <w:color w:val="000000"/>
          <w:sz w:val="28"/>
        </w:rPr>
        <w:t>III</w:t>
      </w:r>
      <w:r w:rsidRPr="005C6553">
        <w:rPr>
          <w:color w:val="000000"/>
          <w:sz w:val="28"/>
          <w:lang w:val="ru-RU"/>
        </w:rPr>
        <w:t>, подлежит заполнению одна из строк в зависимости от применяемого метода отнесения в зачет НДС;</w:t>
      </w:r>
    </w:p>
    <w:p w:rsidR="00AA22DF" w:rsidRPr="005C6553" w:rsidRDefault="005C6553">
      <w:pPr>
        <w:spacing w:after="0"/>
        <w:jc w:val="both"/>
        <w:rPr>
          <w:lang w:val="ru-RU"/>
        </w:rPr>
      </w:pPr>
      <w:bookmarkStart w:id="847" w:name="z4989"/>
      <w:bookmarkEnd w:id="846"/>
      <w:r>
        <w:rPr>
          <w:color w:val="000000"/>
          <w:sz w:val="28"/>
        </w:rPr>
        <w:t>     </w:t>
      </w:r>
      <w:r w:rsidRPr="005C6553">
        <w:rPr>
          <w:color w:val="000000"/>
          <w:sz w:val="28"/>
          <w:lang w:val="ru-RU"/>
        </w:rPr>
        <w:t xml:space="preserve"> 33) в строке 300.00.026 </w:t>
      </w:r>
      <w:r>
        <w:rPr>
          <w:color w:val="000000"/>
          <w:sz w:val="28"/>
        </w:rPr>
        <w:t>I</w:t>
      </w:r>
      <w:r w:rsidRPr="005C6553">
        <w:rPr>
          <w:color w:val="000000"/>
          <w:sz w:val="28"/>
          <w:lang w:val="ru-RU"/>
        </w:rPr>
        <w:t xml:space="preserve"> указывается сумма не разрешенного к отнесению в зачет суммы НДС при применении пропорционального метода отнесения в зачет и определяется по формуле (300.00.023 – 300.00.025 </w:t>
      </w:r>
      <w:r>
        <w:rPr>
          <w:color w:val="000000"/>
          <w:sz w:val="28"/>
        </w:rPr>
        <w:t>I</w:t>
      </w:r>
      <w:r w:rsidRPr="005C6553">
        <w:rPr>
          <w:color w:val="000000"/>
          <w:sz w:val="28"/>
          <w:lang w:val="ru-RU"/>
        </w:rPr>
        <w:t>);</w:t>
      </w:r>
    </w:p>
    <w:p w:rsidR="00AA22DF" w:rsidRPr="005C6553" w:rsidRDefault="005C6553">
      <w:pPr>
        <w:spacing w:after="0"/>
        <w:jc w:val="both"/>
        <w:rPr>
          <w:lang w:val="ru-RU"/>
        </w:rPr>
      </w:pPr>
      <w:bookmarkStart w:id="848" w:name="z4990"/>
      <w:bookmarkEnd w:id="847"/>
      <w:r>
        <w:rPr>
          <w:color w:val="000000"/>
          <w:sz w:val="28"/>
        </w:rPr>
        <w:t>     </w:t>
      </w:r>
      <w:r w:rsidRPr="005C6553">
        <w:rPr>
          <w:color w:val="000000"/>
          <w:sz w:val="28"/>
          <w:lang w:val="ru-RU"/>
        </w:rPr>
        <w:t xml:space="preserve"> 34) в строке 300.00.026 </w:t>
      </w:r>
      <w:r>
        <w:rPr>
          <w:color w:val="000000"/>
          <w:sz w:val="28"/>
        </w:rPr>
        <w:t>II</w:t>
      </w:r>
      <w:r w:rsidRPr="005C6553">
        <w:rPr>
          <w:color w:val="000000"/>
          <w:sz w:val="28"/>
          <w:lang w:val="ru-RU"/>
        </w:rPr>
        <w:t xml:space="preserve"> указывается сумма не разрешенного к отнесению в зачет суммы НДС при применении метода отнесения в зачет через ведение раздельного учета;</w:t>
      </w:r>
    </w:p>
    <w:p w:rsidR="00AA22DF" w:rsidRPr="005C6553" w:rsidRDefault="005C6553">
      <w:pPr>
        <w:spacing w:after="0"/>
        <w:jc w:val="both"/>
        <w:rPr>
          <w:lang w:val="ru-RU"/>
        </w:rPr>
      </w:pPr>
      <w:bookmarkStart w:id="849" w:name="z4991"/>
      <w:bookmarkEnd w:id="848"/>
      <w:r>
        <w:rPr>
          <w:color w:val="000000"/>
          <w:sz w:val="28"/>
        </w:rPr>
        <w:t>     </w:t>
      </w:r>
      <w:r w:rsidRPr="005C6553">
        <w:rPr>
          <w:color w:val="000000"/>
          <w:sz w:val="28"/>
          <w:lang w:val="ru-RU"/>
        </w:rPr>
        <w:t xml:space="preserve"> 35) в строке 300.00.026 </w:t>
      </w:r>
      <w:r>
        <w:rPr>
          <w:color w:val="000000"/>
          <w:sz w:val="28"/>
        </w:rPr>
        <w:t>III</w:t>
      </w:r>
      <w:r w:rsidRPr="005C6553">
        <w:rPr>
          <w:color w:val="000000"/>
          <w:sz w:val="28"/>
          <w:lang w:val="ru-RU"/>
        </w:rPr>
        <w:t xml:space="preserve"> указывается сумма не разрешенного к отнесению в зачет НДС при применении пропорционального метода отнесения в зачет с правом ведения раздельного учета по отдельным оборотам, определяемая по формуле (300.00.024 – 300.00.025 </w:t>
      </w:r>
      <w:r>
        <w:rPr>
          <w:color w:val="000000"/>
          <w:sz w:val="28"/>
        </w:rPr>
        <w:t>III</w:t>
      </w:r>
      <w:r w:rsidRPr="005C6553">
        <w:rPr>
          <w:color w:val="000000"/>
          <w:sz w:val="28"/>
          <w:lang w:val="ru-RU"/>
        </w:rPr>
        <w:t>);</w:t>
      </w:r>
    </w:p>
    <w:p w:rsidR="00AA22DF" w:rsidRPr="005C6553" w:rsidRDefault="005C6553">
      <w:pPr>
        <w:spacing w:after="0"/>
        <w:jc w:val="both"/>
        <w:rPr>
          <w:lang w:val="ru-RU"/>
        </w:rPr>
      </w:pPr>
      <w:bookmarkStart w:id="850" w:name="z4992"/>
      <w:bookmarkEnd w:id="849"/>
      <w:r>
        <w:rPr>
          <w:color w:val="000000"/>
          <w:sz w:val="28"/>
        </w:rPr>
        <w:t>     </w:t>
      </w:r>
      <w:r w:rsidRPr="005C6553">
        <w:rPr>
          <w:color w:val="000000"/>
          <w:sz w:val="28"/>
          <w:lang w:val="ru-RU"/>
        </w:rPr>
        <w:t xml:space="preserve"> 36) в строке 300.00.027 указывается сумма превышения НДС, относимого в зачет, над суммой начисленного налога. Строка состоит из строк 300.00.027 </w:t>
      </w:r>
      <w:r>
        <w:rPr>
          <w:color w:val="000000"/>
          <w:sz w:val="28"/>
        </w:rPr>
        <w:t>I</w:t>
      </w:r>
      <w:r w:rsidRPr="005C6553">
        <w:rPr>
          <w:color w:val="000000"/>
          <w:sz w:val="28"/>
          <w:lang w:val="ru-RU"/>
        </w:rPr>
        <w:t xml:space="preserve"> и 300.00.027 </w:t>
      </w:r>
      <w:r>
        <w:rPr>
          <w:color w:val="000000"/>
          <w:sz w:val="28"/>
        </w:rPr>
        <w:t>II</w:t>
      </w:r>
      <w:r w:rsidRPr="005C6553">
        <w:rPr>
          <w:color w:val="000000"/>
          <w:sz w:val="28"/>
          <w:lang w:val="ru-RU"/>
        </w:rPr>
        <w:t>;</w:t>
      </w:r>
    </w:p>
    <w:p w:rsidR="00AA22DF" w:rsidRPr="005C6553" w:rsidRDefault="005C6553">
      <w:pPr>
        <w:spacing w:after="0"/>
        <w:jc w:val="both"/>
        <w:rPr>
          <w:lang w:val="ru-RU"/>
        </w:rPr>
      </w:pPr>
      <w:bookmarkStart w:id="851" w:name="z4993"/>
      <w:bookmarkEnd w:id="850"/>
      <w:r>
        <w:rPr>
          <w:color w:val="000000"/>
          <w:sz w:val="28"/>
        </w:rPr>
        <w:lastRenderedPageBreak/>
        <w:t>     </w:t>
      </w:r>
      <w:r w:rsidRPr="005C6553">
        <w:rPr>
          <w:color w:val="000000"/>
          <w:sz w:val="28"/>
          <w:lang w:val="ru-RU"/>
        </w:rPr>
        <w:t xml:space="preserve"> 37) в строке 300.00.027 </w:t>
      </w:r>
      <w:r>
        <w:rPr>
          <w:color w:val="000000"/>
          <w:sz w:val="28"/>
        </w:rPr>
        <w:t>I</w:t>
      </w:r>
      <w:r w:rsidRPr="005C6553">
        <w:rPr>
          <w:color w:val="000000"/>
          <w:sz w:val="28"/>
          <w:lang w:val="ru-RU"/>
        </w:rPr>
        <w:t xml:space="preserve"> указывается сумма превышения НДС, относимого в зачет, над суммой начисленного налога сложившаяся на начало налогового периода нарастающим итогом. Строка заполняется налогоплательщиками, предусмотренными статьей 490 Налогового кодекса;</w:t>
      </w:r>
    </w:p>
    <w:p w:rsidR="00AA22DF" w:rsidRPr="005C6553" w:rsidRDefault="005C6553">
      <w:pPr>
        <w:spacing w:after="0"/>
        <w:jc w:val="both"/>
        <w:rPr>
          <w:lang w:val="ru-RU"/>
        </w:rPr>
      </w:pPr>
      <w:bookmarkStart w:id="852" w:name="z4994"/>
      <w:bookmarkEnd w:id="851"/>
      <w:r>
        <w:rPr>
          <w:color w:val="000000"/>
          <w:sz w:val="28"/>
        </w:rPr>
        <w:t>     </w:t>
      </w:r>
      <w:r w:rsidRPr="005C6553">
        <w:rPr>
          <w:color w:val="000000"/>
          <w:sz w:val="28"/>
          <w:lang w:val="ru-RU"/>
        </w:rPr>
        <w:t xml:space="preserve"> 38) в строке 300.00.027 </w:t>
      </w:r>
      <w:r>
        <w:rPr>
          <w:color w:val="000000"/>
          <w:sz w:val="28"/>
        </w:rPr>
        <w:t>II</w:t>
      </w:r>
      <w:r w:rsidRPr="005C6553">
        <w:rPr>
          <w:color w:val="000000"/>
          <w:sz w:val="28"/>
          <w:lang w:val="ru-RU"/>
        </w:rPr>
        <w:t xml:space="preserve"> указывается сумма превышения НДС, относимого в зачет, над суммой начисленного налога сложившаяся по декларации нарастающим итогом на конец отчетного налогового периода;</w:t>
      </w:r>
    </w:p>
    <w:p w:rsidR="00AA22DF" w:rsidRPr="005C6553" w:rsidRDefault="005C6553">
      <w:pPr>
        <w:spacing w:after="0"/>
        <w:jc w:val="both"/>
        <w:rPr>
          <w:lang w:val="ru-RU"/>
        </w:rPr>
      </w:pPr>
      <w:bookmarkStart w:id="853" w:name="z4995"/>
      <w:bookmarkEnd w:id="852"/>
      <w:r>
        <w:rPr>
          <w:color w:val="000000"/>
          <w:sz w:val="28"/>
        </w:rPr>
        <w:t>     </w:t>
      </w:r>
      <w:r w:rsidRPr="005C6553">
        <w:rPr>
          <w:color w:val="000000"/>
          <w:sz w:val="28"/>
          <w:lang w:val="ru-RU"/>
        </w:rPr>
        <w:t xml:space="preserve"> 39) в строке 300.00.028 указывается сумма НДС по товарам, работам, услугам, использованным для целей оборотов, облагаемых по нулевой ставке. Строка обязательно для заполнения плательщиками НДС, у которых не выполняются условия, предусмотренные пунктом 1 статьи 126 Налогового кодекса. В данную строку переносится сумма, указанная в строке 300.01.008;</w:t>
      </w:r>
    </w:p>
    <w:p w:rsidR="00AA22DF" w:rsidRPr="005C6553" w:rsidRDefault="005C6553">
      <w:pPr>
        <w:spacing w:after="0"/>
        <w:jc w:val="both"/>
        <w:rPr>
          <w:lang w:val="ru-RU"/>
        </w:rPr>
      </w:pPr>
      <w:bookmarkStart w:id="854" w:name="z4996"/>
      <w:bookmarkEnd w:id="853"/>
      <w:r>
        <w:rPr>
          <w:color w:val="000000"/>
          <w:sz w:val="28"/>
        </w:rPr>
        <w:t>     </w:t>
      </w:r>
      <w:r w:rsidRPr="005C6553">
        <w:rPr>
          <w:color w:val="000000"/>
          <w:sz w:val="28"/>
          <w:lang w:val="ru-RU"/>
        </w:rPr>
        <w:t xml:space="preserve"> 40) в строке 300.00.029 А указывается стоимость импортируемых товаров, по которым НДС уплачен методом зачета, в соответствии со статьями 508 и 509 Налогового кодекса, за исключением стоимости импортируемых товаров, указанных в строке 300.00.020 А. В данную строку переносится сумма, указанная в строке 300.03.001 А;</w:t>
      </w:r>
    </w:p>
    <w:p w:rsidR="00AA22DF" w:rsidRPr="005C6553" w:rsidRDefault="005C6553">
      <w:pPr>
        <w:spacing w:after="0"/>
        <w:jc w:val="both"/>
        <w:rPr>
          <w:lang w:val="ru-RU"/>
        </w:rPr>
      </w:pPr>
      <w:bookmarkStart w:id="855" w:name="z4997"/>
      <w:bookmarkEnd w:id="854"/>
      <w:r>
        <w:rPr>
          <w:color w:val="000000"/>
          <w:sz w:val="28"/>
        </w:rPr>
        <w:t>     </w:t>
      </w:r>
      <w:r w:rsidRPr="005C6553">
        <w:rPr>
          <w:color w:val="000000"/>
          <w:sz w:val="28"/>
          <w:lang w:val="ru-RU"/>
        </w:rPr>
        <w:t xml:space="preserve"> 41) в строке 300.00.029 В указывается сумма НДС по импортируемым товарам, по которым налог уплачен методом зачета, в соответствии со статьями 508 и 509 Налогового кодекса, за исключением НДС по импортируемым товарам, указанного в строке 300.00.020 В. В данную строку переносится сумма, указанная в строке 300.03.001 В.</w:t>
      </w:r>
    </w:p>
    <w:p w:rsidR="00AA22DF" w:rsidRPr="005C6553" w:rsidRDefault="005C6553">
      <w:pPr>
        <w:spacing w:after="0"/>
        <w:jc w:val="both"/>
        <w:rPr>
          <w:lang w:val="ru-RU"/>
        </w:rPr>
      </w:pPr>
      <w:bookmarkStart w:id="856" w:name="z4998"/>
      <w:bookmarkEnd w:id="855"/>
      <w:r>
        <w:rPr>
          <w:color w:val="000000"/>
          <w:sz w:val="28"/>
        </w:rPr>
        <w:t>     </w:t>
      </w:r>
      <w:r w:rsidRPr="005C6553">
        <w:rPr>
          <w:color w:val="000000"/>
          <w:sz w:val="28"/>
          <w:lang w:val="ru-RU"/>
        </w:rPr>
        <w:t xml:space="preserve"> 18. В разделе "Расчеты по НДС за налоговый период":</w:t>
      </w:r>
    </w:p>
    <w:p w:rsidR="00AA22DF" w:rsidRPr="005C6553" w:rsidRDefault="005C6553">
      <w:pPr>
        <w:spacing w:after="0"/>
        <w:jc w:val="both"/>
        <w:rPr>
          <w:lang w:val="ru-RU"/>
        </w:rPr>
      </w:pPr>
      <w:bookmarkStart w:id="857" w:name="z4999"/>
      <w:bookmarkEnd w:id="856"/>
      <w:r>
        <w:rPr>
          <w:color w:val="000000"/>
          <w:sz w:val="28"/>
        </w:rPr>
        <w:t>     </w:t>
      </w:r>
      <w:r w:rsidRPr="005C6553">
        <w:rPr>
          <w:color w:val="000000"/>
          <w:sz w:val="28"/>
          <w:lang w:val="ru-RU"/>
        </w:rPr>
        <w:t xml:space="preserve"> В строке 300.00.030 указывается исчисленная сумма НДС за отчетный налоговый период, которая состоит из строк 300.00.030 </w:t>
      </w:r>
      <w:r>
        <w:rPr>
          <w:color w:val="000000"/>
          <w:sz w:val="28"/>
        </w:rPr>
        <w:t>I</w:t>
      </w:r>
      <w:r w:rsidRPr="005C6553">
        <w:rPr>
          <w:color w:val="000000"/>
          <w:sz w:val="28"/>
          <w:lang w:val="ru-RU"/>
        </w:rPr>
        <w:t xml:space="preserve"> и 300.00.030 </w:t>
      </w:r>
      <w:r>
        <w:rPr>
          <w:color w:val="000000"/>
          <w:sz w:val="28"/>
        </w:rPr>
        <w:t>II</w:t>
      </w:r>
      <w:r w:rsidRPr="005C6553">
        <w:rPr>
          <w:color w:val="000000"/>
          <w:sz w:val="28"/>
          <w:lang w:val="ru-RU"/>
        </w:rPr>
        <w:t>:</w:t>
      </w:r>
    </w:p>
    <w:p w:rsidR="00AA22DF" w:rsidRPr="005C6553" w:rsidRDefault="005C6553">
      <w:pPr>
        <w:spacing w:after="0"/>
        <w:jc w:val="both"/>
        <w:rPr>
          <w:lang w:val="ru-RU"/>
        </w:rPr>
      </w:pPr>
      <w:bookmarkStart w:id="858" w:name="z5000"/>
      <w:bookmarkEnd w:id="857"/>
      <w:r>
        <w:rPr>
          <w:color w:val="000000"/>
          <w:sz w:val="28"/>
        </w:rPr>
        <w:t>     </w:t>
      </w:r>
      <w:r w:rsidRPr="005C6553">
        <w:rPr>
          <w:color w:val="000000"/>
          <w:sz w:val="28"/>
          <w:lang w:val="ru-RU"/>
        </w:rPr>
        <w:t xml:space="preserve"> 1) в строке 300.00.030 </w:t>
      </w:r>
      <w:r>
        <w:rPr>
          <w:color w:val="000000"/>
          <w:sz w:val="28"/>
        </w:rPr>
        <w:t>I</w:t>
      </w:r>
      <w:r w:rsidRPr="005C6553">
        <w:rPr>
          <w:color w:val="000000"/>
          <w:sz w:val="28"/>
          <w:lang w:val="ru-RU"/>
        </w:rPr>
        <w:t xml:space="preserve"> указывается сумма налога, подлежащего уплате в бюджет за налоговый период. Данная строка определяется:</w:t>
      </w:r>
    </w:p>
    <w:p w:rsidR="00AA22DF" w:rsidRPr="005C6553" w:rsidRDefault="005C6553">
      <w:pPr>
        <w:spacing w:after="0"/>
        <w:jc w:val="both"/>
        <w:rPr>
          <w:lang w:val="ru-RU"/>
        </w:rPr>
      </w:pPr>
      <w:bookmarkStart w:id="859" w:name="z5001"/>
      <w:bookmarkEnd w:id="858"/>
      <w:r>
        <w:rPr>
          <w:color w:val="000000"/>
          <w:sz w:val="28"/>
        </w:rPr>
        <w:t>     </w:t>
      </w:r>
      <w:r w:rsidRPr="005C6553">
        <w:rPr>
          <w:color w:val="000000"/>
          <w:sz w:val="28"/>
          <w:lang w:val="ru-RU"/>
        </w:rPr>
        <w:t xml:space="preserve"> при пропорциональном методе отнесения в зачет как разница строк 300.00.012, 300.00.025 </w:t>
      </w:r>
      <w:r>
        <w:rPr>
          <w:color w:val="000000"/>
          <w:sz w:val="28"/>
        </w:rPr>
        <w:t>I</w:t>
      </w:r>
      <w:r w:rsidRPr="005C6553">
        <w:rPr>
          <w:color w:val="000000"/>
          <w:sz w:val="28"/>
          <w:lang w:val="ru-RU"/>
        </w:rPr>
        <w:t xml:space="preserve">, 300.00.029 В и 300.00.025 </w:t>
      </w:r>
      <w:r>
        <w:rPr>
          <w:color w:val="000000"/>
          <w:sz w:val="28"/>
        </w:rPr>
        <w:t>IV</w:t>
      </w:r>
      <w:r w:rsidRPr="005C6553">
        <w:rPr>
          <w:color w:val="000000"/>
          <w:sz w:val="28"/>
          <w:lang w:val="ru-RU"/>
        </w:rPr>
        <w:t xml:space="preserve"> (300.00.012 – 300.00.025 </w:t>
      </w:r>
      <w:r>
        <w:rPr>
          <w:color w:val="000000"/>
          <w:sz w:val="28"/>
        </w:rPr>
        <w:t>I</w:t>
      </w:r>
      <w:r w:rsidRPr="005C6553">
        <w:rPr>
          <w:color w:val="000000"/>
          <w:sz w:val="28"/>
          <w:lang w:val="ru-RU"/>
        </w:rPr>
        <w:t xml:space="preserve"> – 300.00.029 В – 300.00.025 </w:t>
      </w:r>
      <w:r>
        <w:rPr>
          <w:color w:val="000000"/>
          <w:sz w:val="28"/>
        </w:rPr>
        <w:t>IV</w:t>
      </w:r>
      <w:r w:rsidRPr="005C6553">
        <w:rPr>
          <w:color w:val="000000"/>
          <w:sz w:val="28"/>
          <w:lang w:val="ru-RU"/>
        </w:rPr>
        <w:t>);</w:t>
      </w:r>
    </w:p>
    <w:p w:rsidR="00AA22DF" w:rsidRPr="005C6553" w:rsidRDefault="005C6553">
      <w:pPr>
        <w:spacing w:after="0"/>
        <w:jc w:val="both"/>
        <w:rPr>
          <w:lang w:val="ru-RU"/>
        </w:rPr>
      </w:pPr>
      <w:bookmarkStart w:id="860" w:name="z5002"/>
      <w:bookmarkEnd w:id="859"/>
      <w:r>
        <w:rPr>
          <w:color w:val="000000"/>
          <w:sz w:val="28"/>
        </w:rPr>
        <w:t>     </w:t>
      </w:r>
      <w:r w:rsidRPr="005C6553">
        <w:rPr>
          <w:color w:val="000000"/>
          <w:sz w:val="28"/>
          <w:lang w:val="ru-RU"/>
        </w:rPr>
        <w:t xml:space="preserve"> при методе отнесения в зачет через ведение раздельного учета как разница строк 300.00.012, 300.00.025 </w:t>
      </w:r>
      <w:r>
        <w:rPr>
          <w:color w:val="000000"/>
          <w:sz w:val="28"/>
        </w:rPr>
        <w:t>II</w:t>
      </w:r>
      <w:r w:rsidRPr="005C6553">
        <w:rPr>
          <w:color w:val="000000"/>
          <w:sz w:val="28"/>
          <w:lang w:val="ru-RU"/>
        </w:rPr>
        <w:t xml:space="preserve">, 300.00.029 В и 300.00.025 </w:t>
      </w:r>
      <w:r>
        <w:rPr>
          <w:color w:val="000000"/>
          <w:sz w:val="28"/>
        </w:rPr>
        <w:t>IV</w:t>
      </w:r>
      <w:r w:rsidRPr="005C6553">
        <w:rPr>
          <w:color w:val="000000"/>
          <w:sz w:val="28"/>
          <w:lang w:val="ru-RU"/>
        </w:rPr>
        <w:t xml:space="preserve"> (300.00.012 – 300.00.025 </w:t>
      </w:r>
      <w:r>
        <w:rPr>
          <w:color w:val="000000"/>
          <w:sz w:val="28"/>
        </w:rPr>
        <w:t>II</w:t>
      </w:r>
      <w:r w:rsidRPr="005C6553">
        <w:rPr>
          <w:color w:val="000000"/>
          <w:sz w:val="28"/>
          <w:lang w:val="ru-RU"/>
        </w:rPr>
        <w:t xml:space="preserve"> – 300.00.029 В – 300.00.025 </w:t>
      </w:r>
      <w:r>
        <w:rPr>
          <w:color w:val="000000"/>
          <w:sz w:val="28"/>
        </w:rPr>
        <w:t>IV</w:t>
      </w:r>
      <w:r w:rsidRPr="005C6553">
        <w:rPr>
          <w:color w:val="000000"/>
          <w:sz w:val="28"/>
          <w:lang w:val="ru-RU"/>
        </w:rPr>
        <w:t>);</w:t>
      </w:r>
    </w:p>
    <w:p w:rsidR="00AA22DF" w:rsidRPr="005C6553" w:rsidRDefault="005C6553">
      <w:pPr>
        <w:spacing w:after="0"/>
        <w:jc w:val="both"/>
        <w:rPr>
          <w:lang w:val="ru-RU"/>
        </w:rPr>
      </w:pPr>
      <w:bookmarkStart w:id="861" w:name="z5003"/>
      <w:bookmarkEnd w:id="860"/>
      <w:r>
        <w:rPr>
          <w:color w:val="000000"/>
          <w:sz w:val="28"/>
        </w:rPr>
        <w:t>     </w:t>
      </w:r>
      <w:r w:rsidRPr="005C6553">
        <w:rPr>
          <w:color w:val="000000"/>
          <w:sz w:val="28"/>
          <w:lang w:val="ru-RU"/>
        </w:rPr>
        <w:t xml:space="preserve"> при применении пропорционального метода отнесения в зачет с правом ведения раздельного учета по отдельным оборотам как разница строк 300.00.012, 300.00.025 </w:t>
      </w:r>
      <w:r>
        <w:rPr>
          <w:color w:val="000000"/>
          <w:sz w:val="28"/>
        </w:rPr>
        <w:t>III</w:t>
      </w:r>
      <w:r w:rsidRPr="005C6553">
        <w:rPr>
          <w:color w:val="000000"/>
          <w:sz w:val="28"/>
          <w:lang w:val="ru-RU"/>
        </w:rPr>
        <w:t xml:space="preserve">, 300.00.029 В и 300.00.025 </w:t>
      </w:r>
      <w:r>
        <w:rPr>
          <w:color w:val="000000"/>
          <w:sz w:val="28"/>
        </w:rPr>
        <w:t>IV</w:t>
      </w:r>
      <w:r w:rsidRPr="005C6553">
        <w:rPr>
          <w:color w:val="000000"/>
          <w:sz w:val="28"/>
          <w:lang w:val="ru-RU"/>
        </w:rPr>
        <w:t xml:space="preserve"> (300.00.012 – 300.00.025 </w:t>
      </w:r>
      <w:r>
        <w:rPr>
          <w:color w:val="000000"/>
          <w:sz w:val="28"/>
        </w:rPr>
        <w:t>III</w:t>
      </w:r>
      <w:r w:rsidRPr="005C6553">
        <w:rPr>
          <w:color w:val="000000"/>
          <w:sz w:val="28"/>
          <w:lang w:val="ru-RU"/>
        </w:rPr>
        <w:t xml:space="preserve"> – 300.00.029 В – 300.00.025 </w:t>
      </w:r>
      <w:r>
        <w:rPr>
          <w:color w:val="000000"/>
          <w:sz w:val="28"/>
        </w:rPr>
        <w:t>IV</w:t>
      </w:r>
      <w:r w:rsidRPr="005C6553">
        <w:rPr>
          <w:color w:val="000000"/>
          <w:sz w:val="28"/>
          <w:lang w:val="ru-RU"/>
        </w:rPr>
        <w:t>);</w:t>
      </w:r>
    </w:p>
    <w:p w:rsidR="00AA22DF" w:rsidRPr="005C6553" w:rsidRDefault="005C6553">
      <w:pPr>
        <w:spacing w:after="0"/>
        <w:jc w:val="both"/>
        <w:rPr>
          <w:lang w:val="ru-RU"/>
        </w:rPr>
      </w:pPr>
      <w:bookmarkStart w:id="862" w:name="z5004"/>
      <w:bookmarkEnd w:id="861"/>
      <w:r>
        <w:rPr>
          <w:color w:val="000000"/>
          <w:sz w:val="28"/>
        </w:rPr>
        <w:t>     </w:t>
      </w:r>
      <w:r w:rsidRPr="005C6553">
        <w:rPr>
          <w:color w:val="000000"/>
          <w:sz w:val="28"/>
          <w:lang w:val="ru-RU"/>
        </w:rPr>
        <w:t xml:space="preserve"> 2) в строке 300.00.030 </w:t>
      </w:r>
      <w:r>
        <w:rPr>
          <w:color w:val="000000"/>
          <w:sz w:val="28"/>
        </w:rPr>
        <w:t>II</w:t>
      </w:r>
      <w:r w:rsidRPr="005C6553">
        <w:rPr>
          <w:color w:val="000000"/>
          <w:sz w:val="28"/>
          <w:lang w:val="ru-RU"/>
        </w:rPr>
        <w:t xml:space="preserve"> указывается превышение суммы НДС, относимого в зачет, над суммой начисленного налога, за отчетный налоговый период.</w:t>
      </w:r>
    </w:p>
    <w:p w:rsidR="00AA22DF" w:rsidRPr="005C6553" w:rsidRDefault="005C6553">
      <w:pPr>
        <w:spacing w:after="0"/>
        <w:jc w:val="both"/>
        <w:rPr>
          <w:lang w:val="ru-RU"/>
        </w:rPr>
      </w:pPr>
      <w:bookmarkStart w:id="863" w:name="z5005"/>
      <w:bookmarkEnd w:id="862"/>
      <w:r>
        <w:rPr>
          <w:color w:val="000000"/>
          <w:sz w:val="28"/>
        </w:rPr>
        <w:lastRenderedPageBreak/>
        <w:t>     </w:t>
      </w:r>
      <w:r w:rsidRPr="005C6553">
        <w:rPr>
          <w:color w:val="000000"/>
          <w:sz w:val="28"/>
          <w:lang w:val="ru-RU"/>
        </w:rPr>
        <w:t xml:space="preserve"> Данная строка определяется:</w:t>
      </w:r>
    </w:p>
    <w:p w:rsidR="00AA22DF" w:rsidRPr="005C6553" w:rsidRDefault="005C6553">
      <w:pPr>
        <w:spacing w:after="0"/>
        <w:jc w:val="both"/>
        <w:rPr>
          <w:lang w:val="ru-RU"/>
        </w:rPr>
      </w:pPr>
      <w:bookmarkStart w:id="864" w:name="z5006"/>
      <w:bookmarkEnd w:id="863"/>
      <w:r>
        <w:rPr>
          <w:color w:val="000000"/>
          <w:sz w:val="28"/>
        </w:rPr>
        <w:t>     </w:t>
      </w:r>
      <w:r w:rsidRPr="005C6553">
        <w:rPr>
          <w:color w:val="000000"/>
          <w:sz w:val="28"/>
          <w:lang w:val="ru-RU"/>
        </w:rPr>
        <w:t xml:space="preserve"> при пропорциональном методе отнесения в зачет по формуле (300.00.025 </w:t>
      </w:r>
      <w:r>
        <w:rPr>
          <w:color w:val="000000"/>
          <w:sz w:val="28"/>
        </w:rPr>
        <w:t>I</w:t>
      </w:r>
      <w:r w:rsidRPr="005C6553">
        <w:rPr>
          <w:color w:val="000000"/>
          <w:sz w:val="28"/>
          <w:lang w:val="ru-RU"/>
        </w:rPr>
        <w:t xml:space="preserve"> + 300.00.029 В – 300.00.012);</w:t>
      </w:r>
    </w:p>
    <w:p w:rsidR="00AA22DF" w:rsidRPr="005C6553" w:rsidRDefault="005C6553">
      <w:pPr>
        <w:spacing w:after="0"/>
        <w:jc w:val="both"/>
        <w:rPr>
          <w:lang w:val="ru-RU"/>
        </w:rPr>
      </w:pPr>
      <w:bookmarkStart w:id="865" w:name="z5007"/>
      <w:bookmarkEnd w:id="864"/>
      <w:r>
        <w:rPr>
          <w:color w:val="000000"/>
          <w:sz w:val="28"/>
        </w:rPr>
        <w:t>     </w:t>
      </w:r>
      <w:r w:rsidRPr="005C6553">
        <w:rPr>
          <w:color w:val="000000"/>
          <w:sz w:val="28"/>
          <w:lang w:val="ru-RU"/>
        </w:rPr>
        <w:t xml:space="preserve"> при методе отнесения в зачет через ведение раздельного учета по формуле (300.00.025 </w:t>
      </w:r>
      <w:r>
        <w:rPr>
          <w:color w:val="000000"/>
          <w:sz w:val="28"/>
        </w:rPr>
        <w:t>II</w:t>
      </w:r>
      <w:r w:rsidRPr="005C6553">
        <w:rPr>
          <w:color w:val="000000"/>
          <w:sz w:val="28"/>
          <w:lang w:val="ru-RU"/>
        </w:rPr>
        <w:t xml:space="preserve"> + 300.00.029 В – 300.00.012);</w:t>
      </w:r>
    </w:p>
    <w:p w:rsidR="00AA22DF" w:rsidRPr="005C6553" w:rsidRDefault="005C6553">
      <w:pPr>
        <w:spacing w:after="0"/>
        <w:jc w:val="both"/>
        <w:rPr>
          <w:lang w:val="ru-RU"/>
        </w:rPr>
      </w:pPr>
      <w:bookmarkStart w:id="866" w:name="z5008"/>
      <w:bookmarkEnd w:id="865"/>
      <w:r>
        <w:rPr>
          <w:color w:val="000000"/>
          <w:sz w:val="28"/>
        </w:rPr>
        <w:t>     </w:t>
      </w:r>
      <w:r w:rsidRPr="005C6553">
        <w:rPr>
          <w:color w:val="000000"/>
          <w:sz w:val="28"/>
          <w:lang w:val="ru-RU"/>
        </w:rPr>
        <w:t xml:space="preserve"> при применении пропорционального метода отнесения в зачет с правом ведения раздельного учета по отдельным оборотам по формуле (300.00.025 </w:t>
      </w:r>
      <w:r>
        <w:rPr>
          <w:color w:val="000000"/>
          <w:sz w:val="28"/>
        </w:rPr>
        <w:t>III</w:t>
      </w:r>
      <w:r w:rsidRPr="005C6553">
        <w:rPr>
          <w:color w:val="000000"/>
          <w:sz w:val="28"/>
          <w:lang w:val="ru-RU"/>
        </w:rPr>
        <w:t xml:space="preserve"> + 300.00.029 В – 300.00.012);</w:t>
      </w:r>
    </w:p>
    <w:p w:rsidR="00AA22DF" w:rsidRPr="005C6553" w:rsidRDefault="005C6553">
      <w:pPr>
        <w:spacing w:after="0"/>
        <w:jc w:val="both"/>
        <w:rPr>
          <w:lang w:val="ru-RU"/>
        </w:rPr>
      </w:pPr>
      <w:bookmarkStart w:id="867" w:name="z5009"/>
      <w:bookmarkEnd w:id="866"/>
      <w:r>
        <w:rPr>
          <w:color w:val="000000"/>
          <w:sz w:val="28"/>
        </w:rPr>
        <w:t>     </w:t>
      </w:r>
      <w:r w:rsidRPr="005C6553">
        <w:rPr>
          <w:color w:val="000000"/>
          <w:sz w:val="28"/>
          <w:lang w:val="ru-RU"/>
        </w:rPr>
        <w:t xml:space="preserve"> 3) в строке 300.00.031 указывается уменьшение суммы НДС, сложившегося после выполнения требований, указанных в подпункте 3) пункта 1 статьи 449 Налогового кодекса. Данная строка заполняется при списании превышения НДС в соответствии с пунктом 3 статьи 510 Налогового кодекса.</w:t>
      </w:r>
    </w:p>
    <w:p w:rsidR="00AA22DF" w:rsidRPr="005C6553" w:rsidRDefault="005C6553">
      <w:pPr>
        <w:spacing w:after="0"/>
        <w:jc w:val="both"/>
        <w:rPr>
          <w:lang w:val="ru-RU"/>
        </w:rPr>
      </w:pPr>
      <w:bookmarkStart w:id="868" w:name="z5010"/>
      <w:bookmarkEnd w:id="867"/>
      <w:r w:rsidRPr="005C6553">
        <w:rPr>
          <w:color w:val="000000"/>
          <w:sz w:val="28"/>
          <w:lang w:val="ru-RU"/>
        </w:rPr>
        <w:t xml:space="preserve"> </w:t>
      </w:r>
      <w:r>
        <w:rPr>
          <w:color w:val="000000"/>
          <w:sz w:val="28"/>
        </w:rPr>
        <w:t>     </w:t>
      </w:r>
      <w:r w:rsidRPr="005C6553">
        <w:rPr>
          <w:color w:val="000000"/>
          <w:sz w:val="28"/>
          <w:lang w:val="ru-RU"/>
        </w:rPr>
        <w:t xml:space="preserve"> 19. В разделе "Требование о возврате суммы превышения НДС": </w:t>
      </w:r>
    </w:p>
    <w:p w:rsidR="00AA22DF" w:rsidRPr="005C6553" w:rsidRDefault="005C6553">
      <w:pPr>
        <w:spacing w:after="0"/>
        <w:jc w:val="both"/>
        <w:rPr>
          <w:lang w:val="ru-RU"/>
        </w:rPr>
      </w:pPr>
      <w:bookmarkStart w:id="869" w:name="z5011"/>
      <w:bookmarkEnd w:id="868"/>
      <w:r>
        <w:rPr>
          <w:color w:val="000000"/>
          <w:sz w:val="28"/>
        </w:rPr>
        <w:t>     </w:t>
      </w:r>
      <w:r w:rsidRPr="005C6553">
        <w:rPr>
          <w:color w:val="000000"/>
          <w:sz w:val="28"/>
          <w:lang w:val="ru-RU"/>
        </w:rPr>
        <w:t xml:space="preserve"> 1) в строке 300.00.032 указывается требование о возврате суммы превышения НДС, относимого в зачет, над суммой начисленного налога в соответствии с параграфом 2 главы 10 Налогового кодекса и статьи 510 Налогового кодекса путем переноса значения строки 300.08.001. Данная строка не заполняется если в разделе "Общая информация о плательщике НДС" в строке 4 отмечен вид декларации "первоначальная", "ликвидационная", "дополнительная", "по уведомлению";</w:t>
      </w:r>
    </w:p>
    <w:p w:rsidR="00AA22DF" w:rsidRPr="005C6553" w:rsidRDefault="005C6553">
      <w:pPr>
        <w:spacing w:after="0"/>
        <w:jc w:val="both"/>
        <w:rPr>
          <w:lang w:val="ru-RU"/>
        </w:rPr>
      </w:pPr>
      <w:bookmarkStart w:id="870" w:name="z5012"/>
      <w:bookmarkEnd w:id="869"/>
      <w:r>
        <w:rPr>
          <w:color w:val="000000"/>
          <w:sz w:val="28"/>
        </w:rPr>
        <w:t>     </w:t>
      </w:r>
      <w:r w:rsidRPr="005C6553">
        <w:rPr>
          <w:color w:val="000000"/>
          <w:sz w:val="28"/>
          <w:lang w:val="ru-RU"/>
        </w:rPr>
        <w:t xml:space="preserve"> 2) ячейка в строке 300.00.032 </w:t>
      </w:r>
      <w:r>
        <w:rPr>
          <w:color w:val="000000"/>
          <w:sz w:val="28"/>
        </w:rPr>
        <w:t>I</w:t>
      </w:r>
      <w:r w:rsidRPr="005C6553">
        <w:rPr>
          <w:color w:val="000000"/>
          <w:sz w:val="28"/>
          <w:lang w:val="ru-RU"/>
        </w:rPr>
        <w:t xml:space="preserve"> отмечается, если у налогоплательщика имеется превышение НДС, подлежащее возврату в упрощенном порядке в соответствии со статьей 127 Налогового кодекса и указывается сумм требования о возврате превышения НДС путем переноса значения строки 300.08.001 </w:t>
      </w:r>
      <w:r>
        <w:rPr>
          <w:color w:val="000000"/>
          <w:sz w:val="28"/>
        </w:rPr>
        <w:t>III</w:t>
      </w:r>
      <w:r w:rsidRPr="005C6553">
        <w:rPr>
          <w:color w:val="000000"/>
          <w:sz w:val="28"/>
          <w:lang w:val="ru-RU"/>
        </w:rPr>
        <w:t xml:space="preserve"> или строки 300.08.001 </w:t>
      </w:r>
      <w:r>
        <w:rPr>
          <w:color w:val="000000"/>
          <w:sz w:val="28"/>
        </w:rPr>
        <w:t>IV</w:t>
      </w:r>
      <w:r w:rsidRPr="005C6553">
        <w:rPr>
          <w:color w:val="000000"/>
          <w:sz w:val="28"/>
          <w:lang w:val="ru-RU"/>
        </w:rPr>
        <w:t>;</w:t>
      </w:r>
    </w:p>
    <w:p w:rsidR="00AA22DF" w:rsidRPr="005C6553" w:rsidRDefault="005C6553">
      <w:pPr>
        <w:spacing w:after="0"/>
        <w:jc w:val="both"/>
        <w:rPr>
          <w:lang w:val="ru-RU"/>
        </w:rPr>
      </w:pPr>
      <w:bookmarkStart w:id="871" w:name="z5013"/>
      <w:bookmarkEnd w:id="870"/>
      <w:r>
        <w:rPr>
          <w:color w:val="000000"/>
          <w:sz w:val="28"/>
        </w:rPr>
        <w:t>     </w:t>
      </w:r>
      <w:r w:rsidRPr="005C6553">
        <w:rPr>
          <w:color w:val="000000"/>
          <w:sz w:val="28"/>
          <w:lang w:val="ru-RU"/>
        </w:rPr>
        <w:t xml:space="preserve"> 3) ячейка в строке 300.00.032 </w:t>
      </w:r>
      <w:r>
        <w:rPr>
          <w:color w:val="000000"/>
          <w:sz w:val="28"/>
        </w:rPr>
        <w:t>II</w:t>
      </w:r>
      <w:r w:rsidRPr="005C6553">
        <w:rPr>
          <w:color w:val="000000"/>
          <w:sz w:val="28"/>
          <w:lang w:val="ru-RU"/>
        </w:rPr>
        <w:t xml:space="preserve"> отмечается при применении иного порядка возврата превышения НДС в соответствии с пилотными проектами и указывается сумма требования о возврате превышения НДС путем переноса значения строки 300.08.001 </w:t>
      </w:r>
      <w:r>
        <w:rPr>
          <w:color w:val="000000"/>
          <w:sz w:val="28"/>
        </w:rPr>
        <w:t>V</w:t>
      </w:r>
      <w:r w:rsidRPr="005C6553">
        <w:rPr>
          <w:color w:val="000000"/>
          <w:sz w:val="28"/>
          <w:lang w:val="ru-RU"/>
        </w:rPr>
        <w:t>;</w:t>
      </w:r>
    </w:p>
    <w:p w:rsidR="00AA22DF" w:rsidRPr="005C6553" w:rsidRDefault="005C6553">
      <w:pPr>
        <w:spacing w:after="0"/>
        <w:jc w:val="both"/>
        <w:rPr>
          <w:lang w:val="ru-RU"/>
        </w:rPr>
      </w:pPr>
      <w:bookmarkStart w:id="872" w:name="z5014"/>
      <w:bookmarkEnd w:id="871"/>
      <w:r>
        <w:rPr>
          <w:color w:val="000000"/>
          <w:sz w:val="28"/>
        </w:rPr>
        <w:t>     </w:t>
      </w:r>
      <w:r w:rsidRPr="005C6553">
        <w:rPr>
          <w:color w:val="000000"/>
          <w:sz w:val="28"/>
          <w:lang w:val="ru-RU"/>
        </w:rPr>
        <w:t xml:space="preserve"> 4) ячейка в строке 300.00.032 </w:t>
      </w:r>
      <w:r>
        <w:rPr>
          <w:color w:val="000000"/>
          <w:sz w:val="28"/>
        </w:rPr>
        <w:t>III</w:t>
      </w:r>
      <w:r w:rsidRPr="005C6553">
        <w:rPr>
          <w:color w:val="000000"/>
          <w:sz w:val="28"/>
          <w:lang w:val="ru-RU"/>
        </w:rPr>
        <w:t xml:space="preserve"> указывается налоговый период, за который плательщиком НДС подается настоящее требование о возврате суммы превышения НДС. Данная строка подлежит обязательному заполнению, если заполнена строка 300.00.032.</w:t>
      </w:r>
    </w:p>
    <w:p w:rsidR="00AA22DF" w:rsidRPr="005C6553" w:rsidRDefault="005C6553">
      <w:pPr>
        <w:spacing w:after="0"/>
        <w:jc w:val="both"/>
        <w:rPr>
          <w:lang w:val="ru-RU"/>
        </w:rPr>
      </w:pPr>
      <w:bookmarkStart w:id="873" w:name="z5015"/>
      <w:bookmarkEnd w:id="872"/>
      <w:r>
        <w:rPr>
          <w:color w:val="000000"/>
          <w:sz w:val="28"/>
        </w:rPr>
        <w:t>     </w:t>
      </w:r>
      <w:r w:rsidRPr="005C6553">
        <w:rPr>
          <w:color w:val="000000"/>
          <w:sz w:val="28"/>
          <w:lang w:val="ru-RU"/>
        </w:rPr>
        <w:t xml:space="preserve"> 20. В разделе "Ответственность налогоплательщика":</w:t>
      </w:r>
    </w:p>
    <w:p w:rsidR="00AA22DF" w:rsidRPr="005C6553" w:rsidRDefault="005C6553">
      <w:pPr>
        <w:spacing w:after="0"/>
        <w:jc w:val="both"/>
        <w:rPr>
          <w:lang w:val="ru-RU"/>
        </w:rPr>
      </w:pPr>
      <w:bookmarkStart w:id="874" w:name="z5016"/>
      <w:bookmarkEnd w:id="873"/>
      <w:r>
        <w:rPr>
          <w:color w:val="000000"/>
          <w:sz w:val="28"/>
        </w:rPr>
        <w:t>     </w:t>
      </w:r>
      <w:r w:rsidRPr="005C6553">
        <w:rPr>
          <w:color w:val="000000"/>
          <w:sz w:val="28"/>
          <w:lang w:val="ru-RU"/>
        </w:rPr>
        <w:t xml:space="preserve"> 1) в поле "Фамилия, имя, отчество (при его наличии) налогоплательщика (руководителя)" указываются фамилия, имя, отчество (при его наличии) руководителя в соответствии с учредительными документами. Если декларация представляется индивидуальным предпринимателем, указывается его фамилия, </w:t>
      </w:r>
      <w:r w:rsidRPr="005C6553">
        <w:rPr>
          <w:color w:val="000000"/>
          <w:sz w:val="28"/>
          <w:lang w:val="ru-RU"/>
        </w:rPr>
        <w:lastRenderedPageBreak/>
        <w:t>имя, отчество (при его наличии), в соответствии со свидетельством о государственной регистрации индивидуального предпринимателя;</w:t>
      </w:r>
    </w:p>
    <w:p w:rsidR="00AA22DF" w:rsidRPr="005C6553" w:rsidRDefault="005C6553">
      <w:pPr>
        <w:spacing w:after="0"/>
        <w:jc w:val="both"/>
        <w:rPr>
          <w:lang w:val="ru-RU"/>
        </w:rPr>
      </w:pPr>
      <w:bookmarkStart w:id="875" w:name="z5017"/>
      <w:bookmarkEnd w:id="874"/>
      <w:r>
        <w:rPr>
          <w:color w:val="000000"/>
          <w:sz w:val="28"/>
        </w:rPr>
        <w:t>     </w:t>
      </w:r>
      <w:r w:rsidRPr="005C6553">
        <w:rPr>
          <w:color w:val="000000"/>
          <w:sz w:val="28"/>
          <w:lang w:val="ru-RU"/>
        </w:rPr>
        <w:t xml:space="preserve"> 2) дата подачи декларации – дата представления декларации в орган государственных доходов;</w:t>
      </w:r>
    </w:p>
    <w:p w:rsidR="00AA22DF" w:rsidRPr="005C6553" w:rsidRDefault="005C6553">
      <w:pPr>
        <w:spacing w:after="0"/>
        <w:jc w:val="both"/>
        <w:rPr>
          <w:lang w:val="ru-RU"/>
        </w:rPr>
      </w:pPr>
      <w:bookmarkStart w:id="876" w:name="z5018"/>
      <w:bookmarkEnd w:id="875"/>
      <w:r>
        <w:rPr>
          <w:color w:val="000000"/>
          <w:sz w:val="28"/>
        </w:rPr>
        <w:t>     </w:t>
      </w:r>
      <w:r w:rsidRPr="005C6553">
        <w:rPr>
          <w:color w:val="000000"/>
          <w:sz w:val="28"/>
          <w:lang w:val="ru-RU"/>
        </w:rPr>
        <w:t xml:space="preserve"> 3) код органа государственных доходов – код органа государственных доходов по месту нахождения налогоплательщика;</w:t>
      </w:r>
    </w:p>
    <w:p w:rsidR="00AA22DF" w:rsidRPr="005C6553" w:rsidRDefault="005C6553">
      <w:pPr>
        <w:spacing w:after="0"/>
        <w:jc w:val="both"/>
        <w:rPr>
          <w:lang w:val="ru-RU"/>
        </w:rPr>
      </w:pPr>
      <w:bookmarkStart w:id="877" w:name="z5019"/>
      <w:bookmarkEnd w:id="876"/>
      <w:r w:rsidRPr="005C6553">
        <w:rPr>
          <w:color w:val="000000"/>
          <w:sz w:val="28"/>
          <w:lang w:val="ru-RU"/>
        </w:rPr>
        <w:t xml:space="preserve"> </w:t>
      </w:r>
      <w:r>
        <w:rPr>
          <w:color w:val="000000"/>
          <w:sz w:val="28"/>
        </w:rPr>
        <w:t>     </w:t>
      </w:r>
      <w:r w:rsidRPr="005C6553">
        <w:rPr>
          <w:color w:val="000000"/>
          <w:sz w:val="28"/>
          <w:lang w:val="ru-RU"/>
        </w:rPr>
        <w:t xml:space="preserve"> 4) в поле "Фамилия, имя, отчество (при его наличии) должностного лица, принявшего декларацию" указываются фамилия, имя, отчество (при его наличии) работника органа государственных доходов, принявшего декларацию; </w:t>
      </w:r>
    </w:p>
    <w:p w:rsidR="00AA22DF" w:rsidRPr="005C6553" w:rsidRDefault="005C6553">
      <w:pPr>
        <w:spacing w:after="0"/>
        <w:jc w:val="both"/>
        <w:rPr>
          <w:lang w:val="ru-RU"/>
        </w:rPr>
      </w:pPr>
      <w:bookmarkStart w:id="878" w:name="z5020"/>
      <w:bookmarkEnd w:id="877"/>
      <w:r>
        <w:rPr>
          <w:color w:val="000000"/>
          <w:sz w:val="28"/>
        </w:rPr>
        <w:t>     </w:t>
      </w:r>
      <w:r w:rsidRPr="005C6553">
        <w:rPr>
          <w:color w:val="000000"/>
          <w:sz w:val="28"/>
          <w:lang w:val="ru-RU"/>
        </w:rPr>
        <w:t xml:space="preserve"> 5) дата приема декларации – дата представления декларации в соответствии со статьей 50 Налогового кодекса;</w:t>
      </w:r>
    </w:p>
    <w:p w:rsidR="00AA22DF" w:rsidRPr="005C6553" w:rsidRDefault="005C6553">
      <w:pPr>
        <w:spacing w:after="0"/>
        <w:jc w:val="both"/>
        <w:rPr>
          <w:lang w:val="ru-RU"/>
        </w:rPr>
      </w:pPr>
      <w:bookmarkStart w:id="879" w:name="z5021"/>
      <w:bookmarkEnd w:id="878"/>
      <w:r>
        <w:rPr>
          <w:color w:val="000000"/>
          <w:sz w:val="28"/>
        </w:rPr>
        <w:t>     </w:t>
      </w:r>
      <w:r w:rsidRPr="005C6553">
        <w:rPr>
          <w:color w:val="000000"/>
          <w:sz w:val="28"/>
          <w:lang w:val="ru-RU"/>
        </w:rPr>
        <w:t xml:space="preserve"> 6)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880" w:name="z5022"/>
      <w:bookmarkEnd w:id="879"/>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881" w:name="z5023"/>
      <w:bookmarkEnd w:id="880"/>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p w:rsidR="00AA22DF" w:rsidRPr="005C6553" w:rsidRDefault="005C6553">
      <w:pPr>
        <w:spacing w:after="0"/>
        <w:rPr>
          <w:lang w:val="ru-RU"/>
        </w:rPr>
      </w:pPr>
      <w:bookmarkStart w:id="882" w:name="z5024"/>
      <w:bookmarkEnd w:id="881"/>
      <w:r w:rsidRPr="005C6553">
        <w:rPr>
          <w:b/>
          <w:color w:val="000000"/>
          <w:lang w:val="ru-RU"/>
        </w:rPr>
        <w:t xml:space="preserve"> Глава 3. Пояснение по заполнению формы 300.01 – Оборот по реализации, облагаемый по нулевой ставке</w:t>
      </w:r>
    </w:p>
    <w:p w:rsidR="00AA22DF" w:rsidRPr="005C6553" w:rsidRDefault="005C6553">
      <w:pPr>
        <w:spacing w:after="0"/>
        <w:jc w:val="both"/>
        <w:rPr>
          <w:lang w:val="ru-RU"/>
        </w:rPr>
      </w:pPr>
      <w:bookmarkStart w:id="883" w:name="z5025"/>
      <w:bookmarkEnd w:id="882"/>
      <w:r>
        <w:rPr>
          <w:color w:val="000000"/>
          <w:sz w:val="28"/>
        </w:rPr>
        <w:t>     </w:t>
      </w:r>
      <w:r w:rsidRPr="005C6553">
        <w:rPr>
          <w:color w:val="000000"/>
          <w:sz w:val="28"/>
          <w:lang w:val="ru-RU"/>
        </w:rPr>
        <w:t xml:space="preserve"> 21. Данная форма предназначена для детального отражения информации об оборотах, облагаемых НДС по нулевой ставке, а также о суммах НДС, отнесенных в зачет по товарам, работам, услугам, использованным для целей оборотов, облагаемых по нулевой ставке.</w:t>
      </w:r>
    </w:p>
    <w:p w:rsidR="00AA22DF" w:rsidRPr="005C6553" w:rsidRDefault="005C6553">
      <w:pPr>
        <w:spacing w:after="0"/>
        <w:jc w:val="both"/>
        <w:rPr>
          <w:lang w:val="ru-RU"/>
        </w:rPr>
      </w:pPr>
      <w:bookmarkStart w:id="884" w:name="z5026"/>
      <w:bookmarkEnd w:id="883"/>
      <w:r>
        <w:rPr>
          <w:color w:val="000000"/>
          <w:sz w:val="28"/>
        </w:rPr>
        <w:t>     </w:t>
      </w:r>
      <w:r w:rsidRPr="005C6553">
        <w:rPr>
          <w:color w:val="000000"/>
          <w:sz w:val="28"/>
          <w:lang w:val="ru-RU"/>
        </w:rPr>
        <w:t xml:space="preserve"> Приложение 300.01 подлежит заполнению, если в разделе "Общая информация о плательщике НДС" формы 300.00 в строке 11 "Представленные приложения" отмечена ячейка "01".</w:t>
      </w:r>
    </w:p>
    <w:p w:rsidR="00AA22DF" w:rsidRPr="005C6553" w:rsidRDefault="005C6553">
      <w:pPr>
        <w:spacing w:after="0"/>
        <w:jc w:val="both"/>
        <w:rPr>
          <w:lang w:val="ru-RU"/>
        </w:rPr>
      </w:pPr>
      <w:bookmarkStart w:id="885" w:name="z5027"/>
      <w:bookmarkEnd w:id="884"/>
      <w:r>
        <w:rPr>
          <w:color w:val="000000"/>
          <w:sz w:val="28"/>
        </w:rPr>
        <w:t>     </w:t>
      </w:r>
      <w:r w:rsidRPr="005C6553">
        <w:rPr>
          <w:color w:val="000000"/>
          <w:sz w:val="28"/>
          <w:lang w:val="ru-RU"/>
        </w:rPr>
        <w:t xml:space="preserve"> 22. В разделе "Оборот по реализации, облагаемый по нулевой ставке" отражаются обороты, облагаемые по нулевой ставке в соответствии параграфом 2 главы 10 Налогового кодекса.</w:t>
      </w:r>
    </w:p>
    <w:p w:rsidR="00AA22DF" w:rsidRPr="005C6553" w:rsidRDefault="005C6553">
      <w:pPr>
        <w:spacing w:after="0"/>
        <w:jc w:val="both"/>
        <w:rPr>
          <w:lang w:val="ru-RU"/>
        </w:rPr>
      </w:pPr>
      <w:bookmarkStart w:id="886" w:name="z5028"/>
      <w:bookmarkEnd w:id="885"/>
      <w:r>
        <w:rPr>
          <w:color w:val="000000"/>
          <w:sz w:val="28"/>
        </w:rPr>
        <w:t>     </w:t>
      </w:r>
      <w:r w:rsidRPr="005C6553">
        <w:rPr>
          <w:color w:val="000000"/>
          <w:sz w:val="28"/>
          <w:lang w:val="ru-RU"/>
        </w:rPr>
        <w:t xml:space="preserve"> В данном разделе:</w:t>
      </w:r>
    </w:p>
    <w:p w:rsidR="00AA22DF" w:rsidRPr="005C6553" w:rsidRDefault="005C6553">
      <w:pPr>
        <w:spacing w:after="0"/>
        <w:jc w:val="both"/>
        <w:rPr>
          <w:lang w:val="ru-RU"/>
        </w:rPr>
      </w:pPr>
      <w:bookmarkStart w:id="887" w:name="z5029"/>
      <w:bookmarkEnd w:id="886"/>
      <w:r>
        <w:rPr>
          <w:color w:val="000000"/>
          <w:sz w:val="28"/>
        </w:rPr>
        <w:t>     </w:t>
      </w:r>
      <w:r w:rsidRPr="005C6553">
        <w:rPr>
          <w:color w:val="000000"/>
          <w:sz w:val="28"/>
          <w:lang w:val="ru-RU"/>
        </w:rPr>
        <w:t xml:space="preserve"> 1) в строке 300.01.001 В указывается оборот по реализации товаров на экспорт. Данная строка включает в себя строки 300.01.001 </w:t>
      </w:r>
      <w:r>
        <w:rPr>
          <w:color w:val="000000"/>
          <w:sz w:val="28"/>
        </w:rPr>
        <w:t>I</w:t>
      </w:r>
      <w:r w:rsidRPr="005C6553">
        <w:rPr>
          <w:color w:val="000000"/>
          <w:sz w:val="28"/>
          <w:lang w:val="ru-RU"/>
        </w:rPr>
        <w:t xml:space="preserve"> В, 300.01.001 </w:t>
      </w:r>
      <w:r>
        <w:rPr>
          <w:color w:val="000000"/>
          <w:sz w:val="28"/>
        </w:rPr>
        <w:t>II</w:t>
      </w:r>
      <w:r w:rsidRPr="005C6553">
        <w:rPr>
          <w:color w:val="000000"/>
          <w:sz w:val="28"/>
          <w:lang w:val="ru-RU"/>
        </w:rPr>
        <w:t xml:space="preserve"> В, 300.01.001 </w:t>
      </w:r>
      <w:r>
        <w:rPr>
          <w:color w:val="000000"/>
          <w:sz w:val="28"/>
        </w:rPr>
        <w:t>III</w:t>
      </w:r>
      <w:r w:rsidRPr="005C6553">
        <w:rPr>
          <w:color w:val="000000"/>
          <w:sz w:val="28"/>
          <w:lang w:val="ru-RU"/>
        </w:rPr>
        <w:t xml:space="preserve"> В, 300.01.001 </w:t>
      </w:r>
      <w:r>
        <w:rPr>
          <w:color w:val="000000"/>
          <w:sz w:val="28"/>
        </w:rPr>
        <w:t>IV</w:t>
      </w:r>
      <w:r w:rsidRPr="005C6553">
        <w:rPr>
          <w:color w:val="000000"/>
          <w:sz w:val="28"/>
          <w:lang w:val="ru-RU"/>
        </w:rPr>
        <w:t xml:space="preserve"> В и 300.01.001 </w:t>
      </w:r>
      <w:r>
        <w:rPr>
          <w:color w:val="000000"/>
          <w:sz w:val="28"/>
        </w:rPr>
        <w:t>V</w:t>
      </w:r>
      <w:r w:rsidRPr="005C6553">
        <w:rPr>
          <w:color w:val="000000"/>
          <w:sz w:val="28"/>
          <w:lang w:val="ru-RU"/>
        </w:rPr>
        <w:t xml:space="preserve"> В;</w:t>
      </w:r>
    </w:p>
    <w:p w:rsidR="00AA22DF" w:rsidRPr="005C6553" w:rsidRDefault="005C6553">
      <w:pPr>
        <w:spacing w:after="0"/>
        <w:jc w:val="both"/>
        <w:rPr>
          <w:lang w:val="ru-RU"/>
        </w:rPr>
      </w:pPr>
      <w:bookmarkStart w:id="888" w:name="z5030"/>
      <w:bookmarkEnd w:id="887"/>
      <w:r>
        <w:rPr>
          <w:color w:val="000000"/>
          <w:sz w:val="28"/>
        </w:rPr>
        <w:t>     </w:t>
      </w:r>
      <w:r w:rsidRPr="005C6553">
        <w:rPr>
          <w:color w:val="000000"/>
          <w:sz w:val="28"/>
          <w:lang w:val="ru-RU"/>
        </w:rPr>
        <w:t xml:space="preserve"> 2) в строке 300.01.001 </w:t>
      </w:r>
      <w:r>
        <w:rPr>
          <w:color w:val="000000"/>
          <w:sz w:val="28"/>
        </w:rPr>
        <w:t>I</w:t>
      </w:r>
      <w:r w:rsidRPr="005C6553">
        <w:rPr>
          <w:color w:val="000000"/>
          <w:sz w:val="28"/>
          <w:lang w:val="ru-RU"/>
        </w:rPr>
        <w:t xml:space="preserve"> В указывается оборот по реализации товаров на экспорт в государства, не являющиеся членами Евразийского экономического союза;</w:t>
      </w:r>
    </w:p>
    <w:p w:rsidR="00AA22DF" w:rsidRPr="005C6553" w:rsidRDefault="005C6553">
      <w:pPr>
        <w:spacing w:after="0"/>
        <w:jc w:val="both"/>
        <w:rPr>
          <w:lang w:val="ru-RU"/>
        </w:rPr>
      </w:pPr>
      <w:bookmarkStart w:id="889" w:name="z5031"/>
      <w:bookmarkEnd w:id="888"/>
      <w:r>
        <w:rPr>
          <w:color w:val="000000"/>
          <w:sz w:val="28"/>
        </w:rPr>
        <w:t>     </w:t>
      </w:r>
      <w:r w:rsidRPr="005C6553">
        <w:rPr>
          <w:color w:val="000000"/>
          <w:sz w:val="28"/>
          <w:lang w:val="ru-RU"/>
        </w:rPr>
        <w:t xml:space="preserve"> 3) в строке 300.01.001 </w:t>
      </w:r>
      <w:r>
        <w:rPr>
          <w:color w:val="000000"/>
          <w:sz w:val="28"/>
        </w:rPr>
        <w:t>II</w:t>
      </w:r>
      <w:r w:rsidRPr="005C6553">
        <w:rPr>
          <w:color w:val="000000"/>
          <w:sz w:val="28"/>
          <w:lang w:val="ru-RU"/>
        </w:rPr>
        <w:t xml:space="preserve"> В указывается оборот по реализации товаров на экспорт в Российскую Федерацию;</w:t>
      </w:r>
    </w:p>
    <w:p w:rsidR="00AA22DF" w:rsidRPr="005C6553" w:rsidRDefault="005C6553">
      <w:pPr>
        <w:spacing w:after="0"/>
        <w:jc w:val="both"/>
        <w:rPr>
          <w:lang w:val="ru-RU"/>
        </w:rPr>
      </w:pPr>
      <w:bookmarkStart w:id="890" w:name="z5032"/>
      <w:bookmarkEnd w:id="889"/>
      <w:r>
        <w:rPr>
          <w:color w:val="000000"/>
          <w:sz w:val="28"/>
        </w:rPr>
        <w:t>     </w:t>
      </w:r>
      <w:r w:rsidRPr="005C6553">
        <w:rPr>
          <w:color w:val="000000"/>
          <w:sz w:val="28"/>
          <w:lang w:val="ru-RU"/>
        </w:rPr>
        <w:t xml:space="preserve"> 4) в строке 300.01.001 </w:t>
      </w:r>
      <w:r>
        <w:rPr>
          <w:color w:val="000000"/>
          <w:sz w:val="28"/>
        </w:rPr>
        <w:t>III</w:t>
      </w:r>
      <w:r w:rsidRPr="005C6553">
        <w:rPr>
          <w:color w:val="000000"/>
          <w:sz w:val="28"/>
          <w:lang w:val="ru-RU"/>
        </w:rPr>
        <w:t xml:space="preserve"> В указывается оборот по реализации товаров на экспорт в Республику Беларусь;</w:t>
      </w:r>
    </w:p>
    <w:p w:rsidR="00AA22DF" w:rsidRPr="005C6553" w:rsidRDefault="005C6553">
      <w:pPr>
        <w:spacing w:after="0"/>
        <w:jc w:val="both"/>
        <w:rPr>
          <w:lang w:val="ru-RU"/>
        </w:rPr>
      </w:pPr>
      <w:bookmarkStart w:id="891" w:name="z5033"/>
      <w:bookmarkEnd w:id="890"/>
      <w:r>
        <w:rPr>
          <w:color w:val="000000"/>
          <w:sz w:val="28"/>
        </w:rPr>
        <w:lastRenderedPageBreak/>
        <w:t>     </w:t>
      </w:r>
      <w:r w:rsidRPr="005C6553">
        <w:rPr>
          <w:color w:val="000000"/>
          <w:sz w:val="28"/>
          <w:lang w:val="ru-RU"/>
        </w:rPr>
        <w:t xml:space="preserve"> 5) в строке 300.01.001 </w:t>
      </w:r>
      <w:r>
        <w:rPr>
          <w:color w:val="000000"/>
          <w:sz w:val="28"/>
        </w:rPr>
        <w:t>IV</w:t>
      </w:r>
      <w:r w:rsidRPr="005C6553">
        <w:rPr>
          <w:color w:val="000000"/>
          <w:sz w:val="28"/>
          <w:lang w:val="ru-RU"/>
        </w:rPr>
        <w:t xml:space="preserve"> В указывается оборот по реализации товаров на экспорт в Республику Армения;</w:t>
      </w:r>
    </w:p>
    <w:p w:rsidR="00AA22DF" w:rsidRPr="005C6553" w:rsidRDefault="005C6553">
      <w:pPr>
        <w:spacing w:after="0"/>
        <w:jc w:val="both"/>
        <w:rPr>
          <w:lang w:val="ru-RU"/>
        </w:rPr>
      </w:pPr>
      <w:bookmarkStart w:id="892" w:name="z5034"/>
      <w:bookmarkEnd w:id="891"/>
      <w:r>
        <w:rPr>
          <w:color w:val="000000"/>
          <w:sz w:val="28"/>
        </w:rPr>
        <w:t>     </w:t>
      </w:r>
      <w:r w:rsidRPr="005C6553">
        <w:rPr>
          <w:color w:val="000000"/>
          <w:sz w:val="28"/>
          <w:lang w:val="ru-RU"/>
        </w:rPr>
        <w:t xml:space="preserve"> 6) в строке 300.01.001 </w:t>
      </w:r>
      <w:r>
        <w:rPr>
          <w:color w:val="000000"/>
          <w:sz w:val="28"/>
        </w:rPr>
        <w:t>V</w:t>
      </w:r>
      <w:r w:rsidRPr="005C6553">
        <w:rPr>
          <w:color w:val="000000"/>
          <w:sz w:val="28"/>
          <w:lang w:val="ru-RU"/>
        </w:rPr>
        <w:t xml:space="preserve"> В указывается оборот по реализации товаров на экспорт в Кыргызскую Республику;</w:t>
      </w:r>
    </w:p>
    <w:p w:rsidR="00AA22DF" w:rsidRPr="005C6553" w:rsidRDefault="005C6553">
      <w:pPr>
        <w:spacing w:after="0"/>
        <w:jc w:val="both"/>
        <w:rPr>
          <w:lang w:val="ru-RU"/>
        </w:rPr>
      </w:pPr>
      <w:bookmarkStart w:id="893" w:name="z5035"/>
      <w:bookmarkEnd w:id="892"/>
      <w:r>
        <w:rPr>
          <w:color w:val="000000"/>
          <w:sz w:val="28"/>
        </w:rPr>
        <w:t>     </w:t>
      </w:r>
      <w:r w:rsidRPr="005C6553">
        <w:rPr>
          <w:color w:val="000000"/>
          <w:sz w:val="28"/>
          <w:lang w:val="ru-RU"/>
        </w:rPr>
        <w:t xml:space="preserve"> 7) в строке 300.01.002 В указывается оборот по реализации услуг по международным перевозкам;</w:t>
      </w:r>
    </w:p>
    <w:p w:rsidR="00AA22DF" w:rsidRPr="005C6553" w:rsidRDefault="005C6553">
      <w:pPr>
        <w:spacing w:after="0"/>
        <w:jc w:val="both"/>
        <w:rPr>
          <w:lang w:val="ru-RU"/>
        </w:rPr>
      </w:pPr>
      <w:bookmarkStart w:id="894" w:name="z5036"/>
      <w:bookmarkEnd w:id="893"/>
      <w:r>
        <w:rPr>
          <w:color w:val="000000"/>
          <w:sz w:val="28"/>
        </w:rPr>
        <w:t>     </w:t>
      </w:r>
      <w:r w:rsidRPr="005C6553">
        <w:rPr>
          <w:color w:val="000000"/>
          <w:sz w:val="28"/>
          <w:lang w:val="ru-RU"/>
        </w:rPr>
        <w:t xml:space="preserve"> 8) в строке 300.01.003 В указывается прочая реализация облагаемая по нулевой ставке. Данная строка включает в себя строки с 300.01.003 </w:t>
      </w:r>
      <w:r>
        <w:rPr>
          <w:color w:val="000000"/>
          <w:sz w:val="28"/>
        </w:rPr>
        <w:t>I</w:t>
      </w:r>
      <w:r w:rsidRPr="005C6553">
        <w:rPr>
          <w:color w:val="000000"/>
          <w:sz w:val="28"/>
          <w:lang w:val="ru-RU"/>
        </w:rPr>
        <w:t xml:space="preserve"> В по 300.01.003 </w:t>
      </w:r>
      <w:r>
        <w:rPr>
          <w:color w:val="000000"/>
          <w:sz w:val="28"/>
        </w:rPr>
        <w:t>V</w:t>
      </w:r>
      <w:r w:rsidRPr="005C6553">
        <w:rPr>
          <w:color w:val="000000"/>
          <w:sz w:val="28"/>
          <w:lang w:val="ru-RU"/>
        </w:rPr>
        <w:t xml:space="preserve"> В;</w:t>
      </w:r>
    </w:p>
    <w:p w:rsidR="00AA22DF" w:rsidRPr="005C6553" w:rsidRDefault="005C6553">
      <w:pPr>
        <w:spacing w:after="0"/>
        <w:jc w:val="both"/>
        <w:rPr>
          <w:lang w:val="ru-RU"/>
        </w:rPr>
      </w:pPr>
      <w:bookmarkStart w:id="895" w:name="z5037"/>
      <w:bookmarkEnd w:id="894"/>
      <w:r>
        <w:rPr>
          <w:color w:val="000000"/>
          <w:sz w:val="28"/>
        </w:rPr>
        <w:t>     </w:t>
      </w:r>
      <w:r w:rsidRPr="005C6553">
        <w:rPr>
          <w:color w:val="000000"/>
          <w:sz w:val="28"/>
          <w:lang w:val="ru-RU"/>
        </w:rPr>
        <w:t xml:space="preserve"> 9) в строках 300.01.003 </w:t>
      </w:r>
      <w:r>
        <w:rPr>
          <w:color w:val="000000"/>
          <w:sz w:val="28"/>
        </w:rPr>
        <w:t>I</w:t>
      </w:r>
      <w:r w:rsidRPr="005C6553">
        <w:rPr>
          <w:color w:val="000000"/>
          <w:sz w:val="28"/>
          <w:lang w:val="ru-RU"/>
        </w:rPr>
        <w:t xml:space="preserve">, 300.01.003 </w:t>
      </w:r>
      <w:r>
        <w:rPr>
          <w:color w:val="000000"/>
          <w:sz w:val="28"/>
        </w:rPr>
        <w:t>II</w:t>
      </w:r>
      <w:r w:rsidRPr="005C6553">
        <w:rPr>
          <w:color w:val="000000"/>
          <w:sz w:val="28"/>
          <w:lang w:val="ru-RU"/>
        </w:rPr>
        <w:t xml:space="preserve"> , 300.01.003 </w:t>
      </w:r>
      <w:r>
        <w:rPr>
          <w:color w:val="000000"/>
          <w:sz w:val="28"/>
        </w:rPr>
        <w:t>III</w:t>
      </w:r>
      <w:r w:rsidRPr="005C6553">
        <w:rPr>
          <w:color w:val="000000"/>
          <w:sz w:val="28"/>
          <w:lang w:val="ru-RU"/>
        </w:rPr>
        <w:t xml:space="preserve"> , 300.01.003 </w:t>
      </w:r>
      <w:r>
        <w:rPr>
          <w:color w:val="000000"/>
          <w:sz w:val="28"/>
        </w:rPr>
        <w:t>IV</w:t>
      </w:r>
      <w:r w:rsidRPr="005C6553">
        <w:rPr>
          <w:color w:val="000000"/>
          <w:sz w:val="28"/>
          <w:lang w:val="ru-RU"/>
        </w:rPr>
        <w:t xml:space="preserve">В и 300.01.003 </w:t>
      </w:r>
      <w:r>
        <w:rPr>
          <w:color w:val="000000"/>
          <w:sz w:val="28"/>
        </w:rPr>
        <w:t>V</w:t>
      </w:r>
      <w:r w:rsidRPr="005C6553">
        <w:rPr>
          <w:color w:val="000000"/>
          <w:sz w:val="28"/>
          <w:lang w:val="ru-RU"/>
        </w:rPr>
        <w:t xml:space="preserve"> указывается положение Налогового кодекса, в соответствии с которым оборот по реализации облагается по нулевой ставке НДС. Выбор из справочника нормы Налогового кодекса в соответствии с которой по реализации облагается по нулевой ставке НДС;</w:t>
      </w:r>
    </w:p>
    <w:p w:rsidR="00AA22DF" w:rsidRPr="005C6553" w:rsidRDefault="005C6553">
      <w:pPr>
        <w:spacing w:after="0"/>
        <w:jc w:val="both"/>
        <w:rPr>
          <w:lang w:val="ru-RU"/>
        </w:rPr>
      </w:pPr>
      <w:bookmarkStart w:id="896" w:name="z5038"/>
      <w:bookmarkEnd w:id="895"/>
      <w:r>
        <w:rPr>
          <w:color w:val="000000"/>
          <w:sz w:val="28"/>
        </w:rPr>
        <w:t>     </w:t>
      </w:r>
      <w:r w:rsidRPr="005C6553">
        <w:rPr>
          <w:color w:val="000000"/>
          <w:sz w:val="28"/>
          <w:lang w:val="ru-RU"/>
        </w:rPr>
        <w:t xml:space="preserve"> 10) в строках 300.01.003 </w:t>
      </w:r>
      <w:r>
        <w:rPr>
          <w:color w:val="000000"/>
          <w:sz w:val="28"/>
        </w:rPr>
        <w:t>I</w:t>
      </w:r>
      <w:r w:rsidRPr="005C6553">
        <w:rPr>
          <w:color w:val="000000"/>
          <w:sz w:val="28"/>
          <w:lang w:val="ru-RU"/>
        </w:rPr>
        <w:t xml:space="preserve"> В, 300.01.003 </w:t>
      </w:r>
      <w:r>
        <w:rPr>
          <w:color w:val="000000"/>
          <w:sz w:val="28"/>
        </w:rPr>
        <w:t>II</w:t>
      </w:r>
      <w:r w:rsidRPr="005C6553">
        <w:rPr>
          <w:color w:val="000000"/>
          <w:sz w:val="28"/>
          <w:lang w:val="ru-RU"/>
        </w:rPr>
        <w:t xml:space="preserve"> В, 300.01.003 </w:t>
      </w:r>
      <w:r>
        <w:rPr>
          <w:color w:val="000000"/>
          <w:sz w:val="28"/>
        </w:rPr>
        <w:t>III</w:t>
      </w:r>
      <w:r w:rsidRPr="005C6553">
        <w:rPr>
          <w:color w:val="000000"/>
          <w:sz w:val="28"/>
          <w:lang w:val="ru-RU"/>
        </w:rPr>
        <w:t xml:space="preserve"> В, 300.01.003 </w:t>
      </w:r>
      <w:r>
        <w:rPr>
          <w:color w:val="000000"/>
          <w:sz w:val="28"/>
        </w:rPr>
        <w:t>IV</w:t>
      </w:r>
      <w:r w:rsidRPr="005C6553">
        <w:rPr>
          <w:color w:val="000000"/>
          <w:sz w:val="28"/>
          <w:lang w:val="ru-RU"/>
        </w:rPr>
        <w:t xml:space="preserve"> В и 300.01.003 </w:t>
      </w:r>
      <w:r>
        <w:rPr>
          <w:color w:val="000000"/>
          <w:sz w:val="28"/>
        </w:rPr>
        <w:t>V</w:t>
      </w:r>
      <w:r w:rsidRPr="005C6553">
        <w:rPr>
          <w:color w:val="000000"/>
          <w:sz w:val="28"/>
          <w:lang w:val="ru-RU"/>
        </w:rPr>
        <w:t xml:space="preserve"> В указывается сумма оборота, облагаемого по нулевой ставке;</w:t>
      </w:r>
    </w:p>
    <w:p w:rsidR="00AA22DF" w:rsidRPr="005C6553" w:rsidRDefault="005C6553">
      <w:pPr>
        <w:spacing w:after="0"/>
        <w:jc w:val="both"/>
        <w:rPr>
          <w:lang w:val="ru-RU"/>
        </w:rPr>
      </w:pPr>
      <w:bookmarkStart w:id="897" w:name="z5039"/>
      <w:bookmarkEnd w:id="896"/>
      <w:r>
        <w:rPr>
          <w:color w:val="000000"/>
          <w:sz w:val="28"/>
        </w:rPr>
        <w:t>     </w:t>
      </w:r>
      <w:r w:rsidRPr="005C6553">
        <w:rPr>
          <w:color w:val="000000"/>
          <w:sz w:val="28"/>
          <w:lang w:val="ru-RU"/>
        </w:rPr>
        <w:t xml:space="preserve"> 11) в строке 300.01.004 В указывается итоговый оборот по реализации, облагаемый НДС по нулевой ставке, определяемый как сумма строк с 300.01.001 по 300.01.003.</w:t>
      </w:r>
    </w:p>
    <w:p w:rsidR="00AA22DF" w:rsidRPr="005C6553" w:rsidRDefault="005C6553">
      <w:pPr>
        <w:spacing w:after="0"/>
        <w:jc w:val="both"/>
        <w:rPr>
          <w:lang w:val="ru-RU"/>
        </w:rPr>
      </w:pPr>
      <w:bookmarkStart w:id="898" w:name="z5040"/>
      <w:bookmarkEnd w:id="897"/>
      <w:r>
        <w:rPr>
          <w:color w:val="000000"/>
          <w:sz w:val="28"/>
        </w:rPr>
        <w:t>     </w:t>
      </w:r>
      <w:r w:rsidRPr="005C6553">
        <w:rPr>
          <w:color w:val="000000"/>
          <w:sz w:val="28"/>
          <w:lang w:val="ru-RU"/>
        </w:rPr>
        <w:t xml:space="preserve"> 23. Раздел "Сумма НДС, относимого в зачет и использованного для целей оборота, облагаемого по нулевой ставке" обязательно для заполнения плательщиками НДС, у которых не выполняются условия, предусмотренные пунктом 1 статьи 126 Налогового кодекса.</w:t>
      </w:r>
    </w:p>
    <w:p w:rsidR="00AA22DF" w:rsidRPr="005C6553" w:rsidRDefault="005C6553">
      <w:pPr>
        <w:spacing w:after="0"/>
        <w:jc w:val="both"/>
        <w:rPr>
          <w:lang w:val="ru-RU"/>
        </w:rPr>
      </w:pPr>
      <w:bookmarkStart w:id="899" w:name="z5041"/>
      <w:bookmarkEnd w:id="898"/>
      <w:r>
        <w:rPr>
          <w:color w:val="000000"/>
          <w:sz w:val="28"/>
        </w:rPr>
        <w:t>     </w:t>
      </w:r>
      <w:r w:rsidRPr="005C6553">
        <w:rPr>
          <w:color w:val="000000"/>
          <w:sz w:val="28"/>
          <w:lang w:val="ru-RU"/>
        </w:rPr>
        <w:t xml:space="preserve"> В данном разделе:</w:t>
      </w:r>
    </w:p>
    <w:p w:rsidR="00AA22DF" w:rsidRPr="005C6553" w:rsidRDefault="005C6553">
      <w:pPr>
        <w:spacing w:after="0"/>
        <w:jc w:val="both"/>
        <w:rPr>
          <w:lang w:val="ru-RU"/>
        </w:rPr>
      </w:pPr>
      <w:bookmarkStart w:id="900" w:name="z5042"/>
      <w:bookmarkEnd w:id="899"/>
      <w:r>
        <w:rPr>
          <w:color w:val="000000"/>
          <w:sz w:val="28"/>
        </w:rPr>
        <w:t>     </w:t>
      </w:r>
      <w:r w:rsidRPr="005C6553">
        <w:rPr>
          <w:color w:val="000000"/>
          <w:sz w:val="28"/>
          <w:lang w:val="ru-RU"/>
        </w:rPr>
        <w:t xml:space="preserve"> 1) в строке 300.01.005 В указывается сумма НДС, отнесенного в зачет по товарам, работам, услугам, использованным для целей оборота по реализации товаров на экспорт;</w:t>
      </w:r>
    </w:p>
    <w:p w:rsidR="00AA22DF" w:rsidRPr="005C6553" w:rsidRDefault="005C6553">
      <w:pPr>
        <w:spacing w:after="0"/>
        <w:jc w:val="both"/>
        <w:rPr>
          <w:lang w:val="ru-RU"/>
        </w:rPr>
      </w:pPr>
      <w:bookmarkStart w:id="901" w:name="z5043"/>
      <w:bookmarkEnd w:id="900"/>
      <w:r>
        <w:rPr>
          <w:color w:val="000000"/>
          <w:sz w:val="28"/>
        </w:rPr>
        <w:t>     </w:t>
      </w:r>
      <w:r w:rsidRPr="005C6553">
        <w:rPr>
          <w:color w:val="000000"/>
          <w:sz w:val="28"/>
          <w:lang w:val="ru-RU"/>
        </w:rPr>
        <w:t xml:space="preserve"> 2) в строке 300.01.006 В указывается сумма НДС, отнесенного в зачет по товарам, работам, услугам, использованным для целей оборота по реализации услуг по международным перевозкам;</w:t>
      </w:r>
    </w:p>
    <w:p w:rsidR="00AA22DF" w:rsidRPr="005C6553" w:rsidRDefault="005C6553">
      <w:pPr>
        <w:spacing w:after="0"/>
        <w:jc w:val="both"/>
        <w:rPr>
          <w:lang w:val="ru-RU"/>
        </w:rPr>
      </w:pPr>
      <w:bookmarkStart w:id="902" w:name="z5044"/>
      <w:bookmarkEnd w:id="901"/>
      <w:r>
        <w:rPr>
          <w:color w:val="000000"/>
          <w:sz w:val="28"/>
        </w:rPr>
        <w:t>     </w:t>
      </w:r>
      <w:r w:rsidRPr="005C6553">
        <w:rPr>
          <w:color w:val="000000"/>
          <w:sz w:val="28"/>
          <w:lang w:val="ru-RU"/>
        </w:rPr>
        <w:t xml:space="preserve"> 3) в строке 300.01.007 В указывается сумма НДС, отнесенного в зачет по товарам, работам, услугам, использованным для целей оборота по прочей реализации, облагаемой по нулевой ставке;</w:t>
      </w:r>
    </w:p>
    <w:p w:rsidR="00AA22DF" w:rsidRPr="005C6553" w:rsidRDefault="005C6553">
      <w:pPr>
        <w:spacing w:after="0"/>
        <w:jc w:val="both"/>
        <w:rPr>
          <w:lang w:val="ru-RU"/>
        </w:rPr>
      </w:pPr>
      <w:bookmarkStart w:id="903" w:name="z5045"/>
      <w:bookmarkEnd w:id="902"/>
      <w:r>
        <w:rPr>
          <w:color w:val="000000"/>
          <w:sz w:val="28"/>
        </w:rPr>
        <w:t>     </w:t>
      </w:r>
      <w:r w:rsidRPr="005C6553">
        <w:rPr>
          <w:color w:val="000000"/>
          <w:sz w:val="28"/>
          <w:lang w:val="ru-RU"/>
        </w:rPr>
        <w:t xml:space="preserve"> 4) в строке 300.01.008 В указывается итоговая сумма НДС, отнесенного в зачет по товарам, работам, услугам, использованным для целей оборотов, облагаемых по нулевой ставке. Данная строка определяется как сумма строк с 300.01.005 В по 300.01.007 В.</w:t>
      </w:r>
    </w:p>
    <w:p w:rsidR="00AA22DF" w:rsidRPr="005C6553" w:rsidRDefault="005C6553">
      <w:pPr>
        <w:spacing w:after="0"/>
        <w:jc w:val="both"/>
        <w:rPr>
          <w:lang w:val="ru-RU"/>
        </w:rPr>
      </w:pPr>
      <w:bookmarkStart w:id="904" w:name="z5046"/>
      <w:bookmarkEnd w:id="903"/>
      <w:r>
        <w:rPr>
          <w:color w:val="000000"/>
          <w:sz w:val="28"/>
        </w:rPr>
        <w:t>     </w:t>
      </w:r>
      <w:r w:rsidRPr="005C6553">
        <w:rPr>
          <w:color w:val="000000"/>
          <w:sz w:val="28"/>
          <w:lang w:val="ru-RU"/>
        </w:rPr>
        <w:t xml:space="preserve"> Сумма строки 300.01.004 В переносится в строку 300.00.002;</w:t>
      </w:r>
    </w:p>
    <w:p w:rsidR="00AA22DF" w:rsidRPr="005C6553" w:rsidRDefault="005C6553">
      <w:pPr>
        <w:spacing w:after="0"/>
        <w:jc w:val="both"/>
        <w:rPr>
          <w:lang w:val="ru-RU"/>
        </w:rPr>
      </w:pPr>
      <w:bookmarkStart w:id="905" w:name="z5047"/>
      <w:bookmarkEnd w:id="904"/>
      <w:r>
        <w:rPr>
          <w:color w:val="000000"/>
          <w:sz w:val="28"/>
        </w:rPr>
        <w:t>     </w:t>
      </w:r>
      <w:r w:rsidRPr="005C6553">
        <w:rPr>
          <w:color w:val="000000"/>
          <w:sz w:val="28"/>
          <w:lang w:val="ru-RU"/>
        </w:rPr>
        <w:t xml:space="preserve"> Сумма строки 300.01.008 В переносится в строку 300.00.028.</w:t>
      </w:r>
    </w:p>
    <w:p w:rsidR="00AA22DF" w:rsidRPr="005C6553" w:rsidRDefault="005C6553">
      <w:pPr>
        <w:spacing w:after="0"/>
        <w:rPr>
          <w:lang w:val="ru-RU"/>
        </w:rPr>
      </w:pPr>
      <w:bookmarkStart w:id="906" w:name="z5048"/>
      <w:bookmarkEnd w:id="905"/>
      <w:r w:rsidRPr="005C6553">
        <w:rPr>
          <w:b/>
          <w:color w:val="000000"/>
          <w:lang w:val="ru-RU"/>
        </w:rPr>
        <w:lastRenderedPageBreak/>
        <w:t xml:space="preserve"> Глава 4. Пояснение по заполнению формы 300.02 – Обороты по реализации товаров, работ, услуг и импорт, освобожденные от налога на добавленную стоимость</w:t>
      </w:r>
    </w:p>
    <w:p w:rsidR="00AA22DF" w:rsidRPr="005C6553" w:rsidRDefault="005C6553">
      <w:pPr>
        <w:spacing w:after="0"/>
        <w:jc w:val="both"/>
        <w:rPr>
          <w:lang w:val="ru-RU"/>
        </w:rPr>
      </w:pPr>
      <w:bookmarkStart w:id="907" w:name="z5049"/>
      <w:bookmarkEnd w:id="906"/>
      <w:r>
        <w:rPr>
          <w:color w:val="000000"/>
          <w:sz w:val="28"/>
        </w:rPr>
        <w:t>     </w:t>
      </w:r>
      <w:r w:rsidRPr="005C6553">
        <w:rPr>
          <w:color w:val="000000"/>
          <w:sz w:val="28"/>
          <w:lang w:val="ru-RU"/>
        </w:rPr>
        <w:t xml:space="preserve"> 24. Данная форма предназначена для детального отражения оборотов по реализации товаров, работ, услуг и импорта, освобожденных от НДС в соответствии с главой 48 и 52 Налогового кодекса.</w:t>
      </w:r>
    </w:p>
    <w:p w:rsidR="00AA22DF" w:rsidRPr="005C6553" w:rsidRDefault="005C6553">
      <w:pPr>
        <w:spacing w:after="0"/>
        <w:jc w:val="both"/>
        <w:rPr>
          <w:lang w:val="ru-RU"/>
        </w:rPr>
      </w:pPr>
      <w:bookmarkStart w:id="908" w:name="z5050"/>
      <w:bookmarkEnd w:id="907"/>
      <w:r>
        <w:rPr>
          <w:color w:val="000000"/>
          <w:sz w:val="28"/>
        </w:rPr>
        <w:t>     </w:t>
      </w:r>
      <w:r w:rsidRPr="005C6553">
        <w:rPr>
          <w:color w:val="000000"/>
          <w:sz w:val="28"/>
          <w:lang w:val="ru-RU"/>
        </w:rPr>
        <w:t xml:space="preserve"> 25. Приложение 300.02 подлежит заполнению, если в разделе "Общая информация о плательщике НДС" формы 300.00 в строке 11 "Представленные приложения" отмечена ячейка "02".</w:t>
      </w:r>
    </w:p>
    <w:p w:rsidR="00AA22DF" w:rsidRPr="005C6553" w:rsidRDefault="005C6553">
      <w:pPr>
        <w:spacing w:after="0"/>
        <w:jc w:val="both"/>
        <w:rPr>
          <w:lang w:val="ru-RU"/>
        </w:rPr>
      </w:pPr>
      <w:bookmarkStart w:id="909" w:name="z5051"/>
      <w:bookmarkEnd w:id="908"/>
      <w:r>
        <w:rPr>
          <w:color w:val="000000"/>
          <w:sz w:val="28"/>
        </w:rPr>
        <w:t>     </w:t>
      </w:r>
      <w:r w:rsidRPr="005C6553">
        <w:rPr>
          <w:color w:val="000000"/>
          <w:sz w:val="28"/>
          <w:lang w:val="ru-RU"/>
        </w:rPr>
        <w:t xml:space="preserve"> 26. В разделе "Обороты по реализации, освобожденные от НДС":</w:t>
      </w:r>
    </w:p>
    <w:p w:rsidR="00AA22DF" w:rsidRPr="005C6553" w:rsidRDefault="005C6553">
      <w:pPr>
        <w:spacing w:after="0"/>
        <w:jc w:val="both"/>
        <w:rPr>
          <w:lang w:val="ru-RU"/>
        </w:rPr>
      </w:pPr>
      <w:bookmarkStart w:id="910" w:name="z5052"/>
      <w:bookmarkEnd w:id="909"/>
      <w:r>
        <w:rPr>
          <w:color w:val="000000"/>
          <w:sz w:val="28"/>
        </w:rPr>
        <w:t>     </w:t>
      </w:r>
      <w:r w:rsidRPr="005C6553">
        <w:rPr>
          <w:color w:val="000000"/>
          <w:sz w:val="28"/>
          <w:lang w:val="ru-RU"/>
        </w:rPr>
        <w:t xml:space="preserve"> 1) в строке 300.02.001 В указывается сумма оборотов по реализации товаров, работ, услуг, освобожденных от НДС в соответствии со статьями 474 и 525 Налогового кодекса и определяется как сумма строк 300.02.001 </w:t>
      </w:r>
      <w:r>
        <w:rPr>
          <w:color w:val="000000"/>
          <w:sz w:val="28"/>
        </w:rPr>
        <w:t>I</w:t>
      </w:r>
      <w:r w:rsidRPr="005C6553">
        <w:rPr>
          <w:color w:val="000000"/>
          <w:sz w:val="28"/>
          <w:lang w:val="ru-RU"/>
        </w:rPr>
        <w:t xml:space="preserve"> В, 300.02.001 </w:t>
      </w:r>
      <w:r>
        <w:rPr>
          <w:color w:val="000000"/>
          <w:sz w:val="28"/>
        </w:rPr>
        <w:t>II</w:t>
      </w:r>
      <w:r w:rsidRPr="005C6553">
        <w:rPr>
          <w:color w:val="000000"/>
          <w:sz w:val="28"/>
          <w:lang w:val="ru-RU"/>
        </w:rPr>
        <w:t xml:space="preserve"> В, 300.02.001 </w:t>
      </w:r>
      <w:r>
        <w:rPr>
          <w:color w:val="000000"/>
          <w:sz w:val="28"/>
        </w:rPr>
        <w:t>III</w:t>
      </w:r>
      <w:r w:rsidRPr="005C6553">
        <w:rPr>
          <w:color w:val="000000"/>
          <w:sz w:val="28"/>
          <w:lang w:val="ru-RU"/>
        </w:rPr>
        <w:t xml:space="preserve"> В, 300.02.001 </w:t>
      </w:r>
      <w:r>
        <w:rPr>
          <w:color w:val="000000"/>
          <w:sz w:val="28"/>
        </w:rPr>
        <w:t>IV</w:t>
      </w:r>
      <w:r w:rsidRPr="005C6553">
        <w:rPr>
          <w:color w:val="000000"/>
          <w:sz w:val="28"/>
          <w:lang w:val="ru-RU"/>
        </w:rPr>
        <w:t xml:space="preserve"> В и 300.02.001 </w:t>
      </w:r>
      <w:r>
        <w:rPr>
          <w:color w:val="000000"/>
          <w:sz w:val="28"/>
        </w:rPr>
        <w:t>V</w:t>
      </w:r>
      <w:r w:rsidRPr="005C6553">
        <w:rPr>
          <w:color w:val="000000"/>
          <w:sz w:val="28"/>
          <w:lang w:val="ru-RU"/>
        </w:rPr>
        <w:t xml:space="preserve"> В. Данная строка включает в себя строки с 300.02.001 </w:t>
      </w:r>
      <w:r>
        <w:rPr>
          <w:color w:val="000000"/>
          <w:sz w:val="28"/>
        </w:rPr>
        <w:t>I</w:t>
      </w:r>
      <w:r w:rsidRPr="005C6553">
        <w:rPr>
          <w:color w:val="000000"/>
          <w:sz w:val="28"/>
          <w:lang w:val="ru-RU"/>
        </w:rPr>
        <w:t xml:space="preserve"> по 300.02.001 </w:t>
      </w:r>
      <w:r>
        <w:rPr>
          <w:color w:val="000000"/>
          <w:sz w:val="28"/>
        </w:rPr>
        <w:t>V</w:t>
      </w:r>
      <w:r w:rsidRPr="005C6553">
        <w:rPr>
          <w:color w:val="000000"/>
          <w:sz w:val="28"/>
          <w:lang w:val="ru-RU"/>
        </w:rPr>
        <w:t>;</w:t>
      </w:r>
    </w:p>
    <w:p w:rsidR="00AA22DF" w:rsidRPr="005C6553" w:rsidRDefault="005C6553">
      <w:pPr>
        <w:spacing w:after="0"/>
        <w:jc w:val="both"/>
        <w:rPr>
          <w:lang w:val="ru-RU"/>
        </w:rPr>
      </w:pPr>
      <w:bookmarkStart w:id="911" w:name="z5053"/>
      <w:bookmarkEnd w:id="910"/>
      <w:r>
        <w:rPr>
          <w:color w:val="000000"/>
          <w:sz w:val="28"/>
        </w:rPr>
        <w:t>     </w:t>
      </w:r>
      <w:r w:rsidRPr="005C6553">
        <w:rPr>
          <w:color w:val="000000"/>
          <w:sz w:val="28"/>
          <w:lang w:val="ru-RU"/>
        </w:rPr>
        <w:t xml:space="preserve"> 2) в строках 300.02.001 </w:t>
      </w:r>
      <w:r>
        <w:rPr>
          <w:color w:val="000000"/>
          <w:sz w:val="28"/>
        </w:rPr>
        <w:t>I</w:t>
      </w:r>
      <w:r w:rsidRPr="005C6553">
        <w:rPr>
          <w:color w:val="000000"/>
          <w:sz w:val="28"/>
          <w:lang w:val="ru-RU"/>
        </w:rPr>
        <w:t xml:space="preserve">, 300.02.001 </w:t>
      </w:r>
      <w:r>
        <w:rPr>
          <w:color w:val="000000"/>
          <w:sz w:val="28"/>
        </w:rPr>
        <w:t>II</w:t>
      </w:r>
      <w:r w:rsidRPr="005C6553">
        <w:rPr>
          <w:color w:val="000000"/>
          <w:sz w:val="28"/>
          <w:lang w:val="ru-RU"/>
        </w:rPr>
        <w:t xml:space="preserve">, 300.02.001 </w:t>
      </w:r>
      <w:r>
        <w:rPr>
          <w:color w:val="000000"/>
          <w:sz w:val="28"/>
        </w:rPr>
        <w:t>III</w:t>
      </w:r>
      <w:r w:rsidRPr="005C6553">
        <w:rPr>
          <w:color w:val="000000"/>
          <w:sz w:val="28"/>
          <w:lang w:val="ru-RU"/>
        </w:rPr>
        <w:t xml:space="preserve">, 300.02.001 </w:t>
      </w:r>
      <w:r>
        <w:rPr>
          <w:color w:val="000000"/>
          <w:sz w:val="28"/>
        </w:rPr>
        <w:t>IV</w:t>
      </w:r>
      <w:r w:rsidRPr="005C6553">
        <w:rPr>
          <w:color w:val="000000"/>
          <w:sz w:val="28"/>
          <w:lang w:val="ru-RU"/>
        </w:rPr>
        <w:t xml:space="preserve"> и 300.02.001 </w:t>
      </w:r>
      <w:r>
        <w:rPr>
          <w:color w:val="000000"/>
          <w:sz w:val="28"/>
        </w:rPr>
        <w:t>V</w:t>
      </w:r>
      <w:r w:rsidRPr="005C6553">
        <w:rPr>
          <w:color w:val="000000"/>
          <w:sz w:val="28"/>
          <w:lang w:val="ru-RU"/>
        </w:rPr>
        <w:t xml:space="preserve"> указывается положение Налогового кодекса, в соответствии с которым оборот по реализации освобождается от НДС. Выбор из справочника нормы Налогового кодекса в соответствии с которой оборот по реализации освобождается от НДС;</w:t>
      </w:r>
    </w:p>
    <w:p w:rsidR="00AA22DF" w:rsidRPr="005C6553" w:rsidRDefault="005C6553">
      <w:pPr>
        <w:spacing w:after="0"/>
        <w:jc w:val="both"/>
        <w:rPr>
          <w:lang w:val="ru-RU"/>
        </w:rPr>
      </w:pPr>
      <w:bookmarkStart w:id="912" w:name="z5054"/>
      <w:bookmarkEnd w:id="911"/>
      <w:r>
        <w:rPr>
          <w:color w:val="000000"/>
          <w:sz w:val="28"/>
        </w:rPr>
        <w:t>     </w:t>
      </w:r>
      <w:r w:rsidRPr="005C6553">
        <w:rPr>
          <w:color w:val="000000"/>
          <w:sz w:val="28"/>
          <w:lang w:val="ru-RU"/>
        </w:rPr>
        <w:t xml:space="preserve"> 3) в строках 300.02.001 </w:t>
      </w:r>
      <w:r>
        <w:rPr>
          <w:color w:val="000000"/>
          <w:sz w:val="28"/>
        </w:rPr>
        <w:t>I</w:t>
      </w:r>
      <w:r w:rsidRPr="005C6553">
        <w:rPr>
          <w:color w:val="000000"/>
          <w:sz w:val="28"/>
          <w:lang w:val="ru-RU"/>
        </w:rPr>
        <w:t xml:space="preserve"> В, 300.02.001 </w:t>
      </w:r>
      <w:r>
        <w:rPr>
          <w:color w:val="000000"/>
          <w:sz w:val="28"/>
        </w:rPr>
        <w:t>II</w:t>
      </w:r>
      <w:r w:rsidRPr="005C6553">
        <w:rPr>
          <w:color w:val="000000"/>
          <w:sz w:val="28"/>
          <w:lang w:val="ru-RU"/>
        </w:rPr>
        <w:t xml:space="preserve"> В, 300.02.001 </w:t>
      </w:r>
      <w:r>
        <w:rPr>
          <w:color w:val="000000"/>
          <w:sz w:val="28"/>
        </w:rPr>
        <w:t>III</w:t>
      </w:r>
      <w:r w:rsidRPr="005C6553">
        <w:rPr>
          <w:color w:val="000000"/>
          <w:sz w:val="28"/>
          <w:lang w:val="ru-RU"/>
        </w:rPr>
        <w:t xml:space="preserve"> В, 300.02.001 </w:t>
      </w:r>
      <w:r>
        <w:rPr>
          <w:color w:val="000000"/>
          <w:sz w:val="28"/>
        </w:rPr>
        <w:t>IV</w:t>
      </w:r>
      <w:r w:rsidRPr="005C6553">
        <w:rPr>
          <w:color w:val="000000"/>
          <w:sz w:val="28"/>
          <w:lang w:val="ru-RU"/>
        </w:rPr>
        <w:t xml:space="preserve"> В и 300.02.001 </w:t>
      </w:r>
      <w:r>
        <w:rPr>
          <w:color w:val="000000"/>
          <w:sz w:val="28"/>
        </w:rPr>
        <w:t>V</w:t>
      </w:r>
      <w:r w:rsidRPr="005C6553">
        <w:rPr>
          <w:color w:val="000000"/>
          <w:sz w:val="28"/>
          <w:lang w:val="ru-RU"/>
        </w:rPr>
        <w:t xml:space="preserve"> В указывается сумма освобожденного оборота;</w:t>
      </w:r>
    </w:p>
    <w:p w:rsidR="00AA22DF" w:rsidRPr="005C6553" w:rsidRDefault="005C6553">
      <w:pPr>
        <w:spacing w:after="0"/>
        <w:jc w:val="both"/>
        <w:rPr>
          <w:lang w:val="ru-RU"/>
        </w:rPr>
      </w:pPr>
      <w:bookmarkStart w:id="913" w:name="z5055"/>
      <w:bookmarkEnd w:id="912"/>
      <w:r>
        <w:rPr>
          <w:color w:val="000000"/>
          <w:sz w:val="28"/>
        </w:rPr>
        <w:t>     </w:t>
      </w:r>
      <w:r w:rsidRPr="005C6553">
        <w:rPr>
          <w:color w:val="000000"/>
          <w:sz w:val="28"/>
          <w:lang w:val="ru-RU"/>
        </w:rPr>
        <w:t xml:space="preserve"> 4) в строке 300.02.002 В указывается оборот по реализации товаров, работ, услуг, освобожденный от НДС в соответствии с международными договорами, предусматривающими такое освобождение;</w:t>
      </w:r>
    </w:p>
    <w:p w:rsidR="00AA22DF" w:rsidRPr="005C6553" w:rsidRDefault="005C6553">
      <w:pPr>
        <w:spacing w:after="0"/>
        <w:jc w:val="both"/>
        <w:rPr>
          <w:lang w:val="ru-RU"/>
        </w:rPr>
      </w:pPr>
      <w:bookmarkStart w:id="914" w:name="z5056"/>
      <w:bookmarkEnd w:id="913"/>
      <w:r>
        <w:rPr>
          <w:color w:val="000000"/>
          <w:sz w:val="28"/>
        </w:rPr>
        <w:t>     </w:t>
      </w:r>
      <w:r w:rsidRPr="005C6553">
        <w:rPr>
          <w:color w:val="000000"/>
          <w:sz w:val="28"/>
          <w:lang w:val="ru-RU"/>
        </w:rPr>
        <w:t xml:space="preserve"> 5) в строке 300.02.003 В указываются обороты, связанные с международными перевозками и освобожденные от НДС в соответствии со статьей 475 Налогового кодекса;</w:t>
      </w:r>
    </w:p>
    <w:p w:rsidR="00AA22DF" w:rsidRPr="005C6553" w:rsidRDefault="005C6553">
      <w:pPr>
        <w:spacing w:after="0"/>
        <w:jc w:val="both"/>
        <w:rPr>
          <w:lang w:val="ru-RU"/>
        </w:rPr>
      </w:pPr>
      <w:bookmarkStart w:id="915" w:name="z5057"/>
      <w:bookmarkEnd w:id="914"/>
      <w:r>
        <w:rPr>
          <w:color w:val="000000"/>
          <w:sz w:val="28"/>
        </w:rPr>
        <w:t>     </w:t>
      </w:r>
      <w:r w:rsidRPr="005C6553">
        <w:rPr>
          <w:color w:val="000000"/>
          <w:sz w:val="28"/>
          <w:lang w:val="ru-RU"/>
        </w:rPr>
        <w:t xml:space="preserve"> 6) в строке 300.02.004 В указываются обороты, связанные с землей и жилыми зданиями, и освобожденные от НДС в соответствии со статьей 476 Налогового кодекса;</w:t>
      </w:r>
    </w:p>
    <w:p w:rsidR="00AA22DF" w:rsidRPr="005C6553" w:rsidRDefault="005C6553">
      <w:pPr>
        <w:spacing w:after="0"/>
        <w:jc w:val="both"/>
        <w:rPr>
          <w:lang w:val="ru-RU"/>
        </w:rPr>
      </w:pPr>
      <w:bookmarkStart w:id="916" w:name="z5058"/>
      <w:bookmarkEnd w:id="915"/>
      <w:r>
        <w:rPr>
          <w:color w:val="000000"/>
          <w:sz w:val="28"/>
        </w:rPr>
        <w:t>     </w:t>
      </w:r>
      <w:r w:rsidRPr="005C6553">
        <w:rPr>
          <w:color w:val="000000"/>
          <w:sz w:val="28"/>
          <w:lang w:val="ru-RU"/>
        </w:rPr>
        <w:t xml:space="preserve"> 7) в строке 300.02.005 В указываются обороты по реализации финансовых операций, освобожденные от НДС в соответствии со статьей 477 Налогового кодекса и (или) с пунктом 8-2 статьи 6 Конституционного закона;</w:t>
      </w:r>
    </w:p>
    <w:p w:rsidR="00AA22DF" w:rsidRPr="005C6553" w:rsidRDefault="005C6553">
      <w:pPr>
        <w:spacing w:after="0"/>
        <w:jc w:val="both"/>
        <w:rPr>
          <w:lang w:val="ru-RU"/>
        </w:rPr>
      </w:pPr>
      <w:bookmarkStart w:id="917" w:name="z5059"/>
      <w:bookmarkEnd w:id="916"/>
      <w:r>
        <w:rPr>
          <w:color w:val="000000"/>
          <w:sz w:val="28"/>
        </w:rPr>
        <w:t>     </w:t>
      </w:r>
      <w:r w:rsidRPr="005C6553">
        <w:rPr>
          <w:color w:val="000000"/>
          <w:sz w:val="28"/>
          <w:lang w:val="ru-RU"/>
        </w:rPr>
        <w:t xml:space="preserve"> 9) в строке 300.02.006 В указываются обороты по передаче имущества в финансовый лизинг, освобожденные от НДС в соответствии со статьей 478 Налогового кодекса;</w:t>
      </w:r>
    </w:p>
    <w:p w:rsidR="00AA22DF" w:rsidRPr="005C6553" w:rsidRDefault="005C6553">
      <w:pPr>
        <w:spacing w:after="0"/>
        <w:jc w:val="both"/>
        <w:rPr>
          <w:lang w:val="ru-RU"/>
        </w:rPr>
      </w:pPr>
      <w:bookmarkStart w:id="918" w:name="z5060"/>
      <w:bookmarkEnd w:id="917"/>
      <w:r>
        <w:rPr>
          <w:color w:val="000000"/>
          <w:sz w:val="28"/>
        </w:rPr>
        <w:t>     </w:t>
      </w:r>
      <w:r w:rsidRPr="005C6553">
        <w:rPr>
          <w:color w:val="000000"/>
          <w:sz w:val="28"/>
          <w:lang w:val="ru-RU"/>
        </w:rPr>
        <w:t xml:space="preserve"> 10) в строке 300.02.007 В указываются обороты по реализации услуг по ремонту товара, ввезенного на территорию Республики Казахстан с территории государств-членов Евразийского экономического союза, включая его </w:t>
      </w:r>
      <w:r w:rsidRPr="005C6553">
        <w:rPr>
          <w:color w:val="000000"/>
          <w:sz w:val="28"/>
          <w:lang w:val="ru-RU"/>
        </w:rPr>
        <w:lastRenderedPageBreak/>
        <w:t>восстановление, замену составных частей в соответствии с подпунктом 2) пункта 1 статьи 525 Налогового кодекса;</w:t>
      </w:r>
    </w:p>
    <w:p w:rsidR="00AA22DF" w:rsidRPr="005C6553" w:rsidRDefault="005C6553">
      <w:pPr>
        <w:spacing w:after="0"/>
        <w:jc w:val="both"/>
        <w:rPr>
          <w:lang w:val="ru-RU"/>
        </w:rPr>
      </w:pPr>
      <w:bookmarkStart w:id="919" w:name="z5061"/>
      <w:bookmarkEnd w:id="918"/>
      <w:r>
        <w:rPr>
          <w:color w:val="000000"/>
          <w:sz w:val="28"/>
        </w:rPr>
        <w:t>     </w:t>
      </w:r>
      <w:r w:rsidRPr="005C6553">
        <w:rPr>
          <w:color w:val="000000"/>
          <w:sz w:val="28"/>
          <w:lang w:val="ru-RU"/>
        </w:rPr>
        <w:t xml:space="preserve"> 11) в строке 300.02.008 В указываются обороты по вознаграждению, выплачиваемого лизингополучателем-налогоплательщиком Республики Казахстан лизингодателю другого государства-члена Евразийского экономического союза по договору лизинга;</w:t>
      </w:r>
    </w:p>
    <w:p w:rsidR="00AA22DF" w:rsidRPr="005C6553" w:rsidRDefault="005C6553">
      <w:pPr>
        <w:spacing w:after="0"/>
        <w:jc w:val="both"/>
        <w:rPr>
          <w:lang w:val="ru-RU"/>
        </w:rPr>
      </w:pPr>
      <w:bookmarkStart w:id="920" w:name="z5062"/>
      <w:bookmarkEnd w:id="919"/>
      <w:r>
        <w:rPr>
          <w:color w:val="000000"/>
          <w:sz w:val="28"/>
        </w:rPr>
        <w:t>     </w:t>
      </w:r>
      <w:r w:rsidRPr="005C6553">
        <w:rPr>
          <w:color w:val="000000"/>
          <w:sz w:val="28"/>
          <w:lang w:val="ru-RU"/>
        </w:rPr>
        <w:t xml:space="preserve"> 12) в строке 300.02.009 В указывается итоговая сумма оборотов по реализации товаров, работ, услуг, освобожденных от НДС, определяемая как сумма строк с 300.02.001 В по 300.02.008 В.</w:t>
      </w:r>
    </w:p>
    <w:p w:rsidR="00AA22DF" w:rsidRPr="005C6553" w:rsidRDefault="005C6553">
      <w:pPr>
        <w:spacing w:after="0"/>
        <w:jc w:val="both"/>
        <w:rPr>
          <w:lang w:val="ru-RU"/>
        </w:rPr>
      </w:pPr>
      <w:bookmarkStart w:id="921" w:name="z5063"/>
      <w:bookmarkEnd w:id="920"/>
      <w:r>
        <w:rPr>
          <w:color w:val="000000"/>
          <w:sz w:val="28"/>
        </w:rPr>
        <w:t>     </w:t>
      </w:r>
      <w:r w:rsidRPr="005C6553">
        <w:rPr>
          <w:color w:val="000000"/>
          <w:sz w:val="28"/>
          <w:lang w:val="ru-RU"/>
        </w:rPr>
        <w:t xml:space="preserve"> 27. В разделе "Импорт, освобожденный от НДС":</w:t>
      </w:r>
    </w:p>
    <w:p w:rsidR="00AA22DF" w:rsidRPr="005C6553" w:rsidRDefault="005C6553">
      <w:pPr>
        <w:spacing w:after="0"/>
        <w:jc w:val="both"/>
        <w:rPr>
          <w:lang w:val="ru-RU"/>
        </w:rPr>
      </w:pPr>
      <w:bookmarkStart w:id="922" w:name="z5064"/>
      <w:bookmarkEnd w:id="921"/>
      <w:r>
        <w:rPr>
          <w:color w:val="000000"/>
          <w:sz w:val="28"/>
        </w:rPr>
        <w:t>     </w:t>
      </w:r>
      <w:r w:rsidRPr="005C6553">
        <w:rPr>
          <w:color w:val="000000"/>
          <w:sz w:val="28"/>
          <w:lang w:val="ru-RU"/>
        </w:rPr>
        <w:t xml:space="preserve"> 1) в строке 300.02.010 В указывается импорт, освобожденный от НДС в соответствии со статьями 479 и 525 Налогового кодекса и определяется как сумма строк 300.02.010 </w:t>
      </w:r>
      <w:r>
        <w:rPr>
          <w:color w:val="000000"/>
          <w:sz w:val="28"/>
        </w:rPr>
        <w:t>I</w:t>
      </w:r>
      <w:r w:rsidRPr="005C6553">
        <w:rPr>
          <w:color w:val="000000"/>
          <w:sz w:val="28"/>
          <w:lang w:val="ru-RU"/>
        </w:rPr>
        <w:t xml:space="preserve"> В, 300.02.010 </w:t>
      </w:r>
      <w:r>
        <w:rPr>
          <w:color w:val="000000"/>
          <w:sz w:val="28"/>
        </w:rPr>
        <w:t>II</w:t>
      </w:r>
      <w:r w:rsidRPr="005C6553">
        <w:rPr>
          <w:color w:val="000000"/>
          <w:sz w:val="28"/>
          <w:lang w:val="ru-RU"/>
        </w:rPr>
        <w:t xml:space="preserve"> В, 300.02.010 </w:t>
      </w:r>
      <w:r>
        <w:rPr>
          <w:color w:val="000000"/>
          <w:sz w:val="28"/>
        </w:rPr>
        <w:t>III</w:t>
      </w:r>
      <w:r w:rsidRPr="005C6553">
        <w:rPr>
          <w:color w:val="000000"/>
          <w:sz w:val="28"/>
          <w:lang w:val="ru-RU"/>
        </w:rPr>
        <w:t xml:space="preserve"> В, 300.02.010 </w:t>
      </w:r>
      <w:r>
        <w:rPr>
          <w:color w:val="000000"/>
          <w:sz w:val="28"/>
        </w:rPr>
        <w:t>IV</w:t>
      </w:r>
      <w:r w:rsidRPr="005C6553">
        <w:rPr>
          <w:color w:val="000000"/>
          <w:sz w:val="28"/>
          <w:lang w:val="ru-RU"/>
        </w:rPr>
        <w:t xml:space="preserve"> В и 300.02.010 </w:t>
      </w:r>
      <w:r>
        <w:rPr>
          <w:color w:val="000000"/>
          <w:sz w:val="28"/>
        </w:rPr>
        <w:t>V</w:t>
      </w:r>
      <w:r w:rsidRPr="005C6553">
        <w:rPr>
          <w:color w:val="000000"/>
          <w:sz w:val="28"/>
          <w:lang w:val="ru-RU"/>
        </w:rPr>
        <w:t xml:space="preserve"> В. Данная строка включает в себя строки </w:t>
      </w:r>
      <w:r>
        <w:rPr>
          <w:color w:val="000000"/>
          <w:sz w:val="28"/>
        </w:rPr>
        <w:t>c</w:t>
      </w:r>
      <w:r w:rsidRPr="005C6553">
        <w:rPr>
          <w:color w:val="000000"/>
          <w:sz w:val="28"/>
          <w:lang w:val="ru-RU"/>
        </w:rPr>
        <w:t xml:space="preserve"> 300.02.010 </w:t>
      </w:r>
      <w:r>
        <w:rPr>
          <w:color w:val="000000"/>
          <w:sz w:val="28"/>
        </w:rPr>
        <w:t>I</w:t>
      </w:r>
      <w:r w:rsidRPr="005C6553">
        <w:rPr>
          <w:color w:val="000000"/>
          <w:sz w:val="28"/>
          <w:lang w:val="ru-RU"/>
        </w:rPr>
        <w:t xml:space="preserve"> по 300.02.010 </w:t>
      </w:r>
      <w:r>
        <w:rPr>
          <w:color w:val="000000"/>
          <w:sz w:val="28"/>
        </w:rPr>
        <w:t>V</w:t>
      </w:r>
      <w:r w:rsidRPr="005C6553">
        <w:rPr>
          <w:color w:val="000000"/>
          <w:sz w:val="28"/>
          <w:lang w:val="ru-RU"/>
        </w:rPr>
        <w:t>;</w:t>
      </w:r>
    </w:p>
    <w:p w:rsidR="00AA22DF" w:rsidRPr="005C6553" w:rsidRDefault="005C6553">
      <w:pPr>
        <w:spacing w:after="0"/>
        <w:jc w:val="both"/>
        <w:rPr>
          <w:lang w:val="ru-RU"/>
        </w:rPr>
      </w:pPr>
      <w:bookmarkStart w:id="923" w:name="z5065"/>
      <w:bookmarkEnd w:id="922"/>
      <w:r>
        <w:rPr>
          <w:color w:val="000000"/>
          <w:sz w:val="28"/>
        </w:rPr>
        <w:t>     </w:t>
      </w:r>
      <w:r w:rsidRPr="005C6553">
        <w:rPr>
          <w:color w:val="000000"/>
          <w:sz w:val="28"/>
          <w:lang w:val="ru-RU"/>
        </w:rPr>
        <w:t xml:space="preserve"> 2) в строках 300.02.010 </w:t>
      </w:r>
      <w:r>
        <w:rPr>
          <w:color w:val="000000"/>
          <w:sz w:val="28"/>
        </w:rPr>
        <w:t>I</w:t>
      </w:r>
      <w:r w:rsidRPr="005C6553">
        <w:rPr>
          <w:color w:val="000000"/>
          <w:sz w:val="28"/>
          <w:lang w:val="ru-RU"/>
        </w:rPr>
        <w:t xml:space="preserve">, 300.02.010 </w:t>
      </w:r>
      <w:r>
        <w:rPr>
          <w:color w:val="000000"/>
          <w:sz w:val="28"/>
        </w:rPr>
        <w:t>II</w:t>
      </w:r>
      <w:r w:rsidRPr="005C6553">
        <w:rPr>
          <w:color w:val="000000"/>
          <w:sz w:val="28"/>
          <w:lang w:val="ru-RU"/>
        </w:rPr>
        <w:t xml:space="preserve">, 300.02.010 </w:t>
      </w:r>
      <w:r>
        <w:rPr>
          <w:color w:val="000000"/>
          <w:sz w:val="28"/>
        </w:rPr>
        <w:t>III</w:t>
      </w:r>
      <w:r w:rsidRPr="005C6553">
        <w:rPr>
          <w:color w:val="000000"/>
          <w:sz w:val="28"/>
          <w:lang w:val="ru-RU"/>
        </w:rPr>
        <w:t xml:space="preserve">, 300.02.010 </w:t>
      </w:r>
      <w:r>
        <w:rPr>
          <w:color w:val="000000"/>
          <w:sz w:val="28"/>
        </w:rPr>
        <w:t>IV</w:t>
      </w:r>
      <w:r w:rsidRPr="005C6553">
        <w:rPr>
          <w:color w:val="000000"/>
          <w:sz w:val="28"/>
          <w:lang w:val="ru-RU"/>
        </w:rPr>
        <w:t xml:space="preserve"> и 300.02.010 </w:t>
      </w:r>
      <w:r>
        <w:rPr>
          <w:color w:val="000000"/>
          <w:sz w:val="28"/>
        </w:rPr>
        <w:t>V</w:t>
      </w:r>
      <w:r w:rsidRPr="005C6553">
        <w:rPr>
          <w:color w:val="000000"/>
          <w:sz w:val="28"/>
          <w:lang w:val="ru-RU"/>
        </w:rPr>
        <w:t xml:space="preserve"> указывается положение Налогового кодекса, в соответствии с которым импорт освобождается от НДС. Выбор из справочника нормы Налогового кодекса в соответствии с которой импорт освобождается от НДС;</w:t>
      </w:r>
    </w:p>
    <w:p w:rsidR="00AA22DF" w:rsidRPr="005C6553" w:rsidRDefault="005C6553">
      <w:pPr>
        <w:spacing w:after="0"/>
        <w:jc w:val="both"/>
        <w:rPr>
          <w:lang w:val="ru-RU"/>
        </w:rPr>
      </w:pPr>
      <w:bookmarkStart w:id="924" w:name="z5066"/>
      <w:bookmarkEnd w:id="923"/>
      <w:r>
        <w:rPr>
          <w:color w:val="000000"/>
          <w:sz w:val="28"/>
        </w:rPr>
        <w:t>     </w:t>
      </w:r>
      <w:r w:rsidRPr="005C6553">
        <w:rPr>
          <w:color w:val="000000"/>
          <w:sz w:val="28"/>
          <w:lang w:val="ru-RU"/>
        </w:rPr>
        <w:t xml:space="preserve"> 3) в строках 300.02.010 </w:t>
      </w:r>
      <w:r>
        <w:rPr>
          <w:color w:val="000000"/>
          <w:sz w:val="28"/>
        </w:rPr>
        <w:t>I</w:t>
      </w:r>
      <w:r w:rsidRPr="005C6553">
        <w:rPr>
          <w:color w:val="000000"/>
          <w:sz w:val="28"/>
          <w:lang w:val="ru-RU"/>
        </w:rPr>
        <w:t xml:space="preserve"> В, 300.02.010 </w:t>
      </w:r>
      <w:r>
        <w:rPr>
          <w:color w:val="000000"/>
          <w:sz w:val="28"/>
        </w:rPr>
        <w:t>II</w:t>
      </w:r>
      <w:r w:rsidRPr="005C6553">
        <w:rPr>
          <w:color w:val="000000"/>
          <w:sz w:val="28"/>
          <w:lang w:val="ru-RU"/>
        </w:rPr>
        <w:t xml:space="preserve"> В, 300.02.010 </w:t>
      </w:r>
      <w:r>
        <w:rPr>
          <w:color w:val="000000"/>
          <w:sz w:val="28"/>
        </w:rPr>
        <w:t>III</w:t>
      </w:r>
      <w:r w:rsidRPr="005C6553">
        <w:rPr>
          <w:color w:val="000000"/>
          <w:sz w:val="28"/>
          <w:lang w:val="ru-RU"/>
        </w:rPr>
        <w:t xml:space="preserve"> В, 300.02.010 </w:t>
      </w:r>
      <w:r>
        <w:rPr>
          <w:color w:val="000000"/>
          <w:sz w:val="28"/>
        </w:rPr>
        <w:t>IV</w:t>
      </w:r>
      <w:r w:rsidRPr="005C6553">
        <w:rPr>
          <w:color w:val="000000"/>
          <w:sz w:val="28"/>
          <w:lang w:val="ru-RU"/>
        </w:rPr>
        <w:t xml:space="preserve"> В и 300.02.010 </w:t>
      </w:r>
      <w:r>
        <w:rPr>
          <w:color w:val="000000"/>
          <w:sz w:val="28"/>
        </w:rPr>
        <w:t>V</w:t>
      </w:r>
      <w:r w:rsidRPr="005C6553">
        <w:rPr>
          <w:color w:val="000000"/>
          <w:sz w:val="28"/>
          <w:lang w:val="ru-RU"/>
        </w:rPr>
        <w:t xml:space="preserve"> В указывается сумма освобожденного импорта;</w:t>
      </w:r>
    </w:p>
    <w:p w:rsidR="00AA22DF" w:rsidRPr="005C6553" w:rsidRDefault="005C6553">
      <w:pPr>
        <w:spacing w:after="0"/>
        <w:jc w:val="both"/>
        <w:rPr>
          <w:lang w:val="ru-RU"/>
        </w:rPr>
      </w:pPr>
      <w:bookmarkStart w:id="925" w:name="z5067"/>
      <w:bookmarkEnd w:id="924"/>
      <w:r>
        <w:rPr>
          <w:color w:val="000000"/>
          <w:sz w:val="28"/>
        </w:rPr>
        <w:t>     </w:t>
      </w:r>
      <w:r w:rsidRPr="005C6553">
        <w:rPr>
          <w:color w:val="000000"/>
          <w:sz w:val="28"/>
          <w:lang w:val="ru-RU"/>
        </w:rPr>
        <w:t xml:space="preserve"> 4) в строке 300.02.011 В указывается сумма импорта товаров, освобожденного в соответствии с международными договорами;</w:t>
      </w:r>
    </w:p>
    <w:p w:rsidR="00AA22DF" w:rsidRPr="005C6553" w:rsidRDefault="005C6553">
      <w:pPr>
        <w:spacing w:after="0"/>
        <w:jc w:val="both"/>
        <w:rPr>
          <w:lang w:val="ru-RU"/>
        </w:rPr>
      </w:pPr>
      <w:bookmarkStart w:id="926" w:name="z5068"/>
      <w:bookmarkEnd w:id="925"/>
      <w:r>
        <w:rPr>
          <w:color w:val="000000"/>
          <w:sz w:val="28"/>
        </w:rPr>
        <w:t>     </w:t>
      </w:r>
      <w:r w:rsidRPr="005C6553">
        <w:rPr>
          <w:color w:val="000000"/>
          <w:sz w:val="28"/>
          <w:lang w:val="ru-RU"/>
        </w:rPr>
        <w:t xml:space="preserve"> 5) в строке 300.02.012 В указывается сумма освобожденного импорта товаров, ввезенных в рамках гарантийного обслуживания, предусмотренного договором (контрактом) согласно подпункту 2) пункта 2 статьи 525 Налогового кодекса;</w:t>
      </w:r>
    </w:p>
    <w:p w:rsidR="00AA22DF" w:rsidRPr="005C6553" w:rsidRDefault="005C6553">
      <w:pPr>
        <w:spacing w:after="0"/>
        <w:jc w:val="both"/>
        <w:rPr>
          <w:lang w:val="ru-RU"/>
        </w:rPr>
      </w:pPr>
      <w:bookmarkStart w:id="927" w:name="z5069"/>
      <w:bookmarkEnd w:id="926"/>
      <w:r>
        <w:rPr>
          <w:color w:val="000000"/>
          <w:sz w:val="28"/>
        </w:rPr>
        <w:t>     </w:t>
      </w:r>
      <w:r w:rsidRPr="005C6553">
        <w:rPr>
          <w:color w:val="000000"/>
          <w:sz w:val="28"/>
          <w:lang w:val="ru-RU"/>
        </w:rPr>
        <w:t xml:space="preserve"> 6) в строке 300.02.013 В указывается сумма освобожденного импорта товаров в рамках соглашения (контракта) на недропользование, по которому предусмотрена стабильность налогового режима согласно пункту 1 статьи 755 Налогового кодекса;</w:t>
      </w:r>
    </w:p>
    <w:p w:rsidR="00AA22DF" w:rsidRPr="005C6553" w:rsidRDefault="005C6553">
      <w:pPr>
        <w:spacing w:after="0"/>
        <w:jc w:val="both"/>
        <w:rPr>
          <w:lang w:val="ru-RU"/>
        </w:rPr>
      </w:pPr>
      <w:bookmarkStart w:id="928" w:name="z5070"/>
      <w:bookmarkEnd w:id="927"/>
      <w:r>
        <w:rPr>
          <w:color w:val="000000"/>
          <w:sz w:val="28"/>
        </w:rPr>
        <w:t>     </w:t>
      </w:r>
      <w:r w:rsidRPr="005C6553">
        <w:rPr>
          <w:color w:val="000000"/>
          <w:sz w:val="28"/>
          <w:lang w:val="ru-RU"/>
        </w:rPr>
        <w:t xml:space="preserve"> 7) в строке 300.02.014 В указывается итоговая сумма импорта освобожденного от НДС, определяемая как сумма строк с 300.02.010 В по 300.02.013 В.</w:t>
      </w:r>
    </w:p>
    <w:p w:rsidR="00AA22DF" w:rsidRPr="005C6553" w:rsidRDefault="005C6553">
      <w:pPr>
        <w:spacing w:after="0"/>
        <w:jc w:val="both"/>
        <w:rPr>
          <w:lang w:val="ru-RU"/>
        </w:rPr>
      </w:pPr>
      <w:bookmarkStart w:id="929" w:name="z5071"/>
      <w:bookmarkEnd w:id="928"/>
      <w:r>
        <w:rPr>
          <w:color w:val="000000"/>
          <w:sz w:val="28"/>
        </w:rPr>
        <w:t>     </w:t>
      </w:r>
      <w:r w:rsidRPr="005C6553">
        <w:rPr>
          <w:color w:val="000000"/>
          <w:sz w:val="28"/>
          <w:lang w:val="ru-RU"/>
        </w:rPr>
        <w:t xml:space="preserve"> Сумма строки 300.02.009 В переносится в строку 300.00.005.</w:t>
      </w:r>
    </w:p>
    <w:p w:rsidR="00AA22DF" w:rsidRPr="005C6553" w:rsidRDefault="005C6553">
      <w:pPr>
        <w:spacing w:after="0"/>
        <w:jc w:val="both"/>
        <w:rPr>
          <w:lang w:val="ru-RU"/>
        </w:rPr>
      </w:pPr>
      <w:bookmarkStart w:id="930" w:name="z5072"/>
      <w:bookmarkEnd w:id="929"/>
      <w:r>
        <w:rPr>
          <w:color w:val="000000"/>
          <w:sz w:val="28"/>
        </w:rPr>
        <w:t>     </w:t>
      </w:r>
      <w:r w:rsidRPr="005C6553">
        <w:rPr>
          <w:color w:val="000000"/>
          <w:sz w:val="28"/>
          <w:lang w:val="ru-RU"/>
        </w:rPr>
        <w:t xml:space="preserve"> Сумма строки 300.02.014 В переносится в строку 300.00.017.</w:t>
      </w:r>
    </w:p>
    <w:p w:rsidR="00AA22DF" w:rsidRPr="005C6553" w:rsidRDefault="005C6553">
      <w:pPr>
        <w:spacing w:after="0"/>
        <w:rPr>
          <w:lang w:val="ru-RU"/>
        </w:rPr>
      </w:pPr>
      <w:bookmarkStart w:id="931" w:name="z5073"/>
      <w:bookmarkEnd w:id="930"/>
      <w:r w:rsidRPr="005C6553">
        <w:rPr>
          <w:b/>
          <w:color w:val="000000"/>
          <w:lang w:val="ru-RU"/>
        </w:rPr>
        <w:t xml:space="preserve"> Глава 5. Пояснение по заполнению формы 300.03 – Импорт товаров, налог на добавленную стоимость по которым уплачивается методом зачета</w:t>
      </w:r>
    </w:p>
    <w:p w:rsidR="00AA22DF" w:rsidRPr="005C6553" w:rsidRDefault="005C6553">
      <w:pPr>
        <w:spacing w:after="0"/>
        <w:jc w:val="both"/>
        <w:rPr>
          <w:lang w:val="ru-RU"/>
        </w:rPr>
      </w:pPr>
      <w:bookmarkStart w:id="932" w:name="z5074"/>
      <w:bookmarkEnd w:id="931"/>
      <w:r>
        <w:rPr>
          <w:color w:val="000000"/>
          <w:sz w:val="28"/>
        </w:rPr>
        <w:t>     </w:t>
      </w:r>
      <w:r w:rsidRPr="005C6553">
        <w:rPr>
          <w:color w:val="000000"/>
          <w:sz w:val="28"/>
          <w:lang w:val="ru-RU"/>
        </w:rPr>
        <w:t xml:space="preserve"> 28. Данная форма предназначена для детального отражения информации по импорту товаров (в том числе из государств-членов Евразийского </w:t>
      </w:r>
      <w:r w:rsidRPr="005C6553">
        <w:rPr>
          <w:color w:val="000000"/>
          <w:sz w:val="28"/>
          <w:lang w:val="ru-RU"/>
        </w:rPr>
        <w:lastRenderedPageBreak/>
        <w:t>экономического союза), осуществленному в течение налогового периода, по которым НДС уплачивается методом зачета, предусмотренным статьями 508 и 509 Налогового кодекса.</w:t>
      </w:r>
    </w:p>
    <w:p w:rsidR="00AA22DF" w:rsidRPr="005C6553" w:rsidRDefault="005C6553">
      <w:pPr>
        <w:spacing w:after="0"/>
        <w:jc w:val="both"/>
        <w:rPr>
          <w:lang w:val="ru-RU"/>
        </w:rPr>
      </w:pPr>
      <w:bookmarkStart w:id="933" w:name="z5075"/>
      <w:bookmarkEnd w:id="932"/>
      <w:r>
        <w:rPr>
          <w:color w:val="000000"/>
          <w:sz w:val="28"/>
        </w:rPr>
        <w:t>     </w:t>
      </w:r>
      <w:r w:rsidRPr="005C6553">
        <w:rPr>
          <w:color w:val="000000"/>
          <w:sz w:val="28"/>
          <w:lang w:val="ru-RU"/>
        </w:rPr>
        <w:t xml:space="preserve"> 29. Приложение 300.03 подлежит заполнению, если в разделе "Общая информация о плательщике НДС" формы 300.00 в строке 11 "Представленные приложения" отмечена ячейка "03".</w:t>
      </w:r>
    </w:p>
    <w:p w:rsidR="00AA22DF" w:rsidRPr="005C6553" w:rsidRDefault="005C6553">
      <w:pPr>
        <w:spacing w:after="0"/>
        <w:jc w:val="both"/>
        <w:rPr>
          <w:lang w:val="ru-RU"/>
        </w:rPr>
      </w:pPr>
      <w:bookmarkStart w:id="934" w:name="z5076"/>
      <w:bookmarkEnd w:id="933"/>
      <w:r>
        <w:rPr>
          <w:color w:val="000000"/>
          <w:sz w:val="28"/>
        </w:rPr>
        <w:t>     </w:t>
      </w:r>
      <w:r w:rsidRPr="005C6553">
        <w:rPr>
          <w:color w:val="000000"/>
          <w:sz w:val="28"/>
          <w:lang w:val="ru-RU"/>
        </w:rPr>
        <w:t xml:space="preserve"> 30. В разделе "Начисление НДС по импорту товаров, уплачиваемого методом зачета":</w:t>
      </w:r>
    </w:p>
    <w:p w:rsidR="00AA22DF" w:rsidRPr="005C6553" w:rsidRDefault="005C6553">
      <w:pPr>
        <w:spacing w:after="0"/>
        <w:jc w:val="both"/>
        <w:rPr>
          <w:lang w:val="ru-RU"/>
        </w:rPr>
      </w:pPr>
      <w:bookmarkStart w:id="935" w:name="z5077"/>
      <w:bookmarkEnd w:id="934"/>
      <w:r>
        <w:rPr>
          <w:color w:val="000000"/>
          <w:sz w:val="28"/>
        </w:rPr>
        <w:t>     </w:t>
      </w:r>
      <w:r w:rsidRPr="005C6553">
        <w:rPr>
          <w:color w:val="000000"/>
          <w:sz w:val="28"/>
          <w:lang w:val="ru-RU"/>
        </w:rPr>
        <w:t xml:space="preserve"> 1) в строке 300.03.001 А указывается сумма облагаемого импорта, НДС по которому уплачивается методом зачета. Данная строка включает в себя строки 300.03.001 </w:t>
      </w:r>
      <w:r>
        <w:rPr>
          <w:color w:val="000000"/>
          <w:sz w:val="28"/>
        </w:rPr>
        <w:t>I</w:t>
      </w:r>
      <w:r w:rsidRPr="005C6553">
        <w:rPr>
          <w:color w:val="000000"/>
          <w:sz w:val="28"/>
          <w:lang w:val="ru-RU"/>
        </w:rPr>
        <w:t xml:space="preserve"> А, 300.03.001 </w:t>
      </w:r>
      <w:r>
        <w:rPr>
          <w:color w:val="000000"/>
          <w:sz w:val="28"/>
        </w:rPr>
        <w:t>II</w:t>
      </w:r>
      <w:r w:rsidRPr="005C6553">
        <w:rPr>
          <w:color w:val="000000"/>
          <w:sz w:val="28"/>
          <w:lang w:val="ru-RU"/>
        </w:rPr>
        <w:t xml:space="preserve"> А, 300.03.001 </w:t>
      </w:r>
      <w:r>
        <w:rPr>
          <w:color w:val="000000"/>
          <w:sz w:val="28"/>
        </w:rPr>
        <w:t>III</w:t>
      </w:r>
      <w:r w:rsidRPr="005C6553">
        <w:rPr>
          <w:color w:val="000000"/>
          <w:sz w:val="28"/>
          <w:lang w:val="ru-RU"/>
        </w:rPr>
        <w:t xml:space="preserve"> А, 300.03.001 </w:t>
      </w:r>
      <w:r>
        <w:rPr>
          <w:color w:val="000000"/>
          <w:sz w:val="28"/>
        </w:rPr>
        <w:t>IV</w:t>
      </w:r>
      <w:r w:rsidRPr="005C6553">
        <w:rPr>
          <w:color w:val="000000"/>
          <w:sz w:val="28"/>
          <w:lang w:val="ru-RU"/>
        </w:rPr>
        <w:t xml:space="preserve"> А, 300.03.001 </w:t>
      </w:r>
      <w:r>
        <w:rPr>
          <w:color w:val="000000"/>
          <w:sz w:val="28"/>
        </w:rPr>
        <w:t>V</w:t>
      </w:r>
      <w:r w:rsidRPr="005C6553">
        <w:rPr>
          <w:color w:val="000000"/>
          <w:sz w:val="28"/>
          <w:lang w:val="ru-RU"/>
        </w:rPr>
        <w:t xml:space="preserve"> А, 300.03.001 </w:t>
      </w:r>
      <w:r>
        <w:rPr>
          <w:color w:val="000000"/>
          <w:sz w:val="28"/>
        </w:rPr>
        <w:t>VI</w:t>
      </w:r>
      <w:r w:rsidRPr="005C6553">
        <w:rPr>
          <w:color w:val="000000"/>
          <w:sz w:val="28"/>
          <w:lang w:val="ru-RU"/>
        </w:rPr>
        <w:t xml:space="preserve"> А, 300.03.001 </w:t>
      </w:r>
      <w:r>
        <w:rPr>
          <w:color w:val="000000"/>
          <w:sz w:val="28"/>
        </w:rPr>
        <w:t>VII</w:t>
      </w:r>
      <w:r w:rsidRPr="005C6553">
        <w:rPr>
          <w:color w:val="000000"/>
          <w:sz w:val="28"/>
          <w:lang w:val="ru-RU"/>
        </w:rPr>
        <w:t xml:space="preserve"> А, 300.03.001 </w:t>
      </w:r>
      <w:r>
        <w:rPr>
          <w:color w:val="000000"/>
          <w:sz w:val="28"/>
        </w:rPr>
        <w:t>VIII</w:t>
      </w:r>
      <w:r w:rsidRPr="005C6553">
        <w:rPr>
          <w:color w:val="000000"/>
          <w:sz w:val="28"/>
          <w:lang w:val="ru-RU"/>
        </w:rPr>
        <w:t xml:space="preserve"> А, 300.03.001 </w:t>
      </w:r>
      <w:r>
        <w:rPr>
          <w:color w:val="000000"/>
          <w:sz w:val="28"/>
        </w:rPr>
        <w:t>I</w:t>
      </w:r>
      <w:r w:rsidRPr="005C6553">
        <w:rPr>
          <w:color w:val="000000"/>
          <w:sz w:val="28"/>
          <w:lang w:val="ru-RU"/>
        </w:rPr>
        <w:t>Х;</w:t>
      </w:r>
    </w:p>
    <w:p w:rsidR="00AA22DF" w:rsidRPr="005C6553" w:rsidRDefault="005C6553">
      <w:pPr>
        <w:spacing w:after="0"/>
        <w:jc w:val="both"/>
        <w:rPr>
          <w:lang w:val="ru-RU"/>
        </w:rPr>
      </w:pPr>
      <w:bookmarkStart w:id="936" w:name="z5078"/>
      <w:bookmarkEnd w:id="935"/>
      <w:r>
        <w:rPr>
          <w:color w:val="000000"/>
          <w:sz w:val="28"/>
        </w:rPr>
        <w:t>     </w:t>
      </w:r>
      <w:r w:rsidRPr="005C6553">
        <w:rPr>
          <w:color w:val="000000"/>
          <w:sz w:val="28"/>
          <w:lang w:val="ru-RU"/>
        </w:rPr>
        <w:t xml:space="preserve"> 2) в строке 300.03.001 </w:t>
      </w:r>
      <w:r>
        <w:rPr>
          <w:color w:val="000000"/>
          <w:sz w:val="28"/>
        </w:rPr>
        <w:t>I</w:t>
      </w:r>
      <w:r w:rsidRPr="005C6553">
        <w:rPr>
          <w:color w:val="000000"/>
          <w:sz w:val="28"/>
          <w:lang w:val="ru-RU"/>
        </w:rPr>
        <w:t xml:space="preserve"> А указывается сумма импортированного оборудования;</w:t>
      </w:r>
    </w:p>
    <w:p w:rsidR="00AA22DF" w:rsidRPr="005C6553" w:rsidRDefault="005C6553">
      <w:pPr>
        <w:spacing w:after="0"/>
        <w:jc w:val="both"/>
        <w:rPr>
          <w:lang w:val="ru-RU"/>
        </w:rPr>
      </w:pPr>
      <w:bookmarkStart w:id="937" w:name="z5079"/>
      <w:bookmarkEnd w:id="936"/>
      <w:r>
        <w:rPr>
          <w:color w:val="000000"/>
          <w:sz w:val="28"/>
        </w:rPr>
        <w:t>     </w:t>
      </w:r>
      <w:r w:rsidRPr="005C6553">
        <w:rPr>
          <w:color w:val="000000"/>
          <w:sz w:val="28"/>
          <w:lang w:val="ru-RU"/>
        </w:rPr>
        <w:t xml:space="preserve"> 3) в строке 300.03.001 </w:t>
      </w:r>
      <w:r>
        <w:rPr>
          <w:color w:val="000000"/>
          <w:sz w:val="28"/>
        </w:rPr>
        <w:t>II</w:t>
      </w:r>
      <w:r w:rsidRPr="005C6553">
        <w:rPr>
          <w:color w:val="000000"/>
          <w:sz w:val="28"/>
          <w:lang w:val="ru-RU"/>
        </w:rPr>
        <w:t xml:space="preserve"> А указывается сумма импортированной сельскохозяйственной техники;</w:t>
      </w:r>
    </w:p>
    <w:p w:rsidR="00AA22DF" w:rsidRPr="005C6553" w:rsidRDefault="005C6553">
      <w:pPr>
        <w:spacing w:after="0"/>
        <w:jc w:val="both"/>
        <w:rPr>
          <w:lang w:val="ru-RU"/>
        </w:rPr>
      </w:pPr>
      <w:bookmarkStart w:id="938" w:name="z5080"/>
      <w:bookmarkEnd w:id="937"/>
      <w:r>
        <w:rPr>
          <w:color w:val="000000"/>
          <w:sz w:val="28"/>
        </w:rPr>
        <w:t>     </w:t>
      </w:r>
      <w:r w:rsidRPr="005C6553">
        <w:rPr>
          <w:color w:val="000000"/>
          <w:sz w:val="28"/>
          <w:lang w:val="ru-RU"/>
        </w:rPr>
        <w:t xml:space="preserve"> 4) в строке 300.03.001 </w:t>
      </w:r>
      <w:r>
        <w:rPr>
          <w:color w:val="000000"/>
          <w:sz w:val="28"/>
        </w:rPr>
        <w:t>III</w:t>
      </w:r>
      <w:r w:rsidRPr="005C6553">
        <w:rPr>
          <w:color w:val="000000"/>
          <w:sz w:val="28"/>
          <w:lang w:val="ru-RU"/>
        </w:rPr>
        <w:t xml:space="preserve"> А указывается сумма импортированного грузового подвижного состава автомобильного транспорта;</w:t>
      </w:r>
    </w:p>
    <w:p w:rsidR="00AA22DF" w:rsidRPr="005C6553" w:rsidRDefault="005C6553">
      <w:pPr>
        <w:spacing w:after="0"/>
        <w:jc w:val="both"/>
        <w:rPr>
          <w:lang w:val="ru-RU"/>
        </w:rPr>
      </w:pPr>
      <w:bookmarkStart w:id="939" w:name="z5081"/>
      <w:bookmarkEnd w:id="938"/>
      <w:r>
        <w:rPr>
          <w:color w:val="000000"/>
          <w:sz w:val="28"/>
        </w:rPr>
        <w:t>     </w:t>
      </w:r>
      <w:r w:rsidRPr="005C6553">
        <w:rPr>
          <w:color w:val="000000"/>
          <w:sz w:val="28"/>
          <w:lang w:val="ru-RU"/>
        </w:rPr>
        <w:t xml:space="preserve"> 5) в строке 300.03.001 </w:t>
      </w:r>
      <w:r>
        <w:rPr>
          <w:color w:val="000000"/>
          <w:sz w:val="28"/>
        </w:rPr>
        <w:t>IV</w:t>
      </w:r>
      <w:r w:rsidRPr="005C6553">
        <w:rPr>
          <w:color w:val="000000"/>
          <w:sz w:val="28"/>
          <w:lang w:val="ru-RU"/>
        </w:rPr>
        <w:t xml:space="preserve"> А указывается сумма импортированных вертолетов и самолетов;</w:t>
      </w:r>
    </w:p>
    <w:p w:rsidR="00AA22DF" w:rsidRPr="005C6553" w:rsidRDefault="005C6553">
      <w:pPr>
        <w:spacing w:after="0"/>
        <w:jc w:val="both"/>
        <w:rPr>
          <w:lang w:val="ru-RU"/>
        </w:rPr>
      </w:pPr>
      <w:bookmarkStart w:id="940" w:name="z5082"/>
      <w:bookmarkEnd w:id="939"/>
      <w:r>
        <w:rPr>
          <w:color w:val="000000"/>
          <w:sz w:val="28"/>
        </w:rPr>
        <w:t>     </w:t>
      </w:r>
      <w:r w:rsidRPr="005C6553">
        <w:rPr>
          <w:color w:val="000000"/>
          <w:sz w:val="28"/>
          <w:lang w:val="ru-RU"/>
        </w:rPr>
        <w:t xml:space="preserve"> 6) в строке 300.03.001 </w:t>
      </w:r>
      <w:r>
        <w:rPr>
          <w:color w:val="000000"/>
          <w:sz w:val="28"/>
        </w:rPr>
        <w:t>V</w:t>
      </w:r>
      <w:r w:rsidRPr="005C6553">
        <w:rPr>
          <w:color w:val="000000"/>
          <w:sz w:val="28"/>
          <w:lang w:val="ru-RU"/>
        </w:rPr>
        <w:t xml:space="preserve"> А указывается сумма импортированных локомотивов железнодорожных и вагонов;</w:t>
      </w:r>
    </w:p>
    <w:p w:rsidR="00AA22DF" w:rsidRPr="005C6553" w:rsidRDefault="005C6553">
      <w:pPr>
        <w:spacing w:after="0"/>
        <w:jc w:val="both"/>
        <w:rPr>
          <w:lang w:val="ru-RU"/>
        </w:rPr>
      </w:pPr>
      <w:bookmarkStart w:id="941" w:name="z5083"/>
      <w:bookmarkEnd w:id="940"/>
      <w:r>
        <w:rPr>
          <w:color w:val="000000"/>
          <w:sz w:val="28"/>
        </w:rPr>
        <w:t>     </w:t>
      </w:r>
      <w:r w:rsidRPr="005C6553">
        <w:rPr>
          <w:color w:val="000000"/>
          <w:sz w:val="28"/>
          <w:lang w:val="ru-RU"/>
        </w:rPr>
        <w:t xml:space="preserve"> 7) в строке 300.03.001 </w:t>
      </w:r>
      <w:r>
        <w:rPr>
          <w:color w:val="000000"/>
          <w:sz w:val="28"/>
        </w:rPr>
        <w:t>VI</w:t>
      </w:r>
      <w:r w:rsidRPr="005C6553">
        <w:rPr>
          <w:color w:val="000000"/>
          <w:sz w:val="28"/>
          <w:lang w:val="ru-RU"/>
        </w:rPr>
        <w:t xml:space="preserve"> А указывается сумма импортированных морских судов;</w:t>
      </w:r>
    </w:p>
    <w:p w:rsidR="00AA22DF" w:rsidRPr="005C6553" w:rsidRDefault="005C6553">
      <w:pPr>
        <w:spacing w:after="0"/>
        <w:jc w:val="both"/>
        <w:rPr>
          <w:lang w:val="ru-RU"/>
        </w:rPr>
      </w:pPr>
      <w:bookmarkStart w:id="942" w:name="z5084"/>
      <w:bookmarkEnd w:id="941"/>
      <w:r>
        <w:rPr>
          <w:color w:val="000000"/>
          <w:sz w:val="28"/>
        </w:rPr>
        <w:t>     </w:t>
      </w:r>
      <w:r w:rsidRPr="005C6553">
        <w:rPr>
          <w:color w:val="000000"/>
          <w:sz w:val="28"/>
          <w:lang w:val="ru-RU"/>
        </w:rPr>
        <w:t xml:space="preserve"> 8) в строке 300.03.001 </w:t>
      </w:r>
      <w:r>
        <w:rPr>
          <w:color w:val="000000"/>
          <w:sz w:val="28"/>
        </w:rPr>
        <w:t>VII</w:t>
      </w:r>
      <w:r w:rsidRPr="005C6553">
        <w:rPr>
          <w:color w:val="000000"/>
          <w:sz w:val="28"/>
          <w:lang w:val="ru-RU"/>
        </w:rPr>
        <w:t xml:space="preserve"> А указывается сумма импортированных запасных частей;</w:t>
      </w:r>
    </w:p>
    <w:p w:rsidR="00AA22DF" w:rsidRPr="005C6553" w:rsidRDefault="005C6553">
      <w:pPr>
        <w:spacing w:after="0"/>
        <w:jc w:val="both"/>
        <w:rPr>
          <w:lang w:val="ru-RU"/>
        </w:rPr>
      </w:pPr>
      <w:bookmarkStart w:id="943" w:name="z5085"/>
      <w:bookmarkEnd w:id="942"/>
      <w:r>
        <w:rPr>
          <w:color w:val="000000"/>
          <w:sz w:val="28"/>
        </w:rPr>
        <w:t>     </w:t>
      </w:r>
      <w:r w:rsidRPr="005C6553">
        <w:rPr>
          <w:color w:val="000000"/>
          <w:sz w:val="28"/>
          <w:lang w:val="ru-RU"/>
        </w:rPr>
        <w:t xml:space="preserve"> 9) в строке 300.03.001 </w:t>
      </w:r>
      <w:r>
        <w:rPr>
          <w:color w:val="000000"/>
          <w:sz w:val="28"/>
        </w:rPr>
        <w:t>VIII</w:t>
      </w:r>
      <w:r w:rsidRPr="005C6553">
        <w:rPr>
          <w:color w:val="000000"/>
          <w:sz w:val="28"/>
          <w:lang w:val="ru-RU"/>
        </w:rPr>
        <w:t xml:space="preserve"> А указывается сумма импортированных племенных животных и оборудования для искусственного осеменения;</w:t>
      </w:r>
    </w:p>
    <w:p w:rsidR="00AA22DF" w:rsidRPr="005C6553" w:rsidRDefault="005C6553">
      <w:pPr>
        <w:spacing w:after="0"/>
        <w:jc w:val="both"/>
        <w:rPr>
          <w:lang w:val="ru-RU"/>
        </w:rPr>
      </w:pPr>
      <w:bookmarkStart w:id="944" w:name="z5086"/>
      <w:bookmarkEnd w:id="943"/>
      <w:r>
        <w:rPr>
          <w:color w:val="000000"/>
          <w:sz w:val="28"/>
        </w:rPr>
        <w:t>     </w:t>
      </w:r>
      <w:r w:rsidRPr="005C6553">
        <w:rPr>
          <w:color w:val="000000"/>
          <w:sz w:val="28"/>
          <w:lang w:val="ru-RU"/>
        </w:rPr>
        <w:t xml:space="preserve"> 11) в строке 300.03.001 </w:t>
      </w:r>
      <w:r>
        <w:rPr>
          <w:color w:val="000000"/>
          <w:sz w:val="28"/>
        </w:rPr>
        <w:t>I</w:t>
      </w:r>
      <w:r w:rsidRPr="005C6553">
        <w:rPr>
          <w:color w:val="000000"/>
          <w:sz w:val="28"/>
          <w:lang w:val="ru-RU"/>
        </w:rPr>
        <w:t>Х А указывается сумма импортированного крупного рогатого скота живого;</w:t>
      </w:r>
    </w:p>
    <w:p w:rsidR="00AA22DF" w:rsidRPr="005C6553" w:rsidRDefault="005C6553">
      <w:pPr>
        <w:spacing w:after="0"/>
        <w:jc w:val="both"/>
        <w:rPr>
          <w:lang w:val="ru-RU"/>
        </w:rPr>
      </w:pPr>
      <w:bookmarkStart w:id="945" w:name="z5087"/>
      <w:bookmarkEnd w:id="944"/>
      <w:r>
        <w:rPr>
          <w:color w:val="000000"/>
          <w:sz w:val="28"/>
        </w:rPr>
        <w:t>     </w:t>
      </w:r>
      <w:r w:rsidRPr="005C6553">
        <w:rPr>
          <w:color w:val="000000"/>
          <w:sz w:val="28"/>
          <w:lang w:val="ru-RU"/>
        </w:rPr>
        <w:t xml:space="preserve"> 12) в строке 300.03.001 В указывается сумма НДС по импорту товаров, уплачиваемого методом зачета. Данная строка включает в себя строки 300.03.001 </w:t>
      </w:r>
      <w:r>
        <w:rPr>
          <w:color w:val="000000"/>
          <w:sz w:val="28"/>
        </w:rPr>
        <w:t>I</w:t>
      </w:r>
      <w:r w:rsidRPr="005C6553">
        <w:rPr>
          <w:color w:val="000000"/>
          <w:sz w:val="28"/>
          <w:lang w:val="ru-RU"/>
        </w:rPr>
        <w:t xml:space="preserve"> В, 300.03.001 </w:t>
      </w:r>
      <w:r>
        <w:rPr>
          <w:color w:val="000000"/>
          <w:sz w:val="28"/>
        </w:rPr>
        <w:t>II</w:t>
      </w:r>
      <w:r w:rsidRPr="005C6553">
        <w:rPr>
          <w:color w:val="000000"/>
          <w:sz w:val="28"/>
          <w:lang w:val="ru-RU"/>
        </w:rPr>
        <w:t xml:space="preserve"> В, 300.03.001 </w:t>
      </w:r>
      <w:r>
        <w:rPr>
          <w:color w:val="000000"/>
          <w:sz w:val="28"/>
        </w:rPr>
        <w:t>III</w:t>
      </w:r>
      <w:r w:rsidRPr="005C6553">
        <w:rPr>
          <w:color w:val="000000"/>
          <w:sz w:val="28"/>
          <w:lang w:val="ru-RU"/>
        </w:rPr>
        <w:t xml:space="preserve"> В, 300.03.001 </w:t>
      </w:r>
      <w:r>
        <w:rPr>
          <w:color w:val="000000"/>
          <w:sz w:val="28"/>
        </w:rPr>
        <w:t>IV</w:t>
      </w:r>
      <w:r w:rsidRPr="005C6553">
        <w:rPr>
          <w:color w:val="000000"/>
          <w:sz w:val="28"/>
          <w:lang w:val="ru-RU"/>
        </w:rPr>
        <w:t xml:space="preserve"> В, 300.03.001 </w:t>
      </w:r>
      <w:r>
        <w:rPr>
          <w:color w:val="000000"/>
          <w:sz w:val="28"/>
        </w:rPr>
        <w:t>V</w:t>
      </w:r>
      <w:r w:rsidRPr="005C6553">
        <w:rPr>
          <w:color w:val="000000"/>
          <w:sz w:val="28"/>
          <w:lang w:val="ru-RU"/>
        </w:rPr>
        <w:t xml:space="preserve"> В, 300.03.001 </w:t>
      </w:r>
      <w:r>
        <w:rPr>
          <w:color w:val="000000"/>
          <w:sz w:val="28"/>
        </w:rPr>
        <w:t>VI</w:t>
      </w:r>
      <w:r w:rsidRPr="005C6553">
        <w:rPr>
          <w:color w:val="000000"/>
          <w:sz w:val="28"/>
          <w:lang w:val="ru-RU"/>
        </w:rPr>
        <w:t xml:space="preserve"> В, 300.03.001 </w:t>
      </w:r>
      <w:r>
        <w:rPr>
          <w:color w:val="000000"/>
          <w:sz w:val="28"/>
        </w:rPr>
        <w:t>VII</w:t>
      </w:r>
      <w:r w:rsidRPr="005C6553">
        <w:rPr>
          <w:color w:val="000000"/>
          <w:sz w:val="28"/>
          <w:lang w:val="ru-RU"/>
        </w:rPr>
        <w:t xml:space="preserve"> В, 300.03.001 </w:t>
      </w:r>
      <w:r>
        <w:rPr>
          <w:color w:val="000000"/>
          <w:sz w:val="28"/>
        </w:rPr>
        <w:t>VIII</w:t>
      </w:r>
      <w:r w:rsidRPr="005C6553">
        <w:rPr>
          <w:color w:val="000000"/>
          <w:sz w:val="28"/>
          <w:lang w:val="ru-RU"/>
        </w:rPr>
        <w:t xml:space="preserve"> В, 300.03.001 </w:t>
      </w:r>
      <w:r>
        <w:rPr>
          <w:color w:val="000000"/>
          <w:sz w:val="28"/>
        </w:rPr>
        <w:t>I</w:t>
      </w:r>
      <w:r w:rsidRPr="005C6553">
        <w:rPr>
          <w:color w:val="000000"/>
          <w:sz w:val="28"/>
          <w:lang w:val="ru-RU"/>
        </w:rPr>
        <w:t>Х В;</w:t>
      </w:r>
    </w:p>
    <w:p w:rsidR="00AA22DF" w:rsidRPr="005C6553" w:rsidRDefault="005C6553">
      <w:pPr>
        <w:spacing w:after="0"/>
        <w:jc w:val="both"/>
        <w:rPr>
          <w:lang w:val="ru-RU"/>
        </w:rPr>
      </w:pPr>
      <w:bookmarkStart w:id="946" w:name="z5088"/>
      <w:bookmarkEnd w:id="945"/>
      <w:r>
        <w:rPr>
          <w:color w:val="000000"/>
          <w:sz w:val="28"/>
        </w:rPr>
        <w:t>     </w:t>
      </w:r>
      <w:r w:rsidRPr="005C6553">
        <w:rPr>
          <w:color w:val="000000"/>
          <w:sz w:val="28"/>
          <w:lang w:val="ru-RU"/>
        </w:rPr>
        <w:t xml:space="preserve"> 13) в строке 300.03.001 </w:t>
      </w:r>
      <w:r>
        <w:rPr>
          <w:color w:val="000000"/>
          <w:sz w:val="28"/>
        </w:rPr>
        <w:t>I</w:t>
      </w:r>
      <w:r w:rsidRPr="005C6553">
        <w:rPr>
          <w:color w:val="000000"/>
          <w:sz w:val="28"/>
          <w:lang w:val="ru-RU"/>
        </w:rPr>
        <w:t xml:space="preserve"> В указывается сумма НДС по импортированному оборудованию;</w:t>
      </w:r>
    </w:p>
    <w:p w:rsidR="00AA22DF" w:rsidRPr="005C6553" w:rsidRDefault="005C6553">
      <w:pPr>
        <w:spacing w:after="0"/>
        <w:jc w:val="both"/>
        <w:rPr>
          <w:lang w:val="ru-RU"/>
        </w:rPr>
      </w:pPr>
      <w:bookmarkStart w:id="947" w:name="z5089"/>
      <w:bookmarkEnd w:id="946"/>
      <w:r>
        <w:rPr>
          <w:color w:val="000000"/>
          <w:sz w:val="28"/>
        </w:rPr>
        <w:t>     </w:t>
      </w:r>
      <w:r w:rsidRPr="005C6553">
        <w:rPr>
          <w:color w:val="000000"/>
          <w:sz w:val="28"/>
          <w:lang w:val="ru-RU"/>
        </w:rPr>
        <w:t xml:space="preserve"> 14) в строке 300.03.001 </w:t>
      </w:r>
      <w:r>
        <w:rPr>
          <w:color w:val="000000"/>
          <w:sz w:val="28"/>
        </w:rPr>
        <w:t>II</w:t>
      </w:r>
      <w:r w:rsidRPr="005C6553">
        <w:rPr>
          <w:color w:val="000000"/>
          <w:sz w:val="28"/>
          <w:lang w:val="ru-RU"/>
        </w:rPr>
        <w:t xml:space="preserve"> В указывается сумма НДС по импортированной сельскохозяйственной технике;</w:t>
      </w:r>
    </w:p>
    <w:p w:rsidR="00AA22DF" w:rsidRPr="005C6553" w:rsidRDefault="005C6553">
      <w:pPr>
        <w:spacing w:after="0"/>
        <w:jc w:val="both"/>
        <w:rPr>
          <w:lang w:val="ru-RU"/>
        </w:rPr>
      </w:pPr>
      <w:bookmarkStart w:id="948" w:name="z5090"/>
      <w:bookmarkEnd w:id="947"/>
      <w:r>
        <w:rPr>
          <w:color w:val="000000"/>
          <w:sz w:val="28"/>
        </w:rPr>
        <w:lastRenderedPageBreak/>
        <w:t>     </w:t>
      </w:r>
      <w:r w:rsidRPr="005C6553">
        <w:rPr>
          <w:color w:val="000000"/>
          <w:sz w:val="28"/>
          <w:lang w:val="ru-RU"/>
        </w:rPr>
        <w:t xml:space="preserve"> 15) в строке 300.03.001 </w:t>
      </w:r>
      <w:r>
        <w:rPr>
          <w:color w:val="000000"/>
          <w:sz w:val="28"/>
        </w:rPr>
        <w:t>III</w:t>
      </w:r>
      <w:r w:rsidRPr="005C6553">
        <w:rPr>
          <w:color w:val="000000"/>
          <w:sz w:val="28"/>
          <w:lang w:val="ru-RU"/>
        </w:rPr>
        <w:t xml:space="preserve"> В указывается сумма НДС по импортированному грузовому подвижному составу автомобильного транспорта;</w:t>
      </w:r>
    </w:p>
    <w:p w:rsidR="00AA22DF" w:rsidRPr="005C6553" w:rsidRDefault="005C6553">
      <w:pPr>
        <w:spacing w:after="0"/>
        <w:jc w:val="both"/>
        <w:rPr>
          <w:lang w:val="ru-RU"/>
        </w:rPr>
      </w:pPr>
      <w:bookmarkStart w:id="949" w:name="z5091"/>
      <w:bookmarkEnd w:id="948"/>
      <w:r>
        <w:rPr>
          <w:color w:val="000000"/>
          <w:sz w:val="28"/>
        </w:rPr>
        <w:t>     </w:t>
      </w:r>
      <w:r w:rsidRPr="005C6553">
        <w:rPr>
          <w:color w:val="000000"/>
          <w:sz w:val="28"/>
          <w:lang w:val="ru-RU"/>
        </w:rPr>
        <w:t xml:space="preserve"> 16) в строке 300.03.001 </w:t>
      </w:r>
      <w:r>
        <w:rPr>
          <w:color w:val="000000"/>
          <w:sz w:val="28"/>
        </w:rPr>
        <w:t>IV</w:t>
      </w:r>
      <w:r w:rsidRPr="005C6553">
        <w:rPr>
          <w:color w:val="000000"/>
          <w:sz w:val="28"/>
          <w:lang w:val="ru-RU"/>
        </w:rPr>
        <w:t xml:space="preserve"> В указывается сумма НДС по импортированным вертолетам и самолетам;</w:t>
      </w:r>
    </w:p>
    <w:p w:rsidR="00AA22DF" w:rsidRPr="005C6553" w:rsidRDefault="005C6553">
      <w:pPr>
        <w:spacing w:after="0"/>
        <w:jc w:val="both"/>
        <w:rPr>
          <w:lang w:val="ru-RU"/>
        </w:rPr>
      </w:pPr>
      <w:bookmarkStart w:id="950" w:name="z5092"/>
      <w:bookmarkEnd w:id="949"/>
      <w:r>
        <w:rPr>
          <w:color w:val="000000"/>
          <w:sz w:val="28"/>
        </w:rPr>
        <w:t>     </w:t>
      </w:r>
      <w:r w:rsidRPr="005C6553">
        <w:rPr>
          <w:color w:val="000000"/>
          <w:sz w:val="28"/>
          <w:lang w:val="ru-RU"/>
        </w:rPr>
        <w:t xml:space="preserve"> 17) в строке 300.03.001 </w:t>
      </w:r>
      <w:r>
        <w:rPr>
          <w:color w:val="000000"/>
          <w:sz w:val="28"/>
        </w:rPr>
        <w:t>V</w:t>
      </w:r>
      <w:r w:rsidRPr="005C6553">
        <w:rPr>
          <w:color w:val="000000"/>
          <w:sz w:val="28"/>
          <w:lang w:val="ru-RU"/>
        </w:rPr>
        <w:t xml:space="preserve"> В указывается сумма НДС по импортированным локомотивам железнодорожным и вагонам;</w:t>
      </w:r>
    </w:p>
    <w:p w:rsidR="00AA22DF" w:rsidRPr="005C6553" w:rsidRDefault="005C6553">
      <w:pPr>
        <w:spacing w:after="0"/>
        <w:jc w:val="both"/>
        <w:rPr>
          <w:lang w:val="ru-RU"/>
        </w:rPr>
      </w:pPr>
      <w:bookmarkStart w:id="951" w:name="z5093"/>
      <w:bookmarkEnd w:id="950"/>
      <w:r>
        <w:rPr>
          <w:color w:val="000000"/>
          <w:sz w:val="28"/>
        </w:rPr>
        <w:t>     </w:t>
      </w:r>
      <w:r w:rsidRPr="005C6553">
        <w:rPr>
          <w:color w:val="000000"/>
          <w:sz w:val="28"/>
          <w:lang w:val="ru-RU"/>
        </w:rPr>
        <w:t xml:space="preserve"> 18) в строке 300.03.001 </w:t>
      </w:r>
      <w:r>
        <w:rPr>
          <w:color w:val="000000"/>
          <w:sz w:val="28"/>
        </w:rPr>
        <w:t>VI</w:t>
      </w:r>
      <w:r w:rsidRPr="005C6553">
        <w:rPr>
          <w:color w:val="000000"/>
          <w:sz w:val="28"/>
          <w:lang w:val="ru-RU"/>
        </w:rPr>
        <w:t xml:space="preserve"> В указывается сумма НДС по импортированным морским судам;</w:t>
      </w:r>
    </w:p>
    <w:p w:rsidR="00AA22DF" w:rsidRPr="005C6553" w:rsidRDefault="005C6553">
      <w:pPr>
        <w:spacing w:after="0"/>
        <w:jc w:val="both"/>
        <w:rPr>
          <w:lang w:val="ru-RU"/>
        </w:rPr>
      </w:pPr>
      <w:bookmarkStart w:id="952" w:name="z5094"/>
      <w:bookmarkEnd w:id="951"/>
      <w:r>
        <w:rPr>
          <w:color w:val="000000"/>
          <w:sz w:val="28"/>
        </w:rPr>
        <w:t>     </w:t>
      </w:r>
      <w:r w:rsidRPr="005C6553">
        <w:rPr>
          <w:color w:val="000000"/>
          <w:sz w:val="28"/>
          <w:lang w:val="ru-RU"/>
        </w:rPr>
        <w:t xml:space="preserve"> 19) в строке 300.03.001 </w:t>
      </w:r>
      <w:r>
        <w:rPr>
          <w:color w:val="000000"/>
          <w:sz w:val="28"/>
        </w:rPr>
        <w:t>VII</w:t>
      </w:r>
      <w:r w:rsidRPr="005C6553">
        <w:rPr>
          <w:color w:val="000000"/>
          <w:sz w:val="28"/>
          <w:lang w:val="ru-RU"/>
        </w:rPr>
        <w:t xml:space="preserve"> В указывается сумма НДС по импортированным запасным частям;</w:t>
      </w:r>
    </w:p>
    <w:p w:rsidR="00AA22DF" w:rsidRPr="005C6553" w:rsidRDefault="005C6553">
      <w:pPr>
        <w:spacing w:after="0"/>
        <w:jc w:val="both"/>
        <w:rPr>
          <w:lang w:val="ru-RU"/>
        </w:rPr>
      </w:pPr>
      <w:bookmarkStart w:id="953" w:name="z5095"/>
      <w:bookmarkEnd w:id="952"/>
      <w:r>
        <w:rPr>
          <w:color w:val="000000"/>
          <w:sz w:val="28"/>
        </w:rPr>
        <w:t>     </w:t>
      </w:r>
      <w:r w:rsidRPr="005C6553">
        <w:rPr>
          <w:color w:val="000000"/>
          <w:sz w:val="28"/>
          <w:lang w:val="ru-RU"/>
        </w:rPr>
        <w:t xml:space="preserve"> 20) в строке 300.03.001 </w:t>
      </w:r>
      <w:r>
        <w:rPr>
          <w:color w:val="000000"/>
          <w:sz w:val="28"/>
        </w:rPr>
        <w:t>VIII</w:t>
      </w:r>
      <w:r w:rsidRPr="005C6553">
        <w:rPr>
          <w:color w:val="000000"/>
          <w:sz w:val="28"/>
          <w:lang w:val="ru-RU"/>
        </w:rPr>
        <w:t xml:space="preserve"> В указывается сумма НДС по импортированным племенным животным всех видов и оборудованиям для искусственного осеменения;</w:t>
      </w:r>
    </w:p>
    <w:p w:rsidR="00AA22DF" w:rsidRPr="005C6553" w:rsidRDefault="005C6553">
      <w:pPr>
        <w:spacing w:after="0"/>
        <w:jc w:val="both"/>
        <w:rPr>
          <w:lang w:val="ru-RU"/>
        </w:rPr>
      </w:pPr>
      <w:bookmarkStart w:id="954" w:name="z5096"/>
      <w:bookmarkEnd w:id="953"/>
      <w:r>
        <w:rPr>
          <w:color w:val="000000"/>
          <w:sz w:val="28"/>
        </w:rPr>
        <w:t>     </w:t>
      </w:r>
      <w:r w:rsidRPr="005C6553">
        <w:rPr>
          <w:color w:val="000000"/>
          <w:sz w:val="28"/>
          <w:lang w:val="ru-RU"/>
        </w:rPr>
        <w:t xml:space="preserve"> 21) в строке 300.03.001 </w:t>
      </w:r>
      <w:r>
        <w:rPr>
          <w:color w:val="000000"/>
          <w:sz w:val="28"/>
        </w:rPr>
        <w:t>I</w:t>
      </w:r>
      <w:r w:rsidRPr="005C6553">
        <w:rPr>
          <w:color w:val="000000"/>
          <w:sz w:val="28"/>
          <w:lang w:val="ru-RU"/>
        </w:rPr>
        <w:t>Х В указывается сумма НДС по импортированному крупному рогатому скоту живому.</w:t>
      </w:r>
    </w:p>
    <w:p w:rsidR="00AA22DF" w:rsidRPr="005C6553" w:rsidRDefault="005C6553">
      <w:pPr>
        <w:spacing w:after="0"/>
        <w:jc w:val="both"/>
        <w:rPr>
          <w:lang w:val="ru-RU"/>
        </w:rPr>
      </w:pPr>
      <w:bookmarkStart w:id="955" w:name="z5097"/>
      <w:bookmarkEnd w:id="954"/>
      <w:r>
        <w:rPr>
          <w:color w:val="000000"/>
          <w:sz w:val="28"/>
        </w:rPr>
        <w:t>     </w:t>
      </w:r>
      <w:r w:rsidRPr="005C6553">
        <w:rPr>
          <w:color w:val="000000"/>
          <w:sz w:val="28"/>
          <w:lang w:val="ru-RU"/>
        </w:rPr>
        <w:t xml:space="preserve"> Сумма строки 300.03.001 А переносится в строку 300.00.029 А.</w:t>
      </w:r>
    </w:p>
    <w:p w:rsidR="00AA22DF" w:rsidRPr="005C6553" w:rsidRDefault="005C6553">
      <w:pPr>
        <w:spacing w:after="0"/>
        <w:jc w:val="both"/>
        <w:rPr>
          <w:lang w:val="ru-RU"/>
        </w:rPr>
      </w:pPr>
      <w:bookmarkStart w:id="956" w:name="z5098"/>
      <w:bookmarkEnd w:id="955"/>
      <w:r>
        <w:rPr>
          <w:color w:val="000000"/>
          <w:sz w:val="28"/>
        </w:rPr>
        <w:t>     </w:t>
      </w:r>
      <w:r w:rsidRPr="005C6553">
        <w:rPr>
          <w:color w:val="000000"/>
          <w:sz w:val="28"/>
          <w:lang w:val="ru-RU"/>
        </w:rPr>
        <w:t xml:space="preserve"> Сумма строки 300.03.001 В переносится в строки 300.00.011 и 300.00.029 В.</w:t>
      </w:r>
    </w:p>
    <w:p w:rsidR="00AA22DF" w:rsidRPr="005C6553" w:rsidRDefault="005C6553">
      <w:pPr>
        <w:spacing w:after="0"/>
        <w:rPr>
          <w:lang w:val="ru-RU"/>
        </w:rPr>
      </w:pPr>
      <w:bookmarkStart w:id="957" w:name="z5099"/>
      <w:bookmarkEnd w:id="956"/>
      <w:r w:rsidRPr="005C6553">
        <w:rPr>
          <w:b/>
          <w:color w:val="000000"/>
          <w:lang w:val="ru-RU"/>
        </w:rPr>
        <w:t xml:space="preserve"> Глава 6. Пояснение по заполнению формы 300.04 – Работы, услуги, приобретенные от нерезидента</w:t>
      </w:r>
    </w:p>
    <w:p w:rsidR="00AA22DF" w:rsidRPr="005C6553" w:rsidRDefault="005C6553">
      <w:pPr>
        <w:spacing w:after="0"/>
        <w:jc w:val="both"/>
        <w:rPr>
          <w:lang w:val="ru-RU"/>
        </w:rPr>
      </w:pPr>
      <w:bookmarkStart w:id="958" w:name="z5100"/>
      <w:bookmarkEnd w:id="957"/>
      <w:r>
        <w:rPr>
          <w:color w:val="000000"/>
          <w:sz w:val="28"/>
        </w:rPr>
        <w:t>     </w:t>
      </w:r>
      <w:r w:rsidRPr="005C6553">
        <w:rPr>
          <w:color w:val="000000"/>
          <w:sz w:val="28"/>
          <w:lang w:val="ru-RU"/>
        </w:rPr>
        <w:t xml:space="preserve"> 31. В разделе "Работы и услуги, приобретенные от нерезидента":</w:t>
      </w:r>
    </w:p>
    <w:p w:rsidR="00AA22DF" w:rsidRPr="005C6553" w:rsidRDefault="005C6553">
      <w:pPr>
        <w:spacing w:after="0"/>
        <w:jc w:val="both"/>
        <w:rPr>
          <w:lang w:val="ru-RU"/>
        </w:rPr>
      </w:pPr>
      <w:bookmarkStart w:id="959" w:name="z5101"/>
      <w:bookmarkEnd w:id="958"/>
      <w:r>
        <w:rPr>
          <w:color w:val="000000"/>
          <w:sz w:val="28"/>
        </w:rPr>
        <w:t>     </w:t>
      </w:r>
      <w:r w:rsidRPr="005C6553">
        <w:rPr>
          <w:color w:val="000000"/>
          <w:sz w:val="28"/>
          <w:lang w:val="ru-RU"/>
        </w:rPr>
        <w:t xml:space="preserve"> 1) в графе А указывается порядковый номер строки;</w:t>
      </w:r>
    </w:p>
    <w:p w:rsidR="00AA22DF" w:rsidRPr="005C6553" w:rsidRDefault="005C6553">
      <w:pPr>
        <w:spacing w:after="0"/>
        <w:jc w:val="both"/>
        <w:rPr>
          <w:lang w:val="ru-RU"/>
        </w:rPr>
      </w:pPr>
      <w:bookmarkStart w:id="960" w:name="z5102"/>
      <w:bookmarkEnd w:id="959"/>
      <w:r>
        <w:rPr>
          <w:color w:val="000000"/>
          <w:sz w:val="28"/>
        </w:rPr>
        <w:t>     </w:t>
      </w:r>
      <w:r w:rsidRPr="005C6553">
        <w:rPr>
          <w:color w:val="000000"/>
          <w:sz w:val="28"/>
          <w:lang w:val="ru-RU"/>
        </w:rPr>
        <w:t xml:space="preserve"> 2) в графе В указывается фамилия, имя, отчество (при его наличии) или наименование нерезидента, выполнившего работы и оказавшего услуги, местом реализации которых является Республика Казахстан;</w:t>
      </w:r>
    </w:p>
    <w:p w:rsidR="00AA22DF" w:rsidRPr="005C6553" w:rsidRDefault="005C6553">
      <w:pPr>
        <w:spacing w:after="0"/>
        <w:jc w:val="both"/>
        <w:rPr>
          <w:lang w:val="ru-RU"/>
        </w:rPr>
      </w:pPr>
      <w:bookmarkStart w:id="961" w:name="z5103"/>
      <w:bookmarkEnd w:id="960"/>
      <w:r>
        <w:rPr>
          <w:color w:val="000000"/>
          <w:sz w:val="28"/>
        </w:rPr>
        <w:t>     </w:t>
      </w:r>
      <w:r w:rsidRPr="005C6553">
        <w:rPr>
          <w:color w:val="000000"/>
          <w:sz w:val="28"/>
          <w:lang w:val="ru-RU"/>
        </w:rPr>
        <w:t xml:space="preserve"> 3) в графе С указывается код страны резиденства нерезидента.</w:t>
      </w:r>
    </w:p>
    <w:p w:rsidR="00AA22DF" w:rsidRPr="005C6553" w:rsidRDefault="005C6553">
      <w:pPr>
        <w:spacing w:after="0"/>
        <w:jc w:val="both"/>
        <w:rPr>
          <w:lang w:val="ru-RU"/>
        </w:rPr>
      </w:pPr>
      <w:bookmarkStart w:id="962" w:name="z5104"/>
      <w:bookmarkEnd w:id="961"/>
      <w:r>
        <w:rPr>
          <w:color w:val="000000"/>
          <w:sz w:val="28"/>
        </w:rPr>
        <w:t>     </w:t>
      </w:r>
      <w:r w:rsidRPr="005C6553">
        <w:rPr>
          <w:color w:val="000000"/>
          <w:sz w:val="28"/>
          <w:lang w:val="ru-RU"/>
        </w:rPr>
        <w:t xml:space="preserve"> При заполнении кода страны используется кодировка стран в соответствии с приложением 22 "Классификатор стран мира", утвержденным решением КТС № 378, кроме государств с льготным налогообложением, включенных в перечень, государств с льготным налогообложением, утвержденный приказом Министра финансов Республики Казахстан от 8 февраля 2018 года № 142 "Об утверждении перечня государств с льготным налогообложением" (зарегистрирован в Реестре государственной регистрации нормативных правовых актов под № 16404) (далее – Приказ № 142). Для государств с льготным налогообложением, включенных в перечень, утвержденный Приказом № 142 при заполнении кода страны в качестве кода страны используются порядковые номера таких государств в соответствии с Приказом № 142. Для государств, имеющих на своей территории административные территориальные единицы с льготным налогообложением, кодом страны будет считаться порядковый номер этого государства;</w:t>
      </w:r>
    </w:p>
    <w:p w:rsidR="00AA22DF" w:rsidRPr="005C6553" w:rsidRDefault="005C6553">
      <w:pPr>
        <w:spacing w:after="0"/>
        <w:jc w:val="both"/>
        <w:rPr>
          <w:lang w:val="ru-RU"/>
        </w:rPr>
      </w:pPr>
      <w:bookmarkStart w:id="963" w:name="z5105"/>
      <w:bookmarkEnd w:id="962"/>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номер налоговой регистрации в стране резидентства нерезидента;</w:t>
      </w:r>
    </w:p>
    <w:p w:rsidR="00AA22DF" w:rsidRPr="005C6553" w:rsidRDefault="005C6553">
      <w:pPr>
        <w:spacing w:after="0"/>
        <w:jc w:val="both"/>
        <w:rPr>
          <w:lang w:val="ru-RU"/>
        </w:rPr>
      </w:pPr>
      <w:bookmarkStart w:id="964" w:name="z5106"/>
      <w:bookmarkEnd w:id="963"/>
      <w:r>
        <w:rPr>
          <w:color w:val="000000"/>
          <w:sz w:val="28"/>
        </w:rPr>
        <w:lastRenderedPageBreak/>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номер и дата контракта (договора), заключенного между нерезидентом и плательщиком НДС;</w:t>
      </w:r>
    </w:p>
    <w:p w:rsidR="00AA22DF" w:rsidRPr="005C6553" w:rsidRDefault="005C6553">
      <w:pPr>
        <w:spacing w:after="0"/>
        <w:jc w:val="both"/>
        <w:rPr>
          <w:lang w:val="ru-RU"/>
        </w:rPr>
      </w:pPr>
      <w:bookmarkStart w:id="965" w:name="z5107"/>
      <w:bookmarkEnd w:id="964"/>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код вида облагаемого оборота по реализации работ и услуг, приобретенных от нерезидента согласно пункту 32 настоящих Правил, работы и услуги, приобретенные от нерезидента, который подлежит обложению НДС в соответствии со статьей 454 Налогового кодекса;</w:t>
      </w:r>
    </w:p>
    <w:p w:rsidR="00AA22DF" w:rsidRPr="005C6553" w:rsidRDefault="005C6553">
      <w:pPr>
        <w:spacing w:after="0"/>
        <w:jc w:val="both"/>
        <w:rPr>
          <w:lang w:val="ru-RU"/>
        </w:rPr>
      </w:pPr>
      <w:bookmarkStart w:id="966" w:name="z5108"/>
      <w:bookmarkEnd w:id="965"/>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сумма облагаемого оборота по реализации работ и услуг, приобретенных от нерезидента за отчетный период. Размер облагаемого оборота определяется в соответствии со статьей 463 Налогового кодекса;</w:t>
      </w:r>
    </w:p>
    <w:p w:rsidR="00AA22DF" w:rsidRPr="005C6553" w:rsidRDefault="005C6553">
      <w:pPr>
        <w:spacing w:after="0"/>
        <w:jc w:val="both"/>
        <w:rPr>
          <w:lang w:val="ru-RU"/>
        </w:rPr>
      </w:pPr>
      <w:bookmarkStart w:id="967" w:name="z5109"/>
      <w:bookmarkEnd w:id="966"/>
      <w:r>
        <w:rPr>
          <w:color w:val="000000"/>
          <w:sz w:val="28"/>
        </w:rPr>
        <w:t>     </w:t>
      </w:r>
      <w:r w:rsidRPr="005C6553">
        <w:rPr>
          <w:color w:val="000000"/>
          <w:sz w:val="28"/>
          <w:lang w:val="ru-RU"/>
        </w:rPr>
        <w:t xml:space="preserve"> 8) в графе </w:t>
      </w:r>
      <w:r>
        <w:rPr>
          <w:color w:val="000000"/>
          <w:sz w:val="28"/>
        </w:rPr>
        <w:t>H</w:t>
      </w:r>
      <w:r w:rsidRPr="005C6553">
        <w:rPr>
          <w:color w:val="000000"/>
          <w:sz w:val="28"/>
          <w:lang w:val="ru-RU"/>
        </w:rPr>
        <w:t xml:space="preserve"> указывается сумма НДС, подлежащего уплате за отчетный налоговый период по обороту, указанному в графе </w:t>
      </w:r>
      <w:r>
        <w:rPr>
          <w:color w:val="000000"/>
          <w:sz w:val="28"/>
        </w:rPr>
        <w:t>G</w:t>
      </w:r>
      <w:r w:rsidRPr="005C6553">
        <w:rPr>
          <w:color w:val="000000"/>
          <w:sz w:val="28"/>
          <w:lang w:val="ru-RU"/>
        </w:rPr>
        <w:t xml:space="preserve">. Данная графа подлежит обязательному заполнению, если заполнена графа </w:t>
      </w:r>
      <w:r>
        <w:rPr>
          <w:color w:val="000000"/>
          <w:sz w:val="28"/>
        </w:rPr>
        <w:t>G</w:t>
      </w:r>
      <w:r w:rsidRPr="005C6553">
        <w:rPr>
          <w:color w:val="000000"/>
          <w:sz w:val="28"/>
          <w:lang w:val="ru-RU"/>
        </w:rPr>
        <w:t>;</w:t>
      </w:r>
    </w:p>
    <w:p w:rsidR="00AA22DF" w:rsidRPr="005C6553" w:rsidRDefault="005C6553">
      <w:pPr>
        <w:spacing w:after="0"/>
        <w:jc w:val="both"/>
        <w:rPr>
          <w:lang w:val="ru-RU"/>
        </w:rPr>
      </w:pPr>
      <w:bookmarkStart w:id="968" w:name="z5110"/>
      <w:bookmarkEnd w:id="967"/>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указывается сумма НДС, фактически уплаченного в бюджет в течение налогового периода, по обороту, указанному в графе </w:t>
      </w:r>
      <w:r>
        <w:rPr>
          <w:color w:val="000000"/>
          <w:sz w:val="28"/>
        </w:rPr>
        <w:t>G</w:t>
      </w:r>
      <w:r w:rsidRPr="005C6553">
        <w:rPr>
          <w:color w:val="000000"/>
          <w:sz w:val="28"/>
          <w:lang w:val="ru-RU"/>
        </w:rPr>
        <w:t>. В данную графу также включается сумма налога, излишне уплаченного в бюджет, зачтенного в счет погашения недоимки по НДС, подлежащего уплате за нерезидента;</w:t>
      </w:r>
    </w:p>
    <w:p w:rsidR="00AA22DF" w:rsidRPr="005C6553" w:rsidRDefault="005C6553">
      <w:pPr>
        <w:spacing w:after="0"/>
        <w:jc w:val="both"/>
        <w:rPr>
          <w:lang w:val="ru-RU"/>
        </w:rPr>
      </w:pPr>
      <w:bookmarkStart w:id="969" w:name="z5111"/>
      <w:bookmarkEnd w:id="968"/>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указывается сумма облагаемого оборота по работам и услугам, приобретенным от нерезидента в предыдущие налоговые периоды. Данная графа заполняется в том случае, если НДС, подлежащий к уплате в бюджет, не был уплачен (или частично был уплачен) в установленный срок;</w:t>
      </w:r>
    </w:p>
    <w:p w:rsidR="00AA22DF" w:rsidRPr="005C6553" w:rsidRDefault="005C6553">
      <w:pPr>
        <w:spacing w:after="0"/>
        <w:jc w:val="both"/>
        <w:rPr>
          <w:lang w:val="ru-RU"/>
        </w:rPr>
      </w:pPr>
      <w:bookmarkStart w:id="970" w:name="z5112"/>
      <w:bookmarkEnd w:id="969"/>
      <w:r>
        <w:rPr>
          <w:color w:val="000000"/>
          <w:sz w:val="28"/>
        </w:rPr>
        <w:t>     </w:t>
      </w:r>
      <w:r w:rsidRPr="005C6553">
        <w:rPr>
          <w:color w:val="000000"/>
          <w:sz w:val="28"/>
          <w:lang w:val="ru-RU"/>
        </w:rPr>
        <w:t xml:space="preserve"> 11) в графе </w:t>
      </w:r>
      <w:r>
        <w:rPr>
          <w:color w:val="000000"/>
          <w:sz w:val="28"/>
        </w:rPr>
        <w:t>K</w:t>
      </w:r>
      <w:r w:rsidRPr="005C6553">
        <w:rPr>
          <w:color w:val="000000"/>
          <w:sz w:val="28"/>
          <w:lang w:val="ru-RU"/>
        </w:rPr>
        <w:t xml:space="preserve"> указывается сумма НДС, подлежащего уплате за нерезидента, по обороту, указанному в графе </w:t>
      </w:r>
      <w:r>
        <w:rPr>
          <w:color w:val="000000"/>
          <w:sz w:val="28"/>
        </w:rPr>
        <w:t>J</w:t>
      </w:r>
      <w:r w:rsidRPr="005C6553">
        <w:rPr>
          <w:color w:val="000000"/>
          <w:sz w:val="28"/>
          <w:lang w:val="ru-RU"/>
        </w:rPr>
        <w:t>;</w:t>
      </w:r>
    </w:p>
    <w:p w:rsidR="00AA22DF" w:rsidRPr="005C6553" w:rsidRDefault="005C6553">
      <w:pPr>
        <w:spacing w:after="0"/>
        <w:jc w:val="both"/>
        <w:rPr>
          <w:lang w:val="ru-RU"/>
        </w:rPr>
      </w:pPr>
      <w:bookmarkStart w:id="971" w:name="z5113"/>
      <w:bookmarkEnd w:id="970"/>
      <w:r>
        <w:rPr>
          <w:color w:val="000000"/>
          <w:sz w:val="28"/>
        </w:rPr>
        <w:t>     </w:t>
      </w:r>
      <w:r w:rsidRPr="005C6553">
        <w:rPr>
          <w:color w:val="000000"/>
          <w:sz w:val="28"/>
          <w:lang w:val="ru-RU"/>
        </w:rPr>
        <w:t xml:space="preserve"> 12) в графе </w:t>
      </w:r>
      <w:r>
        <w:rPr>
          <w:color w:val="000000"/>
          <w:sz w:val="28"/>
        </w:rPr>
        <w:t>L</w:t>
      </w:r>
      <w:r w:rsidRPr="005C6553">
        <w:rPr>
          <w:color w:val="000000"/>
          <w:sz w:val="28"/>
          <w:lang w:val="ru-RU"/>
        </w:rPr>
        <w:t xml:space="preserve"> указывается сумма НДС, фактически уплаченная в бюджет в течение налогового периода, по обороту, указанному в графе </w:t>
      </w:r>
      <w:r>
        <w:rPr>
          <w:color w:val="000000"/>
          <w:sz w:val="28"/>
        </w:rPr>
        <w:t>J</w:t>
      </w:r>
      <w:r w:rsidRPr="005C6553">
        <w:rPr>
          <w:color w:val="000000"/>
          <w:sz w:val="28"/>
          <w:lang w:val="ru-RU"/>
        </w:rPr>
        <w:t>. В данную графу также включается сумма налога, излишне уплаченного в бюджет, зачтенного в счет погашения недоимки по НДС, подлежащего уплате за нерезидента;</w:t>
      </w:r>
    </w:p>
    <w:p w:rsidR="00AA22DF" w:rsidRPr="005C6553" w:rsidRDefault="005C6553">
      <w:pPr>
        <w:spacing w:after="0"/>
        <w:jc w:val="both"/>
        <w:rPr>
          <w:lang w:val="ru-RU"/>
        </w:rPr>
      </w:pPr>
      <w:bookmarkStart w:id="972" w:name="z5114"/>
      <w:bookmarkEnd w:id="971"/>
      <w:r>
        <w:rPr>
          <w:color w:val="000000"/>
          <w:sz w:val="28"/>
        </w:rPr>
        <w:t>     </w:t>
      </w:r>
      <w:r w:rsidRPr="005C6553">
        <w:rPr>
          <w:color w:val="000000"/>
          <w:sz w:val="28"/>
          <w:lang w:val="ru-RU"/>
        </w:rPr>
        <w:t xml:space="preserve"> 13) в графе </w:t>
      </w:r>
      <w:r>
        <w:rPr>
          <w:color w:val="000000"/>
          <w:sz w:val="28"/>
        </w:rPr>
        <w:t>M</w:t>
      </w:r>
      <w:r w:rsidRPr="005C6553">
        <w:rPr>
          <w:color w:val="000000"/>
          <w:sz w:val="28"/>
          <w:lang w:val="ru-RU"/>
        </w:rPr>
        <w:t xml:space="preserve"> указывается общая сумма НДС, фактически уплаченного в бюджет в налоговом периоде, по работам и услугам, приобретенным у нерезидента, определяемая как сумма граф </w:t>
      </w:r>
      <w:r>
        <w:rPr>
          <w:color w:val="000000"/>
          <w:sz w:val="28"/>
        </w:rPr>
        <w:t>I</w:t>
      </w:r>
      <w:r w:rsidRPr="005C6553">
        <w:rPr>
          <w:color w:val="000000"/>
          <w:sz w:val="28"/>
          <w:lang w:val="ru-RU"/>
        </w:rPr>
        <w:t xml:space="preserve"> и </w:t>
      </w:r>
      <w:r>
        <w:rPr>
          <w:color w:val="000000"/>
          <w:sz w:val="28"/>
        </w:rPr>
        <w:t>L</w:t>
      </w:r>
      <w:r w:rsidRPr="005C6553">
        <w:rPr>
          <w:color w:val="000000"/>
          <w:sz w:val="28"/>
          <w:lang w:val="ru-RU"/>
        </w:rPr>
        <w:t>.</w:t>
      </w:r>
    </w:p>
    <w:p w:rsidR="00AA22DF" w:rsidRPr="005C6553" w:rsidRDefault="005C6553">
      <w:pPr>
        <w:spacing w:after="0"/>
        <w:jc w:val="both"/>
        <w:rPr>
          <w:lang w:val="ru-RU"/>
        </w:rPr>
      </w:pPr>
      <w:bookmarkStart w:id="973" w:name="z5115"/>
      <w:bookmarkEnd w:id="972"/>
      <w:r>
        <w:rPr>
          <w:color w:val="000000"/>
          <w:sz w:val="28"/>
        </w:rPr>
        <w:t>     </w:t>
      </w:r>
      <w:r w:rsidRPr="005C6553">
        <w:rPr>
          <w:color w:val="000000"/>
          <w:sz w:val="28"/>
          <w:lang w:val="ru-RU"/>
        </w:rPr>
        <w:t xml:space="preserve"> Сумма строки 300.04.</w:t>
      </w:r>
      <w:r>
        <w:rPr>
          <w:color w:val="000000"/>
          <w:sz w:val="28"/>
        </w:rPr>
        <w:t>G</w:t>
      </w:r>
      <w:r w:rsidRPr="005C6553">
        <w:rPr>
          <w:color w:val="000000"/>
          <w:sz w:val="28"/>
          <w:lang w:val="ru-RU"/>
        </w:rPr>
        <w:t>000001 переносится в строку 300.00.014 А.</w:t>
      </w:r>
    </w:p>
    <w:p w:rsidR="00AA22DF" w:rsidRPr="005C6553" w:rsidRDefault="005C6553">
      <w:pPr>
        <w:spacing w:after="0"/>
        <w:jc w:val="both"/>
        <w:rPr>
          <w:lang w:val="ru-RU"/>
        </w:rPr>
      </w:pPr>
      <w:bookmarkStart w:id="974" w:name="z5116"/>
      <w:bookmarkEnd w:id="973"/>
      <w:r>
        <w:rPr>
          <w:color w:val="000000"/>
          <w:sz w:val="28"/>
        </w:rPr>
        <w:t>     </w:t>
      </w:r>
      <w:r w:rsidRPr="005C6553">
        <w:rPr>
          <w:color w:val="000000"/>
          <w:sz w:val="28"/>
          <w:lang w:val="ru-RU"/>
        </w:rPr>
        <w:t xml:space="preserve"> Сумма строки 300.04.</w:t>
      </w:r>
      <w:r>
        <w:rPr>
          <w:color w:val="000000"/>
          <w:sz w:val="28"/>
        </w:rPr>
        <w:t>M</w:t>
      </w:r>
      <w:r w:rsidRPr="005C6553">
        <w:rPr>
          <w:color w:val="000000"/>
          <w:sz w:val="28"/>
          <w:lang w:val="ru-RU"/>
        </w:rPr>
        <w:t>000001 переносится в строку 300.00.014 В.</w:t>
      </w:r>
    </w:p>
    <w:p w:rsidR="00AA22DF" w:rsidRPr="005C6553" w:rsidRDefault="005C6553">
      <w:pPr>
        <w:spacing w:after="0"/>
        <w:jc w:val="both"/>
        <w:rPr>
          <w:lang w:val="ru-RU"/>
        </w:rPr>
      </w:pPr>
      <w:bookmarkStart w:id="975" w:name="z5117"/>
      <w:bookmarkEnd w:id="974"/>
      <w:r>
        <w:rPr>
          <w:color w:val="000000"/>
          <w:sz w:val="28"/>
        </w:rPr>
        <w:t>     </w:t>
      </w:r>
      <w:r w:rsidRPr="005C6553">
        <w:rPr>
          <w:color w:val="000000"/>
          <w:sz w:val="28"/>
          <w:lang w:val="ru-RU"/>
        </w:rPr>
        <w:t xml:space="preserve"> 32. Коды видов облагаемого оборота по реализации работ и услуг, приобретенных от нерезидента:</w:t>
      </w:r>
    </w:p>
    <w:p w:rsidR="00AA22DF" w:rsidRPr="005C6553" w:rsidRDefault="005C6553">
      <w:pPr>
        <w:spacing w:after="0"/>
        <w:jc w:val="both"/>
        <w:rPr>
          <w:lang w:val="ru-RU"/>
        </w:rPr>
      </w:pPr>
      <w:bookmarkStart w:id="976" w:name="z5118"/>
      <w:bookmarkEnd w:id="975"/>
      <w:r>
        <w:rPr>
          <w:color w:val="000000"/>
          <w:sz w:val="28"/>
        </w:rPr>
        <w:t>     </w:t>
      </w:r>
      <w:r w:rsidRPr="005C6553">
        <w:rPr>
          <w:color w:val="000000"/>
          <w:sz w:val="28"/>
          <w:lang w:val="ru-RU"/>
        </w:rPr>
        <w:t xml:space="preserve"> 3010 – оборот от выполнения работ, оказания услуг, связанные непосредственно с недвижимым имуществом, находящимся на территории Республики Казахстан;</w:t>
      </w:r>
    </w:p>
    <w:p w:rsidR="00AA22DF" w:rsidRPr="005C6553" w:rsidRDefault="005C6553">
      <w:pPr>
        <w:spacing w:after="0"/>
        <w:jc w:val="both"/>
        <w:rPr>
          <w:lang w:val="ru-RU"/>
        </w:rPr>
      </w:pPr>
      <w:bookmarkStart w:id="977" w:name="z5119"/>
      <w:bookmarkEnd w:id="976"/>
      <w:r>
        <w:rPr>
          <w:color w:val="000000"/>
          <w:sz w:val="28"/>
        </w:rPr>
        <w:t>     </w:t>
      </w:r>
      <w:r w:rsidRPr="005C6553">
        <w:rPr>
          <w:color w:val="000000"/>
          <w:sz w:val="28"/>
          <w:lang w:val="ru-RU"/>
        </w:rPr>
        <w:t xml:space="preserve"> 3020 – оборот от выполнения работ, оказания услуг, связанные с движимым имуществом, фактически оказаны на территории Республики Казахстан;</w:t>
      </w:r>
    </w:p>
    <w:p w:rsidR="00AA22DF" w:rsidRPr="005C6553" w:rsidRDefault="005C6553">
      <w:pPr>
        <w:spacing w:after="0"/>
        <w:jc w:val="both"/>
        <w:rPr>
          <w:lang w:val="ru-RU"/>
        </w:rPr>
      </w:pPr>
      <w:bookmarkStart w:id="978" w:name="z5120"/>
      <w:bookmarkEnd w:id="977"/>
      <w:r>
        <w:rPr>
          <w:color w:val="000000"/>
          <w:sz w:val="28"/>
        </w:rPr>
        <w:lastRenderedPageBreak/>
        <w:t>     </w:t>
      </w:r>
      <w:r w:rsidRPr="005C6553">
        <w:rPr>
          <w:color w:val="000000"/>
          <w:sz w:val="28"/>
          <w:lang w:val="ru-RU"/>
        </w:rPr>
        <w:t xml:space="preserve"> 3030 – оборот от оказания услуг относящимся к услугам в сфере культуры, развлечений, науки, искусства, образования, физической культуры или спорта и фактически оказаны на территории Республики Казахстан;</w:t>
      </w:r>
    </w:p>
    <w:p w:rsidR="00AA22DF" w:rsidRPr="005C6553" w:rsidRDefault="005C6553">
      <w:pPr>
        <w:spacing w:after="0"/>
        <w:jc w:val="both"/>
        <w:rPr>
          <w:lang w:val="ru-RU"/>
        </w:rPr>
      </w:pPr>
      <w:bookmarkStart w:id="979" w:name="z5121"/>
      <w:bookmarkEnd w:id="978"/>
      <w:r>
        <w:rPr>
          <w:color w:val="000000"/>
          <w:sz w:val="28"/>
        </w:rPr>
        <w:t>     </w:t>
      </w:r>
      <w:r w:rsidRPr="005C6553">
        <w:rPr>
          <w:color w:val="000000"/>
          <w:sz w:val="28"/>
          <w:lang w:val="ru-RU"/>
        </w:rPr>
        <w:t xml:space="preserve"> 3040 – оборот от выполнения работ, оказания услуг по передачи прав на использование объектов интеллектуальной собственности; по техническому обслуживанию и обновлению программного обеспечения;</w:t>
      </w:r>
    </w:p>
    <w:p w:rsidR="00AA22DF" w:rsidRPr="005C6553" w:rsidRDefault="005C6553">
      <w:pPr>
        <w:spacing w:after="0"/>
        <w:jc w:val="both"/>
        <w:rPr>
          <w:lang w:val="ru-RU"/>
        </w:rPr>
      </w:pPr>
      <w:bookmarkStart w:id="980" w:name="z5122"/>
      <w:bookmarkEnd w:id="979"/>
      <w:r>
        <w:rPr>
          <w:color w:val="000000"/>
          <w:sz w:val="28"/>
        </w:rPr>
        <w:t>     </w:t>
      </w:r>
      <w:r w:rsidRPr="005C6553">
        <w:rPr>
          <w:color w:val="000000"/>
          <w:sz w:val="28"/>
          <w:lang w:val="ru-RU"/>
        </w:rPr>
        <w:t xml:space="preserve"> 3050 – оборот от выполнения работ, оказания услуг по предоставлению доступа к интернет-ресурсам;</w:t>
      </w:r>
    </w:p>
    <w:p w:rsidR="00AA22DF" w:rsidRPr="005C6553" w:rsidRDefault="005C6553">
      <w:pPr>
        <w:spacing w:after="0"/>
        <w:jc w:val="both"/>
        <w:rPr>
          <w:lang w:val="ru-RU"/>
        </w:rPr>
      </w:pPr>
      <w:bookmarkStart w:id="981" w:name="z5123"/>
      <w:bookmarkEnd w:id="980"/>
      <w:r>
        <w:rPr>
          <w:color w:val="000000"/>
          <w:sz w:val="28"/>
        </w:rPr>
        <w:t>     </w:t>
      </w:r>
      <w:r w:rsidRPr="005C6553">
        <w:rPr>
          <w:color w:val="000000"/>
          <w:sz w:val="28"/>
          <w:lang w:val="ru-RU"/>
        </w:rPr>
        <w:t xml:space="preserve"> 3060 – оборот от выполнения работ, оказания услуг консультационных, аудиторских, инжиниринговых, дизайнерских, маркетинговых, юридических, бухгалтерских, адвокатских, рекламных услуг, а также услуги по предоставлению и (или) обработке информации, кроме распространения продукции средств массовой информации, а также предоставления доступа к массовой информации, размещенной на интернет-ресурсе;</w:t>
      </w:r>
    </w:p>
    <w:p w:rsidR="00AA22DF" w:rsidRPr="005C6553" w:rsidRDefault="005C6553">
      <w:pPr>
        <w:spacing w:after="0"/>
        <w:jc w:val="both"/>
        <w:rPr>
          <w:lang w:val="ru-RU"/>
        </w:rPr>
      </w:pPr>
      <w:bookmarkStart w:id="982" w:name="z5124"/>
      <w:bookmarkEnd w:id="981"/>
      <w:r>
        <w:rPr>
          <w:color w:val="000000"/>
          <w:sz w:val="28"/>
        </w:rPr>
        <w:t>     </w:t>
      </w:r>
      <w:r w:rsidRPr="005C6553">
        <w:rPr>
          <w:color w:val="000000"/>
          <w:sz w:val="28"/>
          <w:lang w:val="ru-RU"/>
        </w:rPr>
        <w:t xml:space="preserve"> 3070 – оборот от выполнения работ, оказания услуг по предоставлению персонала;</w:t>
      </w:r>
    </w:p>
    <w:p w:rsidR="00AA22DF" w:rsidRPr="005C6553" w:rsidRDefault="005C6553">
      <w:pPr>
        <w:spacing w:after="0"/>
        <w:jc w:val="both"/>
        <w:rPr>
          <w:lang w:val="ru-RU"/>
        </w:rPr>
      </w:pPr>
      <w:bookmarkStart w:id="983" w:name="z5125"/>
      <w:bookmarkEnd w:id="982"/>
      <w:r>
        <w:rPr>
          <w:color w:val="000000"/>
          <w:sz w:val="28"/>
        </w:rPr>
        <w:t>     </w:t>
      </w:r>
      <w:r w:rsidRPr="005C6553">
        <w:rPr>
          <w:color w:val="000000"/>
          <w:sz w:val="28"/>
          <w:lang w:val="ru-RU"/>
        </w:rPr>
        <w:t xml:space="preserve"> 3080 – оборот от выполнения работ, оказания услуг по сдаче в имущественный наем (аренду) движимого имущества (кроме транспортных средств);</w:t>
      </w:r>
    </w:p>
    <w:p w:rsidR="00AA22DF" w:rsidRPr="005C6553" w:rsidRDefault="005C6553">
      <w:pPr>
        <w:spacing w:after="0"/>
        <w:jc w:val="both"/>
        <w:rPr>
          <w:lang w:val="ru-RU"/>
        </w:rPr>
      </w:pPr>
      <w:bookmarkStart w:id="984" w:name="z5126"/>
      <w:bookmarkEnd w:id="983"/>
      <w:r>
        <w:rPr>
          <w:color w:val="000000"/>
          <w:sz w:val="28"/>
        </w:rPr>
        <w:t>     </w:t>
      </w:r>
      <w:r w:rsidRPr="005C6553">
        <w:rPr>
          <w:color w:val="000000"/>
          <w:sz w:val="28"/>
          <w:lang w:val="ru-RU"/>
        </w:rPr>
        <w:t xml:space="preserve"> 3090 – оборот от оказания услуги агента по приобретению товаров, работ, услуг, а также привлечению от имени основного участника договора (контракта) лиц для осуществления услуг, предусмотренных настоящим подпунктом;</w:t>
      </w:r>
    </w:p>
    <w:p w:rsidR="00AA22DF" w:rsidRPr="005C6553" w:rsidRDefault="005C6553">
      <w:pPr>
        <w:spacing w:after="0"/>
        <w:jc w:val="both"/>
        <w:rPr>
          <w:lang w:val="ru-RU"/>
        </w:rPr>
      </w:pPr>
      <w:bookmarkStart w:id="985" w:name="z5127"/>
      <w:bookmarkEnd w:id="984"/>
      <w:r>
        <w:rPr>
          <w:color w:val="000000"/>
          <w:sz w:val="28"/>
        </w:rPr>
        <w:t>     </w:t>
      </w:r>
      <w:r w:rsidRPr="005C6553">
        <w:rPr>
          <w:color w:val="000000"/>
          <w:sz w:val="28"/>
          <w:lang w:val="ru-RU"/>
        </w:rPr>
        <w:t xml:space="preserve"> 3110 – оборот от оказания услуги связи;</w:t>
      </w:r>
    </w:p>
    <w:p w:rsidR="00AA22DF" w:rsidRPr="005C6553" w:rsidRDefault="005C6553">
      <w:pPr>
        <w:spacing w:after="0"/>
        <w:jc w:val="both"/>
        <w:rPr>
          <w:lang w:val="ru-RU"/>
        </w:rPr>
      </w:pPr>
      <w:bookmarkStart w:id="986" w:name="z5128"/>
      <w:bookmarkEnd w:id="985"/>
      <w:r>
        <w:rPr>
          <w:color w:val="000000"/>
          <w:sz w:val="28"/>
        </w:rPr>
        <w:t>     </w:t>
      </w:r>
      <w:r w:rsidRPr="005C6553">
        <w:rPr>
          <w:color w:val="000000"/>
          <w:sz w:val="28"/>
          <w:lang w:val="ru-RU"/>
        </w:rPr>
        <w:t xml:space="preserve"> 3120 – оборот от согласия ограничить или прекратить предпринимательскую деятельность за вознаграждение;</w:t>
      </w:r>
    </w:p>
    <w:p w:rsidR="00AA22DF" w:rsidRPr="005C6553" w:rsidRDefault="005C6553">
      <w:pPr>
        <w:spacing w:after="0"/>
        <w:jc w:val="both"/>
        <w:rPr>
          <w:lang w:val="ru-RU"/>
        </w:rPr>
      </w:pPr>
      <w:bookmarkStart w:id="987" w:name="z5129"/>
      <w:bookmarkEnd w:id="986"/>
      <w:r>
        <w:rPr>
          <w:color w:val="000000"/>
          <w:sz w:val="28"/>
        </w:rPr>
        <w:t>     </w:t>
      </w:r>
      <w:r w:rsidRPr="005C6553">
        <w:rPr>
          <w:color w:val="000000"/>
          <w:sz w:val="28"/>
          <w:lang w:val="ru-RU"/>
        </w:rPr>
        <w:t xml:space="preserve"> 3130 – оборот от оказания услуги радио и телевизионные услуги;</w:t>
      </w:r>
    </w:p>
    <w:p w:rsidR="00AA22DF" w:rsidRPr="005C6553" w:rsidRDefault="005C6553">
      <w:pPr>
        <w:spacing w:after="0"/>
        <w:jc w:val="both"/>
        <w:rPr>
          <w:lang w:val="ru-RU"/>
        </w:rPr>
      </w:pPr>
      <w:bookmarkStart w:id="988" w:name="z5130"/>
      <w:bookmarkEnd w:id="987"/>
      <w:r>
        <w:rPr>
          <w:color w:val="000000"/>
          <w:sz w:val="28"/>
        </w:rPr>
        <w:t>     </w:t>
      </w:r>
      <w:r w:rsidRPr="005C6553">
        <w:rPr>
          <w:color w:val="000000"/>
          <w:sz w:val="28"/>
          <w:lang w:val="ru-RU"/>
        </w:rPr>
        <w:t xml:space="preserve"> 3140 – оборот от оказания услуги по предоставлению в аренду и (или) пользование грузовых вагонов и контейнеров;</w:t>
      </w:r>
    </w:p>
    <w:p w:rsidR="00AA22DF" w:rsidRPr="005C6553" w:rsidRDefault="005C6553">
      <w:pPr>
        <w:spacing w:after="0"/>
        <w:jc w:val="both"/>
        <w:rPr>
          <w:lang w:val="ru-RU"/>
        </w:rPr>
      </w:pPr>
      <w:bookmarkStart w:id="989" w:name="z5131"/>
      <w:bookmarkEnd w:id="988"/>
      <w:r>
        <w:rPr>
          <w:color w:val="000000"/>
          <w:sz w:val="28"/>
        </w:rPr>
        <w:t>     </w:t>
      </w:r>
      <w:r w:rsidRPr="005C6553">
        <w:rPr>
          <w:color w:val="000000"/>
          <w:sz w:val="28"/>
          <w:lang w:val="ru-RU"/>
        </w:rPr>
        <w:t xml:space="preserve"> 3150 – прочие работы и услуги, которые выполняются или оказываются лицом, осуществляющим предпринимательскую или любую другую деятельность на территории Республики Казахстан.</w:t>
      </w:r>
    </w:p>
    <w:p w:rsidR="00AA22DF" w:rsidRPr="005C6553" w:rsidRDefault="005C6553">
      <w:pPr>
        <w:spacing w:after="0"/>
        <w:rPr>
          <w:lang w:val="ru-RU"/>
        </w:rPr>
      </w:pPr>
      <w:bookmarkStart w:id="990" w:name="z5132"/>
      <w:bookmarkEnd w:id="989"/>
      <w:r w:rsidRPr="005C6553">
        <w:rPr>
          <w:b/>
          <w:color w:val="000000"/>
          <w:lang w:val="ru-RU"/>
        </w:rPr>
        <w:t xml:space="preserve"> Глава 7. Пояснение по заполнению формы 300.05 – Корректировка размера, облагаемого и освобожденного оборотов, а также суммы налога на добавленную стоимость, отнесенного в зачет</w:t>
      </w:r>
    </w:p>
    <w:p w:rsidR="00AA22DF" w:rsidRPr="005C6553" w:rsidRDefault="005C6553">
      <w:pPr>
        <w:spacing w:after="0"/>
        <w:jc w:val="both"/>
        <w:rPr>
          <w:lang w:val="ru-RU"/>
        </w:rPr>
      </w:pPr>
      <w:bookmarkStart w:id="991" w:name="z5133"/>
      <w:bookmarkEnd w:id="990"/>
      <w:r>
        <w:rPr>
          <w:color w:val="000000"/>
          <w:sz w:val="28"/>
        </w:rPr>
        <w:t>     </w:t>
      </w:r>
      <w:r w:rsidRPr="005C6553">
        <w:rPr>
          <w:color w:val="000000"/>
          <w:sz w:val="28"/>
          <w:lang w:val="ru-RU"/>
        </w:rPr>
        <w:t xml:space="preserve"> 33. Данная форма предназначена для детального отражения корректировки размера облагаемого и освобожденного оборотов и суммы НДС, произведенной в отчетном налоговом периоде. Корректировка размера облагаемого и освобожденного оборотов и суммы НДС производится в случаях и в порядке, предусмотренных статьями 464 и 465 Налогового кодекса. Также в данной форме отражаются сведения по корректировке суммы НДС, отнесенного в зачет, произведенной в соответствии со статьями 484 и 485 Налогового кодекса.</w:t>
      </w:r>
    </w:p>
    <w:p w:rsidR="00AA22DF" w:rsidRPr="005C6553" w:rsidRDefault="005C6553">
      <w:pPr>
        <w:spacing w:after="0"/>
        <w:jc w:val="both"/>
        <w:rPr>
          <w:lang w:val="ru-RU"/>
        </w:rPr>
      </w:pPr>
      <w:bookmarkStart w:id="992" w:name="z5134"/>
      <w:bookmarkEnd w:id="991"/>
      <w:r>
        <w:rPr>
          <w:color w:val="000000"/>
          <w:sz w:val="28"/>
        </w:rPr>
        <w:lastRenderedPageBreak/>
        <w:t>     </w:t>
      </w:r>
      <w:r w:rsidRPr="005C6553">
        <w:rPr>
          <w:color w:val="000000"/>
          <w:sz w:val="28"/>
          <w:lang w:val="ru-RU"/>
        </w:rPr>
        <w:t xml:space="preserve"> 34. Приложение 300.05 подлежит заполнению, если в разделе "Общая информация о плательщике НДС" формы 300.00 в строке 11 "Представленные приложения" отмечена ячейка "05".</w:t>
      </w:r>
    </w:p>
    <w:p w:rsidR="00AA22DF" w:rsidRPr="005C6553" w:rsidRDefault="005C6553">
      <w:pPr>
        <w:spacing w:after="0"/>
        <w:jc w:val="both"/>
        <w:rPr>
          <w:lang w:val="ru-RU"/>
        </w:rPr>
      </w:pPr>
      <w:bookmarkStart w:id="993" w:name="z5135"/>
      <w:bookmarkEnd w:id="992"/>
      <w:r w:rsidRPr="005C6553">
        <w:rPr>
          <w:color w:val="000000"/>
          <w:sz w:val="28"/>
          <w:lang w:val="ru-RU"/>
        </w:rPr>
        <w:t xml:space="preserve"> </w:t>
      </w:r>
      <w:r>
        <w:rPr>
          <w:color w:val="000000"/>
          <w:sz w:val="28"/>
        </w:rPr>
        <w:t>     </w:t>
      </w:r>
      <w:r w:rsidRPr="005C6553">
        <w:rPr>
          <w:color w:val="000000"/>
          <w:sz w:val="28"/>
          <w:lang w:val="ru-RU"/>
        </w:rPr>
        <w:t xml:space="preserve"> Если в ином документе, подтверждающем наступление случаев, при которых производится корректировка размера облагаемого оборота, не указана сумма НДС, то данная сумма определяется путем применения ставки налога к сумме корректировки размера облагаемого оборота. </w:t>
      </w:r>
    </w:p>
    <w:p w:rsidR="00AA22DF" w:rsidRPr="005C6553" w:rsidRDefault="005C6553">
      <w:pPr>
        <w:spacing w:after="0"/>
        <w:jc w:val="both"/>
        <w:rPr>
          <w:lang w:val="ru-RU"/>
        </w:rPr>
      </w:pPr>
      <w:bookmarkStart w:id="994" w:name="z5136"/>
      <w:bookmarkEnd w:id="993"/>
      <w:r>
        <w:rPr>
          <w:color w:val="000000"/>
          <w:sz w:val="28"/>
        </w:rPr>
        <w:t>     </w:t>
      </w:r>
      <w:r w:rsidRPr="005C6553">
        <w:rPr>
          <w:color w:val="000000"/>
          <w:sz w:val="28"/>
          <w:lang w:val="ru-RU"/>
        </w:rPr>
        <w:t xml:space="preserve"> 35. В разделе "Корректировка размера облагаемого и освобожденного оборота":</w:t>
      </w:r>
    </w:p>
    <w:p w:rsidR="00AA22DF" w:rsidRPr="005C6553" w:rsidRDefault="005C6553">
      <w:pPr>
        <w:spacing w:after="0"/>
        <w:jc w:val="both"/>
        <w:rPr>
          <w:lang w:val="ru-RU"/>
        </w:rPr>
      </w:pPr>
      <w:bookmarkStart w:id="995" w:name="z5137"/>
      <w:bookmarkEnd w:id="994"/>
      <w:r w:rsidRPr="005C6553">
        <w:rPr>
          <w:color w:val="000000"/>
          <w:sz w:val="28"/>
          <w:lang w:val="ru-RU"/>
        </w:rPr>
        <w:t xml:space="preserve"> </w:t>
      </w:r>
      <w:r>
        <w:rPr>
          <w:color w:val="000000"/>
          <w:sz w:val="28"/>
        </w:rPr>
        <w:t>     </w:t>
      </w:r>
      <w:r w:rsidRPr="005C6553">
        <w:rPr>
          <w:color w:val="000000"/>
          <w:sz w:val="28"/>
          <w:lang w:val="ru-RU"/>
        </w:rPr>
        <w:t xml:space="preserve"> 1) в строке 300.05.001 А указывается сумма корректировки размера облагаемого оборота. Данная строка включает в себя строки </w:t>
      </w:r>
      <w:r>
        <w:rPr>
          <w:color w:val="000000"/>
          <w:sz w:val="28"/>
        </w:rPr>
        <w:t>c</w:t>
      </w:r>
      <w:r w:rsidRPr="005C6553">
        <w:rPr>
          <w:color w:val="000000"/>
          <w:sz w:val="28"/>
          <w:lang w:val="ru-RU"/>
        </w:rPr>
        <w:t xml:space="preserve"> 300.05.001 </w:t>
      </w:r>
      <w:r>
        <w:rPr>
          <w:color w:val="000000"/>
          <w:sz w:val="28"/>
        </w:rPr>
        <w:t>I</w:t>
      </w:r>
      <w:r w:rsidRPr="005C6553">
        <w:rPr>
          <w:color w:val="000000"/>
          <w:sz w:val="28"/>
          <w:lang w:val="ru-RU"/>
        </w:rPr>
        <w:t xml:space="preserve"> по 300.05.001</w:t>
      </w:r>
      <w:r>
        <w:rPr>
          <w:color w:val="000000"/>
          <w:sz w:val="28"/>
        </w:rPr>
        <w:t>V</w:t>
      </w:r>
      <w:r w:rsidRPr="005C6553">
        <w:rPr>
          <w:color w:val="000000"/>
          <w:sz w:val="28"/>
          <w:lang w:val="ru-RU"/>
        </w:rPr>
        <w:t xml:space="preserve">; </w:t>
      </w:r>
    </w:p>
    <w:p w:rsidR="00AA22DF" w:rsidRPr="005C6553" w:rsidRDefault="005C6553">
      <w:pPr>
        <w:spacing w:after="0"/>
        <w:jc w:val="both"/>
        <w:rPr>
          <w:lang w:val="ru-RU"/>
        </w:rPr>
      </w:pPr>
      <w:bookmarkStart w:id="996" w:name="z5138"/>
      <w:bookmarkEnd w:id="995"/>
      <w:r>
        <w:rPr>
          <w:color w:val="000000"/>
          <w:sz w:val="28"/>
        </w:rPr>
        <w:t>     </w:t>
      </w:r>
      <w:r w:rsidRPr="005C6553">
        <w:rPr>
          <w:color w:val="000000"/>
          <w:sz w:val="28"/>
          <w:lang w:val="ru-RU"/>
        </w:rPr>
        <w:t xml:space="preserve"> 2) в строке 300.05.001 В указывается сумма корректировки НДС по облагаемому обороту;</w:t>
      </w:r>
    </w:p>
    <w:p w:rsidR="00AA22DF" w:rsidRPr="005C6553" w:rsidRDefault="005C6553">
      <w:pPr>
        <w:spacing w:after="0"/>
        <w:jc w:val="both"/>
        <w:rPr>
          <w:lang w:val="ru-RU"/>
        </w:rPr>
      </w:pPr>
      <w:bookmarkStart w:id="997" w:name="z5139"/>
      <w:bookmarkEnd w:id="996"/>
      <w:r>
        <w:rPr>
          <w:color w:val="000000"/>
          <w:sz w:val="28"/>
        </w:rPr>
        <w:t>     </w:t>
      </w:r>
      <w:r w:rsidRPr="005C6553">
        <w:rPr>
          <w:color w:val="000000"/>
          <w:sz w:val="28"/>
          <w:lang w:val="ru-RU"/>
        </w:rPr>
        <w:t xml:space="preserve"> 3) в строках 300.05.001 </w:t>
      </w:r>
      <w:r>
        <w:rPr>
          <w:color w:val="000000"/>
          <w:sz w:val="28"/>
        </w:rPr>
        <w:t>I</w:t>
      </w:r>
      <w:r w:rsidRPr="005C6553">
        <w:rPr>
          <w:color w:val="000000"/>
          <w:sz w:val="28"/>
          <w:lang w:val="ru-RU"/>
        </w:rPr>
        <w:t xml:space="preserve"> по 300.05.001 </w:t>
      </w:r>
      <w:r>
        <w:rPr>
          <w:color w:val="000000"/>
          <w:sz w:val="28"/>
        </w:rPr>
        <w:t>V</w:t>
      </w:r>
      <w:r w:rsidRPr="005C6553">
        <w:rPr>
          <w:color w:val="000000"/>
          <w:sz w:val="28"/>
          <w:lang w:val="ru-RU"/>
        </w:rPr>
        <w:t xml:space="preserve"> указывается положение Налогового кодекса, в соответствии с которым производится корректировка облагаемого оборота;</w:t>
      </w:r>
    </w:p>
    <w:p w:rsidR="00AA22DF" w:rsidRPr="005C6553" w:rsidRDefault="005C6553">
      <w:pPr>
        <w:spacing w:after="0"/>
        <w:jc w:val="both"/>
        <w:rPr>
          <w:lang w:val="ru-RU"/>
        </w:rPr>
      </w:pPr>
      <w:bookmarkStart w:id="998" w:name="z5140"/>
      <w:bookmarkEnd w:id="997"/>
      <w:r>
        <w:rPr>
          <w:color w:val="000000"/>
          <w:sz w:val="28"/>
        </w:rPr>
        <w:t>     </w:t>
      </w:r>
      <w:r w:rsidRPr="005C6553">
        <w:rPr>
          <w:color w:val="000000"/>
          <w:sz w:val="28"/>
          <w:lang w:val="ru-RU"/>
        </w:rPr>
        <w:t xml:space="preserve"> 4) в строках 300.05.001 </w:t>
      </w:r>
      <w:r>
        <w:rPr>
          <w:color w:val="000000"/>
          <w:sz w:val="28"/>
        </w:rPr>
        <w:t>I</w:t>
      </w:r>
      <w:r w:rsidRPr="005C6553">
        <w:rPr>
          <w:color w:val="000000"/>
          <w:sz w:val="28"/>
          <w:lang w:val="ru-RU"/>
        </w:rPr>
        <w:t xml:space="preserve"> А по 300.05.001 </w:t>
      </w:r>
      <w:r>
        <w:rPr>
          <w:color w:val="000000"/>
          <w:sz w:val="28"/>
        </w:rPr>
        <w:t>V</w:t>
      </w:r>
      <w:r w:rsidRPr="005C6553">
        <w:rPr>
          <w:color w:val="000000"/>
          <w:sz w:val="28"/>
          <w:lang w:val="ru-RU"/>
        </w:rPr>
        <w:t xml:space="preserve"> А указывается сумма корректировки облагаемого оборота, без НДС;</w:t>
      </w:r>
    </w:p>
    <w:p w:rsidR="00AA22DF" w:rsidRPr="005C6553" w:rsidRDefault="005C6553">
      <w:pPr>
        <w:spacing w:after="0"/>
        <w:jc w:val="both"/>
        <w:rPr>
          <w:lang w:val="ru-RU"/>
        </w:rPr>
      </w:pPr>
      <w:bookmarkStart w:id="999" w:name="z5141"/>
      <w:bookmarkEnd w:id="998"/>
      <w:r>
        <w:rPr>
          <w:color w:val="000000"/>
          <w:sz w:val="28"/>
        </w:rPr>
        <w:t>     </w:t>
      </w:r>
      <w:r w:rsidRPr="005C6553">
        <w:rPr>
          <w:color w:val="000000"/>
          <w:sz w:val="28"/>
          <w:lang w:val="ru-RU"/>
        </w:rPr>
        <w:t xml:space="preserve"> 5) в строках 300.05.001 </w:t>
      </w:r>
      <w:r>
        <w:rPr>
          <w:color w:val="000000"/>
          <w:sz w:val="28"/>
        </w:rPr>
        <w:t>I</w:t>
      </w:r>
      <w:r w:rsidRPr="005C6553">
        <w:rPr>
          <w:color w:val="000000"/>
          <w:sz w:val="28"/>
          <w:lang w:val="ru-RU"/>
        </w:rPr>
        <w:t xml:space="preserve"> В по 300.05.001 </w:t>
      </w:r>
      <w:r>
        <w:rPr>
          <w:color w:val="000000"/>
          <w:sz w:val="28"/>
        </w:rPr>
        <w:t>V</w:t>
      </w:r>
      <w:r w:rsidRPr="005C6553">
        <w:rPr>
          <w:color w:val="000000"/>
          <w:sz w:val="28"/>
          <w:lang w:val="ru-RU"/>
        </w:rPr>
        <w:t xml:space="preserve"> В указывается сумма корректировки НДС;</w:t>
      </w:r>
    </w:p>
    <w:p w:rsidR="00AA22DF" w:rsidRPr="005C6553" w:rsidRDefault="005C6553">
      <w:pPr>
        <w:spacing w:after="0"/>
        <w:jc w:val="both"/>
        <w:rPr>
          <w:lang w:val="ru-RU"/>
        </w:rPr>
      </w:pPr>
      <w:bookmarkStart w:id="1000" w:name="z5142"/>
      <w:bookmarkEnd w:id="999"/>
      <w:r>
        <w:rPr>
          <w:color w:val="000000"/>
          <w:sz w:val="28"/>
        </w:rPr>
        <w:t>     </w:t>
      </w:r>
      <w:r w:rsidRPr="005C6553">
        <w:rPr>
          <w:color w:val="000000"/>
          <w:sz w:val="28"/>
          <w:lang w:val="ru-RU"/>
        </w:rPr>
        <w:t xml:space="preserve"> 6) в строке 300.05.002 А указывается корректировка размера облагаемого оборота по сомнительным требованиям;</w:t>
      </w:r>
    </w:p>
    <w:p w:rsidR="00AA22DF" w:rsidRPr="005C6553" w:rsidRDefault="005C6553">
      <w:pPr>
        <w:spacing w:after="0"/>
        <w:jc w:val="both"/>
        <w:rPr>
          <w:lang w:val="ru-RU"/>
        </w:rPr>
      </w:pPr>
      <w:bookmarkStart w:id="1001" w:name="z5143"/>
      <w:bookmarkEnd w:id="1000"/>
      <w:r>
        <w:rPr>
          <w:color w:val="000000"/>
          <w:sz w:val="28"/>
        </w:rPr>
        <w:t>     </w:t>
      </w:r>
      <w:r w:rsidRPr="005C6553">
        <w:rPr>
          <w:color w:val="000000"/>
          <w:sz w:val="28"/>
          <w:lang w:val="ru-RU"/>
        </w:rPr>
        <w:t xml:space="preserve"> 7) в строке 300.05.002 В указывается сумма корректировки НДС по сомнительным требованиям;</w:t>
      </w:r>
    </w:p>
    <w:p w:rsidR="00AA22DF" w:rsidRPr="005C6553" w:rsidRDefault="005C6553">
      <w:pPr>
        <w:spacing w:after="0"/>
        <w:jc w:val="both"/>
        <w:rPr>
          <w:lang w:val="ru-RU"/>
        </w:rPr>
      </w:pPr>
      <w:bookmarkStart w:id="1002" w:name="z5144"/>
      <w:bookmarkEnd w:id="1001"/>
      <w:r>
        <w:rPr>
          <w:color w:val="000000"/>
          <w:sz w:val="28"/>
        </w:rPr>
        <w:t>     </w:t>
      </w:r>
      <w:r w:rsidRPr="005C6553">
        <w:rPr>
          <w:color w:val="000000"/>
          <w:sz w:val="28"/>
          <w:lang w:val="ru-RU"/>
        </w:rPr>
        <w:t xml:space="preserve"> 8) в строке 300.05.003 А указывается сумма корректировки оборота при увеличении размера облагаемого оборота на стоимость оплаты по сомнительным требованиям;</w:t>
      </w:r>
    </w:p>
    <w:p w:rsidR="00AA22DF" w:rsidRPr="005C6553" w:rsidRDefault="005C6553">
      <w:pPr>
        <w:spacing w:after="0"/>
        <w:jc w:val="both"/>
        <w:rPr>
          <w:lang w:val="ru-RU"/>
        </w:rPr>
      </w:pPr>
      <w:bookmarkStart w:id="1003" w:name="z5145"/>
      <w:bookmarkEnd w:id="1002"/>
      <w:r>
        <w:rPr>
          <w:color w:val="000000"/>
          <w:sz w:val="28"/>
        </w:rPr>
        <w:t>     </w:t>
      </w:r>
      <w:r w:rsidRPr="005C6553">
        <w:rPr>
          <w:color w:val="000000"/>
          <w:sz w:val="28"/>
          <w:lang w:val="ru-RU"/>
        </w:rPr>
        <w:t xml:space="preserve"> 9) в строке 300.05.003 В указывается сумма корректировки НДС по облагаемому обороту при увеличении размера облагаемого оборота на стоимость оплаты по сомнительным требованиям;</w:t>
      </w:r>
    </w:p>
    <w:p w:rsidR="00AA22DF" w:rsidRPr="005C6553" w:rsidRDefault="005C6553">
      <w:pPr>
        <w:spacing w:after="0"/>
        <w:jc w:val="both"/>
        <w:rPr>
          <w:lang w:val="ru-RU"/>
        </w:rPr>
      </w:pPr>
      <w:bookmarkStart w:id="1004" w:name="z5146"/>
      <w:bookmarkEnd w:id="1003"/>
      <w:r>
        <w:rPr>
          <w:color w:val="000000"/>
          <w:sz w:val="28"/>
        </w:rPr>
        <w:t>     </w:t>
      </w:r>
      <w:r w:rsidRPr="005C6553">
        <w:rPr>
          <w:color w:val="000000"/>
          <w:sz w:val="28"/>
          <w:lang w:val="ru-RU"/>
        </w:rPr>
        <w:t xml:space="preserve"> 10) в строке 300.05.004 А указывается итоговая сумма корректировки размера облагаемого оборота, за исключением суммы корректировки размера оборота, облагаемого по нулевой ставке, и определяется путем сложения сумм из строк с 300.05.001 А по 300.05.003 А по облагаемым оборотам, за исключением оборотов, облагаемых по нулевой ставке;</w:t>
      </w:r>
    </w:p>
    <w:p w:rsidR="00AA22DF" w:rsidRPr="005C6553" w:rsidRDefault="005C6553">
      <w:pPr>
        <w:spacing w:after="0"/>
        <w:jc w:val="both"/>
        <w:rPr>
          <w:lang w:val="ru-RU"/>
        </w:rPr>
      </w:pPr>
      <w:bookmarkStart w:id="1005" w:name="z5147"/>
      <w:bookmarkEnd w:id="1004"/>
      <w:r>
        <w:rPr>
          <w:color w:val="000000"/>
          <w:sz w:val="28"/>
        </w:rPr>
        <w:t>     </w:t>
      </w:r>
      <w:r w:rsidRPr="005C6553">
        <w:rPr>
          <w:color w:val="000000"/>
          <w:sz w:val="28"/>
          <w:lang w:val="ru-RU"/>
        </w:rPr>
        <w:t xml:space="preserve"> 11) в строке 300.05.004 В указывается итоговая сумма корректировки НДС по облагаемым оборотам, которая определяется путем сложения сумм из строк с 300.05.001 В по 300.05.003 В по облагаемым оборотам;</w:t>
      </w:r>
    </w:p>
    <w:p w:rsidR="00AA22DF" w:rsidRPr="005C6553" w:rsidRDefault="005C6553">
      <w:pPr>
        <w:spacing w:after="0"/>
        <w:jc w:val="both"/>
        <w:rPr>
          <w:lang w:val="ru-RU"/>
        </w:rPr>
      </w:pPr>
      <w:bookmarkStart w:id="1006" w:name="z5148"/>
      <w:bookmarkEnd w:id="1005"/>
      <w:r>
        <w:rPr>
          <w:color w:val="000000"/>
          <w:sz w:val="28"/>
        </w:rPr>
        <w:lastRenderedPageBreak/>
        <w:t>     </w:t>
      </w:r>
      <w:r w:rsidRPr="005C6553">
        <w:rPr>
          <w:color w:val="000000"/>
          <w:sz w:val="28"/>
          <w:lang w:val="ru-RU"/>
        </w:rPr>
        <w:t xml:space="preserve"> 12) в строке 300.05.005 А указывается итоговая сумма корректировки размера оборота, облагаемого по нулевой ставке;</w:t>
      </w:r>
    </w:p>
    <w:p w:rsidR="00AA22DF" w:rsidRPr="005C6553" w:rsidRDefault="005C6553">
      <w:pPr>
        <w:spacing w:after="0"/>
        <w:jc w:val="both"/>
        <w:rPr>
          <w:lang w:val="ru-RU"/>
        </w:rPr>
      </w:pPr>
      <w:bookmarkStart w:id="1007" w:name="z5149"/>
      <w:bookmarkEnd w:id="1006"/>
      <w:r>
        <w:rPr>
          <w:color w:val="000000"/>
          <w:sz w:val="28"/>
        </w:rPr>
        <w:t>     </w:t>
      </w:r>
      <w:r w:rsidRPr="005C6553">
        <w:rPr>
          <w:color w:val="000000"/>
          <w:sz w:val="28"/>
          <w:lang w:val="ru-RU"/>
        </w:rPr>
        <w:t xml:space="preserve"> 13) в строке 300.05.006 А указывается сумма корректировки размера освобожденного оборота. Данная строка включает в себя строки с 300.05.006 </w:t>
      </w:r>
      <w:r>
        <w:rPr>
          <w:color w:val="000000"/>
          <w:sz w:val="28"/>
        </w:rPr>
        <w:t>I</w:t>
      </w:r>
      <w:r w:rsidRPr="005C6553">
        <w:rPr>
          <w:color w:val="000000"/>
          <w:sz w:val="28"/>
          <w:lang w:val="ru-RU"/>
        </w:rPr>
        <w:t xml:space="preserve"> по 300.05.006</w:t>
      </w:r>
      <w:r>
        <w:rPr>
          <w:color w:val="000000"/>
          <w:sz w:val="28"/>
        </w:rPr>
        <w:t>V</w:t>
      </w:r>
      <w:r w:rsidRPr="005C6553">
        <w:rPr>
          <w:color w:val="000000"/>
          <w:sz w:val="28"/>
          <w:lang w:val="ru-RU"/>
        </w:rPr>
        <w:t>;</w:t>
      </w:r>
    </w:p>
    <w:p w:rsidR="00AA22DF" w:rsidRPr="005C6553" w:rsidRDefault="005C6553">
      <w:pPr>
        <w:spacing w:after="0"/>
        <w:jc w:val="both"/>
        <w:rPr>
          <w:lang w:val="ru-RU"/>
        </w:rPr>
      </w:pPr>
      <w:bookmarkStart w:id="1008" w:name="z5150"/>
      <w:bookmarkEnd w:id="1007"/>
      <w:r>
        <w:rPr>
          <w:color w:val="000000"/>
          <w:sz w:val="28"/>
        </w:rPr>
        <w:t>     </w:t>
      </w:r>
      <w:r w:rsidRPr="005C6553">
        <w:rPr>
          <w:color w:val="000000"/>
          <w:sz w:val="28"/>
          <w:lang w:val="ru-RU"/>
        </w:rPr>
        <w:t xml:space="preserve"> 14) в строках 300.05.006 </w:t>
      </w:r>
      <w:r>
        <w:rPr>
          <w:color w:val="000000"/>
          <w:sz w:val="28"/>
        </w:rPr>
        <w:t>I</w:t>
      </w:r>
      <w:r w:rsidRPr="005C6553">
        <w:rPr>
          <w:color w:val="000000"/>
          <w:sz w:val="28"/>
          <w:lang w:val="ru-RU"/>
        </w:rPr>
        <w:t xml:space="preserve"> по 300.05.006 </w:t>
      </w:r>
      <w:r>
        <w:rPr>
          <w:color w:val="000000"/>
          <w:sz w:val="28"/>
        </w:rPr>
        <w:t>V</w:t>
      </w:r>
      <w:r w:rsidRPr="005C6553">
        <w:rPr>
          <w:color w:val="000000"/>
          <w:sz w:val="28"/>
          <w:lang w:val="ru-RU"/>
        </w:rPr>
        <w:t xml:space="preserve"> указывается положение Налогового кодекса, в соответствии с которым производится корректировка освобожденного оборота. Выбор из справочника нормы Налогового кодекса в соответствии с которой импорт освобождается от НДС;</w:t>
      </w:r>
    </w:p>
    <w:p w:rsidR="00AA22DF" w:rsidRPr="005C6553" w:rsidRDefault="005C6553">
      <w:pPr>
        <w:spacing w:after="0"/>
        <w:jc w:val="both"/>
        <w:rPr>
          <w:lang w:val="ru-RU"/>
        </w:rPr>
      </w:pPr>
      <w:bookmarkStart w:id="1009" w:name="z5151"/>
      <w:bookmarkEnd w:id="1008"/>
      <w:r>
        <w:rPr>
          <w:color w:val="000000"/>
          <w:sz w:val="28"/>
        </w:rPr>
        <w:t>     </w:t>
      </w:r>
      <w:r w:rsidRPr="005C6553">
        <w:rPr>
          <w:color w:val="000000"/>
          <w:sz w:val="28"/>
          <w:lang w:val="ru-RU"/>
        </w:rPr>
        <w:t xml:space="preserve"> 15) в строках 300.05.006 </w:t>
      </w:r>
      <w:r>
        <w:rPr>
          <w:color w:val="000000"/>
          <w:sz w:val="28"/>
        </w:rPr>
        <w:t>I</w:t>
      </w:r>
      <w:r w:rsidRPr="005C6553">
        <w:rPr>
          <w:color w:val="000000"/>
          <w:sz w:val="28"/>
          <w:lang w:val="ru-RU"/>
        </w:rPr>
        <w:t xml:space="preserve"> А по 300.05.006 </w:t>
      </w:r>
      <w:r>
        <w:rPr>
          <w:color w:val="000000"/>
          <w:sz w:val="28"/>
        </w:rPr>
        <w:t>V</w:t>
      </w:r>
      <w:r w:rsidRPr="005C6553">
        <w:rPr>
          <w:color w:val="000000"/>
          <w:sz w:val="28"/>
          <w:lang w:val="ru-RU"/>
        </w:rPr>
        <w:t xml:space="preserve"> А указывается сумма корректировки освобожденного оборота.</w:t>
      </w:r>
    </w:p>
    <w:p w:rsidR="00AA22DF" w:rsidRPr="005C6553" w:rsidRDefault="005C6553">
      <w:pPr>
        <w:spacing w:after="0"/>
        <w:jc w:val="both"/>
        <w:rPr>
          <w:lang w:val="ru-RU"/>
        </w:rPr>
      </w:pPr>
      <w:bookmarkStart w:id="1010" w:name="z5152"/>
      <w:bookmarkEnd w:id="1009"/>
      <w:r>
        <w:rPr>
          <w:color w:val="000000"/>
          <w:sz w:val="28"/>
        </w:rPr>
        <w:t>     </w:t>
      </w:r>
      <w:r w:rsidRPr="005C6553">
        <w:rPr>
          <w:color w:val="000000"/>
          <w:sz w:val="28"/>
          <w:lang w:val="ru-RU"/>
        </w:rPr>
        <w:t xml:space="preserve"> 36. В разделе "Корректировка суммы НДС, отнесенного в зачет":</w:t>
      </w:r>
    </w:p>
    <w:p w:rsidR="00AA22DF" w:rsidRPr="005C6553" w:rsidRDefault="005C6553">
      <w:pPr>
        <w:spacing w:after="0"/>
        <w:jc w:val="both"/>
        <w:rPr>
          <w:lang w:val="ru-RU"/>
        </w:rPr>
      </w:pPr>
      <w:bookmarkStart w:id="1011" w:name="z5153"/>
      <w:bookmarkEnd w:id="1010"/>
      <w:r>
        <w:rPr>
          <w:color w:val="000000"/>
          <w:sz w:val="28"/>
        </w:rPr>
        <w:t>     </w:t>
      </w:r>
      <w:r w:rsidRPr="005C6553">
        <w:rPr>
          <w:color w:val="000000"/>
          <w:sz w:val="28"/>
          <w:lang w:val="ru-RU"/>
        </w:rPr>
        <w:t xml:space="preserve"> 1) в строке 300.05.007 В указывается сумма корректировки зачета по НДС по товарам, работам, услугам, по которым в предыдущие налоговые периоды НДС был отнесен в зачет, и которые в отчетном налоговом периоде были использованы не в целях облагаемого оборота. Данная строка включает в себя строки с 300.05.007 </w:t>
      </w:r>
      <w:r>
        <w:rPr>
          <w:color w:val="000000"/>
          <w:sz w:val="28"/>
        </w:rPr>
        <w:t>I</w:t>
      </w:r>
      <w:r w:rsidRPr="005C6553">
        <w:rPr>
          <w:color w:val="000000"/>
          <w:sz w:val="28"/>
          <w:lang w:val="ru-RU"/>
        </w:rPr>
        <w:t xml:space="preserve"> по 300.05.007 </w:t>
      </w:r>
      <w:r>
        <w:rPr>
          <w:color w:val="000000"/>
          <w:sz w:val="28"/>
        </w:rPr>
        <w:t>V</w:t>
      </w:r>
      <w:r w:rsidRPr="005C6553">
        <w:rPr>
          <w:color w:val="000000"/>
          <w:sz w:val="28"/>
          <w:lang w:val="ru-RU"/>
        </w:rPr>
        <w:t>;</w:t>
      </w:r>
    </w:p>
    <w:p w:rsidR="00AA22DF" w:rsidRPr="005C6553" w:rsidRDefault="005C6553">
      <w:pPr>
        <w:spacing w:after="0"/>
        <w:jc w:val="both"/>
        <w:rPr>
          <w:lang w:val="ru-RU"/>
        </w:rPr>
      </w:pPr>
      <w:bookmarkStart w:id="1012" w:name="z5154"/>
      <w:bookmarkEnd w:id="1011"/>
      <w:r>
        <w:rPr>
          <w:color w:val="000000"/>
          <w:sz w:val="28"/>
        </w:rPr>
        <w:t>     </w:t>
      </w:r>
      <w:r w:rsidRPr="005C6553">
        <w:rPr>
          <w:color w:val="000000"/>
          <w:sz w:val="28"/>
          <w:lang w:val="ru-RU"/>
        </w:rPr>
        <w:t xml:space="preserve"> 2) в строках 300.05.007 </w:t>
      </w:r>
      <w:r>
        <w:rPr>
          <w:color w:val="000000"/>
          <w:sz w:val="28"/>
        </w:rPr>
        <w:t>I</w:t>
      </w:r>
      <w:r w:rsidRPr="005C6553">
        <w:rPr>
          <w:color w:val="000000"/>
          <w:sz w:val="28"/>
          <w:lang w:val="ru-RU"/>
        </w:rPr>
        <w:t xml:space="preserve"> по 300.05.007 </w:t>
      </w:r>
      <w:r>
        <w:rPr>
          <w:color w:val="000000"/>
          <w:sz w:val="28"/>
        </w:rPr>
        <w:t>V</w:t>
      </w:r>
      <w:r w:rsidRPr="005C6553">
        <w:rPr>
          <w:color w:val="000000"/>
          <w:sz w:val="28"/>
          <w:lang w:val="ru-RU"/>
        </w:rPr>
        <w:t xml:space="preserve"> указывается положение Налогового кодекса, в соответствии с которым производится корректировка. Выбор из справочника нормы Налогового кодекса в соответствии с которой импорт освобождается от НДС;</w:t>
      </w:r>
    </w:p>
    <w:p w:rsidR="00AA22DF" w:rsidRPr="005C6553" w:rsidRDefault="005C6553">
      <w:pPr>
        <w:spacing w:after="0"/>
        <w:jc w:val="both"/>
        <w:rPr>
          <w:lang w:val="ru-RU"/>
        </w:rPr>
      </w:pPr>
      <w:bookmarkStart w:id="1013" w:name="z5155"/>
      <w:bookmarkEnd w:id="1012"/>
      <w:r>
        <w:rPr>
          <w:color w:val="000000"/>
          <w:sz w:val="28"/>
        </w:rPr>
        <w:t>     </w:t>
      </w:r>
      <w:r w:rsidRPr="005C6553">
        <w:rPr>
          <w:color w:val="000000"/>
          <w:sz w:val="28"/>
          <w:lang w:val="ru-RU"/>
        </w:rPr>
        <w:t xml:space="preserve"> 3) в строках 300.05.007 </w:t>
      </w:r>
      <w:r>
        <w:rPr>
          <w:color w:val="000000"/>
          <w:sz w:val="28"/>
        </w:rPr>
        <w:t>I</w:t>
      </w:r>
      <w:r w:rsidRPr="005C6553">
        <w:rPr>
          <w:color w:val="000000"/>
          <w:sz w:val="28"/>
          <w:lang w:val="ru-RU"/>
        </w:rPr>
        <w:t xml:space="preserve"> В по 300.05.007 </w:t>
      </w:r>
      <w:r>
        <w:rPr>
          <w:color w:val="000000"/>
          <w:sz w:val="28"/>
        </w:rPr>
        <w:t>V</w:t>
      </w:r>
      <w:r w:rsidRPr="005C6553">
        <w:rPr>
          <w:color w:val="000000"/>
          <w:sz w:val="28"/>
          <w:lang w:val="ru-RU"/>
        </w:rPr>
        <w:t xml:space="preserve"> В указывается сумма корректировки НДС;</w:t>
      </w:r>
    </w:p>
    <w:p w:rsidR="00AA22DF" w:rsidRPr="005C6553" w:rsidRDefault="005C6553">
      <w:pPr>
        <w:spacing w:after="0"/>
        <w:jc w:val="both"/>
        <w:rPr>
          <w:lang w:val="ru-RU"/>
        </w:rPr>
      </w:pPr>
      <w:bookmarkStart w:id="1014" w:name="z5156"/>
      <w:bookmarkEnd w:id="1013"/>
      <w:r>
        <w:rPr>
          <w:color w:val="000000"/>
          <w:sz w:val="28"/>
        </w:rPr>
        <w:t>     </w:t>
      </w:r>
      <w:r w:rsidRPr="005C6553">
        <w:rPr>
          <w:color w:val="000000"/>
          <w:sz w:val="28"/>
          <w:lang w:val="ru-RU"/>
        </w:rPr>
        <w:t xml:space="preserve"> 4) в строке 300.05.008 В указывается сумма корректировки по сомнительным обязательствам, при списании обязательств;</w:t>
      </w:r>
    </w:p>
    <w:p w:rsidR="00AA22DF" w:rsidRPr="005C6553" w:rsidRDefault="005C6553">
      <w:pPr>
        <w:spacing w:after="0"/>
        <w:jc w:val="both"/>
        <w:rPr>
          <w:lang w:val="ru-RU"/>
        </w:rPr>
      </w:pPr>
      <w:bookmarkStart w:id="1015" w:name="z5157"/>
      <w:bookmarkEnd w:id="1014"/>
      <w:r>
        <w:rPr>
          <w:color w:val="000000"/>
          <w:sz w:val="28"/>
        </w:rPr>
        <w:t>     </w:t>
      </w:r>
      <w:r w:rsidRPr="005C6553">
        <w:rPr>
          <w:color w:val="000000"/>
          <w:sz w:val="28"/>
          <w:lang w:val="ru-RU"/>
        </w:rPr>
        <w:t xml:space="preserve"> 5) в строке 300.05.009 </w:t>
      </w:r>
      <w:r>
        <w:rPr>
          <w:color w:val="000000"/>
          <w:sz w:val="28"/>
        </w:rPr>
        <w:t>B</w:t>
      </w:r>
      <w:r w:rsidRPr="005C6553">
        <w:rPr>
          <w:color w:val="000000"/>
          <w:sz w:val="28"/>
          <w:lang w:val="ru-RU"/>
        </w:rPr>
        <w:t xml:space="preserve"> указывается сумма корректировки НДС, в связи с оплатой по сомнительным обязательствам;</w:t>
      </w:r>
    </w:p>
    <w:p w:rsidR="00AA22DF" w:rsidRPr="005C6553" w:rsidRDefault="005C6553">
      <w:pPr>
        <w:spacing w:after="0"/>
        <w:jc w:val="both"/>
        <w:rPr>
          <w:lang w:val="ru-RU"/>
        </w:rPr>
      </w:pPr>
      <w:bookmarkStart w:id="1016" w:name="z5158"/>
      <w:bookmarkEnd w:id="1015"/>
      <w:r>
        <w:rPr>
          <w:color w:val="000000"/>
          <w:sz w:val="28"/>
        </w:rPr>
        <w:t>     </w:t>
      </w:r>
      <w:r w:rsidRPr="005C6553">
        <w:rPr>
          <w:color w:val="000000"/>
          <w:sz w:val="28"/>
          <w:lang w:val="ru-RU"/>
        </w:rPr>
        <w:t xml:space="preserve"> 6) в строке 300.05.010 </w:t>
      </w:r>
      <w:r>
        <w:rPr>
          <w:color w:val="000000"/>
          <w:sz w:val="28"/>
        </w:rPr>
        <w:t>B</w:t>
      </w:r>
      <w:r w:rsidRPr="005C6553">
        <w:rPr>
          <w:color w:val="000000"/>
          <w:sz w:val="28"/>
          <w:lang w:val="ru-RU"/>
        </w:rPr>
        <w:t xml:space="preserve"> указывается итоговая сумма корректировки НДС. Данная строка определяется как сумма строк с 300.05.007 В по 300.05.009 В.</w:t>
      </w:r>
    </w:p>
    <w:p w:rsidR="00AA22DF" w:rsidRPr="005C6553" w:rsidRDefault="005C6553">
      <w:pPr>
        <w:spacing w:after="0"/>
        <w:jc w:val="both"/>
        <w:rPr>
          <w:lang w:val="ru-RU"/>
        </w:rPr>
      </w:pPr>
      <w:bookmarkStart w:id="1017" w:name="z5159"/>
      <w:bookmarkEnd w:id="1016"/>
      <w:r>
        <w:rPr>
          <w:color w:val="000000"/>
          <w:sz w:val="28"/>
        </w:rPr>
        <w:t>     </w:t>
      </w:r>
      <w:r w:rsidRPr="005C6553">
        <w:rPr>
          <w:color w:val="000000"/>
          <w:sz w:val="28"/>
          <w:lang w:val="ru-RU"/>
        </w:rPr>
        <w:t xml:space="preserve"> Сумма строки 300.05.005 А переносится в строку 300.00.002.</w:t>
      </w:r>
    </w:p>
    <w:p w:rsidR="00AA22DF" w:rsidRPr="005C6553" w:rsidRDefault="005C6553">
      <w:pPr>
        <w:spacing w:after="0"/>
        <w:jc w:val="both"/>
        <w:rPr>
          <w:lang w:val="ru-RU"/>
        </w:rPr>
      </w:pPr>
      <w:bookmarkStart w:id="1018" w:name="z5160"/>
      <w:bookmarkEnd w:id="1017"/>
      <w:r>
        <w:rPr>
          <w:color w:val="000000"/>
          <w:sz w:val="28"/>
        </w:rPr>
        <w:t>     </w:t>
      </w:r>
      <w:r w:rsidRPr="005C6553">
        <w:rPr>
          <w:color w:val="000000"/>
          <w:sz w:val="28"/>
          <w:lang w:val="ru-RU"/>
        </w:rPr>
        <w:t xml:space="preserve"> Сумма строки 300.05.004 А учитывается в строке 300.00.003 А.</w:t>
      </w:r>
    </w:p>
    <w:p w:rsidR="00AA22DF" w:rsidRPr="005C6553" w:rsidRDefault="005C6553">
      <w:pPr>
        <w:spacing w:after="0"/>
        <w:jc w:val="both"/>
        <w:rPr>
          <w:lang w:val="ru-RU"/>
        </w:rPr>
      </w:pPr>
      <w:bookmarkStart w:id="1019" w:name="z5161"/>
      <w:bookmarkEnd w:id="1018"/>
      <w:r>
        <w:rPr>
          <w:color w:val="000000"/>
          <w:sz w:val="28"/>
        </w:rPr>
        <w:t>     </w:t>
      </w:r>
      <w:r w:rsidRPr="005C6553">
        <w:rPr>
          <w:color w:val="000000"/>
          <w:sz w:val="28"/>
          <w:lang w:val="ru-RU"/>
        </w:rPr>
        <w:t xml:space="preserve"> Сумма строки 300.05.004 В учитывается в строке 300.00.003 В.</w:t>
      </w:r>
    </w:p>
    <w:p w:rsidR="00AA22DF" w:rsidRPr="005C6553" w:rsidRDefault="005C6553">
      <w:pPr>
        <w:spacing w:after="0"/>
        <w:jc w:val="both"/>
        <w:rPr>
          <w:lang w:val="ru-RU"/>
        </w:rPr>
      </w:pPr>
      <w:bookmarkStart w:id="1020" w:name="z5162"/>
      <w:bookmarkEnd w:id="1019"/>
      <w:r>
        <w:rPr>
          <w:color w:val="000000"/>
          <w:sz w:val="28"/>
        </w:rPr>
        <w:t>     </w:t>
      </w:r>
      <w:r w:rsidRPr="005C6553">
        <w:rPr>
          <w:color w:val="000000"/>
          <w:sz w:val="28"/>
          <w:lang w:val="ru-RU"/>
        </w:rPr>
        <w:t xml:space="preserve"> Сумма строки 300.05.006 А учитывается в строке 300.00.005.</w:t>
      </w:r>
    </w:p>
    <w:p w:rsidR="00AA22DF" w:rsidRPr="005C6553" w:rsidRDefault="005C6553">
      <w:pPr>
        <w:spacing w:after="0"/>
        <w:jc w:val="both"/>
        <w:rPr>
          <w:lang w:val="ru-RU"/>
        </w:rPr>
      </w:pPr>
      <w:bookmarkStart w:id="1021" w:name="z5163"/>
      <w:bookmarkEnd w:id="1020"/>
      <w:r>
        <w:rPr>
          <w:color w:val="000000"/>
          <w:sz w:val="28"/>
        </w:rPr>
        <w:t>     </w:t>
      </w:r>
      <w:r w:rsidRPr="005C6553">
        <w:rPr>
          <w:color w:val="000000"/>
          <w:sz w:val="28"/>
          <w:lang w:val="ru-RU"/>
        </w:rPr>
        <w:t xml:space="preserve"> Сумма строки 300.05.010 </w:t>
      </w:r>
      <w:r>
        <w:rPr>
          <w:color w:val="000000"/>
          <w:sz w:val="28"/>
        </w:rPr>
        <w:t>B</w:t>
      </w:r>
      <w:r w:rsidRPr="005C6553">
        <w:rPr>
          <w:color w:val="000000"/>
          <w:sz w:val="28"/>
          <w:lang w:val="ru-RU"/>
        </w:rPr>
        <w:t xml:space="preserve"> переносится в строку 300.00.022.</w:t>
      </w:r>
    </w:p>
    <w:p w:rsidR="00AA22DF" w:rsidRPr="005C6553" w:rsidRDefault="005C6553">
      <w:pPr>
        <w:spacing w:after="0"/>
        <w:rPr>
          <w:lang w:val="ru-RU"/>
        </w:rPr>
      </w:pPr>
      <w:bookmarkStart w:id="1022" w:name="z5164"/>
      <w:bookmarkEnd w:id="1021"/>
      <w:r w:rsidRPr="005C6553">
        <w:rPr>
          <w:b/>
          <w:color w:val="000000"/>
          <w:lang w:val="ru-RU"/>
        </w:rPr>
        <w:t xml:space="preserve"> Глава 8. Пояснение по заполнению формы 300.06 – Реестр счетов-фактур по реализованным товарам, работам, услугам в течение отчетного налогового периода</w:t>
      </w:r>
    </w:p>
    <w:p w:rsidR="00AA22DF" w:rsidRPr="005C6553" w:rsidRDefault="005C6553">
      <w:pPr>
        <w:spacing w:after="0"/>
        <w:jc w:val="both"/>
        <w:rPr>
          <w:lang w:val="ru-RU"/>
        </w:rPr>
      </w:pPr>
      <w:bookmarkStart w:id="1023" w:name="z5165"/>
      <w:bookmarkEnd w:id="1022"/>
      <w:r>
        <w:rPr>
          <w:color w:val="000000"/>
          <w:sz w:val="28"/>
        </w:rPr>
        <w:t>     </w:t>
      </w:r>
      <w:r w:rsidRPr="005C6553">
        <w:rPr>
          <w:color w:val="000000"/>
          <w:sz w:val="28"/>
          <w:lang w:val="ru-RU"/>
        </w:rPr>
        <w:t xml:space="preserve"> 37. Данная форма предназначена для детального отражения сведений о счетах-фактурах, выписанных по реализованным товарам, работам, услугам на бумажном носителе.</w:t>
      </w:r>
    </w:p>
    <w:p w:rsidR="00AA22DF" w:rsidRPr="005C6553" w:rsidRDefault="005C6553">
      <w:pPr>
        <w:spacing w:after="0"/>
        <w:jc w:val="both"/>
        <w:rPr>
          <w:lang w:val="ru-RU"/>
        </w:rPr>
      </w:pPr>
      <w:bookmarkStart w:id="1024" w:name="z5166"/>
      <w:bookmarkEnd w:id="1023"/>
      <w:r>
        <w:rPr>
          <w:color w:val="000000"/>
          <w:sz w:val="28"/>
        </w:rPr>
        <w:lastRenderedPageBreak/>
        <w:t>     </w:t>
      </w:r>
      <w:r w:rsidRPr="005C6553">
        <w:rPr>
          <w:color w:val="000000"/>
          <w:sz w:val="28"/>
          <w:lang w:val="ru-RU"/>
        </w:rPr>
        <w:t xml:space="preserve"> Если плательщик НДС выписывает в течение налогового периода счета-фактуры в электронной форме и на бумажном носителе, то в реестре счетов-фактур по реализованным в течение налогового периода товарам, работам, услугам (далее – Реестр по реализованным товарам, работам, услугам) отражаются счета-фактуры, выписанные на бумажном носителе. Если плательщик НДС выписывает в течение налогового периода счета-фактуры исключительно в электронной форме, то Реестр по реализованным товарам, работам, услугам в налоговые органы не представляется.</w:t>
      </w:r>
    </w:p>
    <w:p w:rsidR="00AA22DF" w:rsidRPr="005C6553" w:rsidRDefault="005C6553">
      <w:pPr>
        <w:spacing w:after="0"/>
        <w:jc w:val="both"/>
        <w:rPr>
          <w:lang w:val="ru-RU"/>
        </w:rPr>
      </w:pPr>
      <w:bookmarkStart w:id="1025" w:name="z5167"/>
      <w:bookmarkEnd w:id="1024"/>
      <w:r>
        <w:rPr>
          <w:color w:val="000000"/>
          <w:sz w:val="28"/>
        </w:rPr>
        <w:t>     </w:t>
      </w:r>
      <w:r w:rsidRPr="005C6553">
        <w:rPr>
          <w:color w:val="000000"/>
          <w:sz w:val="28"/>
          <w:lang w:val="ru-RU"/>
        </w:rPr>
        <w:t xml:space="preserve"> 38. Приложение 300.06 подлежит заполнению, если в разделе "Общая информация о плательщике НДС" формы 300.00 в строке 11 "Представленные приложения" отмечена ячейка "06".</w:t>
      </w:r>
    </w:p>
    <w:p w:rsidR="00AA22DF" w:rsidRPr="005C6553" w:rsidRDefault="005C6553">
      <w:pPr>
        <w:spacing w:after="0"/>
        <w:jc w:val="both"/>
        <w:rPr>
          <w:lang w:val="ru-RU"/>
        </w:rPr>
      </w:pPr>
      <w:bookmarkStart w:id="1026" w:name="z5168"/>
      <w:bookmarkEnd w:id="1025"/>
      <w:r>
        <w:rPr>
          <w:color w:val="000000"/>
          <w:sz w:val="28"/>
        </w:rPr>
        <w:t>     </w:t>
      </w:r>
      <w:r w:rsidRPr="005C6553">
        <w:rPr>
          <w:color w:val="000000"/>
          <w:sz w:val="28"/>
          <w:lang w:val="ru-RU"/>
        </w:rPr>
        <w:t xml:space="preserve"> 39. В данной форме отражаются счета-фактуры, дата совершения оборота по реализации по которым приходится на отчетный налоговый период.</w:t>
      </w:r>
    </w:p>
    <w:p w:rsidR="00AA22DF" w:rsidRPr="005C6553" w:rsidRDefault="005C6553">
      <w:pPr>
        <w:spacing w:after="0"/>
        <w:jc w:val="both"/>
        <w:rPr>
          <w:lang w:val="ru-RU"/>
        </w:rPr>
      </w:pPr>
      <w:bookmarkStart w:id="1027" w:name="z5169"/>
      <w:bookmarkEnd w:id="1026"/>
      <w:r>
        <w:rPr>
          <w:color w:val="000000"/>
          <w:sz w:val="28"/>
        </w:rPr>
        <w:t>     </w:t>
      </w:r>
      <w:r w:rsidRPr="005C6553">
        <w:rPr>
          <w:color w:val="000000"/>
          <w:sz w:val="28"/>
          <w:lang w:val="ru-RU"/>
        </w:rPr>
        <w:t xml:space="preserve"> Реестр по реализованным товарам, работам, услугам представляется по выписанным счетам-фактурам, в том числе выписанных комиссионерами, комитентами, доверителями, поверенными, в случаях, установленных главой 50 Налогового кодекса, экспедиторами, участниками договора о совместной деятельности.</w:t>
      </w:r>
    </w:p>
    <w:p w:rsidR="00AA22DF" w:rsidRPr="005C6553" w:rsidRDefault="005C6553">
      <w:pPr>
        <w:spacing w:after="0"/>
        <w:jc w:val="both"/>
        <w:rPr>
          <w:lang w:val="ru-RU"/>
        </w:rPr>
      </w:pPr>
      <w:bookmarkStart w:id="1028" w:name="z5170"/>
      <w:bookmarkEnd w:id="1027"/>
      <w:r>
        <w:rPr>
          <w:color w:val="000000"/>
          <w:sz w:val="28"/>
        </w:rPr>
        <w:t>     </w:t>
      </w:r>
      <w:r w:rsidRPr="005C6553">
        <w:rPr>
          <w:color w:val="000000"/>
          <w:sz w:val="28"/>
          <w:lang w:val="ru-RU"/>
        </w:rPr>
        <w:t xml:space="preserve"> 40. Не отражаются в Реестре по реализованным товарам, работам, услугам счета-фактуры, выписанные в адрес нерезидентов, не осуществляющих деятельность в Республике Казахстан, в том числе через филиал и представительство, а также выписываемые в адрес физических лиц, за исключением индивидуальных предпринимателей.</w:t>
      </w:r>
    </w:p>
    <w:p w:rsidR="00AA22DF" w:rsidRPr="005C6553" w:rsidRDefault="005C6553">
      <w:pPr>
        <w:spacing w:after="0"/>
        <w:jc w:val="both"/>
        <w:rPr>
          <w:lang w:val="ru-RU"/>
        </w:rPr>
      </w:pPr>
      <w:bookmarkStart w:id="1029" w:name="z5171"/>
      <w:bookmarkEnd w:id="1028"/>
      <w:r>
        <w:rPr>
          <w:color w:val="000000"/>
          <w:sz w:val="28"/>
        </w:rPr>
        <w:t>     </w:t>
      </w:r>
      <w:r w:rsidRPr="005C6553">
        <w:rPr>
          <w:color w:val="000000"/>
          <w:sz w:val="28"/>
          <w:lang w:val="ru-RU"/>
        </w:rPr>
        <w:t xml:space="preserve"> 41. В разделе "Сумма НДС по реализованным товарам, работам, услугам:</w:t>
      </w:r>
    </w:p>
    <w:p w:rsidR="00AA22DF" w:rsidRPr="005C6553" w:rsidRDefault="005C6553">
      <w:pPr>
        <w:spacing w:after="0"/>
        <w:jc w:val="both"/>
        <w:rPr>
          <w:lang w:val="ru-RU"/>
        </w:rPr>
      </w:pPr>
      <w:bookmarkStart w:id="1030" w:name="z5172"/>
      <w:bookmarkEnd w:id="1029"/>
      <w:r>
        <w:rPr>
          <w:color w:val="000000"/>
          <w:sz w:val="28"/>
        </w:rPr>
        <w:t>     </w:t>
      </w:r>
      <w:r w:rsidRPr="005C6553">
        <w:rPr>
          <w:color w:val="000000"/>
          <w:sz w:val="28"/>
          <w:lang w:val="ru-RU"/>
        </w:rPr>
        <w:t xml:space="preserve"> 1) в графе А указывается порядковый номер строки;</w:t>
      </w:r>
    </w:p>
    <w:p w:rsidR="00AA22DF" w:rsidRPr="005C6553" w:rsidRDefault="005C6553">
      <w:pPr>
        <w:spacing w:after="0"/>
        <w:jc w:val="both"/>
        <w:rPr>
          <w:lang w:val="ru-RU"/>
        </w:rPr>
      </w:pPr>
      <w:bookmarkStart w:id="1031" w:name="z5173"/>
      <w:bookmarkEnd w:id="1030"/>
      <w:r>
        <w:rPr>
          <w:color w:val="000000"/>
          <w:sz w:val="28"/>
        </w:rPr>
        <w:t>     </w:t>
      </w:r>
      <w:r w:rsidRPr="005C6553">
        <w:rPr>
          <w:color w:val="000000"/>
          <w:sz w:val="28"/>
          <w:lang w:val="ru-RU"/>
        </w:rPr>
        <w:t xml:space="preserve"> 2) в графе В указывается заглавными кириллическими буквами статус поставщика. Данная графа заполняется при реализации товаров, работ, услуг по договорам комиссии, поручения, транспортной экспедиции, финансового лизинга, в рамках договоров о совместной деятельности, при реализации периодических печатных изданий или иной продукции средств массовой информации, включая размещенные на интернет-ресурсе в общедоступных телекоммуникационных сетях. Если поставщиком является комитент указывается статус "К"; комиссионер – указывается статус "М"; доверитель – указывается статус "Д"; поверенный – указывается статус "П"; экспедитор – указывается статус "Э"; лизингодатель – указывается статус "Л". Если реализация товаров, работ, услуг осуществляется в рамках договоров о совместной деятельности поставщиком-участником (-ами) договора о совместной деятельности, то в данной графе указывается статус "С". Если реализуются периодические печатные издания или иная продукция средств </w:t>
      </w:r>
      <w:r w:rsidRPr="005C6553">
        <w:rPr>
          <w:color w:val="000000"/>
          <w:sz w:val="28"/>
          <w:lang w:val="ru-RU"/>
        </w:rPr>
        <w:lastRenderedPageBreak/>
        <w:t>массовой информации, включая размещенные на интернет-ресурсе в общедоступных телекоммуникационных сетях, то указывается статус "И";</w:t>
      </w:r>
    </w:p>
    <w:p w:rsidR="00AA22DF" w:rsidRPr="005C6553" w:rsidRDefault="005C6553">
      <w:pPr>
        <w:spacing w:after="0"/>
        <w:jc w:val="both"/>
        <w:rPr>
          <w:lang w:val="ru-RU"/>
        </w:rPr>
      </w:pPr>
      <w:bookmarkStart w:id="1032" w:name="z5174"/>
      <w:bookmarkEnd w:id="1031"/>
      <w:r>
        <w:rPr>
          <w:color w:val="000000"/>
          <w:sz w:val="28"/>
        </w:rPr>
        <w:t>     </w:t>
      </w:r>
      <w:r w:rsidRPr="005C6553">
        <w:rPr>
          <w:color w:val="000000"/>
          <w:sz w:val="28"/>
          <w:lang w:val="ru-RU"/>
        </w:rPr>
        <w:t xml:space="preserve"> 3) в графе С указывается ИИН (БИН) (при его наличии) покупателя либо его структурного подразделения;</w:t>
      </w:r>
    </w:p>
    <w:p w:rsidR="00AA22DF" w:rsidRPr="005C6553" w:rsidRDefault="005C6553">
      <w:pPr>
        <w:spacing w:after="0"/>
        <w:jc w:val="both"/>
        <w:rPr>
          <w:lang w:val="ru-RU"/>
        </w:rPr>
      </w:pPr>
      <w:bookmarkStart w:id="1033" w:name="z5175"/>
      <w:bookmarkEnd w:id="1032"/>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арабскими цифрами порядковый номер счета-фактуры, (номер счета-фактуры, присвоенный в учетной системе), который должен соответствовать номеру, отраженному в счете-фактуре.</w:t>
      </w:r>
    </w:p>
    <w:p w:rsidR="00AA22DF" w:rsidRPr="005C6553" w:rsidRDefault="005C6553">
      <w:pPr>
        <w:spacing w:after="0"/>
        <w:jc w:val="both"/>
        <w:rPr>
          <w:lang w:val="ru-RU"/>
        </w:rPr>
      </w:pPr>
      <w:bookmarkStart w:id="1034" w:name="z5176"/>
      <w:bookmarkEnd w:id="1033"/>
      <w:r>
        <w:rPr>
          <w:color w:val="000000"/>
          <w:sz w:val="28"/>
        </w:rPr>
        <w:t>     </w:t>
      </w:r>
      <w:r w:rsidRPr="005C6553">
        <w:rPr>
          <w:color w:val="000000"/>
          <w:sz w:val="28"/>
          <w:lang w:val="ru-RU"/>
        </w:rPr>
        <w:t xml:space="preserve"> Количество ячеек для указания номера счета-фактуры при предоставлении реестра счетов-фактур по реализованным товарам, работам, услугам в течение отчетного периода в электронном виде не ограничивается;</w:t>
      </w:r>
    </w:p>
    <w:p w:rsidR="00AA22DF" w:rsidRPr="005C6553" w:rsidRDefault="005C6553">
      <w:pPr>
        <w:spacing w:after="0"/>
        <w:jc w:val="both"/>
        <w:rPr>
          <w:lang w:val="ru-RU"/>
        </w:rPr>
      </w:pPr>
      <w:bookmarkStart w:id="1035" w:name="z5177"/>
      <w:bookmarkEnd w:id="1034"/>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дата выписки счета-фактуры или дополнительного счета-фактуры, выписанного в соответствии со статьей 500 Налогового кодекса при корректировке размера облагаемого или освобожденного оборота, а также дата выписки исправленного счета-фактуры;</w:t>
      </w:r>
    </w:p>
    <w:p w:rsidR="00AA22DF" w:rsidRPr="005C6553" w:rsidRDefault="005C6553">
      <w:pPr>
        <w:spacing w:after="0"/>
        <w:jc w:val="both"/>
        <w:rPr>
          <w:lang w:val="ru-RU"/>
        </w:rPr>
      </w:pPr>
      <w:bookmarkStart w:id="1036" w:name="z5178"/>
      <w:bookmarkEnd w:id="1035"/>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признак:</w:t>
      </w:r>
    </w:p>
    <w:p w:rsidR="00AA22DF" w:rsidRPr="005C6553" w:rsidRDefault="005C6553">
      <w:pPr>
        <w:spacing w:after="0"/>
        <w:jc w:val="both"/>
        <w:rPr>
          <w:lang w:val="ru-RU"/>
        </w:rPr>
      </w:pPr>
      <w:bookmarkStart w:id="1037" w:name="z5179"/>
      <w:bookmarkEnd w:id="1036"/>
      <w:r w:rsidRPr="005C6553">
        <w:rPr>
          <w:color w:val="000000"/>
          <w:sz w:val="28"/>
          <w:lang w:val="ru-RU"/>
        </w:rPr>
        <w:t xml:space="preserve"> </w:t>
      </w:r>
      <w:r>
        <w:rPr>
          <w:color w:val="000000"/>
          <w:sz w:val="28"/>
        </w:rPr>
        <w:t>     </w:t>
      </w:r>
      <w:r w:rsidRPr="005C6553">
        <w:rPr>
          <w:color w:val="000000"/>
          <w:sz w:val="28"/>
          <w:lang w:val="ru-RU"/>
        </w:rPr>
        <w:t xml:space="preserve"> "1" – если счет-фактура выписан исключительно в целях осуществления иной деятельности, налогообложение которой осуществляется в общеустановленном порядке; </w:t>
      </w:r>
    </w:p>
    <w:p w:rsidR="00AA22DF" w:rsidRPr="005C6553" w:rsidRDefault="005C6553">
      <w:pPr>
        <w:spacing w:after="0"/>
        <w:jc w:val="both"/>
        <w:rPr>
          <w:lang w:val="ru-RU"/>
        </w:rPr>
      </w:pPr>
      <w:bookmarkStart w:id="1038" w:name="z5180"/>
      <w:bookmarkEnd w:id="1037"/>
      <w:r>
        <w:rPr>
          <w:color w:val="000000"/>
          <w:sz w:val="28"/>
        </w:rPr>
        <w:t>     </w:t>
      </w:r>
      <w:r w:rsidRPr="005C6553">
        <w:rPr>
          <w:color w:val="000000"/>
          <w:sz w:val="28"/>
          <w:lang w:val="ru-RU"/>
        </w:rPr>
        <w:t xml:space="preserve"> "2" – если счет-фактура выписан исключительно по деятельности, предусмотренной пунктом 1 статьи 490 Налогового кодекса;</w:t>
      </w:r>
    </w:p>
    <w:p w:rsidR="00AA22DF" w:rsidRPr="005C6553" w:rsidRDefault="005C6553">
      <w:pPr>
        <w:spacing w:after="0"/>
        <w:jc w:val="both"/>
        <w:rPr>
          <w:lang w:val="ru-RU"/>
        </w:rPr>
      </w:pPr>
      <w:bookmarkStart w:id="1039" w:name="z5181"/>
      <w:bookmarkEnd w:id="1038"/>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всего стоимость товаров, работ, услуг, указанных в счете-фактуре, без учета НДС.</w:t>
      </w:r>
    </w:p>
    <w:p w:rsidR="00AA22DF" w:rsidRPr="005C6553" w:rsidRDefault="005C6553">
      <w:pPr>
        <w:spacing w:after="0"/>
        <w:jc w:val="both"/>
        <w:rPr>
          <w:lang w:val="ru-RU"/>
        </w:rPr>
      </w:pPr>
      <w:bookmarkStart w:id="1040" w:name="z5182"/>
      <w:bookmarkEnd w:id="1039"/>
      <w:r>
        <w:rPr>
          <w:color w:val="000000"/>
          <w:sz w:val="28"/>
        </w:rPr>
        <w:t>     </w:t>
      </w:r>
      <w:r w:rsidRPr="005C6553">
        <w:rPr>
          <w:color w:val="000000"/>
          <w:sz w:val="28"/>
          <w:lang w:val="ru-RU"/>
        </w:rPr>
        <w:t xml:space="preserve"> При этом налогоплательщики, выписывающие счета-фактуры покупателю товаров, работ, услуг с учетом особенностей, установленных статьей 494 Налогового кодекса, в данной графе указывают общую сумму оборота (облагаемого и (или) необлагаемого) по реализации товаров, работ, услуг, отраженную в счете-фактуре, с учетом стоимости работ и услуг, выполненных и оказанных перевозчиками и (или) поставщиками в рамках договора транспортной экспедиции.</w:t>
      </w:r>
    </w:p>
    <w:p w:rsidR="00AA22DF" w:rsidRPr="005C6553" w:rsidRDefault="005C6553">
      <w:pPr>
        <w:spacing w:after="0"/>
        <w:jc w:val="both"/>
        <w:rPr>
          <w:lang w:val="ru-RU"/>
        </w:rPr>
      </w:pPr>
      <w:bookmarkStart w:id="1041" w:name="z5183"/>
      <w:bookmarkEnd w:id="1040"/>
      <w:r>
        <w:rPr>
          <w:color w:val="000000"/>
          <w:sz w:val="28"/>
        </w:rPr>
        <w:t>     </w:t>
      </w:r>
      <w:r w:rsidRPr="005C6553">
        <w:rPr>
          <w:color w:val="000000"/>
          <w:sz w:val="28"/>
          <w:lang w:val="ru-RU"/>
        </w:rPr>
        <w:t xml:space="preserve"> Комиссионеры, выписывающие счета-фактуры покупателю товаров, работ, услуг с учетом особенностей, установленной статьей 495 Налогового кодекса, указывают общую сумму оборота (облагаемого и (или) необлагаемого) по реализации товаров, работ, услуг, отраженную в счете-фактуре, выписанном комиссионером, исходя из стоимости товаров, работ, услуг, по которой комиссионерами осуществляется их реализация покупателю.</w:t>
      </w:r>
    </w:p>
    <w:p w:rsidR="00AA22DF" w:rsidRPr="005C6553" w:rsidRDefault="005C6553">
      <w:pPr>
        <w:spacing w:after="0"/>
        <w:jc w:val="both"/>
        <w:rPr>
          <w:lang w:val="ru-RU"/>
        </w:rPr>
      </w:pPr>
      <w:bookmarkStart w:id="1042" w:name="z5184"/>
      <w:bookmarkEnd w:id="1041"/>
      <w:r>
        <w:rPr>
          <w:color w:val="000000"/>
          <w:sz w:val="28"/>
        </w:rPr>
        <w:t>     </w:t>
      </w:r>
      <w:r w:rsidRPr="005C6553">
        <w:rPr>
          <w:color w:val="000000"/>
          <w:sz w:val="28"/>
          <w:lang w:val="ru-RU"/>
        </w:rPr>
        <w:t xml:space="preserve"> Итоговая величина графы </w:t>
      </w:r>
      <w:r>
        <w:rPr>
          <w:color w:val="000000"/>
          <w:sz w:val="28"/>
        </w:rPr>
        <w:t>G</w:t>
      </w:r>
      <w:r w:rsidRPr="005C6553">
        <w:rPr>
          <w:color w:val="000000"/>
          <w:sz w:val="28"/>
          <w:lang w:val="ru-RU"/>
        </w:rPr>
        <w:t xml:space="preserve"> указывается только на первой странице формы 300.06 в строке 00000001, и определяется путем сложения всех сумм, отраженных в данной графе всех страниц;</w:t>
      </w:r>
    </w:p>
    <w:p w:rsidR="00AA22DF" w:rsidRPr="005C6553" w:rsidRDefault="005C6553">
      <w:pPr>
        <w:spacing w:after="0"/>
        <w:jc w:val="both"/>
        <w:rPr>
          <w:lang w:val="ru-RU"/>
        </w:rPr>
      </w:pPr>
      <w:bookmarkStart w:id="1043" w:name="z5185"/>
      <w:bookmarkEnd w:id="1042"/>
      <w:r>
        <w:rPr>
          <w:color w:val="000000"/>
          <w:sz w:val="28"/>
        </w:rPr>
        <w:lastRenderedPageBreak/>
        <w:t>     </w:t>
      </w:r>
      <w:r w:rsidRPr="005C6553">
        <w:rPr>
          <w:color w:val="000000"/>
          <w:sz w:val="28"/>
          <w:lang w:val="ru-RU"/>
        </w:rPr>
        <w:t xml:space="preserve"> 8) в графе </w:t>
      </w:r>
      <w:r>
        <w:rPr>
          <w:color w:val="000000"/>
          <w:sz w:val="28"/>
        </w:rPr>
        <w:t>H</w:t>
      </w:r>
      <w:r w:rsidRPr="005C6553">
        <w:rPr>
          <w:color w:val="000000"/>
          <w:sz w:val="28"/>
          <w:lang w:val="ru-RU"/>
        </w:rPr>
        <w:t xml:space="preserve"> отражается сумма НДС, указанная в счете-фактуре. Итоговая величина графы </w:t>
      </w:r>
      <w:r>
        <w:rPr>
          <w:color w:val="000000"/>
          <w:sz w:val="28"/>
        </w:rPr>
        <w:t>H</w:t>
      </w:r>
      <w:r w:rsidRPr="005C6553">
        <w:rPr>
          <w:color w:val="000000"/>
          <w:sz w:val="28"/>
          <w:lang w:val="ru-RU"/>
        </w:rPr>
        <w:t xml:space="preserve"> указывается только на первой странице формы 300.06 в строке 00000001, и определяется путем сложения всех сумм, отраженных в данной графе всех страниц;</w:t>
      </w:r>
    </w:p>
    <w:p w:rsidR="00AA22DF" w:rsidRPr="005C6553" w:rsidRDefault="005C6553">
      <w:pPr>
        <w:spacing w:after="0"/>
        <w:jc w:val="both"/>
        <w:rPr>
          <w:lang w:val="ru-RU"/>
        </w:rPr>
      </w:pPr>
      <w:bookmarkStart w:id="1044" w:name="z5186"/>
      <w:bookmarkEnd w:id="1043"/>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указывается сумма начисленного НДС за отчетный налоговый период.</w:t>
      </w:r>
    </w:p>
    <w:p w:rsidR="00AA22DF" w:rsidRPr="005C6553" w:rsidRDefault="005C6553">
      <w:pPr>
        <w:spacing w:after="0"/>
        <w:jc w:val="both"/>
        <w:rPr>
          <w:lang w:val="ru-RU"/>
        </w:rPr>
      </w:pPr>
      <w:bookmarkStart w:id="1045" w:name="z5187"/>
      <w:bookmarkEnd w:id="1044"/>
      <w:r>
        <w:rPr>
          <w:color w:val="000000"/>
          <w:sz w:val="28"/>
        </w:rPr>
        <w:t>     </w:t>
      </w:r>
      <w:r w:rsidRPr="005C6553">
        <w:rPr>
          <w:color w:val="000000"/>
          <w:sz w:val="28"/>
          <w:lang w:val="ru-RU"/>
        </w:rPr>
        <w:t xml:space="preserve"> При передаче имущества в финансовый лизинг в данной графе указывается сумма начисленного НДС по облагаемому обороту, определенному в соответствии с пунктом 4 статьи 462 Налогового кодекса.</w:t>
      </w:r>
    </w:p>
    <w:p w:rsidR="00AA22DF" w:rsidRPr="005C6553" w:rsidRDefault="005C6553">
      <w:pPr>
        <w:spacing w:after="0"/>
        <w:jc w:val="both"/>
        <w:rPr>
          <w:lang w:val="ru-RU"/>
        </w:rPr>
      </w:pPr>
      <w:bookmarkStart w:id="1046" w:name="z5188"/>
      <w:bookmarkEnd w:id="1045"/>
      <w:r>
        <w:rPr>
          <w:color w:val="000000"/>
          <w:sz w:val="28"/>
        </w:rPr>
        <w:t>     </w:t>
      </w:r>
      <w:r w:rsidRPr="005C6553">
        <w:rPr>
          <w:color w:val="000000"/>
          <w:sz w:val="28"/>
          <w:lang w:val="ru-RU"/>
        </w:rPr>
        <w:t xml:space="preserve"> По счету-фактуре, выписанному при реализации периодических печатных изданий согласно пункту 5 статьи 493 Налогового кодекса, в данной графе указывается сумма начисленного НДС по облагаемому обороту, определенному в соответствии с пунктом 11 статьи 462 Налогового кодекса.</w:t>
      </w:r>
    </w:p>
    <w:p w:rsidR="00AA22DF" w:rsidRPr="005C6553" w:rsidRDefault="005C6553">
      <w:pPr>
        <w:spacing w:after="0"/>
        <w:jc w:val="both"/>
        <w:rPr>
          <w:lang w:val="ru-RU"/>
        </w:rPr>
      </w:pPr>
      <w:bookmarkStart w:id="1047" w:name="z5189"/>
      <w:bookmarkEnd w:id="1046"/>
      <w:r>
        <w:rPr>
          <w:color w:val="000000"/>
          <w:sz w:val="28"/>
        </w:rPr>
        <w:t>     </w:t>
      </w:r>
      <w:r w:rsidRPr="005C6553">
        <w:rPr>
          <w:color w:val="000000"/>
          <w:sz w:val="28"/>
          <w:lang w:val="ru-RU"/>
        </w:rPr>
        <w:t xml:space="preserve"> По счету-фактуре, выписанному в рамках договора о совместной деятельности в соответствии со статьей 496 Налогового кодекса, в данной графе указывается сумма начисленного НДС, приходящаяся на данного участника договора о совместной деятельности.</w:t>
      </w:r>
    </w:p>
    <w:p w:rsidR="00AA22DF" w:rsidRPr="005C6553" w:rsidRDefault="005C6553">
      <w:pPr>
        <w:spacing w:after="0"/>
        <w:jc w:val="both"/>
        <w:rPr>
          <w:lang w:val="ru-RU"/>
        </w:rPr>
      </w:pPr>
      <w:bookmarkStart w:id="1048" w:name="z5190"/>
      <w:bookmarkEnd w:id="1047"/>
      <w:r>
        <w:rPr>
          <w:color w:val="000000"/>
          <w:sz w:val="28"/>
        </w:rPr>
        <w:t>     </w:t>
      </w:r>
      <w:r w:rsidRPr="005C6553">
        <w:rPr>
          <w:color w:val="000000"/>
          <w:sz w:val="28"/>
          <w:lang w:val="ru-RU"/>
        </w:rPr>
        <w:t xml:space="preserve"> По счету-фактуре, выписанному в соответствии со статьей 496 Налогового кодекса, когда осуществляется реализация участнику (участникам) договора о совместной деятельности, в данной графе указывается сумма начисленного НДС, приходящегося на каждого участника договора о совместной деятельности. При этом в зависимости от количества участников договора о совместной деятельности допустимо указание в Реестре одного счета-фактуры в нескольких строках.</w:t>
      </w:r>
    </w:p>
    <w:p w:rsidR="00AA22DF" w:rsidRPr="005C6553" w:rsidRDefault="005C6553">
      <w:pPr>
        <w:spacing w:after="0"/>
        <w:jc w:val="both"/>
        <w:rPr>
          <w:lang w:val="ru-RU"/>
        </w:rPr>
      </w:pPr>
      <w:bookmarkStart w:id="1049" w:name="z5191"/>
      <w:bookmarkEnd w:id="1048"/>
      <w:r>
        <w:rPr>
          <w:color w:val="000000"/>
          <w:sz w:val="28"/>
        </w:rPr>
        <w:t>     </w:t>
      </w:r>
      <w:r w:rsidRPr="005C6553">
        <w:rPr>
          <w:color w:val="000000"/>
          <w:sz w:val="28"/>
          <w:lang w:val="ru-RU"/>
        </w:rPr>
        <w:t xml:space="preserve"> Графа </w:t>
      </w:r>
      <w:r>
        <w:rPr>
          <w:color w:val="000000"/>
          <w:sz w:val="28"/>
        </w:rPr>
        <w:t>I</w:t>
      </w:r>
      <w:r w:rsidRPr="005C6553">
        <w:rPr>
          <w:color w:val="000000"/>
          <w:sz w:val="28"/>
          <w:lang w:val="ru-RU"/>
        </w:rPr>
        <w:t xml:space="preserve"> подлежит обязательному заполнению, если по соответствующей строке заполнена графа </w:t>
      </w:r>
      <w:r>
        <w:rPr>
          <w:color w:val="000000"/>
          <w:sz w:val="28"/>
        </w:rPr>
        <w:t>H</w:t>
      </w:r>
      <w:r w:rsidRPr="005C6553">
        <w:rPr>
          <w:color w:val="000000"/>
          <w:sz w:val="28"/>
          <w:lang w:val="ru-RU"/>
        </w:rPr>
        <w:t xml:space="preserve"> Итоговая величина графы </w:t>
      </w:r>
      <w:r>
        <w:rPr>
          <w:color w:val="000000"/>
          <w:sz w:val="28"/>
        </w:rPr>
        <w:t>I</w:t>
      </w:r>
      <w:r w:rsidRPr="005C6553">
        <w:rPr>
          <w:color w:val="000000"/>
          <w:sz w:val="28"/>
          <w:lang w:val="ru-RU"/>
        </w:rPr>
        <w:t xml:space="preserve"> указывается только на первой странице формы 300.06 в строке 00000001 и определяется путем сложения всех сумм, отраженных в данной графе всех страниц;</w:t>
      </w:r>
    </w:p>
    <w:p w:rsidR="00AA22DF" w:rsidRPr="005C6553" w:rsidRDefault="005C6553">
      <w:pPr>
        <w:spacing w:after="0"/>
        <w:jc w:val="both"/>
        <w:rPr>
          <w:lang w:val="ru-RU"/>
        </w:rPr>
      </w:pPr>
      <w:bookmarkStart w:id="1050" w:name="z5192"/>
      <w:bookmarkEnd w:id="1049"/>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указывается вид полезного ископаемого, реализованного за отчетный налоговый период;</w:t>
      </w:r>
    </w:p>
    <w:p w:rsidR="00AA22DF" w:rsidRPr="005C6553" w:rsidRDefault="005C6553">
      <w:pPr>
        <w:spacing w:after="0"/>
        <w:jc w:val="both"/>
        <w:rPr>
          <w:lang w:val="ru-RU"/>
        </w:rPr>
      </w:pPr>
      <w:bookmarkStart w:id="1051" w:name="z5193"/>
      <w:bookmarkEnd w:id="1050"/>
      <w:r>
        <w:rPr>
          <w:color w:val="000000"/>
          <w:sz w:val="28"/>
        </w:rPr>
        <w:t>     </w:t>
      </w:r>
      <w:r w:rsidRPr="005C6553">
        <w:rPr>
          <w:color w:val="000000"/>
          <w:sz w:val="28"/>
          <w:lang w:val="ru-RU"/>
        </w:rPr>
        <w:t xml:space="preserve"> 11) в графе </w:t>
      </w:r>
      <w:r>
        <w:rPr>
          <w:color w:val="000000"/>
          <w:sz w:val="28"/>
        </w:rPr>
        <w:t>K</w:t>
      </w:r>
      <w:r w:rsidRPr="005C6553">
        <w:rPr>
          <w:color w:val="000000"/>
          <w:sz w:val="28"/>
          <w:lang w:val="ru-RU"/>
        </w:rPr>
        <w:t xml:space="preserve"> указывается объем полезного ископаемого, реализованного за отчетный налоговый период;</w:t>
      </w:r>
    </w:p>
    <w:p w:rsidR="00AA22DF" w:rsidRPr="005C6553" w:rsidRDefault="005C6553">
      <w:pPr>
        <w:spacing w:after="0"/>
        <w:jc w:val="both"/>
        <w:rPr>
          <w:lang w:val="ru-RU"/>
        </w:rPr>
      </w:pPr>
      <w:bookmarkStart w:id="1052" w:name="z5194"/>
      <w:bookmarkEnd w:id="1051"/>
      <w:r>
        <w:rPr>
          <w:color w:val="000000"/>
          <w:sz w:val="28"/>
        </w:rPr>
        <w:t>     </w:t>
      </w:r>
      <w:r w:rsidRPr="005C6553">
        <w:rPr>
          <w:color w:val="000000"/>
          <w:sz w:val="28"/>
          <w:lang w:val="ru-RU"/>
        </w:rPr>
        <w:t xml:space="preserve"> 12) в графе </w:t>
      </w:r>
      <w:r>
        <w:rPr>
          <w:color w:val="000000"/>
          <w:sz w:val="28"/>
        </w:rPr>
        <w:t>L</w:t>
      </w:r>
      <w:r w:rsidRPr="005C6553">
        <w:rPr>
          <w:color w:val="000000"/>
          <w:sz w:val="28"/>
          <w:lang w:val="ru-RU"/>
        </w:rPr>
        <w:t xml:space="preserve"> указываются единицы измерения реализованного полезного ископаемого за отчетный налоговый период.</w:t>
      </w:r>
    </w:p>
    <w:p w:rsidR="00AA22DF" w:rsidRPr="005C6553" w:rsidRDefault="005C6553">
      <w:pPr>
        <w:spacing w:after="0"/>
        <w:jc w:val="both"/>
        <w:rPr>
          <w:lang w:val="ru-RU"/>
        </w:rPr>
      </w:pPr>
      <w:bookmarkStart w:id="1053" w:name="z5195"/>
      <w:bookmarkEnd w:id="1052"/>
      <w:r>
        <w:rPr>
          <w:color w:val="000000"/>
          <w:sz w:val="28"/>
        </w:rPr>
        <w:t>     </w:t>
      </w:r>
      <w:r w:rsidRPr="005C6553">
        <w:rPr>
          <w:color w:val="000000"/>
          <w:sz w:val="28"/>
          <w:lang w:val="ru-RU"/>
        </w:rPr>
        <w:t xml:space="preserve"> Графы </w:t>
      </w:r>
      <w:r>
        <w:rPr>
          <w:color w:val="000000"/>
          <w:sz w:val="28"/>
        </w:rPr>
        <w:t>J</w:t>
      </w:r>
      <w:r w:rsidRPr="005C6553">
        <w:rPr>
          <w:color w:val="000000"/>
          <w:sz w:val="28"/>
          <w:lang w:val="ru-RU"/>
        </w:rPr>
        <w:t xml:space="preserve">, </w:t>
      </w:r>
      <w:r>
        <w:rPr>
          <w:color w:val="000000"/>
          <w:sz w:val="28"/>
        </w:rPr>
        <w:t>K</w:t>
      </w:r>
      <w:r w:rsidRPr="005C6553">
        <w:rPr>
          <w:color w:val="000000"/>
          <w:sz w:val="28"/>
          <w:lang w:val="ru-RU"/>
        </w:rPr>
        <w:t xml:space="preserve">, </w:t>
      </w:r>
      <w:r>
        <w:rPr>
          <w:color w:val="000000"/>
          <w:sz w:val="28"/>
        </w:rPr>
        <w:t>L</w:t>
      </w:r>
      <w:r w:rsidRPr="005C6553">
        <w:rPr>
          <w:color w:val="000000"/>
          <w:sz w:val="28"/>
          <w:lang w:val="ru-RU"/>
        </w:rPr>
        <w:t xml:space="preserve"> заполняются, если счет-фактура выписан для реализации полезных ископаемых и/или минерального сырья, содержащего полезные ископаемые. К видам полезных ископаемых относятся углеводородное сырье (сырая нефть, газовый конденсат, газ), твердые полезные ископаемые (руды, </w:t>
      </w:r>
      <w:r w:rsidRPr="005C6553">
        <w:rPr>
          <w:color w:val="000000"/>
          <w:sz w:val="28"/>
          <w:lang w:val="ru-RU"/>
        </w:rPr>
        <w:lastRenderedPageBreak/>
        <w:t>металлы, минеральное сырье), общераспространенные полезные ископаемые, подземные воды и лечебные грязи.</w:t>
      </w:r>
    </w:p>
    <w:p w:rsidR="00AA22DF" w:rsidRPr="005C6553" w:rsidRDefault="005C6553">
      <w:pPr>
        <w:spacing w:after="0"/>
        <w:jc w:val="both"/>
        <w:rPr>
          <w:lang w:val="ru-RU"/>
        </w:rPr>
      </w:pPr>
      <w:bookmarkStart w:id="1054" w:name="z5196"/>
      <w:bookmarkEnd w:id="1053"/>
      <w:r>
        <w:rPr>
          <w:color w:val="000000"/>
          <w:sz w:val="28"/>
        </w:rPr>
        <w:t>     </w:t>
      </w:r>
      <w:r w:rsidRPr="005C6553">
        <w:rPr>
          <w:color w:val="000000"/>
          <w:sz w:val="28"/>
          <w:lang w:val="ru-RU"/>
        </w:rPr>
        <w:t xml:space="preserve"> 42. Внесение изменений и дополнений в Реестры производится, в том числе при выписке счета-фактуры в электронной форме, ранее выписанного на бумажном носителе, с учетом следующего:</w:t>
      </w:r>
    </w:p>
    <w:p w:rsidR="00AA22DF" w:rsidRPr="005C6553" w:rsidRDefault="005C6553">
      <w:pPr>
        <w:spacing w:after="0"/>
        <w:jc w:val="both"/>
        <w:rPr>
          <w:lang w:val="ru-RU"/>
        </w:rPr>
      </w:pPr>
      <w:bookmarkStart w:id="1055" w:name="z5197"/>
      <w:bookmarkEnd w:id="1054"/>
      <w:r>
        <w:rPr>
          <w:color w:val="000000"/>
          <w:sz w:val="28"/>
        </w:rPr>
        <w:t>     </w:t>
      </w:r>
      <w:r w:rsidRPr="005C6553">
        <w:rPr>
          <w:color w:val="000000"/>
          <w:sz w:val="28"/>
          <w:lang w:val="ru-RU"/>
        </w:rPr>
        <w:t xml:space="preserve"> 1) в основной форме декларации по НДС формы 300.00 с учетом отнесения к виду налоговой отчетности, предусмотренной в пункте 3 статьи 114 Налогового кодекса, обязательно проставление отметки в ячейке "дополнительная" или "по уведомлению";</w:t>
      </w:r>
    </w:p>
    <w:p w:rsidR="00AA22DF" w:rsidRPr="005C6553" w:rsidRDefault="005C6553">
      <w:pPr>
        <w:spacing w:after="0"/>
        <w:jc w:val="both"/>
        <w:rPr>
          <w:lang w:val="ru-RU"/>
        </w:rPr>
      </w:pPr>
      <w:bookmarkStart w:id="1056" w:name="z5198"/>
      <w:bookmarkEnd w:id="1055"/>
      <w:r>
        <w:rPr>
          <w:color w:val="000000"/>
          <w:sz w:val="28"/>
        </w:rPr>
        <w:t>     </w:t>
      </w:r>
      <w:r w:rsidRPr="005C6553">
        <w:rPr>
          <w:color w:val="000000"/>
          <w:sz w:val="28"/>
          <w:lang w:val="ru-RU"/>
        </w:rPr>
        <w:t xml:space="preserve"> 2) в разделе "Общая информация о плательщике НДС" Реестра указываются регистрационный номер налогоплательщика, ИИН (БИН) (при его наличии) и налоговый период за который вносятся изменения и дополнения;</w:t>
      </w:r>
    </w:p>
    <w:p w:rsidR="00AA22DF" w:rsidRPr="005C6553" w:rsidRDefault="005C6553">
      <w:pPr>
        <w:spacing w:after="0"/>
        <w:jc w:val="both"/>
        <w:rPr>
          <w:lang w:val="ru-RU"/>
        </w:rPr>
      </w:pPr>
      <w:bookmarkStart w:id="1057" w:name="z5199"/>
      <w:bookmarkEnd w:id="1056"/>
      <w:r>
        <w:rPr>
          <w:color w:val="000000"/>
          <w:sz w:val="28"/>
        </w:rPr>
        <w:t>     </w:t>
      </w:r>
      <w:r w:rsidRPr="005C6553">
        <w:rPr>
          <w:color w:val="000000"/>
          <w:sz w:val="28"/>
          <w:lang w:val="ru-RU"/>
        </w:rPr>
        <w:t xml:space="preserve"> 3) при обнаружении ошибки в любой из граф </w:t>
      </w:r>
      <w:r>
        <w:rPr>
          <w:color w:val="000000"/>
          <w:sz w:val="28"/>
        </w:rPr>
        <w:t>B</w:t>
      </w:r>
      <w:r w:rsidRPr="005C6553">
        <w:rPr>
          <w:color w:val="000000"/>
          <w:sz w:val="28"/>
          <w:lang w:val="ru-RU"/>
        </w:rPr>
        <w:t xml:space="preserve">, </w:t>
      </w:r>
      <w:r>
        <w:rPr>
          <w:color w:val="000000"/>
          <w:sz w:val="28"/>
        </w:rPr>
        <w:t>C</w:t>
      </w:r>
      <w:r w:rsidRPr="005C6553">
        <w:rPr>
          <w:color w:val="000000"/>
          <w:sz w:val="28"/>
          <w:lang w:val="ru-RU"/>
        </w:rPr>
        <w:t xml:space="preserve">,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 xml:space="preserve">, </w:t>
      </w:r>
      <w:r>
        <w:rPr>
          <w:color w:val="000000"/>
          <w:sz w:val="28"/>
        </w:rPr>
        <w:t>G</w:t>
      </w:r>
      <w:r w:rsidRPr="005C6553">
        <w:rPr>
          <w:color w:val="000000"/>
          <w:sz w:val="28"/>
          <w:lang w:val="ru-RU"/>
        </w:rPr>
        <w:t xml:space="preserve">, </w:t>
      </w:r>
      <w:r>
        <w:rPr>
          <w:color w:val="000000"/>
          <w:sz w:val="28"/>
        </w:rPr>
        <w:t>H</w:t>
      </w:r>
      <w:r w:rsidRPr="005C6553">
        <w:rPr>
          <w:color w:val="000000"/>
          <w:sz w:val="28"/>
          <w:lang w:val="ru-RU"/>
        </w:rPr>
        <w:t xml:space="preserve"> и </w:t>
      </w:r>
      <w:r>
        <w:rPr>
          <w:color w:val="000000"/>
          <w:sz w:val="28"/>
        </w:rPr>
        <w:t>I</w:t>
      </w:r>
      <w:r w:rsidRPr="005C6553">
        <w:rPr>
          <w:color w:val="000000"/>
          <w:sz w:val="28"/>
          <w:lang w:val="ru-RU"/>
        </w:rPr>
        <w:t xml:space="preserve"> раздела "Сумма НДС по реализованным товарам, работам, услугам" производится удаление из Реестра ранее указанного ошибочного счета-фактуры. Для удаления ошибочного счета-фактуры в дополнительном Реестре указывается номер строки, следующей за последним номером строки ранее представленного Реестра за период, в который вносятся изменения, указываются ранее отраженные реквизиты граф </w:t>
      </w:r>
      <w:r>
        <w:rPr>
          <w:color w:val="000000"/>
          <w:sz w:val="28"/>
        </w:rPr>
        <w:t>B</w:t>
      </w:r>
      <w:r w:rsidRPr="005C6553">
        <w:rPr>
          <w:color w:val="000000"/>
          <w:sz w:val="28"/>
          <w:lang w:val="ru-RU"/>
        </w:rPr>
        <w:t xml:space="preserve"> </w:t>
      </w:r>
      <w:r>
        <w:rPr>
          <w:color w:val="000000"/>
          <w:sz w:val="28"/>
        </w:rPr>
        <w:t>C</w:t>
      </w:r>
      <w:r w:rsidRPr="005C6553">
        <w:rPr>
          <w:color w:val="000000"/>
          <w:sz w:val="28"/>
          <w:lang w:val="ru-RU"/>
        </w:rPr>
        <w:t xml:space="preserve">,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и </w:t>
      </w:r>
      <w:r>
        <w:rPr>
          <w:color w:val="000000"/>
          <w:sz w:val="28"/>
        </w:rPr>
        <w:t>F</w:t>
      </w:r>
      <w:r w:rsidRPr="005C6553">
        <w:rPr>
          <w:color w:val="000000"/>
          <w:sz w:val="28"/>
          <w:lang w:val="ru-RU"/>
        </w:rPr>
        <w:t xml:space="preserve">, а в графах </w:t>
      </w:r>
      <w:r>
        <w:rPr>
          <w:color w:val="000000"/>
          <w:sz w:val="28"/>
        </w:rPr>
        <w:t>G</w:t>
      </w:r>
      <w:r w:rsidRPr="005C6553">
        <w:rPr>
          <w:color w:val="000000"/>
          <w:sz w:val="28"/>
          <w:lang w:val="ru-RU"/>
        </w:rPr>
        <w:t xml:space="preserve">, </w:t>
      </w:r>
      <w:r>
        <w:rPr>
          <w:color w:val="000000"/>
          <w:sz w:val="28"/>
        </w:rPr>
        <w:t>H</w:t>
      </w:r>
      <w:r w:rsidRPr="005C6553">
        <w:rPr>
          <w:color w:val="000000"/>
          <w:sz w:val="28"/>
          <w:lang w:val="ru-RU"/>
        </w:rPr>
        <w:t xml:space="preserve"> и </w:t>
      </w:r>
      <w:r>
        <w:rPr>
          <w:color w:val="000000"/>
          <w:sz w:val="28"/>
        </w:rPr>
        <w:t>I</w:t>
      </w:r>
      <w:r w:rsidRPr="005C6553">
        <w:rPr>
          <w:color w:val="000000"/>
          <w:sz w:val="28"/>
          <w:lang w:val="ru-RU"/>
        </w:rPr>
        <w:t>, указываются ранее отраженные суммы со знаком минус. Далее новой строкой вводится счет-фактура с правильными реквизитами и суммами;</w:t>
      </w:r>
    </w:p>
    <w:p w:rsidR="00AA22DF" w:rsidRPr="005C6553" w:rsidRDefault="005C6553">
      <w:pPr>
        <w:spacing w:after="0"/>
        <w:jc w:val="both"/>
        <w:rPr>
          <w:lang w:val="ru-RU"/>
        </w:rPr>
      </w:pPr>
      <w:bookmarkStart w:id="1058" w:name="z5200"/>
      <w:bookmarkEnd w:id="1057"/>
      <w:r>
        <w:rPr>
          <w:color w:val="000000"/>
          <w:sz w:val="28"/>
        </w:rPr>
        <w:t>     </w:t>
      </w:r>
      <w:r w:rsidRPr="005C6553">
        <w:rPr>
          <w:color w:val="000000"/>
          <w:sz w:val="28"/>
          <w:lang w:val="ru-RU"/>
        </w:rPr>
        <w:t xml:space="preserve"> 4) при дополнении Реестра за налоговый период новыми строками указывается номер строки, следующей за последним номером строки ранее представленного Реестра за период, в который вносятся дополнения.</w:t>
      </w:r>
    </w:p>
    <w:p w:rsidR="00AA22DF" w:rsidRPr="005C6553" w:rsidRDefault="005C6553">
      <w:pPr>
        <w:spacing w:after="0"/>
        <w:jc w:val="both"/>
        <w:rPr>
          <w:lang w:val="ru-RU"/>
        </w:rPr>
      </w:pPr>
      <w:bookmarkStart w:id="1059" w:name="z5201"/>
      <w:bookmarkEnd w:id="1058"/>
      <w:r>
        <w:rPr>
          <w:color w:val="000000"/>
          <w:sz w:val="28"/>
        </w:rPr>
        <w:t>     </w:t>
      </w:r>
      <w:r w:rsidRPr="005C6553">
        <w:rPr>
          <w:color w:val="000000"/>
          <w:sz w:val="28"/>
          <w:lang w:val="ru-RU"/>
        </w:rPr>
        <w:t xml:space="preserve"> 43. Отражение исправленного счета-фактуры в Реестре производится с учетом следующего:</w:t>
      </w:r>
    </w:p>
    <w:p w:rsidR="00AA22DF" w:rsidRPr="005C6553" w:rsidRDefault="005C6553">
      <w:pPr>
        <w:spacing w:after="0"/>
        <w:jc w:val="both"/>
        <w:rPr>
          <w:lang w:val="ru-RU"/>
        </w:rPr>
      </w:pPr>
      <w:bookmarkStart w:id="1060" w:name="z5202"/>
      <w:bookmarkEnd w:id="1059"/>
      <w:r>
        <w:rPr>
          <w:color w:val="000000"/>
          <w:sz w:val="28"/>
        </w:rPr>
        <w:t>     </w:t>
      </w:r>
      <w:r w:rsidRPr="005C6553">
        <w:rPr>
          <w:color w:val="000000"/>
          <w:sz w:val="28"/>
          <w:lang w:val="ru-RU"/>
        </w:rPr>
        <w:t xml:space="preserve"> 1) в основной форме декларации по НДС формы 300.00 с учетом отнесения к виду налоговой отчетности, предусмотренной в пункте 3 статьи 114 Налогового кодекса, обязательно проставление отметки в ячейке "дополнительная" или "дополнительная по уведомлению";</w:t>
      </w:r>
    </w:p>
    <w:p w:rsidR="00AA22DF" w:rsidRPr="005C6553" w:rsidRDefault="005C6553">
      <w:pPr>
        <w:spacing w:after="0"/>
        <w:jc w:val="both"/>
        <w:rPr>
          <w:lang w:val="ru-RU"/>
        </w:rPr>
      </w:pPr>
      <w:bookmarkStart w:id="1061" w:name="z5203"/>
      <w:bookmarkEnd w:id="1060"/>
      <w:r>
        <w:rPr>
          <w:color w:val="000000"/>
          <w:sz w:val="28"/>
        </w:rPr>
        <w:t>     </w:t>
      </w:r>
      <w:r w:rsidRPr="005C6553">
        <w:rPr>
          <w:color w:val="000000"/>
          <w:sz w:val="28"/>
          <w:lang w:val="ru-RU"/>
        </w:rPr>
        <w:t xml:space="preserve"> 2) в разделе "Общая информация о плательщике НДС" Реестра указываются регистрационный номер налогоплательщика, ИИН (БИН) (при его наличии) и налоговый период за который вносятся изменения и дополнения;</w:t>
      </w:r>
    </w:p>
    <w:p w:rsidR="00AA22DF" w:rsidRPr="005C6553" w:rsidRDefault="005C6553">
      <w:pPr>
        <w:spacing w:after="0"/>
        <w:jc w:val="both"/>
        <w:rPr>
          <w:lang w:val="ru-RU"/>
        </w:rPr>
      </w:pPr>
      <w:bookmarkStart w:id="1062" w:name="z5204"/>
      <w:bookmarkEnd w:id="1061"/>
      <w:r>
        <w:rPr>
          <w:color w:val="000000"/>
          <w:sz w:val="28"/>
        </w:rPr>
        <w:t>     </w:t>
      </w:r>
      <w:r w:rsidRPr="005C6553">
        <w:rPr>
          <w:color w:val="000000"/>
          <w:sz w:val="28"/>
          <w:lang w:val="ru-RU"/>
        </w:rPr>
        <w:t xml:space="preserve"> 3) в графах В, С,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 xml:space="preserve">, </w:t>
      </w:r>
      <w:r>
        <w:rPr>
          <w:color w:val="000000"/>
          <w:sz w:val="28"/>
        </w:rPr>
        <w:t>G</w:t>
      </w:r>
      <w:r w:rsidRPr="005C6553">
        <w:rPr>
          <w:color w:val="000000"/>
          <w:sz w:val="28"/>
          <w:lang w:val="ru-RU"/>
        </w:rPr>
        <w:t xml:space="preserve">, Н, </w:t>
      </w:r>
      <w:r>
        <w:rPr>
          <w:color w:val="000000"/>
          <w:sz w:val="28"/>
        </w:rPr>
        <w:t>I</w:t>
      </w:r>
      <w:r w:rsidRPr="005C6553">
        <w:rPr>
          <w:color w:val="000000"/>
          <w:sz w:val="28"/>
          <w:lang w:val="ru-RU"/>
        </w:rPr>
        <w:t xml:space="preserve">, </w:t>
      </w:r>
      <w:r>
        <w:rPr>
          <w:color w:val="000000"/>
          <w:sz w:val="28"/>
        </w:rPr>
        <w:t>J</w:t>
      </w:r>
      <w:r w:rsidRPr="005C6553">
        <w:rPr>
          <w:color w:val="000000"/>
          <w:sz w:val="28"/>
          <w:lang w:val="ru-RU"/>
        </w:rPr>
        <w:t xml:space="preserve">, </w:t>
      </w:r>
      <w:r>
        <w:rPr>
          <w:color w:val="000000"/>
          <w:sz w:val="28"/>
        </w:rPr>
        <w:t>K</w:t>
      </w:r>
      <w:r w:rsidRPr="005C6553">
        <w:rPr>
          <w:color w:val="000000"/>
          <w:sz w:val="28"/>
          <w:lang w:val="ru-RU"/>
        </w:rPr>
        <w:t xml:space="preserve"> и </w:t>
      </w:r>
      <w:r>
        <w:rPr>
          <w:color w:val="000000"/>
          <w:sz w:val="28"/>
        </w:rPr>
        <w:t>L</w:t>
      </w:r>
      <w:r w:rsidRPr="005C6553">
        <w:rPr>
          <w:color w:val="000000"/>
          <w:sz w:val="28"/>
          <w:lang w:val="ru-RU"/>
        </w:rPr>
        <w:t xml:space="preserve"> раздела "Сумма НДС по реализованным товарам, работам, услугам" производится удаление из Реестра ранее выписанного счета-фактуры, к которому выписан исправленный счет-фактура. Удаление ранее выписанного счета-фактуры, к которому выписан исправленный счет-фактура производится путем его отражения в дополнительном Реестре с указанием номера строки, следующей за последним </w:t>
      </w:r>
      <w:r w:rsidRPr="005C6553">
        <w:rPr>
          <w:color w:val="000000"/>
          <w:sz w:val="28"/>
          <w:lang w:val="ru-RU"/>
        </w:rPr>
        <w:lastRenderedPageBreak/>
        <w:t xml:space="preserve">номером строки ранее представленного Реестра за период, в который вносятся изменения, указываются ранее отраженные реквизиты граф </w:t>
      </w:r>
      <w:r>
        <w:rPr>
          <w:color w:val="000000"/>
          <w:sz w:val="28"/>
        </w:rPr>
        <w:t>B</w:t>
      </w:r>
      <w:r w:rsidRPr="005C6553">
        <w:rPr>
          <w:color w:val="000000"/>
          <w:sz w:val="28"/>
          <w:lang w:val="ru-RU"/>
        </w:rPr>
        <w:t xml:space="preserve">, </w:t>
      </w:r>
      <w:r>
        <w:rPr>
          <w:color w:val="000000"/>
          <w:sz w:val="28"/>
        </w:rPr>
        <w:t>C</w:t>
      </w:r>
      <w:r w:rsidRPr="005C6553">
        <w:rPr>
          <w:color w:val="000000"/>
          <w:sz w:val="28"/>
          <w:lang w:val="ru-RU"/>
        </w:rPr>
        <w:t xml:space="preserve">,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 xml:space="preserve">, </w:t>
      </w:r>
      <w:r>
        <w:rPr>
          <w:color w:val="000000"/>
          <w:sz w:val="28"/>
        </w:rPr>
        <w:t>J</w:t>
      </w:r>
      <w:r w:rsidRPr="005C6553">
        <w:rPr>
          <w:color w:val="000000"/>
          <w:sz w:val="28"/>
          <w:lang w:val="ru-RU"/>
        </w:rPr>
        <w:t xml:space="preserve">, </w:t>
      </w:r>
      <w:r>
        <w:rPr>
          <w:color w:val="000000"/>
          <w:sz w:val="28"/>
        </w:rPr>
        <w:t>K</w:t>
      </w:r>
      <w:r w:rsidRPr="005C6553">
        <w:rPr>
          <w:color w:val="000000"/>
          <w:sz w:val="28"/>
          <w:lang w:val="ru-RU"/>
        </w:rPr>
        <w:t xml:space="preserve"> и </w:t>
      </w:r>
      <w:r>
        <w:rPr>
          <w:color w:val="000000"/>
          <w:sz w:val="28"/>
        </w:rPr>
        <w:t>L</w:t>
      </w:r>
      <w:r w:rsidRPr="005C6553">
        <w:rPr>
          <w:color w:val="000000"/>
          <w:sz w:val="28"/>
          <w:lang w:val="ru-RU"/>
        </w:rPr>
        <w:t xml:space="preserve">, а в графах, </w:t>
      </w:r>
      <w:r>
        <w:rPr>
          <w:color w:val="000000"/>
          <w:sz w:val="28"/>
        </w:rPr>
        <w:t>G</w:t>
      </w:r>
      <w:r w:rsidRPr="005C6553">
        <w:rPr>
          <w:color w:val="000000"/>
          <w:sz w:val="28"/>
          <w:lang w:val="ru-RU"/>
        </w:rPr>
        <w:t xml:space="preserve">, </w:t>
      </w:r>
      <w:r>
        <w:rPr>
          <w:color w:val="000000"/>
          <w:sz w:val="28"/>
        </w:rPr>
        <w:t>H</w:t>
      </w:r>
      <w:r w:rsidRPr="005C6553">
        <w:rPr>
          <w:color w:val="000000"/>
          <w:sz w:val="28"/>
          <w:lang w:val="ru-RU"/>
        </w:rPr>
        <w:t xml:space="preserve"> и </w:t>
      </w:r>
      <w:r>
        <w:rPr>
          <w:color w:val="000000"/>
          <w:sz w:val="28"/>
        </w:rPr>
        <w:t>I</w:t>
      </w:r>
      <w:r w:rsidRPr="005C6553">
        <w:rPr>
          <w:color w:val="000000"/>
          <w:sz w:val="28"/>
          <w:lang w:val="ru-RU"/>
        </w:rPr>
        <w:t xml:space="preserve"> указываются ранее отраженные суммы со знаком минус. Далее новой строкой вводится исправленный счет-фактура с правильными реквизитами и суммами.</w:t>
      </w:r>
    </w:p>
    <w:p w:rsidR="00AA22DF" w:rsidRPr="005C6553" w:rsidRDefault="005C6553">
      <w:pPr>
        <w:spacing w:after="0"/>
        <w:jc w:val="both"/>
        <w:rPr>
          <w:lang w:val="ru-RU"/>
        </w:rPr>
      </w:pPr>
      <w:bookmarkStart w:id="1063" w:name="z5205"/>
      <w:bookmarkEnd w:id="1062"/>
      <w:r>
        <w:rPr>
          <w:color w:val="000000"/>
          <w:sz w:val="28"/>
        </w:rPr>
        <w:t>     </w:t>
      </w:r>
      <w:r w:rsidRPr="005C6553">
        <w:rPr>
          <w:color w:val="000000"/>
          <w:sz w:val="28"/>
          <w:lang w:val="ru-RU"/>
        </w:rPr>
        <w:t xml:space="preserve"> 44. При применении подпунктов 3) и 4) пункта 43 и подпунктов 2) и 3) пункта 43 Правил следует учесть, что если представляется первая дополнительная декларация после представления очередной декларации, то при дополнении реестра или удалении строк из реестра указывается номер строки, следующей за последней строкой реестра к очередной декларации.</w:t>
      </w:r>
    </w:p>
    <w:p w:rsidR="00AA22DF" w:rsidRPr="005C6553" w:rsidRDefault="005C6553">
      <w:pPr>
        <w:spacing w:after="0"/>
        <w:jc w:val="both"/>
        <w:rPr>
          <w:lang w:val="ru-RU"/>
        </w:rPr>
      </w:pPr>
      <w:bookmarkStart w:id="1064" w:name="z5206"/>
      <w:bookmarkEnd w:id="1063"/>
      <w:r>
        <w:rPr>
          <w:color w:val="000000"/>
          <w:sz w:val="28"/>
        </w:rPr>
        <w:t>     </w:t>
      </w:r>
      <w:r w:rsidRPr="005C6553">
        <w:rPr>
          <w:color w:val="000000"/>
          <w:sz w:val="28"/>
          <w:lang w:val="ru-RU"/>
        </w:rPr>
        <w:t xml:space="preserve"> Если представляется дополнительная декларация к очередной декларации, к которой уже представлялись дополнительные декларации, то при дополнении реестра или удалении строк из реестра указывается номер строки, следующей за последней строкой реестра, представленного к последней дополнительной декларации.</w:t>
      </w:r>
    </w:p>
    <w:p w:rsidR="00AA22DF" w:rsidRPr="005C6553" w:rsidRDefault="005C6553">
      <w:pPr>
        <w:spacing w:after="0"/>
        <w:rPr>
          <w:lang w:val="ru-RU"/>
        </w:rPr>
      </w:pPr>
      <w:bookmarkStart w:id="1065" w:name="z5207"/>
      <w:bookmarkEnd w:id="1064"/>
      <w:r w:rsidRPr="005C6553">
        <w:rPr>
          <w:b/>
          <w:color w:val="000000"/>
          <w:lang w:val="ru-RU"/>
        </w:rPr>
        <w:t xml:space="preserve"> Глава 9. Пояснение по заполнению формы 300.07 – Реестр счетов-фактур (документов на выпуск товаров из госматрезерва) по приобретенным товарам, работам, услугам в течение отчетного налогового периода</w:t>
      </w:r>
    </w:p>
    <w:p w:rsidR="00AA22DF" w:rsidRPr="005C6553" w:rsidRDefault="005C6553">
      <w:pPr>
        <w:spacing w:after="0"/>
        <w:jc w:val="both"/>
        <w:rPr>
          <w:lang w:val="ru-RU"/>
        </w:rPr>
      </w:pPr>
      <w:bookmarkStart w:id="1066" w:name="z5208"/>
      <w:bookmarkEnd w:id="1065"/>
      <w:r>
        <w:rPr>
          <w:color w:val="000000"/>
          <w:sz w:val="28"/>
        </w:rPr>
        <w:t>     </w:t>
      </w:r>
      <w:r w:rsidRPr="005C6553">
        <w:rPr>
          <w:color w:val="000000"/>
          <w:sz w:val="28"/>
          <w:lang w:val="ru-RU"/>
        </w:rPr>
        <w:t xml:space="preserve"> 45. Форма 300.07 предназначена для отражения сведений о полученных на бумажном носителе счетах-фактурах (документов на выпуск товаров из государственного материального резерва) по товарам, работам, услугам, приобретенным на территории Республики Казахстан.</w:t>
      </w:r>
    </w:p>
    <w:p w:rsidR="00AA22DF" w:rsidRPr="005C6553" w:rsidRDefault="005C6553">
      <w:pPr>
        <w:spacing w:after="0"/>
        <w:jc w:val="both"/>
        <w:rPr>
          <w:lang w:val="ru-RU"/>
        </w:rPr>
      </w:pPr>
      <w:bookmarkStart w:id="1067" w:name="z5209"/>
      <w:bookmarkEnd w:id="1066"/>
      <w:r>
        <w:rPr>
          <w:color w:val="000000"/>
          <w:sz w:val="28"/>
        </w:rPr>
        <w:t>     </w:t>
      </w:r>
      <w:r w:rsidRPr="005C6553">
        <w:rPr>
          <w:color w:val="000000"/>
          <w:sz w:val="28"/>
          <w:lang w:val="ru-RU"/>
        </w:rPr>
        <w:t xml:space="preserve"> Если плательщик НДС получает в течение налогового периода счета-фактуры в электронной форме и на бумажном носителе, то в Реестре счетов-фактур по приобретенным в течение налогового периода товарам, работам, услугам (далее – Реестр по приобретенным товарам, работам, услугам) отражаются счета-фактуры, выписанные на бумажном носителе. Если плательщик НДС получает в течение налогового периода счета-фактуры исключительно в электронной форме, то Реестр по приобретенным товарам, работам, услугам в налоговые органы не представляется.</w:t>
      </w:r>
    </w:p>
    <w:p w:rsidR="00AA22DF" w:rsidRPr="005C6553" w:rsidRDefault="005C6553">
      <w:pPr>
        <w:spacing w:after="0"/>
        <w:jc w:val="both"/>
        <w:rPr>
          <w:lang w:val="ru-RU"/>
        </w:rPr>
      </w:pPr>
      <w:bookmarkStart w:id="1068" w:name="z5210"/>
      <w:bookmarkEnd w:id="1067"/>
      <w:r>
        <w:rPr>
          <w:color w:val="000000"/>
          <w:sz w:val="28"/>
        </w:rPr>
        <w:t>     </w:t>
      </w:r>
      <w:r w:rsidRPr="005C6553">
        <w:rPr>
          <w:color w:val="000000"/>
          <w:sz w:val="28"/>
          <w:lang w:val="ru-RU"/>
        </w:rPr>
        <w:t xml:space="preserve"> 46. Приложение 300.07 подлежит заполнению, если в разделе "Общая информация о плательщике НДС" формы 300.00 в строке 11 "Представленные приложения" отмечена ячейка "07".</w:t>
      </w:r>
    </w:p>
    <w:p w:rsidR="00AA22DF" w:rsidRPr="005C6553" w:rsidRDefault="005C6553">
      <w:pPr>
        <w:spacing w:after="0"/>
        <w:jc w:val="both"/>
        <w:rPr>
          <w:lang w:val="ru-RU"/>
        </w:rPr>
      </w:pPr>
      <w:bookmarkStart w:id="1069" w:name="z5211"/>
      <w:bookmarkEnd w:id="1068"/>
      <w:r>
        <w:rPr>
          <w:color w:val="000000"/>
          <w:sz w:val="28"/>
        </w:rPr>
        <w:t>     </w:t>
      </w:r>
      <w:r w:rsidRPr="005C6553">
        <w:rPr>
          <w:color w:val="000000"/>
          <w:sz w:val="28"/>
          <w:lang w:val="ru-RU"/>
        </w:rPr>
        <w:t xml:space="preserve"> 47. Реестр по приобретенным товарам, работам, услугам представляется также комиссионерами, комитентами, поверенными, доверителями, экспедиторами, участниками договора о совместной деятельности.</w:t>
      </w:r>
    </w:p>
    <w:p w:rsidR="00AA22DF" w:rsidRPr="005C6553" w:rsidRDefault="005C6553">
      <w:pPr>
        <w:spacing w:after="0"/>
        <w:jc w:val="both"/>
        <w:rPr>
          <w:lang w:val="ru-RU"/>
        </w:rPr>
      </w:pPr>
      <w:bookmarkStart w:id="1070" w:name="z5212"/>
      <w:bookmarkEnd w:id="1069"/>
      <w:r>
        <w:rPr>
          <w:color w:val="000000"/>
          <w:sz w:val="28"/>
        </w:rPr>
        <w:t>     </w:t>
      </w:r>
      <w:r w:rsidRPr="005C6553">
        <w:rPr>
          <w:color w:val="000000"/>
          <w:sz w:val="28"/>
          <w:lang w:val="ru-RU"/>
        </w:rPr>
        <w:t xml:space="preserve"> Не отражаются в Реестре счета-фактуры по товарам, работам, услугам, приобретенным от нерезидентов, не осуществляющих деятельность в Республике Казахстан, в том числе через филиал, представительство.</w:t>
      </w:r>
    </w:p>
    <w:p w:rsidR="00AA22DF" w:rsidRPr="005C6553" w:rsidRDefault="005C6553">
      <w:pPr>
        <w:spacing w:after="0"/>
        <w:jc w:val="both"/>
        <w:rPr>
          <w:lang w:val="ru-RU"/>
        </w:rPr>
      </w:pPr>
      <w:bookmarkStart w:id="1071" w:name="z5213"/>
      <w:bookmarkEnd w:id="1070"/>
      <w:r>
        <w:rPr>
          <w:color w:val="000000"/>
          <w:sz w:val="28"/>
        </w:rPr>
        <w:t>     </w:t>
      </w:r>
      <w:r w:rsidRPr="005C6553">
        <w:rPr>
          <w:color w:val="000000"/>
          <w:sz w:val="28"/>
          <w:lang w:val="ru-RU"/>
        </w:rPr>
        <w:t xml:space="preserve"> 48. В разделе "Сумма НДС по приобретенным товарам, работам, услугам":</w:t>
      </w:r>
    </w:p>
    <w:p w:rsidR="00AA22DF" w:rsidRPr="005C6553" w:rsidRDefault="005C6553">
      <w:pPr>
        <w:spacing w:after="0"/>
        <w:jc w:val="both"/>
        <w:rPr>
          <w:lang w:val="ru-RU"/>
        </w:rPr>
      </w:pPr>
      <w:bookmarkStart w:id="1072" w:name="z5214"/>
      <w:bookmarkEnd w:id="1071"/>
      <w:r>
        <w:rPr>
          <w:color w:val="000000"/>
          <w:sz w:val="28"/>
        </w:rPr>
        <w:lastRenderedPageBreak/>
        <w:t>     </w:t>
      </w:r>
      <w:r w:rsidRPr="005C6553">
        <w:rPr>
          <w:color w:val="000000"/>
          <w:sz w:val="28"/>
          <w:lang w:val="ru-RU"/>
        </w:rPr>
        <w:t xml:space="preserve"> 1) в графе А указывается порядковый номер строки;</w:t>
      </w:r>
    </w:p>
    <w:p w:rsidR="00AA22DF" w:rsidRPr="005C6553" w:rsidRDefault="005C6553">
      <w:pPr>
        <w:spacing w:after="0"/>
        <w:jc w:val="both"/>
        <w:rPr>
          <w:lang w:val="ru-RU"/>
        </w:rPr>
      </w:pPr>
      <w:bookmarkStart w:id="1073" w:name="z5215"/>
      <w:bookmarkEnd w:id="1072"/>
      <w:r>
        <w:rPr>
          <w:color w:val="000000"/>
          <w:sz w:val="28"/>
        </w:rPr>
        <w:t>     </w:t>
      </w:r>
      <w:r w:rsidRPr="005C6553">
        <w:rPr>
          <w:color w:val="000000"/>
          <w:sz w:val="28"/>
          <w:lang w:val="ru-RU"/>
        </w:rPr>
        <w:t xml:space="preserve"> 2) в графе В указывается заглавными кириллическими буквами статус поставщика при приобретении товаров, работ, услуг по договорам комиссии, транспортной экспедиции, финансового лизинга, в рамках договоров о совместной деятельности.</w:t>
      </w:r>
    </w:p>
    <w:p w:rsidR="00AA22DF" w:rsidRPr="005C6553" w:rsidRDefault="005C6553">
      <w:pPr>
        <w:spacing w:after="0"/>
        <w:jc w:val="both"/>
        <w:rPr>
          <w:lang w:val="ru-RU"/>
        </w:rPr>
      </w:pPr>
      <w:bookmarkStart w:id="1074" w:name="z5216"/>
      <w:bookmarkEnd w:id="1073"/>
      <w:r>
        <w:rPr>
          <w:color w:val="000000"/>
          <w:sz w:val="28"/>
        </w:rPr>
        <w:t>     </w:t>
      </w:r>
      <w:r w:rsidRPr="005C6553">
        <w:rPr>
          <w:color w:val="000000"/>
          <w:sz w:val="28"/>
          <w:lang w:val="ru-RU"/>
        </w:rPr>
        <w:t xml:space="preserve"> Если поставщиком по счету-фактуре является комитент, указывается отметка "К"; если экспедитор – указывается отметка "Э"; если лизингодатель – указывается отметка "Л". Если приобретение товаров, работ, услуг осуществляется от поставщика – участника договора о совместной деятельности, то в данной графе указывается отметка "С";</w:t>
      </w:r>
    </w:p>
    <w:p w:rsidR="00AA22DF" w:rsidRPr="005C6553" w:rsidRDefault="005C6553">
      <w:pPr>
        <w:spacing w:after="0"/>
        <w:jc w:val="both"/>
        <w:rPr>
          <w:lang w:val="ru-RU"/>
        </w:rPr>
      </w:pPr>
      <w:bookmarkStart w:id="1075" w:name="z5217"/>
      <w:bookmarkEnd w:id="1074"/>
      <w:r>
        <w:rPr>
          <w:color w:val="000000"/>
          <w:sz w:val="28"/>
        </w:rPr>
        <w:t>     </w:t>
      </w:r>
      <w:r w:rsidRPr="005C6553">
        <w:rPr>
          <w:color w:val="000000"/>
          <w:sz w:val="28"/>
          <w:lang w:val="ru-RU"/>
        </w:rPr>
        <w:t xml:space="preserve"> 3) в графе С указывается ИИН (БИН) (при его наличии) поставщика либо его структурного подразделения;</w:t>
      </w:r>
    </w:p>
    <w:p w:rsidR="00AA22DF" w:rsidRPr="005C6553" w:rsidRDefault="005C6553">
      <w:pPr>
        <w:spacing w:after="0"/>
        <w:jc w:val="both"/>
        <w:rPr>
          <w:lang w:val="ru-RU"/>
        </w:rPr>
      </w:pPr>
      <w:bookmarkStart w:id="1076" w:name="z5218"/>
      <w:bookmarkEnd w:id="1075"/>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арабскими цифрами номер счета-фактуры (номер счета-фактуры, присвоенный в учетной системе), который должен соответствовать порядковому номеру, указанному в счете-фактуре или указывается номер документа на выпуск товаров из госматрезерва.</w:t>
      </w:r>
    </w:p>
    <w:p w:rsidR="00AA22DF" w:rsidRPr="005C6553" w:rsidRDefault="005C6553">
      <w:pPr>
        <w:spacing w:after="0"/>
        <w:jc w:val="both"/>
        <w:rPr>
          <w:lang w:val="ru-RU"/>
        </w:rPr>
      </w:pPr>
      <w:bookmarkStart w:id="1077" w:name="z5219"/>
      <w:bookmarkEnd w:id="1076"/>
      <w:r>
        <w:rPr>
          <w:color w:val="000000"/>
          <w:sz w:val="28"/>
        </w:rPr>
        <w:t>     </w:t>
      </w:r>
      <w:r w:rsidRPr="005C6553">
        <w:rPr>
          <w:color w:val="000000"/>
          <w:sz w:val="28"/>
          <w:lang w:val="ru-RU"/>
        </w:rPr>
        <w:t xml:space="preserve"> Количество ячеек для указания порядкового номера счета-фактуры (документа) при предоставлении в электронном виде реестра счетов-фактур по приобретенным товарам, работам, услугам в течение отчетного периода не ограничивается;</w:t>
      </w:r>
    </w:p>
    <w:p w:rsidR="00AA22DF" w:rsidRPr="005C6553" w:rsidRDefault="005C6553">
      <w:pPr>
        <w:spacing w:after="0"/>
        <w:jc w:val="both"/>
        <w:rPr>
          <w:lang w:val="ru-RU"/>
        </w:rPr>
      </w:pPr>
      <w:bookmarkStart w:id="1078" w:name="z5220"/>
      <w:bookmarkEnd w:id="1077"/>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дата выписки счета-фактуры (документа);</w:t>
      </w:r>
    </w:p>
    <w:p w:rsidR="00AA22DF" w:rsidRPr="005C6553" w:rsidRDefault="005C6553">
      <w:pPr>
        <w:spacing w:after="0"/>
        <w:jc w:val="both"/>
        <w:rPr>
          <w:lang w:val="ru-RU"/>
        </w:rPr>
      </w:pPr>
      <w:bookmarkStart w:id="1079" w:name="z5221"/>
      <w:bookmarkEnd w:id="1078"/>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признак:</w:t>
      </w:r>
    </w:p>
    <w:p w:rsidR="00AA22DF" w:rsidRPr="005C6553" w:rsidRDefault="005C6553">
      <w:pPr>
        <w:spacing w:after="0"/>
        <w:jc w:val="both"/>
        <w:rPr>
          <w:lang w:val="ru-RU"/>
        </w:rPr>
      </w:pPr>
      <w:bookmarkStart w:id="1080" w:name="z5222"/>
      <w:bookmarkEnd w:id="1079"/>
      <w:r>
        <w:rPr>
          <w:color w:val="000000"/>
          <w:sz w:val="28"/>
        </w:rPr>
        <w:t>     </w:t>
      </w:r>
      <w:r w:rsidRPr="005C6553">
        <w:rPr>
          <w:color w:val="000000"/>
          <w:sz w:val="28"/>
          <w:lang w:val="ru-RU"/>
        </w:rPr>
        <w:t xml:space="preserve"> "1" – если приобретение товаров, работ, услуг по счету-фактуре произведено исключительно в целях иной деятельности, налогообложение которой осуществляется в общеустановленном порядке;</w:t>
      </w:r>
    </w:p>
    <w:p w:rsidR="00AA22DF" w:rsidRPr="005C6553" w:rsidRDefault="005C6553">
      <w:pPr>
        <w:spacing w:after="0"/>
        <w:jc w:val="both"/>
        <w:rPr>
          <w:lang w:val="ru-RU"/>
        </w:rPr>
      </w:pPr>
      <w:bookmarkStart w:id="1081" w:name="z5223"/>
      <w:bookmarkEnd w:id="1080"/>
      <w:r>
        <w:rPr>
          <w:color w:val="000000"/>
          <w:sz w:val="28"/>
        </w:rPr>
        <w:t>     </w:t>
      </w:r>
      <w:r w:rsidRPr="005C6553">
        <w:rPr>
          <w:color w:val="000000"/>
          <w:sz w:val="28"/>
          <w:lang w:val="ru-RU"/>
        </w:rPr>
        <w:t xml:space="preserve"> "2" – если приобретение товаров, работ, услуг по счету-фактуре произведено исключительно по деятельности, предусмотренной пунктом 1 статьи 490 Налогового кодекса;</w:t>
      </w:r>
    </w:p>
    <w:p w:rsidR="00AA22DF" w:rsidRPr="005C6553" w:rsidRDefault="005C6553">
      <w:pPr>
        <w:spacing w:after="0"/>
        <w:jc w:val="both"/>
        <w:rPr>
          <w:lang w:val="ru-RU"/>
        </w:rPr>
      </w:pPr>
      <w:bookmarkStart w:id="1082" w:name="z5224"/>
      <w:bookmarkEnd w:id="1081"/>
      <w:r>
        <w:rPr>
          <w:color w:val="000000"/>
          <w:sz w:val="28"/>
        </w:rPr>
        <w:t>     </w:t>
      </w:r>
      <w:r w:rsidRPr="005C6553">
        <w:rPr>
          <w:color w:val="000000"/>
          <w:sz w:val="28"/>
          <w:lang w:val="ru-RU"/>
        </w:rPr>
        <w:t xml:space="preserve"> "3" – если приобретение товаров, работ, услуг по счету-фактуре подлежит распределению между деятельностью, предусмотренной пунктом 1 статьи 490 Налогового кодекса и иной деятельностью;</w:t>
      </w:r>
    </w:p>
    <w:p w:rsidR="00AA22DF" w:rsidRPr="005C6553" w:rsidRDefault="005C6553">
      <w:pPr>
        <w:spacing w:after="0"/>
        <w:jc w:val="both"/>
        <w:rPr>
          <w:lang w:val="ru-RU"/>
        </w:rPr>
      </w:pPr>
      <w:bookmarkStart w:id="1083" w:name="z5225"/>
      <w:bookmarkEnd w:id="1082"/>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всего стоимость по счету-фактуре (документу) без учета НДС. Итоговая величина графы </w:t>
      </w:r>
      <w:r>
        <w:rPr>
          <w:color w:val="000000"/>
          <w:sz w:val="28"/>
        </w:rPr>
        <w:t>G</w:t>
      </w:r>
      <w:r w:rsidRPr="005C6553">
        <w:rPr>
          <w:color w:val="000000"/>
          <w:sz w:val="28"/>
          <w:lang w:val="ru-RU"/>
        </w:rPr>
        <w:t xml:space="preserve"> указывается только на первой странице формы 300.07 в строке 00000001, и определяется путем сложения всех сумм, отраженных в данной графе всех страниц;</w:t>
      </w:r>
    </w:p>
    <w:p w:rsidR="00AA22DF" w:rsidRPr="005C6553" w:rsidRDefault="005C6553">
      <w:pPr>
        <w:spacing w:after="0"/>
        <w:jc w:val="both"/>
        <w:rPr>
          <w:lang w:val="ru-RU"/>
        </w:rPr>
      </w:pPr>
      <w:bookmarkStart w:id="1084" w:name="z5226"/>
      <w:bookmarkEnd w:id="1083"/>
      <w:r>
        <w:rPr>
          <w:color w:val="000000"/>
          <w:sz w:val="28"/>
        </w:rPr>
        <w:t>     </w:t>
      </w:r>
      <w:r w:rsidRPr="005C6553">
        <w:rPr>
          <w:color w:val="000000"/>
          <w:sz w:val="28"/>
          <w:lang w:val="ru-RU"/>
        </w:rPr>
        <w:t xml:space="preserve"> 8) в графе </w:t>
      </w:r>
      <w:r>
        <w:rPr>
          <w:color w:val="000000"/>
          <w:sz w:val="28"/>
        </w:rPr>
        <w:t>H</w:t>
      </w:r>
      <w:r w:rsidRPr="005C6553">
        <w:rPr>
          <w:color w:val="000000"/>
          <w:sz w:val="28"/>
          <w:lang w:val="ru-RU"/>
        </w:rPr>
        <w:t xml:space="preserve"> указывается сумма НДС, указанная в счете-фактуре (документе). Итоговая величина графы </w:t>
      </w:r>
      <w:r>
        <w:rPr>
          <w:color w:val="000000"/>
          <w:sz w:val="28"/>
        </w:rPr>
        <w:t>H</w:t>
      </w:r>
      <w:r w:rsidRPr="005C6553">
        <w:rPr>
          <w:color w:val="000000"/>
          <w:sz w:val="28"/>
          <w:lang w:val="ru-RU"/>
        </w:rPr>
        <w:t xml:space="preserve"> указывается только на первой странице формы 300.07 в строке 00000001, и определяется путем сложения всех сумм, отраженных в данной графе всех страниц;</w:t>
      </w:r>
    </w:p>
    <w:p w:rsidR="00AA22DF" w:rsidRPr="005C6553" w:rsidRDefault="005C6553">
      <w:pPr>
        <w:spacing w:after="0"/>
        <w:jc w:val="both"/>
        <w:rPr>
          <w:lang w:val="ru-RU"/>
        </w:rPr>
      </w:pPr>
      <w:bookmarkStart w:id="1085" w:name="z5227"/>
      <w:bookmarkEnd w:id="1084"/>
      <w:r>
        <w:rPr>
          <w:color w:val="000000"/>
          <w:sz w:val="28"/>
        </w:rPr>
        <w:lastRenderedPageBreak/>
        <w:t>     </w:t>
      </w:r>
      <w:r w:rsidRPr="005C6553">
        <w:rPr>
          <w:color w:val="000000"/>
          <w:sz w:val="28"/>
          <w:lang w:val="ru-RU"/>
        </w:rPr>
        <w:t xml:space="preserve"> 9) в графе </w:t>
      </w:r>
      <w:r>
        <w:rPr>
          <w:color w:val="000000"/>
          <w:sz w:val="28"/>
        </w:rPr>
        <w:t>I</w:t>
      </w:r>
      <w:r w:rsidRPr="005C6553">
        <w:rPr>
          <w:color w:val="000000"/>
          <w:sz w:val="28"/>
          <w:lang w:val="ru-RU"/>
        </w:rPr>
        <w:t xml:space="preserve"> указывается сумма НДС, подлежащего отнесению в зачет по указанному счету-фактуре (документу).</w:t>
      </w:r>
    </w:p>
    <w:p w:rsidR="00AA22DF" w:rsidRPr="005C6553" w:rsidRDefault="005C6553">
      <w:pPr>
        <w:spacing w:after="0"/>
        <w:jc w:val="both"/>
        <w:rPr>
          <w:lang w:val="ru-RU"/>
        </w:rPr>
      </w:pPr>
      <w:bookmarkStart w:id="1086" w:name="z5228"/>
      <w:bookmarkEnd w:id="1085"/>
      <w:r>
        <w:rPr>
          <w:color w:val="000000"/>
          <w:sz w:val="28"/>
        </w:rPr>
        <w:t>     </w:t>
      </w:r>
      <w:r w:rsidRPr="005C6553">
        <w:rPr>
          <w:color w:val="000000"/>
          <w:sz w:val="28"/>
          <w:lang w:val="ru-RU"/>
        </w:rPr>
        <w:t xml:space="preserve"> По счету-фактуре, выписанному при реализации периодических печатных изданий согласно пункту 5 статье 493 Налогового кодекса, в данной графе отражается сумма НДС, подлежащего отнесению в зачет в соответствии со статьей 480 Налогового кодекса.</w:t>
      </w:r>
    </w:p>
    <w:p w:rsidR="00AA22DF" w:rsidRPr="005C6553" w:rsidRDefault="005C6553">
      <w:pPr>
        <w:spacing w:after="0"/>
        <w:jc w:val="both"/>
        <w:rPr>
          <w:lang w:val="ru-RU"/>
        </w:rPr>
      </w:pPr>
      <w:bookmarkStart w:id="1087" w:name="z5229"/>
      <w:bookmarkEnd w:id="1086"/>
      <w:r>
        <w:rPr>
          <w:color w:val="000000"/>
          <w:sz w:val="28"/>
        </w:rPr>
        <w:t>     </w:t>
      </w:r>
      <w:r w:rsidRPr="005C6553">
        <w:rPr>
          <w:color w:val="000000"/>
          <w:sz w:val="28"/>
          <w:lang w:val="ru-RU"/>
        </w:rPr>
        <w:t xml:space="preserve"> По счету-фактуре, выписанному в соответствии с пунктом 1 статьи 496 Налогового кодекса в случае, когда товары, работы, услуги приобретаются от участника (участников) договора о совместной деятельности, в данной графе указывается сумма НДС, подлежащего отнесению в зачет, от каждого участника договора о совместной деятельности. При этом в зависимости от количества участников договора о совместной деятельности допустимо указание в Реестре одного счета-фактуры в нескольких строках.</w:t>
      </w:r>
    </w:p>
    <w:p w:rsidR="00AA22DF" w:rsidRPr="005C6553" w:rsidRDefault="005C6553">
      <w:pPr>
        <w:spacing w:after="0"/>
        <w:jc w:val="both"/>
        <w:rPr>
          <w:lang w:val="ru-RU"/>
        </w:rPr>
      </w:pPr>
      <w:bookmarkStart w:id="1088" w:name="z5230"/>
      <w:bookmarkEnd w:id="1087"/>
      <w:r>
        <w:rPr>
          <w:color w:val="000000"/>
          <w:sz w:val="28"/>
        </w:rPr>
        <w:t>     </w:t>
      </w:r>
      <w:r w:rsidRPr="005C6553">
        <w:rPr>
          <w:color w:val="000000"/>
          <w:sz w:val="28"/>
          <w:lang w:val="ru-RU"/>
        </w:rPr>
        <w:t xml:space="preserve"> По счету-фактуре, выписанному в соответствии с пунктом 3 статьи 496 Налогового кодекса в случае, когда участником (участниками) договора о совместной деятельности приобретаются товары, работы, услуги в рамках такой деятельности, в данной графе указывается сумма НДС, подлежащего отнесению в зачет данным участником договора о совместной деятельности.</w:t>
      </w:r>
    </w:p>
    <w:p w:rsidR="00AA22DF" w:rsidRPr="005C6553" w:rsidRDefault="005C6553">
      <w:pPr>
        <w:spacing w:after="0"/>
        <w:jc w:val="both"/>
        <w:rPr>
          <w:lang w:val="ru-RU"/>
        </w:rPr>
      </w:pPr>
      <w:bookmarkStart w:id="1089" w:name="z5231"/>
      <w:bookmarkEnd w:id="1088"/>
      <w:r>
        <w:rPr>
          <w:color w:val="000000"/>
          <w:sz w:val="28"/>
        </w:rPr>
        <w:t>     </w:t>
      </w:r>
      <w:r w:rsidRPr="005C6553">
        <w:rPr>
          <w:color w:val="000000"/>
          <w:sz w:val="28"/>
          <w:lang w:val="ru-RU"/>
        </w:rPr>
        <w:t xml:space="preserve"> Итоговая величина графы </w:t>
      </w:r>
      <w:r>
        <w:rPr>
          <w:color w:val="000000"/>
          <w:sz w:val="28"/>
        </w:rPr>
        <w:t>I</w:t>
      </w:r>
      <w:r w:rsidRPr="005C6553">
        <w:rPr>
          <w:color w:val="000000"/>
          <w:sz w:val="28"/>
          <w:lang w:val="ru-RU"/>
        </w:rPr>
        <w:t xml:space="preserve"> указывается только на первой странице формы 300.07 в строке 00000001, и определяется путем сложения всех сумм, отраженных в данной графе всех страниц;</w:t>
      </w:r>
    </w:p>
    <w:p w:rsidR="00AA22DF" w:rsidRPr="005C6553" w:rsidRDefault="005C6553">
      <w:pPr>
        <w:spacing w:after="0"/>
        <w:jc w:val="both"/>
        <w:rPr>
          <w:lang w:val="ru-RU"/>
        </w:rPr>
      </w:pPr>
      <w:bookmarkStart w:id="1090" w:name="z5232"/>
      <w:bookmarkEnd w:id="1089"/>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указывается вид полезного ископаемого, приобретенного за отчетный налоговый период;</w:t>
      </w:r>
    </w:p>
    <w:p w:rsidR="00AA22DF" w:rsidRPr="005C6553" w:rsidRDefault="005C6553">
      <w:pPr>
        <w:spacing w:after="0"/>
        <w:jc w:val="both"/>
        <w:rPr>
          <w:lang w:val="ru-RU"/>
        </w:rPr>
      </w:pPr>
      <w:bookmarkStart w:id="1091" w:name="z5233"/>
      <w:bookmarkEnd w:id="1090"/>
      <w:r>
        <w:rPr>
          <w:color w:val="000000"/>
          <w:sz w:val="28"/>
        </w:rPr>
        <w:t>     </w:t>
      </w:r>
      <w:r w:rsidRPr="005C6553">
        <w:rPr>
          <w:color w:val="000000"/>
          <w:sz w:val="28"/>
          <w:lang w:val="ru-RU"/>
        </w:rPr>
        <w:t xml:space="preserve"> 11) в графе </w:t>
      </w:r>
      <w:r>
        <w:rPr>
          <w:color w:val="000000"/>
          <w:sz w:val="28"/>
        </w:rPr>
        <w:t>K</w:t>
      </w:r>
      <w:r w:rsidRPr="005C6553">
        <w:rPr>
          <w:color w:val="000000"/>
          <w:sz w:val="28"/>
          <w:lang w:val="ru-RU"/>
        </w:rPr>
        <w:t xml:space="preserve"> указывается объем полезного ископаемого, приобретенного за отчетный налоговый период;</w:t>
      </w:r>
    </w:p>
    <w:p w:rsidR="00AA22DF" w:rsidRPr="005C6553" w:rsidRDefault="005C6553">
      <w:pPr>
        <w:spacing w:after="0"/>
        <w:jc w:val="both"/>
        <w:rPr>
          <w:lang w:val="ru-RU"/>
        </w:rPr>
      </w:pPr>
      <w:bookmarkStart w:id="1092" w:name="z5234"/>
      <w:bookmarkEnd w:id="1091"/>
      <w:r>
        <w:rPr>
          <w:color w:val="000000"/>
          <w:sz w:val="28"/>
        </w:rPr>
        <w:t>     </w:t>
      </w:r>
      <w:r w:rsidRPr="005C6553">
        <w:rPr>
          <w:color w:val="000000"/>
          <w:sz w:val="28"/>
          <w:lang w:val="ru-RU"/>
        </w:rPr>
        <w:t xml:space="preserve"> 12) в графе </w:t>
      </w:r>
      <w:r>
        <w:rPr>
          <w:color w:val="000000"/>
          <w:sz w:val="28"/>
        </w:rPr>
        <w:t>L</w:t>
      </w:r>
      <w:r w:rsidRPr="005C6553">
        <w:rPr>
          <w:color w:val="000000"/>
          <w:sz w:val="28"/>
          <w:lang w:val="ru-RU"/>
        </w:rPr>
        <w:t xml:space="preserve"> указываются единицы измерения приобретенного полезного ископаемого за отчетный налоговый период.</w:t>
      </w:r>
    </w:p>
    <w:p w:rsidR="00AA22DF" w:rsidRPr="005C6553" w:rsidRDefault="005C6553">
      <w:pPr>
        <w:spacing w:after="0"/>
        <w:jc w:val="both"/>
        <w:rPr>
          <w:lang w:val="ru-RU"/>
        </w:rPr>
      </w:pPr>
      <w:bookmarkStart w:id="1093" w:name="z5235"/>
      <w:bookmarkEnd w:id="1092"/>
      <w:r>
        <w:rPr>
          <w:color w:val="000000"/>
          <w:sz w:val="28"/>
        </w:rPr>
        <w:t>     </w:t>
      </w:r>
      <w:r w:rsidRPr="005C6553">
        <w:rPr>
          <w:color w:val="000000"/>
          <w:sz w:val="28"/>
          <w:lang w:val="ru-RU"/>
        </w:rPr>
        <w:t xml:space="preserve"> Графы </w:t>
      </w:r>
      <w:r>
        <w:rPr>
          <w:color w:val="000000"/>
          <w:sz w:val="28"/>
        </w:rPr>
        <w:t>J</w:t>
      </w:r>
      <w:r w:rsidRPr="005C6553">
        <w:rPr>
          <w:color w:val="000000"/>
          <w:sz w:val="28"/>
          <w:lang w:val="ru-RU"/>
        </w:rPr>
        <w:t xml:space="preserve">, </w:t>
      </w:r>
      <w:r>
        <w:rPr>
          <w:color w:val="000000"/>
          <w:sz w:val="28"/>
        </w:rPr>
        <w:t>K</w:t>
      </w:r>
      <w:r w:rsidRPr="005C6553">
        <w:rPr>
          <w:color w:val="000000"/>
          <w:sz w:val="28"/>
          <w:lang w:val="ru-RU"/>
        </w:rPr>
        <w:t xml:space="preserve"> и </w:t>
      </w:r>
      <w:r>
        <w:rPr>
          <w:color w:val="000000"/>
          <w:sz w:val="28"/>
        </w:rPr>
        <w:t>L</w:t>
      </w:r>
      <w:r w:rsidRPr="005C6553">
        <w:rPr>
          <w:color w:val="000000"/>
          <w:sz w:val="28"/>
          <w:lang w:val="ru-RU"/>
        </w:rPr>
        <w:t xml:space="preserve"> заполняются, если счет-фактура выписан при приобретении полезных ископаемых и/или минерального сырья, содержащего полезные ископаемые. К видам полезных ископаемых относятся углеводородное сырье (сырая нефть, газовый конденсат, газ), твердые полезные ископаемые (руды, металлы, минеральное сырье), общераспространенные полезные ископаемые, подземные воды и лечебные грязи.</w:t>
      </w:r>
    </w:p>
    <w:p w:rsidR="00AA22DF" w:rsidRPr="005C6553" w:rsidRDefault="005C6553">
      <w:pPr>
        <w:spacing w:after="0"/>
        <w:jc w:val="both"/>
        <w:rPr>
          <w:lang w:val="ru-RU"/>
        </w:rPr>
      </w:pPr>
      <w:bookmarkStart w:id="1094" w:name="z5236"/>
      <w:bookmarkEnd w:id="1093"/>
      <w:r>
        <w:rPr>
          <w:color w:val="000000"/>
          <w:sz w:val="28"/>
        </w:rPr>
        <w:t>     </w:t>
      </w:r>
      <w:r w:rsidRPr="005C6553">
        <w:rPr>
          <w:color w:val="000000"/>
          <w:sz w:val="28"/>
          <w:lang w:val="ru-RU"/>
        </w:rPr>
        <w:t xml:space="preserve"> Отражение исправленного счета-фактуры в Реестре производится с учетом следующего:</w:t>
      </w:r>
    </w:p>
    <w:p w:rsidR="00AA22DF" w:rsidRPr="005C6553" w:rsidRDefault="005C6553">
      <w:pPr>
        <w:spacing w:after="0"/>
        <w:jc w:val="both"/>
        <w:rPr>
          <w:lang w:val="ru-RU"/>
        </w:rPr>
      </w:pPr>
      <w:bookmarkStart w:id="1095" w:name="z5237"/>
      <w:bookmarkEnd w:id="1094"/>
      <w:r>
        <w:rPr>
          <w:color w:val="000000"/>
          <w:sz w:val="28"/>
        </w:rPr>
        <w:t>     </w:t>
      </w:r>
      <w:r w:rsidRPr="005C6553">
        <w:rPr>
          <w:color w:val="000000"/>
          <w:sz w:val="28"/>
          <w:lang w:val="ru-RU"/>
        </w:rPr>
        <w:t xml:space="preserve"> 1) в основной форме декларации по НДС формы 300.00 с учетом отнесения к виду налоговой отчетности, предусмотренной в пункте 3 статьи 114 Налогового кодекса, обязательно проставление отметки в ячейке "дополнительная" или "дополнительная по уведомлению";</w:t>
      </w:r>
    </w:p>
    <w:p w:rsidR="00AA22DF" w:rsidRPr="005C6553" w:rsidRDefault="005C6553">
      <w:pPr>
        <w:spacing w:after="0"/>
        <w:jc w:val="both"/>
        <w:rPr>
          <w:lang w:val="ru-RU"/>
        </w:rPr>
      </w:pPr>
      <w:bookmarkStart w:id="1096" w:name="z5238"/>
      <w:bookmarkEnd w:id="1095"/>
      <w:r>
        <w:rPr>
          <w:color w:val="000000"/>
          <w:sz w:val="28"/>
        </w:rPr>
        <w:lastRenderedPageBreak/>
        <w:t>     </w:t>
      </w:r>
      <w:r w:rsidRPr="005C6553">
        <w:rPr>
          <w:color w:val="000000"/>
          <w:sz w:val="28"/>
          <w:lang w:val="ru-RU"/>
        </w:rPr>
        <w:t xml:space="preserve"> 2) в разделе "Общая информация о плательщике НДС" Реестра указываются регистрационный номер налогоплательщика, ИИН (БИН) (при его наличии) и налоговый период за который вносятся изменения и дополнения;</w:t>
      </w:r>
    </w:p>
    <w:p w:rsidR="00AA22DF" w:rsidRPr="005C6553" w:rsidRDefault="005C6553">
      <w:pPr>
        <w:spacing w:after="0"/>
        <w:jc w:val="both"/>
        <w:rPr>
          <w:lang w:val="ru-RU"/>
        </w:rPr>
      </w:pPr>
      <w:bookmarkStart w:id="1097" w:name="z5239"/>
      <w:bookmarkEnd w:id="1096"/>
      <w:r>
        <w:rPr>
          <w:color w:val="000000"/>
          <w:sz w:val="28"/>
        </w:rPr>
        <w:t>     </w:t>
      </w:r>
      <w:r w:rsidRPr="005C6553">
        <w:rPr>
          <w:color w:val="000000"/>
          <w:sz w:val="28"/>
          <w:lang w:val="ru-RU"/>
        </w:rPr>
        <w:t xml:space="preserve"> 3) в графах В, С,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 xml:space="preserve">, </w:t>
      </w:r>
      <w:r>
        <w:rPr>
          <w:color w:val="000000"/>
          <w:sz w:val="28"/>
        </w:rPr>
        <w:t>G</w:t>
      </w:r>
      <w:r w:rsidRPr="005C6553">
        <w:rPr>
          <w:color w:val="000000"/>
          <w:sz w:val="28"/>
          <w:lang w:val="ru-RU"/>
        </w:rPr>
        <w:t xml:space="preserve">, Н, </w:t>
      </w:r>
      <w:r>
        <w:rPr>
          <w:color w:val="000000"/>
          <w:sz w:val="28"/>
        </w:rPr>
        <w:t>I</w:t>
      </w:r>
      <w:r w:rsidRPr="005C6553">
        <w:rPr>
          <w:color w:val="000000"/>
          <w:sz w:val="28"/>
          <w:lang w:val="ru-RU"/>
        </w:rPr>
        <w:t xml:space="preserve">, </w:t>
      </w:r>
      <w:r>
        <w:rPr>
          <w:color w:val="000000"/>
          <w:sz w:val="28"/>
        </w:rPr>
        <w:t>J</w:t>
      </w:r>
      <w:r w:rsidRPr="005C6553">
        <w:rPr>
          <w:color w:val="000000"/>
          <w:sz w:val="28"/>
          <w:lang w:val="ru-RU"/>
        </w:rPr>
        <w:t xml:space="preserve">, </w:t>
      </w:r>
      <w:r>
        <w:rPr>
          <w:color w:val="000000"/>
          <w:sz w:val="28"/>
        </w:rPr>
        <w:t>K</w:t>
      </w:r>
      <w:r w:rsidRPr="005C6553">
        <w:rPr>
          <w:color w:val="000000"/>
          <w:sz w:val="28"/>
          <w:lang w:val="ru-RU"/>
        </w:rPr>
        <w:t xml:space="preserve"> и </w:t>
      </w:r>
      <w:r>
        <w:rPr>
          <w:color w:val="000000"/>
          <w:sz w:val="28"/>
        </w:rPr>
        <w:t>L</w:t>
      </w:r>
      <w:r w:rsidRPr="005C6553">
        <w:rPr>
          <w:color w:val="000000"/>
          <w:sz w:val="28"/>
          <w:lang w:val="ru-RU"/>
        </w:rPr>
        <w:t xml:space="preserve"> раздела "Сумма НДС по приобретенным товарам, работам, услугам" производится удаление из Реестра ранее выписанного счета-фактуры, к которому выписан исправленный счет-фактура. Удаление ранее выписанного счета-фактуры, к которому выписан исправленный счет-фактура производится путем его отражения в дополнительном Реестре с указанием номера строки, следующей за последним номером строки ранее представленного Реестра за период, в который вносятся изменения, указываются ранее отраженные реквизиты граф </w:t>
      </w:r>
      <w:r>
        <w:rPr>
          <w:color w:val="000000"/>
          <w:sz w:val="28"/>
        </w:rPr>
        <w:t>B</w:t>
      </w:r>
      <w:r w:rsidRPr="005C6553">
        <w:rPr>
          <w:color w:val="000000"/>
          <w:sz w:val="28"/>
          <w:lang w:val="ru-RU"/>
        </w:rPr>
        <w:t xml:space="preserve">, </w:t>
      </w:r>
      <w:r>
        <w:rPr>
          <w:color w:val="000000"/>
          <w:sz w:val="28"/>
        </w:rPr>
        <w:t>C</w:t>
      </w:r>
      <w:r w:rsidRPr="005C6553">
        <w:rPr>
          <w:color w:val="000000"/>
          <w:sz w:val="28"/>
          <w:lang w:val="ru-RU"/>
        </w:rPr>
        <w:t xml:space="preserve">,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 xml:space="preserve">, </w:t>
      </w:r>
      <w:r>
        <w:rPr>
          <w:color w:val="000000"/>
          <w:sz w:val="28"/>
        </w:rPr>
        <w:t>J</w:t>
      </w:r>
      <w:r w:rsidRPr="005C6553">
        <w:rPr>
          <w:color w:val="000000"/>
          <w:sz w:val="28"/>
          <w:lang w:val="ru-RU"/>
        </w:rPr>
        <w:t xml:space="preserve">, </w:t>
      </w:r>
      <w:r>
        <w:rPr>
          <w:color w:val="000000"/>
          <w:sz w:val="28"/>
        </w:rPr>
        <w:t>K</w:t>
      </w:r>
      <w:r w:rsidRPr="005C6553">
        <w:rPr>
          <w:color w:val="000000"/>
          <w:sz w:val="28"/>
          <w:lang w:val="ru-RU"/>
        </w:rPr>
        <w:t xml:space="preserve"> и </w:t>
      </w:r>
      <w:r>
        <w:rPr>
          <w:color w:val="000000"/>
          <w:sz w:val="28"/>
        </w:rPr>
        <w:t>L</w:t>
      </w:r>
      <w:r w:rsidRPr="005C6553">
        <w:rPr>
          <w:color w:val="000000"/>
          <w:sz w:val="28"/>
          <w:lang w:val="ru-RU"/>
        </w:rPr>
        <w:t xml:space="preserve">, а в графах </w:t>
      </w:r>
      <w:r>
        <w:rPr>
          <w:color w:val="000000"/>
          <w:sz w:val="28"/>
        </w:rPr>
        <w:t>G</w:t>
      </w:r>
      <w:r w:rsidRPr="005C6553">
        <w:rPr>
          <w:color w:val="000000"/>
          <w:sz w:val="28"/>
          <w:lang w:val="ru-RU"/>
        </w:rPr>
        <w:t xml:space="preserve">, </w:t>
      </w:r>
      <w:r>
        <w:rPr>
          <w:color w:val="000000"/>
          <w:sz w:val="28"/>
        </w:rPr>
        <w:t>H</w:t>
      </w:r>
      <w:r w:rsidRPr="005C6553">
        <w:rPr>
          <w:color w:val="000000"/>
          <w:sz w:val="28"/>
          <w:lang w:val="ru-RU"/>
        </w:rPr>
        <w:t xml:space="preserve"> и </w:t>
      </w:r>
      <w:r>
        <w:rPr>
          <w:color w:val="000000"/>
          <w:sz w:val="28"/>
        </w:rPr>
        <w:t>I</w:t>
      </w:r>
      <w:r w:rsidRPr="005C6553">
        <w:rPr>
          <w:color w:val="000000"/>
          <w:sz w:val="28"/>
          <w:lang w:val="ru-RU"/>
        </w:rPr>
        <w:t>, указываются ранее отраженные суммы со знаком минус. Далее новой строкой вводится исправленный счет-фактура с правильными реквизитами и суммами.</w:t>
      </w:r>
    </w:p>
    <w:p w:rsidR="00AA22DF" w:rsidRPr="005C6553" w:rsidRDefault="005C6553">
      <w:pPr>
        <w:spacing w:after="0"/>
        <w:jc w:val="both"/>
        <w:rPr>
          <w:lang w:val="ru-RU"/>
        </w:rPr>
      </w:pPr>
      <w:bookmarkStart w:id="1098" w:name="z5240"/>
      <w:bookmarkEnd w:id="1097"/>
      <w:r>
        <w:rPr>
          <w:color w:val="000000"/>
          <w:sz w:val="28"/>
        </w:rPr>
        <w:t>     </w:t>
      </w:r>
      <w:r w:rsidRPr="005C6553">
        <w:rPr>
          <w:color w:val="000000"/>
          <w:sz w:val="28"/>
          <w:lang w:val="ru-RU"/>
        </w:rPr>
        <w:t xml:space="preserve"> 49. Порядок внесения изменений и дополнений в ранее представленный Реестр по приобретенным товарам, работам, услугам, в том числе при выписке счета-фактуры в электронной форме, ранее выписанного на бумажном носителе, аналогичен порядку внесения изменений в Реестр по реализованным товарам, работам, услугам, согласно пунктам 46, 47 и 48 настоящих Правил.</w:t>
      </w:r>
    </w:p>
    <w:p w:rsidR="00AA22DF" w:rsidRPr="005C6553" w:rsidRDefault="005C6553">
      <w:pPr>
        <w:spacing w:after="0"/>
        <w:rPr>
          <w:lang w:val="ru-RU"/>
        </w:rPr>
      </w:pPr>
      <w:bookmarkStart w:id="1099" w:name="z5241"/>
      <w:bookmarkEnd w:id="1098"/>
      <w:r w:rsidRPr="005C6553">
        <w:rPr>
          <w:b/>
          <w:color w:val="000000"/>
          <w:lang w:val="ru-RU"/>
        </w:rPr>
        <w:t xml:space="preserve"> Глава 10. Пояснение по заполнению формы 300.08 – Сведения по суммам налога на добавленную стоимость, предъявленным к возврату</w:t>
      </w:r>
    </w:p>
    <w:p w:rsidR="00AA22DF" w:rsidRPr="005C6553" w:rsidRDefault="005C6553">
      <w:pPr>
        <w:spacing w:after="0"/>
        <w:jc w:val="both"/>
        <w:rPr>
          <w:lang w:val="ru-RU"/>
        </w:rPr>
      </w:pPr>
      <w:bookmarkStart w:id="1100" w:name="z5242"/>
      <w:bookmarkEnd w:id="1099"/>
      <w:r>
        <w:rPr>
          <w:color w:val="000000"/>
          <w:sz w:val="28"/>
        </w:rPr>
        <w:t>     </w:t>
      </w:r>
      <w:r w:rsidRPr="005C6553">
        <w:rPr>
          <w:color w:val="000000"/>
          <w:sz w:val="28"/>
          <w:lang w:val="ru-RU"/>
        </w:rPr>
        <w:t xml:space="preserve"> 50. Данная форма предназначена для детального отражения сведений по суммам НДС, предъявленным к возврату в соответствии со статьями 92, 125, 126, 127, 128 и 129, 510 Налогового кодекса.</w:t>
      </w:r>
    </w:p>
    <w:p w:rsidR="00AA22DF" w:rsidRPr="005C6553" w:rsidRDefault="005C6553">
      <w:pPr>
        <w:spacing w:after="0"/>
        <w:jc w:val="both"/>
        <w:rPr>
          <w:lang w:val="ru-RU"/>
        </w:rPr>
      </w:pPr>
      <w:bookmarkStart w:id="1101" w:name="z5243"/>
      <w:bookmarkEnd w:id="1100"/>
      <w:r>
        <w:rPr>
          <w:color w:val="000000"/>
          <w:sz w:val="28"/>
        </w:rPr>
        <w:t>     </w:t>
      </w:r>
      <w:r w:rsidRPr="005C6553">
        <w:rPr>
          <w:color w:val="000000"/>
          <w:sz w:val="28"/>
          <w:lang w:val="ru-RU"/>
        </w:rPr>
        <w:t xml:space="preserve"> 51. Приложение 300.08 подлежит заполнению, если в разделе "Общая информация о плательщике НДС" формы 300.00 в строке 11 "Представленные приложения" отмечена ячейка "08".</w:t>
      </w:r>
    </w:p>
    <w:p w:rsidR="00AA22DF" w:rsidRPr="005C6553" w:rsidRDefault="005C6553">
      <w:pPr>
        <w:spacing w:after="0"/>
        <w:jc w:val="both"/>
        <w:rPr>
          <w:lang w:val="ru-RU"/>
        </w:rPr>
      </w:pPr>
      <w:bookmarkStart w:id="1102" w:name="z5244"/>
      <w:bookmarkEnd w:id="1101"/>
      <w:r>
        <w:rPr>
          <w:color w:val="000000"/>
          <w:sz w:val="28"/>
        </w:rPr>
        <w:t>     </w:t>
      </w:r>
      <w:r w:rsidRPr="005C6553">
        <w:rPr>
          <w:color w:val="000000"/>
          <w:sz w:val="28"/>
          <w:lang w:val="ru-RU"/>
        </w:rPr>
        <w:t xml:space="preserve"> 52. Данная форма не заполняется, если в разделе "Общая информация о плательщике НДС" в строке 4 отмечен вид декларации "первоначальная", "ликвидационная", "дополнительная", "по уведомлению".</w:t>
      </w:r>
    </w:p>
    <w:p w:rsidR="00AA22DF" w:rsidRPr="005C6553" w:rsidRDefault="005C6553">
      <w:pPr>
        <w:spacing w:after="0"/>
        <w:jc w:val="both"/>
        <w:rPr>
          <w:lang w:val="ru-RU"/>
        </w:rPr>
      </w:pPr>
      <w:bookmarkStart w:id="1103" w:name="z5245"/>
      <w:bookmarkEnd w:id="1102"/>
      <w:r>
        <w:rPr>
          <w:color w:val="000000"/>
          <w:sz w:val="28"/>
        </w:rPr>
        <w:t>     </w:t>
      </w:r>
      <w:r w:rsidRPr="005C6553">
        <w:rPr>
          <w:color w:val="000000"/>
          <w:sz w:val="28"/>
          <w:lang w:val="ru-RU"/>
        </w:rPr>
        <w:t xml:space="preserve"> 53. В разделе "Сумма НДС, предъявленная к возврату" отражаются суммы НДС, заявленные налогоплательщиком, в разрезе налоговых периодов в течение срока исковой давности.</w:t>
      </w:r>
    </w:p>
    <w:p w:rsidR="00AA22DF" w:rsidRPr="005C6553" w:rsidRDefault="005C6553">
      <w:pPr>
        <w:spacing w:after="0"/>
        <w:jc w:val="both"/>
        <w:rPr>
          <w:lang w:val="ru-RU"/>
        </w:rPr>
      </w:pPr>
      <w:bookmarkStart w:id="1104" w:name="z5246"/>
      <w:bookmarkEnd w:id="1103"/>
      <w:r>
        <w:rPr>
          <w:color w:val="000000"/>
          <w:sz w:val="28"/>
        </w:rPr>
        <w:t>     </w:t>
      </w:r>
      <w:r w:rsidRPr="005C6553">
        <w:rPr>
          <w:color w:val="000000"/>
          <w:sz w:val="28"/>
          <w:lang w:val="ru-RU"/>
        </w:rPr>
        <w:t xml:space="preserve"> В данном разделе:</w:t>
      </w:r>
    </w:p>
    <w:p w:rsidR="00AA22DF" w:rsidRPr="005C6553" w:rsidRDefault="005C6553">
      <w:pPr>
        <w:spacing w:after="0"/>
        <w:jc w:val="both"/>
        <w:rPr>
          <w:lang w:val="ru-RU"/>
        </w:rPr>
      </w:pPr>
      <w:bookmarkStart w:id="1105" w:name="z5247"/>
      <w:bookmarkEnd w:id="1104"/>
      <w:r>
        <w:rPr>
          <w:color w:val="000000"/>
          <w:sz w:val="28"/>
        </w:rPr>
        <w:t>     </w:t>
      </w:r>
      <w:r w:rsidRPr="005C6553">
        <w:rPr>
          <w:color w:val="000000"/>
          <w:sz w:val="28"/>
          <w:lang w:val="ru-RU"/>
        </w:rPr>
        <w:t xml:space="preserve"> 1) в строке 300.08.001 указывается сумма превышения НДС, предъявленная к возврату. Данная строка заполняется путем суммирования значений строк с 300.08.001 </w:t>
      </w:r>
      <w:r>
        <w:rPr>
          <w:color w:val="000000"/>
          <w:sz w:val="28"/>
        </w:rPr>
        <w:t>I</w:t>
      </w:r>
      <w:r w:rsidRPr="005C6553">
        <w:rPr>
          <w:color w:val="000000"/>
          <w:sz w:val="28"/>
          <w:lang w:val="ru-RU"/>
        </w:rPr>
        <w:t xml:space="preserve"> по 300.08.001 </w:t>
      </w:r>
      <w:r>
        <w:rPr>
          <w:color w:val="000000"/>
          <w:sz w:val="28"/>
        </w:rPr>
        <w:t>V</w:t>
      </w:r>
      <w:r w:rsidRPr="005C6553">
        <w:rPr>
          <w:color w:val="000000"/>
          <w:sz w:val="28"/>
          <w:lang w:val="ru-RU"/>
        </w:rPr>
        <w:t>;</w:t>
      </w:r>
    </w:p>
    <w:p w:rsidR="00AA22DF" w:rsidRPr="005C6553" w:rsidRDefault="005C6553">
      <w:pPr>
        <w:spacing w:after="0"/>
        <w:jc w:val="both"/>
        <w:rPr>
          <w:lang w:val="ru-RU"/>
        </w:rPr>
      </w:pPr>
      <w:bookmarkStart w:id="1106" w:name="z5248"/>
      <w:bookmarkEnd w:id="1105"/>
      <w:r>
        <w:rPr>
          <w:color w:val="000000"/>
          <w:sz w:val="28"/>
        </w:rPr>
        <w:t>     </w:t>
      </w:r>
      <w:r w:rsidRPr="005C6553">
        <w:rPr>
          <w:color w:val="000000"/>
          <w:sz w:val="28"/>
          <w:lang w:val="ru-RU"/>
        </w:rPr>
        <w:t xml:space="preserve"> 2) в строке 300.08.001 </w:t>
      </w:r>
      <w:r>
        <w:rPr>
          <w:color w:val="000000"/>
          <w:sz w:val="28"/>
        </w:rPr>
        <w:t>I</w:t>
      </w:r>
      <w:r w:rsidRPr="005C6553">
        <w:rPr>
          <w:color w:val="000000"/>
          <w:sz w:val="28"/>
          <w:lang w:val="ru-RU"/>
        </w:rPr>
        <w:t xml:space="preserve"> указывается превышения суммы НДС, отнесенного в зачет по товарам (работам, услугам) использованным для целей оборота по реализации, облагаемого по нулевой ставке в связи с применением статьи 128 </w:t>
      </w:r>
      <w:r w:rsidRPr="005C6553">
        <w:rPr>
          <w:color w:val="000000"/>
          <w:sz w:val="28"/>
          <w:lang w:val="ru-RU"/>
        </w:rPr>
        <w:lastRenderedPageBreak/>
        <w:t xml:space="preserve">Налогового кодекса, за исключением сумм превышения НДС по оборотам, облагаемым по нулевой ставке, указанных в строках 300.08.001 </w:t>
      </w:r>
      <w:r>
        <w:rPr>
          <w:color w:val="000000"/>
          <w:sz w:val="28"/>
        </w:rPr>
        <w:t>II</w:t>
      </w:r>
      <w:r w:rsidRPr="005C6553">
        <w:rPr>
          <w:color w:val="000000"/>
          <w:sz w:val="28"/>
          <w:lang w:val="ru-RU"/>
        </w:rPr>
        <w:t xml:space="preserve">, 300.08.001 </w:t>
      </w:r>
      <w:r>
        <w:rPr>
          <w:color w:val="000000"/>
          <w:sz w:val="28"/>
        </w:rPr>
        <w:t>III</w:t>
      </w:r>
      <w:r w:rsidRPr="005C6553">
        <w:rPr>
          <w:color w:val="000000"/>
          <w:sz w:val="28"/>
          <w:lang w:val="ru-RU"/>
        </w:rPr>
        <w:t xml:space="preserve">, 300.08.001 </w:t>
      </w:r>
      <w:r>
        <w:rPr>
          <w:color w:val="000000"/>
          <w:sz w:val="28"/>
        </w:rPr>
        <w:t>IV</w:t>
      </w:r>
      <w:r w:rsidRPr="005C6553">
        <w:rPr>
          <w:color w:val="000000"/>
          <w:sz w:val="28"/>
          <w:lang w:val="ru-RU"/>
        </w:rPr>
        <w:t xml:space="preserve">, 300.08.001 </w:t>
      </w:r>
      <w:r>
        <w:rPr>
          <w:color w:val="000000"/>
          <w:sz w:val="28"/>
        </w:rPr>
        <w:t>V</w:t>
      </w:r>
      <w:r w:rsidRPr="005C6553">
        <w:rPr>
          <w:color w:val="000000"/>
          <w:sz w:val="28"/>
          <w:lang w:val="ru-RU"/>
        </w:rPr>
        <w:t>, в том числе с разбивкой по налоговым периодам в пределах срока исковой давности;</w:t>
      </w:r>
    </w:p>
    <w:p w:rsidR="00AA22DF" w:rsidRPr="005C6553" w:rsidRDefault="005C6553">
      <w:pPr>
        <w:spacing w:after="0"/>
        <w:jc w:val="both"/>
        <w:rPr>
          <w:lang w:val="ru-RU"/>
        </w:rPr>
      </w:pPr>
      <w:bookmarkStart w:id="1107" w:name="z5249"/>
      <w:bookmarkEnd w:id="1106"/>
      <w:r>
        <w:rPr>
          <w:color w:val="000000"/>
          <w:sz w:val="28"/>
        </w:rPr>
        <w:t>     </w:t>
      </w:r>
      <w:r w:rsidRPr="005C6553">
        <w:rPr>
          <w:color w:val="000000"/>
          <w:sz w:val="28"/>
          <w:lang w:val="ru-RU"/>
        </w:rPr>
        <w:t xml:space="preserve"> 3) в строке 300.08.001 </w:t>
      </w:r>
      <w:r>
        <w:rPr>
          <w:color w:val="000000"/>
          <w:sz w:val="28"/>
        </w:rPr>
        <w:t>II</w:t>
      </w:r>
      <w:r w:rsidRPr="005C6553">
        <w:rPr>
          <w:color w:val="000000"/>
          <w:sz w:val="28"/>
          <w:lang w:val="ru-RU"/>
        </w:rPr>
        <w:t xml:space="preserve"> указывается сумма превышения НДС, образовавшаяся в связи с применением статьи 129 Налогового кодекса, за исключением сумм превышения НДС, указанных в строках 300.09.001 </w:t>
      </w:r>
      <w:r>
        <w:rPr>
          <w:color w:val="000000"/>
          <w:sz w:val="28"/>
        </w:rPr>
        <w:t>I</w:t>
      </w:r>
      <w:r w:rsidRPr="005C6553">
        <w:rPr>
          <w:color w:val="000000"/>
          <w:sz w:val="28"/>
          <w:lang w:val="ru-RU"/>
        </w:rPr>
        <w:t xml:space="preserve">, 300.09.001 </w:t>
      </w:r>
      <w:r>
        <w:rPr>
          <w:color w:val="000000"/>
          <w:sz w:val="28"/>
        </w:rPr>
        <w:t>III</w:t>
      </w:r>
      <w:r w:rsidRPr="005C6553">
        <w:rPr>
          <w:color w:val="000000"/>
          <w:sz w:val="28"/>
          <w:lang w:val="ru-RU"/>
        </w:rPr>
        <w:t xml:space="preserve">, 300.09.001 </w:t>
      </w:r>
      <w:r>
        <w:rPr>
          <w:color w:val="000000"/>
          <w:sz w:val="28"/>
        </w:rPr>
        <w:t>IV</w:t>
      </w:r>
      <w:r w:rsidRPr="005C6553">
        <w:rPr>
          <w:color w:val="000000"/>
          <w:sz w:val="28"/>
          <w:lang w:val="ru-RU"/>
        </w:rPr>
        <w:t xml:space="preserve"> и 300.09.001 </w:t>
      </w:r>
      <w:r>
        <w:rPr>
          <w:color w:val="000000"/>
          <w:sz w:val="28"/>
        </w:rPr>
        <w:t>V</w:t>
      </w:r>
      <w:r w:rsidRPr="005C6553">
        <w:rPr>
          <w:color w:val="000000"/>
          <w:sz w:val="28"/>
          <w:lang w:val="ru-RU"/>
        </w:rPr>
        <w:t>, в том числе с разбивкой по налоговым периодам в пределах срока исковой давности;</w:t>
      </w:r>
    </w:p>
    <w:p w:rsidR="00AA22DF" w:rsidRPr="005C6553" w:rsidRDefault="005C6553">
      <w:pPr>
        <w:spacing w:after="0"/>
        <w:jc w:val="both"/>
        <w:rPr>
          <w:lang w:val="ru-RU"/>
        </w:rPr>
      </w:pPr>
      <w:bookmarkStart w:id="1108" w:name="z5250"/>
      <w:bookmarkEnd w:id="1107"/>
      <w:r>
        <w:rPr>
          <w:color w:val="000000"/>
          <w:sz w:val="28"/>
        </w:rPr>
        <w:t>     </w:t>
      </w:r>
      <w:r w:rsidRPr="005C6553">
        <w:rPr>
          <w:color w:val="000000"/>
          <w:sz w:val="28"/>
          <w:lang w:val="ru-RU"/>
        </w:rPr>
        <w:t xml:space="preserve"> 4) в строке 300.08.001 </w:t>
      </w:r>
      <w:r>
        <w:rPr>
          <w:color w:val="000000"/>
          <w:sz w:val="28"/>
        </w:rPr>
        <w:t>III</w:t>
      </w:r>
      <w:r w:rsidRPr="005C6553">
        <w:rPr>
          <w:color w:val="000000"/>
          <w:sz w:val="28"/>
          <w:lang w:val="ru-RU"/>
        </w:rPr>
        <w:t xml:space="preserve"> указывается сумма превышения НДС, в связи с применением упрощенного порядка возврата НДС, в соответствии с подпунктом 1) пункта 2 статьи 127 Налогового кодекса, за исключением сумм превышения НДС, указанных в строках 300.08.001 </w:t>
      </w:r>
      <w:r>
        <w:rPr>
          <w:color w:val="000000"/>
          <w:sz w:val="28"/>
        </w:rPr>
        <w:t>I</w:t>
      </w:r>
      <w:r w:rsidRPr="005C6553">
        <w:rPr>
          <w:color w:val="000000"/>
          <w:sz w:val="28"/>
          <w:lang w:val="ru-RU"/>
        </w:rPr>
        <w:t xml:space="preserve">, 300.08.001 </w:t>
      </w:r>
      <w:r>
        <w:rPr>
          <w:color w:val="000000"/>
          <w:sz w:val="28"/>
        </w:rPr>
        <w:t>II</w:t>
      </w:r>
      <w:r w:rsidRPr="005C6553">
        <w:rPr>
          <w:color w:val="000000"/>
          <w:sz w:val="28"/>
          <w:lang w:val="ru-RU"/>
        </w:rPr>
        <w:t xml:space="preserve">, 300.08.001 </w:t>
      </w:r>
      <w:r>
        <w:rPr>
          <w:color w:val="000000"/>
          <w:sz w:val="28"/>
        </w:rPr>
        <w:t>IV</w:t>
      </w:r>
      <w:r w:rsidRPr="005C6553">
        <w:rPr>
          <w:color w:val="000000"/>
          <w:sz w:val="28"/>
          <w:lang w:val="ru-RU"/>
        </w:rPr>
        <w:t xml:space="preserve"> и 300.08.001 </w:t>
      </w:r>
      <w:r>
        <w:rPr>
          <w:color w:val="000000"/>
          <w:sz w:val="28"/>
        </w:rPr>
        <w:t>V</w:t>
      </w:r>
      <w:r w:rsidRPr="005C6553">
        <w:rPr>
          <w:color w:val="000000"/>
          <w:sz w:val="28"/>
          <w:lang w:val="ru-RU"/>
        </w:rPr>
        <w:t>, в том числе с разбивкой по налоговым периодам в пределах срока исковой давности;</w:t>
      </w:r>
    </w:p>
    <w:p w:rsidR="00AA22DF" w:rsidRPr="005C6553" w:rsidRDefault="005C6553">
      <w:pPr>
        <w:spacing w:after="0"/>
        <w:jc w:val="both"/>
        <w:rPr>
          <w:lang w:val="ru-RU"/>
        </w:rPr>
      </w:pPr>
      <w:bookmarkStart w:id="1109" w:name="z5251"/>
      <w:bookmarkEnd w:id="1108"/>
      <w:r>
        <w:rPr>
          <w:color w:val="000000"/>
          <w:sz w:val="28"/>
        </w:rPr>
        <w:t>     </w:t>
      </w:r>
      <w:r w:rsidRPr="005C6553">
        <w:rPr>
          <w:color w:val="000000"/>
          <w:sz w:val="28"/>
          <w:lang w:val="ru-RU"/>
        </w:rPr>
        <w:t xml:space="preserve"> 5) в строке 300.08.001 </w:t>
      </w:r>
      <w:r>
        <w:rPr>
          <w:color w:val="000000"/>
          <w:sz w:val="28"/>
        </w:rPr>
        <w:t>IV</w:t>
      </w:r>
      <w:r w:rsidRPr="005C6553">
        <w:rPr>
          <w:color w:val="000000"/>
          <w:sz w:val="28"/>
          <w:lang w:val="ru-RU"/>
        </w:rPr>
        <w:t xml:space="preserve"> указывается сумма превышения НДС, в связи с применением упрощенного порядка возврата НДС, в соответствии с подпунктом 2) пункта 2 статьи 127 Налогового кодекса, за исключением сумм превышения НДС, указанных в строках 300.08.001 </w:t>
      </w:r>
      <w:r>
        <w:rPr>
          <w:color w:val="000000"/>
          <w:sz w:val="28"/>
        </w:rPr>
        <w:t>I</w:t>
      </w:r>
      <w:r w:rsidRPr="005C6553">
        <w:rPr>
          <w:color w:val="000000"/>
          <w:sz w:val="28"/>
          <w:lang w:val="ru-RU"/>
        </w:rPr>
        <w:t xml:space="preserve">, 300.08.001 </w:t>
      </w:r>
      <w:r>
        <w:rPr>
          <w:color w:val="000000"/>
          <w:sz w:val="28"/>
        </w:rPr>
        <w:t>II</w:t>
      </w:r>
      <w:r w:rsidRPr="005C6553">
        <w:rPr>
          <w:color w:val="000000"/>
          <w:sz w:val="28"/>
          <w:lang w:val="ru-RU"/>
        </w:rPr>
        <w:t xml:space="preserve">, 300.08.001 </w:t>
      </w:r>
      <w:r>
        <w:rPr>
          <w:color w:val="000000"/>
          <w:sz w:val="28"/>
        </w:rPr>
        <w:t>III</w:t>
      </w:r>
      <w:r w:rsidRPr="005C6553">
        <w:rPr>
          <w:color w:val="000000"/>
          <w:sz w:val="28"/>
          <w:lang w:val="ru-RU"/>
        </w:rPr>
        <w:t xml:space="preserve"> и 300.08.001 </w:t>
      </w:r>
      <w:r>
        <w:rPr>
          <w:color w:val="000000"/>
          <w:sz w:val="28"/>
        </w:rPr>
        <w:t>V</w:t>
      </w:r>
      <w:r w:rsidRPr="005C6553">
        <w:rPr>
          <w:color w:val="000000"/>
          <w:sz w:val="28"/>
          <w:lang w:val="ru-RU"/>
        </w:rPr>
        <w:t>, в том числе с разбивкой по налоговым периодам в пределах срока исковой давности;</w:t>
      </w:r>
    </w:p>
    <w:p w:rsidR="00AA22DF" w:rsidRPr="005C6553" w:rsidRDefault="005C6553">
      <w:pPr>
        <w:spacing w:after="0"/>
        <w:jc w:val="both"/>
        <w:rPr>
          <w:lang w:val="ru-RU"/>
        </w:rPr>
      </w:pPr>
      <w:bookmarkStart w:id="1110" w:name="z5252"/>
      <w:bookmarkEnd w:id="1109"/>
      <w:r>
        <w:rPr>
          <w:color w:val="000000"/>
          <w:sz w:val="28"/>
        </w:rPr>
        <w:t>     </w:t>
      </w:r>
      <w:r w:rsidRPr="005C6553">
        <w:rPr>
          <w:color w:val="000000"/>
          <w:sz w:val="28"/>
          <w:lang w:val="ru-RU"/>
        </w:rPr>
        <w:t xml:space="preserve"> 6) в строке 300.08.001 </w:t>
      </w:r>
      <w:r>
        <w:rPr>
          <w:color w:val="000000"/>
          <w:sz w:val="28"/>
        </w:rPr>
        <w:t>V</w:t>
      </w:r>
      <w:r w:rsidRPr="005C6553">
        <w:rPr>
          <w:color w:val="000000"/>
          <w:sz w:val="28"/>
          <w:lang w:val="ru-RU"/>
        </w:rPr>
        <w:t xml:space="preserve"> указывается сумма превышения НДС, при применении иного порядка возврата превышения НДС в соответствии с пилотными проектами, за исключением сумм превышения НДС, указанных в строках 300.08.001 </w:t>
      </w:r>
      <w:r>
        <w:rPr>
          <w:color w:val="000000"/>
          <w:sz w:val="28"/>
        </w:rPr>
        <w:t>I</w:t>
      </w:r>
      <w:r w:rsidRPr="005C6553">
        <w:rPr>
          <w:color w:val="000000"/>
          <w:sz w:val="28"/>
          <w:lang w:val="ru-RU"/>
        </w:rPr>
        <w:t xml:space="preserve">, 300.08.001 </w:t>
      </w:r>
      <w:r>
        <w:rPr>
          <w:color w:val="000000"/>
          <w:sz w:val="28"/>
        </w:rPr>
        <w:t>II</w:t>
      </w:r>
      <w:r w:rsidRPr="005C6553">
        <w:rPr>
          <w:color w:val="000000"/>
          <w:sz w:val="28"/>
          <w:lang w:val="ru-RU"/>
        </w:rPr>
        <w:t xml:space="preserve">, 300.08.001 </w:t>
      </w:r>
      <w:r>
        <w:rPr>
          <w:color w:val="000000"/>
          <w:sz w:val="28"/>
        </w:rPr>
        <w:t>III</w:t>
      </w:r>
      <w:r w:rsidRPr="005C6553">
        <w:rPr>
          <w:color w:val="000000"/>
          <w:sz w:val="28"/>
          <w:lang w:val="ru-RU"/>
        </w:rPr>
        <w:t xml:space="preserve"> и 300.08.001 </w:t>
      </w:r>
      <w:r>
        <w:rPr>
          <w:color w:val="000000"/>
          <w:sz w:val="28"/>
        </w:rPr>
        <w:t>IV</w:t>
      </w:r>
      <w:r w:rsidRPr="005C6553">
        <w:rPr>
          <w:color w:val="000000"/>
          <w:sz w:val="28"/>
          <w:lang w:val="ru-RU"/>
        </w:rPr>
        <w:t>, в том числе с разбивкой по налоговым периодам в пределах срока исковой давности;</w:t>
      </w:r>
    </w:p>
    <w:p w:rsidR="00AA22DF" w:rsidRPr="005C6553" w:rsidRDefault="005C6553">
      <w:pPr>
        <w:spacing w:after="0"/>
        <w:jc w:val="both"/>
        <w:rPr>
          <w:lang w:val="ru-RU"/>
        </w:rPr>
      </w:pPr>
      <w:bookmarkStart w:id="1111" w:name="z5253"/>
      <w:bookmarkEnd w:id="1110"/>
      <w:r>
        <w:rPr>
          <w:color w:val="000000"/>
          <w:sz w:val="28"/>
        </w:rPr>
        <w:t>     </w:t>
      </w:r>
      <w:r w:rsidRPr="005C6553">
        <w:rPr>
          <w:color w:val="000000"/>
          <w:sz w:val="28"/>
          <w:lang w:val="ru-RU"/>
        </w:rPr>
        <w:t xml:space="preserve"> Сумма строки 300.08.001 переносится в строку 300.00.032;</w:t>
      </w:r>
    </w:p>
    <w:p w:rsidR="00AA22DF" w:rsidRPr="005C6553" w:rsidRDefault="005C6553">
      <w:pPr>
        <w:spacing w:after="0"/>
        <w:jc w:val="both"/>
        <w:rPr>
          <w:lang w:val="ru-RU"/>
        </w:rPr>
      </w:pPr>
      <w:bookmarkStart w:id="1112" w:name="z5254"/>
      <w:bookmarkEnd w:id="1111"/>
      <w:r>
        <w:rPr>
          <w:color w:val="000000"/>
          <w:sz w:val="28"/>
        </w:rPr>
        <w:t>     </w:t>
      </w:r>
      <w:r w:rsidRPr="005C6553">
        <w:rPr>
          <w:color w:val="000000"/>
          <w:sz w:val="28"/>
          <w:lang w:val="ru-RU"/>
        </w:rPr>
        <w:t xml:space="preserve"> Сумма строки 300.08.001 </w:t>
      </w:r>
      <w:r>
        <w:rPr>
          <w:color w:val="000000"/>
          <w:sz w:val="28"/>
        </w:rPr>
        <w:t>III</w:t>
      </w:r>
      <w:r w:rsidRPr="005C6553">
        <w:rPr>
          <w:color w:val="000000"/>
          <w:sz w:val="28"/>
          <w:lang w:val="ru-RU"/>
        </w:rPr>
        <w:t xml:space="preserve"> переносится в строку 300.00.032 </w:t>
      </w:r>
      <w:r>
        <w:rPr>
          <w:color w:val="000000"/>
          <w:sz w:val="28"/>
        </w:rPr>
        <w:t>I</w:t>
      </w:r>
      <w:r w:rsidRPr="005C6553">
        <w:rPr>
          <w:color w:val="000000"/>
          <w:sz w:val="28"/>
          <w:lang w:val="ru-RU"/>
        </w:rPr>
        <w:t>;</w:t>
      </w:r>
    </w:p>
    <w:p w:rsidR="00AA22DF" w:rsidRPr="005C6553" w:rsidRDefault="005C6553">
      <w:pPr>
        <w:spacing w:after="0"/>
        <w:jc w:val="both"/>
        <w:rPr>
          <w:lang w:val="ru-RU"/>
        </w:rPr>
      </w:pPr>
      <w:bookmarkStart w:id="1113" w:name="z5255"/>
      <w:bookmarkEnd w:id="1112"/>
      <w:r>
        <w:rPr>
          <w:color w:val="000000"/>
          <w:sz w:val="28"/>
        </w:rPr>
        <w:t>     </w:t>
      </w:r>
      <w:r w:rsidRPr="005C6553">
        <w:rPr>
          <w:color w:val="000000"/>
          <w:sz w:val="28"/>
          <w:lang w:val="ru-RU"/>
        </w:rPr>
        <w:t xml:space="preserve"> Сумма строки 300.08.001 </w:t>
      </w:r>
      <w:r>
        <w:rPr>
          <w:color w:val="000000"/>
          <w:sz w:val="28"/>
        </w:rPr>
        <w:t>IV</w:t>
      </w:r>
      <w:r w:rsidRPr="005C6553">
        <w:rPr>
          <w:color w:val="000000"/>
          <w:sz w:val="28"/>
          <w:lang w:val="ru-RU"/>
        </w:rPr>
        <w:t xml:space="preserve"> переносится в строку 300.00.032 </w:t>
      </w:r>
      <w:r>
        <w:rPr>
          <w:color w:val="000000"/>
          <w:sz w:val="28"/>
        </w:rPr>
        <w:t>I</w:t>
      </w:r>
      <w:r w:rsidRPr="005C6553">
        <w:rPr>
          <w:color w:val="000000"/>
          <w:sz w:val="28"/>
          <w:lang w:val="ru-RU"/>
        </w:rPr>
        <w:t>;</w:t>
      </w:r>
    </w:p>
    <w:p w:rsidR="00AA22DF" w:rsidRPr="005C6553" w:rsidRDefault="005C6553">
      <w:pPr>
        <w:spacing w:after="0"/>
        <w:jc w:val="both"/>
        <w:rPr>
          <w:lang w:val="ru-RU"/>
        </w:rPr>
      </w:pPr>
      <w:bookmarkStart w:id="1114" w:name="z5256"/>
      <w:bookmarkEnd w:id="1113"/>
      <w:r>
        <w:rPr>
          <w:color w:val="000000"/>
          <w:sz w:val="28"/>
        </w:rPr>
        <w:t>     </w:t>
      </w:r>
      <w:r w:rsidRPr="005C6553">
        <w:rPr>
          <w:color w:val="000000"/>
          <w:sz w:val="28"/>
          <w:lang w:val="ru-RU"/>
        </w:rPr>
        <w:t xml:space="preserve"> Сумма строки 300.08.001 </w:t>
      </w:r>
      <w:r>
        <w:rPr>
          <w:color w:val="000000"/>
          <w:sz w:val="28"/>
        </w:rPr>
        <w:t>V</w:t>
      </w:r>
      <w:r w:rsidRPr="005C6553">
        <w:rPr>
          <w:color w:val="000000"/>
          <w:sz w:val="28"/>
          <w:lang w:val="ru-RU"/>
        </w:rPr>
        <w:t xml:space="preserve"> переносится в строку 300.00.032 </w:t>
      </w:r>
      <w:r>
        <w:rPr>
          <w:color w:val="000000"/>
          <w:sz w:val="28"/>
        </w:rPr>
        <w:t>II</w:t>
      </w:r>
      <w:r w:rsidRPr="005C6553">
        <w:rPr>
          <w:color w:val="000000"/>
          <w:sz w:val="28"/>
          <w:lang w:val="ru-RU"/>
        </w:rPr>
        <w:t>.</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1114"/>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13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1115" w:name="z5258"/>
      <w:r w:rsidRPr="005C6553">
        <w:rPr>
          <w:color w:val="000000"/>
          <w:sz w:val="28"/>
          <w:lang w:val="ru-RU"/>
        </w:rPr>
        <w:t xml:space="preserve"> </w:t>
      </w:r>
      <w:r>
        <w:rPr>
          <w:color w:val="000000"/>
          <w:sz w:val="28"/>
        </w:rPr>
        <w:t>     </w:t>
      </w:r>
      <w:r w:rsidRPr="005C6553">
        <w:rPr>
          <w:color w:val="000000"/>
          <w:sz w:val="28"/>
          <w:lang w:val="ru-RU"/>
        </w:rPr>
        <w:t xml:space="preserve"> </w:t>
      </w:r>
    </w:p>
    <w:bookmarkEnd w:id="1115"/>
    <w:p w:rsidR="00AA22DF" w:rsidRDefault="005C6553">
      <w:pPr>
        <w:spacing w:after="0"/>
        <w:jc w:val="both"/>
      </w:pPr>
      <w:r>
        <w:rPr>
          <w:noProof/>
          <w:lang w:val="ru-RU" w:eastAsia="ru-RU"/>
        </w:rPr>
        <w:lastRenderedPageBreak/>
        <w:drawing>
          <wp:inline distT="0" distB="0" distL="0" distR="0">
            <wp:extent cx="7810500" cy="10274300"/>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7810500" cy="102743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116" w:name="z5259"/>
      <w:r>
        <w:rPr>
          <w:color w:val="000000"/>
          <w:sz w:val="28"/>
        </w:rPr>
        <w:t xml:space="preserve">       </w:t>
      </w:r>
    </w:p>
    <w:bookmarkEnd w:id="1116"/>
    <w:p w:rsidR="00AA22DF" w:rsidRDefault="005C6553">
      <w:pPr>
        <w:spacing w:after="0"/>
        <w:jc w:val="both"/>
      </w:pPr>
      <w:r>
        <w:rPr>
          <w:noProof/>
          <w:lang w:val="ru-RU" w:eastAsia="ru-RU"/>
        </w:rPr>
        <w:lastRenderedPageBreak/>
        <w:drawing>
          <wp:inline distT="0" distB="0" distL="0" distR="0">
            <wp:extent cx="7810500" cy="1145540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7810500" cy="114554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117" w:name="z5260"/>
      <w:r>
        <w:rPr>
          <w:color w:val="000000"/>
          <w:sz w:val="28"/>
        </w:rPr>
        <w:t xml:space="preserve">       </w:t>
      </w:r>
    </w:p>
    <w:bookmarkEnd w:id="1117"/>
    <w:p w:rsidR="00AA22DF" w:rsidRDefault="005C6553">
      <w:pPr>
        <w:spacing w:after="0"/>
        <w:jc w:val="both"/>
      </w:pPr>
      <w:r>
        <w:rPr>
          <w:noProof/>
          <w:lang w:val="ru-RU" w:eastAsia="ru-RU"/>
        </w:rPr>
        <w:lastRenderedPageBreak/>
        <w:drawing>
          <wp:inline distT="0" distB="0" distL="0" distR="0">
            <wp:extent cx="7810500" cy="1141730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7810500" cy="114173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118" w:name="z5261"/>
      <w:r>
        <w:rPr>
          <w:color w:val="000000"/>
          <w:sz w:val="28"/>
        </w:rPr>
        <w:t xml:space="preserve">       </w:t>
      </w:r>
    </w:p>
    <w:bookmarkEnd w:id="1118"/>
    <w:p w:rsidR="00AA22DF" w:rsidRDefault="005C6553">
      <w:pPr>
        <w:spacing w:after="0"/>
        <w:jc w:val="both"/>
      </w:pPr>
      <w:r>
        <w:rPr>
          <w:noProof/>
          <w:lang w:val="ru-RU" w:eastAsia="ru-RU"/>
        </w:rPr>
        <w:drawing>
          <wp:inline distT="0" distB="0" distL="0" distR="0">
            <wp:extent cx="7810500" cy="532130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7810500" cy="53213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119" w:name="z5262"/>
      <w:r>
        <w:rPr>
          <w:color w:val="000000"/>
          <w:sz w:val="28"/>
        </w:rPr>
        <w:t xml:space="preserve">       </w:t>
      </w:r>
    </w:p>
    <w:bookmarkEnd w:id="1119"/>
    <w:p w:rsidR="00AA22DF" w:rsidRDefault="005C6553">
      <w:pPr>
        <w:spacing w:after="0"/>
        <w:jc w:val="both"/>
      </w:pPr>
      <w:r>
        <w:rPr>
          <w:noProof/>
          <w:lang w:val="ru-RU" w:eastAsia="ru-RU"/>
        </w:rPr>
        <w:lastRenderedPageBreak/>
        <w:drawing>
          <wp:inline distT="0" distB="0" distL="0" distR="0">
            <wp:extent cx="7810500" cy="1097280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7810500" cy="109728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120" w:name="z5263"/>
      <w:r>
        <w:rPr>
          <w:color w:val="000000"/>
          <w:sz w:val="28"/>
        </w:rPr>
        <w:t xml:space="preserve">       </w:t>
      </w:r>
    </w:p>
    <w:bookmarkEnd w:id="1120"/>
    <w:p w:rsidR="00AA22DF" w:rsidRDefault="005C6553">
      <w:pPr>
        <w:spacing w:after="0"/>
        <w:jc w:val="both"/>
      </w:pPr>
      <w:r>
        <w:rPr>
          <w:noProof/>
          <w:lang w:val="ru-RU" w:eastAsia="ru-RU"/>
        </w:rPr>
        <w:lastRenderedPageBreak/>
        <w:drawing>
          <wp:inline distT="0" distB="0" distL="0" distR="0">
            <wp:extent cx="7810500" cy="1151890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7810500" cy="115189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121" w:name="z5264"/>
      <w:r>
        <w:rPr>
          <w:color w:val="000000"/>
          <w:sz w:val="28"/>
        </w:rPr>
        <w:t xml:space="preserve">       </w:t>
      </w:r>
    </w:p>
    <w:bookmarkEnd w:id="1121"/>
    <w:p w:rsidR="00AA22DF" w:rsidRDefault="005C6553">
      <w:pPr>
        <w:spacing w:after="0"/>
        <w:jc w:val="both"/>
      </w:pPr>
      <w:r>
        <w:rPr>
          <w:noProof/>
          <w:lang w:val="ru-RU" w:eastAsia="ru-RU"/>
        </w:rPr>
        <w:lastRenderedPageBreak/>
        <w:drawing>
          <wp:inline distT="0" distB="0" distL="0" distR="0">
            <wp:extent cx="7810500" cy="1145540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7810500" cy="114554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122" w:name="z5265"/>
      <w:r>
        <w:rPr>
          <w:color w:val="000000"/>
          <w:sz w:val="28"/>
        </w:rPr>
        <w:t xml:space="preserve">       </w:t>
      </w:r>
    </w:p>
    <w:bookmarkEnd w:id="1122"/>
    <w:p w:rsidR="00AA22DF" w:rsidRDefault="005C6553">
      <w:pPr>
        <w:spacing w:after="0"/>
        <w:jc w:val="both"/>
      </w:pPr>
      <w:r>
        <w:rPr>
          <w:noProof/>
          <w:lang w:val="ru-RU" w:eastAsia="ru-RU"/>
        </w:rPr>
        <w:drawing>
          <wp:inline distT="0" distB="0" distL="0" distR="0">
            <wp:extent cx="7810500" cy="525780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7810500" cy="52578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123" w:name="z5266"/>
      <w:r>
        <w:rPr>
          <w:color w:val="000000"/>
          <w:sz w:val="28"/>
        </w:rPr>
        <w:t xml:space="preserve">       </w:t>
      </w:r>
    </w:p>
    <w:bookmarkEnd w:id="1123"/>
    <w:p w:rsidR="00AA22DF" w:rsidRDefault="005C6553">
      <w:pPr>
        <w:spacing w:after="0"/>
        <w:jc w:val="both"/>
      </w:pPr>
      <w:r>
        <w:rPr>
          <w:noProof/>
          <w:lang w:val="ru-RU" w:eastAsia="ru-RU"/>
        </w:rPr>
        <w:lastRenderedPageBreak/>
        <w:drawing>
          <wp:inline distT="0" distB="0" distL="0" distR="0">
            <wp:extent cx="7810500" cy="532130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7810500" cy="53213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124" w:name="z5267"/>
      <w:r>
        <w:rPr>
          <w:color w:val="000000"/>
          <w:sz w:val="28"/>
        </w:rPr>
        <w:t xml:space="preserve">       </w:t>
      </w:r>
    </w:p>
    <w:bookmarkEnd w:id="1124"/>
    <w:p w:rsidR="00AA22DF" w:rsidRDefault="005C6553">
      <w:pPr>
        <w:spacing w:after="0"/>
        <w:jc w:val="both"/>
      </w:pPr>
      <w:r>
        <w:rPr>
          <w:noProof/>
          <w:lang w:val="ru-RU" w:eastAsia="ru-RU"/>
        </w:rPr>
        <w:lastRenderedPageBreak/>
        <w:drawing>
          <wp:inline distT="0" distB="0" distL="0" distR="0">
            <wp:extent cx="7810500" cy="5245100"/>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7810500" cy="52451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125" w:name="z5268"/>
      <w:r>
        <w:rPr>
          <w:color w:val="000000"/>
          <w:sz w:val="28"/>
        </w:rPr>
        <w:t xml:space="preserve">       </w:t>
      </w:r>
    </w:p>
    <w:bookmarkEnd w:id="1125"/>
    <w:p w:rsidR="00AA22DF" w:rsidRDefault="005C6553">
      <w:pPr>
        <w:spacing w:after="0"/>
        <w:jc w:val="both"/>
      </w:pPr>
      <w:r>
        <w:rPr>
          <w:noProof/>
          <w:lang w:val="ru-RU" w:eastAsia="ru-RU"/>
        </w:rPr>
        <w:lastRenderedPageBreak/>
        <w:drawing>
          <wp:inline distT="0" distB="0" distL="0" distR="0">
            <wp:extent cx="7810500" cy="529590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126" w:name="z5269"/>
      <w:r>
        <w:rPr>
          <w:color w:val="000000"/>
          <w:sz w:val="28"/>
        </w:rPr>
        <w:t xml:space="preserve">       </w:t>
      </w:r>
    </w:p>
    <w:bookmarkEnd w:id="1126"/>
    <w:p w:rsidR="00AA22DF" w:rsidRDefault="005C6553">
      <w:pPr>
        <w:spacing w:after="0"/>
        <w:jc w:val="both"/>
      </w:pPr>
      <w:r>
        <w:rPr>
          <w:noProof/>
          <w:lang w:val="ru-RU" w:eastAsia="ru-RU"/>
        </w:rPr>
        <w:lastRenderedPageBreak/>
        <w:drawing>
          <wp:inline distT="0" distB="0" distL="0" distR="0">
            <wp:extent cx="7810500" cy="5321300"/>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810500" cy="53213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127" w:name="z5270"/>
      <w:r>
        <w:rPr>
          <w:color w:val="000000"/>
          <w:sz w:val="28"/>
        </w:rPr>
        <w:t xml:space="preserve">       </w:t>
      </w:r>
    </w:p>
    <w:bookmarkEnd w:id="1127"/>
    <w:p w:rsidR="00AA22DF" w:rsidRDefault="005C6553">
      <w:pPr>
        <w:spacing w:after="0"/>
        <w:jc w:val="both"/>
      </w:pPr>
      <w:r>
        <w:rPr>
          <w:noProof/>
          <w:lang w:val="ru-RU" w:eastAsia="ru-RU"/>
        </w:rPr>
        <w:lastRenderedPageBreak/>
        <w:drawing>
          <wp:inline distT="0" distB="0" distL="0" distR="0">
            <wp:extent cx="7810500" cy="5321300"/>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7810500" cy="53213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128" w:name="z5271"/>
      <w:r>
        <w:rPr>
          <w:color w:val="000000"/>
          <w:sz w:val="28"/>
        </w:rPr>
        <w:t xml:space="preserve">       </w:t>
      </w:r>
    </w:p>
    <w:bookmarkEnd w:id="1128"/>
    <w:p w:rsidR="00AA22DF" w:rsidRDefault="005C6553">
      <w:pPr>
        <w:spacing w:after="0"/>
        <w:jc w:val="both"/>
      </w:pPr>
      <w:r>
        <w:rPr>
          <w:noProof/>
          <w:lang w:val="ru-RU" w:eastAsia="ru-RU"/>
        </w:rPr>
        <w:lastRenderedPageBreak/>
        <w:drawing>
          <wp:inline distT="0" distB="0" distL="0" distR="0">
            <wp:extent cx="7810500" cy="1150620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7810500" cy="115062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129" w:name="z5272"/>
      <w:r>
        <w:rPr>
          <w:color w:val="000000"/>
          <w:sz w:val="28"/>
        </w:rPr>
        <w:t xml:space="preserve">       </w:t>
      </w:r>
    </w:p>
    <w:bookmarkEnd w:id="1129"/>
    <w:p w:rsidR="00AA22DF" w:rsidRDefault="005C6553">
      <w:pPr>
        <w:spacing w:after="0"/>
        <w:jc w:val="both"/>
      </w:pPr>
      <w:r>
        <w:rPr>
          <w:noProof/>
          <w:lang w:val="ru-RU" w:eastAsia="ru-RU"/>
        </w:rPr>
        <w:lastRenderedPageBreak/>
        <w:drawing>
          <wp:inline distT="0" distB="0" distL="0" distR="0">
            <wp:extent cx="7810500" cy="10998200"/>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7810500" cy="109982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130" w:name="z5273"/>
      <w:r>
        <w:rPr>
          <w:color w:val="000000"/>
          <w:sz w:val="28"/>
        </w:rPr>
        <w:t xml:space="preserve">       </w:t>
      </w:r>
    </w:p>
    <w:bookmarkEnd w:id="1130"/>
    <w:p w:rsidR="00AA22DF" w:rsidRDefault="005C6553">
      <w:pPr>
        <w:spacing w:after="0"/>
        <w:jc w:val="both"/>
      </w:pPr>
      <w:r>
        <w:rPr>
          <w:noProof/>
          <w:lang w:val="ru-RU" w:eastAsia="ru-RU"/>
        </w:rPr>
        <w:drawing>
          <wp:inline distT="0" distB="0" distL="0" distR="0">
            <wp:extent cx="7810500" cy="5245100"/>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7810500" cy="5245100"/>
                    </a:xfrm>
                    <a:prstGeom prst="rect">
                      <a:avLst/>
                    </a:prstGeom>
                  </pic:spPr>
                </pic:pic>
              </a:graphicData>
            </a:graphic>
          </wp:inline>
        </w:drawing>
      </w:r>
    </w:p>
    <w:p w:rsidR="00AA22DF" w:rsidRDefault="005C6553">
      <w:pPr>
        <w:spacing w:after="0"/>
      </w:pPr>
      <w:r>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1131" w:name="z5275"/>
      <w:r w:rsidRPr="005C6553">
        <w:rPr>
          <w:b/>
          <w:color w:val="000000"/>
          <w:lang w:val="ru-RU"/>
        </w:rPr>
        <w:t xml:space="preserve"> Пояснение по заполнению формы налоговой отчетности "Декларация по акцизу (форма 400.00)" с пояснением по ее составлению и Правил ее представления</w:t>
      </w:r>
    </w:p>
    <w:p w:rsidR="00AA22DF" w:rsidRPr="005C6553" w:rsidRDefault="005C6553">
      <w:pPr>
        <w:spacing w:after="0"/>
        <w:rPr>
          <w:lang w:val="ru-RU"/>
        </w:rPr>
      </w:pPr>
      <w:bookmarkStart w:id="1132" w:name="z5276"/>
      <w:bookmarkEnd w:id="1131"/>
      <w:r w:rsidRPr="005C6553">
        <w:rPr>
          <w:b/>
          <w:color w:val="000000"/>
          <w:lang w:val="ru-RU"/>
        </w:rPr>
        <w:t xml:space="preserve"> Глава 1. Пояснение по заполнению разделов "Общая информация о налогоплательщике" и "Общая информация о структурном подразделении"</w:t>
      </w:r>
    </w:p>
    <w:p w:rsidR="00AA22DF" w:rsidRPr="005C6553" w:rsidRDefault="005C6553">
      <w:pPr>
        <w:spacing w:after="0"/>
        <w:jc w:val="both"/>
        <w:rPr>
          <w:lang w:val="ru-RU"/>
        </w:rPr>
      </w:pPr>
      <w:bookmarkStart w:id="1133" w:name="z5277"/>
      <w:bookmarkEnd w:id="1132"/>
      <w:r>
        <w:rPr>
          <w:color w:val="000000"/>
          <w:sz w:val="28"/>
        </w:rPr>
        <w:t>     </w:t>
      </w:r>
      <w:r w:rsidRPr="005C6553">
        <w:rPr>
          <w:color w:val="000000"/>
          <w:sz w:val="28"/>
          <w:lang w:val="ru-RU"/>
        </w:rPr>
        <w:t xml:space="preserve"> 1.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1134" w:name="z5278"/>
      <w:bookmarkEnd w:id="1133"/>
      <w:r>
        <w:rPr>
          <w:color w:val="000000"/>
          <w:sz w:val="28"/>
        </w:rPr>
        <w:t>     </w:t>
      </w:r>
      <w:r w:rsidRPr="005C6553">
        <w:rPr>
          <w:color w:val="000000"/>
          <w:sz w:val="28"/>
          <w:lang w:val="ru-RU"/>
        </w:rPr>
        <w:t xml:space="preserve"> 1) индивидуальный идентификационный номер (бизнес- идентификационный номер) (далее – ИИН (БИН)) налогоплательщика (при исполнении налогового обязательства доверительным управляющим в строке указывается ИИН (БИН) доверительного управляющего);</w:t>
      </w:r>
    </w:p>
    <w:p w:rsidR="00AA22DF" w:rsidRPr="005C6553" w:rsidRDefault="005C6553">
      <w:pPr>
        <w:spacing w:after="0"/>
        <w:jc w:val="both"/>
        <w:rPr>
          <w:lang w:val="ru-RU"/>
        </w:rPr>
      </w:pPr>
      <w:bookmarkStart w:id="1135" w:name="z5279"/>
      <w:bookmarkEnd w:id="1134"/>
      <w:r>
        <w:rPr>
          <w:color w:val="000000"/>
          <w:sz w:val="28"/>
        </w:rPr>
        <w:t>     </w:t>
      </w:r>
      <w:r w:rsidRPr="005C6553">
        <w:rPr>
          <w:color w:val="000000"/>
          <w:sz w:val="28"/>
          <w:lang w:val="ru-RU"/>
        </w:rPr>
        <w:t xml:space="preserve"> 2) наименование налогоплательщика – фамилия, имя, отчество (если оно указано в документе удостоверяющем личность), наименование юридического лица в соответствии с учредительными документами или фамилия, имя, </w:t>
      </w:r>
      <w:r w:rsidRPr="005C6553">
        <w:rPr>
          <w:color w:val="000000"/>
          <w:sz w:val="28"/>
          <w:lang w:val="ru-RU"/>
        </w:rPr>
        <w:lastRenderedPageBreak/>
        <w:t>отчество (если оно указано в документе удостоверяющем личность) физического лица в соответствии с документами, удостоверяющими личность, при исполнении налогового обязательства доверительным управляющим в строке указывается наименование юридического лица-доверительного управляющего или фамилия, имя, отчество (если оно указано в документе удостоверяющем личность физического лица);</w:t>
      </w:r>
    </w:p>
    <w:p w:rsidR="00AA22DF" w:rsidRPr="005C6553" w:rsidRDefault="005C6553">
      <w:pPr>
        <w:spacing w:after="0"/>
        <w:jc w:val="both"/>
        <w:rPr>
          <w:lang w:val="ru-RU"/>
        </w:rPr>
      </w:pPr>
      <w:bookmarkStart w:id="1136" w:name="z5280"/>
      <w:bookmarkEnd w:id="1135"/>
      <w:r>
        <w:rPr>
          <w:color w:val="000000"/>
          <w:sz w:val="28"/>
        </w:rPr>
        <w:t>     </w:t>
      </w:r>
      <w:r w:rsidRPr="005C6553">
        <w:rPr>
          <w:color w:val="000000"/>
          <w:sz w:val="28"/>
          <w:lang w:val="ru-RU"/>
        </w:rPr>
        <w:t xml:space="preserve"> 3) налоговый период, за который представляется налоговая отчетность (месяц, год) – отчетный налоговый период, за который представляется декларация (указывается арабскими цифрами), отчетным налоговым периодом для представления декларации в соответствии со статьей 551 Налогового кодекса является календарный месяц;</w:t>
      </w:r>
    </w:p>
    <w:p w:rsidR="00AA22DF" w:rsidRPr="005C6553" w:rsidRDefault="005C6553">
      <w:pPr>
        <w:spacing w:after="0"/>
        <w:jc w:val="both"/>
        <w:rPr>
          <w:lang w:val="ru-RU"/>
        </w:rPr>
      </w:pPr>
      <w:bookmarkStart w:id="1137" w:name="z5281"/>
      <w:bookmarkEnd w:id="1136"/>
      <w:r w:rsidRPr="005C6553">
        <w:rPr>
          <w:color w:val="000000"/>
          <w:sz w:val="28"/>
          <w:lang w:val="ru-RU"/>
        </w:rPr>
        <w:t xml:space="preserve"> </w:t>
      </w:r>
      <w:r>
        <w:rPr>
          <w:color w:val="000000"/>
          <w:sz w:val="28"/>
        </w:rPr>
        <w:t>     </w:t>
      </w:r>
      <w:r w:rsidRPr="005C6553">
        <w:rPr>
          <w:color w:val="000000"/>
          <w:sz w:val="28"/>
          <w:lang w:val="ru-RU"/>
        </w:rPr>
        <w:t xml:space="preserve"> 4) вид декларации (соответствующие ячейки отмечаются с учетом отнесения декларации к видам налоговой отчетности, указанным в статье 114 Налогового кодекса);</w:t>
      </w:r>
    </w:p>
    <w:p w:rsidR="00AA22DF" w:rsidRPr="005C6553" w:rsidRDefault="005C6553">
      <w:pPr>
        <w:spacing w:after="0"/>
        <w:jc w:val="both"/>
        <w:rPr>
          <w:lang w:val="ru-RU"/>
        </w:rPr>
      </w:pPr>
      <w:bookmarkStart w:id="1138" w:name="z5282"/>
      <w:bookmarkEnd w:id="1137"/>
      <w:r w:rsidRPr="005C6553">
        <w:rPr>
          <w:color w:val="000000"/>
          <w:sz w:val="28"/>
          <w:lang w:val="ru-RU"/>
        </w:rPr>
        <w:t xml:space="preserve"> </w:t>
      </w:r>
      <w:r>
        <w:rPr>
          <w:color w:val="000000"/>
          <w:sz w:val="28"/>
        </w:rPr>
        <w:t>     </w:t>
      </w:r>
      <w:r w:rsidRPr="005C6553">
        <w:rPr>
          <w:color w:val="000000"/>
          <w:sz w:val="28"/>
          <w:lang w:val="ru-RU"/>
        </w:rPr>
        <w:t xml:space="preserve"> 5) номер и дата уведомления (строки заполняются при представлении вида декларации, предусмотренного подпунктами 3) и 4) пункта 3 статьи 114 Налогового кодекса);</w:t>
      </w:r>
    </w:p>
    <w:p w:rsidR="00AA22DF" w:rsidRPr="005C6553" w:rsidRDefault="005C6553">
      <w:pPr>
        <w:spacing w:after="0"/>
        <w:jc w:val="both"/>
        <w:rPr>
          <w:lang w:val="ru-RU"/>
        </w:rPr>
      </w:pPr>
      <w:bookmarkStart w:id="1139" w:name="z5283"/>
      <w:bookmarkEnd w:id="1138"/>
      <w:r>
        <w:rPr>
          <w:color w:val="000000"/>
          <w:sz w:val="28"/>
        </w:rPr>
        <w:t>     </w:t>
      </w:r>
      <w:r w:rsidRPr="005C6553">
        <w:rPr>
          <w:color w:val="000000"/>
          <w:sz w:val="28"/>
          <w:lang w:val="ru-RU"/>
        </w:rPr>
        <w:t xml:space="preserve"> 6) отдельная категория налогоплательщика в соответствии со статьей 66 Налогового кодекса (ячейка отмечается в случае, если плательщик относится к категории, указанной в строке А "доверительный управляющий");</w:t>
      </w:r>
    </w:p>
    <w:p w:rsidR="00AA22DF" w:rsidRPr="005C6553" w:rsidRDefault="005C6553">
      <w:pPr>
        <w:spacing w:after="0"/>
        <w:jc w:val="both"/>
        <w:rPr>
          <w:lang w:val="ru-RU"/>
        </w:rPr>
      </w:pPr>
      <w:bookmarkStart w:id="1140" w:name="z5284"/>
      <w:bookmarkEnd w:id="1139"/>
      <w:r w:rsidRPr="005C6553">
        <w:rPr>
          <w:color w:val="000000"/>
          <w:sz w:val="28"/>
          <w:lang w:val="ru-RU"/>
        </w:rPr>
        <w:t xml:space="preserve"> </w:t>
      </w:r>
      <w:r>
        <w:rPr>
          <w:color w:val="000000"/>
          <w:sz w:val="28"/>
        </w:rPr>
        <w:t>     </w:t>
      </w:r>
      <w:r w:rsidRPr="005C6553">
        <w:rPr>
          <w:color w:val="000000"/>
          <w:sz w:val="28"/>
          <w:lang w:val="ru-RU"/>
        </w:rPr>
        <w:t xml:space="preserve"> 7) код валюты в соответствии с Классификатором валют, прилагаемым к решению Комиссии Таможенного союза от 20 сентября 2010 года № 378 "О классификаторах, используемых для заполнения таможенных документов";</w:t>
      </w:r>
    </w:p>
    <w:p w:rsidR="00AA22DF" w:rsidRPr="005C6553" w:rsidRDefault="005C6553">
      <w:pPr>
        <w:spacing w:after="0"/>
        <w:jc w:val="both"/>
        <w:rPr>
          <w:lang w:val="ru-RU"/>
        </w:rPr>
      </w:pPr>
      <w:bookmarkStart w:id="1141" w:name="z5285"/>
      <w:bookmarkEnd w:id="1140"/>
      <w:r>
        <w:rPr>
          <w:color w:val="000000"/>
          <w:sz w:val="28"/>
        </w:rPr>
        <w:t>     </w:t>
      </w:r>
      <w:r w:rsidRPr="005C6553">
        <w:rPr>
          <w:color w:val="000000"/>
          <w:sz w:val="28"/>
          <w:lang w:val="ru-RU"/>
        </w:rPr>
        <w:t xml:space="preserve"> 8) представленные приложения (отмечаются ячейки представленных приложений);</w:t>
      </w:r>
    </w:p>
    <w:p w:rsidR="00AA22DF" w:rsidRPr="005C6553" w:rsidRDefault="005C6553">
      <w:pPr>
        <w:spacing w:after="0"/>
        <w:jc w:val="both"/>
        <w:rPr>
          <w:lang w:val="ru-RU"/>
        </w:rPr>
      </w:pPr>
      <w:bookmarkStart w:id="1142" w:name="z5286"/>
      <w:bookmarkEnd w:id="1141"/>
      <w:r>
        <w:rPr>
          <w:color w:val="000000"/>
          <w:sz w:val="28"/>
        </w:rPr>
        <w:t>     </w:t>
      </w:r>
      <w:r w:rsidRPr="005C6553">
        <w:rPr>
          <w:color w:val="000000"/>
          <w:sz w:val="28"/>
          <w:lang w:val="ru-RU"/>
        </w:rPr>
        <w:t xml:space="preserve"> 9) представленные расчеты за структурные подразделения или объекты, связанные с налогообложением (соответствующая ячейка отмечается в зависимости от формы расчета, составленной за структурные подразделения или объекты, связанные с налогообложением).</w:t>
      </w:r>
    </w:p>
    <w:p w:rsidR="00AA22DF" w:rsidRPr="005C6553" w:rsidRDefault="005C6553">
      <w:pPr>
        <w:spacing w:after="0"/>
        <w:jc w:val="both"/>
        <w:rPr>
          <w:lang w:val="ru-RU"/>
        </w:rPr>
      </w:pPr>
      <w:bookmarkStart w:id="1143" w:name="z5287"/>
      <w:bookmarkEnd w:id="1142"/>
      <w:r>
        <w:rPr>
          <w:color w:val="000000"/>
          <w:sz w:val="28"/>
        </w:rPr>
        <w:t>     </w:t>
      </w:r>
      <w:r w:rsidRPr="005C6553">
        <w:rPr>
          <w:color w:val="000000"/>
          <w:sz w:val="28"/>
          <w:lang w:val="ru-RU"/>
        </w:rPr>
        <w:t xml:space="preserve"> 2. В разделе "Общая информация о структурном подразделении" налогоплательщик указывает следующие данные:</w:t>
      </w:r>
    </w:p>
    <w:p w:rsidR="00AA22DF" w:rsidRPr="005C6553" w:rsidRDefault="005C6553">
      <w:pPr>
        <w:spacing w:after="0"/>
        <w:jc w:val="both"/>
        <w:rPr>
          <w:lang w:val="ru-RU"/>
        </w:rPr>
      </w:pPr>
      <w:bookmarkStart w:id="1144" w:name="z5288"/>
      <w:bookmarkEnd w:id="1143"/>
      <w:r>
        <w:rPr>
          <w:color w:val="000000"/>
          <w:sz w:val="28"/>
        </w:rPr>
        <w:t>     </w:t>
      </w:r>
      <w:r w:rsidRPr="005C6553">
        <w:rPr>
          <w:color w:val="000000"/>
          <w:sz w:val="28"/>
          <w:lang w:val="ru-RU"/>
        </w:rPr>
        <w:t xml:space="preserve"> 1) ИИН (БИН) структурного подразделения;</w:t>
      </w:r>
    </w:p>
    <w:p w:rsidR="00AA22DF" w:rsidRPr="005C6553" w:rsidRDefault="005C6553">
      <w:pPr>
        <w:spacing w:after="0"/>
        <w:jc w:val="both"/>
        <w:rPr>
          <w:lang w:val="ru-RU"/>
        </w:rPr>
      </w:pPr>
      <w:bookmarkStart w:id="1145" w:name="z5289"/>
      <w:bookmarkEnd w:id="1144"/>
      <w:r>
        <w:rPr>
          <w:color w:val="000000"/>
          <w:sz w:val="28"/>
        </w:rPr>
        <w:t>     </w:t>
      </w:r>
      <w:r w:rsidRPr="005C6553">
        <w:rPr>
          <w:color w:val="000000"/>
          <w:sz w:val="28"/>
          <w:lang w:val="ru-RU"/>
        </w:rPr>
        <w:t xml:space="preserve"> 2) исчисление акциза:</w:t>
      </w:r>
    </w:p>
    <w:p w:rsidR="00AA22DF" w:rsidRPr="005C6553" w:rsidRDefault="005C6553">
      <w:pPr>
        <w:spacing w:after="0"/>
        <w:jc w:val="both"/>
        <w:rPr>
          <w:lang w:val="ru-RU"/>
        </w:rPr>
      </w:pPr>
      <w:bookmarkStart w:id="1146" w:name="z5290"/>
      <w:bookmarkEnd w:id="1145"/>
      <w:r>
        <w:rPr>
          <w:color w:val="000000"/>
          <w:sz w:val="28"/>
        </w:rPr>
        <w:t>     </w:t>
      </w:r>
      <w:r w:rsidRPr="005C6553">
        <w:rPr>
          <w:color w:val="000000"/>
          <w:sz w:val="28"/>
          <w:lang w:val="ru-RU"/>
        </w:rPr>
        <w:t xml:space="preserve"> ячейка А отмечается в случае, если исчисление акциза осуществляется за объекты, связанные с налогообложением;</w:t>
      </w:r>
    </w:p>
    <w:p w:rsidR="00AA22DF" w:rsidRPr="005C6553" w:rsidRDefault="005C6553">
      <w:pPr>
        <w:spacing w:after="0"/>
        <w:jc w:val="both"/>
        <w:rPr>
          <w:lang w:val="ru-RU"/>
        </w:rPr>
      </w:pPr>
      <w:bookmarkStart w:id="1147" w:name="z5291"/>
      <w:bookmarkEnd w:id="1146"/>
      <w:r>
        <w:rPr>
          <w:color w:val="000000"/>
          <w:sz w:val="28"/>
        </w:rPr>
        <w:t>     </w:t>
      </w:r>
      <w:r w:rsidRPr="005C6553">
        <w:rPr>
          <w:color w:val="000000"/>
          <w:sz w:val="28"/>
          <w:lang w:val="ru-RU"/>
        </w:rPr>
        <w:t xml:space="preserve"> ячейка В отмечается в случае, если исчисление акциза осуществляется за структурные подразделения;</w:t>
      </w:r>
    </w:p>
    <w:p w:rsidR="00AA22DF" w:rsidRPr="005C6553" w:rsidRDefault="005C6553">
      <w:pPr>
        <w:spacing w:after="0"/>
        <w:jc w:val="both"/>
        <w:rPr>
          <w:lang w:val="ru-RU"/>
        </w:rPr>
      </w:pPr>
      <w:bookmarkStart w:id="1148" w:name="z5292"/>
      <w:bookmarkEnd w:id="1147"/>
      <w:r>
        <w:rPr>
          <w:color w:val="000000"/>
          <w:sz w:val="28"/>
        </w:rPr>
        <w:t>     </w:t>
      </w:r>
      <w:r w:rsidRPr="005C6553">
        <w:rPr>
          <w:color w:val="000000"/>
          <w:sz w:val="28"/>
          <w:lang w:val="ru-RU"/>
        </w:rPr>
        <w:t xml:space="preserve"> ячейка С отмечается в случае, если исчисление акциза осуществляется за объекты, связанные с налогообложением структурного подразделения;</w:t>
      </w:r>
    </w:p>
    <w:p w:rsidR="00AA22DF" w:rsidRPr="005C6553" w:rsidRDefault="005C6553">
      <w:pPr>
        <w:spacing w:after="0"/>
        <w:jc w:val="both"/>
        <w:rPr>
          <w:lang w:val="ru-RU"/>
        </w:rPr>
      </w:pPr>
      <w:bookmarkStart w:id="1149" w:name="z5293"/>
      <w:bookmarkEnd w:id="1148"/>
      <w:r>
        <w:rPr>
          <w:color w:val="000000"/>
          <w:sz w:val="28"/>
        </w:rPr>
        <w:lastRenderedPageBreak/>
        <w:t>     </w:t>
      </w:r>
      <w:r w:rsidRPr="005C6553">
        <w:rPr>
          <w:color w:val="000000"/>
          <w:sz w:val="28"/>
          <w:lang w:val="ru-RU"/>
        </w:rPr>
        <w:t xml:space="preserve"> 3) наименование структурного подразделения юридического лица;</w:t>
      </w:r>
    </w:p>
    <w:p w:rsidR="00AA22DF" w:rsidRPr="005C6553" w:rsidRDefault="005C6553">
      <w:pPr>
        <w:spacing w:after="0"/>
        <w:jc w:val="both"/>
        <w:rPr>
          <w:lang w:val="ru-RU"/>
        </w:rPr>
      </w:pPr>
      <w:bookmarkStart w:id="1150" w:name="z5294"/>
      <w:bookmarkEnd w:id="1149"/>
      <w:r>
        <w:rPr>
          <w:color w:val="000000"/>
          <w:sz w:val="28"/>
        </w:rPr>
        <w:t>     </w:t>
      </w:r>
      <w:r w:rsidRPr="005C6553">
        <w:rPr>
          <w:color w:val="000000"/>
          <w:sz w:val="28"/>
          <w:lang w:val="ru-RU"/>
        </w:rPr>
        <w:t xml:space="preserve"> 4) код органа государственных доходов:</w:t>
      </w:r>
    </w:p>
    <w:p w:rsidR="00AA22DF" w:rsidRPr="005C6553" w:rsidRDefault="005C6553">
      <w:pPr>
        <w:spacing w:after="0"/>
        <w:jc w:val="both"/>
        <w:rPr>
          <w:lang w:val="ru-RU"/>
        </w:rPr>
      </w:pPr>
      <w:bookmarkStart w:id="1151" w:name="z5295"/>
      <w:bookmarkEnd w:id="1150"/>
      <w:r>
        <w:rPr>
          <w:color w:val="000000"/>
          <w:sz w:val="28"/>
        </w:rPr>
        <w:t>     </w:t>
      </w:r>
      <w:r w:rsidRPr="005C6553">
        <w:rPr>
          <w:color w:val="000000"/>
          <w:sz w:val="28"/>
          <w:lang w:val="ru-RU"/>
        </w:rPr>
        <w:t xml:space="preserve"> ячейка А отмечается код по месту регистрационного учета объекта, связанного с налогоблажением;</w:t>
      </w:r>
    </w:p>
    <w:p w:rsidR="00AA22DF" w:rsidRPr="005C6553" w:rsidRDefault="005C6553">
      <w:pPr>
        <w:spacing w:after="0"/>
        <w:jc w:val="both"/>
        <w:rPr>
          <w:lang w:val="ru-RU"/>
        </w:rPr>
      </w:pPr>
      <w:bookmarkStart w:id="1152" w:name="z5296"/>
      <w:bookmarkEnd w:id="1151"/>
      <w:r>
        <w:rPr>
          <w:color w:val="000000"/>
          <w:sz w:val="28"/>
        </w:rPr>
        <w:t>     </w:t>
      </w:r>
      <w:r w:rsidRPr="005C6553">
        <w:rPr>
          <w:color w:val="000000"/>
          <w:sz w:val="28"/>
          <w:lang w:val="ru-RU"/>
        </w:rPr>
        <w:t xml:space="preserve"> ячейка В отмечается код по месту регистрационного учета структурного подразделения юридического лица;</w:t>
      </w:r>
    </w:p>
    <w:p w:rsidR="00AA22DF" w:rsidRPr="005C6553" w:rsidRDefault="005C6553">
      <w:pPr>
        <w:spacing w:after="0"/>
        <w:rPr>
          <w:lang w:val="ru-RU"/>
        </w:rPr>
      </w:pPr>
      <w:bookmarkStart w:id="1153" w:name="z5297"/>
      <w:bookmarkEnd w:id="1152"/>
      <w:r w:rsidRPr="005C6553">
        <w:rPr>
          <w:b/>
          <w:color w:val="000000"/>
          <w:lang w:val="ru-RU"/>
        </w:rPr>
        <w:t xml:space="preserve"> Глава 2. Пояснение по заполнению раздела "Исчислено акцизов к уплате"</w:t>
      </w:r>
    </w:p>
    <w:p w:rsidR="00AA22DF" w:rsidRPr="005C6553" w:rsidRDefault="005C6553">
      <w:pPr>
        <w:spacing w:after="0"/>
        <w:jc w:val="both"/>
        <w:rPr>
          <w:lang w:val="ru-RU"/>
        </w:rPr>
      </w:pPr>
      <w:bookmarkStart w:id="1154" w:name="z5298"/>
      <w:bookmarkEnd w:id="1153"/>
      <w:r>
        <w:rPr>
          <w:color w:val="000000"/>
          <w:sz w:val="28"/>
        </w:rPr>
        <w:t>     </w:t>
      </w:r>
      <w:r w:rsidRPr="005C6553">
        <w:rPr>
          <w:color w:val="000000"/>
          <w:sz w:val="28"/>
          <w:lang w:val="ru-RU"/>
        </w:rPr>
        <w:t xml:space="preserve"> 3. В разделе "Исчислено акцизов к уплате":</w:t>
      </w:r>
    </w:p>
    <w:p w:rsidR="00AA22DF" w:rsidRPr="005C6553" w:rsidRDefault="005C6553">
      <w:pPr>
        <w:spacing w:after="0"/>
        <w:jc w:val="both"/>
        <w:rPr>
          <w:lang w:val="ru-RU"/>
        </w:rPr>
      </w:pPr>
      <w:bookmarkStart w:id="1155" w:name="z5299"/>
      <w:bookmarkEnd w:id="1154"/>
      <w:r>
        <w:rPr>
          <w:color w:val="000000"/>
          <w:sz w:val="28"/>
        </w:rPr>
        <w:t>     </w:t>
      </w:r>
      <w:r w:rsidRPr="005C6553">
        <w:rPr>
          <w:color w:val="000000"/>
          <w:sz w:val="28"/>
          <w:lang w:val="ru-RU"/>
        </w:rPr>
        <w:t xml:space="preserve"> 1) в строке 400.00.001 указывается сумма акциза, исчисленного по всем видам спирта и (или) вина наливом (в данную строку переносится сумма, отраженная в строках 400.01.015 (по всем страницам формы 400.01));</w:t>
      </w:r>
    </w:p>
    <w:p w:rsidR="00AA22DF" w:rsidRPr="005C6553" w:rsidRDefault="005C6553">
      <w:pPr>
        <w:spacing w:after="0"/>
        <w:jc w:val="both"/>
        <w:rPr>
          <w:lang w:val="ru-RU"/>
        </w:rPr>
      </w:pPr>
      <w:bookmarkStart w:id="1156" w:name="z5300"/>
      <w:bookmarkEnd w:id="1155"/>
      <w:r>
        <w:rPr>
          <w:color w:val="000000"/>
          <w:sz w:val="28"/>
        </w:rPr>
        <w:t>     </w:t>
      </w:r>
      <w:r w:rsidRPr="005C6553">
        <w:rPr>
          <w:color w:val="000000"/>
          <w:sz w:val="28"/>
          <w:lang w:val="ru-RU"/>
        </w:rPr>
        <w:t xml:space="preserve"> 2) в строке 400.00.002 указывается сумма акциза, исчисленного по алкогольной продукции, а также спиртосодержащей продукции медицинского назначения, зарегистрированной в соответствии с законодательством Республики Казахстан в качестве лекарственного средства (в данную строку переносится сумма, отраженная в строках 400.02.013 (по всем страницам формы 400.02));</w:t>
      </w:r>
    </w:p>
    <w:p w:rsidR="00AA22DF" w:rsidRPr="005C6553" w:rsidRDefault="005C6553">
      <w:pPr>
        <w:spacing w:after="0"/>
        <w:jc w:val="both"/>
        <w:rPr>
          <w:lang w:val="ru-RU"/>
        </w:rPr>
      </w:pPr>
      <w:bookmarkStart w:id="1157" w:name="z5301"/>
      <w:bookmarkEnd w:id="1156"/>
      <w:r>
        <w:rPr>
          <w:color w:val="000000"/>
          <w:sz w:val="28"/>
        </w:rPr>
        <w:t>     </w:t>
      </w:r>
      <w:r w:rsidRPr="005C6553">
        <w:rPr>
          <w:color w:val="000000"/>
          <w:sz w:val="28"/>
          <w:lang w:val="ru-RU"/>
        </w:rPr>
        <w:t xml:space="preserve"> 3) в строке 400.00.003 указывается сумма акциза, исчисленного по табачным изделиям (в данную строку переносится сумма, отраженная в строках 400.03.016 (по всем страницам формы 400.03));</w:t>
      </w:r>
    </w:p>
    <w:p w:rsidR="00AA22DF" w:rsidRPr="005C6553" w:rsidRDefault="005C6553">
      <w:pPr>
        <w:spacing w:after="0"/>
        <w:jc w:val="both"/>
        <w:rPr>
          <w:lang w:val="ru-RU"/>
        </w:rPr>
      </w:pPr>
      <w:bookmarkStart w:id="1158" w:name="z5302"/>
      <w:bookmarkEnd w:id="1157"/>
      <w:r>
        <w:rPr>
          <w:color w:val="000000"/>
          <w:sz w:val="28"/>
        </w:rPr>
        <w:t>     </w:t>
      </w:r>
      <w:r w:rsidRPr="005C6553">
        <w:rPr>
          <w:color w:val="000000"/>
          <w:sz w:val="28"/>
          <w:lang w:val="ru-RU"/>
        </w:rPr>
        <w:t xml:space="preserve"> 4) в строке 400.00.004 указывается сумма акциза, исчисленного по сырой нефти, газовому конденсату (в данную строку переносится сумма, отраженная в строке 400.04.013);</w:t>
      </w:r>
    </w:p>
    <w:p w:rsidR="00AA22DF" w:rsidRPr="005C6553" w:rsidRDefault="005C6553">
      <w:pPr>
        <w:spacing w:after="0"/>
        <w:jc w:val="both"/>
        <w:rPr>
          <w:lang w:val="ru-RU"/>
        </w:rPr>
      </w:pPr>
      <w:bookmarkStart w:id="1159" w:name="z5303"/>
      <w:bookmarkEnd w:id="1158"/>
      <w:r>
        <w:rPr>
          <w:color w:val="000000"/>
          <w:sz w:val="28"/>
        </w:rPr>
        <w:t>     </w:t>
      </w:r>
      <w:r w:rsidRPr="005C6553">
        <w:rPr>
          <w:color w:val="000000"/>
          <w:sz w:val="28"/>
          <w:lang w:val="ru-RU"/>
        </w:rPr>
        <w:t xml:space="preserve"> 5) в строке 400.00.005 указывается сумма акциза по бензину, за исключением авиационного (в данную строку переносится сумма, отраженная в строке 400.05.003 С);</w:t>
      </w:r>
    </w:p>
    <w:p w:rsidR="00AA22DF" w:rsidRPr="005C6553" w:rsidRDefault="005C6553">
      <w:pPr>
        <w:spacing w:after="0"/>
        <w:jc w:val="both"/>
        <w:rPr>
          <w:lang w:val="ru-RU"/>
        </w:rPr>
      </w:pPr>
      <w:bookmarkStart w:id="1160" w:name="z5304"/>
      <w:bookmarkEnd w:id="1159"/>
      <w:r>
        <w:rPr>
          <w:color w:val="000000"/>
          <w:sz w:val="28"/>
        </w:rPr>
        <w:t>     </w:t>
      </w:r>
      <w:r w:rsidRPr="005C6553">
        <w:rPr>
          <w:color w:val="000000"/>
          <w:sz w:val="28"/>
          <w:lang w:val="ru-RU"/>
        </w:rPr>
        <w:t xml:space="preserve"> 6) в строке 400.00.006 указывается сумма акциза, исчисленного по дизельному топливу (в данную строку переносится сумма, отраженная в строке 400.05.006 С);</w:t>
      </w:r>
    </w:p>
    <w:p w:rsidR="00AA22DF" w:rsidRPr="005C6553" w:rsidRDefault="005C6553">
      <w:pPr>
        <w:spacing w:after="0"/>
        <w:jc w:val="both"/>
        <w:rPr>
          <w:lang w:val="ru-RU"/>
        </w:rPr>
      </w:pPr>
      <w:bookmarkStart w:id="1161" w:name="z5305"/>
      <w:bookmarkEnd w:id="1160"/>
      <w:r>
        <w:rPr>
          <w:color w:val="000000"/>
          <w:sz w:val="28"/>
        </w:rPr>
        <w:t>     </w:t>
      </w:r>
      <w:r w:rsidRPr="005C6553">
        <w:rPr>
          <w:color w:val="000000"/>
          <w:sz w:val="28"/>
          <w:lang w:val="ru-RU"/>
        </w:rPr>
        <w:t xml:space="preserve"> 7) в строке 400.00.007 указывается сумма акциза, исчисленного по газохолу, бензанолу, нефрасу, смеси легких углеводов, экологического топлива (в данную строку переносится сумма, отраженная в строке 400.05.009 С);</w:t>
      </w:r>
    </w:p>
    <w:p w:rsidR="00AA22DF" w:rsidRPr="005C6553" w:rsidRDefault="005C6553">
      <w:pPr>
        <w:spacing w:after="0"/>
        <w:jc w:val="both"/>
        <w:rPr>
          <w:lang w:val="ru-RU"/>
        </w:rPr>
      </w:pPr>
      <w:bookmarkStart w:id="1162" w:name="z5306"/>
      <w:bookmarkEnd w:id="1161"/>
      <w:r>
        <w:rPr>
          <w:color w:val="000000"/>
          <w:sz w:val="28"/>
        </w:rPr>
        <w:t>     </w:t>
      </w:r>
      <w:r w:rsidRPr="005C6553">
        <w:rPr>
          <w:color w:val="000000"/>
          <w:sz w:val="28"/>
          <w:lang w:val="ru-RU"/>
        </w:rPr>
        <w:t xml:space="preserve"> 8) в строке 400.00.008 указывается сумма акциза, исчисленного по подакцизным товарам, предусмотренным подпунктом 6) статьи 536 Налогового кодекса (в данную строку переносится сумма, отраженная в строке 400.08.011);</w:t>
      </w:r>
    </w:p>
    <w:p w:rsidR="00AA22DF" w:rsidRPr="005C6553" w:rsidRDefault="005C6553">
      <w:pPr>
        <w:spacing w:after="0"/>
        <w:jc w:val="both"/>
        <w:rPr>
          <w:lang w:val="ru-RU"/>
        </w:rPr>
      </w:pPr>
      <w:bookmarkStart w:id="1163" w:name="z5307"/>
      <w:bookmarkEnd w:id="1162"/>
      <w:r>
        <w:rPr>
          <w:color w:val="000000"/>
          <w:sz w:val="28"/>
        </w:rPr>
        <w:t>     </w:t>
      </w:r>
      <w:r w:rsidRPr="005C6553">
        <w:rPr>
          <w:color w:val="000000"/>
          <w:sz w:val="28"/>
          <w:lang w:val="ru-RU"/>
        </w:rPr>
        <w:t xml:space="preserve"> 9) в строке 400.00.009 указывается сумма акциза, исчисленного по энергетическим напиткам (в данную строку переносится сумма, отраженная в строке 400.09.008);</w:t>
      </w:r>
    </w:p>
    <w:p w:rsidR="00AA22DF" w:rsidRPr="005C6553" w:rsidRDefault="005C6553">
      <w:pPr>
        <w:spacing w:after="0"/>
        <w:jc w:val="both"/>
        <w:rPr>
          <w:lang w:val="ru-RU"/>
        </w:rPr>
      </w:pPr>
      <w:bookmarkStart w:id="1164" w:name="z5308"/>
      <w:bookmarkEnd w:id="1163"/>
      <w:r>
        <w:rPr>
          <w:color w:val="000000"/>
          <w:sz w:val="28"/>
        </w:rPr>
        <w:lastRenderedPageBreak/>
        <w:t>     </w:t>
      </w:r>
      <w:r w:rsidRPr="005C6553">
        <w:rPr>
          <w:color w:val="000000"/>
          <w:sz w:val="28"/>
          <w:lang w:val="ru-RU"/>
        </w:rPr>
        <w:t xml:space="preserve"> 10) в строке 400.00.010 указывается сумма акциза, исчисленного по автомобилям легковым (в данную строку переносится сумма, отраженная в строке 400.10.004 В);</w:t>
      </w:r>
    </w:p>
    <w:p w:rsidR="00AA22DF" w:rsidRPr="005C6553" w:rsidRDefault="005C6553">
      <w:pPr>
        <w:spacing w:after="0"/>
        <w:jc w:val="both"/>
        <w:rPr>
          <w:lang w:val="ru-RU"/>
        </w:rPr>
      </w:pPr>
      <w:bookmarkStart w:id="1165" w:name="z5309"/>
      <w:bookmarkEnd w:id="1164"/>
      <w:r>
        <w:rPr>
          <w:color w:val="000000"/>
          <w:sz w:val="28"/>
        </w:rPr>
        <w:t>     </w:t>
      </w:r>
      <w:r w:rsidRPr="005C6553">
        <w:rPr>
          <w:color w:val="000000"/>
          <w:sz w:val="28"/>
          <w:lang w:val="ru-RU"/>
        </w:rPr>
        <w:t xml:space="preserve"> 11) в строке 400.00.011 указывается сумма акциза, исчисленного по судам (в данную строку переносится сумма, отраженная в строке 400.10.005 В);</w:t>
      </w:r>
    </w:p>
    <w:p w:rsidR="00AA22DF" w:rsidRPr="005C6553" w:rsidRDefault="005C6553">
      <w:pPr>
        <w:spacing w:after="0"/>
        <w:jc w:val="both"/>
        <w:rPr>
          <w:lang w:val="ru-RU"/>
        </w:rPr>
      </w:pPr>
      <w:bookmarkStart w:id="1166" w:name="z5310"/>
      <w:bookmarkEnd w:id="1165"/>
      <w:r>
        <w:rPr>
          <w:color w:val="000000"/>
          <w:sz w:val="28"/>
        </w:rPr>
        <w:t>     </w:t>
      </w:r>
      <w:r w:rsidRPr="005C6553">
        <w:rPr>
          <w:color w:val="000000"/>
          <w:sz w:val="28"/>
          <w:lang w:val="ru-RU"/>
        </w:rPr>
        <w:t xml:space="preserve"> 12) в строке 400.00.012 указывается сумма акциза, исчисленного по воздушным судам (в данную строку переносится сумма, отраженная в строке 400.10.006 В);</w:t>
      </w:r>
    </w:p>
    <w:p w:rsidR="00AA22DF" w:rsidRPr="005C6553" w:rsidRDefault="005C6553">
      <w:pPr>
        <w:spacing w:after="0"/>
        <w:jc w:val="both"/>
        <w:rPr>
          <w:lang w:val="ru-RU"/>
        </w:rPr>
      </w:pPr>
      <w:bookmarkStart w:id="1167" w:name="z5311"/>
      <w:bookmarkEnd w:id="1166"/>
      <w:r>
        <w:rPr>
          <w:color w:val="000000"/>
          <w:sz w:val="28"/>
        </w:rPr>
        <w:t>     </w:t>
      </w:r>
      <w:r w:rsidRPr="005C6553">
        <w:rPr>
          <w:color w:val="000000"/>
          <w:sz w:val="28"/>
          <w:lang w:val="ru-RU"/>
        </w:rPr>
        <w:t xml:space="preserve"> 13) в строке 400.00.013 указывается сумма акциза, исчисленного по прочим подакцизным товарам (данная строка заполняется плательщиками, осуществляющими исчисление и уплату акциза на моторные транспортные средства, предназначенные для перевозки 10 и более человек с объемом двигателя более 3000 кубических сантиметров);</w:t>
      </w:r>
    </w:p>
    <w:p w:rsidR="00AA22DF" w:rsidRPr="005C6553" w:rsidRDefault="005C6553">
      <w:pPr>
        <w:spacing w:after="0"/>
        <w:jc w:val="both"/>
        <w:rPr>
          <w:lang w:val="ru-RU"/>
        </w:rPr>
      </w:pPr>
      <w:bookmarkStart w:id="1168" w:name="z5312"/>
      <w:bookmarkEnd w:id="1167"/>
      <w:r>
        <w:rPr>
          <w:color w:val="000000"/>
          <w:sz w:val="28"/>
        </w:rPr>
        <w:t>     </w:t>
      </w:r>
      <w:r w:rsidRPr="005C6553">
        <w:rPr>
          <w:color w:val="000000"/>
          <w:sz w:val="28"/>
          <w:lang w:val="ru-RU"/>
        </w:rPr>
        <w:t xml:space="preserve"> 14) в строке 400.00.014 указывается общая сумма исчисленного акциза, определяемая как сумма строк с 400.00.001 по 400.00.013;</w:t>
      </w:r>
    </w:p>
    <w:p w:rsidR="00AA22DF" w:rsidRPr="005C6553" w:rsidRDefault="005C6553">
      <w:pPr>
        <w:spacing w:after="0"/>
        <w:jc w:val="both"/>
        <w:rPr>
          <w:lang w:val="ru-RU"/>
        </w:rPr>
      </w:pPr>
      <w:bookmarkStart w:id="1169" w:name="z5313"/>
      <w:bookmarkEnd w:id="1168"/>
      <w:r>
        <w:rPr>
          <w:color w:val="000000"/>
          <w:sz w:val="28"/>
        </w:rPr>
        <w:t>     </w:t>
      </w:r>
      <w:r w:rsidRPr="005C6553">
        <w:rPr>
          <w:color w:val="000000"/>
          <w:sz w:val="28"/>
          <w:lang w:val="ru-RU"/>
        </w:rPr>
        <w:t xml:space="preserve"> 15) в строке 400.00.015 указывается сумма вычета из налога (в данную строку переносится итоговая сумма строки 00000001 графы Е формы 400.06);</w:t>
      </w:r>
    </w:p>
    <w:p w:rsidR="00AA22DF" w:rsidRPr="005C6553" w:rsidRDefault="005C6553">
      <w:pPr>
        <w:spacing w:after="0"/>
        <w:jc w:val="both"/>
        <w:rPr>
          <w:lang w:val="ru-RU"/>
        </w:rPr>
      </w:pPr>
      <w:bookmarkStart w:id="1170" w:name="z5314"/>
      <w:bookmarkEnd w:id="1169"/>
      <w:r>
        <w:rPr>
          <w:color w:val="000000"/>
          <w:sz w:val="28"/>
        </w:rPr>
        <w:t>     </w:t>
      </w:r>
      <w:r w:rsidRPr="005C6553">
        <w:rPr>
          <w:color w:val="000000"/>
          <w:sz w:val="28"/>
          <w:lang w:val="ru-RU"/>
        </w:rPr>
        <w:t xml:space="preserve"> 16) в строке 400.00.016 указывается итоговая сумма исчисленного акциза, определяемая как разница строк 400.00.014 и 400.00.015;</w:t>
      </w:r>
    </w:p>
    <w:p w:rsidR="00AA22DF" w:rsidRPr="005C6553" w:rsidRDefault="005C6553">
      <w:pPr>
        <w:spacing w:after="0"/>
        <w:jc w:val="both"/>
        <w:rPr>
          <w:lang w:val="ru-RU"/>
        </w:rPr>
      </w:pPr>
      <w:bookmarkStart w:id="1171" w:name="z5315"/>
      <w:bookmarkEnd w:id="1170"/>
      <w:r>
        <w:rPr>
          <w:color w:val="000000"/>
          <w:sz w:val="28"/>
        </w:rPr>
        <w:t>     </w:t>
      </w:r>
      <w:r w:rsidRPr="005C6553">
        <w:rPr>
          <w:color w:val="000000"/>
          <w:sz w:val="28"/>
          <w:lang w:val="ru-RU"/>
        </w:rPr>
        <w:t xml:space="preserve"> 17) в строке 400.00.017 указывается сумма исчисленного акциза за структурные подразделения или объекты, связанные с налогообложением.</w:t>
      </w:r>
    </w:p>
    <w:p w:rsidR="00AA22DF" w:rsidRPr="005C6553" w:rsidRDefault="005C6553">
      <w:pPr>
        <w:spacing w:after="0"/>
        <w:rPr>
          <w:lang w:val="ru-RU"/>
        </w:rPr>
      </w:pPr>
      <w:bookmarkStart w:id="1172" w:name="z5316"/>
      <w:bookmarkEnd w:id="1171"/>
      <w:r w:rsidRPr="005C6553">
        <w:rPr>
          <w:b/>
          <w:color w:val="000000"/>
          <w:lang w:val="ru-RU"/>
        </w:rPr>
        <w:t xml:space="preserve"> Глава 3. Пояснение по заполнению раздела "Подакцизные товары, освобожденные от облажения акцизом"</w:t>
      </w:r>
    </w:p>
    <w:p w:rsidR="00AA22DF" w:rsidRPr="005C6553" w:rsidRDefault="005C6553">
      <w:pPr>
        <w:spacing w:after="0"/>
        <w:jc w:val="both"/>
        <w:rPr>
          <w:lang w:val="ru-RU"/>
        </w:rPr>
      </w:pPr>
      <w:bookmarkStart w:id="1173" w:name="z5317"/>
      <w:bookmarkEnd w:id="1172"/>
      <w:r>
        <w:rPr>
          <w:color w:val="000000"/>
          <w:sz w:val="28"/>
        </w:rPr>
        <w:t>     </w:t>
      </w:r>
      <w:r w:rsidRPr="005C6553">
        <w:rPr>
          <w:color w:val="000000"/>
          <w:sz w:val="28"/>
          <w:lang w:val="ru-RU"/>
        </w:rPr>
        <w:t xml:space="preserve"> 4. В разделе "Подакцизные товары, освобожденные от обложения акцизом":</w:t>
      </w:r>
    </w:p>
    <w:p w:rsidR="00AA22DF" w:rsidRPr="005C6553" w:rsidRDefault="005C6553">
      <w:pPr>
        <w:spacing w:after="0"/>
        <w:jc w:val="both"/>
        <w:rPr>
          <w:lang w:val="ru-RU"/>
        </w:rPr>
      </w:pPr>
      <w:bookmarkStart w:id="1174" w:name="z5318"/>
      <w:bookmarkEnd w:id="1173"/>
      <w:r w:rsidRPr="005C6553">
        <w:rPr>
          <w:color w:val="000000"/>
          <w:sz w:val="28"/>
          <w:lang w:val="ru-RU"/>
        </w:rPr>
        <w:t xml:space="preserve"> </w:t>
      </w:r>
      <w:r>
        <w:rPr>
          <w:color w:val="000000"/>
          <w:sz w:val="28"/>
        </w:rPr>
        <w:t>     </w:t>
      </w:r>
      <w:r w:rsidRPr="005C6553">
        <w:rPr>
          <w:color w:val="000000"/>
          <w:sz w:val="28"/>
          <w:lang w:val="ru-RU"/>
        </w:rPr>
        <w:t xml:space="preserve"> 1) в строке 400.00.018 указывается всего стоимость реализованных головной организацией подакцизных товаров, освобожденных от акцизов в соответствии с пунктом 3 статьи 538 Налогового кодекса, а также стоимость подакцизных товаров испорченных, утраченных в результате чрезвычайных ситуаций, освобожденных от обложения акцизом в соответствии с подпунктом 5) пункта 1 статьи 538 Налогового кодекса (в данную строку переносится сумма, отраженная в строке 400.07.004);</w:t>
      </w:r>
    </w:p>
    <w:p w:rsidR="00AA22DF" w:rsidRPr="005C6553" w:rsidRDefault="005C6553">
      <w:pPr>
        <w:spacing w:after="0"/>
        <w:rPr>
          <w:lang w:val="ru-RU"/>
        </w:rPr>
      </w:pPr>
      <w:bookmarkStart w:id="1175" w:name="z5319"/>
      <w:bookmarkEnd w:id="1174"/>
      <w:r w:rsidRPr="005C6553">
        <w:rPr>
          <w:b/>
          <w:color w:val="000000"/>
          <w:lang w:val="ru-RU"/>
        </w:rPr>
        <w:t xml:space="preserve"> Глава 4. Пояснение по заполнению раздела "Подакцизные товары, реализованные структурными подразделениями"</w:t>
      </w:r>
    </w:p>
    <w:p w:rsidR="00AA22DF" w:rsidRPr="005C6553" w:rsidRDefault="005C6553">
      <w:pPr>
        <w:spacing w:after="0"/>
        <w:jc w:val="both"/>
        <w:rPr>
          <w:lang w:val="ru-RU"/>
        </w:rPr>
      </w:pPr>
      <w:bookmarkStart w:id="1176" w:name="z5320"/>
      <w:bookmarkEnd w:id="1175"/>
      <w:r>
        <w:rPr>
          <w:color w:val="000000"/>
          <w:sz w:val="28"/>
        </w:rPr>
        <w:t>     </w:t>
      </w:r>
      <w:r w:rsidRPr="005C6553">
        <w:rPr>
          <w:color w:val="000000"/>
          <w:sz w:val="28"/>
          <w:lang w:val="ru-RU"/>
        </w:rPr>
        <w:t xml:space="preserve"> 5. В разделе "Подакцизные товары, реализованные структурными подраздилениями":</w:t>
      </w:r>
    </w:p>
    <w:p w:rsidR="00AA22DF" w:rsidRDefault="005C6553">
      <w:pPr>
        <w:spacing w:after="0"/>
        <w:jc w:val="both"/>
      </w:pPr>
      <w:bookmarkStart w:id="1177" w:name="z5321"/>
      <w:bookmarkEnd w:id="1176"/>
      <w:r>
        <w:rPr>
          <w:color w:val="000000"/>
          <w:sz w:val="28"/>
        </w:rPr>
        <w:t>     </w:t>
      </w:r>
      <w:r w:rsidRPr="005C6553">
        <w:rPr>
          <w:color w:val="000000"/>
          <w:sz w:val="28"/>
          <w:lang w:val="ru-RU"/>
        </w:rPr>
        <w:t xml:space="preserve"> 1) в строке 400.00.019 указывается всего стоимость реализованных структурным подразделением подакцизных товаров (данная строка определяется как сумма строк 400.00.019 </w:t>
      </w:r>
      <w:r>
        <w:rPr>
          <w:color w:val="000000"/>
          <w:sz w:val="28"/>
        </w:rPr>
        <w:t>I</w:t>
      </w:r>
      <w:r w:rsidRPr="005C6553">
        <w:rPr>
          <w:color w:val="000000"/>
          <w:sz w:val="28"/>
          <w:lang w:val="ru-RU"/>
        </w:rPr>
        <w:t xml:space="preserve">, 400.00.019 </w:t>
      </w:r>
      <w:r>
        <w:rPr>
          <w:color w:val="000000"/>
          <w:sz w:val="28"/>
        </w:rPr>
        <w:t>II</w:t>
      </w:r>
      <w:r w:rsidRPr="005C6553">
        <w:rPr>
          <w:color w:val="000000"/>
          <w:sz w:val="28"/>
          <w:lang w:val="ru-RU"/>
        </w:rPr>
        <w:t xml:space="preserve">, 400.00.019 </w:t>
      </w:r>
      <w:r>
        <w:rPr>
          <w:color w:val="000000"/>
          <w:sz w:val="28"/>
        </w:rPr>
        <w:t>III</w:t>
      </w:r>
      <w:r w:rsidRPr="005C6553">
        <w:rPr>
          <w:color w:val="000000"/>
          <w:sz w:val="28"/>
          <w:lang w:val="ru-RU"/>
        </w:rPr>
        <w:t xml:space="preserve">, 400.00.019 </w:t>
      </w:r>
      <w:r>
        <w:rPr>
          <w:color w:val="000000"/>
          <w:sz w:val="28"/>
        </w:rPr>
        <w:t>IV</w:t>
      </w:r>
      <w:r w:rsidRPr="005C6553">
        <w:rPr>
          <w:color w:val="000000"/>
          <w:sz w:val="28"/>
          <w:lang w:val="ru-RU"/>
        </w:rPr>
        <w:t xml:space="preserve">, 400.00. </w:t>
      </w:r>
      <w:r>
        <w:rPr>
          <w:color w:val="000000"/>
          <w:sz w:val="28"/>
        </w:rPr>
        <w:t xml:space="preserve">019 V, 400.00.019 VI, 400.00.019 VII, 400.00 019 VIII, 400.00.019 IX, 400.00.019 </w:t>
      </w:r>
      <w:r>
        <w:rPr>
          <w:color w:val="000000"/>
          <w:sz w:val="28"/>
        </w:rPr>
        <w:lastRenderedPageBreak/>
        <w:t>X, 400.00.019 XI, 400.00.019 XII, 400.00.019 XIII, 400.00. 019 XIV, 400.00.019 XV, 400.00.019 XVI, 400.00.019 XVII, 400.00.019 XVIII, 400.00.019 XIX).</w:t>
      </w:r>
    </w:p>
    <w:p w:rsidR="00AA22DF" w:rsidRPr="005C6553" w:rsidRDefault="005C6553">
      <w:pPr>
        <w:spacing w:after="0"/>
        <w:jc w:val="both"/>
        <w:rPr>
          <w:lang w:val="ru-RU"/>
        </w:rPr>
      </w:pPr>
      <w:bookmarkStart w:id="1178" w:name="z5322"/>
      <w:bookmarkEnd w:id="1177"/>
      <w:r>
        <w:rPr>
          <w:color w:val="000000"/>
          <w:sz w:val="28"/>
        </w:rPr>
        <w:t xml:space="preserve">      </w:t>
      </w:r>
      <w:r w:rsidRPr="005C6553">
        <w:rPr>
          <w:color w:val="000000"/>
          <w:sz w:val="28"/>
          <w:lang w:val="ru-RU"/>
        </w:rPr>
        <w:t xml:space="preserve">2) в строке 400.00.019 </w:t>
      </w:r>
      <w:r>
        <w:rPr>
          <w:color w:val="000000"/>
          <w:sz w:val="28"/>
        </w:rPr>
        <w:t>I</w:t>
      </w:r>
      <w:r w:rsidRPr="005C6553">
        <w:rPr>
          <w:color w:val="000000"/>
          <w:sz w:val="28"/>
          <w:lang w:val="ru-RU"/>
        </w:rPr>
        <w:t xml:space="preserve"> указывается стоимость реализованного спирта, освобожденных от акциза;</w:t>
      </w:r>
    </w:p>
    <w:p w:rsidR="00AA22DF" w:rsidRPr="005C6553" w:rsidRDefault="005C6553">
      <w:pPr>
        <w:spacing w:after="0"/>
        <w:jc w:val="both"/>
        <w:rPr>
          <w:lang w:val="ru-RU"/>
        </w:rPr>
      </w:pPr>
      <w:bookmarkStart w:id="1179" w:name="z5323"/>
      <w:bookmarkEnd w:id="1178"/>
      <w:r>
        <w:rPr>
          <w:color w:val="000000"/>
          <w:sz w:val="28"/>
        </w:rPr>
        <w:t>     </w:t>
      </w:r>
      <w:r w:rsidRPr="005C6553">
        <w:rPr>
          <w:color w:val="000000"/>
          <w:sz w:val="28"/>
          <w:lang w:val="ru-RU"/>
        </w:rPr>
        <w:t xml:space="preserve"> 3) в строке 400.00.019 </w:t>
      </w:r>
      <w:r>
        <w:rPr>
          <w:color w:val="000000"/>
          <w:sz w:val="28"/>
        </w:rPr>
        <w:t>II</w:t>
      </w:r>
      <w:r w:rsidRPr="005C6553">
        <w:rPr>
          <w:color w:val="000000"/>
          <w:sz w:val="28"/>
          <w:lang w:val="ru-RU"/>
        </w:rPr>
        <w:t xml:space="preserve"> указывается стоимость реализованной водки и водки с защищенным наименованием места происхождения товара, освобожденных от акциза;</w:t>
      </w:r>
    </w:p>
    <w:p w:rsidR="00AA22DF" w:rsidRPr="005C6553" w:rsidRDefault="005C6553">
      <w:pPr>
        <w:spacing w:after="0"/>
        <w:jc w:val="both"/>
        <w:rPr>
          <w:lang w:val="ru-RU"/>
        </w:rPr>
      </w:pPr>
      <w:bookmarkStart w:id="1180" w:name="z5324"/>
      <w:bookmarkEnd w:id="1179"/>
      <w:r>
        <w:rPr>
          <w:color w:val="000000"/>
          <w:sz w:val="28"/>
        </w:rPr>
        <w:t>     </w:t>
      </w:r>
      <w:r w:rsidRPr="005C6553">
        <w:rPr>
          <w:color w:val="000000"/>
          <w:sz w:val="28"/>
          <w:lang w:val="ru-RU"/>
        </w:rPr>
        <w:t xml:space="preserve"> 4) в строке 400.00.019 </w:t>
      </w:r>
      <w:r>
        <w:rPr>
          <w:color w:val="000000"/>
          <w:sz w:val="28"/>
        </w:rPr>
        <w:t>III</w:t>
      </w:r>
      <w:r w:rsidRPr="005C6553">
        <w:rPr>
          <w:color w:val="000000"/>
          <w:sz w:val="28"/>
          <w:lang w:val="ru-RU"/>
        </w:rPr>
        <w:t xml:space="preserve"> указывается стоимость реализованных ликероводочных изделий;</w:t>
      </w:r>
    </w:p>
    <w:p w:rsidR="00AA22DF" w:rsidRPr="005C6553" w:rsidRDefault="005C6553">
      <w:pPr>
        <w:spacing w:after="0"/>
        <w:jc w:val="both"/>
        <w:rPr>
          <w:lang w:val="ru-RU"/>
        </w:rPr>
      </w:pPr>
      <w:bookmarkStart w:id="1181" w:name="z5325"/>
      <w:bookmarkEnd w:id="1180"/>
      <w:r>
        <w:rPr>
          <w:color w:val="000000"/>
          <w:sz w:val="28"/>
        </w:rPr>
        <w:t>     </w:t>
      </w:r>
      <w:r w:rsidRPr="005C6553">
        <w:rPr>
          <w:color w:val="000000"/>
          <w:sz w:val="28"/>
          <w:lang w:val="ru-RU"/>
        </w:rPr>
        <w:t xml:space="preserve"> 5) в строке 400.00.019 </w:t>
      </w:r>
      <w:r>
        <w:rPr>
          <w:color w:val="000000"/>
          <w:sz w:val="28"/>
        </w:rPr>
        <w:t>IV</w:t>
      </w:r>
      <w:r w:rsidRPr="005C6553">
        <w:rPr>
          <w:color w:val="000000"/>
          <w:sz w:val="28"/>
          <w:lang w:val="ru-RU"/>
        </w:rPr>
        <w:t xml:space="preserve"> указывается стоимость реализованного вина;</w:t>
      </w:r>
    </w:p>
    <w:p w:rsidR="00AA22DF" w:rsidRPr="005C6553" w:rsidRDefault="005C6553">
      <w:pPr>
        <w:spacing w:after="0"/>
        <w:jc w:val="both"/>
        <w:rPr>
          <w:lang w:val="ru-RU"/>
        </w:rPr>
      </w:pPr>
      <w:bookmarkStart w:id="1182" w:name="z5326"/>
      <w:bookmarkEnd w:id="1181"/>
      <w:r>
        <w:rPr>
          <w:color w:val="000000"/>
          <w:sz w:val="28"/>
        </w:rPr>
        <w:t>     </w:t>
      </w:r>
      <w:r w:rsidRPr="005C6553">
        <w:rPr>
          <w:color w:val="000000"/>
          <w:sz w:val="28"/>
          <w:lang w:val="ru-RU"/>
        </w:rPr>
        <w:t xml:space="preserve"> 6) в строке 400.00.019 </w:t>
      </w:r>
      <w:r>
        <w:rPr>
          <w:color w:val="000000"/>
          <w:sz w:val="28"/>
        </w:rPr>
        <w:t>V</w:t>
      </w:r>
      <w:r w:rsidRPr="005C6553">
        <w:rPr>
          <w:color w:val="000000"/>
          <w:sz w:val="28"/>
          <w:lang w:val="ru-RU"/>
        </w:rPr>
        <w:t xml:space="preserve"> указывается стоимость реализованного коньяка;</w:t>
      </w:r>
    </w:p>
    <w:p w:rsidR="00AA22DF" w:rsidRPr="005C6553" w:rsidRDefault="005C6553">
      <w:pPr>
        <w:spacing w:after="0"/>
        <w:jc w:val="both"/>
        <w:rPr>
          <w:lang w:val="ru-RU"/>
        </w:rPr>
      </w:pPr>
      <w:bookmarkStart w:id="1183" w:name="z5327"/>
      <w:bookmarkEnd w:id="1182"/>
      <w:r>
        <w:rPr>
          <w:color w:val="000000"/>
          <w:sz w:val="28"/>
        </w:rPr>
        <w:t>     </w:t>
      </w:r>
      <w:r w:rsidRPr="005C6553">
        <w:rPr>
          <w:color w:val="000000"/>
          <w:sz w:val="28"/>
          <w:lang w:val="ru-RU"/>
        </w:rPr>
        <w:t xml:space="preserve"> 7) в строке 400.00.019 </w:t>
      </w:r>
      <w:r>
        <w:rPr>
          <w:color w:val="000000"/>
          <w:sz w:val="28"/>
        </w:rPr>
        <w:t>VI</w:t>
      </w:r>
      <w:r w:rsidRPr="005C6553">
        <w:rPr>
          <w:color w:val="000000"/>
          <w:sz w:val="28"/>
          <w:lang w:val="ru-RU"/>
        </w:rPr>
        <w:t xml:space="preserve"> указывается стоимость реализованного бренди;</w:t>
      </w:r>
    </w:p>
    <w:p w:rsidR="00AA22DF" w:rsidRPr="005C6553" w:rsidRDefault="005C6553">
      <w:pPr>
        <w:spacing w:after="0"/>
        <w:jc w:val="both"/>
        <w:rPr>
          <w:lang w:val="ru-RU"/>
        </w:rPr>
      </w:pPr>
      <w:bookmarkStart w:id="1184" w:name="z5328"/>
      <w:bookmarkEnd w:id="1183"/>
      <w:r>
        <w:rPr>
          <w:color w:val="000000"/>
          <w:sz w:val="28"/>
        </w:rPr>
        <w:t>     </w:t>
      </w:r>
      <w:r w:rsidRPr="005C6553">
        <w:rPr>
          <w:color w:val="000000"/>
          <w:sz w:val="28"/>
          <w:lang w:val="ru-RU"/>
        </w:rPr>
        <w:t xml:space="preserve"> 8) в строке 400.00.019 </w:t>
      </w:r>
      <w:r>
        <w:rPr>
          <w:color w:val="000000"/>
          <w:sz w:val="28"/>
        </w:rPr>
        <w:t>VII</w:t>
      </w:r>
      <w:r w:rsidRPr="005C6553">
        <w:rPr>
          <w:color w:val="000000"/>
          <w:sz w:val="28"/>
          <w:lang w:val="ru-RU"/>
        </w:rPr>
        <w:t xml:space="preserve"> указывается стоимость реализованной пивоваренной продукции;</w:t>
      </w:r>
    </w:p>
    <w:p w:rsidR="00AA22DF" w:rsidRPr="005C6553" w:rsidRDefault="005C6553">
      <w:pPr>
        <w:spacing w:after="0"/>
        <w:jc w:val="both"/>
        <w:rPr>
          <w:lang w:val="ru-RU"/>
        </w:rPr>
      </w:pPr>
      <w:bookmarkStart w:id="1185" w:name="z5329"/>
      <w:bookmarkEnd w:id="1184"/>
      <w:r>
        <w:rPr>
          <w:color w:val="000000"/>
          <w:sz w:val="28"/>
        </w:rPr>
        <w:t>     </w:t>
      </w:r>
      <w:r w:rsidRPr="005C6553">
        <w:rPr>
          <w:color w:val="000000"/>
          <w:sz w:val="28"/>
          <w:lang w:val="ru-RU"/>
        </w:rPr>
        <w:t xml:space="preserve"> 9) в строке 400.00.019 </w:t>
      </w:r>
      <w:r>
        <w:rPr>
          <w:color w:val="000000"/>
          <w:sz w:val="28"/>
        </w:rPr>
        <w:t>VIII</w:t>
      </w:r>
      <w:r w:rsidRPr="005C6553">
        <w:rPr>
          <w:color w:val="000000"/>
          <w:sz w:val="28"/>
          <w:lang w:val="ru-RU"/>
        </w:rPr>
        <w:t xml:space="preserve"> указывается стоимость реализованного вина наливом;</w:t>
      </w:r>
    </w:p>
    <w:p w:rsidR="00AA22DF" w:rsidRPr="005C6553" w:rsidRDefault="005C6553">
      <w:pPr>
        <w:spacing w:after="0"/>
        <w:jc w:val="both"/>
        <w:rPr>
          <w:lang w:val="ru-RU"/>
        </w:rPr>
      </w:pPr>
      <w:bookmarkStart w:id="1186" w:name="z5330"/>
      <w:bookmarkEnd w:id="1185"/>
      <w:r>
        <w:rPr>
          <w:color w:val="000000"/>
          <w:sz w:val="28"/>
        </w:rPr>
        <w:t>     </w:t>
      </w:r>
      <w:r w:rsidRPr="005C6553">
        <w:rPr>
          <w:color w:val="000000"/>
          <w:sz w:val="28"/>
          <w:lang w:val="ru-RU"/>
        </w:rPr>
        <w:t xml:space="preserve"> 10) в строке 400.00.019 </w:t>
      </w:r>
      <w:r>
        <w:rPr>
          <w:color w:val="000000"/>
          <w:sz w:val="28"/>
        </w:rPr>
        <w:t>IX</w:t>
      </w:r>
      <w:r w:rsidRPr="005C6553">
        <w:rPr>
          <w:color w:val="000000"/>
          <w:sz w:val="28"/>
          <w:lang w:val="ru-RU"/>
        </w:rPr>
        <w:t xml:space="preserve"> указывается стоимость реализованных табачных изделий;</w:t>
      </w:r>
    </w:p>
    <w:p w:rsidR="00AA22DF" w:rsidRPr="005C6553" w:rsidRDefault="005C6553">
      <w:pPr>
        <w:spacing w:after="0"/>
        <w:jc w:val="both"/>
        <w:rPr>
          <w:lang w:val="ru-RU"/>
        </w:rPr>
      </w:pPr>
      <w:bookmarkStart w:id="1187" w:name="z5331"/>
      <w:bookmarkEnd w:id="1186"/>
      <w:r>
        <w:rPr>
          <w:color w:val="000000"/>
          <w:sz w:val="28"/>
        </w:rPr>
        <w:t>     </w:t>
      </w:r>
      <w:r w:rsidRPr="005C6553">
        <w:rPr>
          <w:color w:val="000000"/>
          <w:sz w:val="28"/>
          <w:lang w:val="ru-RU"/>
        </w:rPr>
        <w:t xml:space="preserve"> 11) в строке 400.00.019 </w:t>
      </w:r>
      <w:r>
        <w:rPr>
          <w:color w:val="000000"/>
          <w:sz w:val="28"/>
        </w:rPr>
        <w:t>X</w:t>
      </w:r>
      <w:r w:rsidRPr="005C6553">
        <w:rPr>
          <w:color w:val="000000"/>
          <w:sz w:val="28"/>
          <w:lang w:val="ru-RU"/>
        </w:rPr>
        <w:t xml:space="preserve"> указывается стоимость реализованного бензина;</w:t>
      </w:r>
    </w:p>
    <w:p w:rsidR="00AA22DF" w:rsidRPr="005C6553" w:rsidRDefault="005C6553">
      <w:pPr>
        <w:spacing w:after="0"/>
        <w:jc w:val="both"/>
        <w:rPr>
          <w:lang w:val="ru-RU"/>
        </w:rPr>
      </w:pPr>
      <w:bookmarkStart w:id="1188" w:name="z5332"/>
      <w:bookmarkEnd w:id="1187"/>
      <w:r>
        <w:rPr>
          <w:color w:val="000000"/>
          <w:sz w:val="28"/>
        </w:rPr>
        <w:t>     </w:t>
      </w:r>
      <w:r w:rsidRPr="005C6553">
        <w:rPr>
          <w:color w:val="000000"/>
          <w:sz w:val="28"/>
          <w:lang w:val="ru-RU"/>
        </w:rPr>
        <w:t xml:space="preserve"> 12) в строке 400.00.019 </w:t>
      </w:r>
      <w:r>
        <w:rPr>
          <w:color w:val="000000"/>
          <w:sz w:val="28"/>
        </w:rPr>
        <w:t>XI</w:t>
      </w:r>
      <w:r w:rsidRPr="005C6553">
        <w:rPr>
          <w:color w:val="000000"/>
          <w:sz w:val="28"/>
          <w:lang w:val="ru-RU"/>
        </w:rPr>
        <w:t xml:space="preserve"> указывается стоимость реализованного дизельного топлива;</w:t>
      </w:r>
    </w:p>
    <w:p w:rsidR="00AA22DF" w:rsidRPr="005C6553" w:rsidRDefault="005C6553">
      <w:pPr>
        <w:spacing w:after="0"/>
        <w:jc w:val="both"/>
        <w:rPr>
          <w:lang w:val="ru-RU"/>
        </w:rPr>
      </w:pPr>
      <w:bookmarkStart w:id="1189" w:name="z5333"/>
      <w:bookmarkEnd w:id="1188"/>
      <w:r>
        <w:rPr>
          <w:color w:val="000000"/>
          <w:sz w:val="28"/>
        </w:rPr>
        <w:t>     </w:t>
      </w:r>
      <w:r w:rsidRPr="005C6553">
        <w:rPr>
          <w:color w:val="000000"/>
          <w:sz w:val="28"/>
          <w:lang w:val="ru-RU"/>
        </w:rPr>
        <w:t xml:space="preserve"> 13) в строке 400.00.019 </w:t>
      </w:r>
      <w:r>
        <w:rPr>
          <w:color w:val="000000"/>
          <w:sz w:val="28"/>
        </w:rPr>
        <w:t>XII</w:t>
      </w:r>
      <w:r w:rsidRPr="005C6553">
        <w:rPr>
          <w:color w:val="000000"/>
          <w:sz w:val="28"/>
          <w:lang w:val="ru-RU"/>
        </w:rPr>
        <w:t xml:space="preserve"> указывается стоимость реализованного газохола, бензанола, нефраса, смеси легких углеводов, экологического топлива;</w:t>
      </w:r>
    </w:p>
    <w:p w:rsidR="00AA22DF" w:rsidRPr="005C6553" w:rsidRDefault="005C6553">
      <w:pPr>
        <w:spacing w:after="0"/>
        <w:jc w:val="both"/>
        <w:rPr>
          <w:lang w:val="ru-RU"/>
        </w:rPr>
      </w:pPr>
      <w:bookmarkStart w:id="1190" w:name="z5334"/>
      <w:bookmarkEnd w:id="1189"/>
      <w:r>
        <w:rPr>
          <w:color w:val="000000"/>
          <w:sz w:val="28"/>
        </w:rPr>
        <w:t>     </w:t>
      </w:r>
      <w:r w:rsidRPr="005C6553">
        <w:rPr>
          <w:color w:val="000000"/>
          <w:sz w:val="28"/>
          <w:lang w:val="ru-RU"/>
        </w:rPr>
        <w:t xml:space="preserve"> 14) в строке 400.00.019 </w:t>
      </w:r>
      <w:r>
        <w:rPr>
          <w:color w:val="000000"/>
          <w:sz w:val="28"/>
        </w:rPr>
        <w:t>XIII</w:t>
      </w:r>
      <w:r w:rsidRPr="005C6553">
        <w:rPr>
          <w:color w:val="000000"/>
          <w:sz w:val="28"/>
          <w:lang w:val="ru-RU"/>
        </w:rPr>
        <w:t xml:space="preserve"> указывается стоимость реализованной сырой нефти, газового конденсата;</w:t>
      </w:r>
    </w:p>
    <w:p w:rsidR="00AA22DF" w:rsidRPr="005C6553" w:rsidRDefault="005C6553">
      <w:pPr>
        <w:spacing w:after="0"/>
        <w:jc w:val="both"/>
        <w:rPr>
          <w:lang w:val="ru-RU"/>
        </w:rPr>
      </w:pPr>
      <w:bookmarkStart w:id="1191" w:name="z5335"/>
      <w:bookmarkEnd w:id="1190"/>
      <w:r>
        <w:rPr>
          <w:color w:val="000000"/>
          <w:sz w:val="28"/>
        </w:rPr>
        <w:t>     </w:t>
      </w:r>
      <w:r w:rsidRPr="005C6553">
        <w:rPr>
          <w:color w:val="000000"/>
          <w:sz w:val="28"/>
          <w:lang w:val="ru-RU"/>
        </w:rPr>
        <w:t xml:space="preserve"> 15) в строке 400.00.019 </w:t>
      </w:r>
      <w:r>
        <w:rPr>
          <w:color w:val="000000"/>
          <w:sz w:val="28"/>
        </w:rPr>
        <w:t>XIV</w:t>
      </w:r>
      <w:r w:rsidRPr="005C6553">
        <w:rPr>
          <w:color w:val="000000"/>
          <w:sz w:val="28"/>
          <w:lang w:val="ru-RU"/>
        </w:rPr>
        <w:t xml:space="preserve"> указывается стоимость реализованных энергетических напитков;</w:t>
      </w:r>
    </w:p>
    <w:p w:rsidR="00AA22DF" w:rsidRPr="005C6553" w:rsidRDefault="005C6553">
      <w:pPr>
        <w:spacing w:after="0"/>
        <w:jc w:val="both"/>
        <w:rPr>
          <w:lang w:val="ru-RU"/>
        </w:rPr>
      </w:pPr>
      <w:bookmarkStart w:id="1192" w:name="z5336"/>
      <w:bookmarkEnd w:id="1191"/>
      <w:r>
        <w:rPr>
          <w:color w:val="000000"/>
          <w:sz w:val="28"/>
        </w:rPr>
        <w:t>     </w:t>
      </w:r>
      <w:r w:rsidRPr="005C6553">
        <w:rPr>
          <w:color w:val="000000"/>
          <w:sz w:val="28"/>
          <w:lang w:val="ru-RU"/>
        </w:rPr>
        <w:t xml:space="preserve"> 16) в строке 400.00.019 </w:t>
      </w:r>
      <w:r>
        <w:rPr>
          <w:color w:val="000000"/>
          <w:sz w:val="28"/>
        </w:rPr>
        <w:t>XV</w:t>
      </w:r>
      <w:r w:rsidRPr="005C6553">
        <w:rPr>
          <w:color w:val="000000"/>
          <w:sz w:val="28"/>
          <w:lang w:val="ru-RU"/>
        </w:rPr>
        <w:t xml:space="preserve"> указывается стоимость приобретенных автомобилей легковых;</w:t>
      </w:r>
    </w:p>
    <w:p w:rsidR="00AA22DF" w:rsidRPr="005C6553" w:rsidRDefault="005C6553">
      <w:pPr>
        <w:spacing w:after="0"/>
        <w:jc w:val="both"/>
        <w:rPr>
          <w:lang w:val="ru-RU"/>
        </w:rPr>
      </w:pPr>
      <w:bookmarkStart w:id="1193" w:name="z5337"/>
      <w:bookmarkEnd w:id="1192"/>
      <w:r>
        <w:rPr>
          <w:color w:val="000000"/>
          <w:sz w:val="28"/>
        </w:rPr>
        <w:t>     </w:t>
      </w:r>
      <w:r w:rsidRPr="005C6553">
        <w:rPr>
          <w:color w:val="000000"/>
          <w:sz w:val="28"/>
          <w:lang w:val="ru-RU"/>
        </w:rPr>
        <w:t xml:space="preserve"> 17) в строке 400.00.019 </w:t>
      </w:r>
      <w:r>
        <w:rPr>
          <w:color w:val="000000"/>
          <w:sz w:val="28"/>
        </w:rPr>
        <w:t>XVI</w:t>
      </w:r>
      <w:r w:rsidRPr="005C6553">
        <w:rPr>
          <w:color w:val="000000"/>
          <w:sz w:val="28"/>
          <w:lang w:val="ru-RU"/>
        </w:rPr>
        <w:t xml:space="preserve"> указывается стоимость приобретенных судов;</w:t>
      </w:r>
    </w:p>
    <w:p w:rsidR="00AA22DF" w:rsidRPr="005C6553" w:rsidRDefault="005C6553">
      <w:pPr>
        <w:spacing w:after="0"/>
        <w:jc w:val="both"/>
        <w:rPr>
          <w:lang w:val="ru-RU"/>
        </w:rPr>
      </w:pPr>
      <w:bookmarkStart w:id="1194" w:name="z5338"/>
      <w:bookmarkEnd w:id="1193"/>
      <w:r>
        <w:rPr>
          <w:color w:val="000000"/>
          <w:sz w:val="28"/>
        </w:rPr>
        <w:t>     </w:t>
      </w:r>
      <w:r w:rsidRPr="005C6553">
        <w:rPr>
          <w:color w:val="000000"/>
          <w:sz w:val="28"/>
          <w:lang w:val="ru-RU"/>
        </w:rPr>
        <w:t xml:space="preserve"> 18) в строке 400.00.019 </w:t>
      </w:r>
      <w:r>
        <w:rPr>
          <w:color w:val="000000"/>
          <w:sz w:val="28"/>
        </w:rPr>
        <w:t>XVII</w:t>
      </w:r>
      <w:r w:rsidRPr="005C6553">
        <w:rPr>
          <w:color w:val="000000"/>
          <w:sz w:val="28"/>
          <w:lang w:val="ru-RU"/>
        </w:rPr>
        <w:t xml:space="preserve"> указывается стоимость приобретенных воздушных судов;</w:t>
      </w:r>
    </w:p>
    <w:p w:rsidR="00AA22DF" w:rsidRPr="005C6553" w:rsidRDefault="005C6553">
      <w:pPr>
        <w:spacing w:after="0"/>
        <w:jc w:val="both"/>
        <w:rPr>
          <w:lang w:val="ru-RU"/>
        </w:rPr>
      </w:pPr>
      <w:bookmarkStart w:id="1195" w:name="z5339"/>
      <w:bookmarkEnd w:id="1194"/>
      <w:r w:rsidRPr="005C6553">
        <w:rPr>
          <w:color w:val="000000"/>
          <w:sz w:val="28"/>
          <w:lang w:val="ru-RU"/>
        </w:rPr>
        <w:t xml:space="preserve"> </w:t>
      </w:r>
      <w:r>
        <w:rPr>
          <w:color w:val="000000"/>
          <w:sz w:val="28"/>
        </w:rPr>
        <w:t>     </w:t>
      </w:r>
      <w:r w:rsidRPr="005C6553">
        <w:rPr>
          <w:color w:val="000000"/>
          <w:sz w:val="28"/>
          <w:lang w:val="ru-RU"/>
        </w:rPr>
        <w:t xml:space="preserve"> 19) в строке 400.00.019 </w:t>
      </w:r>
      <w:r>
        <w:rPr>
          <w:color w:val="000000"/>
          <w:sz w:val="28"/>
        </w:rPr>
        <w:t>XVIII</w:t>
      </w:r>
      <w:r w:rsidRPr="005C6553">
        <w:rPr>
          <w:color w:val="000000"/>
          <w:sz w:val="28"/>
          <w:lang w:val="ru-RU"/>
        </w:rPr>
        <w:t xml:space="preserve"> указывается стоимость реализованных подакцизных товаров, предусмотренных подпунктом 6) статьи 536 Налогового кодекса;</w:t>
      </w:r>
    </w:p>
    <w:p w:rsidR="00AA22DF" w:rsidRPr="005C6553" w:rsidRDefault="005C6553">
      <w:pPr>
        <w:spacing w:after="0"/>
        <w:jc w:val="both"/>
        <w:rPr>
          <w:lang w:val="ru-RU"/>
        </w:rPr>
      </w:pPr>
      <w:bookmarkStart w:id="1196" w:name="z5340"/>
      <w:bookmarkEnd w:id="1195"/>
      <w:r>
        <w:rPr>
          <w:color w:val="000000"/>
          <w:sz w:val="28"/>
        </w:rPr>
        <w:t>     </w:t>
      </w:r>
      <w:r w:rsidRPr="005C6553">
        <w:rPr>
          <w:color w:val="000000"/>
          <w:sz w:val="28"/>
          <w:lang w:val="ru-RU"/>
        </w:rPr>
        <w:t xml:space="preserve"> 20) в строке 400.00.019 </w:t>
      </w:r>
      <w:r>
        <w:rPr>
          <w:color w:val="000000"/>
          <w:sz w:val="28"/>
        </w:rPr>
        <w:t>XIX</w:t>
      </w:r>
      <w:r w:rsidRPr="005C6553">
        <w:rPr>
          <w:color w:val="000000"/>
          <w:sz w:val="28"/>
          <w:lang w:val="ru-RU"/>
        </w:rPr>
        <w:t xml:space="preserve"> указывается стоимость реализованной спиртосодержащей продукции медицинского назначения (кроме бальзамов), зарегистрированной в соответствии с законодательством Республики Казахстан в качестве лекарственного средства.</w:t>
      </w:r>
    </w:p>
    <w:p w:rsidR="00AA22DF" w:rsidRPr="005C6553" w:rsidRDefault="005C6553">
      <w:pPr>
        <w:spacing w:after="0"/>
        <w:rPr>
          <w:lang w:val="ru-RU"/>
        </w:rPr>
      </w:pPr>
      <w:bookmarkStart w:id="1197" w:name="z5341"/>
      <w:bookmarkEnd w:id="1196"/>
      <w:r w:rsidRPr="005C6553">
        <w:rPr>
          <w:b/>
          <w:color w:val="000000"/>
          <w:lang w:val="ru-RU"/>
        </w:rPr>
        <w:lastRenderedPageBreak/>
        <w:t xml:space="preserve"> Глава 5. Пояснение по заполнению раздела "Ответственность налогоплательщика"</w:t>
      </w:r>
    </w:p>
    <w:p w:rsidR="00AA22DF" w:rsidRPr="005C6553" w:rsidRDefault="005C6553">
      <w:pPr>
        <w:spacing w:after="0"/>
        <w:jc w:val="both"/>
        <w:rPr>
          <w:lang w:val="ru-RU"/>
        </w:rPr>
      </w:pPr>
      <w:bookmarkStart w:id="1198" w:name="z5342"/>
      <w:bookmarkEnd w:id="1197"/>
      <w:r>
        <w:rPr>
          <w:color w:val="000000"/>
          <w:sz w:val="28"/>
        </w:rPr>
        <w:t>     </w:t>
      </w:r>
      <w:r w:rsidRPr="005C6553">
        <w:rPr>
          <w:color w:val="000000"/>
          <w:sz w:val="28"/>
          <w:lang w:val="ru-RU"/>
        </w:rPr>
        <w:t xml:space="preserve"> 6. В разделе "Ответственность налогоплательщика":</w:t>
      </w:r>
    </w:p>
    <w:p w:rsidR="00AA22DF" w:rsidRPr="005C6553" w:rsidRDefault="005C6553">
      <w:pPr>
        <w:spacing w:after="0"/>
        <w:jc w:val="both"/>
        <w:rPr>
          <w:lang w:val="ru-RU"/>
        </w:rPr>
      </w:pPr>
      <w:bookmarkStart w:id="1199" w:name="z5343"/>
      <w:bookmarkEnd w:id="1198"/>
      <w:r>
        <w:rPr>
          <w:color w:val="000000"/>
          <w:sz w:val="28"/>
        </w:rPr>
        <w:t>     </w:t>
      </w:r>
      <w:r w:rsidRPr="005C6553">
        <w:rPr>
          <w:color w:val="000000"/>
          <w:sz w:val="28"/>
          <w:lang w:val="ru-RU"/>
        </w:rPr>
        <w:t xml:space="preserve"> 1) в поле "Фамилия, имя, отчество (если оно указано в документе удостоверяющем личность) руководителя" указываются фамилия, имя, отчество (если оно указано в документе удостоверяющем личность) руководителя в соответствии с учредительными документами (если декларация представляется физическим лицом, поле должно содержать "Фамилия, имя, отчество (если оно указано в документе удостоверяющем личность) налогоплательщика", данные заполняются в соответствии с документами, удостоверяющими личность);</w:t>
      </w:r>
    </w:p>
    <w:p w:rsidR="00AA22DF" w:rsidRPr="005C6553" w:rsidRDefault="005C6553">
      <w:pPr>
        <w:spacing w:after="0"/>
        <w:jc w:val="both"/>
        <w:rPr>
          <w:lang w:val="ru-RU"/>
        </w:rPr>
      </w:pPr>
      <w:bookmarkStart w:id="1200" w:name="z5344"/>
      <w:bookmarkEnd w:id="1199"/>
      <w:r>
        <w:rPr>
          <w:color w:val="000000"/>
          <w:sz w:val="28"/>
        </w:rPr>
        <w:t>     </w:t>
      </w:r>
      <w:r w:rsidRPr="005C6553">
        <w:rPr>
          <w:color w:val="000000"/>
          <w:sz w:val="28"/>
          <w:lang w:val="ru-RU"/>
        </w:rPr>
        <w:t xml:space="preserve"> 2) дата подачи декларации – дата представления декларации в орган государственных доходов;</w:t>
      </w:r>
    </w:p>
    <w:p w:rsidR="00AA22DF" w:rsidRPr="005C6553" w:rsidRDefault="005C6553">
      <w:pPr>
        <w:spacing w:after="0"/>
        <w:jc w:val="both"/>
        <w:rPr>
          <w:lang w:val="ru-RU"/>
        </w:rPr>
      </w:pPr>
      <w:bookmarkStart w:id="1201" w:name="z5345"/>
      <w:bookmarkEnd w:id="1200"/>
      <w:r>
        <w:rPr>
          <w:color w:val="000000"/>
          <w:sz w:val="28"/>
        </w:rPr>
        <w:t>     </w:t>
      </w:r>
      <w:r w:rsidRPr="005C6553">
        <w:rPr>
          <w:color w:val="000000"/>
          <w:sz w:val="28"/>
          <w:lang w:val="ru-RU"/>
        </w:rPr>
        <w:t xml:space="preserve"> 3) код органа государственных доходов – код органа государственных доходов по месту нахождения налогоплательщика;</w:t>
      </w:r>
    </w:p>
    <w:p w:rsidR="00AA22DF" w:rsidRPr="005C6553" w:rsidRDefault="005C6553">
      <w:pPr>
        <w:spacing w:after="0"/>
        <w:jc w:val="both"/>
        <w:rPr>
          <w:lang w:val="ru-RU"/>
        </w:rPr>
      </w:pPr>
      <w:bookmarkStart w:id="1202" w:name="z5346"/>
      <w:bookmarkEnd w:id="1201"/>
      <w:r>
        <w:rPr>
          <w:color w:val="000000"/>
          <w:sz w:val="28"/>
        </w:rPr>
        <w:t>     </w:t>
      </w:r>
      <w:r w:rsidRPr="005C6553">
        <w:rPr>
          <w:color w:val="000000"/>
          <w:sz w:val="28"/>
          <w:lang w:val="ru-RU"/>
        </w:rPr>
        <w:t xml:space="preserve"> 4) в поле "Фамилия, имя, отчество (если оно указано в документе удостоверяющем личность) должностного лица, принявшего декларацию" указываются фамилия, имя, отчество (если оно указано в документе удостоверяющем личность) работника органа государственных доходов, принявшего декларацию;</w:t>
      </w:r>
    </w:p>
    <w:p w:rsidR="00AA22DF" w:rsidRPr="005C6553" w:rsidRDefault="005C6553">
      <w:pPr>
        <w:spacing w:after="0"/>
        <w:jc w:val="both"/>
        <w:rPr>
          <w:lang w:val="ru-RU"/>
        </w:rPr>
      </w:pPr>
      <w:bookmarkStart w:id="1203" w:name="z5347"/>
      <w:bookmarkEnd w:id="1202"/>
      <w:r w:rsidRPr="005C6553">
        <w:rPr>
          <w:color w:val="000000"/>
          <w:sz w:val="28"/>
          <w:lang w:val="ru-RU"/>
        </w:rPr>
        <w:t xml:space="preserve"> </w:t>
      </w:r>
      <w:r>
        <w:rPr>
          <w:color w:val="000000"/>
          <w:sz w:val="28"/>
        </w:rPr>
        <w:t>     </w:t>
      </w:r>
      <w:r w:rsidRPr="005C6553">
        <w:rPr>
          <w:color w:val="000000"/>
          <w:sz w:val="28"/>
          <w:lang w:val="ru-RU"/>
        </w:rPr>
        <w:t xml:space="preserve"> 5) дата приема декларации – дата представления декларации в соответствии с пунктом 2 статьи 50 Налогового кодекса;</w:t>
      </w:r>
    </w:p>
    <w:p w:rsidR="00AA22DF" w:rsidRPr="005C6553" w:rsidRDefault="005C6553">
      <w:pPr>
        <w:spacing w:after="0"/>
        <w:jc w:val="both"/>
        <w:rPr>
          <w:lang w:val="ru-RU"/>
        </w:rPr>
      </w:pPr>
      <w:bookmarkStart w:id="1204" w:name="z5348"/>
      <w:bookmarkEnd w:id="1203"/>
      <w:r>
        <w:rPr>
          <w:color w:val="000000"/>
          <w:sz w:val="28"/>
        </w:rPr>
        <w:t>     </w:t>
      </w:r>
      <w:r w:rsidRPr="005C6553">
        <w:rPr>
          <w:color w:val="000000"/>
          <w:sz w:val="28"/>
          <w:lang w:val="ru-RU"/>
        </w:rPr>
        <w:t xml:space="preserve"> 6)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1205" w:name="z5349"/>
      <w:bookmarkEnd w:id="1204"/>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1206" w:name="z5350"/>
      <w:bookmarkEnd w:id="1205"/>
      <w:r>
        <w:rPr>
          <w:color w:val="000000"/>
          <w:sz w:val="28"/>
        </w:rPr>
        <w:t>     </w:t>
      </w:r>
      <w:r w:rsidRPr="005C6553">
        <w:rPr>
          <w:color w:val="000000"/>
          <w:sz w:val="28"/>
          <w:lang w:val="ru-RU"/>
        </w:rPr>
        <w:t xml:space="preserve"> Сведения, предусмотренные в подпунктах 4), 5), 6) и 7) настоящего пункта заполняются работником органа государственных доходов, принявшим декларацию на бумажном носителе.</w:t>
      </w:r>
    </w:p>
    <w:p w:rsidR="00AA22DF" w:rsidRPr="005C6553" w:rsidRDefault="005C6553">
      <w:pPr>
        <w:spacing w:after="0"/>
        <w:rPr>
          <w:lang w:val="ru-RU"/>
        </w:rPr>
      </w:pPr>
      <w:bookmarkStart w:id="1207" w:name="z5351"/>
      <w:bookmarkEnd w:id="1206"/>
      <w:r w:rsidRPr="005C6553">
        <w:rPr>
          <w:b/>
          <w:color w:val="000000"/>
          <w:lang w:val="ru-RU"/>
        </w:rPr>
        <w:t xml:space="preserve"> Глава 6. Пояснение по заполнению формы 400.01 – Облагаемые операции по спирту и (или) вина наливом</w:t>
      </w:r>
    </w:p>
    <w:p w:rsidR="00AA22DF" w:rsidRPr="005C6553" w:rsidRDefault="005C6553">
      <w:pPr>
        <w:spacing w:after="0"/>
        <w:jc w:val="both"/>
        <w:rPr>
          <w:lang w:val="ru-RU"/>
        </w:rPr>
      </w:pPr>
      <w:bookmarkStart w:id="1208" w:name="z5352"/>
      <w:bookmarkEnd w:id="1207"/>
      <w:r>
        <w:rPr>
          <w:color w:val="000000"/>
          <w:sz w:val="28"/>
        </w:rPr>
        <w:t>     </w:t>
      </w:r>
      <w:r w:rsidRPr="005C6553">
        <w:rPr>
          <w:color w:val="000000"/>
          <w:sz w:val="28"/>
          <w:lang w:val="ru-RU"/>
        </w:rPr>
        <w:t xml:space="preserve"> 7. Форма 400.01 предназначена для детального отражения информации об облагаемых операциях по всем видам спирта и вина наливом собственного производства и заполняется следующими налогоплательщиками:</w:t>
      </w:r>
    </w:p>
    <w:p w:rsidR="00AA22DF" w:rsidRPr="005C6553" w:rsidRDefault="005C6553">
      <w:pPr>
        <w:spacing w:after="0"/>
        <w:jc w:val="both"/>
        <w:rPr>
          <w:lang w:val="ru-RU"/>
        </w:rPr>
      </w:pPr>
      <w:bookmarkStart w:id="1209" w:name="z5353"/>
      <w:bookmarkEnd w:id="1208"/>
      <w:r>
        <w:rPr>
          <w:color w:val="000000"/>
          <w:sz w:val="28"/>
        </w:rPr>
        <w:t>     </w:t>
      </w:r>
      <w:r w:rsidRPr="005C6553">
        <w:rPr>
          <w:color w:val="000000"/>
          <w:sz w:val="28"/>
          <w:lang w:val="ru-RU"/>
        </w:rPr>
        <w:t xml:space="preserve"> 1) производителями спирта и (или) вина наливом;</w:t>
      </w:r>
    </w:p>
    <w:p w:rsidR="00AA22DF" w:rsidRPr="005C6553" w:rsidRDefault="005C6553">
      <w:pPr>
        <w:spacing w:after="0"/>
        <w:jc w:val="both"/>
        <w:rPr>
          <w:lang w:val="ru-RU"/>
        </w:rPr>
      </w:pPr>
      <w:bookmarkStart w:id="1210" w:name="z5354"/>
      <w:bookmarkEnd w:id="1209"/>
      <w:r>
        <w:rPr>
          <w:color w:val="000000"/>
          <w:sz w:val="28"/>
        </w:rPr>
        <w:t>     </w:t>
      </w:r>
      <w:r w:rsidRPr="005C6553">
        <w:rPr>
          <w:color w:val="000000"/>
          <w:sz w:val="28"/>
          <w:lang w:val="ru-RU"/>
        </w:rPr>
        <w:t xml:space="preserve"> 2) осуществляющими реализацию конкурсной массы спирта и (или) вина наливом;</w:t>
      </w:r>
    </w:p>
    <w:p w:rsidR="00AA22DF" w:rsidRPr="005C6553" w:rsidRDefault="005C6553">
      <w:pPr>
        <w:spacing w:after="0"/>
        <w:jc w:val="both"/>
        <w:rPr>
          <w:lang w:val="ru-RU"/>
        </w:rPr>
      </w:pPr>
      <w:bookmarkStart w:id="1211" w:name="z5355"/>
      <w:bookmarkEnd w:id="1210"/>
      <w:r w:rsidRPr="005C6553">
        <w:rPr>
          <w:color w:val="000000"/>
          <w:sz w:val="28"/>
          <w:lang w:val="ru-RU"/>
        </w:rPr>
        <w:t xml:space="preserve"> </w:t>
      </w:r>
      <w:r>
        <w:rPr>
          <w:color w:val="000000"/>
          <w:sz w:val="28"/>
        </w:rPr>
        <w:t>     </w:t>
      </w:r>
      <w:r w:rsidRPr="005C6553">
        <w:rPr>
          <w:color w:val="000000"/>
          <w:sz w:val="28"/>
          <w:lang w:val="ru-RU"/>
        </w:rPr>
        <w:t xml:space="preserve"> 3) осуществившими нецелевое использование спирта, приобретенного для производства лечебных и фармацевтических препаратов и оказания медицинских услуг, а также приобретшими спирт и вина наливом с акцизом по ставке ниже базовой и использовавшими его не для производства алкогольной продукции. </w:t>
      </w:r>
    </w:p>
    <w:p w:rsidR="00AA22DF" w:rsidRPr="005C6553" w:rsidRDefault="005C6553">
      <w:pPr>
        <w:spacing w:after="0"/>
        <w:jc w:val="both"/>
        <w:rPr>
          <w:lang w:val="ru-RU"/>
        </w:rPr>
      </w:pPr>
      <w:bookmarkStart w:id="1212" w:name="z5356"/>
      <w:bookmarkEnd w:id="1211"/>
      <w:r>
        <w:rPr>
          <w:color w:val="000000"/>
          <w:sz w:val="28"/>
        </w:rPr>
        <w:lastRenderedPageBreak/>
        <w:t>     </w:t>
      </w:r>
      <w:r w:rsidRPr="005C6553">
        <w:rPr>
          <w:color w:val="000000"/>
          <w:sz w:val="28"/>
          <w:lang w:val="ru-RU"/>
        </w:rPr>
        <w:t xml:space="preserve"> 8. На каждый вид продукции составляется отдельная страница.</w:t>
      </w:r>
    </w:p>
    <w:p w:rsidR="00AA22DF" w:rsidRPr="005C6553" w:rsidRDefault="005C6553">
      <w:pPr>
        <w:spacing w:after="0"/>
        <w:jc w:val="both"/>
        <w:rPr>
          <w:lang w:val="ru-RU"/>
        </w:rPr>
      </w:pPr>
      <w:bookmarkStart w:id="1213" w:name="z5357"/>
      <w:bookmarkEnd w:id="1212"/>
      <w:r>
        <w:rPr>
          <w:color w:val="000000"/>
          <w:sz w:val="28"/>
        </w:rPr>
        <w:t>     </w:t>
      </w:r>
      <w:r w:rsidRPr="005C6553">
        <w:rPr>
          <w:color w:val="000000"/>
          <w:sz w:val="28"/>
          <w:lang w:val="ru-RU"/>
        </w:rPr>
        <w:t xml:space="preserve"> 9. В разделе "Облагаемые операции по спирту и (или) вину наливом":</w:t>
      </w:r>
    </w:p>
    <w:p w:rsidR="00AA22DF" w:rsidRPr="005C6553" w:rsidRDefault="005C6553">
      <w:pPr>
        <w:spacing w:after="0"/>
        <w:jc w:val="both"/>
        <w:rPr>
          <w:lang w:val="ru-RU"/>
        </w:rPr>
      </w:pPr>
      <w:bookmarkStart w:id="1214" w:name="z5358"/>
      <w:bookmarkEnd w:id="1213"/>
      <w:r>
        <w:rPr>
          <w:color w:val="000000"/>
          <w:sz w:val="28"/>
        </w:rPr>
        <w:t>     </w:t>
      </w:r>
      <w:r w:rsidRPr="005C6553">
        <w:rPr>
          <w:color w:val="000000"/>
          <w:sz w:val="28"/>
          <w:lang w:val="ru-RU"/>
        </w:rPr>
        <w:t xml:space="preserve"> 1) в графе А указывается размер налоговой базы (литр);</w:t>
      </w:r>
    </w:p>
    <w:p w:rsidR="00AA22DF" w:rsidRPr="005C6553" w:rsidRDefault="005C6553">
      <w:pPr>
        <w:spacing w:after="0"/>
        <w:jc w:val="both"/>
        <w:rPr>
          <w:lang w:val="ru-RU"/>
        </w:rPr>
      </w:pPr>
      <w:bookmarkStart w:id="1215" w:name="z5359"/>
      <w:bookmarkEnd w:id="1214"/>
      <w:r>
        <w:rPr>
          <w:color w:val="000000"/>
          <w:sz w:val="28"/>
        </w:rPr>
        <w:t>     </w:t>
      </w:r>
      <w:r w:rsidRPr="005C6553">
        <w:rPr>
          <w:color w:val="000000"/>
          <w:sz w:val="28"/>
          <w:lang w:val="ru-RU"/>
        </w:rPr>
        <w:t xml:space="preserve"> 2) в графе В указывается ставка акциза;</w:t>
      </w:r>
    </w:p>
    <w:p w:rsidR="00AA22DF" w:rsidRPr="005C6553" w:rsidRDefault="005C6553">
      <w:pPr>
        <w:spacing w:after="0"/>
        <w:jc w:val="both"/>
        <w:rPr>
          <w:lang w:val="ru-RU"/>
        </w:rPr>
      </w:pPr>
      <w:bookmarkStart w:id="1216" w:name="z5360"/>
      <w:bookmarkEnd w:id="1215"/>
      <w:r>
        <w:rPr>
          <w:color w:val="000000"/>
          <w:sz w:val="28"/>
        </w:rPr>
        <w:t>     </w:t>
      </w:r>
      <w:r w:rsidRPr="005C6553">
        <w:rPr>
          <w:color w:val="000000"/>
          <w:sz w:val="28"/>
          <w:lang w:val="ru-RU"/>
        </w:rPr>
        <w:t xml:space="preserve"> 3) в графе С указывается сумма акциза, исчисленного в соответствии со статьей 546 Налогового кодекса;</w:t>
      </w:r>
    </w:p>
    <w:p w:rsidR="00AA22DF" w:rsidRPr="005C6553" w:rsidRDefault="005C6553">
      <w:pPr>
        <w:spacing w:after="0"/>
        <w:jc w:val="both"/>
        <w:rPr>
          <w:lang w:val="ru-RU"/>
        </w:rPr>
      </w:pPr>
      <w:bookmarkStart w:id="1217" w:name="z5361"/>
      <w:bookmarkEnd w:id="1216"/>
      <w:r>
        <w:rPr>
          <w:color w:val="000000"/>
          <w:sz w:val="28"/>
        </w:rPr>
        <w:t>     </w:t>
      </w:r>
      <w:r w:rsidRPr="005C6553">
        <w:rPr>
          <w:color w:val="000000"/>
          <w:sz w:val="28"/>
          <w:lang w:val="ru-RU"/>
        </w:rPr>
        <w:t xml:space="preserve"> 4) в строке 400.01.001 А указывается вид продукции;</w:t>
      </w:r>
    </w:p>
    <w:p w:rsidR="00AA22DF" w:rsidRPr="005C6553" w:rsidRDefault="005C6553">
      <w:pPr>
        <w:spacing w:after="0"/>
        <w:jc w:val="both"/>
        <w:rPr>
          <w:lang w:val="ru-RU"/>
        </w:rPr>
      </w:pPr>
      <w:bookmarkStart w:id="1218" w:name="z5362"/>
      <w:bookmarkEnd w:id="1217"/>
      <w:r>
        <w:rPr>
          <w:color w:val="000000"/>
          <w:sz w:val="28"/>
        </w:rPr>
        <w:t>     </w:t>
      </w:r>
      <w:r w:rsidRPr="005C6553">
        <w:rPr>
          <w:color w:val="000000"/>
          <w:sz w:val="28"/>
          <w:lang w:val="ru-RU"/>
        </w:rPr>
        <w:t xml:space="preserve"> 5) в строке 400.01.001 В указывается соответствующий код бюджетной классификации;</w:t>
      </w:r>
    </w:p>
    <w:p w:rsidR="00AA22DF" w:rsidRPr="005C6553" w:rsidRDefault="005C6553">
      <w:pPr>
        <w:spacing w:after="0"/>
        <w:jc w:val="both"/>
        <w:rPr>
          <w:lang w:val="ru-RU"/>
        </w:rPr>
      </w:pPr>
      <w:bookmarkStart w:id="1219" w:name="z5363"/>
      <w:bookmarkEnd w:id="1218"/>
      <w:r w:rsidRPr="005C6553">
        <w:rPr>
          <w:color w:val="000000"/>
          <w:sz w:val="28"/>
          <w:lang w:val="ru-RU"/>
        </w:rPr>
        <w:t xml:space="preserve"> </w:t>
      </w:r>
      <w:r>
        <w:rPr>
          <w:color w:val="000000"/>
          <w:sz w:val="28"/>
        </w:rPr>
        <w:t>     </w:t>
      </w:r>
      <w:r w:rsidRPr="005C6553">
        <w:rPr>
          <w:color w:val="000000"/>
          <w:sz w:val="28"/>
          <w:lang w:val="ru-RU"/>
        </w:rPr>
        <w:t xml:space="preserve"> 6) в строке 400.01.002 отражаются сведения по спирту и (или) вину наливом, реализуемому для производства алкогольной продукции; </w:t>
      </w:r>
    </w:p>
    <w:p w:rsidR="00AA22DF" w:rsidRPr="005C6553" w:rsidRDefault="005C6553">
      <w:pPr>
        <w:spacing w:after="0"/>
        <w:jc w:val="both"/>
        <w:rPr>
          <w:lang w:val="ru-RU"/>
        </w:rPr>
      </w:pPr>
      <w:bookmarkStart w:id="1220" w:name="z5364"/>
      <w:bookmarkEnd w:id="1219"/>
      <w:r w:rsidRPr="005C6553">
        <w:rPr>
          <w:color w:val="000000"/>
          <w:sz w:val="28"/>
          <w:lang w:val="ru-RU"/>
        </w:rPr>
        <w:t xml:space="preserve"> </w:t>
      </w:r>
      <w:r>
        <w:rPr>
          <w:color w:val="000000"/>
          <w:sz w:val="28"/>
        </w:rPr>
        <w:t>     </w:t>
      </w:r>
      <w:r w:rsidRPr="005C6553">
        <w:rPr>
          <w:color w:val="000000"/>
          <w:sz w:val="28"/>
          <w:lang w:val="ru-RU"/>
        </w:rPr>
        <w:t xml:space="preserve"> 7) в строке 400.01.003 отражаются сведения по спирту и (или), реализуемому не для производства алкогольной продукции (в данной строке не отражаются сведения о реализации спирта и (или) вина наливом производителям алкогольной продукции, а также сведения о реализации спирта для производства лечебных и фармацевтических препаратов и оказания медицинских услуг). </w:t>
      </w:r>
    </w:p>
    <w:p w:rsidR="00AA22DF" w:rsidRPr="005C6553" w:rsidRDefault="005C6553">
      <w:pPr>
        <w:spacing w:after="0"/>
        <w:jc w:val="both"/>
        <w:rPr>
          <w:lang w:val="ru-RU"/>
        </w:rPr>
      </w:pPr>
      <w:bookmarkStart w:id="1221" w:name="z5365"/>
      <w:bookmarkEnd w:id="1220"/>
      <w:r w:rsidRPr="005C6553">
        <w:rPr>
          <w:color w:val="000000"/>
          <w:sz w:val="28"/>
          <w:lang w:val="ru-RU"/>
        </w:rPr>
        <w:t xml:space="preserve"> </w:t>
      </w:r>
      <w:r>
        <w:rPr>
          <w:color w:val="000000"/>
          <w:sz w:val="28"/>
        </w:rPr>
        <w:t>     </w:t>
      </w:r>
      <w:r w:rsidRPr="005C6553">
        <w:rPr>
          <w:color w:val="000000"/>
          <w:sz w:val="28"/>
          <w:lang w:val="ru-RU"/>
        </w:rPr>
        <w:t xml:space="preserve"> 10. В строке 400.01.004 отражаются сведения по спирту и (или) вину наливом, используемому для собственных производственных нужд. </w:t>
      </w:r>
    </w:p>
    <w:p w:rsidR="00AA22DF" w:rsidRPr="005C6553" w:rsidRDefault="005C6553">
      <w:pPr>
        <w:spacing w:after="0"/>
        <w:jc w:val="both"/>
        <w:rPr>
          <w:lang w:val="ru-RU"/>
        </w:rPr>
      </w:pPr>
      <w:bookmarkStart w:id="1222" w:name="z5366"/>
      <w:bookmarkEnd w:id="1221"/>
      <w:r>
        <w:rPr>
          <w:color w:val="000000"/>
          <w:sz w:val="28"/>
        </w:rPr>
        <w:t>     </w:t>
      </w:r>
      <w:r w:rsidRPr="005C6553">
        <w:rPr>
          <w:color w:val="000000"/>
          <w:sz w:val="28"/>
          <w:lang w:val="ru-RU"/>
        </w:rPr>
        <w:t xml:space="preserve"> 11. В строке 400.01.005 отражаются сведения по спирту и (или) вину наливом, используемому для собственного производства подакцизных товаров.</w:t>
      </w:r>
    </w:p>
    <w:p w:rsidR="00AA22DF" w:rsidRPr="005C6553" w:rsidRDefault="005C6553">
      <w:pPr>
        <w:spacing w:after="0"/>
        <w:jc w:val="both"/>
        <w:rPr>
          <w:lang w:val="ru-RU"/>
        </w:rPr>
      </w:pPr>
      <w:bookmarkStart w:id="1223" w:name="z5367"/>
      <w:bookmarkEnd w:id="1222"/>
      <w:r w:rsidRPr="005C6553">
        <w:rPr>
          <w:color w:val="000000"/>
          <w:sz w:val="28"/>
          <w:lang w:val="ru-RU"/>
        </w:rPr>
        <w:t xml:space="preserve"> </w:t>
      </w:r>
      <w:r>
        <w:rPr>
          <w:color w:val="000000"/>
          <w:sz w:val="28"/>
        </w:rPr>
        <w:t>     </w:t>
      </w:r>
      <w:r w:rsidRPr="005C6553">
        <w:rPr>
          <w:color w:val="000000"/>
          <w:sz w:val="28"/>
          <w:lang w:val="ru-RU"/>
        </w:rPr>
        <w:t xml:space="preserve"> 12. В строке 400.01.006 отражаются сведения по спирту и (или) вину наливом, отпускаемому на переработку на давальческой основе. </w:t>
      </w:r>
    </w:p>
    <w:p w:rsidR="00AA22DF" w:rsidRPr="005C6553" w:rsidRDefault="005C6553">
      <w:pPr>
        <w:spacing w:after="0"/>
        <w:jc w:val="both"/>
        <w:rPr>
          <w:lang w:val="ru-RU"/>
        </w:rPr>
      </w:pPr>
      <w:bookmarkStart w:id="1224" w:name="z5368"/>
      <w:bookmarkEnd w:id="1223"/>
      <w:r w:rsidRPr="005C6553">
        <w:rPr>
          <w:color w:val="000000"/>
          <w:sz w:val="28"/>
          <w:lang w:val="ru-RU"/>
        </w:rPr>
        <w:t xml:space="preserve"> </w:t>
      </w:r>
      <w:r>
        <w:rPr>
          <w:color w:val="000000"/>
          <w:sz w:val="28"/>
        </w:rPr>
        <w:t>     </w:t>
      </w:r>
      <w:r w:rsidRPr="005C6553">
        <w:rPr>
          <w:color w:val="000000"/>
          <w:sz w:val="28"/>
          <w:lang w:val="ru-RU"/>
        </w:rPr>
        <w:t xml:space="preserve"> 13. В строке 400.01.007 отражаются сведения по спирту и (или) вину наливом, передаваемому в качестве взноса в уставный капитал. </w:t>
      </w:r>
    </w:p>
    <w:p w:rsidR="00AA22DF" w:rsidRPr="005C6553" w:rsidRDefault="005C6553">
      <w:pPr>
        <w:spacing w:after="0"/>
        <w:jc w:val="both"/>
        <w:rPr>
          <w:lang w:val="ru-RU"/>
        </w:rPr>
      </w:pPr>
      <w:bookmarkStart w:id="1225" w:name="z5369"/>
      <w:bookmarkEnd w:id="1224"/>
      <w:r w:rsidRPr="005C6553">
        <w:rPr>
          <w:color w:val="000000"/>
          <w:sz w:val="28"/>
          <w:lang w:val="ru-RU"/>
        </w:rPr>
        <w:t xml:space="preserve"> </w:t>
      </w:r>
      <w:r>
        <w:rPr>
          <w:color w:val="000000"/>
          <w:sz w:val="28"/>
        </w:rPr>
        <w:t>     </w:t>
      </w:r>
      <w:r w:rsidRPr="005C6553">
        <w:rPr>
          <w:color w:val="000000"/>
          <w:sz w:val="28"/>
          <w:lang w:val="ru-RU"/>
        </w:rPr>
        <w:t xml:space="preserve"> 14. В строке 400.01.008 отражаются сведения по спирту и (или) вину наливом, который использован при натуральной оплате. </w:t>
      </w:r>
    </w:p>
    <w:p w:rsidR="00AA22DF" w:rsidRPr="005C6553" w:rsidRDefault="005C6553">
      <w:pPr>
        <w:spacing w:after="0"/>
        <w:jc w:val="both"/>
        <w:rPr>
          <w:lang w:val="ru-RU"/>
        </w:rPr>
      </w:pPr>
      <w:bookmarkStart w:id="1226" w:name="z5370"/>
      <w:bookmarkEnd w:id="1225"/>
      <w:r w:rsidRPr="005C6553">
        <w:rPr>
          <w:color w:val="000000"/>
          <w:sz w:val="28"/>
          <w:lang w:val="ru-RU"/>
        </w:rPr>
        <w:t xml:space="preserve"> </w:t>
      </w:r>
      <w:r>
        <w:rPr>
          <w:color w:val="000000"/>
          <w:sz w:val="28"/>
        </w:rPr>
        <w:t>     </w:t>
      </w:r>
      <w:r w:rsidRPr="005C6553">
        <w:rPr>
          <w:color w:val="000000"/>
          <w:sz w:val="28"/>
          <w:lang w:val="ru-RU"/>
        </w:rPr>
        <w:t xml:space="preserve"> 15. В строке 400.01.009 отражаются сведения по спирту и (или) вину наливом, отгружаемому своим структурным подразделениям. </w:t>
      </w:r>
    </w:p>
    <w:p w:rsidR="00AA22DF" w:rsidRPr="005C6553" w:rsidRDefault="005C6553">
      <w:pPr>
        <w:spacing w:after="0"/>
        <w:jc w:val="both"/>
        <w:rPr>
          <w:lang w:val="ru-RU"/>
        </w:rPr>
      </w:pPr>
      <w:bookmarkStart w:id="1227" w:name="z5371"/>
      <w:bookmarkEnd w:id="1226"/>
      <w:r>
        <w:rPr>
          <w:color w:val="000000"/>
          <w:sz w:val="28"/>
        </w:rPr>
        <w:t>     </w:t>
      </w:r>
      <w:r w:rsidRPr="005C6553">
        <w:rPr>
          <w:color w:val="000000"/>
          <w:sz w:val="28"/>
          <w:lang w:val="ru-RU"/>
        </w:rPr>
        <w:t xml:space="preserve"> 16. В строке 400.01.010 отражаются сведения по реализации конкурсной массы.</w:t>
      </w:r>
    </w:p>
    <w:p w:rsidR="00AA22DF" w:rsidRPr="005C6553" w:rsidRDefault="005C6553">
      <w:pPr>
        <w:spacing w:after="0"/>
        <w:jc w:val="both"/>
        <w:rPr>
          <w:lang w:val="ru-RU"/>
        </w:rPr>
      </w:pPr>
      <w:bookmarkStart w:id="1228" w:name="z5372"/>
      <w:bookmarkEnd w:id="1227"/>
      <w:r>
        <w:rPr>
          <w:color w:val="000000"/>
          <w:sz w:val="28"/>
        </w:rPr>
        <w:t>     </w:t>
      </w:r>
      <w:r w:rsidRPr="005C6553">
        <w:rPr>
          <w:color w:val="000000"/>
          <w:sz w:val="28"/>
          <w:lang w:val="ru-RU"/>
        </w:rPr>
        <w:t xml:space="preserve"> 17. В строке 400.01.011 отражаются сведения по спирту и (или) вину наливом, перемещенному производителем спирта и (или) вину наливом с указанного в лицензии адреса производства.</w:t>
      </w:r>
    </w:p>
    <w:p w:rsidR="00AA22DF" w:rsidRPr="005C6553" w:rsidRDefault="005C6553">
      <w:pPr>
        <w:spacing w:after="0"/>
        <w:jc w:val="both"/>
        <w:rPr>
          <w:lang w:val="ru-RU"/>
        </w:rPr>
      </w:pPr>
      <w:bookmarkStart w:id="1229" w:name="z5373"/>
      <w:bookmarkEnd w:id="1228"/>
      <w:r w:rsidRPr="005C6553">
        <w:rPr>
          <w:color w:val="000000"/>
          <w:sz w:val="28"/>
          <w:lang w:val="ru-RU"/>
        </w:rPr>
        <w:t xml:space="preserve"> </w:t>
      </w:r>
      <w:r>
        <w:rPr>
          <w:color w:val="000000"/>
          <w:sz w:val="28"/>
        </w:rPr>
        <w:t>     </w:t>
      </w:r>
      <w:r w:rsidRPr="005C6553">
        <w:rPr>
          <w:color w:val="000000"/>
          <w:sz w:val="28"/>
          <w:lang w:val="ru-RU"/>
        </w:rPr>
        <w:t xml:space="preserve"> 18. В строке 400.01.012 отражаются сведения по спирту и (или) вину наливом, в отношении которого установлен факт его порчи или утраты. </w:t>
      </w:r>
    </w:p>
    <w:p w:rsidR="00AA22DF" w:rsidRPr="005C6553" w:rsidRDefault="005C6553">
      <w:pPr>
        <w:spacing w:after="0"/>
        <w:jc w:val="both"/>
        <w:rPr>
          <w:lang w:val="ru-RU"/>
        </w:rPr>
      </w:pPr>
      <w:bookmarkStart w:id="1230" w:name="z5374"/>
      <w:bookmarkEnd w:id="1229"/>
      <w:r>
        <w:rPr>
          <w:color w:val="000000"/>
          <w:sz w:val="28"/>
        </w:rPr>
        <w:t>     </w:t>
      </w:r>
      <w:r w:rsidRPr="005C6553">
        <w:rPr>
          <w:color w:val="000000"/>
          <w:sz w:val="28"/>
          <w:lang w:val="ru-RU"/>
        </w:rPr>
        <w:t xml:space="preserve"> 19. В строке 400.01.013 отражаются сведения по спирту, приобретенному для производства алкогольной продукции, а также производства лечебных и фармацевтических препаратов и оказания медицинских услуг, но использованному не по назначению.</w:t>
      </w:r>
    </w:p>
    <w:p w:rsidR="00AA22DF" w:rsidRPr="005C6553" w:rsidRDefault="005C6553">
      <w:pPr>
        <w:spacing w:after="0"/>
        <w:jc w:val="both"/>
        <w:rPr>
          <w:lang w:val="ru-RU"/>
        </w:rPr>
      </w:pPr>
      <w:bookmarkStart w:id="1231" w:name="z5375"/>
      <w:bookmarkEnd w:id="1230"/>
      <w:r w:rsidRPr="005C6553">
        <w:rPr>
          <w:color w:val="000000"/>
          <w:sz w:val="28"/>
          <w:lang w:val="ru-RU"/>
        </w:rPr>
        <w:lastRenderedPageBreak/>
        <w:t xml:space="preserve"> </w:t>
      </w:r>
      <w:r>
        <w:rPr>
          <w:color w:val="000000"/>
          <w:sz w:val="28"/>
        </w:rPr>
        <w:t>     </w:t>
      </w:r>
      <w:r w:rsidRPr="005C6553">
        <w:rPr>
          <w:color w:val="000000"/>
          <w:sz w:val="28"/>
          <w:lang w:val="ru-RU"/>
        </w:rPr>
        <w:t xml:space="preserve"> 20. В строке 400.01.014 отражаются суммы акциза, уплаченного поставщикам спирта и (или) вина наливом при приобретении для производства алкогольной продукции. </w:t>
      </w:r>
    </w:p>
    <w:p w:rsidR="00AA22DF" w:rsidRPr="005C6553" w:rsidRDefault="005C6553">
      <w:pPr>
        <w:spacing w:after="0"/>
        <w:jc w:val="both"/>
        <w:rPr>
          <w:lang w:val="ru-RU"/>
        </w:rPr>
      </w:pPr>
      <w:bookmarkStart w:id="1232" w:name="z5376"/>
      <w:bookmarkEnd w:id="1231"/>
      <w:r>
        <w:rPr>
          <w:color w:val="000000"/>
          <w:sz w:val="28"/>
        </w:rPr>
        <w:t>     </w:t>
      </w:r>
      <w:r w:rsidRPr="005C6553">
        <w:rPr>
          <w:color w:val="000000"/>
          <w:sz w:val="28"/>
          <w:lang w:val="ru-RU"/>
        </w:rPr>
        <w:t xml:space="preserve"> Строка 400.01.014 заполняется в случае заполнения строки 400.01.013 (строка заполняется на основании платежных документов, подтверждающих оплату акциза поставщику спирта и (или) вина наливом).</w:t>
      </w:r>
    </w:p>
    <w:p w:rsidR="00AA22DF" w:rsidRPr="005C6553" w:rsidRDefault="005C6553">
      <w:pPr>
        <w:spacing w:after="0"/>
        <w:jc w:val="both"/>
        <w:rPr>
          <w:lang w:val="ru-RU"/>
        </w:rPr>
      </w:pPr>
      <w:bookmarkStart w:id="1233" w:name="z5377"/>
      <w:bookmarkEnd w:id="1232"/>
      <w:r>
        <w:rPr>
          <w:color w:val="000000"/>
          <w:sz w:val="28"/>
        </w:rPr>
        <w:t>     </w:t>
      </w:r>
      <w:r w:rsidRPr="005C6553">
        <w:rPr>
          <w:color w:val="000000"/>
          <w:sz w:val="28"/>
          <w:lang w:val="ru-RU"/>
        </w:rPr>
        <w:t xml:space="preserve"> 21. В строке 400.01.015 отражается итоговая сумма исчисленного акциза по облагаемым операциям по подакцизной продукции, которая определяется как сумма строк с 400.01.001 С по 400.01.013 С за минусом строки 400.01.014.</w:t>
      </w:r>
    </w:p>
    <w:p w:rsidR="00AA22DF" w:rsidRPr="005C6553" w:rsidRDefault="005C6553">
      <w:pPr>
        <w:spacing w:after="0"/>
        <w:jc w:val="both"/>
        <w:rPr>
          <w:lang w:val="ru-RU"/>
        </w:rPr>
      </w:pPr>
      <w:bookmarkStart w:id="1234" w:name="z5378"/>
      <w:bookmarkEnd w:id="1233"/>
      <w:r>
        <w:rPr>
          <w:color w:val="000000"/>
          <w:sz w:val="28"/>
        </w:rPr>
        <w:t>     </w:t>
      </w:r>
      <w:r w:rsidRPr="005C6553">
        <w:rPr>
          <w:color w:val="000000"/>
          <w:sz w:val="28"/>
          <w:lang w:val="ru-RU"/>
        </w:rPr>
        <w:t xml:space="preserve"> 22. Сумма строк 400.01.015 по всем страницам формы 400.01 переносится в строку 400.00.001 декларации.</w:t>
      </w:r>
    </w:p>
    <w:p w:rsidR="00AA22DF" w:rsidRPr="005C6553" w:rsidRDefault="005C6553">
      <w:pPr>
        <w:spacing w:after="0"/>
        <w:rPr>
          <w:lang w:val="ru-RU"/>
        </w:rPr>
      </w:pPr>
      <w:bookmarkStart w:id="1235" w:name="z5379"/>
      <w:bookmarkEnd w:id="1234"/>
      <w:r w:rsidRPr="005C6553">
        <w:rPr>
          <w:b/>
          <w:color w:val="000000"/>
          <w:lang w:val="ru-RU"/>
        </w:rPr>
        <w:t xml:space="preserve"> Глава 7. Пояснение по заполнению формы 400.02 – Облагаемые операции по алкогольной продукции, а также спиртосодержащей продукции медицинского назначения, зарегистрированной в соответствии с законодательством Республики Казахстан в качестве лекарственного средства</w:t>
      </w:r>
    </w:p>
    <w:p w:rsidR="00AA22DF" w:rsidRPr="005C6553" w:rsidRDefault="005C6553">
      <w:pPr>
        <w:spacing w:after="0"/>
        <w:jc w:val="both"/>
        <w:rPr>
          <w:lang w:val="ru-RU"/>
        </w:rPr>
      </w:pPr>
      <w:bookmarkStart w:id="1236" w:name="z5380"/>
      <w:bookmarkEnd w:id="1235"/>
      <w:r>
        <w:rPr>
          <w:color w:val="000000"/>
          <w:sz w:val="28"/>
        </w:rPr>
        <w:t>     </w:t>
      </w:r>
      <w:r w:rsidRPr="005C6553">
        <w:rPr>
          <w:color w:val="000000"/>
          <w:sz w:val="28"/>
          <w:lang w:val="ru-RU"/>
        </w:rPr>
        <w:t xml:space="preserve"> 23. Форма 400.02 предназначена для отражения информации об облагаемых операциях, совершенных в течение налогового периода по алкогольной продукции (за исключением вина наливом) собственного производства.</w:t>
      </w:r>
    </w:p>
    <w:p w:rsidR="00AA22DF" w:rsidRPr="005C6553" w:rsidRDefault="005C6553">
      <w:pPr>
        <w:spacing w:after="0"/>
        <w:jc w:val="both"/>
        <w:rPr>
          <w:lang w:val="ru-RU"/>
        </w:rPr>
      </w:pPr>
      <w:bookmarkStart w:id="1237" w:name="z5381"/>
      <w:bookmarkEnd w:id="1236"/>
      <w:r>
        <w:rPr>
          <w:color w:val="000000"/>
          <w:sz w:val="28"/>
        </w:rPr>
        <w:t>     </w:t>
      </w:r>
      <w:r w:rsidRPr="005C6553">
        <w:rPr>
          <w:color w:val="000000"/>
          <w:sz w:val="28"/>
          <w:lang w:val="ru-RU"/>
        </w:rPr>
        <w:t xml:space="preserve"> 24. На каждый вид алкогольной продукции составляется отдельная страница.</w:t>
      </w:r>
    </w:p>
    <w:p w:rsidR="00AA22DF" w:rsidRPr="005C6553" w:rsidRDefault="005C6553">
      <w:pPr>
        <w:spacing w:after="0"/>
        <w:jc w:val="both"/>
        <w:rPr>
          <w:lang w:val="ru-RU"/>
        </w:rPr>
      </w:pPr>
      <w:bookmarkStart w:id="1238" w:name="z5382"/>
      <w:bookmarkEnd w:id="1237"/>
      <w:r>
        <w:rPr>
          <w:color w:val="000000"/>
          <w:sz w:val="28"/>
        </w:rPr>
        <w:t>     </w:t>
      </w:r>
      <w:r w:rsidRPr="005C6553">
        <w:rPr>
          <w:color w:val="000000"/>
          <w:sz w:val="28"/>
          <w:lang w:val="ru-RU"/>
        </w:rPr>
        <w:t xml:space="preserve"> 25. В разделе "Облагаемые операции по алкогольной продукции, а также спиртосодержащей продукции медицинского назначения, зарегистрированной в соответствии с законодательством Республики Казахстан в качестве лекарственного средства":</w:t>
      </w:r>
    </w:p>
    <w:p w:rsidR="00AA22DF" w:rsidRPr="005C6553" w:rsidRDefault="005C6553">
      <w:pPr>
        <w:spacing w:after="0"/>
        <w:jc w:val="both"/>
        <w:rPr>
          <w:lang w:val="ru-RU"/>
        </w:rPr>
      </w:pPr>
      <w:bookmarkStart w:id="1239" w:name="z5383"/>
      <w:bookmarkEnd w:id="1238"/>
      <w:r>
        <w:rPr>
          <w:color w:val="000000"/>
          <w:sz w:val="28"/>
        </w:rPr>
        <w:t>     </w:t>
      </w:r>
      <w:r w:rsidRPr="005C6553">
        <w:rPr>
          <w:color w:val="000000"/>
          <w:sz w:val="28"/>
          <w:lang w:val="ru-RU"/>
        </w:rPr>
        <w:t xml:space="preserve"> 1) в строке 400.02.001 А указывается вид алкогольной продукции;</w:t>
      </w:r>
    </w:p>
    <w:p w:rsidR="00AA22DF" w:rsidRPr="005C6553" w:rsidRDefault="005C6553">
      <w:pPr>
        <w:spacing w:after="0"/>
        <w:jc w:val="both"/>
        <w:rPr>
          <w:lang w:val="ru-RU"/>
        </w:rPr>
      </w:pPr>
      <w:bookmarkStart w:id="1240" w:name="z5384"/>
      <w:bookmarkEnd w:id="1239"/>
      <w:r>
        <w:rPr>
          <w:color w:val="000000"/>
          <w:sz w:val="28"/>
        </w:rPr>
        <w:t>     </w:t>
      </w:r>
      <w:r w:rsidRPr="005C6553">
        <w:rPr>
          <w:color w:val="000000"/>
          <w:sz w:val="28"/>
          <w:lang w:val="ru-RU"/>
        </w:rPr>
        <w:t xml:space="preserve"> 2) в строке 400.02.001 В указывается соответствующий код бюджетной классификации;</w:t>
      </w:r>
    </w:p>
    <w:p w:rsidR="00AA22DF" w:rsidRPr="005C6553" w:rsidRDefault="005C6553">
      <w:pPr>
        <w:spacing w:after="0"/>
        <w:jc w:val="both"/>
        <w:rPr>
          <w:lang w:val="ru-RU"/>
        </w:rPr>
      </w:pPr>
      <w:bookmarkStart w:id="1241" w:name="z5385"/>
      <w:bookmarkEnd w:id="1240"/>
      <w:r>
        <w:rPr>
          <w:color w:val="000000"/>
          <w:sz w:val="28"/>
        </w:rPr>
        <w:t>     </w:t>
      </w:r>
      <w:r w:rsidRPr="005C6553">
        <w:rPr>
          <w:color w:val="000000"/>
          <w:sz w:val="28"/>
          <w:lang w:val="ru-RU"/>
        </w:rPr>
        <w:t xml:space="preserve"> 3) в строке 400.02.002 указывается объем реализованной алкогольной продукции собственного производства;</w:t>
      </w:r>
    </w:p>
    <w:p w:rsidR="00AA22DF" w:rsidRPr="005C6553" w:rsidRDefault="005C6553">
      <w:pPr>
        <w:spacing w:after="0"/>
        <w:jc w:val="both"/>
        <w:rPr>
          <w:lang w:val="ru-RU"/>
        </w:rPr>
      </w:pPr>
      <w:bookmarkStart w:id="1242" w:name="z5386"/>
      <w:bookmarkEnd w:id="1241"/>
      <w:r>
        <w:rPr>
          <w:color w:val="000000"/>
          <w:sz w:val="28"/>
        </w:rPr>
        <w:t>     </w:t>
      </w:r>
      <w:r w:rsidRPr="005C6553">
        <w:rPr>
          <w:color w:val="000000"/>
          <w:sz w:val="28"/>
          <w:lang w:val="ru-RU"/>
        </w:rPr>
        <w:t xml:space="preserve"> 4) в строке 400.02.003 указывается объем алкогольной продукции, переданный в качестве взноса в уставный капитал;</w:t>
      </w:r>
    </w:p>
    <w:p w:rsidR="00AA22DF" w:rsidRPr="005C6553" w:rsidRDefault="005C6553">
      <w:pPr>
        <w:spacing w:after="0"/>
        <w:jc w:val="both"/>
        <w:rPr>
          <w:lang w:val="ru-RU"/>
        </w:rPr>
      </w:pPr>
      <w:bookmarkStart w:id="1243" w:name="z5387"/>
      <w:bookmarkEnd w:id="1242"/>
      <w:r>
        <w:rPr>
          <w:color w:val="000000"/>
          <w:sz w:val="28"/>
        </w:rPr>
        <w:t>     </w:t>
      </w:r>
      <w:r w:rsidRPr="005C6553">
        <w:rPr>
          <w:color w:val="000000"/>
          <w:sz w:val="28"/>
          <w:lang w:val="ru-RU"/>
        </w:rPr>
        <w:t xml:space="preserve"> 5) в строке 400.02.004 указывается объем алкогольной продукции, использованный при натуральной оплате;</w:t>
      </w:r>
    </w:p>
    <w:p w:rsidR="00AA22DF" w:rsidRPr="005C6553" w:rsidRDefault="005C6553">
      <w:pPr>
        <w:spacing w:after="0"/>
        <w:jc w:val="both"/>
        <w:rPr>
          <w:lang w:val="ru-RU"/>
        </w:rPr>
      </w:pPr>
      <w:bookmarkStart w:id="1244" w:name="z5388"/>
      <w:bookmarkEnd w:id="1243"/>
      <w:r>
        <w:rPr>
          <w:color w:val="000000"/>
          <w:sz w:val="28"/>
        </w:rPr>
        <w:t>     </w:t>
      </w:r>
      <w:r w:rsidRPr="005C6553">
        <w:rPr>
          <w:color w:val="000000"/>
          <w:sz w:val="28"/>
          <w:lang w:val="ru-RU"/>
        </w:rPr>
        <w:t xml:space="preserve"> 6) в строке 400.02.005 указывается объем алкогольной продукции, отгруженный своим структурным подразделениям;</w:t>
      </w:r>
    </w:p>
    <w:p w:rsidR="00AA22DF" w:rsidRPr="005C6553" w:rsidRDefault="005C6553">
      <w:pPr>
        <w:spacing w:after="0"/>
        <w:jc w:val="both"/>
        <w:rPr>
          <w:lang w:val="ru-RU"/>
        </w:rPr>
      </w:pPr>
      <w:bookmarkStart w:id="1245" w:name="z5389"/>
      <w:bookmarkEnd w:id="1244"/>
      <w:r>
        <w:rPr>
          <w:color w:val="000000"/>
          <w:sz w:val="28"/>
        </w:rPr>
        <w:t>     </w:t>
      </w:r>
      <w:r w:rsidRPr="005C6553">
        <w:rPr>
          <w:color w:val="000000"/>
          <w:sz w:val="28"/>
          <w:lang w:val="ru-RU"/>
        </w:rPr>
        <w:t xml:space="preserve"> 7) в строке 400.02.006 указывается объем алкогольной продукции, использованный для собственных производственных нужд налогоплательщика;</w:t>
      </w:r>
    </w:p>
    <w:p w:rsidR="00AA22DF" w:rsidRPr="005C6553" w:rsidRDefault="005C6553">
      <w:pPr>
        <w:spacing w:after="0"/>
        <w:jc w:val="both"/>
        <w:rPr>
          <w:lang w:val="ru-RU"/>
        </w:rPr>
      </w:pPr>
      <w:bookmarkStart w:id="1246" w:name="z5390"/>
      <w:bookmarkEnd w:id="1245"/>
      <w:r>
        <w:rPr>
          <w:color w:val="000000"/>
          <w:sz w:val="28"/>
        </w:rPr>
        <w:t>     </w:t>
      </w:r>
      <w:r w:rsidRPr="005C6553">
        <w:rPr>
          <w:color w:val="000000"/>
          <w:sz w:val="28"/>
          <w:lang w:val="ru-RU"/>
        </w:rPr>
        <w:t xml:space="preserve"> 8) в строке 400.02.007 указывается объем реализованной конкурсной массы алкогольной продукции;</w:t>
      </w:r>
    </w:p>
    <w:p w:rsidR="00AA22DF" w:rsidRPr="005C6553" w:rsidRDefault="005C6553">
      <w:pPr>
        <w:spacing w:after="0"/>
        <w:jc w:val="both"/>
        <w:rPr>
          <w:lang w:val="ru-RU"/>
        </w:rPr>
      </w:pPr>
      <w:bookmarkStart w:id="1247" w:name="z5391"/>
      <w:bookmarkEnd w:id="1246"/>
      <w:r>
        <w:rPr>
          <w:color w:val="000000"/>
          <w:sz w:val="28"/>
        </w:rPr>
        <w:t>     </w:t>
      </w:r>
      <w:r w:rsidRPr="005C6553">
        <w:rPr>
          <w:color w:val="000000"/>
          <w:sz w:val="28"/>
          <w:lang w:val="ru-RU"/>
        </w:rPr>
        <w:t xml:space="preserve"> 9) в строке 400.02.008 указывается объем перемещенной производителем с указанного в лицензии адреса производства алкогольной продукции;</w:t>
      </w:r>
    </w:p>
    <w:p w:rsidR="00AA22DF" w:rsidRPr="005C6553" w:rsidRDefault="005C6553">
      <w:pPr>
        <w:spacing w:after="0"/>
        <w:jc w:val="both"/>
        <w:rPr>
          <w:lang w:val="ru-RU"/>
        </w:rPr>
      </w:pPr>
      <w:bookmarkStart w:id="1248" w:name="z5392"/>
      <w:bookmarkEnd w:id="1247"/>
      <w:r>
        <w:rPr>
          <w:color w:val="000000"/>
          <w:sz w:val="28"/>
        </w:rPr>
        <w:lastRenderedPageBreak/>
        <w:t>     </w:t>
      </w:r>
      <w:r w:rsidRPr="005C6553">
        <w:rPr>
          <w:color w:val="000000"/>
          <w:sz w:val="28"/>
          <w:lang w:val="ru-RU"/>
        </w:rPr>
        <w:t xml:space="preserve"> 10) в строке 400.02.009 указывается корректировка налоговой базы в соответствии с пунктом 2 статьи 547 Налогового кодекса;</w:t>
      </w:r>
    </w:p>
    <w:p w:rsidR="00AA22DF" w:rsidRPr="005C6553" w:rsidRDefault="005C6553">
      <w:pPr>
        <w:spacing w:after="0"/>
        <w:jc w:val="both"/>
        <w:rPr>
          <w:lang w:val="ru-RU"/>
        </w:rPr>
      </w:pPr>
      <w:bookmarkStart w:id="1249" w:name="z5393"/>
      <w:bookmarkEnd w:id="1248"/>
      <w:r>
        <w:rPr>
          <w:color w:val="000000"/>
          <w:sz w:val="28"/>
        </w:rPr>
        <w:t>     </w:t>
      </w:r>
      <w:r w:rsidRPr="005C6553">
        <w:rPr>
          <w:color w:val="000000"/>
          <w:sz w:val="28"/>
          <w:lang w:val="ru-RU"/>
        </w:rPr>
        <w:t xml:space="preserve"> 11) в строке 400.02.010 указывается объем алкогольной продукции, в отношении которого установлен факт порчи или утраты;</w:t>
      </w:r>
    </w:p>
    <w:p w:rsidR="00AA22DF" w:rsidRPr="005C6553" w:rsidRDefault="005C6553">
      <w:pPr>
        <w:spacing w:after="0"/>
        <w:jc w:val="both"/>
        <w:rPr>
          <w:lang w:val="ru-RU"/>
        </w:rPr>
      </w:pPr>
      <w:bookmarkStart w:id="1250" w:name="z5394"/>
      <w:bookmarkEnd w:id="1249"/>
      <w:r>
        <w:rPr>
          <w:color w:val="000000"/>
          <w:sz w:val="28"/>
        </w:rPr>
        <w:t>     </w:t>
      </w:r>
      <w:r w:rsidRPr="005C6553">
        <w:rPr>
          <w:color w:val="000000"/>
          <w:sz w:val="28"/>
          <w:lang w:val="ru-RU"/>
        </w:rPr>
        <w:t xml:space="preserve"> 12) в строке 400.02.011 указывается объем алкогольной продукции, включаемый в налогооблагаемую базу при порче или утрате учетно-контрольных марок (итоговая сумма строки 400.02.011 определяется как сумма строк 400.02.011 </w:t>
      </w:r>
      <w:r>
        <w:rPr>
          <w:color w:val="000000"/>
          <w:sz w:val="28"/>
        </w:rPr>
        <w:t>I</w:t>
      </w:r>
      <w:r w:rsidRPr="005C6553">
        <w:rPr>
          <w:color w:val="000000"/>
          <w:sz w:val="28"/>
          <w:lang w:val="ru-RU"/>
        </w:rPr>
        <w:t xml:space="preserve">, 400.02.011 </w:t>
      </w:r>
      <w:r>
        <w:rPr>
          <w:color w:val="000000"/>
          <w:sz w:val="28"/>
        </w:rPr>
        <w:t>II</w:t>
      </w:r>
      <w:r w:rsidRPr="005C6553">
        <w:rPr>
          <w:color w:val="000000"/>
          <w:sz w:val="28"/>
          <w:lang w:val="ru-RU"/>
        </w:rPr>
        <w:t xml:space="preserve"> и 400.02.011 </w:t>
      </w:r>
      <w:r>
        <w:rPr>
          <w:color w:val="000000"/>
          <w:sz w:val="28"/>
        </w:rPr>
        <w:t>III</w:t>
      </w:r>
      <w:r w:rsidRPr="005C6553">
        <w:rPr>
          <w:color w:val="000000"/>
          <w:sz w:val="28"/>
          <w:lang w:val="ru-RU"/>
        </w:rPr>
        <w:t xml:space="preserve"> графы С);</w:t>
      </w:r>
    </w:p>
    <w:p w:rsidR="00AA22DF" w:rsidRPr="005C6553" w:rsidRDefault="005C6553">
      <w:pPr>
        <w:spacing w:after="0"/>
        <w:jc w:val="both"/>
        <w:rPr>
          <w:lang w:val="ru-RU"/>
        </w:rPr>
      </w:pPr>
      <w:bookmarkStart w:id="1251" w:name="z5395"/>
      <w:bookmarkEnd w:id="1250"/>
      <w:r>
        <w:rPr>
          <w:color w:val="000000"/>
          <w:sz w:val="28"/>
        </w:rPr>
        <w:t>     </w:t>
      </w:r>
      <w:r w:rsidRPr="005C6553">
        <w:rPr>
          <w:color w:val="000000"/>
          <w:sz w:val="28"/>
          <w:lang w:val="ru-RU"/>
        </w:rPr>
        <w:t xml:space="preserve"> 13) в строках 400.02.011 </w:t>
      </w:r>
      <w:r>
        <w:rPr>
          <w:color w:val="000000"/>
          <w:sz w:val="28"/>
        </w:rPr>
        <w:t>I</w:t>
      </w:r>
      <w:r w:rsidRPr="005C6553">
        <w:rPr>
          <w:color w:val="000000"/>
          <w:sz w:val="28"/>
          <w:lang w:val="ru-RU"/>
        </w:rPr>
        <w:t xml:space="preserve">, 400.02.011 </w:t>
      </w:r>
      <w:r>
        <w:rPr>
          <w:color w:val="000000"/>
          <w:sz w:val="28"/>
        </w:rPr>
        <w:t>II</w:t>
      </w:r>
      <w:r w:rsidRPr="005C6553">
        <w:rPr>
          <w:color w:val="000000"/>
          <w:sz w:val="28"/>
          <w:lang w:val="ru-RU"/>
        </w:rPr>
        <w:t xml:space="preserve"> и 400.02.011 </w:t>
      </w:r>
      <w:r>
        <w:rPr>
          <w:color w:val="000000"/>
          <w:sz w:val="28"/>
        </w:rPr>
        <w:t>III</w:t>
      </w:r>
      <w:r w:rsidRPr="005C6553">
        <w:rPr>
          <w:color w:val="000000"/>
          <w:sz w:val="28"/>
          <w:lang w:val="ru-RU"/>
        </w:rPr>
        <w:t xml:space="preserve"> графы А указывается количество испорченных или утраченных учетно-контрольных марок;</w:t>
      </w:r>
    </w:p>
    <w:p w:rsidR="00AA22DF" w:rsidRPr="005C6553" w:rsidRDefault="005C6553">
      <w:pPr>
        <w:spacing w:after="0"/>
        <w:jc w:val="both"/>
        <w:rPr>
          <w:lang w:val="ru-RU"/>
        </w:rPr>
      </w:pPr>
      <w:bookmarkStart w:id="1252" w:name="z5396"/>
      <w:bookmarkEnd w:id="1251"/>
      <w:r>
        <w:rPr>
          <w:color w:val="000000"/>
          <w:sz w:val="28"/>
        </w:rPr>
        <w:t>     </w:t>
      </w:r>
      <w:r w:rsidRPr="005C6553">
        <w:rPr>
          <w:color w:val="000000"/>
          <w:sz w:val="28"/>
          <w:lang w:val="ru-RU"/>
        </w:rPr>
        <w:t xml:space="preserve"> 14) в строках 400.02.011 </w:t>
      </w:r>
      <w:r>
        <w:rPr>
          <w:color w:val="000000"/>
          <w:sz w:val="28"/>
        </w:rPr>
        <w:t>I</w:t>
      </w:r>
      <w:r w:rsidRPr="005C6553">
        <w:rPr>
          <w:color w:val="000000"/>
          <w:sz w:val="28"/>
          <w:lang w:val="ru-RU"/>
        </w:rPr>
        <w:t xml:space="preserve">, 400.02.011 </w:t>
      </w:r>
      <w:r>
        <w:rPr>
          <w:color w:val="000000"/>
          <w:sz w:val="28"/>
        </w:rPr>
        <w:t>II</w:t>
      </w:r>
      <w:r w:rsidRPr="005C6553">
        <w:rPr>
          <w:color w:val="000000"/>
          <w:sz w:val="28"/>
          <w:lang w:val="ru-RU"/>
        </w:rPr>
        <w:t xml:space="preserve"> и 400.02.011 </w:t>
      </w:r>
      <w:r>
        <w:rPr>
          <w:color w:val="000000"/>
          <w:sz w:val="28"/>
        </w:rPr>
        <w:t>III</w:t>
      </w:r>
      <w:r w:rsidRPr="005C6553">
        <w:rPr>
          <w:color w:val="000000"/>
          <w:sz w:val="28"/>
          <w:lang w:val="ru-RU"/>
        </w:rPr>
        <w:t xml:space="preserve"> графы В указывается емкость потребительской тары;</w:t>
      </w:r>
    </w:p>
    <w:p w:rsidR="00AA22DF" w:rsidRPr="005C6553" w:rsidRDefault="005C6553">
      <w:pPr>
        <w:spacing w:after="0"/>
        <w:jc w:val="both"/>
        <w:rPr>
          <w:lang w:val="ru-RU"/>
        </w:rPr>
      </w:pPr>
      <w:bookmarkStart w:id="1253" w:name="z5397"/>
      <w:bookmarkEnd w:id="1252"/>
      <w:r>
        <w:rPr>
          <w:color w:val="000000"/>
          <w:sz w:val="28"/>
        </w:rPr>
        <w:t>     </w:t>
      </w:r>
      <w:r w:rsidRPr="005C6553">
        <w:rPr>
          <w:color w:val="000000"/>
          <w:sz w:val="28"/>
          <w:lang w:val="ru-RU"/>
        </w:rPr>
        <w:t xml:space="preserve"> 15) в строках 400.02.011 </w:t>
      </w:r>
      <w:r>
        <w:rPr>
          <w:color w:val="000000"/>
          <w:sz w:val="28"/>
        </w:rPr>
        <w:t>I</w:t>
      </w:r>
      <w:r w:rsidRPr="005C6553">
        <w:rPr>
          <w:color w:val="000000"/>
          <w:sz w:val="28"/>
          <w:lang w:val="ru-RU"/>
        </w:rPr>
        <w:t xml:space="preserve">, 400.02.011 </w:t>
      </w:r>
      <w:r>
        <w:rPr>
          <w:color w:val="000000"/>
          <w:sz w:val="28"/>
        </w:rPr>
        <w:t>II</w:t>
      </w:r>
      <w:r w:rsidRPr="005C6553">
        <w:rPr>
          <w:color w:val="000000"/>
          <w:sz w:val="28"/>
          <w:lang w:val="ru-RU"/>
        </w:rPr>
        <w:t xml:space="preserve"> и 400.02.011 </w:t>
      </w:r>
      <w:r>
        <w:rPr>
          <w:color w:val="000000"/>
          <w:sz w:val="28"/>
        </w:rPr>
        <w:t>III</w:t>
      </w:r>
      <w:r w:rsidRPr="005C6553">
        <w:rPr>
          <w:color w:val="000000"/>
          <w:sz w:val="28"/>
          <w:lang w:val="ru-RU"/>
        </w:rPr>
        <w:t xml:space="preserve"> графы С указывается налоговая база, исчисляемая как произведение соответствующих строк граф А и В;</w:t>
      </w:r>
    </w:p>
    <w:p w:rsidR="00AA22DF" w:rsidRPr="005C6553" w:rsidRDefault="005C6553">
      <w:pPr>
        <w:spacing w:after="0"/>
        <w:jc w:val="both"/>
        <w:rPr>
          <w:lang w:val="ru-RU"/>
        </w:rPr>
      </w:pPr>
      <w:bookmarkStart w:id="1254" w:name="z5398"/>
      <w:bookmarkEnd w:id="1253"/>
      <w:r>
        <w:rPr>
          <w:color w:val="000000"/>
          <w:sz w:val="28"/>
        </w:rPr>
        <w:t>     </w:t>
      </w:r>
      <w:r w:rsidRPr="005C6553">
        <w:rPr>
          <w:color w:val="000000"/>
          <w:sz w:val="28"/>
          <w:lang w:val="ru-RU"/>
        </w:rPr>
        <w:t xml:space="preserve"> 16) в строке 400.02.012 указывается общая сумма исчисленного акциза, определяемая как сумма строк с 400.02.002 по 400.02.010;</w:t>
      </w:r>
    </w:p>
    <w:p w:rsidR="00AA22DF" w:rsidRPr="005C6553" w:rsidRDefault="005C6553">
      <w:pPr>
        <w:spacing w:after="0"/>
        <w:jc w:val="both"/>
        <w:rPr>
          <w:lang w:val="ru-RU"/>
        </w:rPr>
      </w:pPr>
      <w:bookmarkStart w:id="1255" w:name="z5399"/>
      <w:bookmarkEnd w:id="1254"/>
      <w:r>
        <w:rPr>
          <w:color w:val="000000"/>
          <w:sz w:val="28"/>
        </w:rPr>
        <w:t>     </w:t>
      </w:r>
      <w:r w:rsidRPr="005C6553">
        <w:rPr>
          <w:color w:val="000000"/>
          <w:sz w:val="28"/>
          <w:lang w:val="ru-RU"/>
        </w:rPr>
        <w:t xml:space="preserve"> 17) в строке 400.02.013 указывается установленная ставка акциза;</w:t>
      </w:r>
    </w:p>
    <w:p w:rsidR="00AA22DF" w:rsidRPr="005C6553" w:rsidRDefault="005C6553">
      <w:pPr>
        <w:spacing w:after="0"/>
        <w:jc w:val="both"/>
        <w:rPr>
          <w:lang w:val="ru-RU"/>
        </w:rPr>
      </w:pPr>
      <w:bookmarkStart w:id="1256" w:name="z5400"/>
      <w:bookmarkEnd w:id="1255"/>
      <w:r w:rsidRPr="005C6553">
        <w:rPr>
          <w:color w:val="000000"/>
          <w:sz w:val="28"/>
          <w:lang w:val="ru-RU"/>
        </w:rPr>
        <w:t xml:space="preserve"> </w:t>
      </w:r>
      <w:r>
        <w:rPr>
          <w:color w:val="000000"/>
          <w:sz w:val="28"/>
        </w:rPr>
        <w:t>     </w:t>
      </w:r>
      <w:r w:rsidRPr="005C6553">
        <w:rPr>
          <w:color w:val="000000"/>
          <w:sz w:val="28"/>
          <w:lang w:val="ru-RU"/>
        </w:rPr>
        <w:t xml:space="preserve"> 18) в строке 400.02.014 указывается сумма акциза, исчисленного в соответствии со статьей 537 Налогового кодекса.</w:t>
      </w:r>
    </w:p>
    <w:p w:rsidR="00AA22DF" w:rsidRPr="005C6553" w:rsidRDefault="005C6553">
      <w:pPr>
        <w:spacing w:after="0"/>
        <w:jc w:val="both"/>
        <w:rPr>
          <w:lang w:val="ru-RU"/>
        </w:rPr>
      </w:pPr>
      <w:bookmarkStart w:id="1257" w:name="z5401"/>
      <w:bookmarkEnd w:id="1256"/>
      <w:r>
        <w:rPr>
          <w:color w:val="000000"/>
          <w:sz w:val="28"/>
        </w:rPr>
        <w:t>     </w:t>
      </w:r>
      <w:r w:rsidRPr="005C6553">
        <w:rPr>
          <w:color w:val="000000"/>
          <w:sz w:val="28"/>
          <w:lang w:val="ru-RU"/>
        </w:rPr>
        <w:t xml:space="preserve"> 26. Строки, указанные в подпунктах 3), 4), 5), 6), 7), 8), 9), 10) и 11) пункта 24 настоящего Пояснения, предназначены для отражения налоговой базы в литрах.</w:t>
      </w:r>
    </w:p>
    <w:p w:rsidR="00AA22DF" w:rsidRPr="005C6553" w:rsidRDefault="005C6553">
      <w:pPr>
        <w:spacing w:after="0"/>
        <w:jc w:val="both"/>
        <w:rPr>
          <w:lang w:val="ru-RU"/>
        </w:rPr>
      </w:pPr>
      <w:bookmarkStart w:id="1258" w:name="z5402"/>
      <w:bookmarkEnd w:id="1257"/>
      <w:r>
        <w:rPr>
          <w:color w:val="000000"/>
          <w:sz w:val="28"/>
        </w:rPr>
        <w:t>     </w:t>
      </w:r>
      <w:r w:rsidRPr="005C6553">
        <w:rPr>
          <w:color w:val="000000"/>
          <w:sz w:val="28"/>
          <w:lang w:val="ru-RU"/>
        </w:rPr>
        <w:t xml:space="preserve"> 27. Налоговая база для водки, ликероводочных изделий, коньяка, бренди рассматривается как литр 100 процентного спирта, вина, вина наливом, пивоваренной продукции.</w:t>
      </w:r>
    </w:p>
    <w:p w:rsidR="00AA22DF" w:rsidRPr="005C6553" w:rsidRDefault="005C6553">
      <w:pPr>
        <w:spacing w:after="0"/>
        <w:jc w:val="both"/>
        <w:rPr>
          <w:lang w:val="ru-RU"/>
        </w:rPr>
      </w:pPr>
      <w:bookmarkStart w:id="1259" w:name="z5403"/>
      <w:bookmarkEnd w:id="1258"/>
      <w:r>
        <w:rPr>
          <w:color w:val="000000"/>
          <w:sz w:val="28"/>
        </w:rPr>
        <w:t>     </w:t>
      </w:r>
      <w:r w:rsidRPr="005C6553">
        <w:rPr>
          <w:color w:val="000000"/>
          <w:sz w:val="28"/>
          <w:lang w:val="ru-RU"/>
        </w:rPr>
        <w:t xml:space="preserve"> 28. Сумма строк 400.02.014 по всем страницам формы 400.02 переносится в строку 400.00.002 декларации.</w:t>
      </w:r>
    </w:p>
    <w:p w:rsidR="00AA22DF" w:rsidRPr="005C6553" w:rsidRDefault="005C6553">
      <w:pPr>
        <w:spacing w:after="0"/>
        <w:rPr>
          <w:lang w:val="ru-RU"/>
        </w:rPr>
      </w:pPr>
      <w:bookmarkStart w:id="1260" w:name="z5404"/>
      <w:bookmarkEnd w:id="1259"/>
      <w:r w:rsidRPr="005C6553">
        <w:rPr>
          <w:b/>
          <w:color w:val="000000"/>
          <w:lang w:val="ru-RU"/>
        </w:rPr>
        <w:t xml:space="preserve"> Глава 8. Пояснение по заполнению формы 400.03 – Облагаемые операции по табачным изделиям</w:t>
      </w:r>
    </w:p>
    <w:p w:rsidR="00AA22DF" w:rsidRPr="005C6553" w:rsidRDefault="005C6553">
      <w:pPr>
        <w:spacing w:after="0"/>
        <w:jc w:val="both"/>
        <w:rPr>
          <w:lang w:val="ru-RU"/>
        </w:rPr>
      </w:pPr>
      <w:bookmarkStart w:id="1261" w:name="z5405"/>
      <w:bookmarkEnd w:id="1260"/>
      <w:r>
        <w:rPr>
          <w:color w:val="000000"/>
          <w:sz w:val="28"/>
        </w:rPr>
        <w:t>     </w:t>
      </w:r>
      <w:r w:rsidRPr="005C6553">
        <w:rPr>
          <w:color w:val="000000"/>
          <w:sz w:val="28"/>
          <w:lang w:val="ru-RU"/>
        </w:rPr>
        <w:t xml:space="preserve"> 29. Форма 400.03 предназначена для отражения информации об облагаемых операциях, совершенных в течение налогового периода по табачным изделиям собственного производства, включая сигареты с фильтром, сигареты без фильтра, папиросы, сигары, сигариллы, табак курительный, трубочный, жевательный, сосательный, нюхательный, кальянный и прочий (далее – табак), за исключением фармацевтической продукции, содержащей никотин, упакованные в потребительскую тару и предназначенные для конечного потребления, а также по реализации конкурсной массы.</w:t>
      </w:r>
    </w:p>
    <w:p w:rsidR="00AA22DF" w:rsidRPr="005C6553" w:rsidRDefault="005C6553">
      <w:pPr>
        <w:spacing w:after="0"/>
        <w:jc w:val="both"/>
        <w:rPr>
          <w:lang w:val="ru-RU"/>
        </w:rPr>
      </w:pPr>
      <w:bookmarkStart w:id="1262" w:name="z5406"/>
      <w:bookmarkEnd w:id="1261"/>
      <w:r>
        <w:rPr>
          <w:color w:val="000000"/>
          <w:sz w:val="28"/>
        </w:rPr>
        <w:t>     </w:t>
      </w:r>
      <w:r w:rsidRPr="005C6553">
        <w:rPr>
          <w:color w:val="000000"/>
          <w:sz w:val="28"/>
          <w:lang w:val="ru-RU"/>
        </w:rPr>
        <w:t xml:space="preserve"> 30. При заполнении формы 400.03 ставка акциза указывается исходя из расчета на одну штуку и(или) килограмм табачных изделий (для этого, </w:t>
      </w:r>
      <w:r w:rsidRPr="005C6553">
        <w:rPr>
          <w:color w:val="000000"/>
          <w:sz w:val="28"/>
          <w:lang w:val="ru-RU"/>
        </w:rPr>
        <w:lastRenderedPageBreak/>
        <w:t>установленную на единицу измерения табачных изделий в штуках ставку акциза необходимо разделить на 1000).</w:t>
      </w:r>
    </w:p>
    <w:p w:rsidR="00AA22DF" w:rsidRPr="005C6553" w:rsidRDefault="005C6553">
      <w:pPr>
        <w:spacing w:after="0"/>
        <w:jc w:val="both"/>
        <w:rPr>
          <w:lang w:val="ru-RU"/>
        </w:rPr>
      </w:pPr>
      <w:bookmarkStart w:id="1263" w:name="z5407"/>
      <w:bookmarkEnd w:id="1262"/>
      <w:r>
        <w:rPr>
          <w:color w:val="000000"/>
          <w:sz w:val="28"/>
        </w:rPr>
        <w:t>     </w:t>
      </w:r>
      <w:r w:rsidRPr="005C6553">
        <w:rPr>
          <w:color w:val="000000"/>
          <w:sz w:val="28"/>
          <w:lang w:val="ru-RU"/>
        </w:rPr>
        <w:t xml:space="preserve"> 31. На каждый вид табачных изделий составляется отдельная страница.</w:t>
      </w:r>
    </w:p>
    <w:p w:rsidR="00AA22DF" w:rsidRPr="005C6553" w:rsidRDefault="005C6553">
      <w:pPr>
        <w:spacing w:after="0"/>
        <w:jc w:val="both"/>
        <w:rPr>
          <w:lang w:val="ru-RU"/>
        </w:rPr>
      </w:pPr>
      <w:bookmarkStart w:id="1264" w:name="z5408"/>
      <w:bookmarkEnd w:id="1263"/>
      <w:r>
        <w:rPr>
          <w:color w:val="000000"/>
          <w:sz w:val="28"/>
        </w:rPr>
        <w:t>     </w:t>
      </w:r>
      <w:r w:rsidRPr="005C6553">
        <w:rPr>
          <w:color w:val="000000"/>
          <w:sz w:val="28"/>
          <w:lang w:val="ru-RU"/>
        </w:rPr>
        <w:t xml:space="preserve"> 32. В разделе "Облагаемые операции по табачным изделиям":</w:t>
      </w:r>
    </w:p>
    <w:p w:rsidR="00AA22DF" w:rsidRPr="005C6553" w:rsidRDefault="005C6553">
      <w:pPr>
        <w:spacing w:after="0"/>
        <w:jc w:val="both"/>
        <w:rPr>
          <w:lang w:val="ru-RU"/>
        </w:rPr>
      </w:pPr>
      <w:bookmarkStart w:id="1265" w:name="z5409"/>
      <w:bookmarkEnd w:id="1264"/>
      <w:r>
        <w:rPr>
          <w:color w:val="000000"/>
          <w:sz w:val="28"/>
        </w:rPr>
        <w:t>     </w:t>
      </w:r>
      <w:r w:rsidRPr="005C6553">
        <w:rPr>
          <w:color w:val="000000"/>
          <w:sz w:val="28"/>
          <w:lang w:val="ru-RU"/>
        </w:rPr>
        <w:t xml:space="preserve"> 1) в строке 400.03.001 А указывается вид табачных изделий;</w:t>
      </w:r>
    </w:p>
    <w:p w:rsidR="00AA22DF" w:rsidRPr="005C6553" w:rsidRDefault="005C6553">
      <w:pPr>
        <w:spacing w:after="0"/>
        <w:jc w:val="both"/>
        <w:rPr>
          <w:lang w:val="ru-RU"/>
        </w:rPr>
      </w:pPr>
      <w:bookmarkStart w:id="1266" w:name="z5410"/>
      <w:bookmarkEnd w:id="1265"/>
      <w:r>
        <w:rPr>
          <w:color w:val="000000"/>
          <w:sz w:val="28"/>
        </w:rPr>
        <w:t>     </w:t>
      </w:r>
      <w:r w:rsidRPr="005C6553">
        <w:rPr>
          <w:color w:val="000000"/>
          <w:sz w:val="28"/>
          <w:lang w:val="ru-RU"/>
        </w:rPr>
        <w:t xml:space="preserve"> 2) в строке 400.03.001 В указывается соответствующий код бюджетной классификации;</w:t>
      </w:r>
    </w:p>
    <w:p w:rsidR="00AA22DF" w:rsidRPr="005C6553" w:rsidRDefault="005C6553">
      <w:pPr>
        <w:spacing w:after="0"/>
        <w:jc w:val="both"/>
        <w:rPr>
          <w:lang w:val="ru-RU"/>
        </w:rPr>
      </w:pPr>
      <w:bookmarkStart w:id="1267" w:name="z5411"/>
      <w:bookmarkEnd w:id="1266"/>
      <w:r>
        <w:rPr>
          <w:color w:val="000000"/>
          <w:sz w:val="28"/>
        </w:rPr>
        <w:t>     </w:t>
      </w:r>
      <w:r w:rsidRPr="005C6553">
        <w:rPr>
          <w:color w:val="000000"/>
          <w:sz w:val="28"/>
          <w:lang w:val="ru-RU"/>
        </w:rPr>
        <w:t xml:space="preserve"> 3) в строке 400.03.002 указывается количество реализованных табачных изделий;</w:t>
      </w:r>
    </w:p>
    <w:p w:rsidR="00AA22DF" w:rsidRPr="005C6553" w:rsidRDefault="005C6553">
      <w:pPr>
        <w:spacing w:after="0"/>
        <w:jc w:val="both"/>
        <w:rPr>
          <w:lang w:val="ru-RU"/>
        </w:rPr>
      </w:pPr>
      <w:bookmarkStart w:id="1268" w:name="z5412"/>
      <w:bookmarkEnd w:id="1267"/>
      <w:r>
        <w:rPr>
          <w:color w:val="000000"/>
          <w:sz w:val="28"/>
        </w:rPr>
        <w:t>     </w:t>
      </w:r>
      <w:r w:rsidRPr="005C6553">
        <w:rPr>
          <w:color w:val="000000"/>
          <w:sz w:val="28"/>
          <w:lang w:val="ru-RU"/>
        </w:rPr>
        <w:t xml:space="preserve"> 4) в строке 400.03.003 указывается количество табачных изделий, переданных в качестве взноса в уставный капитал;</w:t>
      </w:r>
    </w:p>
    <w:p w:rsidR="00AA22DF" w:rsidRPr="005C6553" w:rsidRDefault="005C6553">
      <w:pPr>
        <w:spacing w:after="0"/>
        <w:jc w:val="both"/>
        <w:rPr>
          <w:lang w:val="ru-RU"/>
        </w:rPr>
      </w:pPr>
      <w:bookmarkStart w:id="1269" w:name="z5413"/>
      <w:bookmarkEnd w:id="1268"/>
      <w:r>
        <w:rPr>
          <w:color w:val="000000"/>
          <w:sz w:val="28"/>
        </w:rPr>
        <w:t>     </w:t>
      </w:r>
      <w:r w:rsidRPr="005C6553">
        <w:rPr>
          <w:color w:val="000000"/>
          <w:sz w:val="28"/>
          <w:lang w:val="ru-RU"/>
        </w:rPr>
        <w:t xml:space="preserve"> 5) в строке 400.03.004 указывается количество табачных изделий, использованных при натуральной оплате;</w:t>
      </w:r>
    </w:p>
    <w:p w:rsidR="00AA22DF" w:rsidRPr="005C6553" w:rsidRDefault="005C6553">
      <w:pPr>
        <w:spacing w:after="0"/>
        <w:jc w:val="both"/>
        <w:rPr>
          <w:lang w:val="ru-RU"/>
        </w:rPr>
      </w:pPr>
      <w:bookmarkStart w:id="1270" w:name="z5414"/>
      <w:bookmarkEnd w:id="1269"/>
      <w:r>
        <w:rPr>
          <w:color w:val="000000"/>
          <w:sz w:val="28"/>
        </w:rPr>
        <w:t>     </w:t>
      </w:r>
      <w:r w:rsidRPr="005C6553">
        <w:rPr>
          <w:color w:val="000000"/>
          <w:sz w:val="28"/>
          <w:lang w:val="ru-RU"/>
        </w:rPr>
        <w:t xml:space="preserve"> 6) в строке 400.03.005 указывается количество табачных изделий, отгруженных своим структурным подразделениям;</w:t>
      </w:r>
    </w:p>
    <w:p w:rsidR="00AA22DF" w:rsidRPr="005C6553" w:rsidRDefault="005C6553">
      <w:pPr>
        <w:spacing w:after="0"/>
        <w:jc w:val="both"/>
        <w:rPr>
          <w:lang w:val="ru-RU"/>
        </w:rPr>
      </w:pPr>
      <w:bookmarkStart w:id="1271" w:name="z5415"/>
      <w:bookmarkEnd w:id="1270"/>
      <w:r>
        <w:rPr>
          <w:color w:val="000000"/>
          <w:sz w:val="28"/>
        </w:rPr>
        <w:t>     </w:t>
      </w:r>
      <w:r w:rsidRPr="005C6553">
        <w:rPr>
          <w:color w:val="000000"/>
          <w:sz w:val="28"/>
          <w:lang w:val="ru-RU"/>
        </w:rPr>
        <w:t xml:space="preserve"> 7) в строке 400.03.006 указывается количество табачных изделий, использованных для собственных производственных нужд и для собственного производства подакцизных товаров;</w:t>
      </w:r>
    </w:p>
    <w:p w:rsidR="00AA22DF" w:rsidRPr="005C6553" w:rsidRDefault="005C6553">
      <w:pPr>
        <w:spacing w:after="0"/>
        <w:jc w:val="both"/>
        <w:rPr>
          <w:lang w:val="ru-RU"/>
        </w:rPr>
      </w:pPr>
      <w:bookmarkStart w:id="1272" w:name="z5416"/>
      <w:bookmarkEnd w:id="1271"/>
      <w:r>
        <w:rPr>
          <w:color w:val="000000"/>
          <w:sz w:val="28"/>
        </w:rPr>
        <w:t>     </w:t>
      </w:r>
      <w:r w:rsidRPr="005C6553">
        <w:rPr>
          <w:color w:val="000000"/>
          <w:sz w:val="28"/>
          <w:lang w:val="ru-RU"/>
        </w:rPr>
        <w:t xml:space="preserve"> 8) в строке 400.03.007 указывается количество реализованной конкурсной массы табачных изделий;</w:t>
      </w:r>
    </w:p>
    <w:p w:rsidR="00AA22DF" w:rsidRPr="005C6553" w:rsidRDefault="005C6553">
      <w:pPr>
        <w:spacing w:after="0"/>
        <w:jc w:val="both"/>
        <w:rPr>
          <w:lang w:val="ru-RU"/>
        </w:rPr>
      </w:pPr>
      <w:bookmarkStart w:id="1273" w:name="z5417"/>
      <w:bookmarkEnd w:id="1272"/>
      <w:r>
        <w:rPr>
          <w:color w:val="000000"/>
          <w:sz w:val="28"/>
        </w:rPr>
        <w:t>     </w:t>
      </w:r>
      <w:r w:rsidRPr="005C6553">
        <w:rPr>
          <w:color w:val="000000"/>
          <w:sz w:val="28"/>
          <w:lang w:val="ru-RU"/>
        </w:rPr>
        <w:t xml:space="preserve"> 9) в строке 400.03.008 указывается количество перемещенных производителем табачных изделий с указанного в лицензии адреса производства;</w:t>
      </w:r>
    </w:p>
    <w:p w:rsidR="00AA22DF" w:rsidRPr="005C6553" w:rsidRDefault="005C6553">
      <w:pPr>
        <w:spacing w:after="0"/>
        <w:jc w:val="both"/>
        <w:rPr>
          <w:lang w:val="ru-RU"/>
        </w:rPr>
      </w:pPr>
      <w:bookmarkStart w:id="1274" w:name="z5418"/>
      <w:bookmarkEnd w:id="1273"/>
      <w:r>
        <w:rPr>
          <w:color w:val="000000"/>
          <w:sz w:val="28"/>
        </w:rPr>
        <w:t>     </w:t>
      </w:r>
      <w:r w:rsidRPr="005C6553">
        <w:rPr>
          <w:color w:val="000000"/>
          <w:sz w:val="28"/>
          <w:lang w:val="ru-RU"/>
        </w:rPr>
        <w:t xml:space="preserve"> 10) в строке 400.03.008 А указывается количество табачных изделий, предназначенных для реализации на территории Республики Казахстан;</w:t>
      </w:r>
    </w:p>
    <w:p w:rsidR="00AA22DF" w:rsidRPr="005C6553" w:rsidRDefault="005C6553">
      <w:pPr>
        <w:spacing w:after="0"/>
        <w:jc w:val="both"/>
        <w:rPr>
          <w:lang w:val="ru-RU"/>
        </w:rPr>
      </w:pPr>
      <w:bookmarkStart w:id="1275" w:name="z5419"/>
      <w:bookmarkEnd w:id="1274"/>
      <w:r>
        <w:rPr>
          <w:color w:val="000000"/>
          <w:sz w:val="28"/>
        </w:rPr>
        <w:t>     </w:t>
      </w:r>
      <w:r w:rsidRPr="005C6553">
        <w:rPr>
          <w:color w:val="000000"/>
          <w:sz w:val="28"/>
          <w:lang w:val="ru-RU"/>
        </w:rPr>
        <w:t xml:space="preserve"> 11) в строке 400.03.008 В указывается количество табачных изделий, предназначенных для реализации на экспорт;</w:t>
      </w:r>
    </w:p>
    <w:p w:rsidR="00AA22DF" w:rsidRPr="005C6553" w:rsidRDefault="005C6553">
      <w:pPr>
        <w:spacing w:after="0"/>
        <w:jc w:val="both"/>
        <w:rPr>
          <w:lang w:val="ru-RU"/>
        </w:rPr>
      </w:pPr>
      <w:bookmarkStart w:id="1276" w:name="z5420"/>
      <w:bookmarkEnd w:id="1275"/>
      <w:r w:rsidRPr="005C6553">
        <w:rPr>
          <w:color w:val="000000"/>
          <w:sz w:val="28"/>
          <w:lang w:val="ru-RU"/>
        </w:rPr>
        <w:t xml:space="preserve"> </w:t>
      </w:r>
      <w:r>
        <w:rPr>
          <w:color w:val="000000"/>
          <w:sz w:val="28"/>
        </w:rPr>
        <w:t>     </w:t>
      </w:r>
      <w:r w:rsidRPr="005C6553">
        <w:rPr>
          <w:color w:val="000000"/>
          <w:sz w:val="28"/>
          <w:lang w:val="ru-RU"/>
        </w:rPr>
        <w:t xml:space="preserve"> 12) в строке 400.03.009 указывается корректировка налоговой базы в соответствии с пунктом 2 статьи 547 Налогового кодекса;</w:t>
      </w:r>
    </w:p>
    <w:p w:rsidR="00AA22DF" w:rsidRPr="005C6553" w:rsidRDefault="005C6553">
      <w:pPr>
        <w:spacing w:after="0"/>
        <w:jc w:val="both"/>
        <w:rPr>
          <w:lang w:val="ru-RU"/>
        </w:rPr>
      </w:pPr>
      <w:bookmarkStart w:id="1277" w:name="z5421"/>
      <w:bookmarkEnd w:id="1276"/>
      <w:r>
        <w:rPr>
          <w:color w:val="000000"/>
          <w:sz w:val="28"/>
        </w:rPr>
        <w:t>     </w:t>
      </w:r>
      <w:r w:rsidRPr="005C6553">
        <w:rPr>
          <w:color w:val="000000"/>
          <w:sz w:val="28"/>
          <w:lang w:val="ru-RU"/>
        </w:rPr>
        <w:t xml:space="preserve"> 13) в строке 400.03.010 указывается количество табачных изделий, в отношении которых установлен факт порчи или утраты;</w:t>
      </w:r>
    </w:p>
    <w:p w:rsidR="00AA22DF" w:rsidRPr="005C6553" w:rsidRDefault="005C6553">
      <w:pPr>
        <w:spacing w:after="0"/>
        <w:jc w:val="both"/>
        <w:rPr>
          <w:lang w:val="ru-RU"/>
        </w:rPr>
      </w:pPr>
      <w:bookmarkStart w:id="1278" w:name="z5422"/>
      <w:bookmarkEnd w:id="1277"/>
      <w:r>
        <w:rPr>
          <w:color w:val="000000"/>
          <w:sz w:val="28"/>
        </w:rPr>
        <w:t>     </w:t>
      </w:r>
      <w:r w:rsidRPr="005C6553">
        <w:rPr>
          <w:color w:val="000000"/>
          <w:sz w:val="28"/>
          <w:lang w:val="ru-RU"/>
        </w:rPr>
        <w:t xml:space="preserve"> 14) в строке 400.03.011 </w:t>
      </w:r>
      <w:r>
        <w:rPr>
          <w:color w:val="000000"/>
          <w:sz w:val="28"/>
        </w:rPr>
        <w:t>I</w:t>
      </w:r>
      <w:r w:rsidRPr="005C6553">
        <w:rPr>
          <w:color w:val="000000"/>
          <w:sz w:val="28"/>
          <w:lang w:val="ru-RU"/>
        </w:rPr>
        <w:t xml:space="preserve"> указывается количество табачных изделий, включаемых в налогооблагаемую базу при порче или утрате средств идентификации;</w:t>
      </w:r>
    </w:p>
    <w:p w:rsidR="00AA22DF" w:rsidRPr="005C6553" w:rsidRDefault="005C6553">
      <w:pPr>
        <w:spacing w:after="0"/>
        <w:jc w:val="both"/>
        <w:rPr>
          <w:lang w:val="ru-RU"/>
        </w:rPr>
      </w:pPr>
      <w:bookmarkStart w:id="1279" w:name="z5423"/>
      <w:bookmarkEnd w:id="1278"/>
      <w:r>
        <w:rPr>
          <w:color w:val="000000"/>
          <w:sz w:val="28"/>
        </w:rPr>
        <w:t>     </w:t>
      </w:r>
      <w:r w:rsidRPr="005C6553">
        <w:rPr>
          <w:color w:val="000000"/>
          <w:sz w:val="28"/>
          <w:lang w:val="ru-RU"/>
        </w:rPr>
        <w:t xml:space="preserve"> 15) в строке 400.03.011 графы А указывается количество испорченных и утраченных средств идентификации;</w:t>
      </w:r>
    </w:p>
    <w:p w:rsidR="00AA22DF" w:rsidRPr="005C6553" w:rsidRDefault="005C6553">
      <w:pPr>
        <w:spacing w:after="0"/>
        <w:jc w:val="both"/>
        <w:rPr>
          <w:lang w:val="ru-RU"/>
        </w:rPr>
      </w:pPr>
      <w:bookmarkStart w:id="1280" w:name="z5424"/>
      <w:bookmarkEnd w:id="1279"/>
      <w:r>
        <w:rPr>
          <w:color w:val="000000"/>
          <w:sz w:val="28"/>
        </w:rPr>
        <w:t>     </w:t>
      </w:r>
      <w:r w:rsidRPr="005C6553">
        <w:rPr>
          <w:color w:val="000000"/>
          <w:sz w:val="28"/>
          <w:lang w:val="ru-RU"/>
        </w:rPr>
        <w:t xml:space="preserve"> 16) в строке 400.03.011 графы В указывается количество табачных изделий в штуках, килограммах в пачке;</w:t>
      </w:r>
    </w:p>
    <w:p w:rsidR="00AA22DF" w:rsidRPr="005C6553" w:rsidRDefault="005C6553">
      <w:pPr>
        <w:spacing w:after="0"/>
        <w:jc w:val="both"/>
        <w:rPr>
          <w:lang w:val="ru-RU"/>
        </w:rPr>
      </w:pPr>
      <w:bookmarkStart w:id="1281" w:name="z5425"/>
      <w:bookmarkEnd w:id="1280"/>
      <w:r>
        <w:rPr>
          <w:color w:val="000000"/>
          <w:sz w:val="28"/>
        </w:rPr>
        <w:lastRenderedPageBreak/>
        <w:t>     </w:t>
      </w:r>
      <w:r w:rsidRPr="005C6553">
        <w:rPr>
          <w:color w:val="000000"/>
          <w:sz w:val="28"/>
          <w:lang w:val="ru-RU"/>
        </w:rPr>
        <w:t xml:space="preserve"> 17) в строке 400.03.012 указывается общий размер налоговой базы по облагаемым операциям, совершенным в течение отчетного налогового периода по табачным изделиям (данная строка определяется как сумма строк с 400.03.002 по 400.03.011);</w:t>
      </w:r>
    </w:p>
    <w:p w:rsidR="00AA22DF" w:rsidRPr="005C6553" w:rsidRDefault="005C6553">
      <w:pPr>
        <w:spacing w:after="0"/>
        <w:jc w:val="both"/>
        <w:rPr>
          <w:lang w:val="ru-RU"/>
        </w:rPr>
      </w:pPr>
      <w:bookmarkStart w:id="1282" w:name="z5426"/>
      <w:bookmarkEnd w:id="1281"/>
      <w:r>
        <w:rPr>
          <w:color w:val="000000"/>
          <w:sz w:val="28"/>
        </w:rPr>
        <w:t>     </w:t>
      </w:r>
      <w:r w:rsidRPr="005C6553">
        <w:rPr>
          <w:color w:val="000000"/>
          <w:sz w:val="28"/>
          <w:lang w:val="ru-RU"/>
        </w:rPr>
        <w:t xml:space="preserve"> 18) в строке 400.03.013 указывается ставка акциза;</w:t>
      </w:r>
    </w:p>
    <w:p w:rsidR="00AA22DF" w:rsidRPr="005C6553" w:rsidRDefault="005C6553">
      <w:pPr>
        <w:spacing w:after="0"/>
        <w:jc w:val="both"/>
        <w:rPr>
          <w:lang w:val="ru-RU"/>
        </w:rPr>
      </w:pPr>
      <w:bookmarkStart w:id="1283" w:name="z5427"/>
      <w:bookmarkEnd w:id="1282"/>
      <w:r>
        <w:rPr>
          <w:color w:val="000000"/>
          <w:sz w:val="28"/>
        </w:rPr>
        <w:t>     </w:t>
      </w:r>
      <w:r w:rsidRPr="005C6553">
        <w:rPr>
          <w:color w:val="000000"/>
          <w:sz w:val="28"/>
          <w:lang w:val="ru-RU"/>
        </w:rPr>
        <w:t xml:space="preserve"> 19) в строке 400.03.014 указывается сумма акциза, исчисленного в соответствии со статьей 546 Налогового кодекса, определяемая как произведение строк 400.03.012 и 400.03.013;</w:t>
      </w:r>
    </w:p>
    <w:p w:rsidR="00AA22DF" w:rsidRPr="005C6553" w:rsidRDefault="005C6553">
      <w:pPr>
        <w:spacing w:after="0"/>
        <w:jc w:val="both"/>
        <w:rPr>
          <w:lang w:val="ru-RU"/>
        </w:rPr>
      </w:pPr>
      <w:bookmarkStart w:id="1284" w:name="z5428"/>
      <w:bookmarkEnd w:id="1283"/>
      <w:r>
        <w:rPr>
          <w:color w:val="000000"/>
          <w:sz w:val="28"/>
        </w:rPr>
        <w:t>     </w:t>
      </w:r>
      <w:r w:rsidRPr="005C6553">
        <w:rPr>
          <w:color w:val="000000"/>
          <w:sz w:val="28"/>
          <w:lang w:val="ru-RU"/>
        </w:rPr>
        <w:t xml:space="preserve"> 20) в строке 400.03.015 указывается сумма акциза к начислению и уплате за отчетный период, определяемая как разница между данными строк 400.03.012 и 400.03.014.</w:t>
      </w:r>
    </w:p>
    <w:p w:rsidR="00AA22DF" w:rsidRPr="005C6553" w:rsidRDefault="005C6553">
      <w:pPr>
        <w:spacing w:after="0"/>
        <w:jc w:val="both"/>
        <w:rPr>
          <w:lang w:val="ru-RU"/>
        </w:rPr>
      </w:pPr>
      <w:bookmarkStart w:id="1285" w:name="z5429"/>
      <w:bookmarkEnd w:id="1284"/>
      <w:r>
        <w:rPr>
          <w:color w:val="000000"/>
          <w:sz w:val="28"/>
        </w:rPr>
        <w:t>     </w:t>
      </w:r>
      <w:r w:rsidRPr="005C6553">
        <w:rPr>
          <w:color w:val="000000"/>
          <w:sz w:val="28"/>
          <w:lang w:val="ru-RU"/>
        </w:rPr>
        <w:t xml:space="preserve"> 33. Сумма строк 400.03.014 по всем страницам формы 400.03 переносится в строку 400.00.003 декларации.</w:t>
      </w:r>
    </w:p>
    <w:p w:rsidR="00AA22DF" w:rsidRPr="005C6553" w:rsidRDefault="005C6553">
      <w:pPr>
        <w:spacing w:after="0"/>
        <w:rPr>
          <w:lang w:val="ru-RU"/>
        </w:rPr>
      </w:pPr>
      <w:bookmarkStart w:id="1286" w:name="z5430"/>
      <w:bookmarkEnd w:id="1285"/>
      <w:r w:rsidRPr="005C6553">
        <w:rPr>
          <w:b/>
          <w:color w:val="000000"/>
          <w:lang w:val="ru-RU"/>
        </w:rPr>
        <w:t xml:space="preserve"> Глава 9. Пояснение по заполнению формы 400.04 – Облагаемые операции по сырой нефти, газовому конденсату</w:t>
      </w:r>
    </w:p>
    <w:p w:rsidR="00AA22DF" w:rsidRPr="005C6553" w:rsidRDefault="005C6553">
      <w:pPr>
        <w:spacing w:after="0"/>
        <w:jc w:val="both"/>
        <w:rPr>
          <w:lang w:val="ru-RU"/>
        </w:rPr>
      </w:pPr>
      <w:bookmarkStart w:id="1287" w:name="z5431"/>
      <w:bookmarkEnd w:id="1286"/>
      <w:r>
        <w:rPr>
          <w:color w:val="000000"/>
          <w:sz w:val="28"/>
        </w:rPr>
        <w:t>     </w:t>
      </w:r>
      <w:r w:rsidRPr="005C6553">
        <w:rPr>
          <w:color w:val="000000"/>
          <w:sz w:val="28"/>
          <w:lang w:val="ru-RU"/>
        </w:rPr>
        <w:t xml:space="preserve"> 34. Форма 400.04 предназначена для отражения информации об облагаемых операциях, совершенных в течение налогового периода по сырой нефти, газовому конденсату, а также по реализации конкурсной массы, конфискованной и (или) бесхозяйной, перешедшей по праву наследования к государству, и безвозмездно переданной в собственность государства сырой нефти.</w:t>
      </w:r>
    </w:p>
    <w:p w:rsidR="00AA22DF" w:rsidRPr="005C6553" w:rsidRDefault="005C6553">
      <w:pPr>
        <w:spacing w:after="0"/>
        <w:jc w:val="both"/>
        <w:rPr>
          <w:lang w:val="ru-RU"/>
        </w:rPr>
      </w:pPr>
      <w:bookmarkStart w:id="1288" w:name="z5432"/>
      <w:bookmarkEnd w:id="1287"/>
      <w:r>
        <w:rPr>
          <w:color w:val="000000"/>
          <w:sz w:val="28"/>
        </w:rPr>
        <w:t>     </w:t>
      </w:r>
      <w:r w:rsidRPr="005C6553">
        <w:rPr>
          <w:color w:val="000000"/>
          <w:sz w:val="28"/>
          <w:lang w:val="ru-RU"/>
        </w:rPr>
        <w:t xml:space="preserve"> 35. В разделе "Облагаемые операции по сырой нефти, газовому конденсату":</w:t>
      </w:r>
    </w:p>
    <w:p w:rsidR="00AA22DF" w:rsidRPr="005C6553" w:rsidRDefault="005C6553">
      <w:pPr>
        <w:spacing w:after="0"/>
        <w:jc w:val="both"/>
        <w:rPr>
          <w:lang w:val="ru-RU"/>
        </w:rPr>
      </w:pPr>
      <w:bookmarkStart w:id="1289" w:name="z5433"/>
      <w:bookmarkEnd w:id="1288"/>
      <w:r>
        <w:rPr>
          <w:color w:val="000000"/>
          <w:sz w:val="28"/>
        </w:rPr>
        <w:t>     </w:t>
      </w:r>
      <w:r w:rsidRPr="005C6553">
        <w:rPr>
          <w:color w:val="000000"/>
          <w:sz w:val="28"/>
          <w:lang w:val="ru-RU"/>
        </w:rPr>
        <w:t xml:space="preserve"> 1) в строке 400.04.001 указывается объем реализованной сырой нефти, газового конденсата, кроме сырой нефти, газового конденсата реализуемый на экспорт;</w:t>
      </w:r>
    </w:p>
    <w:p w:rsidR="00AA22DF" w:rsidRPr="005C6553" w:rsidRDefault="005C6553">
      <w:pPr>
        <w:spacing w:after="0"/>
        <w:jc w:val="both"/>
        <w:rPr>
          <w:lang w:val="ru-RU"/>
        </w:rPr>
      </w:pPr>
      <w:bookmarkStart w:id="1290" w:name="z5434"/>
      <w:bookmarkEnd w:id="1289"/>
      <w:r>
        <w:rPr>
          <w:color w:val="000000"/>
          <w:sz w:val="28"/>
        </w:rPr>
        <w:t>     </w:t>
      </w:r>
      <w:r w:rsidRPr="005C6553">
        <w:rPr>
          <w:color w:val="000000"/>
          <w:sz w:val="28"/>
          <w:lang w:val="ru-RU"/>
        </w:rPr>
        <w:t xml:space="preserve"> 2) в строке 400.04.002 указывается объем сырой нефти, газового конденсата, реализуемый по экспорту;</w:t>
      </w:r>
    </w:p>
    <w:p w:rsidR="00AA22DF" w:rsidRPr="005C6553" w:rsidRDefault="005C6553">
      <w:pPr>
        <w:spacing w:after="0"/>
        <w:jc w:val="both"/>
        <w:rPr>
          <w:lang w:val="ru-RU"/>
        </w:rPr>
      </w:pPr>
      <w:bookmarkStart w:id="1291" w:name="z5435"/>
      <w:bookmarkEnd w:id="1290"/>
      <w:r>
        <w:rPr>
          <w:color w:val="000000"/>
          <w:sz w:val="28"/>
        </w:rPr>
        <w:t>     </w:t>
      </w:r>
      <w:r w:rsidRPr="005C6553">
        <w:rPr>
          <w:color w:val="000000"/>
          <w:sz w:val="28"/>
          <w:lang w:val="ru-RU"/>
        </w:rPr>
        <w:t xml:space="preserve"> 3) в строке 400.04.002 А указывается объем сырой нефти, газового конденсата, реализуемые по экспорту в страны Евразийского экономического союза;</w:t>
      </w:r>
    </w:p>
    <w:p w:rsidR="00AA22DF" w:rsidRPr="005C6553" w:rsidRDefault="005C6553">
      <w:pPr>
        <w:spacing w:after="0"/>
        <w:jc w:val="both"/>
        <w:rPr>
          <w:lang w:val="ru-RU"/>
        </w:rPr>
      </w:pPr>
      <w:bookmarkStart w:id="1292" w:name="z5436"/>
      <w:bookmarkEnd w:id="1291"/>
      <w:r>
        <w:rPr>
          <w:color w:val="000000"/>
          <w:sz w:val="28"/>
        </w:rPr>
        <w:t>     </w:t>
      </w:r>
      <w:r w:rsidRPr="005C6553">
        <w:rPr>
          <w:color w:val="000000"/>
          <w:sz w:val="28"/>
          <w:lang w:val="ru-RU"/>
        </w:rPr>
        <w:t xml:space="preserve"> 4) в строке 400.04.002 В указывается объем сырой нефти, газового конденсата, реализуемые по экспорту в третьи страны;</w:t>
      </w:r>
    </w:p>
    <w:p w:rsidR="00AA22DF" w:rsidRPr="005C6553" w:rsidRDefault="005C6553">
      <w:pPr>
        <w:spacing w:after="0"/>
        <w:jc w:val="both"/>
        <w:rPr>
          <w:lang w:val="ru-RU"/>
        </w:rPr>
      </w:pPr>
      <w:bookmarkStart w:id="1293" w:name="z5437"/>
      <w:bookmarkEnd w:id="1292"/>
      <w:r>
        <w:rPr>
          <w:color w:val="000000"/>
          <w:sz w:val="28"/>
        </w:rPr>
        <w:t>     </w:t>
      </w:r>
      <w:r w:rsidRPr="005C6553">
        <w:rPr>
          <w:color w:val="000000"/>
          <w:sz w:val="28"/>
          <w:lang w:val="ru-RU"/>
        </w:rPr>
        <w:t xml:space="preserve"> 5) в строке 400.04.003 указывается объем сырой нефти, газового конденсата, передаваемых на переработку на давальческой основе;</w:t>
      </w:r>
    </w:p>
    <w:p w:rsidR="00AA22DF" w:rsidRPr="005C6553" w:rsidRDefault="005C6553">
      <w:pPr>
        <w:spacing w:after="0"/>
        <w:jc w:val="both"/>
        <w:rPr>
          <w:lang w:val="ru-RU"/>
        </w:rPr>
      </w:pPr>
      <w:bookmarkStart w:id="1294" w:name="z5438"/>
      <w:bookmarkEnd w:id="1293"/>
      <w:r>
        <w:rPr>
          <w:color w:val="000000"/>
          <w:sz w:val="28"/>
        </w:rPr>
        <w:t>     </w:t>
      </w:r>
      <w:r w:rsidRPr="005C6553">
        <w:rPr>
          <w:color w:val="000000"/>
          <w:sz w:val="28"/>
          <w:lang w:val="ru-RU"/>
        </w:rPr>
        <w:t xml:space="preserve"> 6) в строке 400.04.004 указывается объем сырой нефти, газового конденсата, использованных для собственных производственных нужд;</w:t>
      </w:r>
    </w:p>
    <w:p w:rsidR="00AA22DF" w:rsidRPr="005C6553" w:rsidRDefault="005C6553">
      <w:pPr>
        <w:spacing w:after="0"/>
        <w:jc w:val="both"/>
        <w:rPr>
          <w:lang w:val="ru-RU"/>
        </w:rPr>
      </w:pPr>
      <w:bookmarkStart w:id="1295" w:name="z5439"/>
      <w:bookmarkEnd w:id="1294"/>
      <w:r>
        <w:rPr>
          <w:color w:val="000000"/>
          <w:sz w:val="28"/>
        </w:rPr>
        <w:t>     </w:t>
      </w:r>
      <w:r w:rsidRPr="005C6553">
        <w:rPr>
          <w:color w:val="000000"/>
          <w:sz w:val="28"/>
          <w:lang w:val="ru-RU"/>
        </w:rPr>
        <w:t xml:space="preserve"> 7) в строке 400.04.005 указывается объем сырой нефти, газового конденсата, переданных в качестве взноса в уставный капитал;</w:t>
      </w:r>
    </w:p>
    <w:p w:rsidR="00AA22DF" w:rsidRPr="005C6553" w:rsidRDefault="005C6553">
      <w:pPr>
        <w:spacing w:after="0"/>
        <w:jc w:val="both"/>
        <w:rPr>
          <w:lang w:val="ru-RU"/>
        </w:rPr>
      </w:pPr>
      <w:bookmarkStart w:id="1296" w:name="z5440"/>
      <w:bookmarkEnd w:id="1295"/>
      <w:r>
        <w:rPr>
          <w:color w:val="000000"/>
          <w:sz w:val="28"/>
        </w:rPr>
        <w:t>     </w:t>
      </w:r>
      <w:r w:rsidRPr="005C6553">
        <w:rPr>
          <w:color w:val="000000"/>
          <w:sz w:val="28"/>
          <w:lang w:val="ru-RU"/>
        </w:rPr>
        <w:t xml:space="preserve"> 8) в строке 400.04.006 указывается объем сырой нефти, газового конденсата, использованных при натуральной оплате;</w:t>
      </w:r>
    </w:p>
    <w:p w:rsidR="00AA22DF" w:rsidRPr="005C6553" w:rsidRDefault="005C6553">
      <w:pPr>
        <w:spacing w:after="0"/>
        <w:jc w:val="both"/>
        <w:rPr>
          <w:lang w:val="ru-RU"/>
        </w:rPr>
      </w:pPr>
      <w:bookmarkStart w:id="1297" w:name="z5441"/>
      <w:bookmarkEnd w:id="1296"/>
      <w:r>
        <w:rPr>
          <w:color w:val="000000"/>
          <w:sz w:val="28"/>
        </w:rPr>
        <w:lastRenderedPageBreak/>
        <w:t>     </w:t>
      </w:r>
      <w:r w:rsidRPr="005C6553">
        <w:rPr>
          <w:color w:val="000000"/>
          <w:sz w:val="28"/>
          <w:lang w:val="ru-RU"/>
        </w:rPr>
        <w:t xml:space="preserve"> 9) в строке 400.04.007 указывается объем сырой нефти, газового конденсата, отгруженных своим структурным подразделениям;</w:t>
      </w:r>
    </w:p>
    <w:p w:rsidR="00AA22DF" w:rsidRPr="005C6553" w:rsidRDefault="005C6553">
      <w:pPr>
        <w:spacing w:after="0"/>
        <w:jc w:val="both"/>
        <w:rPr>
          <w:lang w:val="ru-RU"/>
        </w:rPr>
      </w:pPr>
      <w:bookmarkStart w:id="1298" w:name="z5442"/>
      <w:bookmarkEnd w:id="1297"/>
      <w:r>
        <w:rPr>
          <w:color w:val="000000"/>
          <w:sz w:val="28"/>
        </w:rPr>
        <w:t>     </w:t>
      </w:r>
      <w:r w:rsidRPr="005C6553">
        <w:rPr>
          <w:color w:val="000000"/>
          <w:sz w:val="28"/>
          <w:lang w:val="ru-RU"/>
        </w:rPr>
        <w:t xml:space="preserve"> 10) в строке 400.04.008 указывается объем реализованной конкурсной массы, конфискованной и (или) бесхозяйной, перешедшей по праву наследования к государству и безвозмездно переданной в собственность государства сырой нефти, газового конденсата;</w:t>
      </w:r>
    </w:p>
    <w:p w:rsidR="00AA22DF" w:rsidRPr="005C6553" w:rsidRDefault="005C6553">
      <w:pPr>
        <w:spacing w:after="0"/>
        <w:jc w:val="both"/>
        <w:rPr>
          <w:lang w:val="ru-RU"/>
        </w:rPr>
      </w:pPr>
      <w:bookmarkStart w:id="1299" w:name="z5443"/>
      <w:bookmarkEnd w:id="1298"/>
      <w:r>
        <w:rPr>
          <w:color w:val="000000"/>
          <w:sz w:val="28"/>
        </w:rPr>
        <w:t>     </w:t>
      </w:r>
      <w:r w:rsidRPr="005C6553">
        <w:rPr>
          <w:color w:val="000000"/>
          <w:sz w:val="28"/>
          <w:lang w:val="ru-RU"/>
        </w:rPr>
        <w:t xml:space="preserve"> 11) в строке 400.04.009 указывается перемещенные производителем с указанного в лицензии адреса производства объем сырой нефти, газового конденсата;</w:t>
      </w:r>
    </w:p>
    <w:p w:rsidR="00AA22DF" w:rsidRPr="005C6553" w:rsidRDefault="005C6553">
      <w:pPr>
        <w:spacing w:after="0"/>
        <w:jc w:val="both"/>
        <w:rPr>
          <w:lang w:val="ru-RU"/>
        </w:rPr>
      </w:pPr>
      <w:bookmarkStart w:id="1300" w:name="z5444"/>
      <w:bookmarkEnd w:id="1299"/>
      <w:r>
        <w:rPr>
          <w:color w:val="000000"/>
          <w:sz w:val="28"/>
        </w:rPr>
        <w:t>     </w:t>
      </w:r>
      <w:r w:rsidRPr="005C6553">
        <w:rPr>
          <w:color w:val="000000"/>
          <w:sz w:val="28"/>
          <w:lang w:val="ru-RU"/>
        </w:rPr>
        <w:t xml:space="preserve"> 12) в строке 400.04.010 указывается объем сырой нефти, газового конденсата, в отношении которых установлен факт порчи или утраты;</w:t>
      </w:r>
    </w:p>
    <w:p w:rsidR="00AA22DF" w:rsidRPr="005C6553" w:rsidRDefault="005C6553">
      <w:pPr>
        <w:spacing w:after="0"/>
        <w:jc w:val="both"/>
        <w:rPr>
          <w:lang w:val="ru-RU"/>
        </w:rPr>
      </w:pPr>
      <w:bookmarkStart w:id="1301" w:name="z5445"/>
      <w:bookmarkEnd w:id="1300"/>
      <w:r>
        <w:rPr>
          <w:color w:val="000000"/>
          <w:sz w:val="28"/>
        </w:rPr>
        <w:t>     </w:t>
      </w:r>
      <w:r w:rsidRPr="005C6553">
        <w:rPr>
          <w:color w:val="000000"/>
          <w:sz w:val="28"/>
          <w:lang w:val="ru-RU"/>
        </w:rPr>
        <w:t xml:space="preserve"> 13) в строке 400.04.011 определяется общий размер налоговой базы по облагаемым операциям, совершенным в течение налогового периода по сырой нефти, газовому конденсату (данная строка определяется как сумма строк с 400.04.001 по 400.04.010);</w:t>
      </w:r>
    </w:p>
    <w:p w:rsidR="00AA22DF" w:rsidRPr="005C6553" w:rsidRDefault="005C6553">
      <w:pPr>
        <w:spacing w:after="0"/>
        <w:jc w:val="both"/>
        <w:rPr>
          <w:lang w:val="ru-RU"/>
        </w:rPr>
      </w:pPr>
      <w:bookmarkStart w:id="1302" w:name="z5446"/>
      <w:bookmarkEnd w:id="1301"/>
      <w:r>
        <w:rPr>
          <w:color w:val="000000"/>
          <w:sz w:val="28"/>
        </w:rPr>
        <w:t>     </w:t>
      </w:r>
      <w:r w:rsidRPr="005C6553">
        <w:rPr>
          <w:color w:val="000000"/>
          <w:sz w:val="28"/>
          <w:lang w:val="ru-RU"/>
        </w:rPr>
        <w:t xml:space="preserve"> 14) в строке 400.04.012 указывается установленная ставка акциза;</w:t>
      </w:r>
    </w:p>
    <w:p w:rsidR="00AA22DF" w:rsidRPr="005C6553" w:rsidRDefault="005C6553">
      <w:pPr>
        <w:spacing w:after="0"/>
        <w:jc w:val="both"/>
        <w:rPr>
          <w:lang w:val="ru-RU"/>
        </w:rPr>
      </w:pPr>
      <w:bookmarkStart w:id="1303" w:name="z5447"/>
      <w:bookmarkEnd w:id="1302"/>
      <w:r>
        <w:rPr>
          <w:color w:val="000000"/>
          <w:sz w:val="28"/>
        </w:rPr>
        <w:t>     </w:t>
      </w:r>
      <w:r w:rsidRPr="005C6553">
        <w:rPr>
          <w:color w:val="000000"/>
          <w:sz w:val="28"/>
          <w:lang w:val="ru-RU"/>
        </w:rPr>
        <w:t xml:space="preserve"> 15) в строке 400.04.013 указывается сумма акциза, исчисленного в соответствии со статьей 546 Налогового кодекса, определяемой как произведение строк 400.04.011 и 400.04.012.</w:t>
      </w:r>
    </w:p>
    <w:p w:rsidR="00AA22DF" w:rsidRPr="005C6553" w:rsidRDefault="005C6553">
      <w:pPr>
        <w:spacing w:after="0"/>
        <w:jc w:val="both"/>
        <w:rPr>
          <w:lang w:val="ru-RU"/>
        </w:rPr>
      </w:pPr>
      <w:bookmarkStart w:id="1304" w:name="z5448"/>
      <w:bookmarkEnd w:id="1303"/>
      <w:r>
        <w:rPr>
          <w:color w:val="000000"/>
          <w:sz w:val="28"/>
        </w:rPr>
        <w:t>     </w:t>
      </w:r>
      <w:r w:rsidRPr="005C6553">
        <w:rPr>
          <w:color w:val="000000"/>
          <w:sz w:val="28"/>
          <w:lang w:val="ru-RU"/>
        </w:rPr>
        <w:t xml:space="preserve"> 36. Сумма строки 400.04.013 переносится в строку 400.00.004 декларации.</w:t>
      </w:r>
    </w:p>
    <w:p w:rsidR="00AA22DF" w:rsidRPr="005C6553" w:rsidRDefault="005C6553">
      <w:pPr>
        <w:spacing w:after="0"/>
        <w:jc w:val="both"/>
        <w:rPr>
          <w:lang w:val="ru-RU"/>
        </w:rPr>
      </w:pPr>
      <w:bookmarkStart w:id="1305" w:name="z5449"/>
      <w:bookmarkEnd w:id="1304"/>
      <w:r>
        <w:rPr>
          <w:color w:val="000000"/>
          <w:sz w:val="28"/>
        </w:rPr>
        <w:t>     </w:t>
      </w:r>
      <w:r w:rsidRPr="005C6553">
        <w:rPr>
          <w:color w:val="000000"/>
          <w:sz w:val="28"/>
          <w:lang w:val="ru-RU"/>
        </w:rPr>
        <w:t xml:space="preserve"> 37. Строки, указанные в подпунктах 1), 2), 3), 4), 5), 6), 7), 8), 9), 10) и 11) пункта 35 настоящего Пояснения, предназначены для отражения налоговой базы в тоннах.</w:t>
      </w:r>
    </w:p>
    <w:p w:rsidR="00AA22DF" w:rsidRPr="005C6553" w:rsidRDefault="005C6553">
      <w:pPr>
        <w:spacing w:after="0"/>
        <w:rPr>
          <w:lang w:val="ru-RU"/>
        </w:rPr>
      </w:pPr>
      <w:bookmarkStart w:id="1306" w:name="z5450"/>
      <w:bookmarkEnd w:id="1305"/>
      <w:r w:rsidRPr="005C6553">
        <w:rPr>
          <w:b/>
          <w:color w:val="000000"/>
          <w:lang w:val="ru-RU"/>
        </w:rPr>
        <w:t xml:space="preserve"> Глава 10. Пояснение по заполнению формы 400.05 – Облагаемые операции по бензину (за исключением авиационного), дизельному топливу, газохолу, бензанолу, нефрасу, смеси легких углеводов, экологическому топливу</w:t>
      </w:r>
    </w:p>
    <w:p w:rsidR="00AA22DF" w:rsidRPr="005C6553" w:rsidRDefault="005C6553">
      <w:pPr>
        <w:spacing w:after="0"/>
        <w:jc w:val="both"/>
        <w:rPr>
          <w:lang w:val="ru-RU"/>
        </w:rPr>
      </w:pPr>
      <w:bookmarkStart w:id="1307" w:name="z5451"/>
      <w:bookmarkEnd w:id="1306"/>
      <w:r>
        <w:rPr>
          <w:color w:val="000000"/>
          <w:sz w:val="28"/>
        </w:rPr>
        <w:t>     </w:t>
      </w:r>
      <w:r w:rsidRPr="005C6553">
        <w:rPr>
          <w:color w:val="000000"/>
          <w:sz w:val="28"/>
          <w:lang w:val="ru-RU"/>
        </w:rPr>
        <w:t xml:space="preserve"> 38. Форма 400.05 предназначена для отражения информации об облагаемых операциях, совершенных в течение налогового периода по бензину (за исключением авиационного), дизельному топливу, газохолу, бензанолу, нефрасу, смеси легких углеводов, экологическому топливу (далее – нефтепродукты), а также по реализации конкурсной массы, конфискованных и (или) бесхозяйных, перешедших по праву наследования к государству и безвозмездно переданных в собственность государства нефтепродуктов.</w:t>
      </w:r>
    </w:p>
    <w:p w:rsidR="00AA22DF" w:rsidRPr="005C6553" w:rsidRDefault="005C6553">
      <w:pPr>
        <w:spacing w:after="0"/>
        <w:jc w:val="both"/>
        <w:rPr>
          <w:lang w:val="ru-RU"/>
        </w:rPr>
      </w:pPr>
      <w:bookmarkStart w:id="1308" w:name="z5452"/>
      <w:bookmarkEnd w:id="1307"/>
      <w:r>
        <w:rPr>
          <w:color w:val="000000"/>
          <w:sz w:val="28"/>
        </w:rPr>
        <w:t>     </w:t>
      </w:r>
      <w:r w:rsidRPr="005C6553">
        <w:rPr>
          <w:color w:val="000000"/>
          <w:sz w:val="28"/>
          <w:lang w:val="ru-RU"/>
        </w:rPr>
        <w:t xml:space="preserve"> 39. В разделе "Бензин (за исключением авиационного)":</w:t>
      </w:r>
    </w:p>
    <w:p w:rsidR="00AA22DF" w:rsidRPr="005C6553" w:rsidRDefault="005C6553">
      <w:pPr>
        <w:spacing w:after="0"/>
        <w:jc w:val="both"/>
        <w:rPr>
          <w:lang w:val="ru-RU"/>
        </w:rPr>
      </w:pPr>
      <w:bookmarkStart w:id="1309" w:name="z5453"/>
      <w:bookmarkEnd w:id="1308"/>
      <w:r>
        <w:rPr>
          <w:color w:val="000000"/>
          <w:sz w:val="28"/>
        </w:rPr>
        <w:t>     </w:t>
      </w:r>
      <w:r w:rsidRPr="005C6553">
        <w:rPr>
          <w:color w:val="000000"/>
          <w:sz w:val="28"/>
          <w:lang w:val="ru-RU"/>
        </w:rPr>
        <w:t xml:space="preserve"> 1) в графе А указывается размер налоговой базы по облагаемой операции в тоннах;</w:t>
      </w:r>
    </w:p>
    <w:p w:rsidR="00AA22DF" w:rsidRPr="005C6553" w:rsidRDefault="005C6553">
      <w:pPr>
        <w:spacing w:after="0"/>
        <w:jc w:val="both"/>
        <w:rPr>
          <w:lang w:val="ru-RU"/>
        </w:rPr>
      </w:pPr>
      <w:bookmarkStart w:id="1310" w:name="z5454"/>
      <w:bookmarkEnd w:id="1309"/>
      <w:r>
        <w:rPr>
          <w:color w:val="000000"/>
          <w:sz w:val="28"/>
        </w:rPr>
        <w:t>     </w:t>
      </w:r>
      <w:r w:rsidRPr="005C6553">
        <w:rPr>
          <w:color w:val="000000"/>
          <w:sz w:val="28"/>
          <w:lang w:val="ru-RU"/>
        </w:rPr>
        <w:t xml:space="preserve"> 2) в графе В указывается ставка акциза;</w:t>
      </w:r>
    </w:p>
    <w:p w:rsidR="00AA22DF" w:rsidRPr="005C6553" w:rsidRDefault="005C6553">
      <w:pPr>
        <w:spacing w:after="0"/>
        <w:jc w:val="both"/>
        <w:rPr>
          <w:lang w:val="ru-RU"/>
        </w:rPr>
      </w:pPr>
      <w:bookmarkStart w:id="1311" w:name="z5455"/>
      <w:bookmarkEnd w:id="1310"/>
      <w:r>
        <w:rPr>
          <w:color w:val="000000"/>
          <w:sz w:val="28"/>
        </w:rPr>
        <w:t>     </w:t>
      </w:r>
      <w:r w:rsidRPr="005C6553">
        <w:rPr>
          <w:color w:val="000000"/>
          <w:sz w:val="28"/>
          <w:lang w:val="ru-RU"/>
        </w:rPr>
        <w:t xml:space="preserve"> 3) в графе С указывается сумма акциза по облагаемой операции, которая определяется в соответствии со статьей 546 Налогового кодекса;</w:t>
      </w:r>
    </w:p>
    <w:p w:rsidR="00AA22DF" w:rsidRPr="005C6553" w:rsidRDefault="005C6553">
      <w:pPr>
        <w:spacing w:after="0"/>
        <w:jc w:val="both"/>
        <w:rPr>
          <w:lang w:val="ru-RU"/>
        </w:rPr>
      </w:pPr>
      <w:bookmarkStart w:id="1312" w:name="z5456"/>
      <w:bookmarkEnd w:id="1311"/>
      <w:r>
        <w:rPr>
          <w:color w:val="000000"/>
          <w:sz w:val="28"/>
        </w:rPr>
        <w:lastRenderedPageBreak/>
        <w:t>     </w:t>
      </w:r>
      <w:r w:rsidRPr="005C6553">
        <w:rPr>
          <w:color w:val="000000"/>
          <w:sz w:val="28"/>
          <w:lang w:val="ru-RU"/>
        </w:rPr>
        <w:t xml:space="preserve"> 4) в строке 400.05.001 указываются сведения об исчислении акциза по бензину (за исключением авиационного) (далее – бензин), реализованному оптом (данная строка определяется как сумма строк 400.05.001 </w:t>
      </w:r>
      <w:r>
        <w:rPr>
          <w:color w:val="000000"/>
          <w:sz w:val="28"/>
        </w:rPr>
        <w:t>I</w:t>
      </w:r>
      <w:r w:rsidRPr="005C6553">
        <w:rPr>
          <w:color w:val="000000"/>
          <w:sz w:val="28"/>
          <w:lang w:val="ru-RU"/>
        </w:rPr>
        <w:t xml:space="preserve">, 400. 05.001 </w:t>
      </w:r>
      <w:r>
        <w:rPr>
          <w:color w:val="000000"/>
          <w:sz w:val="28"/>
        </w:rPr>
        <w:t>II</w:t>
      </w:r>
      <w:r w:rsidRPr="005C6553">
        <w:rPr>
          <w:color w:val="000000"/>
          <w:sz w:val="28"/>
          <w:lang w:val="ru-RU"/>
        </w:rPr>
        <w:t xml:space="preserve">, 400.05.001 </w:t>
      </w:r>
      <w:r>
        <w:rPr>
          <w:color w:val="000000"/>
          <w:sz w:val="28"/>
        </w:rPr>
        <w:t>III</w:t>
      </w:r>
      <w:r w:rsidRPr="005C6553">
        <w:rPr>
          <w:color w:val="000000"/>
          <w:sz w:val="28"/>
          <w:lang w:val="ru-RU"/>
        </w:rPr>
        <w:t xml:space="preserve">, 400.05.001 </w:t>
      </w:r>
      <w:r>
        <w:rPr>
          <w:color w:val="000000"/>
          <w:sz w:val="28"/>
        </w:rPr>
        <w:t>IV</w:t>
      </w:r>
      <w:r w:rsidRPr="005C6553">
        <w:rPr>
          <w:color w:val="000000"/>
          <w:sz w:val="28"/>
          <w:lang w:val="ru-RU"/>
        </w:rPr>
        <w:t xml:space="preserve"> и 400.05.001 </w:t>
      </w:r>
      <w:r>
        <w:rPr>
          <w:color w:val="000000"/>
          <w:sz w:val="28"/>
        </w:rPr>
        <w:t>V</w:t>
      </w:r>
      <w:r w:rsidRPr="005C6553">
        <w:rPr>
          <w:color w:val="000000"/>
          <w:sz w:val="28"/>
          <w:lang w:val="ru-RU"/>
        </w:rPr>
        <w:t>);</w:t>
      </w:r>
    </w:p>
    <w:p w:rsidR="00AA22DF" w:rsidRPr="005C6553" w:rsidRDefault="005C6553">
      <w:pPr>
        <w:spacing w:after="0"/>
        <w:jc w:val="both"/>
        <w:rPr>
          <w:lang w:val="ru-RU"/>
        </w:rPr>
      </w:pPr>
      <w:bookmarkStart w:id="1313" w:name="z5457"/>
      <w:bookmarkEnd w:id="1312"/>
      <w:r>
        <w:rPr>
          <w:color w:val="000000"/>
          <w:sz w:val="28"/>
        </w:rPr>
        <w:t>     </w:t>
      </w:r>
      <w:r w:rsidRPr="005C6553">
        <w:rPr>
          <w:color w:val="000000"/>
          <w:sz w:val="28"/>
          <w:lang w:val="ru-RU"/>
        </w:rPr>
        <w:t xml:space="preserve"> 5) в строке 400.05.001 </w:t>
      </w:r>
      <w:r>
        <w:rPr>
          <w:color w:val="000000"/>
          <w:sz w:val="28"/>
        </w:rPr>
        <w:t>I</w:t>
      </w:r>
      <w:r w:rsidRPr="005C6553">
        <w:rPr>
          <w:color w:val="000000"/>
          <w:sz w:val="28"/>
          <w:lang w:val="ru-RU"/>
        </w:rPr>
        <w:t xml:space="preserve"> указываются сведения по оптовой реализации бензина;</w:t>
      </w:r>
    </w:p>
    <w:p w:rsidR="00AA22DF" w:rsidRPr="005C6553" w:rsidRDefault="005C6553">
      <w:pPr>
        <w:spacing w:after="0"/>
        <w:jc w:val="both"/>
        <w:rPr>
          <w:lang w:val="ru-RU"/>
        </w:rPr>
      </w:pPr>
      <w:bookmarkStart w:id="1314" w:name="z5458"/>
      <w:bookmarkEnd w:id="1313"/>
      <w:r>
        <w:rPr>
          <w:color w:val="000000"/>
          <w:sz w:val="28"/>
        </w:rPr>
        <w:t>     </w:t>
      </w:r>
      <w:r w:rsidRPr="005C6553">
        <w:rPr>
          <w:color w:val="000000"/>
          <w:sz w:val="28"/>
          <w:lang w:val="ru-RU"/>
        </w:rPr>
        <w:t xml:space="preserve"> 6) в строке 400.05.001 </w:t>
      </w:r>
      <w:r>
        <w:rPr>
          <w:color w:val="000000"/>
          <w:sz w:val="28"/>
        </w:rPr>
        <w:t>II</w:t>
      </w:r>
      <w:r w:rsidRPr="005C6553">
        <w:rPr>
          <w:color w:val="000000"/>
          <w:sz w:val="28"/>
          <w:lang w:val="ru-RU"/>
        </w:rPr>
        <w:t xml:space="preserve"> указываются сведения по оптовой реализации бензина, приобретенного в Республике Казахстан или по импорту;</w:t>
      </w:r>
    </w:p>
    <w:p w:rsidR="00AA22DF" w:rsidRPr="005C6553" w:rsidRDefault="005C6553">
      <w:pPr>
        <w:spacing w:after="0"/>
        <w:jc w:val="both"/>
        <w:rPr>
          <w:lang w:val="ru-RU"/>
        </w:rPr>
      </w:pPr>
      <w:bookmarkStart w:id="1315" w:name="z5459"/>
      <w:bookmarkEnd w:id="1314"/>
      <w:r>
        <w:rPr>
          <w:color w:val="000000"/>
          <w:sz w:val="28"/>
        </w:rPr>
        <w:t>     </w:t>
      </w:r>
      <w:r w:rsidRPr="005C6553">
        <w:rPr>
          <w:color w:val="000000"/>
          <w:sz w:val="28"/>
          <w:lang w:val="ru-RU"/>
        </w:rPr>
        <w:t xml:space="preserve"> 7) в строке 400.05.001 </w:t>
      </w:r>
      <w:r>
        <w:rPr>
          <w:color w:val="000000"/>
          <w:sz w:val="28"/>
        </w:rPr>
        <w:t>III</w:t>
      </w:r>
      <w:r w:rsidRPr="005C6553">
        <w:rPr>
          <w:color w:val="000000"/>
          <w:sz w:val="28"/>
          <w:lang w:val="ru-RU"/>
        </w:rPr>
        <w:t xml:space="preserve"> указываются сведения по отгрузке бензина своим структурным подразделениям для дальнейшей реализации;</w:t>
      </w:r>
    </w:p>
    <w:p w:rsidR="00AA22DF" w:rsidRPr="005C6553" w:rsidRDefault="005C6553">
      <w:pPr>
        <w:spacing w:after="0"/>
        <w:jc w:val="both"/>
        <w:rPr>
          <w:lang w:val="ru-RU"/>
        </w:rPr>
      </w:pPr>
      <w:bookmarkStart w:id="1316" w:name="z5460"/>
      <w:bookmarkEnd w:id="1315"/>
      <w:r>
        <w:rPr>
          <w:color w:val="000000"/>
          <w:sz w:val="28"/>
        </w:rPr>
        <w:t>     </w:t>
      </w:r>
      <w:r w:rsidRPr="005C6553">
        <w:rPr>
          <w:color w:val="000000"/>
          <w:sz w:val="28"/>
          <w:lang w:val="ru-RU"/>
        </w:rPr>
        <w:t xml:space="preserve"> 8) в строке 400.05.001 </w:t>
      </w:r>
      <w:r>
        <w:rPr>
          <w:color w:val="000000"/>
          <w:sz w:val="28"/>
        </w:rPr>
        <w:t>IV</w:t>
      </w:r>
      <w:r w:rsidRPr="005C6553">
        <w:rPr>
          <w:color w:val="000000"/>
          <w:sz w:val="28"/>
          <w:lang w:val="ru-RU"/>
        </w:rPr>
        <w:t xml:space="preserve"> указываются сведения по оптовой реализации конкурсной массы конфискованного и (или) бесхозяйного, перешедшего по праву наследования к государству и безвозмездно переданного в собственность государства бензина;</w:t>
      </w:r>
    </w:p>
    <w:p w:rsidR="00AA22DF" w:rsidRPr="005C6553" w:rsidRDefault="005C6553">
      <w:pPr>
        <w:spacing w:after="0"/>
        <w:jc w:val="both"/>
        <w:rPr>
          <w:lang w:val="ru-RU"/>
        </w:rPr>
      </w:pPr>
      <w:bookmarkStart w:id="1317" w:name="z5461"/>
      <w:bookmarkEnd w:id="1316"/>
      <w:r>
        <w:rPr>
          <w:color w:val="000000"/>
          <w:sz w:val="28"/>
        </w:rPr>
        <w:t>     </w:t>
      </w:r>
      <w:r w:rsidRPr="005C6553">
        <w:rPr>
          <w:color w:val="000000"/>
          <w:sz w:val="28"/>
          <w:lang w:val="ru-RU"/>
        </w:rPr>
        <w:t xml:space="preserve"> 9) в строке 400.05.001 </w:t>
      </w:r>
      <w:r>
        <w:rPr>
          <w:color w:val="000000"/>
          <w:sz w:val="28"/>
        </w:rPr>
        <w:t>V</w:t>
      </w:r>
      <w:r w:rsidRPr="005C6553">
        <w:rPr>
          <w:color w:val="000000"/>
          <w:sz w:val="28"/>
          <w:lang w:val="ru-RU"/>
        </w:rPr>
        <w:t xml:space="preserve"> указываются сведения по перемещенному производителем бензину </w:t>
      </w:r>
      <w:r>
        <w:rPr>
          <w:color w:val="000000"/>
          <w:sz w:val="28"/>
        </w:rPr>
        <w:t>c</w:t>
      </w:r>
      <w:r w:rsidRPr="005C6553">
        <w:rPr>
          <w:color w:val="000000"/>
          <w:sz w:val="28"/>
          <w:lang w:val="ru-RU"/>
        </w:rPr>
        <w:t xml:space="preserve"> адреса производства;</w:t>
      </w:r>
    </w:p>
    <w:p w:rsidR="00AA22DF" w:rsidRPr="005C6553" w:rsidRDefault="005C6553">
      <w:pPr>
        <w:spacing w:after="0"/>
        <w:jc w:val="both"/>
        <w:rPr>
          <w:lang w:val="ru-RU"/>
        </w:rPr>
      </w:pPr>
      <w:bookmarkStart w:id="1318" w:name="z5462"/>
      <w:bookmarkEnd w:id="1317"/>
      <w:r>
        <w:rPr>
          <w:color w:val="000000"/>
          <w:sz w:val="28"/>
        </w:rPr>
        <w:t>     </w:t>
      </w:r>
      <w:r w:rsidRPr="005C6553">
        <w:rPr>
          <w:color w:val="000000"/>
          <w:sz w:val="28"/>
          <w:lang w:val="ru-RU"/>
        </w:rPr>
        <w:t xml:space="preserve"> 10) в строке 400.05.002 указываются сведения по бензину, реализованному в розницу. Данная строка определяется как сумма строк с 400.05.002 </w:t>
      </w:r>
      <w:r>
        <w:rPr>
          <w:color w:val="000000"/>
          <w:sz w:val="28"/>
        </w:rPr>
        <w:t>I</w:t>
      </w:r>
      <w:r w:rsidRPr="005C6553">
        <w:rPr>
          <w:color w:val="000000"/>
          <w:sz w:val="28"/>
          <w:lang w:val="ru-RU"/>
        </w:rPr>
        <w:t xml:space="preserve"> по 400.05.002 </w:t>
      </w:r>
      <w:r>
        <w:rPr>
          <w:color w:val="000000"/>
          <w:sz w:val="28"/>
        </w:rPr>
        <w:t>VII</w:t>
      </w:r>
      <w:r w:rsidRPr="005C6553">
        <w:rPr>
          <w:color w:val="000000"/>
          <w:sz w:val="28"/>
          <w:lang w:val="ru-RU"/>
        </w:rPr>
        <w:t>;</w:t>
      </w:r>
    </w:p>
    <w:p w:rsidR="00AA22DF" w:rsidRPr="005C6553" w:rsidRDefault="005C6553">
      <w:pPr>
        <w:spacing w:after="0"/>
        <w:jc w:val="both"/>
        <w:rPr>
          <w:lang w:val="ru-RU"/>
        </w:rPr>
      </w:pPr>
      <w:bookmarkStart w:id="1319" w:name="z5463"/>
      <w:bookmarkEnd w:id="1318"/>
      <w:r>
        <w:rPr>
          <w:color w:val="000000"/>
          <w:sz w:val="28"/>
        </w:rPr>
        <w:t>     </w:t>
      </w:r>
      <w:r w:rsidRPr="005C6553">
        <w:rPr>
          <w:color w:val="000000"/>
          <w:sz w:val="28"/>
          <w:lang w:val="ru-RU"/>
        </w:rPr>
        <w:t xml:space="preserve"> 11) в строке 400.05.002 </w:t>
      </w:r>
      <w:r>
        <w:rPr>
          <w:color w:val="000000"/>
          <w:sz w:val="28"/>
        </w:rPr>
        <w:t>I</w:t>
      </w:r>
      <w:r w:rsidRPr="005C6553">
        <w:rPr>
          <w:color w:val="000000"/>
          <w:sz w:val="28"/>
          <w:lang w:val="ru-RU"/>
        </w:rPr>
        <w:t xml:space="preserve"> указываются сведения по розничной реализации бензина;</w:t>
      </w:r>
    </w:p>
    <w:p w:rsidR="00AA22DF" w:rsidRPr="005C6553" w:rsidRDefault="005C6553">
      <w:pPr>
        <w:spacing w:after="0"/>
        <w:jc w:val="both"/>
        <w:rPr>
          <w:lang w:val="ru-RU"/>
        </w:rPr>
      </w:pPr>
      <w:bookmarkStart w:id="1320" w:name="z5464"/>
      <w:bookmarkEnd w:id="1319"/>
      <w:r>
        <w:rPr>
          <w:color w:val="000000"/>
          <w:sz w:val="28"/>
        </w:rPr>
        <w:t>     </w:t>
      </w:r>
      <w:r w:rsidRPr="005C6553">
        <w:rPr>
          <w:color w:val="000000"/>
          <w:sz w:val="28"/>
          <w:lang w:val="ru-RU"/>
        </w:rPr>
        <w:t xml:space="preserve"> 12) в строке 400.05.002 </w:t>
      </w:r>
      <w:r>
        <w:rPr>
          <w:color w:val="000000"/>
          <w:sz w:val="28"/>
        </w:rPr>
        <w:t>II</w:t>
      </w:r>
      <w:r w:rsidRPr="005C6553">
        <w:rPr>
          <w:color w:val="000000"/>
          <w:sz w:val="28"/>
          <w:lang w:val="ru-RU"/>
        </w:rPr>
        <w:t xml:space="preserve"> указываются сведения по розничной реализации бензина, ранее приобретенного в Республике Казахстан или по импорту;</w:t>
      </w:r>
    </w:p>
    <w:p w:rsidR="00AA22DF" w:rsidRPr="005C6553" w:rsidRDefault="005C6553">
      <w:pPr>
        <w:spacing w:after="0"/>
        <w:jc w:val="both"/>
        <w:rPr>
          <w:lang w:val="ru-RU"/>
        </w:rPr>
      </w:pPr>
      <w:bookmarkStart w:id="1321" w:name="z5465"/>
      <w:bookmarkEnd w:id="1320"/>
      <w:r>
        <w:rPr>
          <w:color w:val="000000"/>
          <w:sz w:val="28"/>
        </w:rPr>
        <w:t>     </w:t>
      </w:r>
      <w:r w:rsidRPr="005C6553">
        <w:rPr>
          <w:color w:val="000000"/>
          <w:sz w:val="28"/>
          <w:lang w:val="ru-RU"/>
        </w:rPr>
        <w:t xml:space="preserve"> 13) в строке 400.05.002 </w:t>
      </w:r>
      <w:r>
        <w:rPr>
          <w:color w:val="000000"/>
          <w:sz w:val="28"/>
        </w:rPr>
        <w:t>III</w:t>
      </w:r>
      <w:r w:rsidRPr="005C6553">
        <w:rPr>
          <w:color w:val="000000"/>
          <w:sz w:val="28"/>
          <w:lang w:val="ru-RU"/>
        </w:rPr>
        <w:t xml:space="preserve"> указываются сведения по бензину, переданному в качестве взноса в уставный капитал;</w:t>
      </w:r>
    </w:p>
    <w:p w:rsidR="00AA22DF" w:rsidRPr="005C6553" w:rsidRDefault="005C6553">
      <w:pPr>
        <w:spacing w:after="0"/>
        <w:jc w:val="both"/>
        <w:rPr>
          <w:lang w:val="ru-RU"/>
        </w:rPr>
      </w:pPr>
      <w:bookmarkStart w:id="1322" w:name="z5466"/>
      <w:bookmarkEnd w:id="1321"/>
      <w:r>
        <w:rPr>
          <w:color w:val="000000"/>
          <w:sz w:val="28"/>
        </w:rPr>
        <w:t>     </w:t>
      </w:r>
      <w:r w:rsidRPr="005C6553">
        <w:rPr>
          <w:color w:val="000000"/>
          <w:sz w:val="28"/>
          <w:lang w:val="ru-RU"/>
        </w:rPr>
        <w:t xml:space="preserve"> 14) в строке 400.05.002 </w:t>
      </w:r>
      <w:r>
        <w:rPr>
          <w:color w:val="000000"/>
          <w:sz w:val="28"/>
        </w:rPr>
        <w:t>IV</w:t>
      </w:r>
      <w:r w:rsidRPr="005C6553">
        <w:rPr>
          <w:color w:val="000000"/>
          <w:sz w:val="28"/>
          <w:lang w:val="ru-RU"/>
        </w:rPr>
        <w:t xml:space="preserve"> указываются сведения по розничной реализации конкурсной массы, конфискованного и (или) бесхозяйного, перешедшего по праву наследования к государству и безвозмездно переданного в собственность государства бензина;</w:t>
      </w:r>
    </w:p>
    <w:p w:rsidR="00AA22DF" w:rsidRPr="005C6553" w:rsidRDefault="005C6553">
      <w:pPr>
        <w:spacing w:after="0"/>
        <w:jc w:val="both"/>
        <w:rPr>
          <w:lang w:val="ru-RU"/>
        </w:rPr>
      </w:pPr>
      <w:bookmarkStart w:id="1323" w:name="z5467"/>
      <w:bookmarkEnd w:id="1322"/>
      <w:r>
        <w:rPr>
          <w:color w:val="000000"/>
          <w:sz w:val="28"/>
        </w:rPr>
        <w:t>     </w:t>
      </w:r>
      <w:r w:rsidRPr="005C6553">
        <w:rPr>
          <w:color w:val="000000"/>
          <w:sz w:val="28"/>
          <w:lang w:val="ru-RU"/>
        </w:rPr>
        <w:t xml:space="preserve"> 15) в строке 400.05.002 </w:t>
      </w:r>
      <w:r>
        <w:rPr>
          <w:color w:val="000000"/>
          <w:sz w:val="28"/>
        </w:rPr>
        <w:t>V</w:t>
      </w:r>
      <w:r w:rsidRPr="005C6553">
        <w:rPr>
          <w:color w:val="000000"/>
          <w:sz w:val="28"/>
          <w:lang w:val="ru-RU"/>
        </w:rPr>
        <w:t xml:space="preserve"> указываются сведения по бензину, в отношении которого установлен факт его порчи или утраты;</w:t>
      </w:r>
    </w:p>
    <w:p w:rsidR="00AA22DF" w:rsidRPr="005C6553" w:rsidRDefault="005C6553">
      <w:pPr>
        <w:spacing w:after="0"/>
        <w:jc w:val="both"/>
        <w:rPr>
          <w:lang w:val="ru-RU"/>
        </w:rPr>
      </w:pPr>
      <w:bookmarkStart w:id="1324" w:name="z5468"/>
      <w:bookmarkEnd w:id="1323"/>
      <w:r>
        <w:rPr>
          <w:color w:val="000000"/>
          <w:sz w:val="28"/>
        </w:rPr>
        <w:t>     </w:t>
      </w:r>
      <w:r w:rsidRPr="005C6553">
        <w:rPr>
          <w:color w:val="000000"/>
          <w:sz w:val="28"/>
          <w:lang w:val="ru-RU"/>
        </w:rPr>
        <w:t xml:space="preserve"> 16) в строке 400.05.002 </w:t>
      </w:r>
      <w:r>
        <w:rPr>
          <w:color w:val="000000"/>
          <w:sz w:val="28"/>
        </w:rPr>
        <w:t>VI</w:t>
      </w:r>
      <w:r w:rsidRPr="005C6553">
        <w:rPr>
          <w:color w:val="000000"/>
          <w:sz w:val="28"/>
          <w:lang w:val="ru-RU"/>
        </w:rPr>
        <w:t xml:space="preserve"> указываются сведения по бензину, использованному на собственные производственные нужды;</w:t>
      </w:r>
    </w:p>
    <w:p w:rsidR="00AA22DF" w:rsidRPr="005C6553" w:rsidRDefault="005C6553">
      <w:pPr>
        <w:spacing w:after="0"/>
        <w:jc w:val="both"/>
        <w:rPr>
          <w:lang w:val="ru-RU"/>
        </w:rPr>
      </w:pPr>
      <w:bookmarkStart w:id="1325" w:name="z5469"/>
      <w:bookmarkEnd w:id="1324"/>
      <w:r>
        <w:rPr>
          <w:color w:val="000000"/>
          <w:sz w:val="28"/>
        </w:rPr>
        <w:t>     </w:t>
      </w:r>
      <w:r w:rsidRPr="005C6553">
        <w:rPr>
          <w:color w:val="000000"/>
          <w:sz w:val="28"/>
          <w:lang w:val="ru-RU"/>
        </w:rPr>
        <w:t xml:space="preserve"> 17) в строке 400.05.002 </w:t>
      </w:r>
      <w:r>
        <w:rPr>
          <w:color w:val="000000"/>
          <w:sz w:val="28"/>
        </w:rPr>
        <w:t>VII</w:t>
      </w:r>
      <w:r w:rsidRPr="005C6553">
        <w:rPr>
          <w:color w:val="000000"/>
          <w:sz w:val="28"/>
          <w:lang w:val="ru-RU"/>
        </w:rPr>
        <w:t xml:space="preserve"> указываются сведения по использованному на собственные производственные нужды бензину, приобретенного для дальнейшей реализации на территории Республики Казахстан;</w:t>
      </w:r>
    </w:p>
    <w:p w:rsidR="00AA22DF" w:rsidRPr="005C6553" w:rsidRDefault="005C6553">
      <w:pPr>
        <w:spacing w:after="0"/>
        <w:jc w:val="both"/>
        <w:rPr>
          <w:lang w:val="ru-RU"/>
        </w:rPr>
      </w:pPr>
      <w:bookmarkStart w:id="1326" w:name="z5470"/>
      <w:bookmarkEnd w:id="1325"/>
      <w:r>
        <w:rPr>
          <w:color w:val="000000"/>
          <w:sz w:val="28"/>
        </w:rPr>
        <w:t>     </w:t>
      </w:r>
      <w:r w:rsidRPr="005C6553">
        <w:rPr>
          <w:color w:val="000000"/>
          <w:sz w:val="28"/>
          <w:lang w:val="ru-RU"/>
        </w:rPr>
        <w:t xml:space="preserve"> 18) в строке 400.05.003 определяется общий размер налоговой базы по облагаемым операциям, указанным в строках 400.05.001 и 400.05.002, а также </w:t>
      </w:r>
      <w:r w:rsidRPr="005C6553">
        <w:rPr>
          <w:color w:val="000000"/>
          <w:sz w:val="28"/>
          <w:lang w:val="ru-RU"/>
        </w:rPr>
        <w:lastRenderedPageBreak/>
        <w:t>итоговая сумма акциза, исчисленного по этим операциям (данная строка определяется как сумма строк 400.05.001 и 400.05.002).</w:t>
      </w:r>
    </w:p>
    <w:p w:rsidR="00AA22DF" w:rsidRPr="005C6553" w:rsidRDefault="005C6553">
      <w:pPr>
        <w:spacing w:after="0"/>
        <w:jc w:val="both"/>
        <w:rPr>
          <w:lang w:val="ru-RU"/>
        </w:rPr>
      </w:pPr>
      <w:bookmarkStart w:id="1327" w:name="z5471"/>
      <w:bookmarkEnd w:id="1326"/>
      <w:r>
        <w:rPr>
          <w:color w:val="000000"/>
          <w:sz w:val="28"/>
        </w:rPr>
        <w:t>     </w:t>
      </w:r>
      <w:r w:rsidRPr="005C6553">
        <w:rPr>
          <w:color w:val="000000"/>
          <w:sz w:val="28"/>
          <w:lang w:val="ru-RU"/>
        </w:rPr>
        <w:t xml:space="preserve"> 40. В разделе "Дизельное топливо":</w:t>
      </w:r>
    </w:p>
    <w:p w:rsidR="00AA22DF" w:rsidRPr="005C6553" w:rsidRDefault="005C6553">
      <w:pPr>
        <w:spacing w:after="0"/>
        <w:jc w:val="both"/>
        <w:rPr>
          <w:lang w:val="ru-RU"/>
        </w:rPr>
      </w:pPr>
      <w:bookmarkStart w:id="1328" w:name="z5472"/>
      <w:bookmarkEnd w:id="1327"/>
      <w:r>
        <w:rPr>
          <w:color w:val="000000"/>
          <w:sz w:val="28"/>
        </w:rPr>
        <w:t>     </w:t>
      </w:r>
      <w:r w:rsidRPr="005C6553">
        <w:rPr>
          <w:color w:val="000000"/>
          <w:sz w:val="28"/>
          <w:lang w:val="ru-RU"/>
        </w:rPr>
        <w:t xml:space="preserve"> 1) в строке 400.05.004 указываются сведения по дизельному топливу, реализованному оптом (данная строка определяется как сумма строк 400.05.004 </w:t>
      </w:r>
      <w:r>
        <w:rPr>
          <w:color w:val="000000"/>
          <w:sz w:val="28"/>
        </w:rPr>
        <w:t>I</w:t>
      </w:r>
      <w:r w:rsidRPr="005C6553">
        <w:rPr>
          <w:color w:val="000000"/>
          <w:sz w:val="28"/>
          <w:lang w:val="ru-RU"/>
        </w:rPr>
        <w:t xml:space="preserve">, 400. 05.004 </w:t>
      </w:r>
      <w:r>
        <w:rPr>
          <w:color w:val="000000"/>
          <w:sz w:val="28"/>
        </w:rPr>
        <w:t>II</w:t>
      </w:r>
      <w:r w:rsidRPr="005C6553">
        <w:rPr>
          <w:color w:val="000000"/>
          <w:sz w:val="28"/>
          <w:lang w:val="ru-RU"/>
        </w:rPr>
        <w:t xml:space="preserve">, 400.05.004 </w:t>
      </w:r>
      <w:r>
        <w:rPr>
          <w:color w:val="000000"/>
          <w:sz w:val="28"/>
        </w:rPr>
        <w:t>III</w:t>
      </w:r>
      <w:r w:rsidRPr="005C6553">
        <w:rPr>
          <w:color w:val="000000"/>
          <w:sz w:val="28"/>
          <w:lang w:val="ru-RU"/>
        </w:rPr>
        <w:t xml:space="preserve">, 400.05.004 </w:t>
      </w:r>
      <w:r>
        <w:rPr>
          <w:color w:val="000000"/>
          <w:sz w:val="28"/>
        </w:rPr>
        <w:t>IV</w:t>
      </w:r>
      <w:r w:rsidRPr="005C6553">
        <w:rPr>
          <w:color w:val="000000"/>
          <w:sz w:val="28"/>
          <w:lang w:val="ru-RU"/>
        </w:rPr>
        <w:t xml:space="preserve"> и 400.05.004 </w:t>
      </w:r>
      <w:r>
        <w:rPr>
          <w:color w:val="000000"/>
          <w:sz w:val="28"/>
        </w:rPr>
        <w:t>V</w:t>
      </w:r>
      <w:r w:rsidRPr="005C6553">
        <w:rPr>
          <w:color w:val="000000"/>
          <w:sz w:val="28"/>
          <w:lang w:val="ru-RU"/>
        </w:rPr>
        <w:t>);</w:t>
      </w:r>
    </w:p>
    <w:p w:rsidR="00AA22DF" w:rsidRPr="005C6553" w:rsidRDefault="005C6553">
      <w:pPr>
        <w:spacing w:after="0"/>
        <w:jc w:val="both"/>
        <w:rPr>
          <w:lang w:val="ru-RU"/>
        </w:rPr>
      </w:pPr>
      <w:bookmarkStart w:id="1329" w:name="z5473"/>
      <w:bookmarkEnd w:id="1328"/>
      <w:r>
        <w:rPr>
          <w:color w:val="000000"/>
          <w:sz w:val="28"/>
        </w:rPr>
        <w:t>     </w:t>
      </w:r>
      <w:r w:rsidRPr="005C6553">
        <w:rPr>
          <w:color w:val="000000"/>
          <w:sz w:val="28"/>
          <w:lang w:val="ru-RU"/>
        </w:rPr>
        <w:t xml:space="preserve"> 2) в строке 400.05.004 </w:t>
      </w:r>
      <w:r>
        <w:rPr>
          <w:color w:val="000000"/>
          <w:sz w:val="28"/>
        </w:rPr>
        <w:t>I</w:t>
      </w:r>
      <w:r w:rsidRPr="005C6553">
        <w:rPr>
          <w:color w:val="000000"/>
          <w:sz w:val="28"/>
          <w:lang w:val="ru-RU"/>
        </w:rPr>
        <w:t xml:space="preserve"> указываются сведения по оптовой реализации дизельного топлива;</w:t>
      </w:r>
    </w:p>
    <w:p w:rsidR="00AA22DF" w:rsidRPr="005C6553" w:rsidRDefault="005C6553">
      <w:pPr>
        <w:spacing w:after="0"/>
        <w:jc w:val="both"/>
        <w:rPr>
          <w:lang w:val="ru-RU"/>
        </w:rPr>
      </w:pPr>
      <w:bookmarkStart w:id="1330" w:name="z5474"/>
      <w:bookmarkEnd w:id="1329"/>
      <w:r>
        <w:rPr>
          <w:color w:val="000000"/>
          <w:sz w:val="28"/>
        </w:rPr>
        <w:t>     </w:t>
      </w:r>
      <w:r w:rsidRPr="005C6553">
        <w:rPr>
          <w:color w:val="000000"/>
          <w:sz w:val="28"/>
          <w:lang w:val="ru-RU"/>
        </w:rPr>
        <w:t xml:space="preserve"> 3) в строке 400.05.004 </w:t>
      </w:r>
      <w:r>
        <w:rPr>
          <w:color w:val="000000"/>
          <w:sz w:val="28"/>
        </w:rPr>
        <w:t>II</w:t>
      </w:r>
      <w:r w:rsidRPr="005C6553">
        <w:rPr>
          <w:color w:val="000000"/>
          <w:sz w:val="28"/>
          <w:lang w:val="ru-RU"/>
        </w:rPr>
        <w:t xml:space="preserve"> указываются сведения по оптовой реализации дизельного топлива, приобретенного в Республике Казахстан или по импорту;</w:t>
      </w:r>
    </w:p>
    <w:p w:rsidR="00AA22DF" w:rsidRPr="005C6553" w:rsidRDefault="005C6553">
      <w:pPr>
        <w:spacing w:after="0"/>
        <w:jc w:val="both"/>
        <w:rPr>
          <w:lang w:val="ru-RU"/>
        </w:rPr>
      </w:pPr>
      <w:bookmarkStart w:id="1331" w:name="z5475"/>
      <w:bookmarkEnd w:id="1330"/>
      <w:r>
        <w:rPr>
          <w:color w:val="000000"/>
          <w:sz w:val="28"/>
        </w:rPr>
        <w:t>     </w:t>
      </w:r>
      <w:r w:rsidRPr="005C6553">
        <w:rPr>
          <w:color w:val="000000"/>
          <w:sz w:val="28"/>
          <w:lang w:val="ru-RU"/>
        </w:rPr>
        <w:t xml:space="preserve"> 4) в строке 400.05.004 </w:t>
      </w:r>
      <w:r>
        <w:rPr>
          <w:color w:val="000000"/>
          <w:sz w:val="28"/>
        </w:rPr>
        <w:t>III</w:t>
      </w:r>
      <w:r w:rsidRPr="005C6553">
        <w:rPr>
          <w:color w:val="000000"/>
          <w:sz w:val="28"/>
          <w:lang w:val="ru-RU"/>
        </w:rPr>
        <w:t xml:space="preserve"> указываются сведения по отгрузке дизельного топлива своим структурным подразделениям для дальнейшей реализации;</w:t>
      </w:r>
    </w:p>
    <w:p w:rsidR="00AA22DF" w:rsidRPr="005C6553" w:rsidRDefault="005C6553">
      <w:pPr>
        <w:spacing w:after="0"/>
        <w:jc w:val="both"/>
        <w:rPr>
          <w:lang w:val="ru-RU"/>
        </w:rPr>
      </w:pPr>
      <w:bookmarkStart w:id="1332" w:name="z5476"/>
      <w:bookmarkEnd w:id="1331"/>
      <w:r>
        <w:rPr>
          <w:color w:val="000000"/>
          <w:sz w:val="28"/>
        </w:rPr>
        <w:t>     </w:t>
      </w:r>
      <w:r w:rsidRPr="005C6553">
        <w:rPr>
          <w:color w:val="000000"/>
          <w:sz w:val="28"/>
          <w:lang w:val="ru-RU"/>
        </w:rPr>
        <w:t xml:space="preserve"> 5) в строке 400.05.004 </w:t>
      </w:r>
      <w:r>
        <w:rPr>
          <w:color w:val="000000"/>
          <w:sz w:val="28"/>
        </w:rPr>
        <w:t>IV</w:t>
      </w:r>
      <w:r w:rsidRPr="005C6553">
        <w:rPr>
          <w:color w:val="000000"/>
          <w:sz w:val="28"/>
          <w:lang w:val="ru-RU"/>
        </w:rPr>
        <w:t xml:space="preserve"> указываются сведения по оптовой реализации конкурсной массы конфискованного и (или) бесхозяйного, перешедшего по праву наследования к государству и безвозмездно переданного в собственность государства дизельного топлива;</w:t>
      </w:r>
    </w:p>
    <w:p w:rsidR="00AA22DF" w:rsidRPr="005C6553" w:rsidRDefault="005C6553">
      <w:pPr>
        <w:spacing w:after="0"/>
        <w:jc w:val="both"/>
        <w:rPr>
          <w:lang w:val="ru-RU"/>
        </w:rPr>
      </w:pPr>
      <w:bookmarkStart w:id="1333" w:name="z5477"/>
      <w:bookmarkEnd w:id="1332"/>
      <w:r>
        <w:rPr>
          <w:color w:val="000000"/>
          <w:sz w:val="28"/>
        </w:rPr>
        <w:t>     </w:t>
      </w:r>
      <w:r w:rsidRPr="005C6553">
        <w:rPr>
          <w:color w:val="000000"/>
          <w:sz w:val="28"/>
          <w:lang w:val="ru-RU"/>
        </w:rPr>
        <w:t xml:space="preserve"> 6) в строке 400.05.004 </w:t>
      </w:r>
      <w:r>
        <w:rPr>
          <w:color w:val="000000"/>
          <w:sz w:val="28"/>
        </w:rPr>
        <w:t>V</w:t>
      </w:r>
      <w:r w:rsidRPr="005C6553">
        <w:rPr>
          <w:color w:val="000000"/>
          <w:sz w:val="28"/>
          <w:lang w:val="ru-RU"/>
        </w:rPr>
        <w:t xml:space="preserve"> указываются сведения по перемещенному производителем дизельному топливу с адреса производства;</w:t>
      </w:r>
    </w:p>
    <w:p w:rsidR="00AA22DF" w:rsidRPr="005C6553" w:rsidRDefault="005C6553">
      <w:pPr>
        <w:spacing w:after="0"/>
        <w:jc w:val="both"/>
        <w:rPr>
          <w:lang w:val="ru-RU"/>
        </w:rPr>
      </w:pPr>
      <w:bookmarkStart w:id="1334" w:name="z5478"/>
      <w:bookmarkEnd w:id="1333"/>
      <w:r>
        <w:rPr>
          <w:color w:val="000000"/>
          <w:sz w:val="28"/>
        </w:rPr>
        <w:t>     </w:t>
      </w:r>
      <w:r w:rsidRPr="005C6553">
        <w:rPr>
          <w:color w:val="000000"/>
          <w:sz w:val="28"/>
          <w:lang w:val="ru-RU"/>
        </w:rPr>
        <w:t xml:space="preserve"> 7) в строке 400.05.005 указываются сведения об исчислении акциза по дизельному топливу, реализованному в розницу (данная строка определяется как сумма строк 400.05.005 </w:t>
      </w:r>
      <w:r>
        <w:rPr>
          <w:color w:val="000000"/>
          <w:sz w:val="28"/>
        </w:rPr>
        <w:t>I</w:t>
      </w:r>
      <w:r w:rsidRPr="005C6553">
        <w:rPr>
          <w:color w:val="000000"/>
          <w:sz w:val="28"/>
          <w:lang w:val="ru-RU"/>
        </w:rPr>
        <w:t xml:space="preserve">, 400.05.005 </w:t>
      </w:r>
      <w:r>
        <w:rPr>
          <w:color w:val="000000"/>
          <w:sz w:val="28"/>
        </w:rPr>
        <w:t>II</w:t>
      </w:r>
      <w:r w:rsidRPr="005C6553">
        <w:rPr>
          <w:color w:val="000000"/>
          <w:sz w:val="28"/>
          <w:lang w:val="ru-RU"/>
        </w:rPr>
        <w:t xml:space="preserve">, 400.05.005 </w:t>
      </w:r>
      <w:r>
        <w:rPr>
          <w:color w:val="000000"/>
          <w:sz w:val="28"/>
        </w:rPr>
        <w:t>III</w:t>
      </w:r>
      <w:r w:rsidRPr="005C6553">
        <w:rPr>
          <w:color w:val="000000"/>
          <w:sz w:val="28"/>
          <w:lang w:val="ru-RU"/>
        </w:rPr>
        <w:t xml:space="preserve">, 400.05.005 </w:t>
      </w:r>
      <w:r>
        <w:rPr>
          <w:color w:val="000000"/>
          <w:sz w:val="28"/>
        </w:rPr>
        <w:t>IV</w:t>
      </w:r>
      <w:r w:rsidRPr="005C6553">
        <w:rPr>
          <w:color w:val="000000"/>
          <w:sz w:val="28"/>
          <w:lang w:val="ru-RU"/>
        </w:rPr>
        <w:t xml:space="preserve">, 400.05.005 </w:t>
      </w:r>
      <w:r>
        <w:rPr>
          <w:color w:val="000000"/>
          <w:sz w:val="28"/>
        </w:rPr>
        <w:t>V</w:t>
      </w:r>
      <w:r w:rsidRPr="005C6553">
        <w:rPr>
          <w:color w:val="000000"/>
          <w:sz w:val="28"/>
          <w:lang w:val="ru-RU"/>
        </w:rPr>
        <w:t xml:space="preserve">, 400.05.005 </w:t>
      </w:r>
      <w:r>
        <w:rPr>
          <w:color w:val="000000"/>
          <w:sz w:val="28"/>
        </w:rPr>
        <w:t>VI</w:t>
      </w:r>
      <w:r w:rsidRPr="005C6553">
        <w:rPr>
          <w:color w:val="000000"/>
          <w:sz w:val="28"/>
          <w:lang w:val="ru-RU"/>
        </w:rPr>
        <w:t xml:space="preserve"> и 400.05.005 </w:t>
      </w:r>
      <w:r>
        <w:rPr>
          <w:color w:val="000000"/>
          <w:sz w:val="28"/>
        </w:rPr>
        <w:t>VII</w:t>
      </w:r>
      <w:r w:rsidRPr="005C6553">
        <w:rPr>
          <w:color w:val="000000"/>
          <w:sz w:val="28"/>
          <w:lang w:val="ru-RU"/>
        </w:rPr>
        <w:t>);</w:t>
      </w:r>
    </w:p>
    <w:p w:rsidR="00AA22DF" w:rsidRPr="005C6553" w:rsidRDefault="005C6553">
      <w:pPr>
        <w:spacing w:after="0"/>
        <w:jc w:val="both"/>
        <w:rPr>
          <w:lang w:val="ru-RU"/>
        </w:rPr>
      </w:pPr>
      <w:bookmarkStart w:id="1335" w:name="z5479"/>
      <w:bookmarkEnd w:id="1334"/>
      <w:r>
        <w:rPr>
          <w:color w:val="000000"/>
          <w:sz w:val="28"/>
        </w:rPr>
        <w:t>     </w:t>
      </w:r>
      <w:r w:rsidRPr="005C6553">
        <w:rPr>
          <w:color w:val="000000"/>
          <w:sz w:val="28"/>
          <w:lang w:val="ru-RU"/>
        </w:rPr>
        <w:t xml:space="preserve"> 8) в строке 400.05.005 </w:t>
      </w:r>
      <w:r>
        <w:rPr>
          <w:color w:val="000000"/>
          <w:sz w:val="28"/>
        </w:rPr>
        <w:t>I</w:t>
      </w:r>
      <w:r w:rsidRPr="005C6553">
        <w:rPr>
          <w:color w:val="000000"/>
          <w:sz w:val="28"/>
          <w:lang w:val="ru-RU"/>
        </w:rPr>
        <w:t xml:space="preserve"> указываются сведения по розничной реализации дизельного топлива;</w:t>
      </w:r>
    </w:p>
    <w:p w:rsidR="00AA22DF" w:rsidRPr="005C6553" w:rsidRDefault="005C6553">
      <w:pPr>
        <w:spacing w:after="0"/>
        <w:jc w:val="both"/>
        <w:rPr>
          <w:lang w:val="ru-RU"/>
        </w:rPr>
      </w:pPr>
      <w:bookmarkStart w:id="1336" w:name="z5480"/>
      <w:bookmarkEnd w:id="1335"/>
      <w:r>
        <w:rPr>
          <w:color w:val="000000"/>
          <w:sz w:val="28"/>
        </w:rPr>
        <w:t>     </w:t>
      </w:r>
      <w:r w:rsidRPr="005C6553">
        <w:rPr>
          <w:color w:val="000000"/>
          <w:sz w:val="28"/>
          <w:lang w:val="ru-RU"/>
        </w:rPr>
        <w:t xml:space="preserve"> 9) в строке 400.05.005 </w:t>
      </w:r>
      <w:r>
        <w:rPr>
          <w:color w:val="000000"/>
          <w:sz w:val="28"/>
        </w:rPr>
        <w:t>II</w:t>
      </w:r>
      <w:r w:rsidRPr="005C6553">
        <w:rPr>
          <w:color w:val="000000"/>
          <w:sz w:val="28"/>
          <w:lang w:val="ru-RU"/>
        </w:rPr>
        <w:t xml:space="preserve"> указываются сведения по розничной реализации дизельного топлива, приобретенного в Республике Казахстан или по импорту;</w:t>
      </w:r>
    </w:p>
    <w:p w:rsidR="00AA22DF" w:rsidRPr="005C6553" w:rsidRDefault="005C6553">
      <w:pPr>
        <w:spacing w:after="0"/>
        <w:jc w:val="both"/>
        <w:rPr>
          <w:lang w:val="ru-RU"/>
        </w:rPr>
      </w:pPr>
      <w:bookmarkStart w:id="1337" w:name="z5481"/>
      <w:bookmarkEnd w:id="1336"/>
      <w:r>
        <w:rPr>
          <w:color w:val="000000"/>
          <w:sz w:val="28"/>
        </w:rPr>
        <w:t>     </w:t>
      </w:r>
      <w:r w:rsidRPr="005C6553">
        <w:rPr>
          <w:color w:val="000000"/>
          <w:sz w:val="28"/>
          <w:lang w:val="ru-RU"/>
        </w:rPr>
        <w:t xml:space="preserve"> 10) в строке 400.05.005 </w:t>
      </w:r>
      <w:r>
        <w:rPr>
          <w:color w:val="000000"/>
          <w:sz w:val="28"/>
        </w:rPr>
        <w:t>III</w:t>
      </w:r>
      <w:r w:rsidRPr="005C6553">
        <w:rPr>
          <w:color w:val="000000"/>
          <w:sz w:val="28"/>
          <w:lang w:val="ru-RU"/>
        </w:rPr>
        <w:t xml:space="preserve"> указываются сведения по дизельному топливу, переданному в качестве взноса в уставный капитал;</w:t>
      </w:r>
    </w:p>
    <w:p w:rsidR="00AA22DF" w:rsidRPr="005C6553" w:rsidRDefault="005C6553">
      <w:pPr>
        <w:spacing w:after="0"/>
        <w:jc w:val="both"/>
        <w:rPr>
          <w:lang w:val="ru-RU"/>
        </w:rPr>
      </w:pPr>
      <w:bookmarkStart w:id="1338" w:name="z5482"/>
      <w:bookmarkEnd w:id="1337"/>
      <w:r>
        <w:rPr>
          <w:color w:val="000000"/>
          <w:sz w:val="28"/>
        </w:rPr>
        <w:t>     </w:t>
      </w:r>
      <w:r w:rsidRPr="005C6553">
        <w:rPr>
          <w:color w:val="000000"/>
          <w:sz w:val="28"/>
          <w:lang w:val="ru-RU"/>
        </w:rPr>
        <w:t xml:space="preserve"> 11) в строке 400.05.005 </w:t>
      </w:r>
      <w:r>
        <w:rPr>
          <w:color w:val="000000"/>
          <w:sz w:val="28"/>
        </w:rPr>
        <w:t>IV</w:t>
      </w:r>
      <w:r w:rsidRPr="005C6553">
        <w:rPr>
          <w:color w:val="000000"/>
          <w:sz w:val="28"/>
          <w:lang w:val="ru-RU"/>
        </w:rPr>
        <w:t xml:space="preserve"> указываются сведения по розничной реализации конкурсной массы конфискованного и (или) бесхозяйного, перешедшего по праву наследования к государству и безвозмездно переданного в собственность государства дизельного топлива;</w:t>
      </w:r>
    </w:p>
    <w:p w:rsidR="00AA22DF" w:rsidRPr="005C6553" w:rsidRDefault="005C6553">
      <w:pPr>
        <w:spacing w:after="0"/>
        <w:jc w:val="both"/>
        <w:rPr>
          <w:lang w:val="ru-RU"/>
        </w:rPr>
      </w:pPr>
      <w:bookmarkStart w:id="1339" w:name="z5483"/>
      <w:bookmarkEnd w:id="1338"/>
      <w:r>
        <w:rPr>
          <w:color w:val="000000"/>
          <w:sz w:val="28"/>
        </w:rPr>
        <w:t>     </w:t>
      </w:r>
      <w:r w:rsidRPr="005C6553">
        <w:rPr>
          <w:color w:val="000000"/>
          <w:sz w:val="28"/>
          <w:lang w:val="ru-RU"/>
        </w:rPr>
        <w:t xml:space="preserve"> 12) в строке 400.05.005 </w:t>
      </w:r>
      <w:r>
        <w:rPr>
          <w:color w:val="000000"/>
          <w:sz w:val="28"/>
        </w:rPr>
        <w:t>V</w:t>
      </w:r>
      <w:r w:rsidRPr="005C6553">
        <w:rPr>
          <w:color w:val="000000"/>
          <w:sz w:val="28"/>
          <w:lang w:val="ru-RU"/>
        </w:rPr>
        <w:t xml:space="preserve"> указываются сведения по дизельному топливу, в отношении которого установлен факт его порчи или утраты;</w:t>
      </w:r>
    </w:p>
    <w:p w:rsidR="00AA22DF" w:rsidRPr="005C6553" w:rsidRDefault="005C6553">
      <w:pPr>
        <w:spacing w:after="0"/>
        <w:jc w:val="both"/>
        <w:rPr>
          <w:lang w:val="ru-RU"/>
        </w:rPr>
      </w:pPr>
      <w:bookmarkStart w:id="1340" w:name="z5484"/>
      <w:bookmarkEnd w:id="1339"/>
      <w:r>
        <w:rPr>
          <w:color w:val="000000"/>
          <w:sz w:val="28"/>
        </w:rPr>
        <w:t>     </w:t>
      </w:r>
      <w:r w:rsidRPr="005C6553">
        <w:rPr>
          <w:color w:val="000000"/>
          <w:sz w:val="28"/>
          <w:lang w:val="ru-RU"/>
        </w:rPr>
        <w:t xml:space="preserve"> 13) в строке 400.05.005 </w:t>
      </w:r>
      <w:r>
        <w:rPr>
          <w:color w:val="000000"/>
          <w:sz w:val="28"/>
        </w:rPr>
        <w:t>VI</w:t>
      </w:r>
      <w:r w:rsidRPr="005C6553">
        <w:rPr>
          <w:color w:val="000000"/>
          <w:sz w:val="28"/>
          <w:lang w:val="ru-RU"/>
        </w:rPr>
        <w:t xml:space="preserve"> указываются сведения по дизельному топливу, использованному на собственные производственные нужды;</w:t>
      </w:r>
    </w:p>
    <w:p w:rsidR="00AA22DF" w:rsidRPr="005C6553" w:rsidRDefault="005C6553">
      <w:pPr>
        <w:spacing w:after="0"/>
        <w:jc w:val="both"/>
        <w:rPr>
          <w:lang w:val="ru-RU"/>
        </w:rPr>
      </w:pPr>
      <w:bookmarkStart w:id="1341" w:name="z5485"/>
      <w:bookmarkEnd w:id="1340"/>
      <w:r>
        <w:rPr>
          <w:color w:val="000000"/>
          <w:sz w:val="28"/>
        </w:rPr>
        <w:t>     </w:t>
      </w:r>
      <w:r w:rsidRPr="005C6553">
        <w:rPr>
          <w:color w:val="000000"/>
          <w:sz w:val="28"/>
          <w:lang w:val="ru-RU"/>
        </w:rPr>
        <w:t xml:space="preserve"> 14) в строке 400.05.005 </w:t>
      </w:r>
      <w:r>
        <w:rPr>
          <w:color w:val="000000"/>
          <w:sz w:val="28"/>
        </w:rPr>
        <w:t>VII</w:t>
      </w:r>
      <w:r w:rsidRPr="005C6553">
        <w:rPr>
          <w:color w:val="000000"/>
          <w:sz w:val="28"/>
          <w:lang w:val="ru-RU"/>
        </w:rPr>
        <w:t xml:space="preserve"> указываются сведения по использованному на собственные производственные нужды дизельному топливу, приобретенному ранее для дальнейшей реализации на территории Республики Казахстан;</w:t>
      </w:r>
    </w:p>
    <w:p w:rsidR="00AA22DF" w:rsidRPr="005C6553" w:rsidRDefault="005C6553">
      <w:pPr>
        <w:spacing w:after="0"/>
        <w:jc w:val="both"/>
        <w:rPr>
          <w:lang w:val="ru-RU"/>
        </w:rPr>
      </w:pPr>
      <w:bookmarkStart w:id="1342" w:name="z5486"/>
      <w:bookmarkEnd w:id="1341"/>
      <w:r>
        <w:rPr>
          <w:color w:val="000000"/>
          <w:sz w:val="28"/>
        </w:rPr>
        <w:lastRenderedPageBreak/>
        <w:t>     </w:t>
      </w:r>
      <w:r w:rsidRPr="005C6553">
        <w:rPr>
          <w:color w:val="000000"/>
          <w:sz w:val="28"/>
          <w:lang w:val="ru-RU"/>
        </w:rPr>
        <w:t xml:space="preserve"> 15) в строке 400.05.006 определяется общий размер налоговой базы по облагаемым операциям, указанным в строках 400.05.004 и 400.05.005, а также итоговая сумма акциза, исчисленного по этим операциям (данная строка определяется как сумма строк 400.05.004 и 400.05.005).</w:t>
      </w:r>
    </w:p>
    <w:p w:rsidR="00AA22DF" w:rsidRPr="005C6553" w:rsidRDefault="005C6553">
      <w:pPr>
        <w:spacing w:after="0"/>
        <w:jc w:val="both"/>
        <w:rPr>
          <w:lang w:val="ru-RU"/>
        </w:rPr>
      </w:pPr>
      <w:bookmarkStart w:id="1343" w:name="z5487"/>
      <w:bookmarkEnd w:id="1342"/>
      <w:r>
        <w:rPr>
          <w:color w:val="000000"/>
          <w:sz w:val="28"/>
        </w:rPr>
        <w:t>     </w:t>
      </w:r>
      <w:r w:rsidRPr="005C6553">
        <w:rPr>
          <w:color w:val="000000"/>
          <w:sz w:val="28"/>
          <w:lang w:val="ru-RU"/>
        </w:rPr>
        <w:t xml:space="preserve"> 41. В разделе "Газохол, бензанол, нефрас, смесь легких углеводов, экологического топливо":</w:t>
      </w:r>
    </w:p>
    <w:p w:rsidR="00AA22DF" w:rsidRPr="005C6553" w:rsidRDefault="005C6553">
      <w:pPr>
        <w:spacing w:after="0"/>
        <w:jc w:val="both"/>
        <w:rPr>
          <w:lang w:val="ru-RU"/>
        </w:rPr>
      </w:pPr>
      <w:bookmarkStart w:id="1344" w:name="z5488"/>
      <w:bookmarkEnd w:id="1343"/>
      <w:r>
        <w:rPr>
          <w:color w:val="000000"/>
          <w:sz w:val="28"/>
        </w:rPr>
        <w:t>     </w:t>
      </w:r>
      <w:r w:rsidRPr="005C6553">
        <w:rPr>
          <w:color w:val="000000"/>
          <w:sz w:val="28"/>
          <w:lang w:val="ru-RU"/>
        </w:rPr>
        <w:t xml:space="preserve"> 1) в графе А указывается размер налоговой базы по облагаемой операции в тоннах;</w:t>
      </w:r>
    </w:p>
    <w:p w:rsidR="00AA22DF" w:rsidRPr="005C6553" w:rsidRDefault="005C6553">
      <w:pPr>
        <w:spacing w:after="0"/>
        <w:jc w:val="both"/>
        <w:rPr>
          <w:lang w:val="ru-RU"/>
        </w:rPr>
      </w:pPr>
      <w:bookmarkStart w:id="1345" w:name="z5489"/>
      <w:bookmarkEnd w:id="1344"/>
      <w:r>
        <w:rPr>
          <w:color w:val="000000"/>
          <w:sz w:val="28"/>
        </w:rPr>
        <w:t>     </w:t>
      </w:r>
      <w:r w:rsidRPr="005C6553">
        <w:rPr>
          <w:color w:val="000000"/>
          <w:sz w:val="28"/>
          <w:lang w:val="ru-RU"/>
        </w:rPr>
        <w:t xml:space="preserve"> 2) в графе В указывается ставка акциза;</w:t>
      </w:r>
    </w:p>
    <w:p w:rsidR="00AA22DF" w:rsidRPr="005C6553" w:rsidRDefault="005C6553">
      <w:pPr>
        <w:spacing w:after="0"/>
        <w:jc w:val="both"/>
        <w:rPr>
          <w:lang w:val="ru-RU"/>
        </w:rPr>
      </w:pPr>
      <w:bookmarkStart w:id="1346" w:name="z5490"/>
      <w:bookmarkEnd w:id="1345"/>
      <w:r w:rsidRPr="005C6553">
        <w:rPr>
          <w:color w:val="000000"/>
          <w:sz w:val="28"/>
          <w:lang w:val="ru-RU"/>
        </w:rPr>
        <w:t xml:space="preserve"> </w:t>
      </w:r>
      <w:r>
        <w:rPr>
          <w:color w:val="000000"/>
          <w:sz w:val="28"/>
        </w:rPr>
        <w:t>     </w:t>
      </w:r>
      <w:r w:rsidRPr="005C6553">
        <w:rPr>
          <w:color w:val="000000"/>
          <w:sz w:val="28"/>
          <w:lang w:val="ru-RU"/>
        </w:rPr>
        <w:t xml:space="preserve"> 3) в графе С указывается сумма акциза по облагаемой операции, которая определяется в соответствии со статьей 546 Налогового кодекса;</w:t>
      </w:r>
    </w:p>
    <w:p w:rsidR="00AA22DF" w:rsidRPr="005C6553" w:rsidRDefault="005C6553">
      <w:pPr>
        <w:spacing w:after="0"/>
        <w:jc w:val="both"/>
        <w:rPr>
          <w:lang w:val="ru-RU"/>
        </w:rPr>
      </w:pPr>
      <w:bookmarkStart w:id="1347" w:name="z5491"/>
      <w:bookmarkEnd w:id="1346"/>
      <w:r>
        <w:rPr>
          <w:color w:val="000000"/>
          <w:sz w:val="28"/>
        </w:rPr>
        <w:t>     </w:t>
      </w:r>
      <w:r w:rsidRPr="005C6553">
        <w:rPr>
          <w:color w:val="000000"/>
          <w:sz w:val="28"/>
          <w:lang w:val="ru-RU"/>
        </w:rPr>
        <w:t xml:space="preserve"> 4) в строке 400.05.007 указываются сведения об исчислении акциза газохолу, бензанолу, нефрасу, смеси легких углеводов, экологическому топливу, реализованному оптом (данная строка определяется как сумма строк 400.05.007 </w:t>
      </w:r>
      <w:r>
        <w:rPr>
          <w:color w:val="000000"/>
          <w:sz w:val="28"/>
        </w:rPr>
        <w:t>I</w:t>
      </w:r>
      <w:r w:rsidRPr="005C6553">
        <w:rPr>
          <w:color w:val="000000"/>
          <w:sz w:val="28"/>
          <w:lang w:val="ru-RU"/>
        </w:rPr>
        <w:t xml:space="preserve">, 400. 05.007 </w:t>
      </w:r>
      <w:r>
        <w:rPr>
          <w:color w:val="000000"/>
          <w:sz w:val="28"/>
        </w:rPr>
        <w:t>II</w:t>
      </w:r>
      <w:r w:rsidRPr="005C6553">
        <w:rPr>
          <w:color w:val="000000"/>
          <w:sz w:val="28"/>
          <w:lang w:val="ru-RU"/>
        </w:rPr>
        <w:t xml:space="preserve">, 400.05.007 </w:t>
      </w:r>
      <w:r>
        <w:rPr>
          <w:color w:val="000000"/>
          <w:sz w:val="28"/>
        </w:rPr>
        <w:t>III</w:t>
      </w:r>
      <w:r w:rsidRPr="005C6553">
        <w:rPr>
          <w:color w:val="000000"/>
          <w:sz w:val="28"/>
          <w:lang w:val="ru-RU"/>
        </w:rPr>
        <w:t xml:space="preserve">, 400.05.007 </w:t>
      </w:r>
      <w:r>
        <w:rPr>
          <w:color w:val="000000"/>
          <w:sz w:val="28"/>
        </w:rPr>
        <w:t>IV</w:t>
      </w:r>
      <w:r w:rsidRPr="005C6553">
        <w:rPr>
          <w:color w:val="000000"/>
          <w:sz w:val="28"/>
          <w:lang w:val="ru-RU"/>
        </w:rPr>
        <w:t xml:space="preserve"> и 400.05.007 </w:t>
      </w:r>
      <w:r>
        <w:rPr>
          <w:color w:val="000000"/>
          <w:sz w:val="28"/>
        </w:rPr>
        <w:t>V</w:t>
      </w:r>
      <w:r w:rsidRPr="005C6553">
        <w:rPr>
          <w:color w:val="000000"/>
          <w:sz w:val="28"/>
          <w:lang w:val="ru-RU"/>
        </w:rPr>
        <w:t>);</w:t>
      </w:r>
    </w:p>
    <w:p w:rsidR="00AA22DF" w:rsidRPr="005C6553" w:rsidRDefault="005C6553">
      <w:pPr>
        <w:spacing w:after="0"/>
        <w:jc w:val="both"/>
        <w:rPr>
          <w:lang w:val="ru-RU"/>
        </w:rPr>
      </w:pPr>
      <w:bookmarkStart w:id="1348" w:name="z5492"/>
      <w:bookmarkEnd w:id="1347"/>
      <w:r>
        <w:rPr>
          <w:color w:val="000000"/>
          <w:sz w:val="28"/>
        </w:rPr>
        <w:t>     </w:t>
      </w:r>
      <w:r w:rsidRPr="005C6553">
        <w:rPr>
          <w:color w:val="000000"/>
          <w:sz w:val="28"/>
          <w:lang w:val="ru-RU"/>
        </w:rPr>
        <w:t xml:space="preserve"> 5) в строке 400.05.007 </w:t>
      </w:r>
      <w:r>
        <w:rPr>
          <w:color w:val="000000"/>
          <w:sz w:val="28"/>
        </w:rPr>
        <w:t>I</w:t>
      </w:r>
      <w:r w:rsidRPr="005C6553">
        <w:rPr>
          <w:color w:val="000000"/>
          <w:sz w:val="28"/>
          <w:lang w:val="ru-RU"/>
        </w:rPr>
        <w:t xml:space="preserve"> указываются сведения по оптовой реализации газохола, бензанола, нефраса, смеси легких углеводов, экологического топлива;</w:t>
      </w:r>
    </w:p>
    <w:p w:rsidR="00AA22DF" w:rsidRPr="005C6553" w:rsidRDefault="005C6553">
      <w:pPr>
        <w:spacing w:after="0"/>
        <w:jc w:val="both"/>
        <w:rPr>
          <w:lang w:val="ru-RU"/>
        </w:rPr>
      </w:pPr>
      <w:bookmarkStart w:id="1349" w:name="z5493"/>
      <w:bookmarkEnd w:id="1348"/>
      <w:r>
        <w:rPr>
          <w:color w:val="000000"/>
          <w:sz w:val="28"/>
        </w:rPr>
        <w:t>     </w:t>
      </w:r>
      <w:r w:rsidRPr="005C6553">
        <w:rPr>
          <w:color w:val="000000"/>
          <w:sz w:val="28"/>
          <w:lang w:val="ru-RU"/>
        </w:rPr>
        <w:t xml:space="preserve"> 6) в строке 400.05.007 </w:t>
      </w:r>
      <w:r>
        <w:rPr>
          <w:color w:val="000000"/>
          <w:sz w:val="28"/>
        </w:rPr>
        <w:t>II</w:t>
      </w:r>
      <w:r w:rsidRPr="005C6553">
        <w:rPr>
          <w:color w:val="000000"/>
          <w:sz w:val="28"/>
          <w:lang w:val="ru-RU"/>
        </w:rPr>
        <w:t xml:space="preserve"> указываются сведения по оптовой реализации газохола, бензанола, нефраса, смеси легких углеводов, экологического топлива, приобретенного в Республике Казахстан или по импорту;</w:t>
      </w:r>
    </w:p>
    <w:p w:rsidR="00AA22DF" w:rsidRPr="005C6553" w:rsidRDefault="005C6553">
      <w:pPr>
        <w:spacing w:after="0"/>
        <w:jc w:val="both"/>
        <w:rPr>
          <w:lang w:val="ru-RU"/>
        </w:rPr>
      </w:pPr>
      <w:bookmarkStart w:id="1350" w:name="z5494"/>
      <w:bookmarkEnd w:id="1349"/>
      <w:r>
        <w:rPr>
          <w:color w:val="000000"/>
          <w:sz w:val="28"/>
        </w:rPr>
        <w:t>     </w:t>
      </w:r>
      <w:r w:rsidRPr="005C6553">
        <w:rPr>
          <w:color w:val="000000"/>
          <w:sz w:val="28"/>
          <w:lang w:val="ru-RU"/>
        </w:rPr>
        <w:t xml:space="preserve"> 7) в строке 400.05.007 </w:t>
      </w:r>
      <w:r>
        <w:rPr>
          <w:color w:val="000000"/>
          <w:sz w:val="28"/>
        </w:rPr>
        <w:t>III</w:t>
      </w:r>
      <w:r w:rsidRPr="005C6553">
        <w:rPr>
          <w:color w:val="000000"/>
          <w:sz w:val="28"/>
          <w:lang w:val="ru-RU"/>
        </w:rPr>
        <w:t xml:space="preserve"> указываются сведения по отгрузке газохола, бензанола, нефраса, смеси легких углеводов, экологического топлива своим структурным подразделениям для дальнейшей реализации;</w:t>
      </w:r>
    </w:p>
    <w:p w:rsidR="00AA22DF" w:rsidRPr="005C6553" w:rsidRDefault="005C6553">
      <w:pPr>
        <w:spacing w:after="0"/>
        <w:jc w:val="both"/>
        <w:rPr>
          <w:lang w:val="ru-RU"/>
        </w:rPr>
      </w:pPr>
      <w:bookmarkStart w:id="1351" w:name="z5495"/>
      <w:bookmarkEnd w:id="1350"/>
      <w:r>
        <w:rPr>
          <w:color w:val="000000"/>
          <w:sz w:val="28"/>
        </w:rPr>
        <w:t>     </w:t>
      </w:r>
      <w:r w:rsidRPr="005C6553">
        <w:rPr>
          <w:color w:val="000000"/>
          <w:sz w:val="28"/>
          <w:lang w:val="ru-RU"/>
        </w:rPr>
        <w:t xml:space="preserve"> 8) в строке 400.05.007 </w:t>
      </w:r>
      <w:r>
        <w:rPr>
          <w:color w:val="000000"/>
          <w:sz w:val="28"/>
        </w:rPr>
        <w:t>IV</w:t>
      </w:r>
      <w:r w:rsidRPr="005C6553">
        <w:rPr>
          <w:color w:val="000000"/>
          <w:sz w:val="28"/>
          <w:lang w:val="ru-RU"/>
        </w:rPr>
        <w:t xml:space="preserve"> указываются сведения по оптовой реализации конкурсной массы конфискованного и (или) бесхозяйного, перешедшего по праву наследования к государству и безвозмездно переданного в собственность государства бензина;</w:t>
      </w:r>
    </w:p>
    <w:p w:rsidR="00AA22DF" w:rsidRPr="005C6553" w:rsidRDefault="005C6553">
      <w:pPr>
        <w:spacing w:after="0"/>
        <w:jc w:val="both"/>
        <w:rPr>
          <w:lang w:val="ru-RU"/>
        </w:rPr>
      </w:pPr>
      <w:bookmarkStart w:id="1352" w:name="z5496"/>
      <w:bookmarkEnd w:id="1351"/>
      <w:r>
        <w:rPr>
          <w:color w:val="000000"/>
          <w:sz w:val="28"/>
        </w:rPr>
        <w:t>     </w:t>
      </w:r>
      <w:r w:rsidRPr="005C6553">
        <w:rPr>
          <w:color w:val="000000"/>
          <w:sz w:val="28"/>
          <w:lang w:val="ru-RU"/>
        </w:rPr>
        <w:t xml:space="preserve"> 9) в строке 400.05.007 </w:t>
      </w:r>
      <w:r>
        <w:rPr>
          <w:color w:val="000000"/>
          <w:sz w:val="28"/>
        </w:rPr>
        <w:t>V</w:t>
      </w:r>
      <w:r w:rsidRPr="005C6553">
        <w:rPr>
          <w:color w:val="000000"/>
          <w:sz w:val="28"/>
          <w:lang w:val="ru-RU"/>
        </w:rPr>
        <w:t xml:space="preserve"> указываются сведения по перемещенному производителем </w:t>
      </w:r>
      <w:r>
        <w:rPr>
          <w:color w:val="000000"/>
          <w:sz w:val="28"/>
        </w:rPr>
        <w:t>c</w:t>
      </w:r>
      <w:r w:rsidRPr="005C6553">
        <w:rPr>
          <w:color w:val="000000"/>
          <w:sz w:val="28"/>
          <w:lang w:val="ru-RU"/>
        </w:rPr>
        <w:t xml:space="preserve"> адреса производства;</w:t>
      </w:r>
    </w:p>
    <w:p w:rsidR="00AA22DF" w:rsidRPr="005C6553" w:rsidRDefault="005C6553">
      <w:pPr>
        <w:spacing w:after="0"/>
        <w:jc w:val="both"/>
        <w:rPr>
          <w:lang w:val="ru-RU"/>
        </w:rPr>
      </w:pPr>
      <w:bookmarkStart w:id="1353" w:name="z5497"/>
      <w:bookmarkEnd w:id="1352"/>
      <w:r>
        <w:rPr>
          <w:color w:val="000000"/>
          <w:sz w:val="28"/>
        </w:rPr>
        <w:t>     </w:t>
      </w:r>
      <w:r w:rsidRPr="005C6553">
        <w:rPr>
          <w:color w:val="000000"/>
          <w:sz w:val="28"/>
          <w:lang w:val="ru-RU"/>
        </w:rPr>
        <w:t xml:space="preserve"> 10) в строке 400.05.008 указываются сведения по газохолу, бензанолу, нефрасу, смеси легких углеводов, экологическому топливу, реализованному в розницу (данная строка определяется как сумма строк с 400.05.008 </w:t>
      </w:r>
      <w:r>
        <w:rPr>
          <w:color w:val="000000"/>
          <w:sz w:val="28"/>
        </w:rPr>
        <w:t>I</w:t>
      </w:r>
      <w:r w:rsidRPr="005C6553">
        <w:rPr>
          <w:color w:val="000000"/>
          <w:sz w:val="28"/>
          <w:lang w:val="ru-RU"/>
        </w:rPr>
        <w:t xml:space="preserve"> по 400.05.008 </w:t>
      </w:r>
      <w:r>
        <w:rPr>
          <w:color w:val="000000"/>
          <w:sz w:val="28"/>
        </w:rPr>
        <w:t>VII</w:t>
      </w:r>
      <w:r w:rsidRPr="005C6553">
        <w:rPr>
          <w:color w:val="000000"/>
          <w:sz w:val="28"/>
          <w:lang w:val="ru-RU"/>
        </w:rPr>
        <w:t>);</w:t>
      </w:r>
    </w:p>
    <w:p w:rsidR="00AA22DF" w:rsidRPr="005C6553" w:rsidRDefault="005C6553">
      <w:pPr>
        <w:spacing w:after="0"/>
        <w:jc w:val="both"/>
        <w:rPr>
          <w:lang w:val="ru-RU"/>
        </w:rPr>
      </w:pPr>
      <w:bookmarkStart w:id="1354" w:name="z5498"/>
      <w:bookmarkEnd w:id="1353"/>
      <w:r>
        <w:rPr>
          <w:color w:val="000000"/>
          <w:sz w:val="28"/>
        </w:rPr>
        <w:t>     </w:t>
      </w:r>
      <w:r w:rsidRPr="005C6553">
        <w:rPr>
          <w:color w:val="000000"/>
          <w:sz w:val="28"/>
          <w:lang w:val="ru-RU"/>
        </w:rPr>
        <w:t xml:space="preserve"> 11) в строке 400.05.008 </w:t>
      </w:r>
      <w:r>
        <w:rPr>
          <w:color w:val="000000"/>
          <w:sz w:val="28"/>
        </w:rPr>
        <w:t>I</w:t>
      </w:r>
      <w:r w:rsidRPr="005C6553">
        <w:rPr>
          <w:color w:val="000000"/>
          <w:sz w:val="28"/>
          <w:lang w:val="ru-RU"/>
        </w:rPr>
        <w:t xml:space="preserve"> указываются сведения по розничной реализации газохола, бензанола, нефраса, смеси легких углеводов, экологического топлива;</w:t>
      </w:r>
    </w:p>
    <w:p w:rsidR="00AA22DF" w:rsidRPr="005C6553" w:rsidRDefault="005C6553">
      <w:pPr>
        <w:spacing w:after="0"/>
        <w:jc w:val="both"/>
        <w:rPr>
          <w:lang w:val="ru-RU"/>
        </w:rPr>
      </w:pPr>
      <w:bookmarkStart w:id="1355" w:name="z5499"/>
      <w:bookmarkEnd w:id="1354"/>
      <w:r>
        <w:rPr>
          <w:color w:val="000000"/>
          <w:sz w:val="28"/>
        </w:rPr>
        <w:t>     </w:t>
      </w:r>
      <w:r w:rsidRPr="005C6553">
        <w:rPr>
          <w:color w:val="000000"/>
          <w:sz w:val="28"/>
          <w:lang w:val="ru-RU"/>
        </w:rPr>
        <w:t xml:space="preserve"> 12) в строке 400.05.008 </w:t>
      </w:r>
      <w:r>
        <w:rPr>
          <w:color w:val="000000"/>
          <w:sz w:val="28"/>
        </w:rPr>
        <w:t>II</w:t>
      </w:r>
      <w:r w:rsidRPr="005C6553">
        <w:rPr>
          <w:color w:val="000000"/>
          <w:sz w:val="28"/>
          <w:lang w:val="ru-RU"/>
        </w:rPr>
        <w:t xml:space="preserve"> указываются сведения по розничной реализации газохола, бензанола, нефраса, смеси легких углеводов, экологического топлива, ранее приобретенного в Республике Казахстан или по импорту;</w:t>
      </w:r>
    </w:p>
    <w:p w:rsidR="00AA22DF" w:rsidRPr="005C6553" w:rsidRDefault="005C6553">
      <w:pPr>
        <w:spacing w:after="0"/>
        <w:jc w:val="both"/>
        <w:rPr>
          <w:lang w:val="ru-RU"/>
        </w:rPr>
      </w:pPr>
      <w:bookmarkStart w:id="1356" w:name="z5500"/>
      <w:bookmarkEnd w:id="1355"/>
      <w:r>
        <w:rPr>
          <w:color w:val="000000"/>
          <w:sz w:val="28"/>
        </w:rPr>
        <w:lastRenderedPageBreak/>
        <w:t>     </w:t>
      </w:r>
      <w:r w:rsidRPr="005C6553">
        <w:rPr>
          <w:color w:val="000000"/>
          <w:sz w:val="28"/>
          <w:lang w:val="ru-RU"/>
        </w:rPr>
        <w:t xml:space="preserve"> 13) в строке 400.05.008 </w:t>
      </w:r>
      <w:r>
        <w:rPr>
          <w:color w:val="000000"/>
          <w:sz w:val="28"/>
        </w:rPr>
        <w:t>III</w:t>
      </w:r>
      <w:r w:rsidRPr="005C6553">
        <w:rPr>
          <w:color w:val="000000"/>
          <w:sz w:val="28"/>
          <w:lang w:val="ru-RU"/>
        </w:rPr>
        <w:t xml:space="preserve"> указываются сведения по газохолу, бензанолу, нефрасу, смеси легких углеводов, экологическому топливу, переданному в качестве взноса в уставный капитал;</w:t>
      </w:r>
    </w:p>
    <w:p w:rsidR="00AA22DF" w:rsidRPr="005C6553" w:rsidRDefault="005C6553">
      <w:pPr>
        <w:spacing w:after="0"/>
        <w:jc w:val="both"/>
        <w:rPr>
          <w:lang w:val="ru-RU"/>
        </w:rPr>
      </w:pPr>
      <w:bookmarkStart w:id="1357" w:name="z5501"/>
      <w:bookmarkEnd w:id="1356"/>
      <w:r>
        <w:rPr>
          <w:color w:val="000000"/>
          <w:sz w:val="28"/>
        </w:rPr>
        <w:t>     </w:t>
      </w:r>
      <w:r w:rsidRPr="005C6553">
        <w:rPr>
          <w:color w:val="000000"/>
          <w:sz w:val="28"/>
          <w:lang w:val="ru-RU"/>
        </w:rPr>
        <w:t xml:space="preserve"> 14) в строке 400.05.008 </w:t>
      </w:r>
      <w:r>
        <w:rPr>
          <w:color w:val="000000"/>
          <w:sz w:val="28"/>
        </w:rPr>
        <w:t>IV</w:t>
      </w:r>
      <w:r w:rsidRPr="005C6553">
        <w:rPr>
          <w:color w:val="000000"/>
          <w:sz w:val="28"/>
          <w:lang w:val="ru-RU"/>
        </w:rPr>
        <w:t xml:space="preserve"> указываются сведения по розничной реализации конкурсной массы, конфискованного и (или) бесхозяйного, перешедшего по праву наследования к государству и безвозмездно переданного в собственность государства бензина;</w:t>
      </w:r>
    </w:p>
    <w:p w:rsidR="00AA22DF" w:rsidRPr="005C6553" w:rsidRDefault="005C6553">
      <w:pPr>
        <w:spacing w:after="0"/>
        <w:jc w:val="both"/>
        <w:rPr>
          <w:lang w:val="ru-RU"/>
        </w:rPr>
      </w:pPr>
      <w:bookmarkStart w:id="1358" w:name="z5502"/>
      <w:bookmarkEnd w:id="1357"/>
      <w:r>
        <w:rPr>
          <w:color w:val="000000"/>
          <w:sz w:val="28"/>
        </w:rPr>
        <w:t>     </w:t>
      </w:r>
      <w:r w:rsidRPr="005C6553">
        <w:rPr>
          <w:color w:val="000000"/>
          <w:sz w:val="28"/>
          <w:lang w:val="ru-RU"/>
        </w:rPr>
        <w:t xml:space="preserve"> 15) в строке 400.05.008 </w:t>
      </w:r>
      <w:r>
        <w:rPr>
          <w:color w:val="000000"/>
          <w:sz w:val="28"/>
        </w:rPr>
        <w:t>V</w:t>
      </w:r>
      <w:r w:rsidRPr="005C6553">
        <w:rPr>
          <w:color w:val="000000"/>
          <w:sz w:val="28"/>
          <w:lang w:val="ru-RU"/>
        </w:rPr>
        <w:t xml:space="preserve"> указываются сведения по газохолу, бензанолу, нефрасу, смеси легких углеводов, экологическому топливу, в отношении которого установлен факт его порчи или утраты;</w:t>
      </w:r>
    </w:p>
    <w:p w:rsidR="00AA22DF" w:rsidRPr="005C6553" w:rsidRDefault="005C6553">
      <w:pPr>
        <w:spacing w:after="0"/>
        <w:jc w:val="both"/>
        <w:rPr>
          <w:lang w:val="ru-RU"/>
        </w:rPr>
      </w:pPr>
      <w:bookmarkStart w:id="1359" w:name="z5503"/>
      <w:bookmarkEnd w:id="1358"/>
      <w:r>
        <w:rPr>
          <w:color w:val="000000"/>
          <w:sz w:val="28"/>
        </w:rPr>
        <w:t>     </w:t>
      </w:r>
      <w:r w:rsidRPr="005C6553">
        <w:rPr>
          <w:color w:val="000000"/>
          <w:sz w:val="28"/>
          <w:lang w:val="ru-RU"/>
        </w:rPr>
        <w:t xml:space="preserve"> 16) в строке 400.05.008 </w:t>
      </w:r>
      <w:r>
        <w:rPr>
          <w:color w:val="000000"/>
          <w:sz w:val="28"/>
        </w:rPr>
        <w:t>VI</w:t>
      </w:r>
      <w:r w:rsidRPr="005C6553">
        <w:rPr>
          <w:color w:val="000000"/>
          <w:sz w:val="28"/>
          <w:lang w:val="ru-RU"/>
        </w:rPr>
        <w:t xml:space="preserve"> указываются сведения по газохолу, бензанолу, нефрасу, смеси легких углеводов, экологическому топливу, использованному на собственные производственные нужды;</w:t>
      </w:r>
    </w:p>
    <w:p w:rsidR="00AA22DF" w:rsidRPr="005C6553" w:rsidRDefault="005C6553">
      <w:pPr>
        <w:spacing w:after="0"/>
        <w:jc w:val="both"/>
        <w:rPr>
          <w:lang w:val="ru-RU"/>
        </w:rPr>
      </w:pPr>
      <w:bookmarkStart w:id="1360" w:name="z5504"/>
      <w:bookmarkEnd w:id="1359"/>
      <w:r>
        <w:rPr>
          <w:color w:val="000000"/>
          <w:sz w:val="28"/>
        </w:rPr>
        <w:t>     </w:t>
      </w:r>
      <w:r w:rsidRPr="005C6553">
        <w:rPr>
          <w:color w:val="000000"/>
          <w:sz w:val="28"/>
          <w:lang w:val="ru-RU"/>
        </w:rPr>
        <w:t xml:space="preserve"> 17) в строке 400.05.008 </w:t>
      </w:r>
      <w:r>
        <w:rPr>
          <w:color w:val="000000"/>
          <w:sz w:val="28"/>
        </w:rPr>
        <w:t>VII</w:t>
      </w:r>
      <w:r w:rsidRPr="005C6553">
        <w:rPr>
          <w:color w:val="000000"/>
          <w:sz w:val="28"/>
          <w:lang w:val="ru-RU"/>
        </w:rPr>
        <w:t xml:space="preserve"> указываются сведения по использованному на собственные производственные нужды газохолу, бензанолу, нефрасу, смеси легких углеводов, экологическому топливу, приобретенного для дальнейшей реализации на территории Республики Казахстан;</w:t>
      </w:r>
    </w:p>
    <w:p w:rsidR="00AA22DF" w:rsidRPr="005C6553" w:rsidRDefault="005C6553">
      <w:pPr>
        <w:spacing w:after="0"/>
        <w:jc w:val="both"/>
        <w:rPr>
          <w:lang w:val="ru-RU"/>
        </w:rPr>
      </w:pPr>
      <w:bookmarkStart w:id="1361" w:name="z5505"/>
      <w:bookmarkEnd w:id="1360"/>
      <w:r>
        <w:rPr>
          <w:color w:val="000000"/>
          <w:sz w:val="28"/>
        </w:rPr>
        <w:t>     </w:t>
      </w:r>
      <w:r w:rsidRPr="005C6553">
        <w:rPr>
          <w:color w:val="000000"/>
          <w:sz w:val="28"/>
          <w:lang w:val="ru-RU"/>
        </w:rPr>
        <w:t xml:space="preserve"> 18) в строке 400.05.009 определяется общий размер налоговой базы по облагаемым операциям, указанным в строках 400.05.007 и 400.05.008, а также итоговая сумма акциза, исчисленного по этим операциям (данная строка определяется как сумма строк 400.05.007 и 400.05.008).</w:t>
      </w:r>
    </w:p>
    <w:p w:rsidR="00AA22DF" w:rsidRPr="005C6553" w:rsidRDefault="005C6553">
      <w:pPr>
        <w:spacing w:after="0"/>
        <w:jc w:val="both"/>
        <w:rPr>
          <w:lang w:val="ru-RU"/>
        </w:rPr>
      </w:pPr>
      <w:bookmarkStart w:id="1362" w:name="z5506"/>
      <w:bookmarkEnd w:id="1361"/>
      <w:r>
        <w:rPr>
          <w:color w:val="000000"/>
          <w:sz w:val="28"/>
        </w:rPr>
        <w:t>     </w:t>
      </w:r>
      <w:r w:rsidRPr="005C6553">
        <w:rPr>
          <w:color w:val="000000"/>
          <w:sz w:val="28"/>
          <w:lang w:val="ru-RU"/>
        </w:rPr>
        <w:t xml:space="preserve"> 42. В разделе "Исчислено акциза":</w:t>
      </w:r>
    </w:p>
    <w:p w:rsidR="00AA22DF" w:rsidRPr="005C6553" w:rsidRDefault="005C6553">
      <w:pPr>
        <w:spacing w:after="0"/>
        <w:jc w:val="both"/>
        <w:rPr>
          <w:lang w:val="ru-RU"/>
        </w:rPr>
      </w:pPr>
      <w:bookmarkStart w:id="1363" w:name="z5507"/>
      <w:bookmarkEnd w:id="1362"/>
      <w:r>
        <w:rPr>
          <w:color w:val="000000"/>
          <w:sz w:val="28"/>
        </w:rPr>
        <w:t>     </w:t>
      </w:r>
      <w:r w:rsidRPr="005C6553">
        <w:rPr>
          <w:color w:val="000000"/>
          <w:sz w:val="28"/>
          <w:lang w:val="ru-RU"/>
        </w:rPr>
        <w:t xml:space="preserve"> 1) в строке 400.05.010 указываются сведения об исчислении акциза по бензину и дизельному топливу, газохолу, бензанолу, нефрасу, смеси легких углеводов, экологическому топливу, который состоит из двух граф:</w:t>
      </w:r>
    </w:p>
    <w:p w:rsidR="00AA22DF" w:rsidRPr="005C6553" w:rsidRDefault="005C6553">
      <w:pPr>
        <w:spacing w:after="0"/>
        <w:jc w:val="both"/>
        <w:rPr>
          <w:lang w:val="ru-RU"/>
        </w:rPr>
      </w:pPr>
      <w:bookmarkStart w:id="1364" w:name="z5508"/>
      <w:bookmarkEnd w:id="1363"/>
      <w:r>
        <w:rPr>
          <w:color w:val="000000"/>
          <w:sz w:val="28"/>
        </w:rPr>
        <w:t>     </w:t>
      </w:r>
      <w:r w:rsidRPr="005C6553">
        <w:rPr>
          <w:color w:val="000000"/>
          <w:sz w:val="28"/>
          <w:lang w:val="ru-RU"/>
        </w:rPr>
        <w:t xml:space="preserve"> в графе А указывается код бюджетной классификации (одному коду бюджетной классификации соответствует одна строка);</w:t>
      </w:r>
    </w:p>
    <w:p w:rsidR="00AA22DF" w:rsidRPr="005C6553" w:rsidRDefault="005C6553">
      <w:pPr>
        <w:spacing w:after="0"/>
        <w:jc w:val="both"/>
        <w:rPr>
          <w:lang w:val="ru-RU"/>
        </w:rPr>
      </w:pPr>
      <w:bookmarkStart w:id="1365" w:name="z5509"/>
      <w:bookmarkEnd w:id="1364"/>
      <w:r>
        <w:rPr>
          <w:color w:val="000000"/>
          <w:sz w:val="28"/>
        </w:rPr>
        <w:t>     </w:t>
      </w:r>
      <w:r w:rsidRPr="005C6553">
        <w:rPr>
          <w:color w:val="000000"/>
          <w:sz w:val="28"/>
          <w:lang w:val="ru-RU"/>
        </w:rPr>
        <w:t xml:space="preserve"> в графе В указывается сумма исчисленного акциза за отчетный месяц.</w:t>
      </w:r>
    </w:p>
    <w:p w:rsidR="00AA22DF" w:rsidRPr="005C6553" w:rsidRDefault="005C6553">
      <w:pPr>
        <w:spacing w:after="0"/>
        <w:jc w:val="both"/>
        <w:rPr>
          <w:lang w:val="ru-RU"/>
        </w:rPr>
      </w:pPr>
      <w:bookmarkStart w:id="1366" w:name="z5510"/>
      <w:bookmarkEnd w:id="1365"/>
      <w:r>
        <w:rPr>
          <w:color w:val="000000"/>
          <w:sz w:val="28"/>
        </w:rPr>
        <w:t>     </w:t>
      </w:r>
      <w:r w:rsidRPr="005C6553">
        <w:rPr>
          <w:color w:val="000000"/>
          <w:sz w:val="28"/>
          <w:lang w:val="ru-RU"/>
        </w:rPr>
        <w:t xml:space="preserve"> 43. Итоговые суммы строк 400.05.007</w:t>
      </w:r>
      <w:r>
        <w:rPr>
          <w:color w:val="000000"/>
          <w:sz w:val="28"/>
        </w:rPr>
        <w:t>C</w:t>
      </w:r>
      <w:r w:rsidRPr="005C6553">
        <w:rPr>
          <w:color w:val="000000"/>
          <w:sz w:val="28"/>
          <w:lang w:val="ru-RU"/>
        </w:rPr>
        <w:t xml:space="preserve"> и 400.05.008</w:t>
      </w:r>
      <w:r>
        <w:rPr>
          <w:color w:val="000000"/>
          <w:sz w:val="28"/>
        </w:rPr>
        <w:t>C</w:t>
      </w:r>
      <w:r w:rsidRPr="005C6553">
        <w:rPr>
          <w:color w:val="000000"/>
          <w:sz w:val="28"/>
          <w:lang w:val="ru-RU"/>
        </w:rPr>
        <w:t>, 400.05.009С переносятся соответственно в строки 400.00.005, 400.00.006 и 400.00.007 декларации.</w:t>
      </w:r>
    </w:p>
    <w:p w:rsidR="00AA22DF" w:rsidRPr="005C6553" w:rsidRDefault="005C6553">
      <w:pPr>
        <w:spacing w:after="0"/>
        <w:rPr>
          <w:lang w:val="ru-RU"/>
        </w:rPr>
      </w:pPr>
      <w:bookmarkStart w:id="1367" w:name="z5511"/>
      <w:bookmarkEnd w:id="1366"/>
      <w:r w:rsidRPr="005C6553">
        <w:rPr>
          <w:b/>
          <w:color w:val="000000"/>
          <w:lang w:val="ru-RU"/>
        </w:rPr>
        <w:t xml:space="preserve"> Глава 11. Пояснение по заполнению формы 400.06 –Вычет из налога</w:t>
      </w:r>
    </w:p>
    <w:p w:rsidR="00AA22DF" w:rsidRPr="005C6553" w:rsidRDefault="005C6553">
      <w:pPr>
        <w:spacing w:after="0"/>
        <w:jc w:val="both"/>
        <w:rPr>
          <w:lang w:val="ru-RU"/>
        </w:rPr>
      </w:pPr>
      <w:bookmarkStart w:id="1368" w:name="z5512"/>
      <w:bookmarkEnd w:id="1367"/>
      <w:r w:rsidRPr="005C6553">
        <w:rPr>
          <w:color w:val="000000"/>
          <w:sz w:val="28"/>
          <w:lang w:val="ru-RU"/>
        </w:rPr>
        <w:t xml:space="preserve"> </w:t>
      </w:r>
      <w:r>
        <w:rPr>
          <w:color w:val="000000"/>
          <w:sz w:val="28"/>
        </w:rPr>
        <w:t>     </w:t>
      </w:r>
      <w:r w:rsidRPr="005C6553">
        <w:rPr>
          <w:color w:val="000000"/>
          <w:sz w:val="28"/>
          <w:lang w:val="ru-RU"/>
        </w:rPr>
        <w:t xml:space="preserve"> 44. Форма 400.06 предназначена для расчета сумм акциза, уплаченного за сырье, фактически использованного для производства подакцизной продукции в налоговом периоде, и подлежащего вычету в соответствии со статьей 548 Налогового кодекса.</w:t>
      </w:r>
    </w:p>
    <w:p w:rsidR="00AA22DF" w:rsidRPr="005C6553" w:rsidRDefault="005C6553">
      <w:pPr>
        <w:spacing w:after="0"/>
        <w:jc w:val="both"/>
        <w:rPr>
          <w:lang w:val="ru-RU"/>
        </w:rPr>
      </w:pPr>
      <w:bookmarkStart w:id="1369" w:name="z5513"/>
      <w:bookmarkEnd w:id="1368"/>
      <w:r>
        <w:rPr>
          <w:color w:val="000000"/>
          <w:sz w:val="28"/>
        </w:rPr>
        <w:t>     </w:t>
      </w:r>
      <w:r w:rsidRPr="005C6553">
        <w:rPr>
          <w:color w:val="000000"/>
          <w:sz w:val="28"/>
          <w:lang w:val="ru-RU"/>
        </w:rPr>
        <w:t xml:space="preserve"> 45. В разделе "Сумма вычета":</w:t>
      </w:r>
    </w:p>
    <w:p w:rsidR="00AA22DF" w:rsidRPr="005C6553" w:rsidRDefault="005C6553">
      <w:pPr>
        <w:spacing w:after="0"/>
        <w:jc w:val="both"/>
        <w:rPr>
          <w:lang w:val="ru-RU"/>
        </w:rPr>
      </w:pPr>
      <w:bookmarkStart w:id="1370" w:name="z5514"/>
      <w:bookmarkEnd w:id="1369"/>
      <w:r>
        <w:rPr>
          <w:color w:val="000000"/>
          <w:sz w:val="28"/>
        </w:rPr>
        <w:t>     </w:t>
      </w:r>
      <w:r w:rsidRPr="005C6553">
        <w:rPr>
          <w:color w:val="000000"/>
          <w:sz w:val="28"/>
          <w:lang w:val="ru-RU"/>
        </w:rPr>
        <w:t xml:space="preserve"> 1) в графе А указывается порядковый номер строки, который начинается со строки 00000001;</w:t>
      </w:r>
    </w:p>
    <w:p w:rsidR="00AA22DF" w:rsidRPr="005C6553" w:rsidRDefault="005C6553">
      <w:pPr>
        <w:spacing w:after="0"/>
        <w:jc w:val="both"/>
        <w:rPr>
          <w:lang w:val="ru-RU"/>
        </w:rPr>
      </w:pPr>
      <w:bookmarkStart w:id="1371" w:name="z5515"/>
      <w:bookmarkEnd w:id="1370"/>
      <w:r>
        <w:rPr>
          <w:color w:val="000000"/>
          <w:sz w:val="28"/>
        </w:rPr>
        <w:t>     </w:t>
      </w:r>
      <w:r w:rsidRPr="005C6553">
        <w:rPr>
          <w:color w:val="000000"/>
          <w:sz w:val="28"/>
          <w:lang w:val="ru-RU"/>
        </w:rPr>
        <w:t xml:space="preserve"> 2) в графе В указывается код бюджетной классификации;</w:t>
      </w:r>
    </w:p>
    <w:p w:rsidR="00AA22DF" w:rsidRPr="005C6553" w:rsidRDefault="005C6553">
      <w:pPr>
        <w:spacing w:after="0"/>
        <w:jc w:val="both"/>
        <w:rPr>
          <w:lang w:val="ru-RU"/>
        </w:rPr>
      </w:pPr>
      <w:bookmarkStart w:id="1372" w:name="z5516"/>
      <w:bookmarkEnd w:id="1371"/>
      <w:r>
        <w:rPr>
          <w:color w:val="000000"/>
          <w:sz w:val="28"/>
        </w:rPr>
        <w:lastRenderedPageBreak/>
        <w:t>     </w:t>
      </w:r>
      <w:r w:rsidRPr="005C6553">
        <w:rPr>
          <w:color w:val="000000"/>
          <w:sz w:val="28"/>
          <w:lang w:val="ru-RU"/>
        </w:rPr>
        <w:t xml:space="preserve"> 3) в графе С указывается объем использованного сырья на производство подакцизного товара в отчетном налоговом периоде (объем использованного сырья подакцизного товара определяется в соответствии с налоговой базой);</w:t>
      </w:r>
    </w:p>
    <w:p w:rsidR="00AA22DF" w:rsidRPr="005C6553" w:rsidRDefault="005C6553">
      <w:pPr>
        <w:spacing w:after="0"/>
        <w:jc w:val="both"/>
        <w:rPr>
          <w:lang w:val="ru-RU"/>
        </w:rPr>
      </w:pPr>
      <w:bookmarkStart w:id="1373" w:name="z5517"/>
      <w:bookmarkEnd w:id="1372"/>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ставка акциза;</w:t>
      </w:r>
    </w:p>
    <w:p w:rsidR="00AA22DF" w:rsidRPr="005C6553" w:rsidRDefault="005C6553">
      <w:pPr>
        <w:spacing w:after="0"/>
        <w:jc w:val="both"/>
        <w:rPr>
          <w:lang w:val="ru-RU"/>
        </w:rPr>
      </w:pPr>
      <w:bookmarkStart w:id="1374" w:name="z5518"/>
      <w:bookmarkEnd w:id="1373"/>
      <w:r>
        <w:rPr>
          <w:color w:val="000000"/>
          <w:sz w:val="28"/>
        </w:rPr>
        <w:t>     </w:t>
      </w:r>
      <w:r w:rsidRPr="005C6553">
        <w:rPr>
          <w:color w:val="000000"/>
          <w:sz w:val="28"/>
          <w:lang w:val="ru-RU"/>
        </w:rPr>
        <w:t xml:space="preserve"> 5) в графе Е указывается сумма акциза, подлежащая вычету.</w:t>
      </w:r>
    </w:p>
    <w:p w:rsidR="00AA22DF" w:rsidRPr="005C6553" w:rsidRDefault="005C6553">
      <w:pPr>
        <w:spacing w:after="0"/>
        <w:jc w:val="both"/>
        <w:rPr>
          <w:lang w:val="ru-RU"/>
        </w:rPr>
      </w:pPr>
      <w:bookmarkStart w:id="1375" w:name="z5519"/>
      <w:bookmarkEnd w:id="1374"/>
      <w:r>
        <w:rPr>
          <w:color w:val="000000"/>
          <w:sz w:val="28"/>
        </w:rPr>
        <w:t>     </w:t>
      </w:r>
      <w:r w:rsidRPr="005C6553">
        <w:rPr>
          <w:color w:val="000000"/>
          <w:sz w:val="28"/>
          <w:lang w:val="ru-RU"/>
        </w:rPr>
        <w:t xml:space="preserve"> 46. Итоговая сумма графы Е строки 00000001 переносится в строку 400.00.010 декларации.</w:t>
      </w:r>
    </w:p>
    <w:p w:rsidR="00AA22DF" w:rsidRPr="005C6553" w:rsidRDefault="005C6553">
      <w:pPr>
        <w:spacing w:after="0"/>
        <w:rPr>
          <w:lang w:val="ru-RU"/>
        </w:rPr>
      </w:pPr>
      <w:bookmarkStart w:id="1376" w:name="z5520"/>
      <w:bookmarkEnd w:id="1375"/>
      <w:r w:rsidRPr="005C6553">
        <w:rPr>
          <w:b/>
          <w:color w:val="000000"/>
          <w:lang w:val="ru-RU"/>
        </w:rPr>
        <w:t xml:space="preserve"> Глава 12. Пояснение по заполнению формы 400.07– Подакцизные товары, не подлежащие обложению акцизом</w:t>
      </w:r>
    </w:p>
    <w:p w:rsidR="00AA22DF" w:rsidRPr="005C6553" w:rsidRDefault="005C6553">
      <w:pPr>
        <w:spacing w:after="0"/>
        <w:jc w:val="both"/>
        <w:rPr>
          <w:lang w:val="ru-RU"/>
        </w:rPr>
      </w:pPr>
      <w:bookmarkStart w:id="1377" w:name="z5521"/>
      <w:bookmarkEnd w:id="1376"/>
      <w:r w:rsidRPr="005C6553">
        <w:rPr>
          <w:color w:val="000000"/>
          <w:sz w:val="28"/>
          <w:lang w:val="ru-RU"/>
        </w:rPr>
        <w:t xml:space="preserve"> </w:t>
      </w:r>
      <w:r>
        <w:rPr>
          <w:color w:val="000000"/>
          <w:sz w:val="28"/>
        </w:rPr>
        <w:t>     </w:t>
      </w:r>
      <w:r w:rsidRPr="005C6553">
        <w:rPr>
          <w:color w:val="000000"/>
          <w:sz w:val="28"/>
          <w:lang w:val="ru-RU"/>
        </w:rPr>
        <w:t xml:space="preserve"> 47. Форма 400.07 предназначена для отражения информации по подакцизным товарам, не подлежащим обложению акцизом в соответствии с пунктом 3 статьи 538 Налогового кодекса, а также подакцизных товаров испорченных, утраченных в результате чрезвычайных ситуаций, освобожденных от обложения акцизом в соответствии с пунктом 1 статьи 542 Налогового кодекса.</w:t>
      </w:r>
    </w:p>
    <w:p w:rsidR="00AA22DF" w:rsidRPr="005C6553" w:rsidRDefault="005C6553">
      <w:pPr>
        <w:spacing w:after="0"/>
        <w:jc w:val="both"/>
        <w:rPr>
          <w:lang w:val="ru-RU"/>
        </w:rPr>
      </w:pPr>
      <w:bookmarkStart w:id="1378" w:name="z5522"/>
      <w:bookmarkEnd w:id="1377"/>
      <w:r>
        <w:rPr>
          <w:color w:val="000000"/>
          <w:sz w:val="28"/>
        </w:rPr>
        <w:t>     </w:t>
      </w:r>
      <w:r w:rsidRPr="005C6553">
        <w:rPr>
          <w:color w:val="000000"/>
          <w:sz w:val="28"/>
          <w:lang w:val="ru-RU"/>
        </w:rPr>
        <w:t xml:space="preserve"> 48. В разделе "Подакцизные товары, не подлежащие обложению акцизом":</w:t>
      </w:r>
    </w:p>
    <w:p w:rsidR="00AA22DF" w:rsidRPr="005C6553" w:rsidRDefault="005C6553">
      <w:pPr>
        <w:spacing w:after="0"/>
        <w:jc w:val="both"/>
        <w:rPr>
          <w:lang w:val="ru-RU"/>
        </w:rPr>
      </w:pPr>
      <w:bookmarkStart w:id="1379" w:name="z5523"/>
      <w:bookmarkEnd w:id="1378"/>
      <w:r>
        <w:rPr>
          <w:color w:val="000000"/>
          <w:sz w:val="28"/>
        </w:rPr>
        <w:t>     </w:t>
      </w:r>
      <w:r w:rsidRPr="005C6553">
        <w:rPr>
          <w:color w:val="000000"/>
          <w:sz w:val="28"/>
          <w:lang w:val="ru-RU"/>
        </w:rPr>
        <w:t xml:space="preserve"> 1) в строке 400.07.001 А указывается объем реализованных головной организацией подакцизных товаров, освобожденных от акцизов в соответствии с пунктом 3 статьи 538 Налогового кодекса, а также объем подакцизных товаров испорченных, утраченных в результате чрезвычайных ситуаций, освобожденных от обложения акцизом в соответствии с пунктом 1 статьи 542 Налогового кодекса;</w:t>
      </w:r>
    </w:p>
    <w:p w:rsidR="00AA22DF" w:rsidRPr="005C6553" w:rsidRDefault="005C6553">
      <w:pPr>
        <w:spacing w:after="0"/>
        <w:jc w:val="both"/>
        <w:rPr>
          <w:lang w:val="ru-RU"/>
        </w:rPr>
      </w:pPr>
      <w:bookmarkStart w:id="1380" w:name="z5524"/>
      <w:bookmarkEnd w:id="1379"/>
      <w:r>
        <w:rPr>
          <w:color w:val="000000"/>
          <w:sz w:val="28"/>
        </w:rPr>
        <w:t>     </w:t>
      </w:r>
      <w:r w:rsidRPr="005C6553">
        <w:rPr>
          <w:color w:val="000000"/>
          <w:sz w:val="28"/>
          <w:lang w:val="ru-RU"/>
        </w:rPr>
        <w:t xml:space="preserve"> 2) в строке 400.07.001 </w:t>
      </w:r>
      <w:r>
        <w:rPr>
          <w:color w:val="000000"/>
          <w:sz w:val="28"/>
        </w:rPr>
        <w:t>I</w:t>
      </w:r>
      <w:r w:rsidRPr="005C6553">
        <w:rPr>
          <w:color w:val="000000"/>
          <w:sz w:val="28"/>
          <w:lang w:val="ru-RU"/>
        </w:rPr>
        <w:t xml:space="preserve"> А указывается объем реализованного спирта;</w:t>
      </w:r>
    </w:p>
    <w:p w:rsidR="00AA22DF" w:rsidRPr="005C6553" w:rsidRDefault="005C6553">
      <w:pPr>
        <w:spacing w:after="0"/>
        <w:jc w:val="both"/>
        <w:rPr>
          <w:lang w:val="ru-RU"/>
        </w:rPr>
      </w:pPr>
      <w:bookmarkStart w:id="1381" w:name="z5525"/>
      <w:bookmarkEnd w:id="1380"/>
      <w:r>
        <w:rPr>
          <w:color w:val="000000"/>
          <w:sz w:val="28"/>
        </w:rPr>
        <w:t>     </w:t>
      </w:r>
      <w:r w:rsidRPr="005C6553">
        <w:rPr>
          <w:color w:val="000000"/>
          <w:sz w:val="28"/>
          <w:lang w:val="ru-RU"/>
        </w:rPr>
        <w:t xml:space="preserve"> 3) в строке 400.07.001 </w:t>
      </w:r>
      <w:r>
        <w:rPr>
          <w:color w:val="000000"/>
          <w:sz w:val="28"/>
        </w:rPr>
        <w:t>II</w:t>
      </w:r>
      <w:r w:rsidRPr="005C6553">
        <w:rPr>
          <w:color w:val="000000"/>
          <w:sz w:val="28"/>
          <w:lang w:val="ru-RU"/>
        </w:rPr>
        <w:t xml:space="preserve"> А указывается объем реализованной водки и водки с защищенным наименованием места происхождения товара;</w:t>
      </w:r>
    </w:p>
    <w:p w:rsidR="00AA22DF" w:rsidRPr="005C6553" w:rsidRDefault="005C6553">
      <w:pPr>
        <w:spacing w:after="0"/>
        <w:jc w:val="both"/>
        <w:rPr>
          <w:lang w:val="ru-RU"/>
        </w:rPr>
      </w:pPr>
      <w:bookmarkStart w:id="1382" w:name="z5526"/>
      <w:bookmarkEnd w:id="1381"/>
      <w:r>
        <w:rPr>
          <w:color w:val="000000"/>
          <w:sz w:val="28"/>
        </w:rPr>
        <w:t>     </w:t>
      </w:r>
      <w:r w:rsidRPr="005C6553">
        <w:rPr>
          <w:color w:val="000000"/>
          <w:sz w:val="28"/>
          <w:lang w:val="ru-RU"/>
        </w:rPr>
        <w:t xml:space="preserve"> 4) в строке 400.07.001 </w:t>
      </w:r>
      <w:r>
        <w:rPr>
          <w:color w:val="000000"/>
          <w:sz w:val="28"/>
        </w:rPr>
        <w:t>III</w:t>
      </w:r>
      <w:r w:rsidRPr="005C6553">
        <w:rPr>
          <w:color w:val="000000"/>
          <w:sz w:val="28"/>
          <w:lang w:val="ru-RU"/>
        </w:rPr>
        <w:t xml:space="preserve"> А указывается объем реализованных вина;</w:t>
      </w:r>
    </w:p>
    <w:p w:rsidR="00AA22DF" w:rsidRPr="005C6553" w:rsidRDefault="005C6553">
      <w:pPr>
        <w:spacing w:after="0"/>
        <w:jc w:val="both"/>
        <w:rPr>
          <w:lang w:val="ru-RU"/>
        </w:rPr>
      </w:pPr>
      <w:bookmarkStart w:id="1383" w:name="z5527"/>
      <w:bookmarkEnd w:id="1382"/>
      <w:r>
        <w:rPr>
          <w:color w:val="000000"/>
          <w:sz w:val="28"/>
        </w:rPr>
        <w:t>     </w:t>
      </w:r>
      <w:r w:rsidRPr="005C6553">
        <w:rPr>
          <w:color w:val="000000"/>
          <w:sz w:val="28"/>
          <w:lang w:val="ru-RU"/>
        </w:rPr>
        <w:t xml:space="preserve"> 5) в строке 400.07.001 </w:t>
      </w:r>
      <w:r>
        <w:rPr>
          <w:color w:val="000000"/>
          <w:sz w:val="28"/>
        </w:rPr>
        <w:t>IV</w:t>
      </w:r>
      <w:r w:rsidRPr="005C6553">
        <w:rPr>
          <w:color w:val="000000"/>
          <w:sz w:val="28"/>
          <w:lang w:val="ru-RU"/>
        </w:rPr>
        <w:t xml:space="preserve"> А указывается объем реализованного ликероводочного изделия;</w:t>
      </w:r>
    </w:p>
    <w:p w:rsidR="00AA22DF" w:rsidRPr="005C6553" w:rsidRDefault="005C6553">
      <w:pPr>
        <w:spacing w:after="0"/>
        <w:jc w:val="both"/>
        <w:rPr>
          <w:lang w:val="ru-RU"/>
        </w:rPr>
      </w:pPr>
      <w:bookmarkStart w:id="1384" w:name="z5528"/>
      <w:bookmarkEnd w:id="1383"/>
      <w:r>
        <w:rPr>
          <w:color w:val="000000"/>
          <w:sz w:val="28"/>
        </w:rPr>
        <w:t>     </w:t>
      </w:r>
      <w:r w:rsidRPr="005C6553">
        <w:rPr>
          <w:color w:val="000000"/>
          <w:sz w:val="28"/>
          <w:lang w:val="ru-RU"/>
        </w:rPr>
        <w:t xml:space="preserve"> 6) в строке 400.07.001 </w:t>
      </w:r>
      <w:r>
        <w:rPr>
          <w:color w:val="000000"/>
          <w:sz w:val="28"/>
        </w:rPr>
        <w:t>V</w:t>
      </w:r>
      <w:r w:rsidRPr="005C6553">
        <w:rPr>
          <w:color w:val="000000"/>
          <w:sz w:val="28"/>
          <w:lang w:val="ru-RU"/>
        </w:rPr>
        <w:t xml:space="preserve"> А указывается объем реализованного бренди;</w:t>
      </w:r>
    </w:p>
    <w:p w:rsidR="00AA22DF" w:rsidRPr="005C6553" w:rsidRDefault="005C6553">
      <w:pPr>
        <w:spacing w:after="0"/>
        <w:jc w:val="both"/>
        <w:rPr>
          <w:lang w:val="ru-RU"/>
        </w:rPr>
      </w:pPr>
      <w:bookmarkStart w:id="1385" w:name="z5529"/>
      <w:bookmarkEnd w:id="1384"/>
      <w:r>
        <w:rPr>
          <w:color w:val="000000"/>
          <w:sz w:val="28"/>
        </w:rPr>
        <w:t>     </w:t>
      </w:r>
      <w:r w:rsidRPr="005C6553">
        <w:rPr>
          <w:color w:val="000000"/>
          <w:sz w:val="28"/>
          <w:lang w:val="ru-RU"/>
        </w:rPr>
        <w:t xml:space="preserve"> 7) в строке 400.07.001 </w:t>
      </w:r>
      <w:r>
        <w:rPr>
          <w:color w:val="000000"/>
          <w:sz w:val="28"/>
        </w:rPr>
        <w:t>VI</w:t>
      </w:r>
      <w:r w:rsidRPr="005C6553">
        <w:rPr>
          <w:color w:val="000000"/>
          <w:sz w:val="28"/>
          <w:lang w:val="ru-RU"/>
        </w:rPr>
        <w:t xml:space="preserve"> А указывается объем реализованной пивоваренной продукции;</w:t>
      </w:r>
    </w:p>
    <w:p w:rsidR="00AA22DF" w:rsidRPr="005C6553" w:rsidRDefault="005C6553">
      <w:pPr>
        <w:spacing w:after="0"/>
        <w:jc w:val="both"/>
        <w:rPr>
          <w:lang w:val="ru-RU"/>
        </w:rPr>
      </w:pPr>
      <w:bookmarkStart w:id="1386" w:name="z5530"/>
      <w:bookmarkEnd w:id="1385"/>
      <w:r>
        <w:rPr>
          <w:color w:val="000000"/>
          <w:sz w:val="28"/>
        </w:rPr>
        <w:t>     </w:t>
      </w:r>
      <w:r w:rsidRPr="005C6553">
        <w:rPr>
          <w:color w:val="000000"/>
          <w:sz w:val="28"/>
          <w:lang w:val="ru-RU"/>
        </w:rPr>
        <w:t xml:space="preserve"> 8) в строке 400.07.001 </w:t>
      </w:r>
      <w:r>
        <w:rPr>
          <w:color w:val="000000"/>
          <w:sz w:val="28"/>
        </w:rPr>
        <w:t>VII</w:t>
      </w:r>
      <w:r w:rsidRPr="005C6553">
        <w:rPr>
          <w:color w:val="000000"/>
          <w:sz w:val="28"/>
          <w:lang w:val="ru-RU"/>
        </w:rPr>
        <w:t xml:space="preserve"> А указывается объем реализованного вина наливом;</w:t>
      </w:r>
    </w:p>
    <w:p w:rsidR="00AA22DF" w:rsidRPr="005C6553" w:rsidRDefault="005C6553">
      <w:pPr>
        <w:spacing w:after="0"/>
        <w:jc w:val="both"/>
        <w:rPr>
          <w:lang w:val="ru-RU"/>
        </w:rPr>
      </w:pPr>
      <w:bookmarkStart w:id="1387" w:name="z5531"/>
      <w:bookmarkEnd w:id="1386"/>
      <w:r w:rsidRPr="005C6553">
        <w:rPr>
          <w:color w:val="000000"/>
          <w:sz w:val="28"/>
          <w:lang w:val="ru-RU"/>
        </w:rPr>
        <w:t xml:space="preserve"> </w:t>
      </w:r>
      <w:r>
        <w:rPr>
          <w:color w:val="000000"/>
          <w:sz w:val="28"/>
        </w:rPr>
        <w:t>     </w:t>
      </w:r>
      <w:r w:rsidRPr="005C6553">
        <w:rPr>
          <w:color w:val="000000"/>
          <w:sz w:val="28"/>
          <w:lang w:val="ru-RU"/>
        </w:rPr>
        <w:t xml:space="preserve"> 9) в строке 400.07.001 </w:t>
      </w:r>
      <w:r>
        <w:rPr>
          <w:color w:val="000000"/>
          <w:sz w:val="28"/>
        </w:rPr>
        <w:t>VIII</w:t>
      </w:r>
      <w:r w:rsidRPr="005C6553">
        <w:rPr>
          <w:color w:val="000000"/>
          <w:sz w:val="28"/>
          <w:lang w:val="ru-RU"/>
        </w:rPr>
        <w:t xml:space="preserve"> А указывается объем реализованного коньячного спирта, </w:t>
      </w:r>
    </w:p>
    <w:p w:rsidR="00AA22DF" w:rsidRPr="005C6553" w:rsidRDefault="005C6553">
      <w:pPr>
        <w:spacing w:after="0"/>
        <w:jc w:val="both"/>
        <w:rPr>
          <w:lang w:val="ru-RU"/>
        </w:rPr>
      </w:pPr>
      <w:bookmarkStart w:id="1388" w:name="z5532"/>
      <w:bookmarkEnd w:id="1387"/>
      <w:r>
        <w:rPr>
          <w:color w:val="000000"/>
          <w:sz w:val="28"/>
        </w:rPr>
        <w:t>     </w:t>
      </w:r>
      <w:r w:rsidRPr="005C6553">
        <w:rPr>
          <w:color w:val="000000"/>
          <w:sz w:val="28"/>
          <w:lang w:val="ru-RU"/>
        </w:rPr>
        <w:t xml:space="preserve"> 10) в строке 400.07.001 </w:t>
      </w:r>
      <w:r>
        <w:rPr>
          <w:color w:val="000000"/>
          <w:sz w:val="28"/>
        </w:rPr>
        <w:t>IX</w:t>
      </w:r>
      <w:r w:rsidRPr="005C6553">
        <w:rPr>
          <w:color w:val="000000"/>
          <w:sz w:val="28"/>
          <w:lang w:val="ru-RU"/>
        </w:rPr>
        <w:t xml:space="preserve"> А указывается объем реализованных табачных изделий;</w:t>
      </w:r>
    </w:p>
    <w:p w:rsidR="00AA22DF" w:rsidRPr="005C6553" w:rsidRDefault="005C6553">
      <w:pPr>
        <w:spacing w:after="0"/>
        <w:jc w:val="both"/>
        <w:rPr>
          <w:lang w:val="ru-RU"/>
        </w:rPr>
      </w:pPr>
      <w:bookmarkStart w:id="1389" w:name="z5533"/>
      <w:bookmarkEnd w:id="1388"/>
      <w:r>
        <w:rPr>
          <w:color w:val="000000"/>
          <w:sz w:val="28"/>
        </w:rPr>
        <w:t>     </w:t>
      </w:r>
      <w:r w:rsidRPr="005C6553">
        <w:rPr>
          <w:color w:val="000000"/>
          <w:sz w:val="28"/>
          <w:lang w:val="ru-RU"/>
        </w:rPr>
        <w:t xml:space="preserve"> 11) 26) в строке 400.07.001 Х А указывается объем реализованного бензина (за исключением авиационного);</w:t>
      </w:r>
    </w:p>
    <w:p w:rsidR="00AA22DF" w:rsidRPr="005C6553" w:rsidRDefault="005C6553">
      <w:pPr>
        <w:spacing w:after="0"/>
        <w:jc w:val="both"/>
        <w:rPr>
          <w:lang w:val="ru-RU"/>
        </w:rPr>
      </w:pPr>
      <w:bookmarkStart w:id="1390" w:name="z5534"/>
      <w:bookmarkEnd w:id="1389"/>
      <w:r>
        <w:rPr>
          <w:color w:val="000000"/>
          <w:sz w:val="28"/>
        </w:rPr>
        <w:lastRenderedPageBreak/>
        <w:t>     </w:t>
      </w:r>
      <w:r w:rsidRPr="005C6553">
        <w:rPr>
          <w:color w:val="000000"/>
          <w:sz w:val="28"/>
          <w:lang w:val="ru-RU"/>
        </w:rPr>
        <w:t xml:space="preserve"> 12) в строке 400.07.001 </w:t>
      </w:r>
      <w:r>
        <w:rPr>
          <w:color w:val="000000"/>
          <w:sz w:val="28"/>
        </w:rPr>
        <w:t>XI</w:t>
      </w:r>
      <w:r w:rsidRPr="005C6553">
        <w:rPr>
          <w:color w:val="000000"/>
          <w:sz w:val="28"/>
          <w:lang w:val="ru-RU"/>
        </w:rPr>
        <w:t xml:space="preserve"> А указывается объем реализованного дизельного топлива;</w:t>
      </w:r>
    </w:p>
    <w:p w:rsidR="00AA22DF" w:rsidRPr="005C6553" w:rsidRDefault="005C6553">
      <w:pPr>
        <w:spacing w:after="0"/>
        <w:jc w:val="both"/>
        <w:rPr>
          <w:lang w:val="ru-RU"/>
        </w:rPr>
      </w:pPr>
      <w:bookmarkStart w:id="1391" w:name="z5535"/>
      <w:bookmarkEnd w:id="1390"/>
      <w:r>
        <w:rPr>
          <w:color w:val="000000"/>
          <w:sz w:val="28"/>
        </w:rPr>
        <w:t>     </w:t>
      </w:r>
      <w:r w:rsidRPr="005C6553">
        <w:rPr>
          <w:color w:val="000000"/>
          <w:sz w:val="28"/>
          <w:lang w:val="ru-RU"/>
        </w:rPr>
        <w:t xml:space="preserve"> 13) в строке 400.07.001 </w:t>
      </w:r>
      <w:r>
        <w:rPr>
          <w:color w:val="000000"/>
          <w:sz w:val="28"/>
        </w:rPr>
        <w:t>XII</w:t>
      </w:r>
      <w:r w:rsidRPr="005C6553">
        <w:rPr>
          <w:color w:val="000000"/>
          <w:sz w:val="28"/>
          <w:lang w:val="ru-RU"/>
        </w:rPr>
        <w:t xml:space="preserve"> А указывается реализованного газохола, бензанола, нефраса, смеси легких углеводов, экологического топлива;</w:t>
      </w:r>
    </w:p>
    <w:p w:rsidR="00AA22DF" w:rsidRPr="005C6553" w:rsidRDefault="005C6553">
      <w:pPr>
        <w:spacing w:after="0"/>
        <w:jc w:val="both"/>
        <w:rPr>
          <w:lang w:val="ru-RU"/>
        </w:rPr>
      </w:pPr>
      <w:bookmarkStart w:id="1392" w:name="z5536"/>
      <w:bookmarkEnd w:id="1391"/>
      <w:r>
        <w:rPr>
          <w:color w:val="000000"/>
          <w:sz w:val="28"/>
        </w:rPr>
        <w:t>     </w:t>
      </w:r>
      <w:r w:rsidRPr="005C6553">
        <w:rPr>
          <w:color w:val="000000"/>
          <w:sz w:val="28"/>
          <w:lang w:val="ru-RU"/>
        </w:rPr>
        <w:t xml:space="preserve"> 14) в строке 400.07.001 </w:t>
      </w:r>
      <w:r>
        <w:rPr>
          <w:color w:val="000000"/>
          <w:sz w:val="28"/>
        </w:rPr>
        <w:t>XIII</w:t>
      </w:r>
      <w:r w:rsidRPr="005C6553">
        <w:rPr>
          <w:color w:val="000000"/>
          <w:sz w:val="28"/>
          <w:lang w:val="ru-RU"/>
        </w:rPr>
        <w:t xml:space="preserve"> А указывается объем реализованных сырой нефти, газового конденсата;</w:t>
      </w:r>
    </w:p>
    <w:p w:rsidR="00AA22DF" w:rsidRPr="005C6553" w:rsidRDefault="005C6553">
      <w:pPr>
        <w:spacing w:after="0"/>
        <w:jc w:val="both"/>
        <w:rPr>
          <w:lang w:val="ru-RU"/>
        </w:rPr>
      </w:pPr>
      <w:bookmarkStart w:id="1393" w:name="z5537"/>
      <w:bookmarkEnd w:id="1392"/>
      <w:r w:rsidRPr="005C6553">
        <w:rPr>
          <w:color w:val="000000"/>
          <w:sz w:val="28"/>
          <w:lang w:val="ru-RU"/>
        </w:rPr>
        <w:t xml:space="preserve"> </w:t>
      </w:r>
      <w:r>
        <w:rPr>
          <w:color w:val="000000"/>
          <w:sz w:val="28"/>
        </w:rPr>
        <w:t>     </w:t>
      </w:r>
      <w:r w:rsidRPr="005C6553">
        <w:rPr>
          <w:color w:val="000000"/>
          <w:sz w:val="28"/>
          <w:lang w:val="ru-RU"/>
        </w:rPr>
        <w:t xml:space="preserve"> 15) в строке 400.07.001 </w:t>
      </w:r>
      <w:r>
        <w:rPr>
          <w:color w:val="000000"/>
          <w:sz w:val="28"/>
        </w:rPr>
        <w:t>XIV</w:t>
      </w:r>
      <w:r w:rsidRPr="005C6553">
        <w:rPr>
          <w:color w:val="000000"/>
          <w:sz w:val="28"/>
          <w:lang w:val="ru-RU"/>
        </w:rPr>
        <w:t xml:space="preserve"> А указывается объем реализованных подакцизных товаров, предусмотренных подпунктом 6) статьи 536 Налогового кодекса; </w:t>
      </w:r>
    </w:p>
    <w:p w:rsidR="00AA22DF" w:rsidRPr="005C6553" w:rsidRDefault="005C6553">
      <w:pPr>
        <w:spacing w:after="0"/>
        <w:jc w:val="both"/>
        <w:rPr>
          <w:lang w:val="ru-RU"/>
        </w:rPr>
      </w:pPr>
      <w:bookmarkStart w:id="1394" w:name="z5538"/>
      <w:bookmarkEnd w:id="1393"/>
      <w:r>
        <w:rPr>
          <w:color w:val="000000"/>
          <w:sz w:val="28"/>
        </w:rPr>
        <w:t>     </w:t>
      </w:r>
      <w:r w:rsidRPr="005C6553">
        <w:rPr>
          <w:color w:val="000000"/>
          <w:sz w:val="28"/>
          <w:lang w:val="ru-RU"/>
        </w:rPr>
        <w:t xml:space="preserve"> 16) в строке 400.07.001 </w:t>
      </w:r>
      <w:r>
        <w:rPr>
          <w:color w:val="000000"/>
          <w:sz w:val="28"/>
        </w:rPr>
        <w:t>XV</w:t>
      </w:r>
      <w:r w:rsidRPr="005C6553">
        <w:rPr>
          <w:color w:val="000000"/>
          <w:sz w:val="28"/>
          <w:lang w:val="ru-RU"/>
        </w:rPr>
        <w:t xml:space="preserve"> А указывается объем реализованной спиртосодержащей продукции медицинского значения (кроме бальзамов) зарегистрированные в соответствии с законодательством Республики Казахстан в качестве лекарственных средств;</w:t>
      </w:r>
    </w:p>
    <w:p w:rsidR="00AA22DF" w:rsidRPr="005C6553" w:rsidRDefault="005C6553">
      <w:pPr>
        <w:spacing w:after="0"/>
        <w:jc w:val="both"/>
        <w:rPr>
          <w:lang w:val="ru-RU"/>
        </w:rPr>
      </w:pPr>
      <w:bookmarkStart w:id="1395" w:name="z5539"/>
      <w:bookmarkEnd w:id="1394"/>
      <w:r>
        <w:rPr>
          <w:color w:val="000000"/>
          <w:sz w:val="28"/>
        </w:rPr>
        <w:t>     </w:t>
      </w:r>
      <w:r w:rsidRPr="005C6553">
        <w:rPr>
          <w:color w:val="000000"/>
          <w:sz w:val="28"/>
          <w:lang w:val="ru-RU"/>
        </w:rPr>
        <w:t xml:space="preserve"> 17) в строке 400.07.002 А указывается объем спирта, отпускаемого для изготовления лечебных и фармацевтических препаратов, освобожденных от обложения акцизом;</w:t>
      </w:r>
    </w:p>
    <w:p w:rsidR="00AA22DF" w:rsidRPr="005C6553" w:rsidRDefault="005C6553">
      <w:pPr>
        <w:spacing w:after="0"/>
        <w:jc w:val="both"/>
        <w:rPr>
          <w:lang w:val="ru-RU"/>
        </w:rPr>
      </w:pPr>
      <w:bookmarkStart w:id="1396" w:name="z5540"/>
      <w:bookmarkEnd w:id="1395"/>
      <w:r>
        <w:rPr>
          <w:color w:val="000000"/>
          <w:sz w:val="28"/>
        </w:rPr>
        <w:t>     </w:t>
      </w:r>
      <w:r w:rsidRPr="005C6553">
        <w:rPr>
          <w:color w:val="000000"/>
          <w:sz w:val="28"/>
          <w:lang w:val="ru-RU"/>
        </w:rPr>
        <w:t xml:space="preserve"> 18) в строке 400.07.003 А указывается объем спирта, отпускаемого государственным медицинским учреждениям;</w:t>
      </w:r>
    </w:p>
    <w:p w:rsidR="00AA22DF" w:rsidRPr="005C6553" w:rsidRDefault="005C6553">
      <w:pPr>
        <w:spacing w:after="0"/>
        <w:jc w:val="both"/>
        <w:rPr>
          <w:lang w:val="ru-RU"/>
        </w:rPr>
      </w:pPr>
      <w:bookmarkStart w:id="1397" w:name="z5541"/>
      <w:bookmarkEnd w:id="1396"/>
      <w:r>
        <w:rPr>
          <w:color w:val="000000"/>
          <w:sz w:val="28"/>
        </w:rPr>
        <w:t>     </w:t>
      </w:r>
      <w:r w:rsidRPr="005C6553">
        <w:rPr>
          <w:color w:val="000000"/>
          <w:sz w:val="28"/>
          <w:lang w:val="ru-RU"/>
        </w:rPr>
        <w:t xml:space="preserve"> 19) в строке 400.07.004 указывается итоговая стоимость подакцизных товаров, освобожденных от обложения акцизом (данная строка определяется как сумма строк с 400.07.001 В по 400.07.003 В).</w:t>
      </w:r>
    </w:p>
    <w:p w:rsidR="00AA22DF" w:rsidRPr="005C6553" w:rsidRDefault="005C6553">
      <w:pPr>
        <w:spacing w:after="0"/>
        <w:jc w:val="both"/>
        <w:rPr>
          <w:lang w:val="ru-RU"/>
        </w:rPr>
      </w:pPr>
      <w:bookmarkStart w:id="1398" w:name="z5542"/>
      <w:bookmarkEnd w:id="1397"/>
      <w:r>
        <w:rPr>
          <w:color w:val="000000"/>
          <w:sz w:val="28"/>
        </w:rPr>
        <w:t>     </w:t>
      </w:r>
      <w:r w:rsidRPr="005C6553">
        <w:rPr>
          <w:color w:val="000000"/>
          <w:sz w:val="28"/>
          <w:lang w:val="ru-RU"/>
        </w:rPr>
        <w:t xml:space="preserve"> 49. Сумма строки 400.07.004 В переносится в строку 400.00.013 декларации.</w:t>
      </w:r>
    </w:p>
    <w:p w:rsidR="00AA22DF" w:rsidRPr="005C6553" w:rsidRDefault="005C6553">
      <w:pPr>
        <w:spacing w:after="0"/>
        <w:jc w:val="both"/>
        <w:rPr>
          <w:lang w:val="ru-RU"/>
        </w:rPr>
      </w:pPr>
      <w:bookmarkStart w:id="1399" w:name="z5543"/>
      <w:bookmarkEnd w:id="1398"/>
      <w:r>
        <w:rPr>
          <w:color w:val="000000"/>
          <w:sz w:val="28"/>
        </w:rPr>
        <w:t>     </w:t>
      </w:r>
      <w:r w:rsidRPr="005C6553">
        <w:rPr>
          <w:color w:val="000000"/>
          <w:sz w:val="28"/>
          <w:lang w:val="ru-RU"/>
        </w:rPr>
        <w:t xml:space="preserve"> 50. Объем реализуемого подакцизного товара определяется в соответствии с налоговой базой.</w:t>
      </w:r>
    </w:p>
    <w:p w:rsidR="00AA22DF" w:rsidRPr="005C6553" w:rsidRDefault="005C6553">
      <w:pPr>
        <w:spacing w:after="0"/>
        <w:rPr>
          <w:lang w:val="ru-RU"/>
        </w:rPr>
      </w:pPr>
      <w:bookmarkStart w:id="1400" w:name="z5544"/>
      <w:bookmarkEnd w:id="1399"/>
      <w:r w:rsidRPr="005C6553">
        <w:rPr>
          <w:b/>
          <w:color w:val="000000"/>
          <w:lang w:val="ru-RU"/>
        </w:rPr>
        <w:t xml:space="preserve"> Глава 13. Пояснение по заполнению формы 400.8 – Облагаемые операции по подакцизным товарам, предусмотренным подпунктом 6) статьи 536 Налогового кодекса</w:t>
      </w:r>
    </w:p>
    <w:p w:rsidR="00AA22DF" w:rsidRPr="005C6553" w:rsidRDefault="005C6553">
      <w:pPr>
        <w:spacing w:after="0"/>
        <w:jc w:val="both"/>
        <w:rPr>
          <w:lang w:val="ru-RU"/>
        </w:rPr>
      </w:pPr>
      <w:bookmarkStart w:id="1401" w:name="z5545"/>
      <w:bookmarkEnd w:id="1400"/>
      <w:r>
        <w:rPr>
          <w:color w:val="000000"/>
          <w:sz w:val="28"/>
        </w:rPr>
        <w:t>     </w:t>
      </w:r>
      <w:r w:rsidRPr="005C6553">
        <w:rPr>
          <w:color w:val="000000"/>
          <w:sz w:val="28"/>
          <w:lang w:val="ru-RU"/>
        </w:rPr>
        <w:t xml:space="preserve"> 51. Форма 400.08 предназначена для отражения информации об облагаемых операциях, совершенных в течение налогового периода по подакцизным товарам, предусмотренным подпунктом 6) статьи 536 Налогового кодекса (далее – подакцизные товары) а также по реализации конкурсной массы, конфискованных и (или) бесхозяйных, перешедших по праву наследования к государству и безвозмездно переданных в собственность государства подакцизных товаров.</w:t>
      </w:r>
    </w:p>
    <w:p w:rsidR="00AA22DF" w:rsidRPr="005C6553" w:rsidRDefault="005C6553">
      <w:pPr>
        <w:spacing w:after="0"/>
        <w:jc w:val="both"/>
        <w:rPr>
          <w:lang w:val="ru-RU"/>
        </w:rPr>
      </w:pPr>
      <w:bookmarkStart w:id="1402" w:name="z5546"/>
      <w:bookmarkEnd w:id="1401"/>
      <w:r w:rsidRPr="005C6553">
        <w:rPr>
          <w:color w:val="000000"/>
          <w:sz w:val="28"/>
          <w:lang w:val="ru-RU"/>
        </w:rPr>
        <w:t xml:space="preserve"> </w:t>
      </w:r>
      <w:r>
        <w:rPr>
          <w:color w:val="000000"/>
          <w:sz w:val="28"/>
        </w:rPr>
        <w:t>     </w:t>
      </w:r>
      <w:r w:rsidRPr="005C6553">
        <w:rPr>
          <w:color w:val="000000"/>
          <w:sz w:val="28"/>
          <w:lang w:val="ru-RU"/>
        </w:rPr>
        <w:t xml:space="preserve"> 52. В разделе "Облагаемые операции по подакцизным товарам, предусмотренным подпунктом 6) статьи 536 Налогового кодекса":</w:t>
      </w:r>
    </w:p>
    <w:p w:rsidR="00AA22DF" w:rsidRPr="005C6553" w:rsidRDefault="005C6553">
      <w:pPr>
        <w:spacing w:after="0"/>
        <w:jc w:val="both"/>
        <w:rPr>
          <w:lang w:val="ru-RU"/>
        </w:rPr>
      </w:pPr>
      <w:bookmarkStart w:id="1403" w:name="z5547"/>
      <w:bookmarkEnd w:id="1402"/>
      <w:r>
        <w:rPr>
          <w:color w:val="000000"/>
          <w:sz w:val="28"/>
        </w:rPr>
        <w:t>     </w:t>
      </w:r>
      <w:r w:rsidRPr="005C6553">
        <w:rPr>
          <w:color w:val="000000"/>
          <w:sz w:val="28"/>
          <w:lang w:val="ru-RU"/>
        </w:rPr>
        <w:t xml:space="preserve"> 1) в строке 400.08.001 указывается количество реализованных подакцизных товаров;</w:t>
      </w:r>
    </w:p>
    <w:p w:rsidR="00AA22DF" w:rsidRPr="005C6553" w:rsidRDefault="005C6553">
      <w:pPr>
        <w:spacing w:after="0"/>
        <w:jc w:val="both"/>
        <w:rPr>
          <w:lang w:val="ru-RU"/>
        </w:rPr>
      </w:pPr>
      <w:bookmarkStart w:id="1404" w:name="z5548"/>
      <w:bookmarkEnd w:id="1403"/>
      <w:r>
        <w:rPr>
          <w:color w:val="000000"/>
          <w:sz w:val="28"/>
        </w:rPr>
        <w:t>     </w:t>
      </w:r>
      <w:r w:rsidRPr="005C6553">
        <w:rPr>
          <w:color w:val="000000"/>
          <w:sz w:val="28"/>
          <w:lang w:val="ru-RU"/>
        </w:rPr>
        <w:t xml:space="preserve"> 2) в строке 400.08.002 указывается количество подакцизных товаров, переданных в качестве взноса в уставный капитал;</w:t>
      </w:r>
    </w:p>
    <w:p w:rsidR="00AA22DF" w:rsidRPr="005C6553" w:rsidRDefault="005C6553">
      <w:pPr>
        <w:spacing w:after="0"/>
        <w:jc w:val="both"/>
        <w:rPr>
          <w:lang w:val="ru-RU"/>
        </w:rPr>
      </w:pPr>
      <w:bookmarkStart w:id="1405" w:name="z5549"/>
      <w:bookmarkEnd w:id="1404"/>
      <w:r>
        <w:rPr>
          <w:color w:val="000000"/>
          <w:sz w:val="28"/>
        </w:rPr>
        <w:lastRenderedPageBreak/>
        <w:t>     </w:t>
      </w:r>
      <w:r w:rsidRPr="005C6553">
        <w:rPr>
          <w:color w:val="000000"/>
          <w:sz w:val="28"/>
          <w:lang w:val="ru-RU"/>
        </w:rPr>
        <w:t xml:space="preserve"> 3) в строке 400.08.003 указывается количество подакцизных товаров, использованных при натуральной оплате;</w:t>
      </w:r>
    </w:p>
    <w:p w:rsidR="00AA22DF" w:rsidRPr="005C6553" w:rsidRDefault="005C6553">
      <w:pPr>
        <w:spacing w:after="0"/>
        <w:jc w:val="both"/>
        <w:rPr>
          <w:lang w:val="ru-RU"/>
        </w:rPr>
      </w:pPr>
      <w:bookmarkStart w:id="1406" w:name="z5550"/>
      <w:bookmarkEnd w:id="1405"/>
      <w:r>
        <w:rPr>
          <w:color w:val="000000"/>
          <w:sz w:val="28"/>
        </w:rPr>
        <w:t>     </w:t>
      </w:r>
      <w:r w:rsidRPr="005C6553">
        <w:rPr>
          <w:color w:val="000000"/>
          <w:sz w:val="28"/>
          <w:lang w:val="ru-RU"/>
        </w:rPr>
        <w:t xml:space="preserve"> 4) в строке 400.08.004 указывается количество подакцизных товаров, отгруженных своим структурным подразделениям;</w:t>
      </w:r>
    </w:p>
    <w:p w:rsidR="00AA22DF" w:rsidRPr="005C6553" w:rsidRDefault="005C6553">
      <w:pPr>
        <w:spacing w:after="0"/>
        <w:jc w:val="both"/>
        <w:rPr>
          <w:lang w:val="ru-RU"/>
        </w:rPr>
      </w:pPr>
      <w:bookmarkStart w:id="1407" w:name="z5551"/>
      <w:bookmarkEnd w:id="1406"/>
      <w:r>
        <w:rPr>
          <w:color w:val="000000"/>
          <w:sz w:val="28"/>
        </w:rPr>
        <w:t>     </w:t>
      </w:r>
      <w:r w:rsidRPr="005C6553">
        <w:rPr>
          <w:color w:val="000000"/>
          <w:sz w:val="28"/>
          <w:lang w:val="ru-RU"/>
        </w:rPr>
        <w:t xml:space="preserve"> 5) в строке 400.08.005 указывается количество подакцизных товаров, использованных для собственных производственных нужд плательщика;</w:t>
      </w:r>
    </w:p>
    <w:p w:rsidR="00AA22DF" w:rsidRPr="005C6553" w:rsidRDefault="005C6553">
      <w:pPr>
        <w:spacing w:after="0"/>
        <w:jc w:val="both"/>
        <w:rPr>
          <w:lang w:val="ru-RU"/>
        </w:rPr>
      </w:pPr>
      <w:bookmarkStart w:id="1408" w:name="z5552"/>
      <w:bookmarkEnd w:id="1407"/>
      <w:r>
        <w:rPr>
          <w:color w:val="000000"/>
          <w:sz w:val="28"/>
        </w:rPr>
        <w:t>     </w:t>
      </w:r>
      <w:r w:rsidRPr="005C6553">
        <w:rPr>
          <w:color w:val="000000"/>
          <w:sz w:val="28"/>
          <w:lang w:val="ru-RU"/>
        </w:rPr>
        <w:t xml:space="preserve"> 6) в строке 400.08.006 указывается количество реализованной конкурсной массы, конфискованных и (или) бесхозяйных, перешедших по праву наследования к государству и безвозмездно переданных в собственность государства подакцизных товаров;</w:t>
      </w:r>
    </w:p>
    <w:p w:rsidR="00AA22DF" w:rsidRPr="005C6553" w:rsidRDefault="005C6553">
      <w:pPr>
        <w:spacing w:after="0"/>
        <w:jc w:val="both"/>
        <w:rPr>
          <w:lang w:val="ru-RU"/>
        </w:rPr>
      </w:pPr>
      <w:bookmarkStart w:id="1409" w:name="z5553"/>
      <w:bookmarkEnd w:id="1408"/>
      <w:r>
        <w:rPr>
          <w:color w:val="000000"/>
          <w:sz w:val="28"/>
        </w:rPr>
        <w:t>     </w:t>
      </w:r>
      <w:r w:rsidRPr="005C6553">
        <w:rPr>
          <w:color w:val="000000"/>
          <w:sz w:val="28"/>
          <w:lang w:val="ru-RU"/>
        </w:rPr>
        <w:t xml:space="preserve"> 7) в строке 400.08.007 указывается количество перемещенных производителем подакцизных товаров с указанного в лицензии адреса производства;</w:t>
      </w:r>
    </w:p>
    <w:p w:rsidR="00AA22DF" w:rsidRPr="005C6553" w:rsidRDefault="005C6553">
      <w:pPr>
        <w:spacing w:after="0"/>
        <w:jc w:val="both"/>
        <w:rPr>
          <w:lang w:val="ru-RU"/>
        </w:rPr>
      </w:pPr>
      <w:bookmarkStart w:id="1410" w:name="z5554"/>
      <w:bookmarkEnd w:id="1409"/>
      <w:r>
        <w:rPr>
          <w:color w:val="000000"/>
          <w:sz w:val="28"/>
        </w:rPr>
        <w:t>     </w:t>
      </w:r>
      <w:r w:rsidRPr="005C6553">
        <w:rPr>
          <w:color w:val="000000"/>
          <w:sz w:val="28"/>
          <w:lang w:val="ru-RU"/>
        </w:rPr>
        <w:t xml:space="preserve"> 8) в строке 400.08.008 указывается количество подакцизных товаров собственного производства, в отношении которых установлен факт порчи или утраты;</w:t>
      </w:r>
    </w:p>
    <w:p w:rsidR="00AA22DF" w:rsidRPr="005C6553" w:rsidRDefault="005C6553">
      <w:pPr>
        <w:spacing w:after="0"/>
        <w:jc w:val="both"/>
        <w:rPr>
          <w:lang w:val="ru-RU"/>
        </w:rPr>
      </w:pPr>
      <w:bookmarkStart w:id="1411" w:name="z5555"/>
      <w:bookmarkEnd w:id="1410"/>
      <w:r>
        <w:rPr>
          <w:color w:val="000000"/>
          <w:sz w:val="28"/>
        </w:rPr>
        <w:t>     </w:t>
      </w:r>
      <w:r w:rsidRPr="005C6553">
        <w:rPr>
          <w:color w:val="000000"/>
          <w:sz w:val="28"/>
          <w:lang w:val="ru-RU"/>
        </w:rPr>
        <w:t xml:space="preserve"> 9) в строке 400.08.009 указывается общий размер налоговой базы по облагаемым операциям, совершенным в течение отчетного налогового периода подакцизных товаров (данная строка определяется как сумма строк с 400.08.001 по 400.08.008);</w:t>
      </w:r>
    </w:p>
    <w:p w:rsidR="00AA22DF" w:rsidRPr="005C6553" w:rsidRDefault="005C6553">
      <w:pPr>
        <w:spacing w:after="0"/>
        <w:jc w:val="both"/>
        <w:rPr>
          <w:lang w:val="ru-RU"/>
        </w:rPr>
      </w:pPr>
      <w:bookmarkStart w:id="1412" w:name="z5556"/>
      <w:bookmarkEnd w:id="1411"/>
      <w:r>
        <w:rPr>
          <w:color w:val="000000"/>
          <w:sz w:val="28"/>
        </w:rPr>
        <w:t>     </w:t>
      </w:r>
      <w:r w:rsidRPr="005C6553">
        <w:rPr>
          <w:color w:val="000000"/>
          <w:sz w:val="28"/>
          <w:lang w:val="ru-RU"/>
        </w:rPr>
        <w:t xml:space="preserve"> 10) в строке 400.08.010 указывается ставка акциза за 1 кубический сантиметр объема двигателя;</w:t>
      </w:r>
    </w:p>
    <w:p w:rsidR="00AA22DF" w:rsidRPr="005C6553" w:rsidRDefault="005C6553">
      <w:pPr>
        <w:spacing w:after="0"/>
        <w:jc w:val="both"/>
        <w:rPr>
          <w:lang w:val="ru-RU"/>
        </w:rPr>
      </w:pPr>
      <w:bookmarkStart w:id="1413" w:name="z5557"/>
      <w:bookmarkEnd w:id="1412"/>
      <w:r>
        <w:rPr>
          <w:color w:val="000000"/>
          <w:sz w:val="28"/>
        </w:rPr>
        <w:t>     </w:t>
      </w:r>
      <w:r w:rsidRPr="005C6553">
        <w:rPr>
          <w:color w:val="000000"/>
          <w:sz w:val="28"/>
          <w:lang w:val="ru-RU"/>
        </w:rPr>
        <w:t xml:space="preserve"> 11) в строке 400.08.011 указывается сумма акциза, исчисленного в соответствии со статьей 546 Налогового кодекса, определяемая как произведение строк 400.08.009 и 400.08.010.</w:t>
      </w:r>
    </w:p>
    <w:p w:rsidR="00AA22DF" w:rsidRPr="005C6553" w:rsidRDefault="005C6553">
      <w:pPr>
        <w:spacing w:after="0"/>
        <w:jc w:val="both"/>
        <w:rPr>
          <w:lang w:val="ru-RU"/>
        </w:rPr>
      </w:pPr>
      <w:bookmarkStart w:id="1414" w:name="z5558"/>
      <w:bookmarkEnd w:id="1413"/>
      <w:r>
        <w:rPr>
          <w:color w:val="000000"/>
          <w:sz w:val="28"/>
        </w:rPr>
        <w:t>     </w:t>
      </w:r>
      <w:r w:rsidRPr="005C6553">
        <w:rPr>
          <w:color w:val="000000"/>
          <w:sz w:val="28"/>
          <w:lang w:val="ru-RU"/>
        </w:rPr>
        <w:t xml:space="preserve"> 53. Сумма строки 400.08.011 переносится в строку 400.00.007 декларации.</w:t>
      </w:r>
    </w:p>
    <w:p w:rsidR="00AA22DF" w:rsidRPr="005C6553" w:rsidRDefault="005C6553">
      <w:pPr>
        <w:spacing w:after="0"/>
        <w:jc w:val="both"/>
        <w:rPr>
          <w:lang w:val="ru-RU"/>
        </w:rPr>
      </w:pPr>
      <w:bookmarkStart w:id="1415" w:name="z5559"/>
      <w:bookmarkEnd w:id="1414"/>
      <w:r>
        <w:rPr>
          <w:color w:val="000000"/>
          <w:sz w:val="28"/>
        </w:rPr>
        <w:t>     </w:t>
      </w:r>
      <w:r w:rsidRPr="005C6553">
        <w:rPr>
          <w:color w:val="000000"/>
          <w:sz w:val="28"/>
          <w:lang w:val="ru-RU"/>
        </w:rPr>
        <w:t xml:space="preserve"> 54. Строки, указанные в подпунктах 1), 2), 3), 4), 5), 6), 7), 8) и 9) пункта 52 настоящего Пояснения, предназначены для отражения налоговой базы в кубических сантиметрах.</w:t>
      </w:r>
    </w:p>
    <w:p w:rsidR="00AA22DF" w:rsidRPr="005C6553" w:rsidRDefault="005C6553">
      <w:pPr>
        <w:spacing w:after="0"/>
        <w:rPr>
          <w:lang w:val="ru-RU"/>
        </w:rPr>
      </w:pPr>
      <w:bookmarkStart w:id="1416" w:name="z5560"/>
      <w:bookmarkEnd w:id="1415"/>
      <w:r w:rsidRPr="005C6553">
        <w:rPr>
          <w:b/>
          <w:color w:val="000000"/>
          <w:lang w:val="ru-RU"/>
        </w:rPr>
        <w:t xml:space="preserve"> Глава 14. Пояснение по заполнению формы 400.9 – Облагаемые операции по энергетическим напиткам</w:t>
      </w:r>
    </w:p>
    <w:p w:rsidR="00AA22DF" w:rsidRPr="005C6553" w:rsidRDefault="005C6553">
      <w:pPr>
        <w:spacing w:after="0"/>
        <w:jc w:val="both"/>
        <w:rPr>
          <w:lang w:val="ru-RU"/>
        </w:rPr>
      </w:pPr>
      <w:bookmarkStart w:id="1417" w:name="z5561"/>
      <w:bookmarkEnd w:id="1416"/>
      <w:r>
        <w:rPr>
          <w:color w:val="000000"/>
          <w:sz w:val="28"/>
        </w:rPr>
        <w:t>     </w:t>
      </w:r>
      <w:r w:rsidRPr="005C6553">
        <w:rPr>
          <w:color w:val="000000"/>
          <w:sz w:val="28"/>
          <w:lang w:val="ru-RU"/>
        </w:rPr>
        <w:t xml:space="preserve"> 51. Форма 400.09 предназначена для детального отражения информации об облагаемых операциях по энергетическим напиткам собственного производства и заполняется производителями энергетических напитков:</w:t>
      </w:r>
    </w:p>
    <w:p w:rsidR="00AA22DF" w:rsidRPr="005C6553" w:rsidRDefault="005C6553">
      <w:pPr>
        <w:spacing w:after="0"/>
        <w:jc w:val="both"/>
        <w:rPr>
          <w:lang w:val="ru-RU"/>
        </w:rPr>
      </w:pPr>
      <w:bookmarkStart w:id="1418" w:name="z5562"/>
      <w:bookmarkEnd w:id="1417"/>
      <w:r>
        <w:rPr>
          <w:color w:val="000000"/>
          <w:sz w:val="28"/>
        </w:rPr>
        <w:t>     </w:t>
      </w:r>
      <w:r w:rsidRPr="005C6553">
        <w:rPr>
          <w:color w:val="000000"/>
          <w:sz w:val="28"/>
          <w:lang w:val="ru-RU"/>
        </w:rPr>
        <w:t xml:space="preserve"> 55. В разделе "Облагаемые операции по энергетическим напиткам":</w:t>
      </w:r>
    </w:p>
    <w:p w:rsidR="00AA22DF" w:rsidRPr="005C6553" w:rsidRDefault="005C6553">
      <w:pPr>
        <w:spacing w:after="0"/>
        <w:jc w:val="both"/>
        <w:rPr>
          <w:lang w:val="ru-RU"/>
        </w:rPr>
      </w:pPr>
      <w:bookmarkStart w:id="1419" w:name="z5563"/>
      <w:bookmarkEnd w:id="1418"/>
      <w:r>
        <w:rPr>
          <w:color w:val="000000"/>
          <w:sz w:val="28"/>
        </w:rPr>
        <w:t>     </w:t>
      </w:r>
      <w:r w:rsidRPr="005C6553">
        <w:rPr>
          <w:color w:val="000000"/>
          <w:sz w:val="28"/>
          <w:lang w:val="ru-RU"/>
        </w:rPr>
        <w:t xml:space="preserve"> 1) в графе 400.09.001 указывается реализация, размер налоговой базы (литр);</w:t>
      </w:r>
    </w:p>
    <w:p w:rsidR="00AA22DF" w:rsidRPr="005C6553" w:rsidRDefault="005C6553">
      <w:pPr>
        <w:spacing w:after="0"/>
        <w:jc w:val="both"/>
        <w:rPr>
          <w:lang w:val="ru-RU"/>
        </w:rPr>
      </w:pPr>
      <w:bookmarkStart w:id="1420" w:name="z5564"/>
      <w:bookmarkEnd w:id="1419"/>
      <w:r>
        <w:rPr>
          <w:color w:val="000000"/>
          <w:sz w:val="28"/>
        </w:rPr>
        <w:t>     </w:t>
      </w:r>
      <w:r w:rsidRPr="005C6553">
        <w:rPr>
          <w:color w:val="000000"/>
          <w:sz w:val="28"/>
          <w:lang w:val="ru-RU"/>
        </w:rPr>
        <w:t xml:space="preserve"> 2) в графе 400.09.002:</w:t>
      </w:r>
    </w:p>
    <w:p w:rsidR="00AA22DF" w:rsidRPr="005C6553" w:rsidRDefault="005C6553">
      <w:pPr>
        <w:spacing w:after="0"/>
        <w:jc w:val="both"/>
        <w:rPr>
          <w:lang w:val="ru-RU"/>
        </w:rPr>
      </w:pPr>
      <w:bookmarkStart w:id="1421" w:name="z5565"/>
      <w:bookmarkEnd w:id="1420"/>
      <w:r>
        <w:rPr>
          <w:color w:val="000000"/>
          <w:sz w:val="28"/>
        </w:rPr>
        <w:t>     </w:t>
      </w:r>
      <w:r w:rsidRPr="005C6553">
        <w:rPr>
          <w:color w:val="000000"/>
          <w:sz w:val="28"/>
          <w:lang w:val="ru-RU"/>
        </w:rPr>
        <w:t xml:space="preserve"> в графе А указывается перемещение, осуществляемое производителем, предназначенное для реализации на территоии Республики Казахстан;</w:t>
      </w:r>
    </w:p>
    <w:p w:rsidR="00AA22DF" w:rsidRPr="005C6553" w:rsidRDefault="005C6553">
      <w:pPr>
        <w:spacing w:after="0"/>
        <w:jc w:val="both"/>
        <w:rPr>
          <w:lang w:val="ru-RU"/>
        </w:rPr>
      </w:pPr>
      <w:bookmarkStart w:id="1422" w:name="z5566"/>
      <w:bookmarkEnd w:id="1421"/>
      <w:r>
        <w:rPr>
          <w:color w:val="000000"/>
          <w:sz w:val="28"/>
        </w:rPr>
        <w:lastRenderedPageBreak/>
        <w:t>     </w:t>
      </w:r>
      <w:r w:rsidRPr="005C6553">
        <w:rPr>
          <w:color w:val="000000"/>
          <w:sz w:val="28"/>
          <w:lang w:val="ru-RU"/>
        </w:rPr>
        <w:t xml:space="preserve"> в графе В указывается перемещение, осуществляемое производителем предназначенное предназначенное на экспорт;</w:t>
      </w:r>
    </w:p>
    <w:p w:rsidR="00AA22DF" w:rsidRPr="005C6553" w:rsidRDefault="005C6553">
      <w:pPr>
        <w:spacing w:after="0"/>
        <w:jc w:val="both"/>
        <w:rPr>
          <w:lang w:val="ru-RU"/>
        </w:rPr>
      </w:pPr>
      <w:bookmarkStart w:id="1423" w:name="z5567"/>
      <w:bookmarkEnd w:id="1422"/>
      <w:r>
        <w:rPr>
          <w:color w:val="000000"/>
          <w:sz w:val="28"/>
        </w:rPr>
        <w:t>     </w:t>
      </w:r>
      <w:r w:rsidRPr="005C6553">
        <w:rPr>
          <w:color w:val="000000"/>
          <w:sz w:val="28"/>
          <w:lang w:val="ru-RU"/>
        </w:rPr>
        <w:t xml:space="preserve"> 3) в графе в графе 400.09.003 указывается отгрузка своим структурным подразделениям;</w:t>
      </w:r>
    </w:p>
    <w:p w:rsidR="00AA22DF" w:rsidRPr="005C6553" w:rsidRDefault="005C6553">
      <w:pPr>
        <w:spacing w:after="0"/>
        <w:jc w:val="both"/>
        <w:rPr>
          <w:lang w:val="ru-RU"/>
        </w:rPr>
      </w:pPr>
      <w:bookmarkStart w:id="1424" w:name="z5568"/>
      <w:bookmarkEnd w:id="1423"/>
      <w:r>
        <w:rPr>
          <w:color w:val="000000"/>
          <w:sz w:val="28"/>
        </w:rPr>
        <w:t>     </w:t>
      </w:r>
      <w:r w:rsidRPr="005C6553">
        <w:rPr>
          <w:color w:val="000000"/>
          <w:sz w:val="28"/>
          <w:lang w:val="ru-RU"/>
        </w:rPr>
        <w:t xml:space="preserve"> 4) в строке 400.09.004 указывается порча, утрата;</w:t>
      </w:r>
    </w:p>
    <w:p w:rsidR="00AA22DF" w:rsidRPr="005C6553" w:rsidRDefault="005C6553">
      <w:pPr>
        <w:spacing w:after="0"/>
        <w:jc w:val="both"/>
        <w:rPr>
          <w:lang w:val="ru-RU"/>
        </w:rPr>
      </w:pPr>
      <w:bookmarkStart w:id="1425" w:name="z5569"/>
      <w:bookmarkEnd w:id="1424"/>
      <w:r>
        <w:rPr>
          <w:color w:val="000000"/>
          <w:sz w:val="28"/>
        </w:rPr>
        <w:t>     </w:t>
      </w:r>
      <w:r w:rsidRPr="005C6553">
        <w:rPr>
          <w:color w:val="000000"/>
          <w:sz w:val="28"/>
          <w:lang w:val="ru-RU"/>
        </w:rPr>
        <w:t xml:space="preserve"> 5) в строке 400.01.005 указывается итого (сумма строк с 400.09.001 по 400.09.004).</w:t>
      </w:r>
    </w:p>
    <w:p w:rsidR="00AA22DF" w:rsidRPr="005C6553" w:rsidRDefault="005C6553">
      <w:pPr>
        <w:spacing w:after="0"/>
        <w:jc w:val="both"/>
        <w:rPr>
          <w:lang w:val="ru-RU"/>
        </w:rPr>
      </w:pPr>
      <w:bookmarkStart w:id="1426" w:name="z5570"/>
      <w:bookmarkEnd w:id="1425"/>
      <w:r>
        <w:rPr>
          <w:color w:val="000000"/>
          <w:sz w:val="28"/>
        </w:rPr>
        <w:t>     </w:t>
      </w:r>
      <w:r w:rsidRPr="005C6553">
        <w:rPr>
          <w:color w:val="000000"/>
          <w:sz w:val="28"/>
          <w:lang w:val="ru-RU"/>
        </w:rPr>
        <w:t xml:space="preserve"> 56. В разделе "Исчисление акциза":</w:t>
      </w:r>
    </w:p>
    <w:p w:rsidR="00AA22DF" w:rsidRPr="005C6553" w:rsidRDefault="005C6553">
      <w:pPr>
        <w:spacing w:after="0"/>
        <w:jc w:val="both"/>
        <w:rPr>
          <w:lang w:val="ru-RU"/>
        </w:rPr>
      </w:pPr>
      <w:bookmarkStart w:id="1427" w:name="z5571"/>
      <w:bookmarkEnd w:id="1426"/>
      <w:r>
        <w:rPr>
          <w:color w:val="000000"/>
          <w:sz w:val="28"/>
        </w:rPr>
        <w:t>     </w:t>
      </w:r>
      <w:r w:rsidRPr="005C6553">
        <w:rPr>
          <w:color w:val="000000"/>
          <w:sz w:val="28"/>
          <w:lang w:val="ru-RU"/>
        </w:rPr>
        <w:t xml:space="preserve"> 1) в строке 400.09.006 указывается соответствующий код бюджетной классификации;</w:t>
      </w:r>
    </w:p>
    <w:p w:rsidR="00AA22DF" w:rsidRPr="005C6553" w:rsidRDefault="005C6553">
      <w:pPr>
        <w:spacing w:after="0"/>
        <w:jc w:val="both"/>
        <w:rPr>
          <w:lang w:val="ru-RU"/>
        </w:rPr>
      </w:pPr>
      <w:bookmarkStart w:id="1428" w:name="z5572"/>
      <w:bookmarkEnd w:id="1427"/>
      <w:r w:rsidRPr="005C6553">
        <w:rPr>
          <w:color w:val="000000"/>
          <w:sz w:val="28"/>
          <w:lang w:val="ru-RU"/>
        </w:rPr>
        <w:t xml:space="preserve"> </w:t>
      </w:r>
      <w:r>
        <w:rPr>
          <w:color w:val="000000"/>
          <w:sz w:val="28"/>
        </w:rPr>
        <w:t>     </w:t>
      </w:r>
      <w:r w:rsidRPr="005C6553">
        <w:rPr>
          <w:color w:val="000000"/>
          <w:sz w:val="28"/>
          <w:lang w:val="ru-RU"/>
        </w:rPr>
        <w:t xml:space="preserve"> 2) в строке 400.09.007 ставка акциза; </w:t>
      </w:r>
    </w:p>
    <w:p w:rsidR="00AA22DF" w:rsidRPr="005C6553" w:rsidRDefault="005C6553">
      <w:pPr>
        <w:spacing w:after="0"/>
        <w:jc w:val="both"/>
        <w:rPr>
          <w:lang w:val="ru-RU"/>
        </w:rPr>
      </w:pPr>
      <w:bookmarkStart w:id="1429" w:name="z5573"/>
      <w:bookmarkEnd w:id="1428"/>
      <w:r>
        <w:rPr>
          <w:color w:val="000000"/>
          <w:sz w:val="28"/>
        </w:rPr>
        <w:t>     </w:t>
      </w:r>
      <w:r w:rsidRPr="005C6553">
        <w:rPr>
          <w:color w:val="000000"/>
          <w:sz w:val="28"/>
          <w:lang w:val="ru-RU"/>
        </w:rPr>
        <w:t xml:space="preserve"> 3) в строке 400.09.008 указывается исчислено акциза (400.09.005 * 400.09.007).</w:t>
      </w:r>
    </w:p>
    <w:p w:rsidR="00AA22DF" w:rsidRPr="005C6553" w:rsidRDefault="005C6553">
      <w:pPr>
        <w:spacing w:after="0"/>
        <w:jc w:val="both"/>
        <w:rPr>
          <w:lang w:val="ru-RU"/>
        </w:rPr>
      </w:pPr>
      <w:bookmarkStart w:id="1430" w:name="z5574"/>
      <w:bookmarkEnd w:id="1429"/>
      <w:r>
        <w:rPr>
          <w:color w:val="000000"/>
          <w:sz w:val="28"/>
        </w:rPr>
        <w:t>     </w:t>
      </w:r>
      <w:r w:rsidRPr="005C6553">
        <w:rPr>
          <w:color w:val="000000"/>
          <w:sz w:val="28"/>
          <w:lang w:val="ru-RU"/>
        </w:rPr>
        <w:t xml:space="preserve"> 57. Итоговая сумма графы строки 400.09.008 переносится в строку 400.00.009 декларации.</w:t>
      </w:r>
    </w:p>
    <w:p w:rsidR="00AA22DF" w:rsidRPr="005C6553" w:rsidRDefault="005C6553">
      <w:pPr>
        <w:spacing w:after="0"/>
        <w:rPr>
          <w:lang w:val="ru-RU"/>
        </w:rPr>
      </w:pPr>
      <w:bookmarkStart w:id="1431" w:name="z5575"/>
      <w:bookmarkEnd w:id="1430"/>
      <w:r w:rsidRPr="005C6553">
        <w:rPr>
          <w:b/>
          <w:color w:val="000000"/>
          <w:lang w:val="ru-RU"/>
        </w:rPr>
        <w:t xml:space="preserve"> Глава 15. Пояснение по заполнению формы 400.10 - Облагаемые операции по легковым автомобилям, стоимость приобретения которых составляет 18 000-кратный месячный расчетный показатель, суда и воздушные суда, стоимость приобретения которых составляет 24 000- кратный месячный расчетный показатель, действующий на 1 января соответствующего финансового года, и выше</w:t>
      </w:r>
    </w:p>
    <w:p w:rsidR="00AA22DF" w:rsidRPr="005C6553" w:rsidRDefault="005C6553">
      <w:pPr>
        <w:spacing w:after="0"/>
        <w:jc w:val="both"/>
        <w:rPr>
          <w:lang w:val="ru-RU"/>
        </w:rPr>
      </w:pPr>
      <w:bookmarkStart w:id="1432" w:name="z5576"/>
      <w:bookmarkEnd w:id="1431"/>
      <w:r>
        <w:rPr>
          <w:color w:val="000000"/>
          <w:sz w:val="28"/>
        </w:rPr>
        <w:t>     </w:t>
      </w:r>
      <w:r w:rsidRPr="005C6553">
        <w:rPr>
          <w:color w:val="000000"/>
          <w:sz w:val="28"/>
          <w:lang w:val="ru-RU"/>
        </w:rPr>
        <w:t xml:space="preserve"> 58. Форма 400.10 предназначена для детального отражения информации об облагаемых операциях по транспортным стредствам.</w:t>
      </w:r>
    </w:p>
    <w:p w:rsidR="00AA22DF" w:rsidRPr="005C6553" w:rsidRDefault="005C6553">
      <w:pPr>
        <w:spacing w:after="0"/>
        <w:jc w:val="both"/>
        <w:rPr>
          <w:lang w:val="ru-RU"/>
        </w:rPr>
      </w:pPr>
      <w:bookmarkStart w:id="1433" w:name="z5577"/>
      <w:bookmarkEnd w:id="1432"/>
      <w:r>
        <w:rPr>
          <w:color w:val="000000"/>
          <w:sz w:val="28"/>
        </w:rPr>
        <w:t>     </w:t>
      </w:r>
      <w:r w:rsidRPr="005C6553">
        <w:rPr>
          <w:color w:val="000000"/>
          <w:sz w:val="28"/>
          <w:lang w:val="ru-RU"/>
        </w:rPr>
        <w:t xml:space="preserve"> 59. В разделе "Приобретение автомобилей легковых, суд и воздушных суд":</w:t>
      </w:r>
    </w:p>
    <w:p w:rsidR="00AA22DF" w:rsidRPr="005C6553" w:rsidRDefault="005C6553">
      <w:pPr>
        <w:spacing w:after="0"/>
        <w:jc w:val="both"/>
        <w:rPr>
          <w:lang w:val="ru-RU"/>
        </w:rPr>
      </w:pPr>
      <w:bookmarkStart w:id="1434" w:name="z5578"/>
      <w:bookmarkEnd w:id="1433"/>
      <w:r w:rsidRPr="005C6553">
        <w:rPr>
          <w:color w:val="000000"/>
          <w:sz w:val="28"/>
          <w:lang w:val="ru-RU"/>
        </w:rPr>
        <w:t xml:space="preserve"> </w:t>
      </w:r>
      <w:r>
        <w:rPr>
          <w:color w:val="000000"/>
          <w:sz w:val="28"/>
        </w:rPr>
        <w:t>     </w:t>
      </w:r>
      <w:r w:rsidRPr="005C6553">
        <w:rPr>
          <w:color w:val="000000"/>
          <w:sz w:val="28"/>
          <w:lang w:val="ru-RU"/>
        </w:rPr>
        <w:t xml:space="preserve"> 1) в строке 400.10.001 автомобили легковые: </w:t>
      </w:r>
    </w:p>
    <w:p w:rsidR="00AA22DF" w:rsidRPr="005C6553" w:rsidRDefault="005C6553">
      <w:pPr>
        <w:spacing w:after="0"/>
        <w:jc w:val="both"/>
        <w:rPr>
          <w:lang w:val="ru-RU"/>
        </w:rPr>
      </w:pPr>
      <w:bookmarkStart w:id="1435" w:name="z5579"/>
      <w:bookmarkEnd w:id="1434"/>
      <w:r>
        <w:rPr>
          <w:color w:val="000000"/>
          <w:sz w:val="28"/>
        </w:rPr>
        <w:t>     </w:t>
      </w:r>
      <w:r w:rsidRPr="005C6553">
        <w:rPr>
          <w:color w:val="000000"/>
          <w:sz w:val="28"/>
          <w:lang w:val="ru-RU"/>
        </w:rPr>
        <w:t xml:space="preserve"> в графе А указывается налоговая база стоимость;</w:t>
      </w:r>
    </w:p>
    <w:p w:rsidR="00AA22DF" w:rsidRPr="005C6553" w:rsidRDefault="005C6553">
      <w:pPr>
        <w:spacing w:after="0"/>
        <w:jc w:val="both"/>
        <w:rPr>
          <w:lang w:val="ru-RU"/>
        </w:rPr>
      </w:pPr>
      <w:bookmarkStart w:id="1436" w:name="z5580"/>
      <w:bookmarkEnd w:id="1435"/>
      <w:r>
        <w:rPr>
          <w:color w:val="000000"/>
          <w:sz w:val="28"/>
        </w:rPr>
        <w:t>     </w:t>
      </w:r>
      <w:r w:rsidRPr="005C6553">
        <w:rPr>
          <w:color w:val="000000"/>
          <w:sz w:val="28"/>
          <w:lang w:val="ru-RU"/>
        </w:rPr>
        <w:t xml:space="preserve"> в графе В указывается ставка акциза;</w:t>
      </w:r>
    </w:p>
    <w:p w:rsidR="00AA22DF" w:rsidRPr="005C6553" w:rsidRDefault="005C6553">
      <w:pPr>
        <w:spacing w:after="0"/>
        <w:jc w:val="both"/>
        <w:rPr>
          <w:lang w:val="ru-RU"/>
        </w:rPr>
      </w:pPr>
      <w:bookmarkStart w:id="1437" w:name="z5581"/>
      <w:bookmarkEnd w:id="1436"/>
      <w:r w:rsidRPr="005C6553">
        <w:rPr>
          <w:color w:val="000000"/>
          <w:sz w:val="28"/>
          <w:lang w:val="ru-RU"/>
        </w:rPr>
        <w:t xml:space="preserve"> </w:t>
      </w:r>
      <w:r>
        <w:rPr>
          <w:color w:val="000000"/>
          <w:sz w:val="28"/>
        </w:rPr>
        <w:t>     </w:t>
      </w:r>
      <w:r w:rsidRPr="005C6553">
        <w:rPr>
          <w:color w:val="000000"/>
          <w:sz w:val="28"/>
          <w:lang w:val="ru-RU"/>
        </w:rPr>
        <w:t xml:space="preserve"> в графе С указывается сумма акциза; </w:t>
      </w:r>
    </w:p>
    <w:p w:rsidR="00AA22DF" w:rsidRPr="005C6553" w:rsidRDefault="005C6553">
      <w:pPr>
        <w:spacing w:after="0"/>
        <w:jc w:val="both"/>
        <w:rPr>
          <w:lang w:val="ru-RU"/>
        </w:rPr>
      </w:pPr>
      <w:bookmarkStart w:id="1438" w:name="z5582"/>
      <w:bookmarkEnd w:id="1437"/>
      <w:r w:rsidRPr="005C6553">
        <w:rPr>
          <w:color w:val="000000"/>
          <w:sz w:val="28"/>
          <w:lang w:val="ru-RU"/>
        </w:rPr>
        <w:t xml:space="preserve"> </w:t>
      </w:r>
      <w:r>
        <w:rPr>
          <w:color w:val="000000"/>
          <w:sz w:val="28"/>
        </w:rPr>
        <w:t>     </w:t>
      </w:r>
      <w:r w:rsidRPr="005C6553">
        <w:rPr>
          <w:color w:val="000000"/>
          <w:sz w:val="28"/>
          <w:lang w:val="ru-RU"/>
        </w:rPr>
        <w:t xml:space="preserve"> 2) в строке 400.10.002 суда: </w:t>
      </w:r>
    </w:p>
    <w:p w:rsidR="00AA22DF" w:rsidRPr="005C6553" w:rsidRDefault="005C6553">
      <w:pPr>
        <w:spacing w:after="0"/>
        <w:jc w:val="both"/>
        <w:rPr>
          <w:lang w:val="ru-RU"/>
        </w:rPr>
      </w:pPr>
      <w:bookmarkStart w:id="1439" w:name="z5583"/>
      <w:bookmarkEnd w:id="1438"/>
      <w:r>
        <w:rPr>
          <w:color w:val="000000"/>
          <w:sz w:val="28"/>
        </w:rPr>
        <w:t>     </w:t>
      </w:r>
      <w:r w:rsidRPr="005C6553">
        <w:rPr>
          <w:color w:val="000000"/>
          <w:sz w:val="28"/>
          <w:lang w:val="ru-RU"/>
        </w:rPr>
        <w:t xml:space="preserve"> в графе А указывается налоговая база стоимость;</w:t>
      </w:r>
    </w:p>
    <w:p w:rsidR="00AA22DF" w:rsidRPr="005C6553" w:rsidRDefault="005C6553">
      <w:pPr>
        <w:spacing w:after="0"/>
        <w:jc w:val="both"/>
        <w:rPr>
          <w:lang w:val="ru-RU"/>
        </w:rPr>
      </w:pPr>
      <w:bookmarkStart w:id="1440" w:name="z5584"/>
      <w:bookmarkEnd w:id="1439"/>
      <w:r>
        <w:rPr>
          <w:color w:val="000000"/>
          <w:sz w:val="28"/>
        </w:rPr>
        <w:t>     </w:t>
      </w:r>
      <w:r w:rsidRPr="005C6553">
        <w:rPr>
          <w:color w:val="000000"/>
          <w:sz w:val="28"/>
          <w:lang w:val="ru-RU"/>
        </w:rPr>
        <w:t xml:space="preserve"> в графе В указывается ставка акциза;</w:t>
      </w:r>
    </w:p>
    <w:p w:rsidR="00AA22DF" w:rsidRPr="005C6553" w:rsidRDefault="005C6553">
      <w:pPr>
        <w:spacing w:after="0"/>
        <w:jc w:val="both"/>
        <w:rPr>
          <w:lang w:val="ru-RU"/>
        </w:rPr>
      </w:pPr>
      <w:bookmarkStart w:id="1441" w:name="z5585"/>
      <w:bookmarkEnd w:id="1440"/>
      <w:r>
        <w:rPr>
          <w:color w:val="000000"/>
          <w:sz w:val="28"/>
        </w:rPr>
        <w:t>     </w:t>
      </w:r>
      <w:r w:rsidRPr="005C6553">
        <w:rPr>
          <w:color w:val="000000"/>
          <w:sz w:val="28"/>
          <w:lang w:val="ru-RU"/>
        </w:rPr>
        <w:t xml:space="preserve"> в графе С указывается сумма акциза;</w:t>
      </w:r>
    </w:p>
    <w:p w:rsidR="00AA22DF" w:rsidRPr="005C6553" w:rsidRDefault="005C6553">
      <w:pPr>
        <w:spacing w:after="0"/>
        <w:jc w:val="both"/>
        <w:rPr>
          <w:lang w:val="ru-RU"/>
        </w:rPr>
      </w:pPr>
      <w:bookmarkStart w:id="1442" w:name="z5586"/>
      <w:bookmarkEnd w:id="1441"/>
      <w:r w:rsidRPr="005C6553">
        <w:rPr>
          <w:color w:val="000000"/>
          <w:sz w:val="28"/>
          <w:lang w:val="ru-RU"/>
        </w:rPr>
        <w:t xml:space="preserve"> </w:t>
      </w:r>
      <w:r>
        <w:rPr>
          <w:color w:val="000000"/>
          <w:sz w:val="28"/>
        </w:rPr>
        <w:t>     </w:t>
      </w:r>
      <w:r w:rsidRPr="005C6553">
        <w:rPr>
          <w:color w:val="000000"/>
          <w:sz w:val="28"/>
          <w:lang w:val="ru-RU"/>
        </w:rPr>
        <w:t xml:space="preserve"> 3) в строке 400.10.003 воздушные суда: </w:t>
      </w:r>
    </w:p>
    <w:p w:rsidR="00AA22DF" w:rsidRPr="005C6553" w:rsidRDefault="005C6553">
      <w:pPr>
        <w:spacing w:after="0"/>
        <w:jc w:val="both"/>
        <w:rPr>
          <w:lang w:val="ru-RU"/>
        </w:rPr>
      </w:pPr>
      <w:bookmarkStart w:id="1443" w:name="z5587"/>
      <w:bookmarkEnd w:id="1442"/>
      <w:r>
        <w:rPr>
          <w:color w:val="000000"/>
          <w:sz w:val="28"/>
        </w:rPr>
        <w:t>     </w:t>
      </w:r>
      <w:r w:rsidRPr="005C6553">
        <w:rPr>
          <w:color w:val="000000"/>
          <w:sz w:val="28"/>
          <w:lang w:val="ru-RU"/>
        </w:rPr>
        <w:t xml:space="preserve"> в графе А указывается налоговая база стоимость;</w:t>
      </w:r>
    </w:p>
    <w:p w:rsidR="00AA22DF" w:rsidRPr="005C6553" w:rsidRDefault="005C6553">
      <w:pPr>
        <w:spacing w:after="0"/>
        <w:jc w:val="both"/>
        <w:rPr>
          <w:lang w:val="ru-RU"/>
        </w:rPr>
      </w:pPr>
      <w:bookmarkStart w:id="1444" w:name="z5588"/>
      <w:bookmarkEnd w:id="1443"/>
      <w:r>
        <w:rPr>
          <w:color w:val="000000"/>
          <w:sz w:val="28"/>
        </w:rPr>
        <w:t>     </w:t>
      </w:r>
      <w:r w:rsidRPr="005C6553">
        <w:rPr>
          <w:color w:val="000000"/>
          <w:sz w:val="28"/>
          <w:lang w:val="ru-RU"/>
        </w:rPr>
        <w:t xml:space="preserve"> в графе В указывается ставка акциза;</w:t>
      </w:r>
    </w:p>
    <w:p w:rsidR="00AA22DF" w:rsidRPr="005C6553" w:rsidRDefault="005C6553">
      <w:pPr>
        <w:spacing w:after="0"/>
        <w:jc w:val="both"/>
        <w:rPr>
          <w:lang w:val="ru-RU"/>
        </w:rPr>
      </w:pPr>
      <w:bookmarkStart w:id="1445" w:name="z5589"/>
      <w:bookmarkEnd w:id="1444"/>
      <w:r>
        <w:rPr>
          <w:color w:val="000000"/>
          <w:sz w:val="28"/>
        </w:rPr>
        <w:t>     </w:t>
      </w:r>
      <w:r w:rsidRPr="005C6553">
        <w:rPr>
          <w:color w:val="000000"/>
          <w:sz w:val="28"/>
          <w:lang w:val="ru-RU"/>
        </w:rPr>
        <w:t xml:space="preserve"> в графе С указывается сумма акциза.</w:t>
      </w:r>
    </w:p>
    <w:p w:rsidR="00AA22DF" w:rsidRPr="005C6553" w:rsidRDefault="005C6553">
      <w:pPr>
        <w:spacing w:after="0"/>
        <w:jc w:val="both"/>
        <w:rPr>
          <w:lang w:val="ru-RU"/>
        </w:rPr>
      </w:pPr>
      <w:bookmarkStart w:id="1446" w:name="z5590"/>
      <w:bookmarkEnd w:id="1445"/>
      <w:r>
        <w:rPr>
          <w:color w:val="000000"/>
          <w:sz w:val="28"/>
        </w:rPr>
        <w:t>     </w:t>
      </w:r>
      <w:r w:rsidRPr="005C6553">
        <w:rPr>
          <w:color w:val="000000"/>
          <w:sz w:val="28"/>
          <w:lang w:val="ru-RU"/>
        </w:rPr>
        <w:t xml:space="preserve"> 57. В разделе "Исчисление акциза":</w:t>
      </w:r>
    </w:p>
    <w:p w:rsidR="00AA22DF" w:rsidRPr="005C6553" w:rsidRDefault="005C6553">
      <w:pPr>
        <w:spacing w:after="0"/>
        <w:jc w:val="both"/>
        <w:rPr>
          <w:lang w:val="ru-RU"/>
        </w:rPr>
      </w:pPr>
      <w:bookmarkStart w:id="1447" w:name="z5591"/>
      <w:bookmarkEnd w:id="1446"/>
      <w:r>
        <w:rPr>
          <w:color w:val="000000"/>
          <w:sz w:val="28"/>
        </w:rPr>
        <w:t>     </w:t>
      </w:r>
      <w:r w:rsidRPr="005C6553">
        <w:rPr>
          <w:color w:val="000000"/>
          <w:sz w:val="28"/>
          <w:lang w:val="ru-RU"/>
        </w:rPr>
        <w:t xml:space="preserve"> 1) в строке 400.10.004 исчисление акциза по автомобилям легковым:</w:t>
      </w:r>
    </w:p>
    <w:p w:rsidR="00AA22DF" w:rsidRPr="005C6553" w:rsidRDefault="005C6553">
      <w:pPr>
        <w:spacing w:after="0"/>
        <w:jc w:val="both"/>
        <w:rPr>
          <w:lang w:val="ru-RU"/>
        </w:rPr>
      </w:pPr>
      <w:bookmarkStart w:id="1448" w:name="z5592"/>
      <w:bookmarkEnd w:id="1447"/>
      <w:r>
        <w:rPr>
          <w:color w:val="000000"/>
          <w:sz w:val="28"/>
        </w:rPr>
        <w:t>     </w:t>
      </w:r>
      <w:r w:rsidRPr="005C6553">
        <w:rPr>
          <w:color w:val="000000"/>
          <w:sz w:val="28"/>
          <w:lang w:val="ru-RU"/>
        </w:rPr>
        <w:t xml:space="preserve"> в графе А указывается код бюджетной классификации;</w:t>
      </w:r>
    </w:p>
    <w:p w:rsidR="00AA22DF" w:rsidRPr="005C6553" w:rsidRDefault="005C6553">
      <w:pPr>
        <w:spacing w:after="0"/>
        <w:jc w:val="both"/>
        <w:rPr>
          <w:lang w:val="ru-RU"/>
        </w:rPr>
      </w:pPr>
      <w:bookmarkStart w:id="1449" w:name="z5593"/>
      <w:bookmarkEnd w:id="1448"/>
      <w:r>
        <w:rPr>
          <w:color w:val="000000"/>
          <w:sz w:val="28"/>
        </w:rPr>
        <w:t>     </w:t>
      </w:r>
      <w:r w:rsidRPr="005C6553">
        <w:rPr>
          <w:color w:val="000000"/>
          <w:sz w:val="28"/>
          <w:lang w:val="ru-RU"/>
        </w:rPr>
        <w:t xml:space="preserve"> в графе В указывается сумма акциза;</w:t>
      </w:r>
    </w:p>
    <w:p w:rsidR="00AA22DF" w:rsidRPr="005C6553" w:rsidRDefault="005C6553">
      <w:pPr>
        <w:spacing w:after="0"/>
        <w:jc w:val="both"/>
        <w:rPr>
          <w:lang w:val="ru-RU"/>
        </w:rPr>
      </w:pPr>
      <w:bookmarkStart w:id="1450" w:name="z5594"/>
      <w:bookmarkEnd w:id="1449"/>
      <w:r w:rsidRPr="005C6553">
        <w:rPr>
          <w:color w:val="000000"/>
          <w:sz w:val="28"/>
          <w:lang w:val="ru-RU"/>
        </w:rPr>
        <w:t xml:space="preserve"> </w:t>
      </w:r>
      <w:r>
        <w:rPr>
          <w:color w:val="000000"/>
          <w:sz w:val="28"/>
        </w:rPr>
        <w:t>     </w:t>
      </w:r>
      <w:r w:rsidRPr="005C6553">
        <w:rPr>
          <w:color w:val="000000"/>
          <w:sz w:val="28"/>
          <w:lang w:val="ru-RU"/>
        </w:rPr>
        <w:t xml:space="preserve"> 2) в строке 400.10.005 исчисление акциза по судам: </w:t>
      </w:r>
    </w:p>
    <w:p w:rsidR="00AA22DF" w:rsidRPr="005C6553" w:rsidRDefault="005C6553">
      <w:pPr>
        <w:spacing w:after="0"/>
        <w:jc w:val="both"/>
        <w:rPr>
          <w:lang w:val="ru-RU"/>
        </w:rPr>
      </w:pPr>
      <w:bookmarkStart w:id="1451" w:name="z5595"/>
      <w:bookmarkEnd w:id="1450"/>
      <w:r>
        <w:rPr>
          <w:color w:val="000000"/>
          <w:sz w:val="28"/>
        </w:rPr>
        <w:lastRenderedPageBreak/>
        <w:t>     </w:t>
      </w:r>
      <w:r w:rsidRPr="005C6553">
        <w:rPr>
          <w:color w:val="000000"/>
          <w:sz w:val="28"/>
          <w:lang w:val="ru-RU"/>
        </w:rPr>
        <w:t xml:space="preserve"> в графе А указывается код бюджетной классификации;</w:t>
      </w:r>
    </w:p>
    <w:p w:rsidR="00AA22DF" w:rsidRPr="005C6553" w:rsidRDefault="005C6553">
      <w:pPr>
        <w:spacing w:after="0"/>
        <w:jc w:val="both"/>
        <w:rPr>
          <w:lang w:val="ru-RU"/>
        </w:rPr>
      </w:pPr>
      <w:bookmarkStart w:id="1452" w:name="z5596"/>
      <w:bookmarkEnd w:id="1451"/>
      <w:r>
        <w:rPr>
          <w:color w:val="000000"/>
          <w:sz w:val="28"/>
        </w:rPr>
        <w:t>     </w:t>
      </w:r>
      <w:r w:rsidRPr="005C6553">
        <w:rPr>
          <w:color w:val="000000"/>
          <w:sz w:val="28"/>
          <w:lang w:val="ru-RU"/>
        </w:rPr>
        <w:t xml:space="preserve"> в графе В указывается сумма акциза;</w:t>
      </w:r>
    </w:p>
    <w:p w:rsidR="00AA22DF" w:rsidRPr="005C6553" w:rsidRDefault="005C6553">
      <w:pPr>
        <w:spacing w:after="0"/>
        <w:jc w:val="both"/>
        <w:rPr>
          <w:lang w:val="ru-RU"/>
        </w:rPr>
      </w:pPr>
      <w:bookmarkStart w:id="1453" w:name="z5597"/>
      <w:bookmarkEnd w:id="1452"/>
      <w:r w:rsidRPr="005C6553">
        <w:rPr>
          <w:color w:val="000000"/>
          <w:sz w:val="28"/>
          <w:lang w:val="ru-RU"/>
        </w:rPr>
        <w:t xml:space="preserve"> </w:t>
      </w:r>
      <w:r>
        <w:rPr>
          <w:color w:val="000000"/>
          <w:sz w:val="28"/>
        </w:rPr>
        <w:t>     </w:t>
      </w:r>
      <w:r w:rsidRPr="005C6553">
        <w:rPr>
          <w:color w:val="000000"/>
          <w:sz w:val="28"/>
          <w:lang w:val="ru-RU"/>
        </w:rPr>
        <w:t xml:space="preserve"> 3) в строке 400.10.006 исчисление акциза по воздушным судам: </w:t>
      </w:r>
    </w:p>
    <w:p w:rsidR="00AA22DF" w:rsidRPr="005C6553" w:rsidRDefault="005C6553">
      <w:pPr>
        <w:spacing w:after="0"/>
        <w:jc w:val="both"/>
        <w:rPr>
          <w:lang w:val="ru-RU"/>
        </w:rPr>
      </w:pPr>
      <w:bookmarkStart w:id="1454" w:name="z5598"/>
      <w:bookmarkEnd w:id="1453"/>
      <w:r>
        <w:rPr>
          <w:color w:val="000000"/>
          <w:sz w:val="28"/>
        </w:rPr>
        <w:t>     </w:t>
      </w:r>
      <w:r w:rsidRPr="005C6553">
        <w:rPr>
          <w:color w:val="000000"/>
          <w:sz w:val="28"/>
          <w:lang w:val="ru-RU"/>
        </w:rPr>
        <w:t xml:space="preserve"> в графе А указывается код бюджетной классификации;</w:t>
      </w:r>
    </w:p>
    <w:p w:rsidR="00AA22DF" w:rsidRPr="005C6553" w:rsidRDefault="005C6553">
      <w:pPr>
        <w:spacing w:after="0"/>
        <w:jc w:val="both"/>
        <w:rPr>
          <w:lang w:val="ru-RU"/>
        </w:rPr>
      </w:pPr>
      <w:bookmarkStart w:id="1455" w:name="z5599"/>
      <w:bookmarkEnd w:id="1454"/>
      <w:r>
        <w:rPr>
          <w:color w:val="000000"/>
          <w:sz w:val="28"/>
        </w:rPr>
        <w:t>     </w:t>
      </w:r>
      <w:r w:rsidRPr="005C6553">
        <w:rPr>
          <w:color w:val="000000"/>
          <w:sz w:val="28"/>
          <w:lang w:val="ru-RU"/>
        </w:rPr>
        <w:t xml:space="preserve"> в графе В указывается сумма акциза.</w:t>
      </w:r>
    </w:p>
    <w:p w:rsidR="00AA22DF" w:rsidRPr="005C6553" w:rsidRDefault="005C6553">
      <w:pPr>
        <w:spacing w:after="0"/>
        <w:jc w:val="both"/>
        <w:rPr>
          <w:lang w:val="ru-RU"/>
        </w:rPr>
      </w:pPr>
      <w:bookmarkStart w:id="1456" w:name="z5600"/>
      <w:bookmarkEnd w:id="1455"/>
      <w:r>
        <w:rPr>
          <w:color w:val="000000"/>
          <w:sz w:val="28"/>
        </w:rPr>
        <w:t>     </w:t>
      </w:r>
      <w:r w:rsidRPr="005C6553">
        <w:rPr>
          <w:color w:val="000000"/>
          <w:sz w:val="28"/>
          <w:lang w:val="ru-RU"/>
        </w:rPr>
        <w:t xml:space="preserve"> 60. Итоговые суммы строк 400.10.004В, 400.10.005В и 400.10.006В, переносятся соответственно в строки 400.00.010, 400.00.011 и 400.00.012 декларации.</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1456"/>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14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1457" w:name="z5602"/>
      <w:r w:rsidRPr="005C6553">
        <w:rPr>
          <w:color w:val="000000"/>
          <w:sz w:val="28"/>
          <w:lang w:val="ru-RU"/>
        </w:rPr>
        <w:t xml:space="preserve"> </w:t>
      </w:r>
      <w:r>
        <w:rPr>
          <w:color w:val="000000"/>
          <w:sz w:val="28"/>
        </w:rPr>
        <w:t>     </w:t>
      </w:r>
      <w:r w:rsidRPr="005C6553">
        <w:rPr>
          <w:color w:val="000000"/>
          <w:sz w:val="28"/>
          <w:lang w:val="ru-RU"/>
        </w:rPr>
        <w:t xml:space="preserve"> </w:t>
      </w:r>
    </w:p>
    <w:bookmarkEnd w:id="1457"/>
    <w:p w:rsidR="00AA22DF" w:rsidRDefault="005C6553">
      <w:pPr>
        <w:spacing w:after="0"/>
        <w:jc w:val="both"/>
      </w:pPr>
      <w:r>
        <w:rPr>
          <w:noProof/>
          <w:lang w:val="ru-RU" w:eastAsia="ru-RU"/>
        </w:rPr>
        <w:lastRenderedPageBreak/>
        <w:drawing>
          <wp:inline distT="0" distB="0" distL="0" distR="0">
            <wp:extent cx="7810500" cy="11010900"/>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7810500" cy="110109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458" w:name="z5603"/>
      <w:r>
        <w:rPr>
          <w:color w:val="000000"/>
          <w:sz w:val="28"/>
        </w:rPr>
        <w:t xml:space="preserve">       </w:t>
      </w:r>
    </w:p>
    <w:bookmarkEnd w:id="1458"/>
    <w:p w:rsidR="00AA22DF" w:rsidRDefault="005C6553">
      <w:pPr>
        <w:spacing w:after="0"/>
        <w:jc w:val="both"/>
      </w:pPr>
      <w:r>
        <w:rPr>
          <w:noProof/>
          <w:lang w:val="ru-RU" w:eastAsia="ru-RU"/>
        </w:rPr>
        <w:lastRenderedPageBreak/>
        <w:drawing>
          <wp:inline distT="0" distB="0" distL="0" distR="0">
            <wp:extent cx="7810500" cy="1154430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7810500" cy="115443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459" w:name="z5604"/>
      <w:r>
        <w:rPr>
          <w:color w:val="000000"/>
          <w:sz w:val="28"/>
        </w:rPr>
        <w:t xml:space="preserve">       </w:t>
      </w:r>
    </w:p>
    <w:bookmarkEnd w:id="1459"/>
    <w:p w:rsidR="00AA22DF" w:rsidRDefault="005C6553">
      <w:pPr>
        <w:spacing w:after="0"/>
        <w:jc w:val="both"/>
      </w:pPr>
      <w:r>
        <w:rPr>
          <w:noProof/>
          <w:lang w:val="ru-RU" w:eastAsia="ru-RU"/>
        </w:rPr>
        <w:lastRenderedPageBreak/>
        <w:drawing>
          <wp:inline distT="0" distB="0" distL="0" distR="0">
            <wp:extent cx="7810500" cy="11493500"/>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460" w:name="z5605"/>
      <w:r>
        <w:rPr>
          <w:color w:val="000000"/>
          <w:sz w:val="28"/>
        </w:rPr>
        <w:t xml:space="preserve">       </w:t>
      </w:r>
    </w:p>
    <w:bookmarkEnd w:id="1460"/>
    <w:p w:rsidR="00AA22DF" w:rsidRDefault="005C6553">
      <w:pPr>
        <w:spacing w:after="0"/>
        <w:jc w:val="both"/>
      </w:pPr>
      <w:r>
        <w:rPr>
          <w:noProof/>
          <w:lang w:val="ru-RU" w:eastAsia="ru-RU"/>
        </w:rPr>
        <w:lastRenderedPageBreak/>
        <w:drawing>
          <wp:inline distT="0" distB="0" distL="0" distR="0">
            <wp:extent cx="7810500" cy="1149350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461" w:name="z5606"/>
      <w:r>
        <w:rPr>
          <w:color w:val="000000"/>
          <w:sz w:val="28"/>
        </w:rPr>
        <w:t xml:space="preserve">       </w:t>
      </w:r>
    </w:p>
    <w:bookmarkEnd w:id="1461"/>
    <w:p w:rsidR="00AA22DF" w:rsidRDefault="005C6553">
      <w:pPr>
        <w:spacing w:after="0"/>
        <w:jc w:val="both"/>
      </w:pPr>
      <w:r>
        <w:rPr>
          <w:noProof/>
          <w:lang w:val="ru-RU" w:eastAsia="ru-RU"/>
        </w:rPr>
        <w:lastRenderedPageBreak/>
        <w:drawing>
          <wp:inline distT="0" distB="0" distL="0" distR="0">
            <wp:extent cx="7810500" cy="1149350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462" w:name="z5607"/>
      <w:r>
        <w:rPr>
          <w:color w:val="000000"/>
          <w:sz w:val="28"/>
        </w:rPr>
        <w:t xml:space="preserve">       </w:t>
      </w:r>
    </w:p>
    <w:bookmarkEnd w:id="1462"/>
    <w:p w:rsidR="00AA22DF" w:rsidRDefault="005C6553">
      <w:pPr>
        <w:spacing w:after="0"/>
        <w:jc w:val="both"/>
      </w:pPr>
      <w:r>
        <w:rPr>
          <w:noProof/>
          <w:lang w:val="ru-RU" w:eastAsia="ru-RU"/>
        </w:rPr>
        <w:lastRenderedPageBreak/>
        <w:drawing>
          <wp:inline distT="0" distB="0" distL="0" distR="0">
            <wp:extent cx="7810500" cy="1149350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463" w:name="z5608"/>
      <w:r>
        <w:rPr>
          <w:color w:val="000000"/>
          <w:sz w:val="28"/>
        </w:rPr>
        <w:t xml:space="preserve">       </w:t>
      </w:r>
    </w:p>
    <w:bookmarkEnd w:id="1463"/>
    <w:p w:rsidR="00AA22DF" w:rsidRDefault="005C6553">
      <w:pPr>
        <w:spacing w:after="0"/>
        <w:jc w:val="both"/>
      </w:pPr>
      <w:r>
        <w:rPr>
          <w:noProof/>
          <w:lang w:val="ru-RU" w:eastAsia="ru-RU"/>
        </w:rPr>
        <w:lastRenderedPageBreak/>
        <w:drawing>
          <wp:inline distT="0" distB="0" distL="0" distR="0">
            <wp:extent cx="7810500" cy="115062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7810500" cy="115062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464" w:name="z5609"/>
      <w:r>
        <w:rPr>
          <w:color w:val="000000"/>
          <w:sz w:val="28"/>
        </w:rPr>
        <w:t xml:space="preserve">       </w:t>
      </w:r>
    </w:p>
    <w:bookmarkEnd w:id="1464"/>
    <w:p w:rsidR="00AA22DF" w:rsidRDefault="005C6553">
      <w:pPr>
        <w:spacing w:after="0"/>
        <w:jc w:val="both"/>
      </w:pPr>
      <w:r>
        <w:rPr>
          <w:noProof/>
          <w:lang w:val="ru-RU" w:eastAsia="ru-RU"/>
        </w:rPr>
        <w:drawing>
          <wp:inline distT="0" distB="0" distL="0" distR="0">
            <wp:extent cx="7810500" cy="529590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465" w:name="z5610"/>
      <w:r>
        <w:rPr>
          <w:color w:val="000000"/>
          <w:sz w:val="28"/>
        </w:rPr>
        <w:t xml:space="preserve">       </w:t>
      </w:r>
    </w:p>
    <w:bookmarkEnd w:id="1465"/>
    <w:p w:rsidR="00AA22DF" w:rsidRDefault="005C6553">
      <w:pPr>
        <w:spacing w:after="0"/>
        <w:jc w:val="both"/>
      </w:pPr>
      <w:r>
        <w:rPr>
          <w:noProof/>
          <w:lang w:val="ru-RU" w:eastAsia="ru-RU"/>
        </w:rPr>
        <w:lastRenderedPageBreak/>
        <w:drawing>
          <wp:inline distT="0" distB="0" distL="0" distR="0">
            <wp:extent cx="7810500" cy="529590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466" w:name="z5611"/>
      <w:r>
        <w:rPr>
          <w:color w:val="000000"/>
          <w:sz w:val="28"/>
        </w:rPr>
        <w:t xml:space="preserve">       </w:t>
      </w:r>
    </w:p>
    <w:bookmarkEnd w:id="1466"/>
    <w:p w:rsidR="00AA22DF" w:rsidRDefault="005C6553">
      <w:pPr>
        <w:spacing w:after="0"/>
        <w:jc w:val="both"/>
      </w:pPr>
      <w:r>
        <w:rPr>
          <w:noProof/>
          <w:lang w:val="ru-RU" w:eastAsia="ru-RU"/>
        </w:rPr>
        <w:lastRenderedPageBreak/>
        <w:drawing>
          <wp:inline distT="0" distB="0" distL="0" distR="0">
            <wp:extent cx="7810500" cy="530860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7810500" cy="5308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467" w:name="z5612"/>
      <w:r>
        <w:rPr>
          <w:color w:val="000000"/>
          <w:sz w:val="28"/>
        </w:rPr>
        <w:t xml:space="preserve">       </w:t>
      </w:r>
    </w:p>
    <w:bookmarkEnd w:id="1467"/>
    <w:p w:rsidR="00AA22DF" w:rsidRDefault="005C6553">
      <w:pPr>
        <w:spacing w:after="0"/>
        <w:jc w:val="both"/>
      </w:pPr>
      <w:r>
        <w:rPr>
          <w:noProof/>
          <w:lang w:val="ru-RU" w:eastAsia="ru-RU"/>
        </w:rPr>
        <w:lastRenderedPageBreak/>
        <w:drawing>
          <wp:inline distT="0" distB="0" distL="0" distR="0">
            <wp:extent cx="7810500" cy="11493500"/>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468" w:name="z5613"/>
      <w:r>
        <w:rPr>
          <w:color w:val="000000"/>
          <w:sz w:val="28"/>
        </w:rPr>
        <w:t xml:space="preserve">       </w:t>
      </w:r>
    </w:p>
    <w:bookmarkEnd w:id="1468"/>
    <w:p w:rsidR="00AA22DF" w:rsidRDefault="005C6553">
      <w:pPr>
        <w:spacing w:after="0"/>
        <w:jc w:val="both"/>
      </w:pPr>
      <w:r>
        <w:rPr>
          <w:noProof/>
          <w:lang w:val="ru-RU" w:eastAsia="ru-RU"/>
        </w:rPr>
        <w:lastRenderedPageBreak/>
        <w:drawing>
          <wp:inline distT="0" distB="0" distL="0" distR="0">
            <wp:extent cx="7810500" cy="1144270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7810500" cy="11442700"/>
                    </a:xfrm>
                    <a:prstGeom prst="rect">
                      <a:avLst/>
                    </a:prstGeom>
                  </pic:spPr>
                </pic:pic>
              </a:graphicData>
            </a:graphic>
          </wp:inline>
        </w:drawing>
      </w:r>
    </w:p>
    <w:p w:rsidR="00AA22DF" w:rsidRDefault="005C6553">
      <w:pPr>
        <w:spacing w:after="0"/>
      </w:pPr>
      <w:r>
        <w:lastRenderedPageBreak/>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1469" w:name="z5615"/>
      <w:r w:rsidRPr="005C6553">
        <w:rPr>
          <w:b/>
          <w:color w:val="000000"/>
          <w:lang w:val="ru-RU"/>
        </w:rPr>
        <w:t xml:space="preserve"> Пояснение по составлению налоговой отчетности "Декларация по роялти, по бонусу добычи, по доле Республики Казахстан по разделу продукции, по дополнительному платежу недропользователя, осуществляющего деятельность по соглашению (контракту) о разделе продукции" (форма 500.00)</w:t>
      </w:r>
    </w:p>
    <w:p w:rsidR="00AA22DF" w:rsidRPr="005C6553" w:rsidRDefault="005C6553">
      <w:pPr>
        <w:spacing w:after="0"/>
        <w:rPr>
          <w:lang w:val="ru-RU"/>
        </w:rPr>
      </w:pPr>
      <w:bookmarkStart w:id="1470" w:name="z5616"/>
      <w:bookmarkEnd w:id="1469"/>
      <w:r w:rsidRPr="005C6553">
        <w:rPr>
          <w:b/>
          <w:color w:val="000000"/>
          <w:lang w:val="ru-RU"/>
        </w:rPr>
        <w:t xml:space="preserve"> Глава 1. Общие положения</w:t>
      </w:r>
    </w:p>
    <w:p w:rsidR="00AA22DF" w:rsidRPr="005C6553" w:rsidRDefault="005C6553">
      <w:pPr>
        <w:spacing w:after="0"/>
        <w:jc w:val="both"/>
        <w:rPr>
          <w:lang w:val="ru-RU"/>
        </w:rPr>
      </w:pPr>
      <w:bookmarkStart w:id="1471" w:name="z5617"/>
      <w:bookmarkEnd w:id="1470"/>
      <w:r w:rsidRPr="005C6553">
        <w:rPr>
          <w:color w:val="000000"/>
          <w:sz w:val="28"/>
          <w:lang w:val="ru-RU"/>
        </w:rPr>
        <w:t xml:space="preserve"> </w:t>
      </w:r>
      <w:r>
        <w:rPr>
          <w:color w:val="000000"/>
          <w:sz w:val="28"/>
        </w:rPr>
        <w:t>     </w:t>
      </w:r>
      <w:r w:rsidRPr="005C6553">
        <w:rPr>
          <w:color w:val="000000"/>
          <w:sz w:val="28"/>
          <w:lang w:val="ru-RU"/>
        </w:rPr>
        <w:t xml:space="preserve"> 1. Форма налоговой отчетности "Декларация по роялти, по бонусу добычи, по доле Республики Казахстан по разделу продукции, по дополнительному платежу недропользователя, осуществляющего деятельность по соглашению (контракту) о разделе продукции" (далее – Декларация), предназначена для исчисления налога по роялти, бонусу добычи, доле Республики Казахстан по разделу продукции, дополнительному платежу недропользователя. </w:t>
      </w:r>
    </w:p>
    <w:p w:rsidR="00AA22DF" w:rsidRPr="005C6553" w:rsidRDefault="005C6553">
      <w:pPr>
        <w:spacing w:after="0"/>
        <w:jc w:val="both"/>
        <w:rPr>
          <w:lang w:val="ru-RU"/>
        </w:rPr>
      </w:pPr>
      <w:bookmarkStart w:id="1472" w:name="z5618"/>
      <w:bookmarkEnd w:id="1471"/>
      <w:r w:rsidRPr="005C6553">
        <w:rPr>
          <w:color w:val="000000"/>
          <w:sz w:val="28"/>
          <w:lang w:val="ru-RU"/>
        </w:rPr>
        <w:t xml:space="preserve"> </w:t>
      </w:r>
      <w:r>
        <w:rPr>
          <w:color w:val="000000"/>
          <w:sz w:val="28"/>
        </w:rPr>
        <w:t>     </w:t>
      </w:r>
      <w:r w:rsidRPr="005C6553">
        <w:rPr>
          <w:color w:val="000000"/>
          <w:sz w:val="28"/>
          <w:lang w:val="ru-RU"/>
        </w:rPr>
        <w:t xml:space="preserve"> 2. Декларация составляется недропользователями, осуществляющими деятельность в соответствии с контрактом на недропользование или соглашением (контрактом) о разделе продукции (далее – Контракт на недропользование), в которых налоговый режим установлен согласно пункту 1 статьи 755 Налогового кодекса Республики Казахстан (далее – Налоговый кодекс). </w:t>
      </w:r>
    </w:p>
    <w:p w:rsidR="00AA22DF" w:rsidRPr="005C6553" w:rsidRDefault="005C6553">
      <w:pPr>
        <w:spacing w:after="0"/>
        <w:jc w:val="both"/>
        <w:rPr>
          <w:lang w:val="ru-RU"/>
        </w:rPr>
      </w:pPr>
      <w:bookmarkStart w:id="1473" w:name="z5619"/>
      <w:bookmarkEnd w:id="1472"/>
      <w:r>
        <w:rPr>
          <w:color w:val="000000"/>
          <w:sz w:val="28"/>
        </w:rPr>
        <w:t>     </w:t>
      </w:r>
      <w:r w:rsidRPr="005C6553">
        <w:rPr>
          <w:color w:val="000000"/>
          <w:sz w:val="28"/>
          <w:lang w:val="ru-RU"/>
        </w:rPr>
        <w:t xml:space="preserve"> 3. Декларация состоит из самой Декларации (форма 500.00) и приложений к ней (формы с 500.01 по 500.07), предназначенных для детального отражения информации об исчислении налогового обязательства.</w:t>
      </w:r>
    </w:p>
    <w:p w:rsidR="00AA22DF" w:rsidRPr="005C6553" w:rsidRDefault="005C6553">
      <w:pPr>
        <w:spacing w:after="0"/>
        <w:jc w:val="both"/>
        <w:rPr>
          <w:lang w:val="ru-RU"/>
        </w:rPr>
      </w:pPr>
      <w:bookmarkStart w:id="1474" w:name="z5620"/>
      <w:bookmarkEnd w:id="1473"/>
      <w:r>
        <w:rPr>
          <w:color w:val="000000"/>
          <w:sz w:val="28"/>
        </w:rPr>
        <w:t>     </w:t>
      </w:r>
      <w:r w:rsidRPr="005C6553">
        <w:rPr>
          <w:color w:val="000000"/>
          <w:sz w:val="28"/>
          <w:lang w:val="ru-RU"/>
        </w:rPr>
        <w:t xml:space="preserve"> 4. При заполнении Декларации не допускаются исправления, подчистки и помарки.</w:t>
      </w:r>
    </w:p>
    <w:p w:rsidR="00AA22DF" w:rsidRPr="005C6553" w:rsidRDefault="005C6553">
      <w:pPr>
        <w:spacing w:after="0"/>
        <w:jc w:val="both"/>
        <w:rPr>
          <w:lang w:val="ru-RU"/>
        </w:rPr>
      </w:pPr>
      <w:bookmarkStart w:id="1475" w:name="z5621"/>
      <w:bookmarkEnd w:id="1474"/>
      <w:r w:rsidRPr="005C6553">
        <w:rPr>
          <w:color w:val="000000"/>
          <w:sz w:val="28"/>
          <w:lang w:val="ru-RU"/>
        </w:rPr>
        <w:t xml:space="preserve"> </w:t>
      </w:r>
      <w:r>
        <w:rPr>
          <w:color w:val="000000"/>
          <w:sz w:val="28"/>
        </w:rPr>
        <w:t>     </w:t>
      </w:r>
      <w:r w:rsidRPr="005C6553">
        <w:rPr>
          <w:color w:val="000000"/>
          <w:sz w:val="28"/>
          <w:lang w:val="ru-RU"/>
        </w:rPr>
        <w:t xml:space="preserve"> 5. Приложения к Декларации составляются в обязательном порядке при заполнении строк в Декларации, требующих раскрытия соответствующих показателей. </w:t>
      </w:r>
    </w:p>
    <w:p w:rsidR="00AA22DF" w:rsidRPr="005C6553" w:rsidRDefault="005C6553">
      <w:pPr>
        <w:spacing w:after="0"/>
        <w:jc w:val="both"/>
        <w:rPr>
          <w:lang w:val="ru-RU"/>
        </w:rPr>
      </w:pPr>
      <w:bookmarkStart w:id="1476" w:name="z5622"/>
      <w:bookmarkEnd w:id="1475"/>
      <w:r>
        <w:rPr>
          <w:color w:val="000000"/>
          <w:sz w:val="28"/>
        </w:rPr>
        <w:t>     </w:t>
      </w:r>
      <w:r w:rsidRPr="005C6553">
        <w:rPr>
          <w:color w:val="000000"/>
          <w:sz w:val="28"/>
          <w:lang w:val="ru-RU"/>
        </w:rPr>
        <w:t xml:space="preserve"> 6. Приложения к Декларации не составляются при отсутствии данных, подлежащих отражению в них.</w:t>
      </w:r>
    </w:p>
    <w:p w:rsidR="00AA22DF" w:rsidRPr="005C6553" w:rsidRDefault="005C6553">
      <w:pPr>
        <w:spacing w:after="0"/>
        <w:jc w:val="both"/>
        <w:rPr>
          <w:lang w:val="ru-RU"/>
        </w:rPr>
      </w:pPr>
      <w:bookmarkStart w:id="1477" w:name="z5623"/>
      <w:bookmarkEnd w:id="1476"/>
      <w:r>
        <w:rPr>
          <w:color w:val="000000"/>
          <w:sz w:val="28"/>
        </w:rPr>
        <w:t>     </w:t>
      </w:r>
      <w:r w:rsidRPr="005C6553">
        <w:rPr>
          <w:color w:val="000000"/>
          <w:sz w:val="28"/>
          <w:lang w:val="ru-RU"/>
        </w:rPr>
        <w:t xml:space="preserve"> 7. В случае превышения количества показателей в строках, имеющихся на листе приложения, заполняется аналогичный лист приложения.</w:t>
      </w:r>
    </w:p>
    <w:p w:rsidR="00AA22DF" w:rsidRPr="005C6553" w:rsidRDefault="005C6553">
      <w:pPr>
        <w:spacing w:after="0"/>
        <w:jc w:val="both"/>
        <w:rPr>
          <w:lang w:val="ru-RU"/>
        </w:rPr>
      </w:pPr>
      <w:bookmarkStart w:id="1478" w:name="z5624"/>
      <w:bookmarkEnd w:id="1477"/>
      <w:r w:rsidRPr="005C6553">
        <w:rPr>
          <w:color w:val="000000"/>
          <w:sz w:val="28"/>
          <w:lang w:val="ru-RU"/>
        </w:rPr>
        <w:t xml:space="preserve"> </w:t>
      </w:r>
      <w:r>
        <w:rPr>
          <w:color w:val="000000"/>
          <w:sz w:val="28"/>
        </w:rPr>
        <w:t>     </w:t>
      </w:r>
      <w:r w:rsidRPr="005C6553">
        <w:rPr>
          <w:color w:val="000000"/>
          <w:sz w:val="28"/>
          <w:lang w:val="ru-RU"/>
        </w:rPr>
        <w:t xml:space="preserve"> 8. Отрицательные значения сумм обозначаются знаком "–" в первой левой ячейке соответствующей строки (графы) Декларации. </w:t>
      </w:r>
    </w:p>
    <w:p w:rsidR="00AA22DF" w:rsidRPr="005C6553" w:rsidRDefault="005C6553">
      <w:pPr>
        <w:spacing w:after="0"/>
        <w:jc w:val="both"/>
        <w:rPr>
          <w:lang w:val="ru-RU"/>
        </w:rPr>
      </w:pPr>
      <w:bookmarkStart w:id="1479" w:name="z5625"/>
      <w:bookmarkEnd w:id="1478"/>
      <w:r w:rsidRPr="005C6553">
        <w:rPr>
          <w:color w:val="000000"/>
          <w:sz w:val="28"/>
          <w:lang w:val="ru-RU"/>
        </w:rPr>
        <w:t xml:space="preserve"> </w:t>
      </w:r>
      <w:r>
        <w:rPr>
          <w:color w:val="000000"/>
          <w:sz w:val="28"/>
        </w:rPr>
        <w:t>     </w:t>
      </w:r>
      <w:r w:rsidRPr="005C6553">
        <w:rPr>
          <w:color w:val="000000"/>
          <w:sz w:val="28"/>
          <w:lang w:val="ru-RU"/>
        </w:rPr>
        <w:t xml:space="preserve"> 9. При составлении Декларации: </w:t>
      </w:r>
    </w:p>
    <w:p w:rsidR="00AA22DF" w:rsidRPr="005C6553" w:rsidRDefault="005C6553">
      <w:pPr>
        <w:spacing w:after="0"/>
        <w:jc w:val="both"/>
        <w:rPr>
          <w:lang w:val="ru-RU"/>
        </w:rPr>
      </w:pPr>
      <w:bookmarkStart w:id="1480" w:name="z5626"/>
      <w:bookmarkEnd w:id="1479"/>
      <w:r w:rsidRPr="005C6553">
        <w:rPr>
          <w:color w:val="000000"/>
          <w:sz w:val="28"/>
          <w:lang w:val="ru-RU"/>
        </w:rPr>
        <w:t xml:space="preserve"> </w:t>
      </w:r>
      <w:r>
        <w:rPr>
          <w:color w:val="000000"/>
          <w:sz w:val="28"/>
        </w:rPr>
        <w:t>     </w:t>
      </w:r>
      <w:r w:rsidRPr="005C6553">
        <w:rPr>
          <w:color w:val="000000"/>
          <w:sz w:val="28"/>
          <w:lang w:val="ru-RU"/>
        </w:rPr>
        <w:t xml:space="preserve"> 1) 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 </w:t>
      </w:r>
    </w:p>
    <w:p w:rsidR="00AA22DF" w:rsidRPr="005C6553" w:rsidRDefault="005C6553">
      <w:pPr>
        <w:spacing w:after="0"/>
        <w:jc w:val="both"/>
        <w:rPr>
          <w:lang w:val="ru-RU"/>
        </w:rPr>
      </w:pPr>
      <w:bookmarkStart w:id="1481" w:name="z5627"/>
      <w:bookmarkEnd w:id="1480"/>
      <w:r w:rsidRPr="005C6553">
        <w:rPr>
          <w:color w:val="000000"/>
          <w:sz w:val="28"/>
          <w:lang w:val="ru-RU"/>
        </w:rPr>
        <w:t xml:space="preserve"> </w:t>
      </w:r>
      <w:r>
        <w:rPr>
          <w:color w:val="000000"/>
          <w:sz w:val="28"/>
        </w:rPr>
        <w:t>     </w:t>
      </w:r>
      <w:r w:rsidRPr="005C6553">
        <w:rPr>
          <w:color w:val="000000"/>
          <w:sz w:val="28"/>
          <w:lang w:val="ru-RU"/>
        </w:rPr>
        <w:t xml:space="preserve"> 2) в форме электронного документа – заполняется в соответствии со статьей 115 Налогового кодекса.</w:t>
      </w:r>
    </w:p>
    <w:p w:rsidR="00AA22DF" w:rsidRPr="005C6553" w:rsidRDefault="005C6553">
      <w:pPr>
        <w:spacing w:after="0"/>
        <w:jc w:val="both"/>
        <w:rPr>
          <w:lang w:val="ru-RU"/>
        </w:rPr>
      </w:pPr>
      <w:bookmarkStart w:id="1482" w:name="z5628"/>
      <w:bookmarkEnd w:id="1481"/>
      <w:r w:rsidRPr="005C6553">
        <w:rPr>
          <w:color w:val="000000"/>
          <w:sz w:val="28"/>
          <w:lang w:val="ru-RU"/>
        </w:rPr>
        <w:lastRenderedPageBreak/>
        <w:t xml:space="preserve"> </w:t>
      </w:r>
      <w:r>
        <w:rPr>
          <w:color w:val="000000"/>
          <w:sz w:val="28"/>
        </w:rPr>
        <w:t>     </w:t>
      </w:r>
      <w:r w:rsidRPr="005C6553">
        <w:rPr>
          <w:color w:val="000000"/>
          <w:sz w:val="28"/>
          <w:lang w:val="ru-RU"/>
        </w:rPr>
        <w:t xml:space="preserve"> 10. Декларация составляется, подписывается, заверяется (печатью в установленных законодательством Республики Казахстан случаях налогоплательщиком (налоговым агентом) на бумажном или в форме электронного документа на казахском и (или) русском языках, в соответствии с пунктом 2 статьи 112 Налогового кодекса.</w:t>
      </w:r>
    </w:p>
    <w:p w:rsidR="00AA22DF" w:rsidRPr="005C6553" w:rsidRDefault="005C6553">
      <w:pPr>
        <w:spacing w:after="0"/>
        <w:jc w:val="both"/>
        <w:rPr>
          <w:lang w:val="ru-RU"/>
        </w:rPr>
      </w:pPr>
      <w:bookmarkStart w:id="1483" w:name="z5629"/>
      <w:bookmarkEnd w:id="1482"/>
      <w:r>
        <w:rPr>
          <w:color w:val="000000"/>
          <w:sz w:val="28"/>
        </w:rPr>
        <w:t>     </w:t>
      </w:r>
      <w:r w:rsidRPr="005C6553">
        <w:rPr>
          <w:color w:val="000000"/>
          <w:sz w:val="28"/>
          <w:lang w:val="ru-RU"/>
        </w:rPr>
        <w:t xml:space="preserve"> 11. Декларация на бумажном носителе – составляется в двух экземплярах.</w:t>
      </w:r>
    </w:p>
    <w:p w:rsidR="00AA22DF" w:rsidRPr="005C6553" w:rsidRDefault="005C6553">
      <w:pPr>
        <w:spacing w:after="0"/>
        <w:jc w:val="both"/>
        <w:rPr>
          <w:lang w:val="ru-RU"/>
        </w:rPr>
      </w:pPr>
      <w:bookmarkStart w:id="1484" w:name="z5630"/>
      <w:bookmarkEnd w:id="1483"/>
      <w:r>
        <w:rPr>
          <w:color w:val="000000"/>
          <w:sz w:val="28"/>
        </w:rPr>
        <w:t>     </w:t>
      </w:r>
      <w:r w:rsidRPr="005C6553">
        <w:rPr>
          <w:color w:val="000000"/>
          <w:sz w:val="28"/>
          <w:lang w:val="ru-RU"/>
        </w:rPr>
        <w:t xml:space="preserve"> 12. В разделе "Общая информация о налогоплательщике" приложения к Декларации указываются соответствующие данные, отраженные в разделе "Общая информация о налогоплательщике" Декларации.</w:t>
      </w:r>
    </w:p>
    <w:p w:rsidR="00AA22DF" w:rsidRPr="005C6553" w:rsidRDefault="005C6553">
      <w:pPr>
        <w:spacing w:after="0"/>
        <w:jc w:val="both"/>
        <w:rPr>
          <w:lang w:val="ru-RU"/>
        </w:rPr>
      </w:pPr>
      <w:bookmarkStart w:id="1485" w:name="z5631"/>
      <w:bookmarkEnd w:id="1484"/>
      <w:r>
        <w:rPr>
          <w:color w:val="000000"/>
          <w:sz w:val="28"/>
        </w:rPr>
        <w:t>     </w:t>
      </w:r>
      <w:r w:rsidRPr="005C6553">
        <w:rPr>
          <w:color w:val="000000"/>
          <w:sz w:val="28"/>
          <w:lang w:val="ru-RU"/>
        </w:rPr>
        <w:t xml:space="preserve"> 13. Данная форма распространяется на правоотношения, возникшие с 1 января 2026 года.</w:t>
      </w:r>
    </w:p>
    <w:p w:rsidR="00AA22DF" w:rsidRPr="005C6553" w:rsidRDefault="005C6553">
      <w:pPr>
        <w:spacing w:after="0"/>
        <w:rPr>
          <w:lang w:val="ru-RU"/>
        </w:rPr>
      </w:pPr>
      <w:bookmarkStart w:id="1486" w:name="z5632"/>
      <w:bookmarkEnd w:id="1485"/>
      <w:r w:rsidRPr="005C6553">
        <w:rPr>
          <w:b/>
          <w:color w:val="000000"/>
          <w:lang w:val="ru-RU"/>
        </w:rPr>
        <w:t xml:space="preserve"> Глава 2. Пояснение по составлению Декларации (форма 500.00)</w:t>
      </w:r>
    </w:p>
    <w:p w:rsidR="00AA22DF" w:rsidRPr="005C6553" w:rsidRDefault="005C6553">
      <w:pPr>
        <w:spacing w:after="0"/>
        <w:jc w:val="both"/>
        <w:rPr>
          <w:lang w:val="ru-RU"/>
        </w:rPr>
      </w:pPr>
      <w:bookmarkStart w:id="1487" w:name="z5633"/>
      <w:bookmarkEnd w:id="1486"/>
      <w:r w:rsidRPr="005C6553">
        <w:rPr>
          <w:color w:val="000000"/>
          <w:sz w:val="28"/>
          <w:lang w:val="ru-RU"/>
        </w:rPr>
        <w:t xml:space="preserve"> </w:t>
      </w:r>
      <w:r>
        <w:rPr>
          <w:color w:val="000000"/>
          <w:sz w:val="28"/>
        </w:rPr>
        <w:t>     </w:t>
      </w:r>
      <w:r w:rsidRPr="005C6553">
        <w:rPr>
          <w:color w:val="000000"/>
          <w:sz w:val="28"/>
          <w:lang w:val="ru-RU"/>
        </w:rPr>
        <w:t xml:space="preserve"> 14. В разделе "Общая информация о налогоплательщике" декларации налогоплательщик указывает следующие данные: </w:t>
      </w:r>
    </w:p>
    <w:p w:rsidR="00AA22DF" w:rsidRPr="005C6553" w:rsidRDefault="005C6553">
      <w:pPr>
        <w:spacing w:after="0"/>
        <w:jc w:val="both"/>
        <w:rPr>
          <w:lang w:val="ru-RU"/>
        </w:rPr>
      </w:pPr>
      <w:bookmarkStart w:id="1488" w:name="z5634"/>
      <w:bookmarkEnd w:id="1487"/>
      <w:r w:rsidRPr="005C6553">
        <w:rPr>
          <w:color w:val="000000"/>
          <w:sz w:val="28"/>
          <w:lang w:val="ru-RU"/>
        </w:rPr>
        <w:t xml:space="preserve"> </w:t>
      </w:r>
      <w:r>
        <w:rPr>
          <w:color w:val="000000"/>
          <w:sz w:val="28"/>
        </w:rPr>
        <w:t>     </w:t>
      </w:r>
      <w:r w:rsidRPr="005C6553">
        <w:rPr>
          <w:color w:val="000000"/>
          <w:sz w:val="28"/>
          <w:lang w:val="ru-RU"/>
        </w:rPr>
        <w:t xml:space="preserve"> 1) в поле "БИН" указывается бизнес-идентификационный номер налогоплательщика. </w:t>
      </w:r>
    </w:p>
    <w:p w:rsidR="00AA22DF" w:rsidRPr="005C6553" w:rsidRDefault="005C6553">
      <w:pPr>
        <w:spacing w:after="0"/>
        <w:jc w:val="both"/>
        <w:rPr>
          <w:lang w:val="ru-RU"/>
        </w:rPr>
      </w:pPr>
      <w:bookmarkStart w:id="1489" w:name="z5635"/>
      <w:bookmarkEnd w:id="1488"/>
      <w:r>
        <w:rPr>
          <w:color w:val="000000"/>
          <w:sz w:val="28"/>
        </w:rPr>
        <w:t>     </w:t>
      </w:r>
      <w:r w:rsidRPr="005C6553">
        <w:rPr>
          <w:color w:val="000000"/>
          <w:sz w:val="28"/>
          <w:lang w:val="ru-RU"/>
        </w:rPr>
        <w:t xml:space="preserve"> При исполнении налогового обязательства доверительным управляющим в строке указывается БИН доверительного управляющего;</w:t>
      </w:r>
    </w:p>
    <w:p w:rsidR="00AA22DF" w:rsidRPr="005C6553" w:rsidRDefault="005C6553">
      <w:pPr>
        <w:spacing w:after="0"/>
        <w:jc w:val="both"/>
        <w:rPr>
          <w:lang w:val="ru-RU"/>
        </w:rPr>
      </w:pPr>
      <w:bookmarkStart w:id="1490" w:name="z5636"/>
      <w:bookmarkEnd w:id="1489"/>
      <w:r>
        <w:rPr>
          <w:color w:val="000000"/>
          <w:sz w:val="28"/>
        </w:rPr>
        <w:t>     </w:t>
      </w:r>
      <w:r w:rsidRPr="005C6553">
        <w:rPr>
          <w:color w:val="000000"/>
          <w:sz w:val="28"/>
          <w:lang w:val="ru-RU"/>
        </w:rPr>
        <w:t xml:space="preserve"> 2) в поле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1491" w:name="z5637"/>
      <w:bookmarkEnd w:id="1490"/>
      <w:r w:rsidRPr="005C6553">
        <w:rPr>
          <w:color w:val="000000"/>
          <w:sz w:val="28"/>
          <w:lang w:val="ru-RU"/>
        </w:rPr>
        <w:t xml:space="preserve"> </w:t>
      </w:r>
      <w:r>
        <w:rPr>
          <w:color w:val="000000"/>
          <w:sz w:val="28"/>
        </w:rPr>
        <w:t>     </w:t>
      </w:r>
      <w:r w:rsidRPr="005C6553">
        <w:rPr>
          <w:color w:val="000000"/>
          <w:sz w:val="28"/>
          <w:lang w:val="ru-RU"/>
        </w:rPr>
        <w:t xml:space="preserve"> 3) в поле "Наименование налогоплательщика" указывается наименование юридического лица в соответствии с учредительными документами. </w:t>
      </w:r>
    </w:p>
    <w:p w:rsidR="00AA22DF" w:rsidRPr="005C6553" w:rsidRDefault="005C6553">
      <w:pPr>
        <w:spacing w:after="0"/>
        <w:jc w:val="both"/>
        <w:rPr>
          <w:lang w:val="ru-RU"/>
        </w:rPr>
      </w:pPr>
      <w:bookmarkStart w:id="1492" w:name="z5638"/>
      <w:bookmarkEnd w:id="1491"/>
      <w:r>
        <w:rPr>
          <w:color w:val="000000"/>
          <w:sz w:val="28"/>
        </w:rPr>
        <w:t>     </w:t>
      </w:r>
      <w:r w:rsidRPr="005C6553">
        <w:rPr>
          <w:color w:val="000000"/>
          <w:sz w:val="28"/>
          <w:lang w:val="ru-RU"/>
        </w:rPr>
        <w:t xml:space="preserve"> При исполнении налогового обязательства доверительным управляющим в строке указывается наименование юридического лица – доверительного управляющего в соответствии с учредительными документами;</w:t>
      </w:r>
    </w:p>
    <w:p w:rsidR="00AA22DF" w:rsidRPr="005C6553" w:rsidRDefault="005C6553">
      <w:pPr>
        <w:spacing w:after="0"/>
        <w:jc w:val="both"/>
        <w:rPr>
          <w:lang w:val="ru-RU"/>
        </w:rPr>
      </w:pPr>
      <w:bookmarkStart w:id="1493" w:name="z5639"/>
      <w:bookmarkEnd w:id="1492"/>
      <w:r w:rsidRPr="005C6553">
        <w:rPr>
          <w:color w:val="000000"/>
          <w:sz w:val="28"/>
          <w:lang w:val="ru-RU"/>
        </w:rPr>
        <w:t xml:space="preserve"> </w:t>
      </w:r>
      <w:r>
        <w:rPr>
          <w:color w:val="000000"/>
          <w:sz w:val="28"/>
        </w:rPr>
        <w:t>     </w:t>
      </w:r>
      <w:r w:rsidRPr="005C6553">
        <w:rPr>
          <w:color w:val="000000"/>
          <w:sz w:val="28"/>
          <w:lang w:val="ru-RU"/>
        </w:rPr>
        <w:t xml:space="preserve"> 4) в поле "Вид декларации" – соответствующие ячейки отмечаются с учетом отнесения Декларации к видам налоговой отчетности, указанным в статье 114 Налогового кодекса; </w:t>
      </w:r>
    </w:p>
    <w:p w:rsidR="00AA22DF" w:rsidRPr="005C6553" w:rsidRDefault="005C6553">
      <w:pPr>
        <w:spacing w:after="0"/>
        <w:jc w:val="both"/>
        <w:rPr>
          <w:lang w:val="ru-RU"/>
        </w:rPr>
      </w:pPr>
      <w:bookmarkStart w:id="1494" w:name="z5640"/>
      <w:bookmarkEnd w:id="1493"/>
      <w:r w:rsidRPr="005C6553">
        <w:rPr>
          <w:color w:val="000000"/>
          <w:sz w:val="28"/>
          <w:lang w:val="ru-RU"/>
        </w:rPr>
        <w:t xml:space="preserve"> </w:t>
      </w:r>
      <w:r>
        <w:rPr>
          <w:color w:val="000000"/>
          <w:sz w:val="28"/>
        </w:rPr>
        <w:t>     </w:t>
      </w:r>
      <w:r w:rsidRPr="005C6553">
        <w:rPr>
          <w:color w:val="000000"/>
          <w:sz w:val="28"/>
          <w:lang w:val="ru-RU"/>
        </w:rPr>
        <w:t xml:space="preserve"> 5) в поле "Номер и дата уведомления" – ячейки заполняются в случае представления вида Декларации, предусмотренного подпунктом 4) пункта 3 статьи 114 Налогового кодекса; </w:t>
      </w:r>
    </w:p>
    <w:p w:rsidR="00AA22DF" w:rsidRPr="005C6553" w:rsidRDefault="005C6553">
      <w:pPr>
        <w:spacing w:after="0"/>
        <w:jc w:val="both"/>
        <w:rPr>
          <w:lang w:val="ru-RU"/>
        </w:rPr>
      </w:pPr>
      <w:bookmarkStart w:id="1495" w:name="z5641"/>
      <w:bookmarkEnd w:id="1494"/>
      <w:r>
        <w:rPr>
          <w:color w:val="000000"/>
          <w:sz w:val="28"/>
        </w:rPr>
        <w:t>     </w:t>
      </w:r>
      <w:r w:rsidRPr="005C6553">
        <w:rPr>
          <w:color w:val="000000"/>
          <w:sz w:val="28"/>
          <w:lang w:val="ru-RU"/>
        </w:rPr>
        <w:t xml:space="preserve"> 6) в поле "Код валюты" – код валюты в соответствии с приложением 23 "Классификатор валют", утвержденным решением Комиссии Таможенного союза от 20 сентября 2010 года № 378 "О классификаторах, используемых для заполнения таможенных деклараций";</w:t>
      </w:r>
    </w:p>
    <w:p w:rsidR="00AA22DF" w:rsidRPr="005C6553" w:rsidRDefault="005C6553">
      <w:pPr>
        <w:spacing w:after="0"/>
        <w:jc w:val="both"/>
        <w:rPr>
          <w:lang w:val="ru-RU"/>
        </w:rPr>
      </w:pPr>
      <w:bookmarkStart w:id="1496" w:name="z5642"/>
      <w:bookmarkEnd w:id="1495"/>
      <w:r>
        <w:rPr>
          <w:color w:val="000000"/>
          <w:sz w:val="28"/>
        </w:rPr>
        <w:t>     </w:t>
      </w:r>
      <w:r w:rsidRPr="005C6553">
        <w:rPr>
          <w:color w:val="000000"/>
          <w:sz w:val="28"/>
          <w:lang w:val="ru-RU"/>
        </w:rPr>
        <w:t xml:space="preserve"> 7) в поле "Наименование контракта и месторождения" – наименование контракта о разделе продукции и месторождения;</w:t>
      </w:r>
    </w:p>
    <w:p w:rsidR="00AA22DF" w:rsidRPr="005C6553" w:rsidRDefault="005C6553">
      <w:pPr>
        <w:spacing w:after="0"/>
        <w:jc w:val="both"/>
        <w:rPr>
          <w:lang w:val="ru-RU"/>
        </w:rPr>
      </w:pPr>
      <w:bookmarkStart w:id="1497" w:name="z5643"/>
      <w:bookmarkEnd w:id="1496"/>
      <w:r>
        <w:rPr>
          <w:color w:val="000000"/>
          <w:sz w:val="28"/>
        </w:rPr>
        <w:t>     </w:t>
      </w:r>
      <w:r w:rsidRPr="005C6553">
        <w:rPr>
          <w:color w:val="000000"/>
          <w:sz w:val="28"/>
          <w:lang w:val="ru-RU"/>
        </w:rPr>
        <w:t xml:space="preserve"> 8) в поле "Код полезного ископаемого" – код полезного ископаемого согласно приложению, к настоящим Пояснениям (далее – КПИ);</w:t>
      </w:r>
    </w:p>
    <w:p w:rsidR="00AA22DF" w:rsidRPr="005C6553" w:rsidRDefault="005C6553">
      <w:pPr>
        <w:spacing w:after="0"/>
        <w:jc w:val="both"/>
        <w:rPr>
          <w:lang w:val="ru-RU"/>
        </w:rPr>
      </w:pPr>
      <w:bookmarkStart w:id="1498" w:name="z5644"/>
      <w:bookmarkEnd w:id="1497"/>
      <w:r>
        <w:rPr>
          <w:color w:val="000000"/>
          <w:sz w:val="28"/>
        </w:rPr>
        <w:lastRenderedPageBreak/>
        <w:t>     </w:t>
      </w:r>
      <w:r w:rsidRPr="005C6553">
        <w:rPr>
          <w:color w:val="000000"/>
          <w:sz w:val="28"/>
          <w:lang w:val="ru-RU"/>
        </w:rPr>
        <w:t xml:space="preserve"> 9) в поле "Дата заключения контракта" – дата заключения соглашения (контракта) о разделе продукции, с уполномоченным государственным органом;</w:t>
      </w:r>
    </w:p>
    <w:p w:rsidR="00AA22DF" w:rsidRPr="005C6553" w:rsidRDefault="005C6553">
      <w:pPr>
        <w:spacing w:after="0"/>
        <w:jc w:val="both"/>
        <w:rPr>
          <w:lang w:val="ru-RU"/>
        </w:rPr>
      </w:pPr>
      <w:bookmarkStart w:id="1499" w:name="z5645"/>
      <w:bookmarkEnd w:id="1498"/>
      <w:r>
        <w:rPr>
          <w:color w:val="000000"/>
          <w:sz w:val="28"/>
        </w:rPr>
        <w:t>     </w:t>
      </w:r>
      <w:r w:rsidRPr="005C6553">
        <w:rPr>
          <w:color w:val="000000"/>
          <w:sz w:val="28"/>
          <w:lang w:val="ru-RU"/>
        </w:rPr>
        <w:t xml:space="preserve"> 10) в поле "Номер контракта" – регистрационный номер соглашения (контракта) о разделе продукции, присвоенный уполномоченным государственным органом;</w:t>
      </w:r>
    </w:p>
    <w:p w:rsidR="00AA22DF" w:rsidRPr="005C6553" w:rsidRDefault="005C6553">
      <w:pPr>
        <w:spacing w:after="0"/>
        <w:jc w:val="both"/>
        <w:rPr>
          <w:lang w:val="ru-RU"/>
        </w:rPr>
      </w:pPr>
      <w:bookmarkStart w:id="1500" w:name="z5646"/>
      <w:bookmarkEnd w:id="1499"/>
      <w:r>
        <w:rPr>
          <w:color w:val="000000"/>
          <w:sz w:val="28"/>
        </w:rPr>
        <w:t>     </w:t>
      </w:r>
      <w:r w:rsidRPr="005C6553">
        <w:rPr>
          <w:color w:val="000000"/>
          <w:sz w:val="28"/>
          <w:lang w:val="ru-RU"/>
        </w:rPr>
        <w:t xml:space="preserve"> 11) в поле "Представленные приложения" – отмечаются соответствующие ячейки представленных приложений;</w:t>
      </w:r>
    </w:p>
    <w:p w:rsidR="00AA22DF" w:rsidRPr="005C6553" w:rsidRDefault="005C6553">
      <w:pPr>
        <w:spacing w:after="0"/>
        <w:jc w:val="both"/>
        <w:rPr>
          <w:lang w:val="ru-RU"/>
        </w:rPr>
      </w:pPr>
      <w:bookmarkStart w:id="1501" w:name="z5647"/>
      <w:bookmarkEnd w:id="1500"/>
      <w:r>
        <w:rPr>
          <w:color w:val="000000"/>
          <w:sz w:val="28"/>
        </w:rPr>
        <w:t>     </w:t>
      </w:r>
      <w:r w:rsidRPr="005C6553">
        <w:rPr>
          <w:color w:val="000000"/>
          <w:sz w:val="28"/>
          <w:lang w:val="ru-RU"/>
        </w:rPr>
        <w:t xml:space="preserve"> 12) в поле "Единица измерения" – единица измерения полезных ископаемых, добытых согласно соглашению (контракту) о разделе продукции (тонны, кубические метры, килограммы, граммы).</w:t>
      </w:r>
    </w:p>
    <w:p w:rsidR="00AA22DF" w:rsidRPr="005C6553" w:rsidRDefault="005C6553">
      <w:pPr>
        <w:spacing w:after="0"/>
        <w:jc w:val="both"/>
        <w:rPr>
          <w:lang w:val="ru-RU"/>
        </w:rPr>
      </w:pPr>
      <w:bookmarkStart w:id="1502" w:name="z5648"/>
      <w:bookmarkEnd w:id="1501"/>
      <w:r>
        <w:rPr>
          <w:color w:val="000000"/>
          <w:sz w:val="28"/>
        </w:rPr>
        <w:t>     </w:t>
      </w:r>
      <w:r w:rsidRPr="005C6553">
        <w:rPr>
          <w:color w:val="000000"/>
          <w:sz w:val="28"/>
          <w:lang w:val="ru-RU"/>
        </w:rPr>
        <w:t xml:space="preserve"> 15. В разделе "Роялти, бонус добычи к уплате, начисление доли Республики Казахстан по разделу продукции, дополнительтный платеж недропользователя, осуществляющего деятельность по соглашению (контракту) о разделе продукции":</w:t>
      </w:r>
    </w:p>
    <w:p w:rsidR="00AA22DF" w:rsidRPr="005C6553" w:rsidRDefault="005C6553">
      <w:pPr>
        <w:spacing w:after="0"/>
        <w:jc w:val="both"/>
        <w:rPr>
          <w:lang w:val="ru-RU"/>
        </w:rPr>
      </w:pPr>
      <w:bookmarkStart w:id="1503" w:name="z5649"/>
      <w:bookmarkEnd w:id="1502"/>
      <w:r>
        <w:rPr>
          <w:color w:val="000000"/>
          <w:sz w:val="28"/>
        </w:rPr>
        <w:t>     </w:t>
      </w:r>
      <w:r w:rsidRPr="005C6553">
        <w:rPr>
          <w:color w:val="000000"/>
          <w:sz w:val="28"/>
          <w:lang w:val="ru-RU"/>
        </w:rPr>
        <w:t xml:space="preserve"> в строке 500.00.001 указывается сумма роялти, подлежащая уплате в бюджет. В данную строку переносится сумма, отраженная в строке 500.01.038;</w:t>
      </w:r>
    </w:p>
    <w:p w:rsidR="00AA22DF" w:rsidRPr="005C6553" w:rsidRDefault="005C6553">
      <w:pPr>
        <w:spacing w:after="0"/>
        <w:jc w:val="both"/>
        <w:rPr>
          <w:lang w:val="ru-RU"/>
        </w:rPr>
      </w:pPr>
      <w:bookmarkStart w:id="1504" w:name="z5650"/>
      <w:bookmarkEnd w:id="1503"/>
      <w:r>
        <w:rPr>
          <w:color w:val="000000"/>
          <w:sz w:val="28"/>
        </w:rPr>
        <w:t>     </w:t>
      </w:r>
      <w:r w:rsidRPr="005C6553">
        <w:rPr>
          <w:color w:val="000000"/>
          <w:sz w:val="28"/>
          <w:lang w:val="ru-RU"/>
        </w:rPr>
        <w:t xml:space="preserve"> в строке 500.00.002 указывается сумма бонуса добычи за текущий налоговый период исчисленная в соответствии с налоговым режимом, предусмотренным контрактом на недропользование. В данную строку переносится сумма, отраженная в строке 500.02.006;</w:t>
      </w:r>
    </w:p>
    <w:p w:rsidR="00AA22DF" w:rsidRPr="005C6553" w:rsidRDefault="005C6553">
      <w:pPr>
        <w:spacing w:after="0"/>
        <w:jc w:val="both"/>
        <w:rPr>
          <w:lang w:val="ru-RU"/>
        </w:rPr>
      </w:pPr>
      <w:bookmarkStart w:id="1505" w:name="z5651"/>
      <w:bookmarkEnd w:id="1504"/>
      <w:r>
        <w:rPr>
          <w:color w:val="000000"/>
          <w:sz w:val="28"/>
        </w:rPr>
        <w:t>     </w:t>
      </w:r>
      <w:r w:rsidRPr="005C6553">
        <w:rPr>
          <w:color w:val="000000"/>
          <w:sz w:val="28"/>
          <w:lang w:val="ru-RU"/>
        </w:rPr>
        <w:t xml:space="preserve"> в строке 500.00.003 указывается начисленная сумма доли Республики Казахстан по разделу продукции, подлежащая уплате в бюджет. В данную строку переносится сумма, отраженная в строке 500.03.033;</w:t>
      </w:r>
    </w:p>
    <w:p w:rsidR="00AA22DF" w:rsidRPr="005C6553" w:rsidRDefault="005C6553">
      <w:pPr>
        <w:spacing w:after="0"/>
        <w:jc w:val="both"/>
        <w:rPr>
          <w:lang w:val="ru-RU"/>
        </w:rPr>
      </w:pPr>
      <w:bookmarkStart w:id="1506" w:name="z5652"/>
      <w:bookmarkEnd w:id="1505"/>
      <w:r>
        <w:rPr>
          <w:color w:val="000000"/>
          <w:sz w:val="28"/>
        </w:rPr>
        <w:t>     </w:t>
      </w:r>
      <w:r w:rsidRPr="005C6553">
        <w:rPr>
          <w:color w:val="000000"/>
          <w:sz w:val="28"/>
          <w:lang w:val="ru-RU"/>
        </w:rPr>
        <w:t xml:space="preserve"> в строке 500.00.004 указывается сумма начисленного дополнительного платежа недропользователя. В данную строку переносится сумма, отраженная в строке 500.07.014.</w:t>
      </w:r>
    </w:p>
    <w:p w:rsidR="00AA22DF" w:rsidRPr="005C6553" w:rsidRDefault="005C6553">
      <w:pPr>
        <w:spacing w:after="0"/>
        <w:jc w:val="both"/>
        <w:rPr>
          <w:lang w:val="ru-RU"/>
        </w:rPr>
      </w:pPr>
      <w:bookmarkStart w:id="1507" w:name="z5653"/>
      <w:bookmarkEnd w:id="1506"/>
      <w:r>
        <w:rPr>
          <w:color w:val="000000"/>
          <w:sz w:val="28"/>
        </w:rPr>
        <w:t>     </w:t>
      </w:r>
      <w:r w:rsidRPr="005C6553">
        <w:rPr>
          <w:color w:val="000000"/>
          <w:sz w:val="28"/>
          <w:lang w:val="ru-RU"/>
        </w:rPr>
        <w:t xml:space="preserve"> 16. В разделе "Ответственность налогоплательщика" налогоплательщик указывает следующие данные:</w:t>
      </w:r>
    </w:p>
    <w:p w:rsidR="00AA22DF" w:rsidRPr="005C6553" w:rsidRDefault="005C6553">
      <w:pPr>
        <w:spacing w:after="0"/>
        <w:jc w:val="both"/>
        <w:rPr>
          <w:lang w:val="ru-RU"/>
        </w:rPr>
      </w:pPr>
      <w:bookmarkStart w:id="1508" w:name="z5654"/>
      <w:bookmarkEnd w:id="1507"/>
      <w:r>
        <w:rPr>
          <w:color w:val="000000"/>
          <w:sz w:val="28"/>
        </w:rPr>
        <w:t>     </w:t>
      </w:r>
      <w:r w:rsidRPr="005C6553">
        <w:rPr>
          <w:color w:val="000000"/>
          <w:sz w:val="28"/>
          <w:lang w:val="ru-RU"/>
        </w:rPr>
        <w:t xml:space="preserve"> 1) в поле "Фамилия, имя, отчество (если оно указано в документе, удостоверяющем личность) налогоплательщика".</w:t>
      </w:r>
    </w:p>
    <w:p w:rsidR="00AA22DF" w:rsidRPr="005C6553" w:rsidRDefault="005C6553">
      <w:pPr>
        <w:spacing w:after="0"/>
        <w:jc w:val="both"/>
        <w:rPr>
          <w:lang w:val="ru-RU"/>
        </w:rPr>
      </w:pPr>
      <w:bookmarkStart w:id="1509" w:name="z5655"/>
      <w:bookmarkEnd w:id="1508"/>
      <w:r>
        <w:rPr>
          <w:color w:val="000000"/>
          <w:sz w:val="28"/>
        </w:rPr>
        <w:t>     </w:t>
      </w:r>
      <w:r w:rsidRPr="005C6553">
        <w:rPr>
          <w:color w:val="000000"/>
          <w:sz w:val="28"/>
          <w:lang w:val="ru-RU"/>
        </w:rPr>
        <w:t xml:space="preserve"> При представлении Декларации юридическим лицом указываются фамилия, имя, отчество (если оно указано в документе, удостоверяющем личность) руководителя в соответствии с учредительными документами.</w:t>
      </w:r>
    </w:p>
    <w:p w:rsidR="00AA22DF" w:rsidRPr="005C6553" w:rsidRDefault="005C6553">
      <w:pPr>
        <w:spacing w:after="0"/>
        <w:jc w:val="both"/>
        <w:rPr>
          <w:lang w:val="ru-RU"/>
        </w:rPr>
      </w:pPr>
      <w:bookmarkStart w:id="1510" w:name="z5656"/>
      <w:bookmarkEnd w:id="1509"/>
      <w:r>
        <w:rPr>
          <w:color w:val="000000"/>
          <w:sz w:val="28"/>
        </w:rPr>
        <w:t>     </w:t>
      </w:r>
      <w:r w:rsidRPr="005C6553">
        <w:rPr>
          <w:color w:val="000000"/>
          <w:sz w:val="28"/>
          <w:lang w:val="ru-RU"/>
        </w:rPr>
        <w:t xml:space="preserve"> При представлении Декларации физическим лицом данные заполняются в соответствии с документами, удостоверяющими личность физического лица;</w:t>
      </w:r>
    </w:p>
    <w:p w:rsidR="00AA22DF" w:rsidRPr="005C6553" w:rsidRDefault="005C6553">
      <w:pPr>
        <w:spacing w:after="0"/>
        <w:jc w:val="both"/>
        <w:rPr>
          <w:lang w:val="ru-RU"/>
        </w:rPr>
      </w:pPr>
      <w:bookmarkStart w:id="1511" w:name="z5657"/>
      <w:bookmarkEnd w:id="1510"/>
      <w:r>
        <w:rPr>
          <w:color w:val="000000"/>
          <w:sz w:val="28"/>
        </w:rPr>
        <w:t>     </w:t>
      </w:r>
      <w:r w:rsidRPr="005C6553">
        <w:rPr>
          <w:color w:val="000000"/>
          <w:sz w:val="28"/>
          <w:lang w:val="ru-RU"/>
        </w:rPr>
        <w:t xml:space="preserve"> 2) дата подачи декларации – дата представления Декларации в орган государственных доходов;</w:t>
      </w:r>
    </w:p>
    <w:p w:rsidR="00AA22DF" w:rsidRPr="005C6553" w:rsidRDefault="005C6553">
      <w:pPr>
        <w:spacing w:after="0"/>
        <w:jc w:val="both"/>
        <w:rPr>
          <w:lang w:val="ru-RU"/>
        </w:rPr>
      </w:pPr>
      <w:bookmarkStart w:id="1512" w:name="z5658"/>
      <w:bookmarkEnd w:id="1511"/>
      <w:r>
        <w:rPr>
          <w:color w:val="000000"/>
          <w:sz w:val="28"/>
        </w:rPr>
        <w:t>     </w:t>
      </w:r>
      <w:r w:rsidRPr="005C6553">
        <w:rPr>
          <w:color w:val="000000"/>
          <w:sz w:val="28"/>
          <w:lang w:val="ru-RU"/>
        </w:rPr>
        <w:t xml:space="preserve"> 3) код органа государственных доходов – код органа государственных доходов по месту нахождения налогоплательщика;</w:t>
      </w:r>
    </w:p>
    <w:p w:rsidR="00AA22DF" w:rsidRPr="005C6553" w:rsidRDefault="005C6553">
      <w:pPr>
        <w:spacing w:after="0"/>
        <w:jc w:val="both"/>
        <w:rPr>
          <w:lang w:val="ru-RU"/>
        </w:rPr>
      </w:pPr>
      <w:bookmarkStart w:id="1513" w:name="z5659"/>
      <w:bookmarkEnd w:id="1512"/>
      <w:r>
        <w:rPr>
          <w:color w:val="000000"/>
          <w:sz w:val="28"/>
        </w:rPr>
        <w:lastRenderedPageBreak/>
        <w:t>     </w:t>
      </w:r>
      <w:r w:rsidRPr="005C6553">
        <w:rPr>
          <w:color w:val="000000"/>
          <w:sz w:val="28"/>
          <w:lang w:val="ru-RU"/>
        </w:rPr>
        <w:t xml:space="preserve"> 4) в поле "Фамилия, имя, отчество (если оно указано в документе, удостоверяющем личность) должностного лица, принявшего декларацию" указываются фамилия, имя, отчество (если оно указано в документе, удостоверяющем личность) работника органа государственных доходов, принявшего Декларацию;</w:t>
      </w:r>
    </w:p>
    <w:p w:rsidR="00AA22DF" w:rsidRPr="005C6553" w:rsidRDefault="005C6553">
      <w:pPr>
        <w:spacing w:after="0"/>
        <w:jc w:val="both"/>
        <w:rPr>
          <w:lang w:val="ru-RU"/>
        </w:rPr>
      </w:pPr>
      <w:bookmarkStart w:id="1514" w:name="z5660"/>
      <w:bookmarkEnd w:id="1513"/>
      <w:r>
        <w:rPr>
          <w:color w:val="000000"/>
          <w:sz w:val="28"/>
        </w:rPr>
        <w:t>     </w:t>
      </w:r>
      <w:r w:rsidRPr="005C6553">
        <w:rPr>
          <w:color w:val="000000"/>
          <w:sz w:val="28"/>
          <w:lang w:val="ru-RU"/>
        </w:rPr>
        <w:t xml:space="preserve"> 5) дата приема декларации – дата фактического представления или поступления Декларации от почтовой или иной организации связи в орган государственных доходов;</w:t>
      </w:r>
    </w:p>
    <w:p w:rsidR="00AA22DF" w:rsidRPr="005C6553" w:rsidRDefault="005C6553">
      <w:pPr>
        <w:spacing w:after="0"/>
        <w:jc w:val="both"/>
        <w:rPr>
          <w:lang w:val="ru-RU"/>
        </w:rPr>
      </w:pPr>
      <w:bookmarkStart w:id="1515" w:name="z5661"/>
      <w:bookmarkEnd w:id="1514"/>
      <w:r>
        <w:rPr>
          <w:color w:val="000000"/>
          <w:sz w:val="28"/>
        </w:rPr>
        <w:t>     </w:t>
      </w:r>
      <w:r w:rsidRPr="005C6553">
        <w:rPr>
          <w:color w:val="000000"/>
          <w:sz w:val="28"/>
          <w:lang w:val="ru-RU"/>
        </w:rPr>
        <w:t xml:space="preserve"> 6)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1516" w:name="z5662"/>
      <w:bookmarkEnd w:id="1515"/>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1517" w:name="z5663"/>
      <w:bookmarkEnd w:id="1516"/>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p w:rsidR="00AA22DF" w:rsidRPr="005C6553" w:rsidRDefault="005C6553">
      <w:pPr>
        <w:spacing w:after="0"/>
        <w:rPr>
          <w:lang w:val="ru-RU"/>
        </w:rPr>
      </w:pPr>
      <w:bookmarkStart w:id="1518" w:name="z5664"/>
      <w:bookmarkEnd w:id="1517"/>
      <w:r w:rsidRPr="005C6553">
        <w:rPr>
          <w:b/>
          <w:color w:val="000000"/>
          <w:lang w:val="ru-RU"/>
        </w:rPr>
        <w:t xml:space="preserve"> Глава 3. Пояснение по составлению приложения к декларации (форма 500.01)</w:t>
      </w:r>
    </w:p>
    <w:p w:rsidR="00AA22DF" w:rsidRPr="005C6553" w:rsidRDefault="005C6553">
      <w:pPr>
        <w:spacing w:after="0"/>
        <w:jc w:val="both"/>
        <w:rPr>
          <w:lang w:val="ru-RU"/>
        </w:rPr>
      </w:pPr>
      <w:bookmarkStart w:id="1519" w:name="z5665"/>
      <w:bookmarkEnd w:id="1518"/>
      <w:r>
        <w:rPr>
          <w:color w:val="000000"/>
          <w:sz w:val="28"/>
        </w:rPr>
        <w:t>     </w:t>
      </w:r>
      <w:r w:rsidRPr="005C6553">
        <w:rPr>
          <w:color w:val="000000"/>
          <w:sz w:val="28"/>
          <w:lang w:val="ru-RU"/>
        </w:rPr>
        <w:t xml:space="preserve"> 17. Приложение к декларации (форма 500.01) предназначено для исчисления налога по роялти. Форма составляется недропользователями, осуществляющими деятельность в соответствии с контрактом на недропользование или соглашением (контрактом) о разделе продукции, в которых налоговый режим установлен согласно пункту 1 статьи 755 Налогового кодекса.</w:t>
      </w:r>
    </w:p>
    <w:p w:rsidR="00AA22DF" w:rsidRPr="005C6553" w:rsidRDefault="005C6553">
      <w:pPr>
        <w:spacing w:after="0"/>
        <w:jc w:val="both"/>
        <w:rPr>
          <w:lang w:val="ru-RU"/>
        </w:rPr>
      </w:pPr>
      <w:bookmarkStart w:id="1520" w:name="z5666"/>
      <w:bookmarkEnd w:id="1519"/>
      <w:r>
        <w:rPr>
          <w:color w:val="000000"/>
          <w:sz w:val="28"/>
        </w:rPr>
        <w:t>     </w:t>
      </w:r>
      <w:r w:rsidRPr="005C6553">
        <w:rPr>
          <w:color w:val="000000"/>
          <w:sz w:val="28"/>
          <w:lang w:val="ru-RU"/>
        </w:rPr>
        <w:t xml:space="preserve"> 18. В разделе "Роялти к уплате":</w:t>
      </w:r>
    </w:p>
    <w:p w:rsidR="00AA22DF" w:rsidRPr="005C6553" w:rsidRDefault="005C6553">
      <w:pPr>
        <w:spacing w:after="0"/>
        <w:jc w:val="both"/>
        <w:rPr>
          <w:lang w:val="ru-RU"/>
        </w:rPr>
      </w:pPr>
      <w:bookmarkStart w:id="1521" w:name="z5667"/>
      <w:bookmarkEnd w:id="1520"/>
      <w:r>
        <w:rPr>
          <w:color w:val="000000"/>
          <w:sz w:val="28"/>
        </w:rPr>
        <w:t>     </w:t>
      </w:r>
      <w:r w:rsidRPr="005C6553">
        <w:rPr>
          <w:color w:val="000000"/>
          <w:sz w:val="28"/>
          <w:lang w:val="ru-RU"/>
        </w:rPr>
        <w:t xml:space="preserve"> в строке 500.01.001 указывается годовой объем добычи сырой нефти, в тоннах;</w:t>
      </w:r>
    </w:p>
    <w:p w:rsidR="00AA22DF" w:rsidRPr="005C6553" w:rsidRDefault="005C6553">
      <w:pPr>
        <w:spacing w:after="0"/>
        <w:jc w:val="both"/>
        <w:rPr>
          <w:lang w:val="ru-RU"/>
        </w:rPr>
      </w:pPr>
      <w:bookmarkStart w:id="1522" w:name="z5668"/>
      <w:bookmarkEnd w:id="1521"/>
      <w:r>
        <w:rPr>
          <w:color w:val="000000"/>
          <w:sz w:val="28"/>
        </w:rPr>
        <w:t>     </w:t>
      </w:r>
      <w:r w:rsidRPr="005C6553">
        <w:rPr>
          <w:color w:val="000000"/>
          <w:sz w:val="28"/>
          <w:lang w:val="ru-RU"/>
        </w:rPr>
        <w:t xml:space="preserve"> в строке 500.01.002 указывается объем добытой сырой нефти за налоговый период, в тоннах;</w:t>
      </w:r>
    </w:p>
    <w:p w:rsidR="00AA22DF" w:rsidRPr="005C6553" w:rsidRDefault="005C6553">
      <w:pPr>
        <w:spacing w:after="0"/>
        <w:jc w:val="both"/>
        <w:rPr>
          <w:lang w:val="ru-RU"/>
        </w:rPr>
      </w:pPr>
      <w:bookmarkStart w:id="1523" w:name="z5669"/>
      <w:bookmarkEnd w:id="1522"/>
      <w:r>
        <w:rPr>
          <w:color w:val="000000"/>
          <w:sz w:val="28"/>
        </w:rPr>
        <w:t>     </w:t>
      </w:r>
      <w:r w:rsidRPr="005C6553">
        <w:rPr>
          <w:color w:val="000000"/>
          <w:sz w:val="28"/>
          <w:lang w:val="ru-RU"/>
        </w:rPr>
        <w:t xml:space="preserve"> в строке 500.01.003 указывается средняя цена реализации сырой нефти, определяемая для исчисления роялти в соответствии с условиями Контракта на недропользование;</w:t>
      </w:r>
    </w:p>
    <w:p w:rsidR="00AA22DF" w:rsidRPr="005C6553" w:rsidRDefault="005C6553">
      <w:pPr>
        <w:spacing w:after="0"/>
        <w:jc w:val="both"/>
        <w:rPr>
          <w:lang w:val="ru-RU"/>
        </w:rPr>
      </w:pPr>
      <w:bookmarkStart w:id="1524" w:name="z5670"/>
      <w:bookmarkEnd w:id="1523"/>
      <w:r>
        <w:rPr>
          <w:color w:val="000000"/>
          <w:sz w:val="28"/>
        </w:rPr>
        <w:t>     </w:t>
      </w:r>
      <w:r w:rsidRPr="005C6553">
        <w:rPr>
          <w:color w:val="000000"/>
          <w:sz w:val="28"/>
          <w:lang w:val="ru-RU"/>
        </w:rPr>
        <w:t xml:space="preserve"> в строке 500.01.004 указываются фактические затраты на добычу сырой нефти, определяемые для исчисления стоимости добытой нефти при отсутствии реализации сырой нефти;</w:t>
      </w:r>
    </w:p>
    <w:p w:rsidR="00AA22DF" w:rsidRPr="005C6553" w:rsidRDefault="005C6553">
      <w:pPr>
        <w:spacing w:after="0"/>
        <w:jc w:val="both"/>
        <w:rPr>
          <w:lang w:val="ru-RU"/>
        </w:rPr>
      </w:pPr>
      <w:bookmarkStart w:id="1525" w:name="z5671"/>
      <w:bookmarkEnd w:id="1524"/>
      <w:r>
        <w:rPr>
          <w:color w:val="000000"/>
          <w:sz w:val="28"/>
        </w:rPr>
        <w:t>     </w:t>
      </w:r>
      <w:r w:rsidRPr="005C6553">
        <w:rPr>
          <w:color w:val="000000"/>
          <w:sz w:val="28"/>
          <w:lang w:val="ru-RU"/>
        </w:rPr>
        <w:t xml:space="preserve"> в строке 500.01.005 указывается налоговая база;</w:t>
      </w:r>
    </w:p>
    <w:p w:rsidR="00AA22DF" w:rsidRPr="005C6553" w:rsidRDefault="005C6553">
      <w:pPr>
        <w:spacing w:after="0"/>
        <w:jc w:val="both"/>
        <w:rPr>
          <w:lang w:val="ru-RU"/>
        </w:rPr>
      </w:pPr>
      <w:bookmarkStart w:id="1526" w:name="z5672"/>
      <w:bookmarkEnd w:id="1525"/>
      <w:r>
        <w:rPr>
          <w:color w:val="000000"/>
          <w:sz w:val="28"/>
        </w:rPr>
        <w:t>     </w:t>
      </w:r>
      <w:r w:rsidRPr="005C6553">
        <w:rPr>
          <w:color w:val="000000"/>
          <w:sz w:val="28"/>
          <w:lang w:val="ru-RU"/>
        </w:rPr>
        <w:t xml:space="preserve"> в строке 500.01.006 указывается отклонение стоимости сырой нефти, определенное в соответствии с Законом Республики Казахстан от 5 июля 2008 года "О трансфертном ценообразовании" (далее – Закон о трансфертном ценообразовании);</w:t>
      </w:r>
    </w:p>
    <w:p w:rsidR="00AA22DF" w:rsidRPr="005C6553" w:rsidRDefault="005C6553">
      <w:pPr>
        <w:spacing w:after="0"/>
        <w:jc w:val="both"/>
        <w:rPr>
          <w:lang w:val="ru-RU"/>
        </w:rPr>
      </w:pPr>
      <w:bookmarkStart w:id="1527" w:name="z5673"/>
      <w:bookmarkEnd w:id="1526"/>
      <w:r>
        <w:rPr>
          <w:color w:val="000000"/>
          <w:sz w:val="28"/>
        </w:rPr>
        <w:t>     </w:t>
      </w:r>
      <w:r w:rsidRPr="005C6553">
        <w:rPr>
          <w:color w:val="000000"/>
          <w:sz w:val="28"/>
          <w:lang w:val="ru-RU"/>
        </w:rPr>
        <w:t xml:space="preserve"> в строке 500.01.007 указывается налоговая база с учетом корректировки в соответствии с Законом о трансфертном ценообразовании, определяемый как сумма строк 500.01.005 и 500.01.006;</w:t>
      </w:r>
    </w:p>
    <w:p w:rsidR="00AA22DF" w:rsidRPr="005C6553" w:rsidRDefault="005C6553">
      <w:pPr>
        <w:spacing w:after="0"/>
        <w:jc w:val="both"/>
        <w:rPr>
          <w:lang w:val="ru-RU"/>
        </w:rPr>
      </w:pPr>
      <w:bookmarkStart w:id="1528" w:name="z5674"/>
      <w:bookmarkEnd w:id="1527"/>
      <w:r>
        <w:rPr>
          <w:color w:val="000000"/>
          <w:sz w:val="28"/>
        </w:rPr>
        <w:lastRenderedPageBreak/>
        <w:t>     </w:t>
      </w:r>
      <w:r w:rsidRPr="005C6553">
        <w:rPr>
          <w:color w:val="000000"/>
          <w:sz w:val="28"/>
          <w:lang w:val="ru-RU"/>
        </w:rPr>
        <w:t xml:space="preserve"> в строке 500.01.008 указывается ставка, установленная в соответствии с условиями Контракта на недропользование;</w:t>
      </w:r>
    </w:p>
    <w:p w:rsidR="00AA22DF" w:rsidRPr="005C6553" w:rsidRDefault="005C6553">
      <w:pPr>
        <w:spacing w:after="0"/>
        <w:jc w:val="both"/>
        <w:rPr>
          <w:lang w:val="ru-RU"/>
        </w:rPr>
      </w:pPr>
      <w:bookmarkStart w:id="1529" w:name="z5675"/>
      <w:bookmarkEnd w:id="1528"/>
      <w:r>
        <w:rPr>
          <w:color w:val="000000"/>
          <w:sz w:val="28"/>
        </w:rPr>
        <w:t>     </w:t>
      </w:r>
      <w:r w:rsidRPr="005C6553">
        <w:rPr>
          <w:color w:val="000000"/>
          <w:sz w:val="28"/>
          <w:lang w:val="ru-RU"/>
        </w:rPr>
        <w:t xml:space="preserve"> в строке 500.01.009 указывается сумма исчисленного роялти на сырую нефть;</w:t>
      </w:r>
    </w:p>
    <w:p w:rsidR="00AA22DF" w:rsidRPr="005C6553" w:rsidRDefault="005C6553">
      <w:pPr>
        <w:spacing w:after="0"/>
        <w:jc w:val="both"/>
        <w:rPr>
          <w:lang w:val="ru-RU"/>
        </w:rPr>
      </w:pPr>
      <w:bookmarkStart w:id="1530" w:name="z5676"/>
      <w:bookmarkEnd w:id="1529"/>
      <w:r>
        <w:rPr>
          <w:color w:val="000000"/>
          <w:sz w:val="28"/>
        </w:rPr>
        <w:t>     </w:t>
      </w:r>
      <w:r w:rsidRPr="005C6553">
        <w:rPr>
          <w:color w:val="000000"/>
          <w:sz w:val="28"/>
          <w:lang w:val="ru-RU"/>
        </w:rPr>
        <w:t xml:space="preserve"> в строке 500.01.010 указывается корректировка сумм роялти производимая в соответствии с условиями Контракта на недропользование. В случае если корректировка суммы роялти контрактом на недропользование не предусмотрена, то корректировка сумм начисленных роялти производится в том налоговом периоде, когда имела место первая реализация, исходя из фактической цены реализации первого товарного продукта. Заполняется в случае последующей реализации добытых полезных ископаемых, а также в соответствии с Законом о трансфертном ценообразовании;</w:t>
      </w:r>
    </w:p>
    <w:p w:rsidR="00AA22DF" w:rsidRPr="005C6553" w:rsidRDefault="005C6553">
      <w:pPr>
        <w:spacing w:after="0"/>
        <w:jc w:val="both"/>
        <w:rPr>
          <w:lang w:val="ru-RU"/>
        </w:rPr>
      </w:pPr>
      <w:bookmarkStart w:id="1531" w:name="z5677"/>
      <w:bookmarkEnd w:id="1530"/>
      <w:r>
        <w:rPr>
          <w:color w:val="000000"/>
          <w:sz w:val="28"/>
        </w:rPr>
        <w:t>     </w:t>
      </w:r>
      <w:r w:rsidRPr="005C6553">
        <w:rPr>
          <w:color w:val="000000"/>
          <w:sz w:val="28"/>
          <w:lang w:val="ru-RU"/>
        </w:rPr>
        <w:t xml:space="preserve"> в строке 500.01.011 указывается сумма роялти на сырую нефть, подлежащая уплате;</w:t>
      </w:r>
    </w:p>
    <w:p w:rsidR="00AA22DF" w:rsidRPr="005C6553" w:rsidRDefault="005C6553">
      <w:pPr>
        <w:spacing w:after="0"/>
        <w:jc w:val="both"/>
        <w:rPr>
          <w:lang w:val="ru-RU"/>
        </w:rPr>
      </w:pPr>
      <w:bookmarkStart w:id="1532" w:name="z5678"/>
      <w:bookmarkEnd w:id="1531"/>
      <w:r>
        <w:rPr>
          <w:color w:val="000000"/>
          <w:sz w:val="28"/>
        </w:rPr>
        <w:t>     </w:t>
      </w:r>
      <w:r w:rsidRPr="005C6553">
        <w:rPr>
          <w:color w:val="000000"/>
          <w:sz w:val="28"/>
          <w:lang w:val="ru-RU"/>
        </w:rPr>
        <w:t xml:space="preserve"> в строке 500.01.012 указывается годовой объем добычи газового конденсата, в кубических метрах;</w:t>
      </w:r>
    </w:p>
    <w:p w:rsidR="00AA22DF" w:rsidRPr="005C6553" w:rsidRDefault="005C6553">
      <w:pPr>
        <w:spacing w:after="0"/>
        <w:jc w:val="both"/>
        <w:rPr>
          <w:lang w:val="ru-RU"/>
        </w:rPr>
      </w:pPr>
      <w:bookmarkStart w:id="1533" w:name="z5679"/>
      <w:bookmarkEnd w:id="1532"/>
      <w:r>
        <w:rPr>
          <w:color w:val="000000"/>
          <w:sz w:val="28"/>
        </w:rPr>
        <w:t>     </w:t>
      </w:r>
      <w:r w:rsidRPr="005C6553">
        <w:rPr>
          <w:color w:val="000000"/>
          <w:sz w:val="28"/>
          <w:lang w:val="ru-RU"/>
        </w:rPr>
        <w:t xml:space="preserve"> в строке 500.01.013 указывается объем добытого газового конденсата за налоговый период, в кубических метрах;</w:t>
      </w:r>
    </w:p>
    <w:p w:rsidR="00AA22DF" w:rsidRPr="005C6553" w:rsidRDefault="005C6553">
      <w:pPr>
        <w:spacing w:after="0"/>
        <w:jc w:val="both"/>
        <w:rPr>
          <w:lang w:val="ru-RU"/>
        </w:rPr>
      </w:pPr>
      <w:bookmarkStart w:id="1534" w:name="z5680"/>
      <w:bookmarkEnd w:id="1533"/>
      <w:r>
        <w:rPr>
          <w:color w:val="000000"/>
          <w:sz w:val="28"/>
        </w:rPr>
        <w:t>     </w:t>
      </w:r>
      <w:r w:rsidRPr="005C6553">
        <w:rPr>
          <w:color w:val="000000"/>
          <w:sz w:val="28"/>
          <w:lang w:val="ru-RU"/>
        </w:rPr>
        <w:t xml:space="preserve"> в строке 500.01.014 указывается средняя цена реализации газового конденсата, определяемая для исчисления роялти в соответствии с условиями Контракта на недропользование;</w:t>
      </w:r>
    </w:p>
    <w:p w:rsidR="00AA22DF" w:rsidRPr="005C6553" w:rsidRDefault="005C6553">
      <w:pPr>
        <w:spacing w:after="0"/>
        <w:jc w:val="both"/>
        <w:rPr>
          <w:lang w:val="ru-RU"/>
        </w:rPr>
      </w:pPr>
      <w:bookmarkStart w:id="1535" w:name="z5681"/>
      <w:bookmarkEnd w:id="1534"/>
      <w:r>
        <w:rPr>
          <w:color w:val="000000"/>
          <w:sz w:val="28"/>
        </w:rPr>
        <w:t>     </w:t>
      </w:r>
      <w:r w:rsidRPr="005C6553">
        <w:rPr>
          <w:color w:val="000000"/>
          <w:sz w:val="28"/>
          <w:lang w:val="ru-RU"/>
        </w:rPr>
        <w:t xml:space="preserve"> в строке 500.01.015 указываются фактические затраты на добычу газового конденсата, определяемые для исчисления стоимости добытого газового конденсата при отсутствии реализации газового конденсата;</w:t>
      </w:r>
    </w:p>
    <w:p w:rsidR="00AA22DF" w:rsidRPr="005C6553" w:rsidRDefault="005C6553">
      <w:pPr>
        <w:spacing w:after="0"/>
        <w:jc w:val="both"/>
        <w:rPr>
          <w:lang w:val="ru-RU"/>
        </w:rPr>
      </w:pPr>
      <w:bookmarkStart w:id="1536" w:name="z5682"/>
      <w:bookmarkEnd w:id="1535"/>
      <w:r>
        <w:rPr>
          <w:color w:val="000000"/>
          <w:sz w:val="28"/>
        </w:rPr>
        <w:t>     </w:t>
      </w:r>
      <w:r w:rsidRPr="005C6553">
        <w:rPr>
          <w:color w:val="000000"/>
          <w:sz w:val="28"/>
          <w:lang w:val="ru-RU"/>
        </w:rPr>
        <w:t xml:space="preserve"> в строке 500.01.016 указывается налоговая база;</w:t>
      </w:r>
    </w:p>
    <w:p w:rsidR="00AA22DF" w:rsidRPr="005C6553" w:rsidRDefault="005C6553">
      <w:pPr>
        <w:spacing w:after="0"/>
        <w:jc w:val="both"/>
        <w:rPr>
          <w:lang w:val="ru-RU"/>
        </w:rPr>
      </w:pPr>
      <w:bookmarkStart w:id="1537" w:name="z5683"/>
      <w:bookmarkEnd w:id="1536"/>
      <w:r>
        <w:rPr>
          <w:color w:val="000000"/>
          <w:sz w:val="28"/>
        </w:rPr>
        <w:t>     </w:t>
      </w:r>
      <w:r w:rsidRPr="005C6553">
        <w:rPr>
          <w:color w:val="000000"/>
          <w:sz w:val="28"/>
          <w:lang w:val="ru-RU"/>
        </w:rPr>
        <w:t xml:space="preserve"> в строке 500.01.017 указывается отклонение стоимости газового конденсата, определенное в соответствии с Законом о трансфертном ценообразовании;</w:t>
      </w:r>
    </w:p>
    <w:p w:rsidR="00AA22DF" w:rsidRPr="005C6553" w:rsidRDefault="005C6553">
      <w:pPr>
        <w:spacing w:after="0"/>
        <w:jc w:val="both"/>
        <w:rPr>
          <w:lang w:val="ru-RU"/>
        </w:rPr>
      </w:pPr>
      <w:bookmarkStart w:id="1538" w:name="z5684"/>
      <w:bookmarkEnd w:id="1537"/>
      <w:r>
        <w:rPr>
          <w:color w:val="000000"/>
          <w:sz w:val="28"/>
        </w:rPr>
        <w:t>     </w:t>
      </w:r>
      <w:r w:rsidRPr="005C6553">
        <w:rPr>
          <w:color w:val="000000"/>
          <w:sz w:val="28"/>
          <w:lang w:val="ru-RU"/>
        </w:rPr>
        <w:t xml:space="preserve"> в строке 500.01.018 указывается налоговая база с учетом корректировки в соответствии с Законом о трансфертном ценообразовании, определяемый как сумма строк 500.01.016 и 500.01.017;</w:t>
      </w:r>
    </w:p>
    <w:p w:rsidR="00AA22DF" w:rsidRPr="005C6553" w:rsidRDefault="005C6553">
      <w:pPr>
        <w:spacing w:after="0"/>
        <w:jc w:val="both"/>
        <w:rPr>
          <w:lang w:val="ru-RU"/>
        </w:rPr>
      </w:pPr>
      <w:bookmarkStart w:id="1539" w:name="z5685"/>
      <w:bookmarkEnd w:id="1538"/>
      <w:r>
        <w:rPr>
          <w:color w:val="000000"/>
          <w:sz w:val="28"/>
        </w:rPr>
        <w:t>     </w:t>
      </w:r>
      <w:r w:rsidRPr="005C6553">
        <w:rPr>
          <w:color w:val="000000"/>
          <w:sz w:val="28"/>
          <w:lang w:val="ru-RU"/>
        </w:rPr>
        <w:t xml:space="preserve"> в строке 500.01.019 указывается ставка, установленная в соответствии с условиями Контракта на недропользование;</w:t>
      </w:r>
    </w:p>
    <w:p w:rsidR="00AA22DF" w:rsidRPr="005C6553" w:rsidRDefault="005C6553">
      <w:pPr>
        <w:spacing w:after="0"/>
        <w:jc w:val="both"/>
        <w:rPr>
          <w:lang w:val="ru-RU"/>
        </w:rPr>
      </w:pPr>
      <w:bookmarkStart w:id="1540" w:name="z5686"/>
      <w:bookmarkEnd w:id="1539"/>
      <w:r>
        <w:rPr>
          <w:color w:val="000000"/>
          <w:sz w:val="28"/>
        </w:rPr>
        <w:t>     </w:t>
      </w:r>
      <w:r w:rsidRPr="005C6553">
        <w:rPr>
          <w:color w:val="000000"/>
          <w:sz w:val="28"/>
          <w:lang w:val="ru-RU"/>
        </w:rPr>
        <w:t xml:space="preserve"> в строке 500.01.020 указывается сумма исчисленного роялти на газовый конденсат;</w:t>
      </w:r>
    </w:p>
    <w:p w:rsidR="00AA22DF" w:rsidRPr="005C6553" w:rsidRDefault="005C6553">
      <w:pPr>
        <w:spacing w:after="0"/>
        <w:jc w:val="both"/>
        <w:rPr>
          <w:lang w:val="ru-RU"/>
        </w:rPr>
      </w:pPr>
      <w:bookmarkStart w:id="1541" w:name="z5687"/>
      <w:bookmarkEnd w:id="1540"/>
      <w:r>
        <w:rPr>
          <w:color w:val="000000"/>
          <w:sz w:val="28"/>
        </w:rPr>
        <w:t>     </w:t>
      </w:r>
      <w:r w:rsidRPr="005C6553">
        <w:rPr>
          <w:color w:val="000000"/>
          <w:sz w:val="28"/>
          <w:lang w:val="ru-RU"/>
        </w:rPr>
        <w:t xml:space="preserve"> в строке 500.01.021 указывается корректировка сумм роялти производимая в соответствии с условиями Контракта на недропользование. В случае если корректировка суммы роялти Контракта на недропользование не предусмотрена, то корректировка сумм начисленных роялти производится в том налоговом периоде, когда имела место первая реализация, исходя из фактической цены </w:t>
      </w:r>
      <w:r w:rsidRPr="005C6553">
        <w:rPr>
          <w:color w:val="000000"/>
          <w:sz w:val="28"/>
          <w:lang w:val="ru-RU"/>
        </w:rPr>
        <w:lastRenderedPageBreak/>
        <w:t>реализации первого товарного продукта. Заполняется в случае последующей реализации добытых полезных ископаемых, а также в соответствии с Законом о трансфертном ценообразовании;</w:t>
      </w:r>
    </w:p>
    <w:p w:rsidR="00AA22DF" w:rsidRPr="005C6553" w:rsidRDefault="005C6553">
      <w:pPr>
        <w:spacing w:after="0"/>
        <w:jc w:val="both"/>
        <w:rPr>
          <w:lang w:val="ru-RU"/>
        </w:rPr>
      </w:pPr>
      <w:bookmarkStart w:id="1542" w:name="z5688"/>
      <w:bookmarkEnd w:id="1541"/>
      <w:r>
        <w:rPr>
          <w:color w:val="000000"/>
          <w:sz w:val="28"/>
        </w:rPr>
        <w:t>     </w:t>
      </w:r>
      <w:r w:rsidRPr="005C6553">
        <w:rPr>
          <w:color w:val="000000"/>
          <w:sz w:val="28"/>
          <w:lang w:val="ru-RU"/>
        </w:rPr>
        <w:t xml:space="preserve"> в строке 500.01.022 указывается сумма исчисленного роялти на газовый конденсат, подлежащая уплате;</w:t>
      </w:r>
    </w:p>
    <w:p w:rsidR="00AA22DF" w:rsidRPr="005C6553" w:rsidRDefault="005C6553">
      <w:pPr>
        <w:spacing w:after="0"/>
        <w:jc w:val="both"/>
        <w:rPr>
          <w:lang w:val="ru-RU"/>
        </w:rPr>
      </w:pPr>
      <w:bookmarkStart w:id="1543" w:name="z5689"/>
      <w:bookmarkEnd w:id="1542"/>
      <w:r>
        <w:rPr>
          <w:color w:val="000000"/>
          <w:sz w:val="28"/>
        </w:rPr>
        <w:t>     </w:t>
      </w:r>
      <w:r w:rsidRPr="005C6553">
        <w:rPr>
          <w:color w:val="000000"/>
          <w:sz w:val="28"/>
          <w:lang w:val="ru-RU"/>
        </w:rPr>
        <w:t xml:space="preserve"> в строке 500.01.023 указывается годовой объем добычи природного газа, в кубических метрах;</w:t>
      </w:r>
    </w:p>
    <w:p w:rsidR="00AA22DF" w:rsidRPr="005C6553" w:rsidRDefault="005C6553">
      <w:pPr>
        <w:spacing w:after="0"/>
        <w:jc w:val="both"/>
        <w:rPr>
          <w:lang w:val="ru-RU"/>
        </w:rPr>
      </w:pPr>
      <w:bookmarkStart w:id="1544" w:name="z5690"/>
      <w:bookmarkEnd w:id="1543"/>
      <w:r>
        <w:rPr>
          <w:color w:val="000000"/>
          <w:sz w:val="28"/>
        </w:rPr>
        <w:t>     </w:t>
      </w:r>
      <w:r w:rsidRPr="005C6553">
        <w:rPr>
          <w:color w:val="000000"/>
          <w:sz w:val="28"/>
          <w:lang w:val="ru-RU"/>
        </w:rPr>
        <w:t xml:space="preserve"> в строке 500.01.024 указывается объем добытого природного газа за налоговый период, в кубических метрах;</w:t>
      </w:r>
    </w:p>
    <w:p w:rsidR="00AA22DF" w:rsidRPr="005C6553" w:rsidRDefault="005C6553">
      <w:pPr>
        <w:spacing w:after="0"/>
        <w:jc w:val="both"/>
        <w:rPr>
          <w:lang w:val="ru-RU"/>
        </w:rPr>
      </w:pPr>
      <w:bookmarkStart w:id="1545" w:name="z5691"/>
      <w:bookmarkEnd w:id="1544"/>
      <w:r>
        <w:rPr>
          <w:color w:val="000000"/>
          <w:sz w:val="28"/>
        </w:rPr>
        <w:t>     </w:t>
      </w:r>
      <w:r w:rsidRPr="005C6553">
        <w:rPr>
          <w:color w:val="000000"/>
          <w:sz w:val="28"/>
          <w:lang w:val="ru-RU"/>
        </w:rPr>
        <w:t xml:space="preserve"> в строке 500.01.025 указывается средняя цена реализации природного газа, определяемая для исчисления роялти в соответствии с условиями Контракта на недропользование;</w:t>
      </w:r>
    </w:p>
    <w:p w:rsidR="00AA22DF" w:rsidRPr="005C6553" w:rsidRDefault="005C6553">
      <w:pPr>
        <w:spacing w:after="0"/>
        <w:jc w:val="both"/>
        <w:rPr>
          <w:lang w:val="ru-RU"/>
        </w:rPr>
      </w:pPr>
      <w:bookmarkStart w:id="1546" w:name="z5692"/>
      <w:bookmarkEnd w:id="1545"/>
      <w:r>
        <w:rPr>
          <w:color w:val="000000"/>
          <w:sz w:val="28"/>
        </w:rPr>
        <w:t>     </w:t>
      </w:r>
      <w:r w:rsidRPr="005C6553">
        <w:rPr>
          <w:color w:val="000000"/>
          <w:sz w:val="28"/>
          <w:lang w:val="ru-RU"/>
        </w:rPr>
        <w:t xml:space="preserve"> в строке 500.01.026 указываются фактические затраты на добычу природного газа, определяемые для исчисления стоимости добытого природного газа при отсутствии реализации природного газа;</w:t>
      </w:r>
    </w:p>
    <w:p w:rsidR="00AA22DF" w:rsidRPr="005C6553" w:rsidRDefault="005C6553">
      <w:pPr>
        <w:spacing w:after="0"/>
        <w:jc w:val="both"/>
        <w:rPr>
          <w:lang w:val="ru-RU"/>
        </w:rPr>
      </w:pPr>
      <w:bookmarkStart w:id="1547" w:name="z5693"/>
      <w:bookmarkEnd w:id="1546"/>
      <w:r>
        <w:rPr>
          <w:color w:val="000000"/>
          <w:sz w:val="28"/>
        </w:rPr>
        <w:t>     </w:t>
      </w:r>
      <w:r w:rsidRPr="005C6553">
        <w:rPr>
          <w:color w:val="000000"/>
          <w:sz w:val="28"/>
          <w:lang w:val="ru-RU"/>
        </w:rPr>
        <w:t xml:space="preserve"> в строке 500.01.027 указывается налоговая база;</w:t>
      </w:r>
    </w:p>
    <w:p w:rsidR="00AA22DF" w:rsidRPr="005C6553" w:rsidRDefault="005C6553">
      <w:pPr>
        <w:spacing w:after="0"/>
        <w:jc w:val="both"/>
        <w:rPr>
          <w:lang w:val="ru-RU"/>
        </w:rPr>
      </w:pPr>
      <w:bookmarkStart w:id="1548" w:name="z5694"/>
      <w:bookmarkEnd w:id="1547"/>
      <w:r>
        <w:rPr>
          <w:color w:val="000000"/>
          <w:sz w:val="28"/>
        </w:rPr>
        <w:t>     </w:t>
      </w:r>
      <w:r w:rsidRPr="005C6553">
        <w:rPr>
          <w:color w:val="000000"/>
          <w:sz w:val="28"/>
          <w:lang w:val="ru-RU"/>
        </w:rPr>
        <w:t xml:space="preserve"> в строке 500.01.028 указывается отклонение стоимости природного газа, определенное в соответствии с Законом о трансфертном ценообразовании;</w:t>
      </w:r>
    </w:p>
    <w:p w:rsidR="00AA22DF" w:rsidRPr="005C6553" w:rsidRDefault="005C6553">
      <w:pPr>
        <w:spacing w:after="0"/>
        <w:jc w:val="both"/>
        <w:rPr>
          <w:lang w:val="ru-RU"/>
        </w:rPr>
      </w:pPr>
      <w:bookmarkStart w:id="1549" w:name="z5695"/>
      <w:bookmarkEnd w:id="1548"/>
      <w:r>
        <w:rPr>
          <w:color w:val="000000"/>
          <w:sz w:val="28"/>
        </w:rPr>
        <w:t>     </w:t>
      </w:r>
      <w:r w:rsidRPr="005C6553">
        <w:rPr>
          <w:color w:val="000000"/>
          <w:sz w:val="28"/>
          <w:lang w:val="ru-RU"/>
        </w:rPr>
        <w:t xml:space="preserve"> в строке 500.01.029 указывается налоговая база с учетом корректировки в соответствии с Законом о трансфертном ценообразовании, определяемый как сумма строк 500.01.027 и 500.01.028;</w:t>
      </w:r>
    </w:p>
    <w:p w:rsidR="00AA22DF" w:rsidRPr="005C6553" w:rsidRDefault="005C6553">
      <w:pPr>
        <w:spacing w:after="0"/>
        <w:jc w:val="both"/>
        <w:rPr>
          <w:lang w:val="ru-RU"/>
        </w:rPr>
      </w:pPr>
      <w:bookmarkStart w:id="1550" w:name="z5696"/>
      <w:bookmarkEnd w:id="1549"/>
      <w:r>
        <w:rPr>
          <w:color w:val="000000"/>
          <w:sz w:val="28"/>
        </w:rPr>
        <w:t>     </w:t>
      </w:r>
      <w:r w:rsidRPr="005C6553">
        <w:rPr>
          <w:color w:val="000000"/>
          <w:sz w:val="28"/>
          <w:lang w:val="ru-RU"/>
        </w:rPr>
        <w:t xml:space="preserve"> в строке 500.01.030 указывается ставка, установленная в соответствии с условиями Контракта на недропользование;</w:t>
      </w:r>
    </w:p>
    <w:p w:rsidR="00AA22DF" w:rsidRPr="005C6553" w:rsidRDefault="005C6553">
      <w:pPr>
        <w:spacing w:after="0"/>
        <w:jc w:val="both"/>
        <w:rPr>
          <w:lang w:val="ru-RU"/>
        </w:rPr>
      </w:pPr>
      <w:bookmarkStart w:id="1551" w:name="z5697"/>
      <w:bookmarkEnd w:id="1550"/>
      <w:r>
        <w:rPr>
          <w:color w:val="000000"/>
          <w:sz w:val="28"/>
        </w:rPr>
        <w:t>     </w:t>
      </w:r>
      <w:r w:rsidRPr="005C6553">
        <w:rPr>
          <w:color w:val="000000"/>
          <w:sz w:val="28"/>
          <w:lang w:val="ru-RU"/>
        </w:rPr>
        <w:t xml:space="preserve"> в строке 500.01.031 указывается сумма исчисленного роялти на природный газ;</w:t>
      </w:r>
    </w:p>
    <w:p w:rsidR="00AA22DF" w:rsidRPr="005C6553" w:rsidRDefault="005C6553">
      <w:pPr>
        <w:spacing w:after="0"/>
        <w:jc w:val="both"/>
        <w:rPr>
          <w:lang w:val="ru-RU"/>
        </w:rPr>
      </w:pPr>
      <w:bookmarkStart w:id="1552" w:name="z5698"/>
      <w:bookmarkEnd w:id="1551"/>
      <w:r>
        <w:rPr>
          <w:color w:val="000000"/>
          <w:sz w:val="28"/>
        </w:rPr>
        <w:t>     </w:t>
      </w:r>
      <w:r w:rsidRPr="005C6553">
        <w:rPr>
          <w:color w:val="000000"/>
          <w:sz w:val="28"/>
          <w:lang w:val="ru-RU"/>
        </w:rPr>
        <w:t xml:space="preserve"> в строке 500.01.032 указывается корректировка сумм роялти производимая в соответствии с условиями Контракта на недропользование. В случае если корректировка суммы роялти Контракта на недропользование не предусмотрена, то корректировка сумм начисленных роялти производится в том налоговом периоде, когда имела место первая реализация, исходя из фактической цены реализации первого товарного продукта. Заполняется в случае последующей реализации добытых полезных ископаемых, а также в соответствии с Законом о трансфертном ценообразовании;</w:t>
      </w:r>
    </w:p>
    <w:p w:rsidR="00AA22DF" w:rsidRPr="005C6553" w:rsidRDefault="005C6553">
      <w:pPr>
        <w:spacing w:after="0"/>
        <w:jc w:val="both"/>
        <w:rPr>
          <w:lang w:val="ru-RU"/>
        </w:rPr>
      </w:pPr>
      <w:bookmarkStart w:id="1553" w:name="z5699"/>
      <w:bookmarkEnd w:id="1552"/>
      <w:r>
        <w:rPr>
          <w:color w:val="000000"/>
          <w:sz w:val="28"/>
        </w:rPr>
        <w:t>     </w:t>
      </w:r>
      <w:r w:rsidRPr="005C6553">
        <w:rPr>
          <w:color w:val="000000"/>
          <w:sz w:val="28"/>
          <w:lang w:val="ru-RU"/>
        </w:rPr>
        <w:t xml:space="preserve"> в строке 500.01.033 указывается сумма роялти на природный газ, подлежащая уплате;</w:t>
      </w:r>
    </w:p>
    <w:p w:rsidR="00AA22DF" w:rsidRPr="005C6553" w:rsidRDefault="005C6553">
      <w:pPr>
        <w:spacing w:after="0"/>
        <w:jc w:val="both"/>
        <w:rPr>
          <w:lang w:val="ru-RU"/>
        </w:rPr>
      </w:pPr>
      <w:bookmarkStart w:id="1554" w:name="z5700"/>
      <w:bookmarkEnd w:id="1553"/>
      <w:r>
        <w:rPr>
          <w:color w:val="000000"/>
          <w:sz w:val="28"/>
        </w:rPr>
        <w:t>     </w:t>
      </w:r>
      <w:r w:rsidRPr="005C6553">
        <w:rPr>
          <w:color w:val="000000"/>
          <w:sz w:val="28"/>
          <w:lang w:val="ru-RU"/>
        </w:rPr>
        <w:t xml:space="preserve"> в строке 500.01.034 указывается объем добытых подземных вод за налоговый период, в кубических метрах;</w:t>
      </w:r>
    </w:p>
    <w:p w:rsidR="00AA22DF" w:rsidRPr="005C6553" w:rsidRDefault="005C6553">
      <w:pPr>
        <w:spacing w:after="0"/>
        <w:jc w:val="both"/>
        <w:rPr>
          <w:lang w:val="ru-RU"/>
        </w:rPr>
      </w:pPr>
      <w:bookmarkStart w:id="1555" w:name="z5701"/>
      <w:bookmarkEnd w:id="1554"/>
      <w:r>
        <w:rPr>
          <w:color w:val="000000"/>
          <w:sz w:val="28"/>
        </w:rPr>
        <w:t>     </w:t>
      </w:r>
      <w:r w:rsidRPr="005C6553">
        <w:rPr>
          <w:color w:val="000000"/>
          <w:sz w:val="28"/>
          <w:lang w:val="ru-RU"/>
        </w:rPr>
        <w:t xml:space="preserve"> в строке 500.01.035 указывается налоговая база, исчисленная согласно условиям Контракта, на недропользование;</w:t>
      </w:r>
    </w:p>
    <w:p w:rsidR="00AA22DF" w:rsidRPr="005C6553" w:rsidRDefault="005C6553">
      <w:pPr>
        <w:spacing w:after="0"/>
        <w:jc w:val="both"/>
        <w:rPr>
          <w:lang w:val="ru-RU"/>
        </w:rPr>
      </w:pPr>
      <w:bookmarkStart w:id="1556" w:name="z5702"/>
      <w:bookmarkEnd w:id="1555"/>
      <w:r>
        <w:rPr>
          <w:color w:val="000000"/>
          <w:sz w:val="28"/>
        </w:rPr>
        <w:lastRenderedPageBreak/>
        <w:t>     </w:t>
      </w:r>
      <w:r w:rsidRPr="005C6553">
        <w:rPr>
          <w:color w:val="000000"/>
          <w:sz w:val="28"/>
          <w:lang w:val="ru-RU"/>
        </w:rPr>
        <w:t xml:space="preserve"> в строке 500.01.036 указывается ставка, установленная в соответствии с условиями Контракта на недропользование;</w:t>
      </w:r>
    </w:p>
    <w:p w:rsidR="00AA22DF" w:rsidRPr="005C6553" w:rsidRDefault="005C6553">
      <w:pPr>
        <w:spacing w:after="0"/>
        <w:jc w:val="both"/>
        <w:rPr>
          <w:lang w:val="ru-RU"/>
        </w:rPr>
      </w:pPr>
      <w:bookmarkStart w:id="1557" w:name="z5703"/>
      <w:bookmarkEnd w:id="1556"/>
      <w:r>
        <w:rPr>
          <w:color w:val="000000"/>
          <w:sz w:val="28"/>
        </w:rPr>
        <w:t>     </w:t>
      </w:r>
      <w:r w:rsidRPr="005C6553">
        <w:rPr>
          <w:color w:val="000000"/>
          <w:sz w:val="28"/>
          <w:lang w:val="ru-RU"/>
        </w:rPr>
        <w:t xml:space="preserve"> в строке 500.01.037 указывается сумма исчисленного роялти по подземным водам, подлежащая уплате;</w:t>
      </w:r>
    </w:p>
    <w:p w:rsidR="00AA22DF" w:rsidRPr="005C6553" w:rsidRDefault="005C6553">
      <w:pPr>
        <w:spacing w:after="0"/>
        <w:jc w:val="both"/>
        <w:rPr>
          <w:lang w:val="ru-RU"/>
        </w:rPr>
      </w:pPr>
      <w:bookmarkStart w:id="1558" w:name="z5704"/>
      <w:bookmarkEnd w:id="1557"/>
      <w:r w:rsidRPr="005C6553">
        <w:rPr>
          <w:color w:val="000000"/>
          <w:sz w:val="28"/>
          <w:lang w:val="ru-RU"/>
        </w:rPr>
        <w:t xml:space="preserve"> </w:t>
      </w:r>
      <w:r>
        <w:rPr>
          <w:color w:val="000000"/>
          <w:sz w:val="28"/>
        </w:rPr>
        <w:t>     </w:t>
      </w:r>
      <w:r w:rsidRPr="005C6553">
        <w:rPr>
          <w:color w:val="000000"/>
          <w:sz w:val="28"/>
          <w:lang w:val="ru-RU"/>
        </w:rPr>
        <w:t xml:space="preserve"> в строке 500.01.038 указывается сумма роялти, подлежащая уплате в бюджет, определяемая как сумма строк 500.01.011, 500.01.022, 500.01.033 и 500.01.037. Значение данной строки 500.01.038 переносится в строку 500.00.001 Декларации. </w:t>
      </w:r>
    </w:p>
    <w:p w:rsidR="00AA22DF" w:rsidRPr="005C6553" w:rsidRDefault="005C6553">
      <w:pPr>
        <w:spacing w:after="0"/>
        <w:rPr>
          <w:lang w:val="ru-RU"/>
        </w:rPr>
      </w:pPr>
      <w:bookmarkStart w:id="1559" w:name="z5705"/>
      <w:bookmarkEnd w:id="1558"/>
      <w:r w:rsidRPr="005C6553">
        <w:rPr>
          <w:b/>
          <w:color w:val="000000"/>
          <w:lang w:val="ru-RU"/>
        </w:rPr>
        <w:t xml:space="preserve"> Глава 4. Пояснение по составлению приложения к декларации (форма 500.02)</w:t>
      </w:r>
    </w:p>
    <w:p w:rsidR="00AA22DF" w:rsidRPr="005C6553" w:rsidRDefault="005C6553">
      <w:pPr>
        <w:spacing w:after="0"/>
        <w:jc w:val="both"/>
        <w:rPr>
          <w:lang w:val="ru-RU"/>
        </w:rPr>
      </w:pPr>
      <w:bookmarkStart w:id="1560" w:name="z5706"/>
      <w:bookmarkEnd w:id="1559"/>
      <w:r>
        <w:rPr>
          <w:color w:val="000000"/>
          <w:sz w:val="28"/>
        </w:rPr>
        <w:t>     </w:t>
      </w:r>
      <w:r w:rsidRPr="005C6553">
        <w:rPr>
          <w:color w:val="000000"/>
          <w:sz w:val="28"/>
          <w:lang w:val="ru-RU"/>
        </w:rPr>
        <w:t xml:space="preserve"> 19. Приложение к декларации (форма 500.02) предназначено для исчисления бонуса добычи, составляется недропользователями, осуществляющими деятельность в соответствии с Контрактом на недропользование, в котором налоговый режим установлен согласно пункту 1 статьи 755 Налогового кодекса.</w:t>
      </w:r>
    </w:p>
    <w:p w:rsidR="00AA22DF" w:rsidRPr="005C6553" w:rsidRDefault="005C6553">
      <w:pPr>
        <w:spacing w:after="0"/>
        <w:jc w:val="both"/>
        <w:rPr>
          <w:lang w:val="ru-RU"/>
        </w:rPr>
      </w:pPr>
      <w:bookmarkStart w:id="1561" w:name="z5707"/>
      <w:bookmarkEnd w:id="1560"/>
      <w:r>
        <w:rPr>
          <w:color w:val="000000"/>
          <w:sz w:val="28"/>
        </w:rPr>
        <w:t>     </w:t>
      </w:r>
      <w:r w:rsidRPr="005C6553">
        <w:rPr>
          <w:color w:val="000000"/>
          <w:sz w:val="28"/>
          <w:lang w:val="ru-RU"/>
        </w:rPr>
        <w:t xml:space="preserve"> Составление формы осуществляется недропользователями, указанными в пункте 1 статьи 755 Налогового кодекса с учетом особенностей налогового режима, установленного в Контракте на недропользование и норм налогового законодательства, действующего на дату заключения такого контракта.</w:t>
      </w:r>
    </w:p>
    <w:p w:rsidR="00AA22DF" w:rsidRPr="005C6553" w:rsidRDefault="005C6553">
      <w:pPr>
        <w:spacing w:after="0"/>
        <w:jc w:val="both"/>
        <w:rPr>
          <w:lang w:val="ru-RU"/>
        </w:rPr>
      </w:pPr>
      <w:bookmarkStart w:id="1562" w:name="z5708"/>
      <w:bookmarkEnd w:id="1561"/>
      <w:r>
        <w:rPr>
          <w:color w:val="000000"/>
          <w:sz w:val="28"/>
        </w:rPr>
        <w:t>     </w:t>
      </w:r>
      <w:r w:rsidRPr="005C6553">
        <w:rPr>
          <w:color w:val="000000"/>
          <w:sz w:val="28"/>
          <w:lang w:val="ru-RU"/>
        </w:rPr>
        <w:t xml:space="preserve"> 20. В разделе "Бонус добычи к уплате":</w:t>
      </w:r>
    </w:p>
    <w:p w:rsidR="00AA22DF" w:rsidRPr="005C6553" w:rsidRDefault="005C6553">
      <w:pPr>
        <w:spacing w:after="0"/>
        <w:jc w:val="both"/>
        <w:rPr>
          <w:lang w:val="ru-RU"/>
        </w:rPr>
      </w:pPr>
      <w:bookmarkStart w:id="1563" w:name="z5709"/>
      <w:bookmarkEnd w:id="1562"/>
      <w:r>
        <w:rPr>
          <w:color w:val="000000"/>
          <w:sz w:val="28"/>
        </w:rPr>
        <w:t>     </w:t>
      </w:r>
      <w:r w:rsidRPr="005C6553">
        <w:rPr>
          <w:color w:val="000000"/>
          <w:sz w:val="28"/>
          <w:lang w:val="ru-RU"/>
        </w:rPr>
        <w:t xml:space="preserve"> Данный раздел заполняется в случае коммерческого обнаружения на контрактной территории и утверждения годового плана добычи уполномоченным органом;</w:t>
      </w:r>
    </w:p>
    <w:p w:rsidR="00AA22DF" w:rsidRPr="005C6553" w:rsidRDefault="005C6553">
      <w:pPr>
        <w:spacing w:after="0"/>
        <w:jc w:val="both"/>
        <w:rPr>
          <w:lang w:val="ru-RU"/>
        </w:rPr>
      </w:pPr>
      <w:bookmarkStart w:id="1564" w:name="z5710"/>
      <w:bookmarkEnd w:id="1563"/>
      <w:r>
        <w:rPr>
          <w:color w:val="000000"/>
          <w:sz w:val="28"/>
        </w:rPr>
        <w:t>     </w:t>
      </w:r>
      <w:r w:rsidRPr="005C6553">
        <w:rPr>
          <w:color w:val="000000"/>
          <w:sz w:val="28"/>
          <w:lang w:val="ru-RU"/>
        </w:rPr>
        <w:t xml:space="preserve"> в строке 500.02.001 указывается достигнутый накопленный объем добычи полезного ископаемого по контракту;</w:t>
      </w:r>
    </w:p>
    <w:p w:rsidR="00AA22DF" w:rsidRPr="005C6553" w:rsidRDefault="005C6553">
      <w:pPr>
        <w:spacing w:after="0"/>
        <w:jc w:val="both"/>
        <w:rPr>
          <w:lang w:val="ru-RU"/>
        </w:rPr>
      </w:pPr>
      <w:bookmarkStart w:id="1565" w:name="z5711"/>
      <w:bookmarkEnd w:id="1564"/>
      <w:r>
        <w:rPr>
          <w:color w:val="000000"/>
          <w:sz w:val="28"/>
        </w:rPr>
        <w:t>     </w:t>
      </w:r>
      <w:r w:rsidRPr="005C6553">
        <w:rPr>
          <w:color w:val="000000"/>
          <w:sz w:val="28"/>
          <w:lang w:val="ru-RU"/>
        </w:rPr>
        <w:t xml:space="preserve"> в строке 500.02.002 указывается сумма бонуса добычи, исчисленная в соответствии с налоговым режимом, предусмотренным Контрактом на недропользование;</w:t>
      </w:r>
    </w:p>
    <w:p w:rsidR="00AA22DF" w:rsidRPr="005C6553" w:rsidRDefault="005C6553">
      <w:pPr>
        <w:spacing w:after="0"/>
        <w:jc w:val="both"/>
        <w:rPr>
          <w:lang w:val="ru-RU"/>
        </w:rPr>
      </w:pPr>
      <w:bookmarkStart w:id="1566" w:name="z5712"/>
      <w:bookmarkEnd w:id="1565"/>
      <w:r>
        <w:rPr>
          <w:color w:val="000000"/>
          <w:sz w:val="28"/>
        </w:rPr>
        <w:t>     </w:t>
      </w:r>
      <w:r w:rsidRPr="005C6553">
        <w:rPr>
          <w:color w:val="000000"/>
          <w:sz w:val="28"/>
          <w:lang w:val="ru-RU"/>
        </w:rPr>
        <w:t xml:space="preserve"> в строке 500.02.003 указывается накопленная сумма бонуса добычи с начала года.</w:t>
      </w:r>
    </w:p>
    <w:p w:rsidR="00AA22DF" w:rsidRPr="005C6553" w:rsidRDefault="005C6553">
      <w:pPr>
        <w:spacing w:after="0"/>
        <w:jc w:val="both"/>
        <w:rPr>
          <w:lang w:val="ru-RU"/>
        </w:rPr>
      </w:pPr>
      <w:bookmarkStart w:id="1567" w:name="z5713"/>
      <w:bookmarkEnd w:id="1566"/>
      <w:r>
        <w:rPr>
          <w:color w:val="000000"/>
          <w:sz w:val="28"/>
        </w:rPr>
        <w:t>     </w:t>
      </w:r>
      <w:r w:rsidRPr="005C6553">
        <w:rPr>
          <w:color w:val="000000"/>
          <w:sz w:val="28"/>
          <w:lang w:val="ru-RU"/>
        </w:rPr>
        <w:t xml:space="preserve"> 21. В разделе "Бонус добычи до коммерческого обнаружения":</w:t>
      </w:r>
    </w:p>
    <w:p w:rsidR="00AA22DF" w:rsidRPr="005C6553" w:rsidRDefault="005C6553">
      <w:pPr>
        <w:spacing w:after="0"/>
        <w:jc w:val="both"/>
        <w:rPr>
          <w:lang w:val="ru-RU"/>
        </w:rPr>
      </w:pPr>
      <w:bookmarkStart w:id="1568" w:name="z5714"/>
      <w:bookmarkEnd w:id="1567"/>
      <w:r>
        <w:rPr>
          <w:color w:val="000000"/>
          <w:sz w:val="28"/>
        </w:rPr>
        <w:t>     </w:t>
      </w:r>
      <w:r w:rsidRPr="005C6553">
        <w:rPr>
          <w:color w:val="000000"/>
          <w:sz w:val="28"/>
          <w:lang w:val="ru-RU"/>
        </w:rPr>
        <w:t xml:space="preserve"> Данный раздел заполняется в соответствии с налоговым режимом, предусмотренным Контрактом на недропользование;</w:t>
      </w:r>
    </w:p>
    <w:p w:rsidR="00AA22DF" w:rsidRPr="005C6553" w:rsidRDefault="005C6553">
      <w:pPr>
        <w:spacing w:after="0"/>
        <w:jc w:val="both"/>
        <w:rPr>
          <w:lang w:val="ru-RU"/>
        </w:rPr>
      </w:pPr>
      <w:bookmarkStart w:id="1569" w:name="z5715"/>
      <w:bookmarkEnd w:id="1568"/>
      <w:r>
        <w:rPr>
          <w:color w:val="000000"/>
          <w:sz w:val="28"/>
        </w:rPr>
        <w:t>     </w:t>
      </w:r>
      <w:r w:rsidRPr="005C6553">
        <w:rPr>
          <w:color w:val="000000"/>
          <w:sz w:val="28"/>
          <w:lang w:val="ru-RU"/>
        </w:rPr>
        <w:t xml:space="preserve"> в строке 500.02.004 указывается сумма бонуса добычи за текущий налоговый период, исчисленная в соответствии с налоговым режимом, предусмотренным Контрактом на недропользование;</w:t>
      </w:r>
    </w:p>
    <w:p w:rsidR="00AA22DF" w:rsidRPr="005C6553" w:rsidRDefault="005C6553">
      <w:pPr>
        <w:spacing w:after="0"/>
        <w:jc w:val="both"/>
        <w:rPr>
          <w:lang w:val="ru-RU"/>
        </w:rPr>
      </w:pPr>
      <w:bookmarkStart w:id="1570" w:name="z5716"/>
      <w:bookmarkEnd w:id="1569"/>
      <w:r>
        <w:rPr>
          <w:color w:val="000000"/>
          <w:sz w:val="28"/>
        </w:rPr>
        <w:t>     </w:t>
      </w:r>
      <w:r w:rsidRPr="005C6553">
        <w:rPr>
          <w:color w:val="000000"/>
          <w:sz w:val="28"/>
          <w:lang w:val="ru-RU"/>
        </w:rPr>
        <w:t xml:space="preserve"> в строке 500.02.005 указывается накопленная сумма бонуса добычи с начала года;</w:t>
      </w:r>
    </w:p>
    <w:p w:rsidR="00AA22DF" w:rsidRPr="005C6553" w:rsidRDefault="005C6553">
      <w:pPr>
        <w:spacing w:after="0"/>
        <w:jc w:val="both"/>
        <w:rPr>
          <w:lang w:val="ru-RU"/>
        </w:rPr>
      </w:pPr>
      <w:bookmarkStart w:id="1571" w:name="z5717"/>
      <w:bookmarkEnd w:id="1570"/>
      <w:r>
        <w:rPr>
          <w:color w:val="000000"/>
          <w:sz w:val="28"/>
        </w:rPr>
        <w:t>     </w:t>
      </w:r>
      <w:r w:rsidRPr="005C6553">
        <w:rPr>
          <w:color w:val="000000"/>
          <w:sz w:val="28"/>
          <w:lang w:val="ru-RU"/>
        </w:rPr>
        <w:t xml:space="preserve"> в строке 500.02.006 указывается сумма бонуса добычи, подлежащая уплате в бюджет, определяемая значением строки 500.02.003 либо 500.02.005. Значение данной строки переносится в строку 500.00.002 Декларации.</w:t>
      </w:r>
    </w:p>
    <w:p w:rsidR="00AA22DF" w:rsidRPr="005C6553" w:rsidRDefault="005C6553">
      <w:pPr>
        <w:spacing w:after="0"/>
        <w:rPr>
          <w:lang w:val="ru-RU"/>
        </w:rPr>
      </w:pPr>
      <w:bookmarkStart w:id="1572" w:name="z5718"/>
      <w:bookmarkEnd w:id="1571"/>
      <w:r w:rsidRPr="005C6553">
        <w:rPr>
          <w:b/>
          <w:color w:val="000000"/>
          <w:lang w:val="ru-RU"/>
        </w:rPr>
        <w:t xml:space="preserve"> Глава 5. Пояснение по составлению приложения к декларации (форма 500.03)</w:t>
      </w:r>
    </w:p>
    <w:p w:rsidR="00AA22DF" w:rsidRPr="005C6553" w:rsidRDefault="005C6553">
      <w:pPr>
        <w:spacing w:after="0"/>
        <w:jc w:val="both"/>
        <w:rPr>
          <w:lang w:val="ru-RU"/>
        </w:rPr>
      </w:pPr>
      <w:bookmarkStart w:id="1573" w:name="z5719"/>
      <w:bookmarkEnd w:id="1572"/>
      <w:r>
        <w:rPr>
          <w:color w:val="000000"/>
          <w:sz w:val="28"/>
        </w:rPr>
        <w:lastRenderedPageBreak/>
        <w:t>     </w:t>
      </w:r>
      <w:r w:rsidRPr="005C6553">
        <w:rPr>
          <w:color w:val="000000"/>
          <w:sz w:val="28"/>
          <w:lang w:val="ru-RU"/>
        </w:rPr>
        <w:t xml:space="preserve"> 22. Приложение к декларации (форма 500.03) предназначено для исчисления доли Республики Казахстан по разделу продукции. Форма составляется недропользователями, заключившими Контракт на недропользование.</w:t>
      </w:r>
    </w:p>
    <w:p w:rsidR="00AA22DF" w:rsidRPr="005C6553" w:rsidRDefault="005C6553">
      <w:pPr>
        <w:spacing w:after="0"/>
        <w:jc w:val="both"/>
        <w:rPr>
          <w:lang w:val="ru-RU"/>
        </w:rPr>
      </w:pPr>
      <w:bookmarkStart w:id="1574" w:name="z5720"/>
      <w:bookmarkEnd w:id="1573"/>
      <w:r>
        <w:rPr>
          <w:color w:val="000000"/>
          <w:sz w:val="28"/>
        </w:rPr>
        <w:t>     </w:t>
      </w:r>
      <w:r w:rsidRPr="005C6553">
        <w:rPr>
          <w:color w:val="000000"/>
          <w:sz w:val="28"/>
          <w:lang w:val="ru-RU"/>
        </w:rPr>
        <w:t xml:space="preserve"> 23. В разделе "Начисление доли Республики Казахстан по разделу продукции по контрактам на недропользование, заключенным до 1 января 2004 года":</w:t>
      </w:r>
    </w:p>
    <w:p w:rsidR="00AA22DF" w:rsidRPr="005C6553" w:rsidRDefault="005C6553">
      <w:pPr>
        <w:spacing w:after="0"/>
        <w:jc w:val="both"/>
        <w:rPr>
          <w:lang w:val="ru-RU"/>
        </w:rPr>
      </w:pPr>
      <w:bookmarkStart w:id="1575" w:name="z5721"/>
      <w:bookmarkEnd w:id="1574"/>
      <w:r>
        <w:rPr>
          <w:color w:val="000000"/>
          <w:sz w:val="28"/>
        </w:rPr>
        <w:t>     </w:t>
      </w:r>
      <w:r w:rsidRPr="005C6553">
        <w:rPr>
          <w:color w:val="000000"/>
          <w:sz w:val="28"/>
          <w:lang w:val="ru-RU"/>
        </w:rPr>
        <w:t xml:space="preserve"> 1) в строке 500.03.001 указывается общий объем продукции, добытой за налоговый период. Данная строка заполняется недропользователями, в случае если в соответствии с условиями Контракта на недропользование базой для исчисления доли Республики Казахстан является общий объем добытой продукции;</w:t>
      </w:r>
    </w:p>
    <w:p w:rsidR="00AA22DF" w:rsidRPr="005C6553" w:rsidRDefault="005C6553">
      <w:pPr>
        <w:spacing w:after="0"/>
        <w:jc w:val="both"/>
        <w:rPr>
          <w:lang w:val="ru-RU"/>
        </w:rPr>
      </w:pPr>
      <w:bookmarkStart w:id="1576" w:name="z5722"/>
      <w:bookmarkEnd w:id="1575"/>
      <w:r>
        <w:rPr>
          <w:color w:val="000000"/>
          <w:sz w:val="28"/>
        </w:rPr>
        <w:t>     </w:t>
      </w:r>
      <w:r w:rsidRPr="005C6553">
        <w:rPr>
          <w:color w:val="000000"/>
          <w:sz w:val="28"/>
          <w:lang w:val="ru-RU"/>
        </w:rPr>
        <w:t xml:space="preserve"> 2) в строке 500.03.002 указывается общий объем продукции, реализованный за налоговый период. Данная строка заполняется недропользователями, в случае если в соответствии с условиями Контракта на недропользование базой для исчисления доли Республики Казахстан является общий объем реализованной продукции;</w:t>
      </w:r>
    </w:p>
    <w:p w:rsidR="00AA22DF" w:rsidRPr="005C6553" w:rsidRDefault="005C6553">
      <w:pPr>
        <w:spacing w:after="0"/>
        <w:jc w:val="both"/>
        <w:rPr>
          <w:lang w:val="ru-RU"/>
        </w:rPr>
      </w:pPr>
      <w:bookmarkStart w:id="1577" w:name="z5723"/>
      <w:bookmarkEnd w:id="1576"/>
      <w:r>
        <w:rPr>
          <w:color w:val="000000"/>
          <w:sz w:val="28"/>
        </w:rPr>
        <w:t>     </w:t>
      </w:r>
      <w:r w:rsidRPr="005C6553">
        <w:rPr>
          <w:color w:val="000000"/>
          <w:sz w:val="28"/>
          <w:lang w:val="ru-RU"/>
        </w:rPr>
        <w:t xml:space="preserve"> 3) в строке 500.03.003 указывается общая стоимость добытой продукции. Данная строка заполняется недропользователями, в случае если в соответствии с условиями Контракта на недропользование базой для исчисления доли Республики Казахстан является общий объем добытой продукции;</w:t>
      </w:r>
    </w:p>
    <w:p w:rsidR="00AA22DF" w:rsidRPr="005C6553" w:rsidRDefault="005C6553">
      <w:pPr>
        <w:spacing w:after="0"/>
        <w:jc w:val="both"/>
        <w:rPr>
          <w:lang w:val="ru-RU"/>
        </w:rPr>
      </w:pPr>
      <w:bookmarkStart w:id="1578" w:name="z5724"/>
      <w:bookmarkEnd w:id="1577"/>
      <w:r>
        <w:rPr>
          <w:color w:val="000000"/>
          <w:sz w:val="28"/>
        </w:rPr>
        <w:t>     </w:t>
      </w:r>
      <w:r w:rsidRPr="005C6553">
        <w:rPr>
          <w:color w:val="000000"/>
          <w:sz w:val="28"/>
          <w:lang w:val="ru-RU"/>
        </w:rPr>
        <w:t xml:space="preserve"> 4) в строке 500.03.004 указывается доход от реализации продукции без учета налога на добавленную стоимость и акциза. В данную строку переносится итоговая сумма графы Е строки 00000001 формы 500.04. Данная строка заполняется недропользователями, в случае если в соответствии с условиями Контракта на недропользование базой для исчисления доли Республики Казахстан является общий объем реализованной продукции;</w:t>
      </w:r>
    </w:p>
    <w:p w:rsidR="00AA22DF" w:rsidRPr="005C6553" w:rsidRDefault="005C6553">
      <w:pPr>
        <w:spacing w:after="0"/>
        <w:jc w:val="both"/>
        <w:rPr>
          <w:lang w:val="ru-RU"/>
        </w:rPr>
      </w:pPr>
      <w:bookmarkStart w:id="1579" w:name="z5725"/>
      <w:bookmarkEnd w:id="1578"/>
      <w:r>
        <w:rPr>
          <w:color w:val="000000"/>
          <w:sz w:val="28"/>
        </w:rPr>
        <w:t>     </w:t>
      </w:r>
      <w:r w:rsidRPr="005C6553">
        <w:rPr>
          <w:color w:val="000000"/>
          <w:sz w:val="28"/>
          <w:lang w:val="ru-RU"/>
        </w:rPr>
        <w:t xml:space="preserve"> 5) в строке 500.03.005 указываются затраты, связанные с реализацией продукции, в случае, если по условиям Контракта на недропользование данные затраты учитываются при определении стоимости продукции, подлежащей распределению на компенсационную и прибыльную. В данную строку переносится итоговая сумма графы С строки 00000001 формы 500.05;</w:t>
      </w:r>
    </w:p>
    <w:p w:rsidR="00AA22DF" w:rsidRPr="005C6553" w:rsidRDefault="005C6553">
      <w:pPr>
        <w:spacing w:after="0"/>
        <w:jc w:val="both"/>
        <w:rPr>
          <w:lang w:val="ru-RU"/>
        </w:rPr>
      </w:pPr>
      <w:bookmarkStart w:id="1580" w:name="z5726"/>
      <w:bookmarkEnd w:id="1579"/>
      <w:r>
        <w:rPr>
          <w:color w:val="000000"/>
          <w:sz w:val="28"/>
        </w:rPr>
        <w:t>     </w:t>
      </w:r>
      <w:r w:rsidRPr="005C6553">
        <w:rPr>
          <w:color w:val="000000"/>
          <w:sz w:val="28"/>
          <w:lang w:val="ru-RU"/>
        </w:rPr>
        <w:t xml:space="preserve"> 6) в строке 500.03.006 указывается фактически уплаченная сумма роялти за налоговый период, в соответствии с условиями Контракта на недропользование;</w:t>
      </w:r>
    </w:p>
    <w:p w:rsidR="00AA22DF" w:rsidRPr="005C6553" w:rsidRDefault="005C6553">
      <w:pPr>
        <w:spacing w:after="0"/>
        <w:jc w:val="both"/>
        <w:rPr>
          <w:lang w:val="ru-RU"/>
        </w:rPr>
      </w:pPr>
      <w:bookmarkStart w:id="1581" w:name="z5727"/>
      <w:bookmarkEnd w:id="1580"/>
      <w:r>
        <w:rPr>
          <w:color w:val="000000"/>
          <w:sz w:val="28"/>
        </w:rPr>
        <w:t>     </w:t>
      </w:r>
      <w:r w:rsidRPr="005C6553">
        <w:rPr>
          <w:color w:val="000000"/>
          <w:sz w:val="28"/>
          <w:lang w:val="ru-RU"/>
        </w:rPr>
        <w:t xml:space="preserve"> 7) в строке 500.03.007 указывается общая стоимость продукции, подлежащая распределению на компенсационную и прибыльную, определяемую в соответствии с условиями Контракта на недропользование;</w:t>
      </w:r>
    </w:p>
    <w:p w:rsidR="00AA22DF" w:rsidRPr="005C6553" w:rsidRDefault="005C6553">
      <w:pPr>
        <w:spacing w:after="0"/>
        <w:jc w:val="both"/>
        <w:rPr>
          <w:lang w:val="ru-RU"/>
        </w:rPr>
      </w:pPr>
      <w:bookmarkStart w:id="1582" w:name="z5728"/>
      <w:bookmarkEnd w:id="1581"/>
      <w:r>
        <w:rPr>
          <w:color w:val="000000"/>
          <w:sz w:val="28"/>
        </w:rPr>
        <w:t>     </w:t>
      </w:r>
      <w:r w:rsidRPr="005C6553">
        <w:rPr>
          <w:color w:val="000000"/>
          <w:sz w:val="28"/>
          <w:lang w:val="ru-RU"/>
        </w:rPr>
        <w:t xml:space="preserve"> 8) в строке 500.03.008 указывается сумма отклонении стоимости продукции, подлежащей распределению на компенсационную и прибыльную определенной в соответствии Законом о трансфертном ценообразовании;</w:t>
      </w:r>
    </w:p>
    <w:p w:rsidR="00AA22DF" w:rsidRPr="005C6553" w:rsidRDefault="005C6553">
      <w:pPr>
        <w:spacing w:after="0"/>
        <w:jc w:val="both"/>
        <w:rPr>
          <w:lang w:val="ru-RU"/>
        </w:rPr>
      </w:pPr>
      <w:bookmarkStart w:id="1583" w:name="z5729"/>
      <w:bookmarkEnd w:id="1582"/>
      <w:r>
        <w:rPr>
          <w:color w:val="000000"/>
          <w:sz w:val="28"/>
        </w:rPr>
        <w:lastRenderedPageBreak/>
        <w:t>     </w:t>
      </w:r>
      <w:r w:rsidRPr="005C6553">
        <w:rPr>
          <w:color w:val="000000"/>
          <w:sz w:val="28"/>
          <w:lang w:val="ru-RU"/>
        </w:rPr>
        <w:t xml:space="preserve"> 9) в строке 500.03.009 указывается общая стоимость продукции, подлежащая распределению на компенсационную и прибыльную, определяемую в соответствии с условиями Контракта на недропользование с учетом корректировки в соответствии с Законом о трансфертном ценообразовании (сумма строк 500.03.007 и 500.03.008);</w:t>
      </w:r>
    </w:p>
    <w:p w:rsidR="00AA22DF" w:rsidRPr="005C6553" w:rsidRDefault="005C6553">
      <w:pPr>
        <w:spacing w:after="0"/>
        <w:jc w:val="both"/>
        <w:rPr>
          <w:lang w:val="ru-RU"/>
        </w:rPr>
      </w:pPr>
      <w:bookmarkStart w:id="1584" w:name="z5730"/>
      <w:bookmarkEnd w:id="1583"/>
      <w:r>
        <w:rPr>
          <w:color w:val="000000"/>
          <w:sz w:val="28"/>
        </w:rPr>
        <w:t>     </w:t>
      </w:r>
      <w:r w:rsidRPr="005C6553">
        <w:rPr>
          <w:color w:val="000000"/>
          <w:sz w:val="28"/>
          <w:lang w:val="ru-RU"/>
        </w:rPr>
        <w:t xml:space="preserve"> 10) в строке 500.03.010 указывается сумма затрат, возмещенных за счет компенсационной продукции за налоговый период в размере, не превышающей максимально допустимого условиями Контракта на недропользование. В данную строку переносится величина строки 500.06.005;</w:t>
      </w:r>
    </w:p>
    <w:p w:rsidR="00AA22DF" w:rsidRPr="005C6553" w:rsidRDefault="005C6553">
      <w:pPr>
        <w:spacing w:after="0"/>
        <w:jc w:val="both"/>
        <w:rPr>
          <w:lang w:val="ru-RU"/>
        </w:rPr>
      </w:pPr>
      <w:bookmarkStart w:id="1585" w:name="z5731"/>
      <w:bookmarkEnd w:id="1584"/>
      <w:r>
        <w:rPr>
          <w:color w:val="000000"/>
          <w:sz w:val="28"/>
        </w:rPr>
        <w:t>     </w:t>
      </w:r>
      <w:r w:rsidRPr="005C6553">
        <w:rPr>
          <w:color w:val="000000"/>
          <w:sz w:val="28"/>
          <w:lang w:val="ru-RU"/>
        </w:rPr>
        <w:t xml:space="preserve"> 11) в строке 500.03.011 указывается сумма прибыльной продукции, подлежащей распределению между Республикой Казахстан и недропользователем, определяемая как разница строк 500.03.009 и 500.03.010;</w:t>
      </w:r>
    </w:p>
    <w:p w:rsidR="00AA22DF" w:rsidRPr="005C6553" w:rsidRDefault="005C6553">
      <w:pPr>
        <w:spacing w:after="0"/>
        <w:jc w:val="both"/>
        <w:rPr>
          <w:lang w:val="ru-RU"/>
        </w:rPr>
      </w:pPr>
      <w:bookmarkStart w:id="1586" w:name="z5732"/>
      <w:bookmarkEnd w:id="1585"/>
      <w:r>
        <w:rPr>
          <w:color w:val="000000"/>
          <w:sz w:val="28"/>
        </w:rPr>
        <w:t>     </w:t>
      </w:r>
      <w:r w:rsidRPr="005C6553">
        <w:rPr>
          <w:color w:val="000000"/>
          <w:sz w:val="28"/>
          <w:lang w:val="ru-RU"/>
        </w:rPr>
        <w:t xml:space="preserve"> 12) в строке 500.03.012 указывается применяемая ставка доли Республики Казахстан по разделу продукции, установленная в соответствии с условиями Контракта на недропользование, в процентах;</w:t>
      </w:r>
    </w:p>
    <w:p w:rsidR="00AA22DF" w:rsidRPr="005C6553" w:rsidRDefault="005C6553">
      <w:pPr>
        <w:spacing w:after="0"/>
        <w:jc w:val="both"/>
        <w:rPr>
          <w:lang w:val="ru-RU"/>
        </w:rPr>
      </w:pPr>
      <w:bookmarkStart w:id="1587" w:name="z5733"/>
      <w:bookmarkEnd w:id="1586"/>
      <w:r>
        <w:rPr>
          <w:color w:val="000000"/>
          <w:sz w:val="28"/>
        </w:rPr>
        <w:t>     </w:t>
      </w:r>
      <w:r w:rsidRPr="005C6553">
        <w:rPr>
          <w:color w:val="000000"/>
          <w:sz w:val="28"/>
          <w:lang w:val="ru-RU"/>
        </w:rPr>
        <w:t xml:space="preserve"> 13) в строке 500.03.013 указывается начисленная сумма доли Республики Казахстан по разделу продукции, подлежащая уплате в бюджет, определяемая как произведение величин, указанных в строках 500.03.011 и 500.03.012;</w:t>
      </w:r>
    </w:p>
    <w:p w:rsidR="00AA22DF" w:rsidRPr="005C6553" w:rsidRDefault="005C6553">
      <w:pPr>
        <w:spacing w:after="0"/>
        <w:jc w:val="both"/>
        <w:rPr>
          <w:lang w:val="ru-RU"/>
        </w:rPr>
      </w:pPr>
      <w:bookmarkStart w:id="1588" w:name="z5734"/>
      <w:bookmarkEnd w:id="1587"/>
      <w:r>
        <w:rPr>
          <w:color w:val="000000"/>
          <w:sz w:val="28"/>
        </w:rPr>
        <w:t>     </w:t>
      </w:r>
      <w:r w:rsidRPr="005C6553">
        <w:rPr>
          <w:color w:val="000000"/>
          <w:sz w:val="28"/>
          <w:lang w:val="ru-RU"/>
        </w:rPr>
        <w:t xml:space="preserve"> 14) в строке 500.03.014 указывается сумма начисленных процентов банка, распределенных Республике. Данная строка действует для предприятий, у которых в соответствии с контрактом поступления от окончательной продажи в рамках утвержденных сделок перечисляется на совместный банковский счет и находятся там до оплаты затрат и распределения между участниками, в период нахождения которых начисляются проценты банка.</w:t>
      </w:r>
    </w:p>
    <w:p w:rsidR="00AA22DF" w:rsidRPr="005C6553" w:rsidRDefault="005C6553">
      <w:pPr>
        <w:spacing w:after="0"/>
        <w:jc w:val="both"/>
        <w:rPr>
          <w:lang w:val="ru-RU"/>
        </w:rPr>
      </w:pPr>
      <w:bookmarkStart w:id="1589" w:name="z5735"/>
      <w:bookmarkEnd w:id="1588"/>
      <w:r>
        <w:rPr>
          <w:color w:val="000000"/>
          <w:sz w:val="28"/>
        </w:rPr>
        <w:t>     </w:t>
      </w:r>
      <w:r w:rsidRPr="005C6553">
        <w:rPr>
          <w:color w:val="000000"/>
          <w:sz w:val="28"/>
          <w:lang w:val="ru-RU"/>
        </w:rPr>
        <w:t xml:space="preserve"> 24. В разделе "Начисление доли Республики Казахстан по разделу продукции по Контракту на недропользование, заключенным после 1 января 2005 года":</w:t>
      </w:r>
    </w:p>
    <w:p w:rsidR="00AA22DF" w:rsidRPr="005C6553" w:rsidRDefault="005C6553">
      <w:pPr>
        <w:spacing w:after="0"/>
        <w:jc w:val="both"/>
        <w:rPr>
          <w:lang w:val="ru-RU"/>
        </w:rPr>
      </w:pPr>
      <w:bookmarkStart w:id="1590" w:name="z5736"/>
      <w:bookmarkEnd w:id="1589"/>
      <w:r>
        <w:rPr>
          <w:color w:val="000000"/>
          <w:sz w:val="28"/>
        </w:rPr>
        <w:t>     </w:t>
      </w:r>
      <w:r w:rsidRPr="005C6553">
        <w:rPr>
          <w:color w:val="000000"/>
          <w:sz w:val="28"/>
          <w:lang w:val="ru-RU"/>
        </w:rPr>
        <w:t xml:space="preserve"> 1) в строке 500.03.015 указывается общий объем добытой продукции за налоговый период;</w:t>
      </w:r>
    </w:p>
    <w:p w:rsidR="00AA22DF" w:rsidRPr="005C6553" w:rsidRDefault="005C6553">
      <w:pPr>
        <w:spacing w:after="0"/>
        <w:jc w:val="both"/>
        <w:rPr>
          <w:lang w:val="ru-RU"/>
        </w:rPr>
      </w:pPr>
      <w:bookmarkStart w:id="1591" w:name="z5737"/>
      <w:bookmarkEnd w:id="1590"/>
      <w:r>
        <w:rPr>
          <w:color w:val="000000"/>
          <w:sz w:val="28"/>
        </w:rPr>
        <w:t>     </w:t>
      </w:r>
      <w:r w:rsidRPr="005C6553">
        <w:rPr>
          <w:color w:val="000000"/>
          <w:sz w:val="28"/>
          <w:lang w:val="ru-RU"/>
        </w:rPr>
        <w:t xml:space="preserve"> 2) в строке 500.03.016 указывается доход от реализации продукции без учета налога на добавленную стоимость и акциза. В данную строку переносится итоговая сумма графы Е строки 00000001 формы 500.04;</w:t>
      </w:r>
    </w:p>
    <w:p w:rsidR="00AA22DF" w:rsidRPr="005C6553" w:rsidRDefault="005C6553">
      <w:pPr>
        <w:spacing w:after="0"/>
        <w:jc w:val="both"/>
        <w:rPr>
          <w:lang w:val="ru-RU"/>
        </w:rPr>
      </w:pPr>
      <w:bookmarkStart w:id="1592" w:name="z5738"/>
      <w:bookmarkEnd w:id="1591"/>
      <w:r>
        <w:rPr>
          <w:color w:val="000000"/>
          <w:sz w:val="28"/>
        </w:rPr>
        <w:t>     </w:t>
      </w:r>
      <w:r w:rsidRPr="005C6553">
        <w:rPr>
          <w:color w:val="000000"/>
          <w:sz w:val="28"/>
          <w:lang w:val="ru-RU"/>
        </w:rPr>
        <w:t xml:space="preserve"> 3) в строке 500.03.017 указывается доход от корректировки в соответствии с Законом о трансфертном ценообразовании;</w:t>
      </w:r>
    </w:p>
    <w:p w:rsidR="00AA22DF" w:rsidRPr="005C6553" w:rsidRDefault="005C6553">
      <w:pPr>
        <w:spacing w:after="0"/>
        <w:jc w:val="both"/>
        <w:rPr>
          <w:lang w:val="ru-RU"/>
        </w:rPr>
      </w:pPr>
      <w:bookmarkStart w:id="1593" w:name="z5739"/>
      <w:bookmarkEnd w:id="1592"/>
      <w:r>
        <w:rPr>
          <w:color w:val="000000"/>
          <w:sz w:val="28"/>
        </w:rPr>
        <w:t>     </w:t>
      </w:r>
      <w:r w:rsidRPr="005C6553">
        <w:rPr>
          <w:color w:val="000000"/>
          <w:sz w:val="28"/>
          <w:lang w:val="ru-RU"/>
        </w:rPr>
        <w:t xml:space="preserve"> 4) в строке 500.03.018 указываются затраты, связанные с реализацией продукции, в случае, если по условиям Контракта на недропользование данные затраты учитываются при определении стоимости продукции, подлежащей распределению на компенсационную и прибыльную. В данную строку переносится итоговая сумма графы С строки 00000001 формы 500.05;</w:t>
      </w:r>
    </w:p>
    <w:p w:rsidR="00AA22DF" w:rsidRPr="005C6553" w:rsidRDefault="005C6553">
      <w:pPr>
        <w:spacing w:after="0"/>
        <w:jc w:val="both"/>
        <w:rPr>
          <w:lang w:val="ru-RU"/>
        </w:rPr>
      </w:pPr>
      <w:bookmarkStart w:id="1594" w:name="z5740"/>
      <w:bookmarkEnd w:id="1593"/>
      <w:r>
        <w:rPr>
          <w:color w:val="000000"/>
          <w:sz w:val="28"/>
        </w:rPr>
        <w:lastRenderedPageBreak/>
        <w:t>     </w:t>
      </w:r>
      <w:r w:rsidRPr="005C6553">
        <w:rPr>
          <w:color w:val="000000"/>
          <w:sz w:val="28"/>
          <w:lang w:val="ru-RU"/>
        </w:rPr>
        <w:t xml:space="preserve"> 5) в строке 500.03.019 указывается общий объем продукции, реализованной за налоговый период;</w:t>
      </w:r>
    </w:p>
    <w:p w:rsidR="00AA22DF" w:rsidRPr="005C6553" w:rsidRDefault="005C6553">
      <w:pPr>
        <w:spacing w:after="0"/>
        <w:jc w:val="both"/>
        <w:rPr>
          <w:lang w:val="ru-RU"/>
        </w:rPr>
      </w:pPr>
      <w:bookmarkStart w:id="1595" w:name="z5741"/>
      <w:bookmarkEnd w:id="1594"/>
      <w:r>
        <w:rPr>
          <w:color w:val="000000"/>
          <w:sz w:val="28"/>
        </w:rPr>
        <w:t>     </w:t>
      </w:r>
      <w:r w:rsidRPr="005C6553">
        <w:rPr>
          <w:color w:val="000000"/>
          <w:sz w:val="28"/>
          <w:lang w:val="ru-RU"/>
        </w:rPr>
        <w:t xml:space="preserve"> 6) в строке 500.03.020 указывается средняя цена реализации продукции в точке раздела, представляющая собой как отношение строк (500.03.016+500.03.017–500.03.018)/500.03.019;</w:t>
      </w:r>
    </w:p>
    <w:p w:rsidR="00AA22DF" w:rsidRPr="005C6553" w:rsidRDefault="005C6553">
      <w:pPr>
        <w:spacing w:after="0"/>
        <w:jc w:val="both"/>
        <w:rPr>
          <w:lang w:val="ru-RU"/>
        </w:rPr>
      </w:pPr>
      <w:bookmarkStart w:id="1596" w:name="z5742"/>
      <w:bookmarkEnd w:id="1595"/>
      <w:r>
        <w:rPr>
          <w:color w:val="000000"/>
          <w:sz w:val="28"/>
        </w:rPr>
        <w:t>     </w:t>
      </w:r>
      <w:r w:rsidRPr="005C6553">
        <w:rPr>
          <w:color w:val="000000"/>
          <w:sz w:val="28"/>
          <w:lang w:val="ru-RU"/>
        </w:rPr>
        <w:t xml:space="preserve"> 7) в строке 500.03.021 указывается стоимость добытой продукции, определяемая как произведение строк 500.03.015 и 500.03.020;</w:t>
      </w:r>
    </w:p>
    <w:p w:rsidR="00AA22DF" w:rsidRPr="005C6553" w:rsidRDefault="005C6553">
      <w:pPr>
        <w:spacing w:after="0"/>
        <w:jc w:val="both"/>
        <w:rPr>
          <w:lang w:val="ru-RU"/>
        </w:rPr>
      </w:pPr>
      <w:bookmarkStart w:id="1597" w:name="z5743"/>
      <w:bookmarkEnd w:id="1596"/>
      <w:r>
        <w:rPr>
          <w:color w:val="000000"/>
          <w:sz w:val="28"/>
        </w:rPr>
        <w:t>     </w:t>
      </w:r>
      <w:r w:rsidRPr="005C6553">
        <w:rPr>
          <w:color w:val="000000"/>
          <w:sz w:val="28"/>
          <w:lang w:val="ru-RU"/>
        </w:rPr>
        <w:t xml:space="preserve"> 8) в строке 500.03.022 указывается доля компенсационной продукции;</w:t>
      </w:r>
    </w:p>
    <w:p w:rsidR="00AA22DF" w:rsidRPr="005C6553" w:rsidRDefault="005C6553">
      <w:pPr>
        <w:spacing w:after="0"/>
        <w:jc w:val="both"/>
        <w:rPr>
          <w:lang w:val="ru-RU"/>
        </w:rPr>
      </w:pPr>
      <w:bookmarkStart w:id="1598" w:name="z5744"/>
      <w:bookmarkEnd w:id="1597"/>
      <w:r>
        <w:rPr>
          <w:color w:val="000000"/>
          <w:sz w:val="28"/>
        </w:rPr>
        <w:t>     </w:t>
      </w:r>
      <w:r w:rsidRPr="005C6553">
        <w:rPr>
          <w:color w:val="000000"/>
          <w:sz w:val="28"/>
          <w:lang w:val="ru-RU"/>
        </w:rPr>
        <w:t xml:space="preserve"> 9) в строке 500.03.023 указывается объем компенсационной продукции;</w:t>
      </w:r>
    </w:p>
    <w:p w:rsidR="00AA22DF" w:rsidRPr="005C6553" w:rsidRDefault="005C6553">
      <w:pPr>
        <w:spacing w:after="0"/>
        <w:jc w:val="both"/>
        <w:rPr>
          <w:lang w:val="ru-RU"/>
        </w:rPr>
      </w:pPr>
      <w:bookmarkStart w:id="1599" w:name="z5745"/>
      <w:bookmarkEnd w:id="1598"/>
      <w:r>
        <w:rPr>
          <w:color w:val="000000"/>
          <w:sz w:val="28"/>
        </w:rPr>
        <w:t>     </w:t>
      </w:r>
      <w:r w:rsidRPr="005C6553">
        <w:rPr>
          <w:color w:val="000000"/>
          <w:sz w:val="28"/>
          <w:lang w:val="ru-RU"/>
        </w:rPr>
        <w:t xml:space="preserve"> 10) в строке 500.03.024 указываются возмещаемые затраты, фактически возмещҰнные за счет компенсационной продукции в налоговом периоде. В данную строку переносится величина строки 500.06.009;</w:t>
      </w:r>
    </w:p>
    <w:p w:rsidR="00AA22DF" w:rsidRPr="005C6553" w:rsidRDefault="005C6553">
      <w:pPr>
        <w:spacing w:after="0"/>
        <w:jc w:val="both"/>
        <w:rPr>
          <w:lang w:val="ru-RU"/>
        </w:rPr>
      </w:pPr>
      <w:bookmarkStart w:id="1600" w:name="z5746"/>
      <w:bookmarkEnd w:id="1599"/>
      <w:r>
        <w:rPr>
          <w:color w:val="000000"/>
          <w:sz w:val="28"/>
        </w:rPr>
        <w:t>     </w:t>
      </w:r>
      <w:r w:rsidRPr="005C6553">
        <w:rPr>
          <w:color w:val="000000"/>
          <w:sz w:val="28"/>
          <w:lang w:val="ru-RU"/>
        </w:rPr>
        <w:t xml:space="preserve"> 11) в строке 500.03.025 указывается объем добытой продукции, подлежащей распределению между Республикой Казахстан и недропользователем, определяемая как разница строк 500.03.015 и 500.03.023;</w:t>
      </w:r>
    </w:p>
    <w:p w:rsidR="00AA22DF" w:rsidRPr="005C6553" w:rsidRDefault="005C6553">
      <w:pPr>
        <w:spacing w:after="0"/>
        <w:jc w:val="both"/>
        <w:rPr>
          <w:lang w:val="ru-RU"/>
        </w:rPr>
      </w:pPr>
      <w:bookmarkStart w:id="1601" w:name="z5747"/>
      <w:bookmarkEnd w:id="1600"/>
      <w:r>
        <w:rPr>
          <w:color w:val="000000"/>
          <w:sz w:val="28"/>
        </w:rPr>
        <w:t>     </w:t>
      </w:r>
      <w:r w:rsidRPr="005C6553">
        <w:rPr>
          <w:color w:val="000000"/>
          <w:sz w:val="28"/>
          <w:lang w:val="ru-RU"/>
        </w:rPr>
        <w:t xml:space="preserve"> 12) в строке 500.03.026 указывается </w:t>
      </w:r>
      <w:r>
        <w:rPr>
          <w:color w:val="000000"/>
          <w:sz w:val="28"/>
        </w:rPr>
        <w:t>R</w:t>
      </w:r>
      <w:r w:rsidRPr="005C6553">
        <w:rPr>
          <w:color w:val="000000"/>
          <w:sz w:val="28"/>
          <w:lang w:val="ru-RU"/>
        </w:rPr>
        <w:t>-фактор (показатель доходности), который определяется в соответствии с Контрактом на недропользование;</w:t>
      </w:r>
    </w:p>
    <w:p w:rsidR="00AA22DF" w:rsidRPr="005C6553" w:rsidRDefault="005C6553">
      <w:pPr>
        <w:spacing w:after="0"/>
        <w:jc w:val="both"/>
        <w:rPr>
          <w:lang w:val="ru-RU"/>
        </w:rPr>
      </w:pPr>
      <w:bookmarkStart w:id="1602" w:name="z5748"/>
      <w:bookmarkEnd w:id="1601"/>
      <w:r>
        <w:rPr>
          <w:color w:val="000000"/>
          <w:sz w:val="28"/>
        </w:rPr>
        <w:t>     </w:t>
      </w:r>
      <w:r w:rsidRPr="005C6553">
        <w:rPr>
          <w:color w:val="000000"/>
          <w:sz w:val="28"/>
          <w:lang w:val="ru-RU"/>
        </w:rPr>
        <w:t xml:space="preserve"> 13) в строке 500.03.027 указывается ВНР (внутренняя норма рентабельности), которая определяется в соответствии с Контрактом на недропользование;</w:t>
      </w:r>
    </w:p>
    <w:p w:rsidR="00AA22DF" w:rsidRPr="005C6553" w:rsidRDefault="005C6553">
      <w:pPr>
        <w:spacing w:after="0"/>
        <w:jc w:val="both"/>
        <w:rPr>
          <w:lang w:val="ru-RU"/>
        </w:rPr>
      </w:pPr>
      <w:bookmarkStart w:id="1603" w:name="z5749"/>
      <w:bookmarkEnd w:id="1602"/>
      <w:r>
        <w:rPr>
          <w:color w:val="000000"/>
          <w:sz w:val="28"/>
        </w:rPr>
        <w:t>     </w:t>
      </w:r>
      <w:r w:rsidRPr="005C6553">
        <w:rPr>
          <w:color w:val="000000"/>
          <w:sz w:val="28"/>
          <w:lang w:val="ru-RU"/>
        </w:rPr>
        <w:t xml:space="preserve"> 14) в строке 500.03.028 указывается Р-фактор (ценовой коэффициент), который определяется в соответствии с Контрактом на недропользование;</w:t>
      </w:r>
    </w:p>
    <w:p w:rsidR="00AA22DF" w:rsidRPr="005C6553" w:rsidRDefault="005C6553">
      <w:pPr>
        <w:spacing w:after="0"/>
        <w:jc w:val="both"/>
        <w:rPr>
          <w:lang w:val="ru-RU"/>
        </w:rPr>
      </w:pPr>
      <w:bookmarkStart w:id="1604" w:name="z5750"/>
      <w:bookmarkEnd w:id="1603"/>
      <w:r>
        <w:rPr>
          <w:color w:val="000000"/>
          <w:sz w:val="28"/>
        </w:rPr>
        <w:t>     </w:t>
      </w:r>
      <w:r w:rsidRPr="005C6553">
        <w:rPr>
          <w:color w:val="000000"/>
          <w:sz w:val="28"/>
          <w:lang w:val="ru-RU"/>
        </w:rPr>
        <w:t xml:space="preserve"> 15) в строке 500.03.029 указывается доля недропользователя в прибыльной продукции, в процентах;</w:t>
      </w:r>
    </w:p>
    <w:p w:rsidR="00AA22DF" w:rsidRPr="005C6553" w:rsidRDefault="005C6553">
      <w:pPr>
        <w:spacing w:after="0"/>
        <w:jc w:val="both"/>
        <w:rPr>
          <w:lang w:val="ru-RU"/>
        </w:rPr>
      </w:pPr>
      <w:bookmarkStart w:id="1605" w:name="z5751"/>
      <w:bookmarkEnd w:id="1604"/>
      <w:r>
        <w:rPr>
          <w:color w:val="000000"/>
          <w:sz w:val="28"/>
        </w:rPr>
        <w:t>     </w:t>
      </w:r>
      <w:r w:rsidRPr="005C6553">
        <w:rPr>
          <w:color w:val="000000"/>
          <w:sz w:val="28"/>
          <w:lang w:val="ru-RU"/>
        </w:rPr>
        <w:t xml:space="preserve"> 16) в строке 500.03.030 указывается доля недропользователя в прибыльной продукции, которая определяется в соответствии с Контрактом на недропользование;</w:t>
      </w:r>
    </w:p>
    <w:p w:rsidR="00AA22DF" w:rsidRPr="005C6553" w:rsidRDefault="005C6553">
      <w:pPr>
        <w:spacing w:after="0"/>
        <w:jc w:val="both"/>
        <w:rPr>
          <w:lang w:val="ru-RU"/>
        </w:rPr>
      </w:pPr>
      <w:bookmarkStart w:id="1606" w:name="z5752"/>
      <w:bookmarkEnd w:id="1605"/>
      <w:r>
        <w:rPr>
          <w:color w:val="000000"/>
          <w:sz w:val="28"/>
        </w:rPr>
        <w:t>     </w:t>
      </w:r>
      <w:r w:rsidRPr="005C6553">
        <w:rPr>
          <w:color w:val="000000"/>
          <w:sz w:val="28"/>
          <w:lang w:val="ru-RU"/>
        </w:rPr>
        <w:t xml:space="preserve"> 17) в строке 500.03.031 указывается доля Республики Казахстан по разделу продукции, определяемая как разница строк 500.03.025 и 500.03.030;</w:t>
      </w:r>
    </w:p>
    <w:p w:rsidR="00AA22DF" w:rsidRPr="005C6553" w:rsidRDefault="005C6553">
      <w:pPr>
        <w:spacing w:after="0"/>
        <w:jc w:val="both"/>
        <w:rPr>
          <w:lang w:val="ru-RU"/>
        </w:rPr>
      </w:pPr>
      <w:bookmarkStart w:id="1607" w:name="z5753"/>
      <w:bookmarkEnd w:id="1606"/>
      <w:r>
        <w:rPr>
          <w:color w:val="000000"/>
          <w:sz w:val="28"/>
        </w:rPr>
        <w:t>     </w:t>
      </w:r>
      <w:r w:rsidRPr="005C6553">
        <w:rPr>
          <w:color w:val="000000"/>
          <w:sz w:val="28"/>
          <w:lang w:val="ru-RU"/>
        </w:rPr>
        <w:t xml:space="preserve"> 18) в строке 500.03.032 указывается доля Республики Казахстан по разделу продукции в стоимостном выражении, определяемая как произведение строк 500.03.020 и 500.03.031;</w:t>
      </w:r>
    </w:p>
    <w:p w:rsidR="00AA22DF" w:rsidRPr="005C6553" w:rsidRDefault="005C6553">
      <w:pPr>
        <w:spacing w:after="0"/>
        <w:jc w:val="both"/>
        <w:rPr>
          <w:lang w:val="ru-RU"/>
        </w:rPr>
      </w:pPr>
      <w:bookmarkStart w:id="1608" w:name="z5754"/>
      <w:bookmarkEnd w:id="1607"/>
      <w:r w:rsidRPr="005C6553">
        <w:rPr>
          <w:color w:val="000000"/>
          <w:sz w:val="28"/>
          <w:lang w:val="ru-RU"/>
        </w:rPr>
        <w:t xml:space="preserve"> </w:t>
      </w:r>
      <w:r>
        <w:rPr>
          <w:color w:val="000000"/>
          <w:sz w:val="28"/>
        </w:rPr>
        <w:t>     </w:t>
      </w:r>
      <w:r w:rsidRPr="005C6553">
        <w:rPr>
          <w:color w:val="000000"/>
          <w:sz w:val="28"/>
          <w:lang w:val="ru-RU"/>
        </w:rPr>
        <w:t xml:space="preserve"> 19) в строке 500.03.033 указывается доля Республики Казахстан по разделу продукции, подлежащая к уплате. В данную строку переносится суммы строк 500.03.013 и 500.03.014 либо 500.03.032. Значение данной строки переносится в строку 500.00.003 Декларации. </w:t>
      </w:r>
    </w:p>
    <w:p w:rsidR="00AA22DF" w:rsidRPr="005C6553" w:rsidRDefault="005C6553">
      <w:pPr>
        <w:spacing w:after="0"/>
        <w:rPr>
          <w:lang w:val="ru-RU"/>
        </w:rPr>
      </w:pPr>
      <w:bookmarkStart w:id="1609" w:name="z5755"/>
      <w:bookmarkEnd w:id="1608"/>
      <w:r w:rsidRPr="005C6553">
        <w:rPr>
          <w:b/>
          <w:color w:val="000000"/>
          <w:lang w:val="ru-RU"/>
        </w:rPr>
        <w:t xml:space="preserve"> Глава 6. Пояснение по составлению приложения к декларации (форма 500.04)</w:t>
      </w:r>
    </w:p>
    <w:p w:rsidR="00AA22DF" w:rsidRPr="005C6553" w:rsidRDefault="005C6553">
      <w:pPr>
        <w:spacing w:after="0"/>
        <w:jc w:val="both"/>
        <w:rPr>
          <w:lang w:val="ru-RU"/>
        </w:rPr>
      </w:pPr>
      <w:bookmarkStart w:id="1610" w:name="z5756"/>
      <w:bookmarkEnd w:id="1609"/>
      <w:r>
        <w:rPr>
          <w:color w:val="000000"/>
          <w:sz w:val="28"/>
        </w:rPr>
        <w:t>     </w:t>
      </w:r>
      <w:r w:rsidRPr="005C6553">
        <w:rPr>
          <w:color w:val="000000"/>
          <w:sz w:val="28"/>
          <w:lang w:val="ru-RU"/>
        </w:rPr>
        <w:t xml:space="preserve"> 25. Приложение к декларации (форма 500.04) предназначено для отражения информации по определению доходов от реализации продукции за налоговый период.</w:t>
      </w:r>
    </w:p>
    <w:p w:rsidR="00AA22DF" w:rsidRPr="005C6553" w:rsidRDefault="005C6553">
      <w:pPr>
        <w:spacing w:after="0"/>
        <w:jc w:val="both"/>
        <w:rPr>
          <w:lang w:val="ru-RU"/>
        </w:rPr>
      </w:pPr>
      <w:bookmarkStart w:id="1611" w:name="z5757"/>
      <w:bookmarkEnd w:id="1610"/>
      <w:r>
        <w:rPr>
          <w:color w:val="000000"/>
          <w:sz w:val="28"/>
        </w:rPr>
        <w:lastRenderedPageBreak/>
        <w:t>     </w:t>
      </w:r>
      <w:r w:rsidRPr="005C6553">
        <w:rPr>
          <w:color w:val="000000"/>
          <w:sz w:val="28"/>
          <w:lang w:val="ru-RU"/>
        </w:rPr>
        <w:t xml:space="preserve"> Если Контрактом на недропользование предусмотрено, что для расчета доли Республики Казахстан применяется кассовый метод учета, то в расчете отражаются только обороты по реализации, оплата по которым поступила на соответствующие счета недропользователя или уполномоченного государственного органа.</w:t>
      </w:r>
    </w:p>
    <w:p w:rsidR="00AA22DF" w:rsidRPr="005C6553" w:rsidRDefault="005C6553">
      <w:pPr>
        <w:spacing w:after="0"/>
        <w:jc w:val="both"/>
        <w:rPr>
          <w:lang w:val="ru-RU"/>
        </w:rPr>
      </w:pPr>
      <w:bookmarkStart w:id="1612" w:name="z5758"/>
      <w:bookmarkEnd w:id="1611"/>
      <w:r>
        <w:rPr>
          <w:color w:val="000000"/>
          <w:sz w:val="28"/>
        </w:rPr>
        <w:t>     </w:t>
      </w:r>
      <w:r w:rsidRPr="005C6553">
        <w:rPr>
          <w:color w:val="000000"/>
          <w:sz w:val="28"/>
          <w:lang w:val="ru-RU"/>
        </w:rPr>
        <w:t xml:space="preserve"> 26. В разделе "Объем реализации":</w:t>
      </w:r>
    </w:p>
    <w:p w:rsidR="00AA22DF" w:rsidRPr="005C6553" w:rsidRDefault="005C6553">
      <w:pPr>
        <w:spacing w:after="0"/>
        <w:jc w:val="both"/>
        <w:rPr>
          <w:lang w:val="ru-RU"/>
        </w:rPr>
      </w:pPr>
      <w:bookmarkStart w:id="1613" w:name="z5759"/>
      <w:bookmarkEnd w:id="1612"/>
      <w:r>
        <w:rPr>
          <w:color w:val="000000"/>
          <w:sz w:val="28"/>
        </w:rPr>
        <w:t>     </w:t>
      </w:r>
      <w:r w:rsidRPr="005C6553">
        <w:rPr>
          <w:color w:val="000000"/>
          <w:sz w:val="28"/>
          <w:lang w:val="ru-RU"/>
        </w:rPr>
        <w:t xml:space="preserve"> 1) в графе А указывается порядковый номер строки, который начинается со строки 00000001;</w:t>
      </w:r>
    </w:p>
    <w:p w:rsidR="00AA22DF" w:rsidRPr="005C6553" w:rsidRDefault="005C6553">
      <w:pPr>
        <w:spacing w:after="0"/>
        <w:jc w:val="both"/>
        <w:rPr>
          <w:lang w:val="ru-RU"/>
        </w:rPr>
      </w:pPr>
      <w:bookmarkStart w:id="1614" w:name="z5760"/>
      <w:bookmarkEnd w:id="1613"/>
      <w:r>
        <w:rPr>
          <w:color w:val="000000"/>
          <w:sz w:val="28"/>
        </w:rPr>
        <w:t>     </w:t>
      </w:r>
      <w:r w:rsidRPr="005C6553">
        <w:rPr>
          <w:color w:val="000000"/>
          <w:sz w:val="28"/>
          <w:lang w:val="ru-RU"/>
        </w:rPr>
        <w:t xml:space="preserve"> 2) в графе В указывается бизнес-идентификационный номер или код страны резидентства налогоплательщика.</w:t>
      </w:r>
    </w:p>
    <w:p w:rsidR="00AA22DF" w:rsidRPr="005C6553" w:rsidRDefault="005C6553">
      <w:pPr>
        <w:spacing w:after="0"/>
        <w:jc w:val="both"/>
        <w:rPr>
          <w:lang w:val="ru-RU"/>
        </w:rPr>
      </w:pPr>
      <w:bookmarkStart w:id="1615" w:name="z5761"/>
      <w:bookmarkEnd w:id="1614"/>
      <w:r>
        <w:rPr>
          <w:color w:val="000000"/>
          <w:sz w:val="28"/>
        </w:rPr>
        <w:t>     </w:t>
      </w:r>
      <w:r w:rsidRPr="005C6553">
        <w:rPr>
          <w:color w:val="000000"/>
          <w:sz w:val="28"/>
          <w:lang w:val="ru-RU"/>
        </w:rPr>
        <w:t xml:space="preserve"> Код страны резидентства налогоплательщика – нерезидента указывается в соответствии с приложением 22 "Классификатор стран мира" к Пояснениям декларирования товаров;</w:t>
      </w:r>
    </w:p>
    <w:p w:rsidR="00AA22DF" w:rsidRPr="005C6553" w:rsidRDefault="005C6553">
      <w:pPr>
        <w:spacing w:after="0"/>
        <w:jc w:val="both"/>
        <w:rPr>
          <w:lang w:val="ru-RU"/>
        </w:rPr>
      </w:pPr>
      <w:bookmarkStart w:id="1616" w:name="z5762"/>
      <w:bookmarkEnd w:id="1615"/>
      <w:r>
        <w:rPr>
          <w:color w:val="000000"/>
          <w:sz w:val="28"/>
        </w:rPr>
        <w:t>     </w:t>
      </w:r>
      <w:r w:rsidRPr="005C6553">
        <w:rPr>
          <w:color w:val="000000"/>
          <w:sz w:val="28"/>
          <w:lang w:val="ru-RU"/>
        </w:rPr>
        <w:t xml:space="preserve"> 3) в графы С указывается объем реализованной продукции;</w:t>
      </w:r>
    </w:p>
    <w:p w:rsidR="00AA22DF" w:rsidRPr="005C6553" w:rsidRDefault="005C6553">
      <w:pPr>
        <w:spacing w:after="0"/>
        <w:jc w:val="both"/>
        <w:rPr>
          <w:lang w:val="ru-RU"/>
        </w:rPr>
      </w:pPr>
      <w:bookmarkStart w:id="1617" w:name="z5763"/>
      <w:bookmarkEnd w:id="1616"/>
      <w:r>
        <w:rPr>
          <w:color w:val="000000"/>
          <w:sz w:val="28"/>
        </w:rPr>
        <w:t>     </w:t>
      </w:r>
      <w:r w:rsidRPr="005C6553">
        <w:rPr>
          <w:color w:val="000000"/>
          <w:sz w:val="28"/>
          <w:lang w:val="ru-RU"/>
        </w:rPr>
        <w:t xml:space="preserve"> 4) в строках графы </w:t>
      </w:r>
      <w:r>
        <w:rPr>
          <w:color w:val="000000"/>
          <w:sz w:val="28"/>
        </w:rPr>
        <w:t>D</w:t>
      </w:r>
      <w:r w:rsidRPr="005C6553">
        <w:rPr>
          <w:color w:val="000000"/>
          <w:sz w:val="28"/>
          <w:lang w:val="ru-RU"/>
        </w:rPr>
        <w:t xml:space="preserve"> указывается единица измерения объема реализованной продукции (тонны, кубические метры, килограммы, граммы);</w:t>
      </w:r>
    </w:p>
    <w:p w:rsidR="00AA22DF" w:rsidRPr="005C6553" w:rsidRDefault="005C6553">
      <w:pPr>
        <w:spacing w:after="0"/>
        <w:jc w:val="both"/>
        <w:rPr>
          <w:lang w:val="ru-RU"/>
        </w:rPr>
      </w:pPr>
      <w:bookmarkStart w:id="1618" w:name="z5764"/>
      <w:bookmarkEnd w:id="1617"/>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цена реализации данной продукции;</w:t>
      </w:r>
    </w:p>
    <w:p w:rsidR="00AA22DF" w:rsidRPr="005C6553" w:rsidRDefault="005C6553">
      <w:pPr>
        <w:spacing w:after="0"/>
        <w:jc w:val="both"/>
        <w:rPr>
          <w:lang w:val="ru-RU"/>
        </w:rPr>
      </w:pPr>
      <w:bookmarkStart w:id="1619" w:name="z5765"/>
      <w:bookmarkEnd w:id="1618"/>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доход от реализации продукции.</w:t>
      </w:r>
    </w:p>
    <w:p w:rsidR="00AA22DF" w:rsidRPr="005C6553" w:rsidRDefault="005C6553">
      <w:pPr>
        <w:spacing w:after="0"/>
        <w:jc w:val="both"/>
        <w:rPr>
          <w:lang w:val="ru-RU"/>
        </w:rPr>
      </w:pPr>
      <w:bookmarkStart w:id="1620" w:name="z5766"/>
      <w:bookmarkEnd w:id="1619"/>
      <w:r>
        <w:rPr>
          <w:color w:val="000000"/>
          <w:sz w:val="28"/>
        </w:rPr>
        <w:t>     </w:t>
      </w:r>
      <w:r w:rsidRPr="005C6553">
        <w:rPr>
          <w:color w:val="000000"/>
          <w:sz w:val="28"/>
          <w:lang w:val="ru-RU"/>
        </w:rPr>
        <w:t xml:space="preserve"> Итоговая сумма графы </w:t>
      </w:r>
      <w:r>
        <w:rPr>
          <w:color w:val="000000"/>
          <w:sz w:val="28"/>
        </w:rPr>
        <w:t>F</w:t>
      </w:r>
      <w:r w:rsidRPr="005C6553">
        <w:rPr>
          <w:color w:val="000000"/>
          <w:sz w:val="28"/>
          <w:lang w:val="ru-RU"/>
        </w:rPr>
        <w:t xml:space="preserve"> строки 00000001 переносится в строку 500.03.004 или 500.03.016 формы 500.03.</w:t>
      </w:r>
    </w:p>
    <w:p w:rsidR="00AA22DF" w:rsidRPr="005C6553" w:rsidRDefault="005C6553">
      <w:pPr>
        <w:spacing w:after="0"/>
        <w:rPr>
          <w:lang w:val="ru-RU"/>
        </w:rPr>
      </w:pPr>
      <w:bookmarkStart w:id="1621" w:name="z5767"/>
      <w:bookmarkEnd w:id="1620"/>
      <w:r w:rsidRPr="005C6553">
        <w:rPr>
          <w:b/>
          <w:color w:val="000000"/>
          <w:lang w:val="ru-RU"/>
        </w:rPr>
        <w:t xml:space="preserve"> Глава 7. Пояснение по составлению приложения к декларации (форма 500.05)</w:t>
      </w:r>
    </w:p>
    <w:p w:rsidR="00AA22DF" w:rsidRPr="005C6553" w:rsidRDefault="005C6553">
      <w:pPr>
        <w:spacing w:after="0"/>
        <w:jc w:val="both"/>
        <w:rPr>
          <w:lang w:val="ru-RU"/>
        </w:rPr>
      </w:pPr>
      <w:bookmarkStart w:id="1622" w:name="z5768"/>
      <w:bookmarkEnd w:id="1621"/>
      <w:r w:rsidRPr="005C6553">
        <w:rPr>
          <w:color w:val="000000"/>
          <w:sz w:val="28"/>
          <w:lang w:val="ru-RU"/>
        </w:rPr>
        <w:t xml:space="preserve"> </w:t>
      </w:r>
      <w:r>
        <w:rPr>
          <w:color w:val="000000"/>
          <w:sz w:val="28"/>
        </w:rPr>
        <w:t>     </w:t>
      </w:r>
      <w:r w:rsidRPr="005C6553">
        <w:rPr>
          <w:color w:val="000000"/>
          <w:sz w:val="28"/>
          <w:lang w:val="ru-RU"/>
        </w:rPr>
        <w:t xml:space="preserve"> 27. Приложение к декларации (форма 500.05) предназначено для отражения информации по определению затрат, связанных с реализацией продукции за налоговый период, в случае, если по условиям Контракта на недропользование данные затраты учитываются при определении стоимости продукции, подлежащей распределению на компенсационную и прибыльную. При этом настоящую форму заполняют недропользователи, заключившие Контракт на недропользование до 1 января 2004 года и после 1 января 2005 года. </w:t>
      </w:r>
    </w:p>
    <w:p w:rsidR="00AA22DF" w:rsidRPr="005C6553" w:rsidRDefault="005C6553">
      <w:pPr>
        <w:spacing w:after="0"/>
        <w:jc w:val="both"/>
        <w:rPr>
          <w:lang w:val="ru-RU"/>
        </w:rPr>
      </w:pPr>
      <w:bookmarkStart w:id="1623" w:name="z5769"/>
      <w:bookmarkEnd w:id="1622"/>
      <w:r>
        <w:rPr>
          <w:color w:val="000000"/>
          <w:sz w:val="28"/>
        </w:rPr>
        <w:t>     </w:t>
      </w:r>
      <w:r w:rsidRPr="005C6553">
        <w:rPr>
          <w:color w:val="000000"/>
          <w:sz w:val="28"/>
          <w:lang w:val="ru-RU"/>
        </w:rPr>
        <w:t xml:space="preserve"> 28. В разделе "Затраты, подлежащие вычету":</w:t>
      </w:r>
    </w:p>
    <w:p w:rsidR="00AA22DF" w:rsidRPr="005C6553" w:rsidRDefault="005C6553">
      <w:pPr>
        <w:spacing w:after="0"/>
        <w:jc w:val="both"/>
        <w:rPr>
          <w:lang w:val="ru-RU"/>
        </w:rPr>
      </w:pPr>
      <w:bookmarkStart w:id="1624" w:name="z5770"/>
      <w:bookmarkEnd w:id="1623"/>
      <w:r>
        <w:rPr>
          <w:color w:val="000000"/>
          <w:sz w:val="28"/>
        </w:rPr>
        <w:t>     </w:t>
      </w:r>
      <w:r w:rsidRPr="005C6553">
        <w:rPr>
          <w:color w:val="000000"/>
          <w:sz w:val="28"/>
          <w:lang w:val="ru-RU"/>
        </w:rPr>
        <w:t xml:space="preserve"> 1) в графе А указывается порядковый номер строки, который начинается со строки 00000001;</w:t>
      </w:r>
    </w:p>
    <w:p w:rsidR="00AA22DF" w:rsidRPr="005C6553" w:rsidRDefault="005C6553">
      <w:pPr>
        <w:spacing w:after="0"/>
        <w:jc w:val="both"/>
        <w:rPr>
          <w:lang w:val="ru-RU"/>
        </w:rPr>
      </w:pPr>
      <w:bookmarkStart w:id="1625" w:name="z5771"/>
      <w:bookmarkEnd w:id="1624"/>
      <w:r>
        <w:rPr>
          <w:color w:val="000000"/>
          <w:sz w:val="28"/>
        </w:rPr>
        <w:t>     </w:t>
      </w:r>
      <w:r w:rsidRPr="005C6553">
        <w:rPr>
          <w:color w:val="000000"/>
          <w:sz w:val="28"/>
          <w:lang w:val="ru-RU"/>
        </w:rPr>
        <w:t xml:space="preserve"> 2) в графе В указываются расходы, связанные с реализацией продукции за налоговый период в разрезе статей затрат;</w:t>
      </w:r>
    </w:p>
    <w:p w:rsidR="00AA22DF" w:rsidRPr="005C6553" w:rsidRDefault="005C6553">
      <w:pPr>
        <w:spacing w:after="0"/>
        <w:jc w:val="both"/>
        <w:rPr>
          <w:lang w:val="ru-RU"/>
        </w:rPr>
      </w:pPr>
      <w:bookmarkStart w:id="1626" w:name="z5772"/>
      <w:bookmarkEnd w:id="1625"/>
      <w:r>
        <w:rPr>
          <w:color w:val="000000"/>
          <w:sz w:val="28"/>
        </w:rPr>
        <w:t>     </w:t>
      </w:r>
      <w:r w:rsidRPr="005C6553">
        <w:rPr>
          <w:color w:val="000000"/>
          <w:sz w:val="28"/>
          <w:lang w:val="ru-RU"/>
        </w:rPr>
        <w:t xml:space="preserve"> 3) в графе С указывается сумма затрат, связанных с реализацией продукции.</w:t>
      </w:r>
    </w:p>
    <w:p w:rsidR="00AA22DF" w:rsidRPr="005C6553" w:rsidRDefault="005C6553">
      <w:pPr>
        <w:spacing w:after="0"/>
        <w:jc w:val="both"/>
        <w:rPr>
          <w:lang w:val="ru-RU"/>
        </w:rPr>
      </w:pPr>
      <w:bookmarkStart w:id="1627" w:name="z5773"/>
      <w:bookmarkEnd w:id="1626"/>
      <w:r>
        <w:rPr>
          <w:color w:val="000000"/>
          <w:sz w:val="28"/>
        </w:rPr>
        <w:t>     </w:t>
      </w:r>
      <w:r w:rsidRPr="005C6553">
        <w:rPr>
          <w:color w:val="000000"/>
          <w:sz w:val="28"/>
          <w:lang w:val="ru-RU"/>
        </w:rPr>
        <w:t xml:space="preserve"> Итоговая сумма графы С строки 00000001 переносится в строку 500.03.005 или 500.03.018 формы 500.03.</w:t>
      </w:r>
    </w:p>
    <w:p w:rsidR="00AA22DF" w:rsidRPr="005C6553" w:rsidRDefault="005C6553">
      <w:pPr>
        <w:spacing w:after="0"/>
        <w:rPr>
          <w:lang w:val="ru-RU"/>
        </w:rPr>
      </w:pPr>
      <w:bookmarkStart w:id="1628" w:name="z5774"/>
      <w:bookmarkEnd w:id="1627"/>
      <w:r w:rsidRPr="005C6553">
        <w:rPr>
          <w:b/>
          <w:color w:val="000000"/>
          <w:lang w:val="ru-RU"/>
        </w:rPr>
        <w:t xml:space="preserve"> Глава 8. Пояснение по составлению приложения к декларации (форма 500.06)</w:t>
      </w:r>
    </w:p>
    <w:p w:rsidR="00AA22DF" w:rsidRPr="005C6553" w:rsidRDefault="005C6553">
      <w:pPr>
        <w:spacing w:after="0"/>
        <w:jc w:val="both"/>
        <w:rPr>
          <w:lang w:val="ru-RU"/>
        </w:rPr>
      </w:pPr>
      <w:bookmarkStart w:id="1629" w:name="z5775"/>
      <w:bookmarkEnd w:id="1628"/>
      <w:r w:rsidRPr="005C6553">
        <w:rPr>
          <w:color w:val="000000"/>
          <w:sz w:val="28"/>
          <w:lang w:val="ru-RU"/>
        </w:rPr>
        <w:t xml:space="preserve"> </w:t>
      </w:r>
      <w:r>
        <w:rPr>
          <w:color w:val="000000"/>
          <w:sz w:val="28"/>
        </w:rPr>
        <w:t>     </w:t>
      </w:r>
      <w:r w:rsidRPr="005C6553">
        <w:rPr>
          <w:color w:val="000000"/>
          <w:sz w:val="28"/>
          <w:lang w:val="ru-RU"/>
        </w:rPr>
        <w:t xml:space="preserve"> 29. Приложение к декларации (форма 500.06) предназначено для отражения информации по определению затрат, подлежащих возмещению за счет компенсационной продукции. </w:t>
      </w:r>
    </w:p>
    <w:p w:rsidR="00AA22DF" w:rsidRPr="005C6553" w:rsidRDefault="005C6553">
      <w:pPr>
        <w:spacing w:after="0"/>
        <w:jc w:val="both"/>
        <w:rPr>
          <w:lang w:val="ru-RU"/>
        </w:rPr>
      </w:pPr>
      <w:bookmarkStart w:id="1630" w:name="z5776"/>
      <w:bookmarkEnd w:id="1629"/>
      <w:r>
        <w:rPr>
          <w:color w:val="000000"/>
          <w:sz w:val="28"/>
        </w:rPr>
        <w:lastRenderedPageBreak/>
        <w:t>     </w:t>
      </w:r>
      <w:r w:rsidRPr="005C6553">
        <w:rPr>
          <w:color w:val="000000"/>
          <w:sz w:val="28"/>
          <w:lang w:val="ru-RU"/>
        </w:rPr>
        <w:t xml:space="preserve"> 30. В разделе "Возмещаемые затраты по Контракту на недропользование, заключенным до 1 января 2004 года":</w:t>
      </w:r>
    </w:p>
    <w:p w:rsidR="00AA22DF" w:rsidRPr="005C6553" w:rsidRDefault="005C6553">
      <w:pPr>
        <w:spacing w:after="0"/>
        <w:jc w:val="both"/>
        <w:rPr>
          <w:lang w:val="ru-RU"/>
        </w:rPr>
      </w:pPr>
      <w:bookmarkStart w:id="1631" w:name="z5777"/>
      <w:bookmarkEnd w:id="1630"/>
      <w:r>
        <w:rPr>
          <w:color w:val="000000"/>
          <w:sz w:val="28"/>
        </w:rPr>
        <w:t>     </w:t>
      </w:r>
      <w:r w:rsidRPr="005C6553">
        <w:rPr>
          <w:color w:val="000000"/>
          <w:sz w:val="28"/>
          <w:lang w:val="ru-RU"/>
        </w:rPr>
        <w:t xml:space="preserve"> 1) в строке 500.06.001 указываются суммы затрат, подлежащие возмещению за счет компенсационной продукции, на начало налогового периода. В данную строку переносится сумма затрат, указанная в строке 500.06.006. Если форма представляется впервые, то указанная строка не заполняется;</w:t>
      </w:r>
    </w:p>
    <w:p w:rsidR="00AA22DF" w:rsidRPr="005C6553" w:rsidRDefault="005C6553">
      <w:pPr>
        <w:spacing w:after="0"/>
        <w:jc w:val="both"/>
        <w:rPr>
          <w:lang w:val="ru-RU"/>
        </w:rPr>
      </w:pPr>
      <w:bookmarkStart w:id="1632" w:name="z5778"/>
      <w:bookmarkEnd w:id="1631"/>
      <w:r>
        <w:rPr>
          <w:color w:val="000000"/>
          <w:sz w:val="28"/>
        </w:rPr>
        <w:t>     </w:t>
      </w:r>
      <w:r w:rsidRPr="005C6553">
        <w:rPr>
          <w:color w:val="000000"/>
          <w:sz w:val="28"/>
          <w:lang w:val="ru-RU"/>
        </w:rPr>
        <w:t xml:space="preserve"> 2) в строке 500.06.002 отражается сумма фактических затрат, произведенных за налоговый период, подлежащих возмещению за счет компенсационной продукции в соответствии с условиями Контракта на недропользование;</w:t>
      </w:r>
    </w:p>
    <w:p w:rsidR="00AA22DF" w:rsidRPr="005C6553" w:rsidRDefault="005C6553">
      <w:pPr>
        <w:spacing w:after="0"/>
        <w:jc w:val="both"/>
        <w:rPr>
          <w:lang w:val="ru-RU"/>
        </w:rPr>
      </w:pPr>
      <w:bookmarkStart w:id="1633" w:name="z5779"/>
      <w:bookmarkEnd w:id="1632"/>
      <w:r w:rsidRPr="005C6553">
        <w:rPr>
          <w:color w:val="000000"/>
          <w:sz w:val="28"/>
          <w:lang w:val="ru-RU"/>
        </w:rPr>
        <w:t xml:space="preserve"> </w:t>
      </w:r>
      <w:r>
        <w:rPr>
          <w:color w:val="000000"/>
          <w:sz w:val="28"/>
        </w:rPr>
        <w:t>     </w:t>
      </w:r>
      <w:r w:rsidRPr="005C6553">
        <w:rPr>
          <w:color w:val="000000"/>
          <w:sz w:val="28"/>
          <w:lang w:val="ru-RU"/>
        </w:rPr>
        <w:t xml:space="preserve"> 3) в строке 500.06.003 указывается общая сумма затрат, подлежащих возмещению за счет компенсационной продукции, определяемая сложением сумм, указанных в строках 500.06.001 и 500.06.002; </w:t>
      </w:r>
    </w:p>
    <w:p w:rsidR="00AA22DF" w:rsidRPr="005C6553" w:rsidRDefault="005C6553">
      <w:pPr>
        <w:spacing w:after="0"/>
        <w:jc w:val="both"/>
        <w:rPr>
          <w:lang w:val="ru-RU"/>
        </w:rPr>
      </w:pPr>
      <w:bookmarkStart w:id="1634" w:name="z5780"/>
      <w:bookmarkEnd w:id="1633"/>
      <w:r>
        <w:rPr>
          <w:color w:val="000000"/>
          <w:sz w:val="28"/>
        </w:rPr>
        <w:t>     </w:t>
      </w:r>
      <w:r w:rsidRPr="005C6553">
        <w:rPr>
          <w:color w:val="000000"/>
          <w:sz w:val="28"/>
          <w:lang w:val="ru-RU"/>
        </w:rPr>
        <w:t xml:space="preserve"> 4) в строке 500.06.004 указывается сумма, начисленная на остаток невозмещенных затрат на начало налогового периода согласно условиям Контракта, на недропользование;</w:t>
      </w:r>
    </w:p>
    <w:p w:rsidR="00AA22DF" w:rsidRPr="005C6553" w:rsidRDefault="005C6553">
      <w:pPr>
        <w:spacing w:after="0"/>
        <w:jc w:val="both"/>
        <w:rPr>
          <w:lang w:val="ru-RU"/>
        </w:rPr>
      </w:pPr>
      <w:bookmarkStart w:id="1635" w:name="z5781"/>
      <w:bookmarkEnd w:id="1634"/>
      <w:r>
        <w:rPr>
          <w:color w:val="000000"/>
          <w:sz w:val="28"/>
        </w:rPr>
        <w:t>     </w:t>
      </w:r>
      <w:r w:rsidRPr="005C6553">
        <w:rPr>
          <w:color w:val="000000"/>
          <w:sz w:val="28"/>
          <w:lang w:val="ru-RU"/>
        </w:rPr>
        <w:t xml:space="preserve"> 5) в строке 500.06.005 отражается сумма затрат, возмещаемых за счет компенсационной продукции в размере, не превышающем максимально допустимого, за налоговый период в соответствии с условиями Контракта на недропользование;</w:t>
      </w:r>
    </w:p>
    <w:p w:rsidR="00AA22DF" w:rsidRPr="005C6553" w:rsidRDefault="005C6553">
      <w:pPr>
        <w:spacing w:after="0"/>
        <w:jc w:val="both"/>
        <w:rPr>
          <w:lang w:val="ru-RU"/>
        </w:rPr>
      </w:pPr>
      <w:bookmarkStart w:id="1636" w:name="z5782"/>
      <w:bookmarkEnd w:id="1635"/>
      <w:r>
        <w:rPr>
          <w:color w:val="000000"/>
          <w:sz w:val="28"/>
        </w:rPr>
        <w:t>     </w:t>
      </w:r>
      <w:r w:rsidRPr="005C6553">
        <w:rPr>
          <w:color w:val="000000"/>
          <w:sz w:val="28"/>
          <w:lang w:val="ru-RU"/>
        </w:rPr>
        <w:t xml:space="preserve"> 6) в строке 500.06.006 указывается сумма затрат, возмещаемых за счет компенсационной продукции с учетом суммы, начисленной на остаток невозмещенных затрат, на конец налогового периода, которая переносится в последующие налоговые периоды и определяется как отношение строк (500.06.003 + 500.06.004 – 500.06.005).</w:t>
      </w:r>
    </w:p>
    <w:p w:rsidR="00AA22DF" w:rsidRPr="005C6553" w:rsidRDefault="005C6553">
      <w:pPr>
        <w:spacing w:after="0"/>
        <w:jc w:val="both"/>
        <w:rPr>
          <w:lang w:val="ru-RU"/>
        </w:rPr>
      </w:pPr>
      <w:bookmarkStart w:id="1637" w:name="z5783"/>
      <w:bookmarkEnd w:id="1636"/>
      <w:r>
        <w:rPr>
          <w:color w:val="000000"/>
          <w:sz w:val="28"/>
        </w:rPr>
        <w:t>     </w:t>
      </w:r>
      <w:r w:rsidRPr="005C6553">
        <w:rPr>
          <w:color w:val="000000"/>
          <w:sz w:val="28"/>
          <w:lang w:val="ru-RU"/>
        </w:rPr>
        <w:t xml:space="preserve"> 31. В разделе "Возмещаемые затраты по Контракту на недропользование, заключенным после 1 января 2004 года":</w:t>
      </w:r>
    </w:p>
    <w:p w:rsidR="00AA22DF" w:rsidRPr="005C6553" w:rsidRDefault="005C6553">
      <w:pPr>
        <w:spacing w:after="0"/>
        <w:jc w:val="both"/>
        <w:rPr>
          <w:lang w:val="ru-RU"/>
        </w:rPr>
      </w:pPr>
      <w:bookmarkStart w:id="1638" w:name="z5784"/>
      <w:bookmarkEnd w:id="1637"/>
      <w:r>
        <w:rPr>
          <w:color w:val="000000"/>
          <w:sz w:val="28"/>
        </w:rPr>
        <w:t>     </w:t>
      </w:r>
      <w:r w:rsidRPr="005C6553">
        <w:rPr>
          <w:color w:val="000000"/>
          <w:sz w:val="28"/>
          <w:lang w:val="ru-RU"/>
        </w:rPr>
        <w:t xml:space="preserve"> 1) в строке 500.06.007 указываются возмещаемые затраты, не возмещенные недропользователем на начало налогового периода;</w:t>
      </w:r>
    </w:p>
    <w:p w:rsidR="00AA22DF" w:rsidRPr="005C6553" w:rsidRDefault="005C6553">
      <w:pPr>
        <w:spacing w:after="0"/>
        <w:jc w:val="both"/>
        <w:rPr>
          <w:lang w:val="ru-RU"/>
        </w:rPr>
      </w:pPr>
      <w:bookmarkStart w:id="1639" w:name="z5785"/>
      <w:bookmarkEnd w:id="1638"/>
      <w:r w:rsidRPr="005C6553">
        <w:rPr>
          <w:color w:val="000000"/>
          <w:sz w:val="28"/>
          <w:lang w:val="ru-RU"/>
        </w:rPr>
        <w:t xml:space="preserve"> </w:t>
      </w:r>
      <w:r>
        <w:rPr>
          <w:color w:val="000000"/>
          <w:sz w:val="28"/>
        </w:rPr>
        <w:t>     </w:t>
      </w:r>
      <w:r w:rsidRPr="005C6553">
        <w:rPr>
          <w:color w:val="000000"/>
          <w:sz w:val="28"/>
          <w:lang w:val="ru-RU"/>
        </w:rPr>
        <w:t xml:space="preserve"> 2) в строке 500.06.008 указываются возмещаемые затраты, фактически произведенные в налоговом периоде; </w:t>
      </w:r>
    </w:p>
    <w:p w:rsidR="00AA22DF" w:rsidRPr="005C6553" w:rsidRDefault="005C6553">
      <w:pPr>
        <w:spacing w:after="0"/>
        <w:jc w:val="both"/>
        <w:rPr>
          <w:lang w:val="ru-RU"/>
        </w:rPr>
      </w:pPr>
      <w:bookmarkStart w:id="1640" w:name="z5786"/>
      <w:bookmarkEnd w:id="1639"/>
      <w:r>
        <w:rPr>
          <w:color w:val="000000"/>
          <w:sz w:val="28"/>
        </w:rPr>
        <w:t>     </w:t>
      </w:r>
      <w:r w:rsidRPr="005C6553">
        <w:rPr>
          <w:color w:val="000000"/>
          <w:sz w:val="28"/>
          <w:lang w:val="ru-RU"/>
        </w:rPr>
        <w:t xml:space="preserve"> 3) в строке 500.06.009 указываются возмещаемые затраты, фактически возмещенные за счет компенсационной продукции в налоговом периоде;</w:t>
      </w:r>
    </w:p>
    <w:p w:rsidR="00AA22DF" w:rsidRPr="005C6553" w:rsidRDefault="005C6553">
      <w:pPr>
        <w:spacing w:after="0"/>
        <w:jc w:val="both"/>
        <w:rPr>
          <w:lang w:val="ru-RU"/>
        </w:rPr>
      </w:pPr>
      <w:bookmarkStart w:id="1641" w:name="z5787"/>
      <w:bookmarkEnd w:id="1640"/>
      <w:r w:rsidRPr="005C6553">
        <w:rPr>
          <w:color w:val="000000"/>
          <w:sz w:val="28"/>
          <w:lang w:val="ru-RU"/>
        </w:rPr>
        <w:t xml:space="preserve"> </w:t>
      </w:r>
      <w:r>
        <w:rPr>
          <w:color w:val="000000"/>
          <w:sz w:val="28"/>
        </w:rPr>
        <w:t>     </w:t>
      </w:r>
      <w:r w:rsidRPr="005C6553">
        <w:rPr>
          <w:color w:val="000000"/>
          <w:sz w:val="28"/>
          <w:lang w:val="ru-RU"/>
        </w:rPr>
        <w:t xml:space="preserve"> 4) в строке 500.06.010 указывается остаток возмещаемых расходов, не возмещенных на конец налогового периода, который переносится в последующие налоговые периоды, и определяется как отношение строк (500.06.007 + 500.06.008 – 500.06.009). </w:t>
      </w:r>
    </w:p>
    <w:p w:rsidR="00AA22DF" w:rsidRPr="005C6553" w:rsidRDefault="005C6553">
      <w:pPr>
        <w:spacing w:after="0"/>
        <w:rPr>
          <w:lang w:val="ru-RU"/>
        </w:rPr>
      </w:pPr>
      <w:bookmarkStart w:id="1642" w:name="z5788"/>
      <w:bookmarkEnd w:id="1641"/>
      <w:r w:rsidRPr="005C6553">
        <w:rPr>
          <w:b/>
          <w:color w:val="000000"/>
          <w:lang w:val="ru-RU"/>
        </w:rPr>
        <w:t xml:space="preserve"> Глава 9. Пояснение по составлению приложения к декларации (форма 500.07)</w:t>
      </w:r>
    </w:p>
    <w:p w:rsidR="00AA22DF" w:rsidRPr="005C6553" w:rsidRDefault="005C6553">
      <w:pPr>
        <w:spacing w:after="0"/>
        <w:jc w:val="both"/>
        <w:rPr>
          <w:lang w:val="ru-RU"/>
        </w:rPr>
      </w:pPr>
      <w:bookmarkStart w:id="1643" w:name="z5789"/>
      <w:bookmarkEnd w:id="1642"/>
      <w:r>
        <w:rPr>
          <w:color w:val="000000"/>
          <w:sz w:val="28"/>
        </w:rPr>
        <w:t>     </w:t>
      </w:r>
      <w:r w:rsidRPr="005C6553">
        <w:rPr>
          <w:color w:val="000000"/>
          <w:sz w:val="28"/>
          <w:lang w:val="ru-RU"/>
        </w:rPr>
        <w:t xml:space="preserve"> 32. Приложение к декларации (форма 500.07) предназначено для отражения информации по дополнительному платежу недропользователя, </w:t>
      </w:r>
      <w:r w:rsidRPr="005C6553">
        <w:rPr>
          <w:color w:val="000000"/>
          <w:sz w:val="28"/>
          <w:lang w:val="ru-RU"/>
        </w:rPr>
        <w:lastRenderedPageBreak/>
        <w:t>осуществляющего деятельность по соглашению (контракту) о разделе продукции.</w:t>
      </w:r>
    </w:p>
    <w:p w:rsidR="00AA22DF" w:rsidRPr="005C6553" w:rsidRDefault="005C6553">
      <w:pPr>
        <w:spacing w:after="0"/>
        <w:jc w:val="both"/>
        <w:rPr>
          <w:lang w:val="ru-RU"/>
        </w:rPr>
      </w:pPr>
      <w:bookmarkStart w:id="1644" w:name="z5790"/>
      <w:bookmarkEnd w:id="1643"/>
      <w:r>
        <w:rPr>
          <w:color w:val="000000"/>
          <w:sz w:val="28"/>
        </w:rPr>
        <w:t>     </w:t>
      </w:r>
      <w:r w:rsidRPr="005C6553">
        <w:rPr>
          <w:color w:val="000000"/>
          <w:sz w:val="28"/>
          <w:lang w:val="ru-RU"/>
        </w:rPr>
        <w:t xml:space="preserve"> 33. В разделе "Дополнительный платеж недропользователя, осуществляющего деятельность по соглашению (контракту) о разделе продукции":</w:t>
      </w:r>
    </w:p>
    <w:p w:rsidR="00AA22DF" w:rsidRPr="005C6553" w:rsidRDefault="005C6553">
      <w:pPr>
        <w:spacing w:after="0"/>
        <w:jc w:val="both"/>
        <w:rPr>
          <w:lang w:val="ru-RU"/>
        </w:rPr>
      </w:pPr>
      <w:bookmarkStart w:id="1645" w:name="z5791"/>
      <w:bookmarkEnd w:id="1644"/>
      <w:r>
        <w:rPr>
          <w:color w:val="000000"/>
          <w:sz w:val="28"/>
        </w:rPr>
        <w:t>     </w:t>
      </w:r>
      <w:r w:rsidRPr="005C6553">
        <w:rPr>
          <w:color w:val="000000"/>
          <w:sz w:val="28"/>
          <w:lang w:val="ru-RU"/>
        </w:rPr>
        <w:t xml:space="preserve"> 1) в строке 500.07.001 указывается объем добытой нефти, за исключением газа, в метрических тоннах, определяемой по формуле:</w:t>
      </w:r>
    </w:p>
    <w:p w:rsidR="00AA22DF" w:rsidRPr="005C6553" w:rsidRDefault="005C6553">
      <w:pPr>
        <w:spacing w:after="0"/>
        <w:jc w:val="both"/>
        <w:rPr>
          <w:lang w:val="ru-RU"/>
        </w:rPr>
      </w:pPr>
      <w:bookmarkStart w:id="1646" w:name="z5792"/>
      <w:bookmarkEnd w:id="1645"/>
      <w:r w:rsidRPr="005C6553">
        <w:rPr>
          <w:color w:val="000000"/>
          <w:sz w:val="28"/>
          <w:lang w:val="ru-RU"/>
        </w:rPr>
        <w:t xml:space="preserve"> </w:t>
      </w:r>
      <w:r>
        <w:rPr>
          <w:color w:val="000000"/>
          <w:sz w:val="28"/>
        </w:rPr>
        <w:t>     </w:t>
      </w:r>
      <w:r w:rsidRPr="005C6553">
        <w:rPr>
          <w:color w:val="000000"/>
          <w:sz w:val="28"/>
          <w:lang w:val="ru-RU"/>
        </w:rPr>
        <w:t xml:space="preserve"> </w:t>
      </w:r>
    </w:p>
    <w:bookmarkEnd w:id="1646"/>
    <w:p w:rsidR="00AA22DF" w:rsidRDefault="005C6553">
      <w:pPr>
        <w:spacing w:after="0"/>
        <w:jc w:val="both"/>
      </w:pPr>
      <w:r>
        <w:rPr>
          <w:noProof/>
          <w:lang w:val="ru-RU" w:eastAsia="ru-RU"/>
        </w:rPr>
        <w:drawing>
          <wp:inline distT="0" distB="0" distL="0" distR="0">
            <wp:extent cx="5956300" cy="1130300"/>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956300" cy="1130300"/>
                    </a:xfrm>
                    <a:prstGeom prst="rect">
                      <a:avLst/>
                    </a:prstGeom>
                  </pic:spPr>
                </pic:pic>
              </a:graphicData>
            </a:graphic>
          </wp:inline>
        </w:drawing>
      </w:r>
    </w:p>
    <w:p w:rsidR="00AA22DF" w:rsidRDefault="005C6553">
      <w:pPr>
        <w:spacing w:after="0"/>
      </w:pPr>
      <w:r>
        <w:br/>
      </w:r>
    </w:p>
    <w:p w:rsidR="00AA22DF" w:rsidRPr="005C6553" w:rsidRDefault="005C6553">
      <w:pPr>
        <w:spacing w:after="0"/>
        <w:jc w:val="both"/>
        <w:rPr>
          <w:lang w:val="ru-RU"/>
        </w:rPr>
      </w:pPr>
      <w:bookmarkStart w:id="1647" w:name="z5793"/>
      <w:r w:rsidRPr="005C6553">
        <w:rPr>
          <w:color w:val="000000"/>
          <w:sz w:val="28"/>
          <w:lang w:val="ru-RU"/>
        </w:rPr>
        <w:t xml:space="preserve"> </w:t>
      </w:r>
      <w:r>
        <w:rPr>
          <w:color w:val="000000"/>
          <w:sz w:val="28"/>
        </w:rPr>
        <w:t>     </w:t>
      </w:r>
      <w:r w:rsidRPr="005C6553">
        <w:rPr>
          <w:color w:val="000000"/>
          <w:sz w:val="28"/>
          <w:lang w:val="ru-RU"/>
        </w:rPr>
        <w:t xml:space="preserve"> </w:t>
      </w:r>
      <w:r>
        <w:rPr>
          <w:color w:val="000000"/>
          <w:sz w:val="28"/>
        </w:rPr>
        <w:t>V</w:t>
      </w:r>
      <w:r w:rsidRPr="005C6553">
        <w:rPr>
          <w:color w:val="000000"/>
          <w:sz w:val="28"/>
          <w:lang w:val="ru-RU"/>
        </w:rPr>
        <w:t xml:space="preserve"> тонн </w:t>
      </w:r>
      <w:r>
        <w:rPr>
          <w:color w:val="000000"/>
          <w:sz w:val="28"/>
        </w:rPr>
        <w:t>S</w:t>
      </w:r>
      <w:r w:rsidRPr="005C6553">
        <w:rPr>
          <w:color w:val="000000"/>
          <w:sz w:val="28"/>
          <w:lang w:val="ru-RU"/>
        </w:rPr>
        <w:t xml:space="preserve"> – общий объем добытой за налоговый период нефти, выраженный в метрических тоннах;</w:t>
      </w:r>
    </w:p>
    <w:p w:rsidR="00AA22DF" w:rsidRPr="005C6553" w:rsidRDefault="005C6553">
      <w:pPr>
        <w:spacing w:after="0"/>
        <w:jc w:val="both"/>
        <w:rPr>
          <w:lang w:val="ru-RU"/>
        </w:rPr>
      </w:pPr>
      <w:bookmarkStart w:id="1648" w:name="z5794"/>
      <w:bookmarkEnd w:id="1647"/>
      <w:r>
        <w:rPr>
          <w:color w:val="000000"/>
          <w:sz w:val="28"/>
        </w:rPr>
        <w:t>     </w:t>
      </w:r>
      <w:r w:rsidRPr="005C6553">
        <w:rPr>
          <w:color w:val="000000"/>
          <w:sz w:val="28"/>
          <w:lang w:val="ru-RU"/>
        </w:rPr>
        <w:t xml:space="preserve"> </w:t>
      </w:r>
      <w:r>
        <w:rPr>
          <w:color w:val="000000"/>
          <w:sz w:val="28"/>
        </w:rPr>
        <w:t>V</w:t>
      </w:r>
      <w:r w:rsidRPr="005C6553">
        <w:rPr>
          <w:color w:val="000000"/>
          <w:sz w:val="28"/>
          <w:lang w:val="ru-RU"/>
        </w:rPr>
        <w:t xml:space="preserve"> барр.1, </w:t>
      </w:r>
      <w:r>
        <w:rPr>
          <w:color w:val="000000"/>
          <w:sz w:val="28"/>
        </w:rPr>
        <w:t>V</w:t>
      </w:r>
      <w:r w:rsidRPr="005C6553">
        <w:rPr>
          <w:color w:val="000000"/>
          <w:sz w:val="28"/>
          <w:lang w:val="ru-RU"/>
        </w:rPr>
        <w:t xml:space="preserve"> барр.2, </w:t>
      </w:r>
      <w:r>
        <w:rPr>
          <w:color w:val="000000"/>
          <w:sz w:val="28"/>
        </w:rPr>
        <w:t>V</w:t>
      </w:r>
      <w:r w:rsidRPr="005C6553">
        <w:rPr>
          <w:color w:val="000000"/>
          <w:sz w:val="28"/>
          <w:lang w:val="ru-RU"/>
        </w:rPr>
        <w:t xml:space="preserve"> барр.</w:t>
      </w:r>
      <w:r>
        <w:rPr>
          <w:color w:val="000000"/>
          <w:sz w:val="28"/>
        </w:rPr>
        <w:t>n</w:t>
      </w:r>
      <w:r w:rsidRPr="005C6553">
        <w:rPr>
          <w:color w:val="000000"/>
          <w:sz w:val="28"/>
          <w:lang w:val="ru-RU"/>
        </w:rPr>
        <w:t xml:space="preserve"> – объем каждой добытой партии нефти, выраженный в баррелях;</w:t>
      </w:r>
    </w:p>
    <w:p w:rsidR="00AA22DF" w:rsidRPr="005C6553" w:rsidRDefault="005C6553">
      <w:pPr>
        <w:spacing w:after="0"/>
        <w:jc w:val="both"/>
        <w:rPr>
          <w:lang w:val="ru-RU"/>
        </w:rPr>
      </w:pPr>
      <w:bookmarkStart w:id="1649" w:name="z5795"/>
      <w:bookmarkEnd w:id="1648"/>
      <w:r>
        <w:rPr>
          <w:color w:val="000000"/>
          <w:sz w:val="28"/>
        </w:rPr>
        <w:t>     </w:t>
      </w:r>
      <w:r w:rsidRPr="005C6553">
        <w:rPr>
          <w:color w:val="000000"/>
          <w:sz w:val="28"/>
          <w:lang w:val="ru-RU"/>
        </w:rPr>
        <w:t xml:space="preserve"> К барр.1, К барр.2, К барр.</w:t>
      </w:r>
      <w:r>
        <w:rPr>
          <w:color w:val="000000"/>
          <w:sz w:val="28"/>
        </w:rPr>
        <w:t>n</w:t>
      </w:r>
      <w:r w:rsidRPr="005C6553">
        <w:rPr>
          <w:color w:val="000000"/>
          <w:sz w:val="28"/>
          <w:lang w:val="ru-RU"/>
        </w:rPr>
        <w:t xml:space="preserve"> - коэффициенты баррелизации, указанные в паспорте качества по каждой соответствующей партии добытой нефти;</w:t>
      </w:r>
    </w:p>
    <w:p w:rsidR="00AA22DF" w:rsidRPr="005C6553" w:rsidRDefault="005C6553">
      <w:pPr>
        <w:spacing w:after="0"/>
        <w:jc w:val="both"/>
        <w:rPr>
          <w:lang w:val="ru-RU"/>
        </w:rPr>
      </w:pPr>
      <w:bookmarkStart w:id="1650" w:name="z5796"/>
      <w:bookmarkEnd w:id="1649"/>
      <w:r>
        <w:rPr>
          <w:color w:val="000000"/>
          <w:sz w:val="28"/>
        </w:rPr>
        <w:t>     </w:t>
      </w:r>
      <w:r w:rsidRPr="005C6553">
        <w:rPr>
          <w:color w:val="000000"/>
          <w:sz w:val="28"/>
          <w:lang w:val="ru-RU"/>
        </w:rPr>
        <w:t xml:space="preserve"> 2) в строке 500.07.002 указывается цена нефти, за исключением газа, за метрическую тонну;</w:t>
      </w:r>
    </w:p>
    <w:p w:rsidR="00AA22DF" w:rsidRPr="005C6553" w:rsidRDefault="005C6553">
      <w:pPr>
        <w:spacing w:after="0"/>
        <w:jc w:val="both"/>
        <w:rPr>
          <w:lang w:val="ru-RU"/>
        </w:rPr>
      </w:pPr>
      <w:bookmarkStart w:id="1651" w:name="z5797"/>
      <w:bookmarkEnd w:id="1650"/>
      <w:r w:rsidRPr="005C6553">
        <w:rPr>
          <w:color w:val="000000"/>
          <w:sz w:val="28"/>
          <w:lang w:val="ru-RU"/>
        </w:rPr>
        <w:t xml:space="preserve"> </w:t>
      </w:r>
      <w:r>
        <w:rPr>
          <w:color w:val="000000"/>
          <w:sz w:val="28"/>
        </w:rPr>
        <w:t>     </w:t>
      </w:r>
      <w:r w:rsidRPr="005C6553">
        <w:rPr>
          <w:color w:val="000000"/>
          <w:sz w:val="28"/>
          <w:lang w:val="ru-RU"/>
        </w:rPr>
        <w:t xml:space="preserve"> 3) в строке 500.07.003 указывается стоимость нефти, за исключением газа, определяемая как произведение величин, указанных в строках 500.07.001 и 500.07.002 (500.07.001 х 500.07.002); </w:t>
      </w:r>
    </w:p>
    <w:p w:rsidR="00AA22DF" w:rsidRPr="005C6553" w:rsidRDefault="005C6553">
      <w:pPr>
        <w:spacing w:after="0"/>
        <w:jc w:val="both"/>
        <w:rPr>
          <w:lang w:val="ru-RU"/>
        </w:rPr>
      </w:pPr>
      <w:bookmarkStart w:id="1652" w:name="z5798"/>
      <w:bookmarkEnd w:id="1651"/>
      <w:r w:rsidRPr="005C6553">
        <w:rPr>
          <w:color w:val="000000"/>
          <w:sz w:val="28"/>
          <w:lang w:val="ru-RU"/>
        </w:rPr>
        <w:t xml:space="preserve"> </w:t>
      </w:r>
      <w:r>
        <w:rPr>
          <w:color w:val="000000"/>
          <w:sz w:val="28"/>
        </w:rPr>
        <w:t>     </w:t>
      </w:r>
      <w:r w:rsidRPr="005C6553">
        <w:rPr>
          <w:color w:val="000000"/>
          <w:sz w:val="28"/>
          <w:lang w:val="ru-RU"/>
        </w:rPr>
        <w:t xml:space="preserve"> 4) в строке 500.07.004 указывается сумма дополнительного платежа по нефти, за исключением газа; </w:t>
      </w:r>
    </w:p>
    <w:p w:rsidR="00AA22DF" w:rsidRPr="005C6553" w:rsidRDefault="005C6553">
      <w:pPr>
        <w:spacing w:after="0"/>
        <w:jc w:val="both"/>
        <w:rPr>
          <w:lang w:val="ru-RU"/>
        </w:rPr>
      </w:pPr>
      <w:bookmarkStart w:id="1653" w:name="z5799"/>
      <w:bookmarkEnd w:id="1652"/>
      <w:r w:rsidRPr="005C6553">
        <w:rPr>
          <w:color w:val="000000"/>
          <w:sz w:val="28"/>
          <w:lang w:val="ru-RU"/>
        </w:rPr>
        <w:t xml:space="preserve"> </w:t>
      </w:r>
      <w:r>
        <w:rPr>
          <w:color w:val="000000"/>
          <w:sz w:val="28"/>
        </w:rPr>
        <w:t>     </w:t>
      </w:r>
      <w:r w:rsidRPr="005C6553">
        <w:rPr>
          <w:color w:val="000000"/>
          <w:sz w:val="28"/>
          <w:lang w:val="ru-RU"/>
        </w:rPr>
        <w:t xml:space="preserve"> 5) в строке 500.07.005 указывается объем добытого газа, в куб.метрах; </w:t>
      </w:r>
    </w:p>
    <w:p w:rsidR="00AA22DF" w:rsidRPr="005C6553" w:rsidRDefault="005C6553">
      <w:pPr>
        <w:spacing w:after="0"/>
        <w:jc w:val="both"/>
        <w:rPr>
          <w:lang w:val="ru-RU"/>
        </w:rPr>
      </w:pPr>
      <w:bookmarkStart w:id="1654" w:name="z5800"/>
      <w:bookmarkEnd w:id="1653"/>
      <w:r w:rsidRPr="005C6553">
        <w:rPr>
          <w:color w:val="000000"/>
          <w:sz w:val="28"/>
          <w:lang w:val="ru-RU"/>
        </w:rPr>
        <w:t xml:space="preserve"> </w:t>
      </w:r>
      <w:r>
        <w:rPr>
          <w:color w:val="000000"/>
          <w:sz w:val="28"/>
        </w:rPr>
        <w:t>     </w:t>
      </w:r>
      <w:r w:rsidRPr="005C6553">
        <w:rPr>
          <w:color w:val="000000"/>
          <w:sz w:val="28"/>
          <w:lang w:val="ru-RU"/>
        </w:rPr>
        <w:t xml:space="preserve"> 6) в строке 500.07.006 указывается цена газа, за куб.метр; </w:t>
      </w:r>
    </w:p>
    <w:p w:rsidR="00AA22DF" w:rsidRPr="005C6553" w:rsidRDefault="005C6553">
      <w:pPr>
        <w:spacing w:after="0"/>
        <w:jc w:val="both"/>
        <w:rPr>
          <w:lang w:val="ru-RU"/>
        </w:rPr>
      </w:pPr>
      <w:bookmarkStart w:id="1655" w:name="z5801"/>
      <w:bookmarkEnd w:id="1654"/>
      <w:r>
        <w:rPr>
          <w:color w:val="000000"/>
          <w:sz w:val="28"/>
        </w:rPr>
        <w:t>     </w:t>
      </w:r>
      <w:r w:rsidRPr="005C6553">
        <w:rPr>
          <w:color w:val="000000"/>
          <w:sz w:val="28"/>
          <w:lang w:val="ru-RU"/>
        </w:rPr>
        <w:t xml:space="preserve"> 7) в строке 500.07.007 указывается стоимость газа, определяемая как произведение величин, указанных в строках 500.07.005 и 500.07.006 (500.07.005 х 500.07.006);</w:t>
      </w:r>
    </w:p>
    <w:p w:rsidR="00AA22DF" w:rsidRPr="005C6553" w:rsidRDefault="005C6553">
      <w:pPr>
        <w:spacing w:after="0"/>
        <w:jc w:val="both"/>
        <w:rPr>
          <w:lang w:val="ru-RU"/>
        </w:rPr>
      </w:pPr>
      <w:bookmarkStart w:id="1656" w:name="z5802"/>
      <w:bookmarkEnd w:id="1655"/>
      <w:r>
        <w:rPr>
          <w:color w:val="000000"/>
          <w:sz w:val="28"/>
        </w:rPr>
        <w:t>     </w:t>
      </w:r>
      <w:r w:rsidRPr="005C6553">
        <w:rPr>
          <w:color w:val="000000"/>
          <w:sz w:val="28"/>
          <w:lang w:val="ru-RU"/>
        </w:rPr>
        <w:t xml:space="preserve"> 8) в строке 500.07.008 указывается сумма дополнительного платежа по газу;</w:t>
      </w:r>
    </w:p>
    <w:p w:rsidR="00AA22DF" w:rsidRPr="005C6553" w:rsidRDefault="005C6553">
      <w:pPr>
        <w:spacing w:after="0"/>
        <w:jc w:val="both"/>
        <w:rPr>
          <w:lang w:val="ru-RU"/>
        </w:rPr>
      </w:pPr>
      <w:bookmarkStart w:id="1657" w:name="z5803"/>
      <w:bookmarkEnd w:id="1656"/>
      <w:r>
        <w:rPr>
          <w:color w:val="000000"/>
          <w:sz w:val="28"/>
        </w:rPr>
        <w:t>     </w:t>
      </w:r>
      <w:r w:rsidRPr="005C6553">
        <w:rPr>
          <w:color w:val="000000"/>
          <w:sz w:val="28"/>
          <w:lang w:val="ru-RU"/>
        </w:rPr>
        <w:t xml:space="preserve"> 9) в строке 500.07.009 указывается объем добытых прочих полезных, ископаемых, в метрических тоннах, кубических метрах;</w:t>
      </w:r>
    </w:p>
    <w:p w:rsidR="00AA22DF" w:rsidRPr="005C6553" w:rsidRDefault="005C6553">
      <w:pPr>
        <w:spacing w:after="0"/>
        <w:jc w:val="both"/>
        <w:rPr>
          <w:lang w:val="ru-RU"/>
        </w:rPr>
      </w:pPr>
      <w:bookmarkStart w:id="1658" w:name="z5804"/>
      <w:bookmarkEnd w:id="1657"/>
      <w:r>
        <w:rPr>
          <w:color w:val="000000"/>
          <w:sz w:val="28"/>
        </w:rPr>
        <w:t>     </w:t>
      </w:r>
      <w:r w:rsidRPr="005C6553">
        <w:rPr>
          <w:color w:val="000000"/>
          <w:sz w:val="28"/>
          <w:lang w:val="ru-RU"/>
        </w:rPr>
        <w:t xml:space="preserve"> 10) в строке 500.07.010 указывается цена прочих полезных ископаемых;</w:t>
      </w:r>
    </w:p>
    <w:p w:rsidR="00AA22DF" w:rsidRPr="005C6553" w:rsidRDefault="005C6553">
      <w:pPr>
        <w:spacing w:after="0"/>
        <w:jc w:val="both"/>
        <w:rPr>
          <w:lang w:val="ru-RU"/>
        </w:rPr>
      </w:pPr>
      <w:bookmarkStart w:id="1659" w:name="z5805"/>
      <w:bookmarkEnd w:id="1658"/>
      <w:r>
        <w:rPr>
          <w:color w:val="000000"/>
          <w:sz w:val="28"/>
        </w:rPr>
        <w:t>     </w:t>
      </w:r>
      <w:r w:rsidRPr="005C6553">
        <w:rPr>
          <w:color w:val="000000"/>
          <w:sz w:val="28"/>
          <w:lang w:val="ru-RU"/>
        </w:rPr>
        <w:t xml:space="preserve"> 11) в строке 500.07.011 указывается стоимость прочих полезных ископаемых, определяемая как произведение величин, указанных в строках 500.07.009 и 500.07.010 (500.07.009 х 500.07.010);</w:t>
      </w:r>
    </w:p>
    <w:p w:rsidR="00AA22DF" w:rsidRPr="005C6553" w:rsidRDefault="005C6553">
      <w:pPr>
        <w:spacing w:after="0"/>
        <w:jc w:val="both"/>
        <w:rPr>
          <w:lang w:val="ru-RU"/>
        </w:rPr>
      </w:pPr>
      <w:bookmarkStart w:id="1660" w:name="z5806"/>
      <w:bookmarkEnd w:id="1659"/>
      <w:r>
        <w:rPr>
          <w:color w:val="000000"/>
          <w:sz w:val="28"/>
        </w:rPr>
        <w:lastRenderedPageBreak/>
        <w:t>     </w:t>
      </w:r>
      <w:r w:rsidRPr="005C6553">
        <w:rPr>
          <w:color w:val="000000"/>
          <w:sz w:val="28"/>
          <w:lang w:val="ru-RU"/>
        </w:rPr>
        <w:t xml:space="preserve"> 12) в строке 500.07.012 указывается сумма дополнительного платежа по прочим полезным ископаемым;</w:t>
      </w:r>
    </w:p>
    <w:p w:rsidR="00AA22DF" w:rsidRPr="005C6553" w:rsidRDefault="005C6553">
      <w:pPr>
        <w:spacing w:after="0"/>
        <w:jc w:val="both"/>
        <w:rPr>
          <w:lang w:val="ru-RU"/>
        </w:rPr>
      </w:pPr>
      <w:bookmarkStart w:id="1661" w:name="z5807"/>
      <w:bookmarkEnd w:id="1660"/>
      <w:r>
        <w:rPr>
          <w:color w:val="000000"/>
          <w:sz w:val="28"/>
        </w:rPr>
        <w:t>     </w:t>
      </w:r>
      <w:r w:rsidRPr="005C6553">
        <w:rPr>
          <w:color w:val="000000"/>
          <w:sz w:val="28"/>
          <w:lang w:val="ru-RU"/>
        </w:rPr>
        <w:t xml:space="preserve"> 13) в строке 500.07.013 указывается ставка (справочно) в соответствии с соглашением (контрактом) о разделе продукции;</w:t>
      </w:r>
    </w:p>
    <w:p w:rsidR="00AA22DF" w:rsidRPr="005C6553" w:rsidRDefault="005C6553">
      <w:pPr>
        <w:spacing w:after="0"/>
        <w:jc w:val="both"/>
        <w:rPr>
          <w:lang w:val="ru-RU"/>
        </w:rPr>
      </w:pPr>
      <w:bookmarkStart w:id="1662" w:name="z5808"/>
      <w:bookmarkEnd w:id="1661"/>
      <w:r>
        <w:rPr>
          <w:color w:val="000000"/>
          <w:sz w:val="28"/>
        </w:rPr>
        <w:t>     </w:t>
      </w:r>
      <w:r w:rsidRPr="005C6553">
        <w:rPr>
          <w:color w:val="000000"/>
          <w:sz w:val="28"/>
          <w:lang w:val="ru-RU"/>
        </w:rPr>
        <w:t xml:space="preserve"> 14) в строке 500.07.014 указывается общая стоимость дополнительного платежа, определяемая как сумма строк 500.07.004, 500.07.008 и 500.07.012 (500.07.004 + 500.07.008 + 500.07.012). Значение данной строки переносится в строку 500.00.004 Декларации;</w:t>
      </w:r>
    </w:p>
    <w:p w:rsidR="00AA22DF" w:rsidRPr="005C6553" w:rsidRDefault="005C6553">
      <w:pPr>
        <w:spacing w:after="0"/>
        <w:jc w:val="both"/>
        <w:rPr>
          <w:lang w:val="ru-RU"/>
        </w:rPr>
      </w:pPr>
      <w:bookmarkStart w:id="1663" w:name="z5809"/>
      <w:bookmarkEnd w:id="1662"/>
      <w:r>
        <w:rPr>
          <w:color w:val="000000"/>
          <w:sz w:val="28"/>
        </w:rPr>
        <w:t>     </w:t>
      </w:r>
      <w:r w:rsidRPr="005C6553">
        <w:rPr>
          <w:color w:val="000000"/>
          <w:sz w:val="28"/>
          <w:lang w:val="ru-RU"/>
        </w:rPr>
        <w:t xml:space="preserve"> 15) в строке 500.07.015 указывается иные виды платежей, предусмотренные соглашением (контрактом) о разделе продукции.</w:t>
      </w:r>
    </w:p>
    <w:tbl>
      <w:tblPr>
        <w:tblW w:w="0" w:type="auto"/>
        <w:tblCellSpacing w:w="0" w:type="auto"/>
        <w:tblLook w:val="04A0" w:firstRow="1" w:lastRow="0" w:firstColumn="1" w:lastColumn="0" w:noHBand="0" w:noVBand="1"/>
      </w:tblPr>
      <w:tblGrid>
        <w:gridCol w:w="5888"/>
        <w:gridCol w:w="3889"/>
      </w:tblGrid>
      <w:tr w:rsidR="00AA22DF">
        <w:trPr>
          <w:trHeight w:val="30"/>
          <w:tblCellSpacing w:w="0" w:type="auto"/>
        </w:trPr>
        <w:tc>
          <w:tcPr>
            <w:tcW w:w="7780" w:type="dxa"/>
            <w:tcMar>
              <w:top w:w="15" w:type="dxa"/>
              <w:left w:w="15" w:type="dxa"/>
              <w:bottom w:w="15" w:type="dxa"/>
              <w:right w:w="15" w:type="dxa"/>
            </w:tcMar>
            <w:vAlign w:val="center"/>
          </w:tcPr>
          <w:bookmarkEnd w:id="1663"/>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sidRPr="005C6553">
              <w:rPr>
                <w:color w:val="000000"/>
                <w:sz w:val="20"/>
                <w:lang w:val="ru-RU"/>
              </w:rPr>
              <w:t>Приложение к Пояснениям</w:t>
            </w:r>
            <w:r w:rsidRPr="005C6553">
              <w:rPr>
                <w:lang w:val="ru-RU"/>
              </w:rPr>
              <w:br/>
            </w:r>
            <w:r w:rsidRPr="005C6553">
              <w:rPr>
                <w:color w:val="000000"/>
                <w:sz w:val="20"/>
                <w:lang w:val="ru-RU"/>
              </w:rPr>
              <w:t>по составлению налоговой</w:t>
            </w:r>
            <w:r w:rsidRPr="005C6553">
              <w:rPr>
                <w:lang w:val="ru-RU"/>
              </w:rPr>
              <w:br/>
            </w:r>
            <w:r w:rsidRPr="005C6553">
              <w:rPr>
                <w:color w:val="000000"/>
                <w:sz w:val="20"/>
                <w:lang w:val="ru-RU"/>
              </w:rPr>
              <w:t>отчетности "Декларация по</w:t>
            </w:r>
            <w:r w:rsidRPr="005C6553">
              <w:rPr>
                <w:lang w:val="ru-RU"/>
              </w:rPr>
              <w:br/>
            </w:r>
            <w:r w:rsidRPr="005C6553">
              <w:rPr>
                <w:color w:val="000000"/>
                <w:sz w:val="20"/>
                <w:lang w:val="ru-RU"/>
              </w:rPr>
              <w:t>роялти, по бонусу добычи, по</w:t>
            </w:r>
            <w:r w:rsidRPr="005C6553">
              <w:rPr>
                <w:lang w:val="ru-RU"/>
              </w:rPr>
              <w:br/>
            </w:r>
            <w:r w:rsidRPr="005C6553">
              <w:rPr>
                <w:color w:val="000000"/>
                <w:sz w:val="20"/>
                <w:lang w:val="ru-RU"/>
              </w:rPr>
              <w:t>доле Республики Казахстан</w:t>
            </w:r>
            <w:r w:rsidRPr="005C6553">
              <w:rPr>
                <w:lang w:val="ru-RU"/>
              </w:rPr>
              <w:br/>
            </w:r>
            <w:r w:rsidRPr="005C6553">
              <w:rPr>
                <w:color w:val="000000"/>
                <w:sz w:val="20"/>
                <w:lang w:val="ru-RU"/>
              </w:rPr>
              <w:t>по разделу продукции,</w:t>
            </w:r>
            <w:r w:rsidRPr="005C6553">
              <w:rPr>
                <w:lang w:val="ru-RU"/>
              </w:rPr>
              <w:br/>
            </w:r>
            <w:r w:rsidRPr="005C6553">
              <w:rPr>
                <w:color w:val="000000"/>
                <w:sz w:val="20"/>
                <w:lang w:val="ru-RU"/>
              </w:rPr>
              <w:t>по дополнительному</w:t>
            </w:r>
            <w:r w:rsidRPr="005C6553">
              <w:rPr>
                <w:lang w:val="ru-RU"/>
              </w:rPr>
              <w:br/>
            </w:r>
            <w:r w:rsidRPr="005C6553">
              <w:rPr>
                <w:color w:val="000000"/>
                <w:sz w:val="20"/>
                <w:lang w:val="ru-RU"/>
              </w:rPr>
              <w:t>платежу недропользователя,</w:t>
            </w:r>
            <w:r w:rsidRPr="005C6553">
              <w:rPr>
                <w:lang w:val="ru-RU"/>
              </w:rPr>
              <w:br/>
            </w:r>
            <w:r w:rsidRPr="005C6553">
              <w:rPr>
                <w:color w:val="000000"/>
                <w:sz w:val="20"/>
                <w:lang w:val="ru-RU"/>
              </w:rPr>
              <w:t>осуществляющего деятельность</w:t>
            </w:r>
            <w:r w:rsidRPr="005C6553">
              <w:rPr>
                <w:lang w:val="ru-RU"/>
              </w:rPr>
              <w:br/>
            </w:r>
            <w:r w:rsidRPr="005C6553">
              <w:rPr>
                <w:color w:val="000000"/>
                <w:sz w:val="20"/>
                <w:lang w:val="ru-RU"/>
              </w:rPr>
              <w:t xml:space="preserve">по соглашению </w:t>
            </w:r>
            <w:r>
              <w:rPr>
                <w:color w:val="000000"/>
                <w:sz w:val="20"/>
              </w:rPr>
              <w:t>(контракту)</w:t>
            </w:r>
            <w:r>
              <w:br/>
            </w:r>
            <w:r>
              <w:rPr>
                <w:color w:val="000000"/>
                <w:sz w:val="20"/>
              </w:rPr>
              <w:t>о разделе продукции"</w:t>
            </w:r>
            <w:r>
              <w:br/>
            </w:r>
            <w:r>
              <w:rPr>
                <w:color w:val="000000"/>
                <w:sz w:val="20"/>
              </w:rPr>
              <w:t>(форма 500.00)</w:t>
            </w:r>
          </w:p>
        </w:tc>
      </w:tr>
    </w:tbl>
    <w:p w:rsidR="00AA22DF" w:rsidRDefault="005C6553">
      <w:pPr>
        <w:spacing w:after="0"/>
      </w:pPr>
      <w:bookmarkStart w:id="1664" w:name="z5821"/>
      <w:r>
        <w:rPr>
          <w:b/>
          <w:color w:val="000000"/>
        </w:rPr>
        <w:t xml:space="preserve"> Коды полезных ископаемых: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64"/>
          <w:p w:rsidR="00AA22DF" w:rsidRDefault="005C6553">
            <w:pPr>
              <w:spacing w:after="20"/>
              <w:ind w:left="20"/>
              <w:jc w:val="both"/>
            </w:pPr>
            <w:r>
              <w:rPr>
                <w:color w:val="000000"/>
                <w:sz w:val="20"/>
              </w:rPr>
              <w:t>Код ПИ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Наименование ПИ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Единица измерения</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Уран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Гелий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Литий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Бериллий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Углерод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Азот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Кислород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Фтор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Натрий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Магний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Кремний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Фосфор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Хлор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Аргон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Кальций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Скандий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022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Титан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Ванадий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Хром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Марганец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Кобальт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Никель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Медь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Цинк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Германий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Мышьяк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Селен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Бром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Криптон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Рубидий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Стронций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Иттрий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Цирконий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Ниобий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Молибден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Технеций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Рутений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Палладий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Серебро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Кадмий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Индий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Олово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Сурьма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Теллур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Йод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Ксенон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Цезий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Лантан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Гафний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Тантал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Вольфрам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Осмий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Иридий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Платина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Золото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066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Ртуть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Свинец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Висмут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Полоний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Астат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Радон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Франций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Актиний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Резерфодий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Дубний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Сиборгий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Хассий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Майтнерий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Нерудное сырье для металлургии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Формовочные пески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Полевой шпат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Пегматит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Другие глиноземсодержащие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Доломит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Известняково-доломитовые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Известняки для пищевой промышленности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Прочее нерудное сырье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Огнеупорные глины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Каолин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Вермикулит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Соль поваренная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м3/сутки</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Местные строительные материалы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Вулканические пористые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Вулканические водосодержащие стекла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Стекловидные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Перлит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Обсидиан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Галька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Гравий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Гипс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Гравийно-песчаная смесь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Гипсовый камень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Ангидрит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Гажа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Глина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Глинистые породы (тугоплавкие и легкоплавкие глины, суглинки, аргиллиты, алевролиты, глинистые сланцы)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Мергель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Мергельно-меловые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Кремнистые породы (трепел, опоки, диатомит)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Кварцево-полевошпатные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Диабаз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Мрамор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Базальт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Железо-марганцевая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Камень бутовый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Песок (кварцевый, строительный, полевошпатный)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Песчаник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Природные пигменты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Ракушечник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Подземные воды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 м3/сутки</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 млн.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Нефтегазовый конденсат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Хромовая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Марганцевая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Железная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Фосфориты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Подземная вода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Лечебные грязи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Бораты, в том числе борный ангидрит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Калийные и калийно-магниевые соли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Тальк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Флюориты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Волластонит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Шунгит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Графит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Алмаз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Рубин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Сапфир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Изумруд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Гранат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Александрит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Красная (благородная) шпинель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Эвклаз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152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Топаз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Аквамарин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Яшма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Жадеит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Лазурит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Родонит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Малахит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Авантюрин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Агат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Горный хрусталь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Розовый кварц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Бирюза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Диоптаз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Халцедон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Корунд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Серпентинит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Асбест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Слюда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Празеодим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Неодим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Прометий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Самарий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Европий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Гадолиний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Диспрозий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Гольмий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Эрбий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Тулий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Иттербий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Лютеций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Уголь каменный (включая коксующийся, антрацит)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Уголь бурый, горючие сланцы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Бокситы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Борные руды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Другие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AA22DF">
            <w:pPr>
              <w:spacing w:after="20"/>
              <w:ind w:left="20"/>
              <w:jc w:val="both"/>
            </w:pPr>
          </w:p>
          <w:p w:rsidR="00AA22DF" w:rsidRDefault="00AA22DF">
            <w:pPr>
              <w:spacing w:after="20"/>
              <w:ind w:left="20"/>
              <w:jc w:val="both"/>
            </w:pP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Цеолит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Цементное сырье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ТМО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bl>
    <w:p w:rsidR="00AA22DF" w:rsidRDefault="005C6553">
      <w:pPr>
        <w:spacing w:after="0"/>
        <w:jc w:val="both"/>
      </w:pPr>
      <w:bookmarkStart w:id="1665" w:name="z5822"/>
      <w:r>
        <w:rPr>
          <w:color w:val="000000"/>
          <w:sz w:val="28"/>
        </w:rPr>
        <w:t>      Примечание: расшифровка аббревиатур:</w:t>
      </w:r>
    </w:p>
    <w:p w:rsidR="00AA22DF" w:rsidRDefault="005C6553">
      <w:pPr>
        <w:spacing w:after="0"/>
        <w:jc w:val="both"/>
      </w:pPr>
      <w:bookmarkStart w:id="1666" w:name="z5823"/>
      <w:bookmarkEnd w:id="1665"/>
      <w:r>
        <w:rPr>
          <w:color w:val="000000"/>
          <w:sz w:val="28"/>
        </w:rPr>
        <w:t>      кг – килограмм;</w:t>
      </w:r>
    </w:p>
    <w:p w:rsidR="00AA22DF" w:rsidRDefault="005C6553">
      <w:pPr>
        <w:spacing w:after="0"/>
        <w:jc w:val="both"/>
      </w:pPr>
      <w:bookmarkStart w:id="1667" w:name="z5824"/>
      <w:bookmarkEnd w:id="1666"/>
      <w:r>
        <w:rPr>
          <w:color w:val="000000"/>
          <w:sz w:val="28"/>
        </w:rPr>
        <w:lastRenderedPageBreak/>
        <w:t>      м3 – кубический метр;</w:t>
      </w:r>
    </w:p>
    <w:p w:rsidR="00AA22DF" w:rsidRPr="005C6553" w:rsidRDefault="005C6553">
      <w:pPr>
        <w:spacing w:after="0"/>
        <w:jc w:val="both"/>
        <w:rPr>
          <w:lang w:val="ru-RU"/>
        </w:rPr>
      </w:pPr>
      <w:bookmarkStart w:id="1668" w:name="z5825"/>
      <w:bookmarkEnd w:id="1667"/>
      <w:r>
        <w:rPr>
          <w:color w:val="000000"/>
          <w:sz w:val="28"/>
        </w:rPr>
        <w:t>     </w:t>
      </w:r>
      <w:r w:rsidRPr="005C6553">
        <w:rPr>
          <w:color w:val="000000"/>
          <w:sz w:val="28"/>
          <w:lang w:val="ru-RU"/>
        </w:rPr>
        <w:t xml:space="preserve"> млн. м3 – миллион кубических метров;</w:t>
      </w:r>
    </w:p>
    <w:p w:rsidR="00AA22DF" w:rsidRDefault="005C6553">
      <w:pPr>
        <w:spacing w:after="0"/>
        <w:jc w:val="both"/>
      </w:pPr>
      <w:bookmarkStart w:id="1669" w:name="z5826"/>
      <w:bookmarkEnd w:id="1668"/>
      <w:r>
        <w:rPr>
          <w:color w:val="000000"/>
          <w:sz w:val="28"/>
        </w:rPr>
        <w:t>     </w:t>
      </w:r>
      <w:r w:rsidRPr="005C6553">
        <w:rPr>
          <w:color w:val="000000"/>
          <w:sz w:val="28"/>
          <w:lang w:val="ru-RU"/>
        </w:rPr>
        <w:t xml:space="preserve"> </w:t>
      </w:r>
      <w:r>
        <w:rPr>
          <w:color w:val="000000"/>
          <w:sz w:val="28"/>
        </w:rPr>
        <w:t>ПИ – полезные ископаемые.</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1669"/>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15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1670" w:name="z5828"/>
      <w:r w:rsidRPr="005C6553">
        <w:rPr>
          <w:color w:val="000000"/>
          <w:sz w:val="28"/>
          <w:lang w:val="ru-RU"/>
        </w:rPr>
        <w:t xml:space="preserve"> </w:t>
      </w:r>
      <w:r>
        <w:rPr>
          <w:color w:val="000000"/>
          <w:sz w:val="28"/>
        </w:rPr>
        <w:t>     </w:t>
      </w:r>
      <w:r w:rsidRPr="005C6553">
        <w:rPr>
          <w:color w:val="000000"/>
          <w:sz w:val="28"/>
          <w:lang w:val="ru-RU"/>
        </w:rPr>
        <w:t xml:space="preserve"> </w:t>
      </w:r>
    </w:p>
    <w:bookmarkEnd w:id="1670"/>
    <w:p w:rsidR="00AA22DF" w:rsidRDefault="005C6553">
      <w:pPr>
        <w:spacing w:after="0"/>
        <w:jc w:val="both"/>
      </w:pPr>
      <w:r>
        <w:rPr>
          <w:noProof/>
          <w:lang w:val="ru-RU" w:eastAsia="ru-RU"/>
        </w:rPr>
        <w:lastRenderedPageBreak/>
        <w:drawing>
          <wp:inline distT="0" distB="0" distL="0" distR="0">
            <wp:extent cx="7810500" cy="11061700"/>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7810500" cy="11061700"/>
                    </a:xfrm>
                    <a:prstGeom prst="rect">
                      <a:avLst/>
                    </a:prstGeom>
                  </pic:spPr>
                </pic:pic>
              </a:graphicData>
            </a:graphic>
          </wp:inline>
        </w:drawing>
      </w:r>
    </w:p>
    <w:p w:rsidR="00AA22DF" w:rsidRDefault="005C6553">
      <w:pPr>
        <w:spacing w:after="0"/>
      </w:pPr>
      <w:r>
        <w:lastRenderedPageBreak/>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1671" w:name="z5830"/>
      <w:r w:rsidRPr="005C6553">
        <w:rPr>
          <w:b/>
          <w:color w:val="000000"/>
          <w:lang w:val="ru-RU"/>
        </w:rPr>
        <w:t xml:space="preserve"> Пояснения по составлению налоговой отчетности "Декларация по подписному бонусу (форма 510.00)"</w:t>
      </w:r>
    </w:p>
    <w:p w:rsidR="00AA22DF" w:rsidRPr="005C6553" w:rsidRDefault="005C6553">
      <w:pPr>
        <w:spacing w:after="0"/>
        <w:rPr>
          <w:lang w:val="ru-RU"/>
        </w:rPr>
      </w:pPr>
      <w:bookmarkStart w:id="1672" w:name="z5831"/>
      <w:bookmarkEnd w:id="1671"/>
      <w:r w:rsidRPr="005C6553">
        <w:rPr>
          <w:b/>
          <w:color w:val="000000"/>
          <w:lang w:val="ru-RU"/>
        </w:rPr>
        <w:t xml:space="preserve"> Глава 1. Общие положения</w:t>
      </w:r>
    </w:p>
    <w:p w:rsidR="00AA22DF" w:rsidRPr="005C6553" w:rsidRDefault="005C6553">
      <w:pPr>
        <w:spacing w:after="0"/>
        <w:jc w:val="both"/>
        <w:rPr>
          <w:lang w:val="ru-RU"/>
        </w:rPr>
      </w:pPr>
      <w:bookmarkStart w:id="1673" w:name="z5832"/>
      <w:bookmarkEnd w:id="1672"/>
      <w:r>
        <w:rPr>
          <w:color w:val="000000"/>
          <w:sz w:val="28"/>
        </w:rPr>
        <w:t>     </w:t>
      </w:r>
      <w:r w:rsidRPr="005C6553">
        <w:rPr>
          <w:color w:val="000000"/>
          <w:sz w:val="28"/>
          <w:lang w:val="ru-RU"/>
        </w:rPr>
        <w:t xml:space="preserve"> 1. Форма налоговой отчетности "Декларация по подписному бонусу" (далее – декларация) предназначена для исчисления подписного бонуса и составляется физическим или юридическим лицом, ставшим победителем конкурса (аукциона) на получение права недропользования или подписавшее протокол прямых переговоров по предоставлению права недропользования, или заключившее (получившее) в порядке, определенном законодательством Республики Казахстан контракт на недропользование.</w:t>
      </w:r>
    </w:p>
    <w:p w:rsidR="00AA22DF" w:rsidRPr="005C6553" w:rsidRDefault="005C6553">
      <w:pPr>
        <w:spacing w:after="0"/>
        <w:jc w:val="both"/>
        <w:rPr>
          <w:lang w:val="ru-RU"/>
        </w:rPr>
      </w:pPr>
      <w:bookmarkStart w:id="1674" w:name="z5833"/>
      <w:bookmarkEnd w:id="1673"/>
      <w:r>
        <w:rPr>
          <w:color w:val="000000"/>
          <w:sz w:val="28"/>
        </w:rPr>
        <w:t>     </w:t>
      </w:r>
      <w:r w:rsidRPr="005C6553">
        <w:rPr>
          <w:color w:val="000000"/>
          <w:sz w:val="28"/>
          <w:lang w:val="ru-RU"/>
        </w:rPr>
        <w:t xml:space="preserve"> 2. При заполнении декларации не допускаются исправления, подчистки и помарки.</w:t>
      </w:r>
    </w:p>
    <w:p w:rsidR="00AA22DF" w:rsidRPr="005C6553" w:rsidRDefault="005C6553">
      <w:pPr>
        <w:spacing w:after="0"/>
        <w:jc w:val="both"/>
        <w:rPr>
          <w:lang w:val="ru-RU"/>
        </w:rPr>
      </w:pPr>
      <w:bookmarkStart w:id="1675" w:name="z5834"/>
      <w:bookmarkEnd w:id="1674"/>
      <w:r>
        <w:rPr>
          <w:color w:val="000000"/>
          <w:sz w:val="28"/>
        </w:rPr>
        <w:t>     </w:t>
      </w:r>
      <w:r w:rsidRPr="005C6553">
        <w:rPr>
          <w:color w:val="000000"/>
          <w:sz w:val="28"/>
          <w:lang w:val="ru-RU"/>
        </w:rPr>
        <w:t xml:space="preserve"> 3. При отсутствии показателей соответствующие ячейки декларации не заполняются.</w:t>
      </w:r>
    </w:p>
    <w:p w:rsidR="00AA22DF" w:rsidRPr="005C6553" w:rsidRDefault="005C6553">
      <w:pPr>
        <w:spacing w:after="0"/>
        <w:jc w:val="both"/>
        <w:rPr>
          <w:lang w:val="ru-RU"/>
        </w:rPr>
      </w:pPr>
      <w:bookmarkStart w:id="1676" w:name="z5835"/>
      <w:bookmarkEnd w:id="1675"/>
      <w:r>
        <w:rPr>
          <w:color w:val="000000"/>
          <w:sz w:val="28"/>
        </w:rPr>
        <w:t>     </w:t>
      </w:r>
      <w:r w:rsidRPr="005C6553">
        <w:rPr>
          <w:color w:val="000000"/>
          <w:sz w:val="28"/>
          <w:lang w:val="ru-RU"/>
        </w:rPr>
        <w:t xml:space="preserve"> 4. В настоящих Пояснениях применяются следующие арифметические знаки: "+" - плюс, "-" - минус, "х" - умножение, "/" - деление, "=" - равно.</w:t>
      </w:r>
    </w:p>
    <w:p w:rsidR="00AA22DF" w:rsidRPr="005C6553" w:rsidRDefault="005C6553">
      <w:pPr>
        <w:spacing w:after="0"/>
        <w:jc w:val="both"/>
        <w:rPr>
          <w:lang w:val="ru-RU"/>
        </w:rPr>
      </w:pPr>
      <w:bookmarkStart w:id="1677" w:name="z5836"/>
      <w:bookmarkEnd w:id="1676"/>
      <w:r>
        <w:rPr>
          <w:color w:val="000000"/>
          <w:sz w:val="28"/>
        </w:rPr>
        <w:t>     </w:t>
      </w:r>
      <w:r w:rsidRPr="005C6553">
        <w:rPr>
          <w:color w:val="000000"/>
          <w:sz w:val="28"/>
          <w:lang w:val="ru-RU"/>
        </w:rPr>
        <w:t xml:space="preserve"> Отрицательные значения сумм обозначаются знаком "-" в первой левой ячейке соответствующей строки (графы) декларации.</w:t>
      </w:r>
    </w:p>
    <w:p w:rsidR="00AA22DF" w:rsidRPr="005C6553" w:rsidRDefault="005C6553">
      <w:pPr>
        <w:spacing w:after="0"/>
        <w:jc w:val="both"/>
        <w:rPr>
          <w:lang w:val="ru-RU"/>
        </w:rPr>
      </w:pPr>
      <w:bookmarkStart w:id="1678" w:name="z5837"/>
      <w:bookmarkEnd w:id="1677"/>
      <w:r>
        <w:rPr>
          <w:color w:val="000000"/>
          <w:sz w:val="28"/>
        </w:rPr>
        <w:t>     </w:t>
      </w:r>
      <w:r w:rsidRPr="005C6553">
        <w:rPr>
          <w:color w:val="000000"/>
          <w:sz w:val="28"/>
          <w:lang w:val="ru-RU"/>
        </w:rPr>
        <w:t xml:space="preserve"> 5. При составлении декларации:</w:t>
      </w:r>
    </w:p>
    <w:p w:rsidR="00AA22DF" w:rsidRPr="005C6553" w:rsidRDefault="005C6553">
      <w:pPr>
        <w:spacing w:after="0"/>
        <w:jc w:val="both"/>
        <w:rPr>
          <w:lang w:val="ru-RU"/>
        </w:rPr>
      </w:pPr>
      <w:bookmarkStart w:id="1679" w:name="z5838"/>
      <w:bookmarkEnd w:id="1678"/>
      <w:r>
        <w:rPr>
          <w:color w:val="000000"/>
          <w:sz w:val="28"/>
        </w:rPr>
        <w:t>     </w:t>
      </w:r>
      <w:r w:rsidRPr="005C6553">
        <w:rPr>
          <w:color w:val="000000"/>
          <w:sz w:val="28"/>
          <w:lang w:val="ru-RU"/>
        </w:rPr>
        <w:t xml:space="preserve"> 1) 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w:t>
      </w:r>
    </w:p>
    <w:p w:rsidR="00AA22DF" w:rsidRPr="005C6553" w:rsidRDefault="005C6553">
      <w:pPr>
        <w:spacing w:after="0"/>
        <w:jc w:val="both"/>
        <w:rPr>
          <w:lang w:val="ru-RU"/>
        </w:rPr>
      </w:pPr>
      <w:bookmarkStart w:id="1680" w:name="z5839"/>
      <w:bookmarkEnd w:id="1679"/>
      <w:r>
        <w:rPr>
          <w:color w:val="000000"/>
          <w:sz w:val="28"/>
        </w:rPr>
        <w:t>     </w:t>
      </w:r>
      <w:r w:rsidRPr="005C6553">
        <w:rPr>
          <w:color w:val="000000"/>
          <w:sz w:val="28"/>
          <w:lang w:val="ru-RU"/>
        </w:rPr>
        <w:t xml:space="preserve"> 2) в форме электронного документа – заполняется в соответствии со статьей 112 Налогового кодекса.</w:t>
      </w:r>
    </w:p>
    <w:p w:rsidR="00AA22DF" w:rsidRPr="005C6553" w:rsidRDefault="005C6553">
      <w:pPr>
        <w:spacing w:after="0"/>
        <w:jc w:val="both"/>
        <w:rPr>
          <w:lang w:val="ru-RU"/>
        </w:rPr>
      </w:pPr>
      <w:bookmarkStart w:id="1681" w:name="z5840"/>
      <w:bookmarkEnd w:id="1680"/>
      <w:r>
        <w:rPr>
          <w:color w:val="000000"/>
          <w:sz w:val="28"/>
        </w:rPr>
        <w:t>     </w:t>
      </w:r>
      <w:r w:rsidRPr="005C6553">
        <w:rPr>
          <w:color w:val="000000"/>
          <w:sz w:val="28"/>
          <w:lang w:val="ru-RU"/>
        </w:rPr>
        <w:t xml:space="preserve"> 6. Декларация составляется, подписывается, заверяется (печатью в установленных законодательством Республики Казахстан случаях налогоплательщиком (налоговым агентом) на бумажном носителе или в форме электронного документа на казахском и (или) русском языках, в соответствии с пунктом 2 статьи 112 Налогового кодекса.</w:t>
      </w:r>
    </w:p>
    <w:p w:rsidR="00AA22DF" w:rsidRPr="005C6553" w:rsidRDefault="005C6553">
      <w:pPr>
        <w:spacing w:after="0"/>
        <w:jc w:val="both"/>
        <w:rPr>
          <w:lang w:val="ru-RU"/>
        </w:rPr>
      </w:pPr>
      <w:bookmarkStart w:id="1682" w:name="z5841"/>
      <w:bookmarkEnd w:id="1681"/>
      <w:r>
        <w:rPr>
          <w:color w:val="000000"/>
          <w:sz w:val="28"/>
        </w:rPr>
        <w:t>     </w:t>
      </w:r>
      <w:r w:rsidRPr="005C6553">
        <w:rPr>
          <w:color w:val="000000"/>
          <w:sz w:val="28"/>
          <w:lang w:val="ru-RU"/>
        </w:rPr>
        <w:t xml:space="preserve"> Декларация на бумажном носителе составляется в двух экземплярах.</w:t>
      </w:r>
    </w:p>
    <w:p w:rsidR="00AA22DF" w:rsidRPr="005C6553" w:rsidRDefault="005C6553">
      <w:pPr>
        <w:spacing w:after="0"/>
        <w:jc w:val="both"/>
        <w:rPr>
          <w:lang w:val="ru-RU"/>
        </w:rPr>
      </w:pPr>
      <w:bookmarkStart w:id="1683" w:name="z5842"/>
      <w:bookmarkEnd w:id="1682"/>
      <w:r>
        <w:rPr>
          <w:color w:val="000000"/>
          <w:sz w:val="28"/>
        </w:rPr>
        <w:t>     </w:t>
      </w:r>
      <w:r w:rsidRPr="005C6553">
        <w:rPr>
          <w:color w:val="000000"/>
          <w:sz w:val="28"/>
          <w:lang w:val="ru-RU"/>
        </w:rPr>
        <w:t xml:space="preserve"> 7. Данная форма распространяется на правоотношения, возникшие с 1 января 2026 года.</w:t>
      </w:r>
    </w:p>
    <w:p w:rsidR="00AA22DF" w:rsidRPr="005C6553" w:rsidRDefault="005C6553">
      <w:pPr>
        <w:spacing w:after="0"/>
        <w:rPr>
          <w:lang w:val="ru-RU"/>
        </w:rPr>
      </w:pPr>
      <w:bookmarkStart w:id="1684" w:name="z5843"/>
      <w:bookmarkEnd w:id="1683"/>
      <w:r w:rsidRPr="005C6553">
        <w:rPr>
          <w:b/>
          <w:color w:val="000000"/>
          <w:lang w:val="ru-RU"/>
        </w:rPr>
        <w:t xml:space="preserve"> Глава 2. Пояснение по составлению декларации (форма 510.00)</w:t>
      </w:r>
    </w:p>
    <w:p w:rsidR="00AA22DF" w:rsidRPr="005C6553" w:rsidRDefault="005C6553">
      <w:pPr>
        <w:spacing w:after="0"/>
        <w:jc w:val="both"/>
        <w:rPr>
          <w:lang w:val="ru-RU"/>
        </w:rPr>
      </w:pPr>
      <w:bookmarkStart w:id="1685" w:name="z5844"/>
      <w:bookmarkEnd w:id="1684"/>
      <w:r>
        <w:rPr>
          <w:color w:val="000000"/>
          <w:sz w:val="28"/>
        </w:rPr>
        <w:t>     </w:t>
      </w:r>
      <w:r w:rsidRPr="005C6553">
        <w:rPr>
          <w:color w:val="000000"/>
          <w:sz w:val="28"/>
          <w:lang w:val="ru-RU"/>
        </w:rPr>
        <w:t xml:space="preserve"> 8. В разделе "Общая информация о налогоплательщике" декларации налогоплательщик указывает следующие данные:</w:t>
      </w:r>
    </w:p>
    <w:p w:rsidR="00AA22DF" w:rsidRPr="005C6553" w:rsidRDefault="005C6553">
      <w:pPr>
        <w:spacing w:after="0"/>
        <w:jc w:val="both"/>
        <w:rPr>
          <w:lang w:val="ru-RU"/>
        </w:rPr>
      </w:pPr>
      <w:bookmarkStart w:id="1686" w:name="z5845"/>
      <w:bookmarkEnd w:id="1685"/>
      <w:r>
        <w:rPr>
          <w:color w:val="000000"/>
          <w:sz w:val="28"/>
        </w:rPr>
        <w:t>     </w:t>
      </w:r>
      <w:r w:rsidRPr="005C6553">
        <w:rPr>
          <w:color w:val="000000"/>
          <w:sz w:val="28"/>
          <w:lang w:val="ru-RU"/>
        </w:rPr>
        <w:t xml:space="preserve"> 1) в поле "ИИН(БИН)" – индивидуальный идентификационный номер (бизнес-идентификационный) номер (далее – ИИН (БИН)) налогоплательщика.</w:t>
      </w:r>
    </w:p>
    <w:p w:rsidR="00AA22DF" w:rsidRPr="005C6553" w:rsidRDefault="005C6553">
      <w:pPr>
        <w:spacing w:after="0"/>
        <w:jc w:val="both"/>
        <w:rPr>
          <w:lang w:val="ru-RU"/>
        </w:rPr>
      </w:pPr>
      <w:bookmarkStart w:id="1687" w:name="z5846"/>
      <w:bookmarkEnd w:id="1686"/>
      <w:r>
        <w:rPr>
          <w:color w:val="000000"/>
          <w:sz w:val="28"/>
        </w:rPr>
        <w:lastRenderedPageBreak/>
        <w:t>     </w:t>
      </w:r>
      <w:r w:rsidRPr="005C6553">
        <w:rPr>
          <w:color w:val="000000"/>
          <w:sz w:val="28"/>
          <w:lang w:val="ru-RU"/>
        </w:rPr>
        <w:t xml:space="preserve"> При исполнении налогового обязательства доверительным управляющим в строке указывается ИИН(БИН) налогоплательщика-доверительного управляющего;</w:t>
      </w:r>
    </w:p>
    <w:p w:rsidR="00AA22DF" w:rsidRPr="005C6553" w:rsidRDefault="005C6553">
      <w:pPr>
        <w:spacing w:after="0"/>
        <w:jc w:val="both"/>
        <w:rPr>
          <w:lang w:val="ru-RU"/>
        </w:rPr>
      </w:pPr>
      <w:bookmarkStart w:id="1688" w:name="z5847"/>
      <w:bookmarkEnd w:id="1687"/>
      <w:r>
        <w:rPr>
          <w:color w:val="000000"/>
          <w:sz w:val="28"/>
        </w:rPr>
        <w:t>     </w:t>
      </w:r>
      <w:r w:rsidRPr="005C6553">
        <w:rPr>
          <w:color w:val="000000"/>
          <w:sz w:val="28"/>
          <w:lang w:val="ru-RU"/>
        </w:rPr>
        <w:t xml:space="preserve"> 2) в поле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1689" w:name="z5848"/>
      <w:bookmarkEnd w:id="1688"/>
      <w:r>
        <w:rPr>
          <w:color w:val="000000"/>
          <w:sz w:val="28"/>
        </w:rPr>
        <w:t>     </w:t>
      </w:r>
      <w:r w:rsidRPr="005C6553">
        <w:rPr>
          <w:color w:val="000000"/>
          <w:sz w:val="28"/>
          <w:lang w:val="ru-RU"/>
        </w:rPr>
        <w:t xml:space="preserve"> 3) в поле "Фамилия, имя, отчество (если оно указано в документе, удостоверяющем личность) или наименование налогоплательщика" – фамилия, имя, отчество (если оно указано в документе, удостоверяющем личность) физического лица или наименование юридического лица в соответствии с учредительными документами.</w:t>
      </w:r>
    </w:p>
    <w:p w:rsidR="00AA22DF" w:rsidRPr="005C6553" w:rsidRDefault="005C6553">
      <w:pPr>
        <w:spacing w:after="0"/>
        <w:jc w:val="both"/>
        <w:rPr>
          <w:lang w:val="ru-RU"/>
        </w:rPr>
      </w:pPr>
      <w:bookmarkStart w:id="1690" w:name="z5849"/>
      <w:bookmarkEnd w:id="1689"/>
      <w:r>
        <w:rPr>
          <w:color w:val="000000"/>
          <w:sz w:val="28"/>
        </w:rPr>
        <w:t>     </w:t>
      </w:r>
      <w:r w:rsidRPr="005C6553">
        <w:rPr>
          <w:color w:val="000000"/>
          <w:sz w:val="28"/>
          <w:lang w:val="ru-RU"/>
        </w:rPr>
        <w:t xml:space="preserve"> При исполнении налогового обязательства доверительным управляющим в строке указывается наименование юридического лица - доверительного управляющего в соответствии с учредительными документами;</w:t>
      </w:r>
    </w:p>
    <w:p w:rsidR="00AA22DF" w:rsidRPr="005C6553" w:rsidRDefault="005C6553">
      <w:pPr>
        <w:spacing w:after="0"/>
        <w:jc w:val="both"/>
        <w:rPr>
          <w:lang w:val="ru-RU"/>
        </w:rPr>
      </w:pPr>
      <w:bookmarkStart w:id="1691" w:name="z5850"/>
      <w:bookmarkEnd w:id="1690"/>
      <w:r>
        <w:rPr>
          <w:color w:val="000000"/>
          <w:sz w:val="28"/>
        </w:rPr>
        <w:t>     </w:t>
      </w:r>
      <w:r w:rsidRPr="005C6553">
        <w:rPr>
          <w:color w:val="000000"/>
          <w:sz w:val="28"/>
          <w:lang w:val="ru-RU"/>
        </w:rPr>
        <w:t xml:space="preserve"> 4) в поле "код валюты" отражается код валюты в соответствии с приложением 23 "Классификатор валют", утвержденный решением Комиссии Таможенного союза от 20 сентября 2010 года № 378 "О классификаторах, используемых для заполнения таможенных деклараций";</w:t>
      </w:r>
    </w:p>
    <w:p w:rsidR="00AA22DF" w:rsidRPr="005C6553" w:rsidRDefault="005C6553">
      <w:pPr>
        <w:spacing w:after="0"/>
        <w:jc w:val="both"/>
        <w:rPr>
          <w:lang w:val="ru-RU"/>
        </w:rPr>
      </w:pPr>
      <w:bookmarkStart w:id="1692" w:name="z5851"/>
      <w:bookmarkEnd w:id="1691"/>
      <w:r>
        <w:rPr>
          <w:color w:val="000000"/>
          <w:sz w:val="28"/>
        </w:rPr>
        <w:t>     </w:t>
      </w:r>
      <w:r w:rsidRPr="005C6553">
        <w:rPr>
          <w:color w:val="000000"/>
          <w:sz w:val="28"/>
          <w:lang w:val="ru-RU"/>
        </w:rPr>
        <w:t xml:space="preserve"> 5) в поле "вид декларации" отмечаются соответствующие ячейки с учетом отнесения декларации к видам налоговой отчетности, указанным в статье 114 Налогового кодекса;</w:t>
      </w:r>
    </w:p>
    <w:p w:rsidR="00AA22DF" w:rsidRPr="005C6553" w:rsidRDefault="005C6553">
      <w:pPr>
        <w:spacing w:after="0"/>
        <w:jc w:val="both"/>
        <w:rPr>
          <w:lang w:val="ru-RU"/>
        </w:rPr>
      </w:pPr>
      <w:bookmarkStart w:id="1693" w:name="z5852"/>
      <w:bookmarkEnd w:id="1692"/>
      <w:r>
        <w:rPr>
          <w:color w:val="000000"/>
          <w:sz w:val="28"/>
        </w:rPr>
        <w:t>     </w:t>
      </w:r>
      <w:r w:rsidRPr="005C6553">
        <w:rPr>
          <w:color w:val="000000"/>
          <w:sz w:val="28"/>
          <w:lang w:val="ru-RU"/>
        </w:rPr>
        <w:t xml:space="preserve"> 6) в поле "номер и дата уведомления" – номер и дата уведомления в случае представления вида декларации, предусмотренного подпунктом 4) пункта 3 статьи 114 Налогового кодекса;</w:t>
      </w:r>
    </w:p>
    <w:p w:rsidR="00AA22DF" w:rsidRPr="005C6553" w:rsidRDefault="005C6553">
      <w:pPr>
        <w:spacing w:after="0"/>
        <w:jc w:val="both"/>
        <w:rPr>
          <w:lang w:val="ru-RU"/>
        </w:rPr>
      </w:pPr>
      <w:bookmarkStart w:id="1694" w:name="z5853"/>
      <w:bookmarkEnd w:id="1693"/>
      <w:r>
        <w:rPr>
          <w:color w:val="000000"/>
          <w:sz w:val="28"/>
        </w:rPr>
        <w:t>     </w:t>
      </w:r>
      <w:r w:rsidRPr="005C6553">
        <w:rPr>
          <w:color w:val="000000"/>
          <w:sz w:val="28"/>
          <w:lang w:val="ru-RU"/>
        </w:rPr>
        <w:t xml:space="preserve"> 7) в поле "Наименование контракта и месторождения" указывается наименование контракта/лицензии и месторождения;</w:t>
      </w:r>
    </w:p>
    <w:p w:rsidR="00AA22DF" w:rsidRPr="005C6553" w:rsidRDefault="005C6553">
      <w:pPr>
        <w:spacing w:after="0"/>
        <w:jc w:val="both"/>
        <w:rPr>
          <w:lang w:val="ru-RU"/>
        </w:rPr>
      </w:pPr>
      <w:bookmarkStart w:id="1695" w:name="z5854"/>
      <w:bookmarkEnd w:id="1694"/>
      <w:r>
        <w:rPr>
          <w:color w:val="000000"/>
          <w:sz w:val="28"/>
        </w:rPr>
        <w:t>     </w:t>
      </w:r>
      <w:r w:rsidRPr="005C6553">
        <w:rPr>
          <w:color w:val="000000"/>
          <w:sz w:val="28"/>
          <w:lang w:val="ru-RU"/>
        </w:rPr>
        <w:t xml:space="preserve"> 8) в поле "Код полезного ископаемого" – код полезного ископаемого согласно приложению к настоящим Пояснениям (далее – КПИ);</w:t>
      </w:r>
    </w:p>
    <w:p w:rsidR="00AA22DF" w:rsidRPr="005C6553" w:rsidRDefault="005C6553">
      <w:pPr>
        <w:spacing w:after="0"/>
        <w:jc w:val="both"/>
        <w:rPr>
          <w:lang w:val="ru-RU"/>
        </w:rPr>
      </w:pPr>
      <w:bookmarkStart w:id="1696" w:name="z5855"/>
      <w:bookmarkEnd w:id="1695"/>
      <w:r>
        <w:rPr>
          <w:color w:val="000000"/>
          <w:sz w:val="28"/>
        </w:rPr>
        <w:t>     </w:t>
      </w:r>
      <w:r w:rsidRPr="005C6553">
        <w:rPr>
          <w:color w:val="000000"/>
          <w:sz w:val="28"/>
          <w:lang w:val="ru-RU"/>
        </w:rPr>
        <w:t xml:space="preserve"> 9) в поле "Дата заключения контракта/разрешения" – дата заключения контракта или разрешения на право недропользования на разведку или добычу общераспространенных полезных ископаемых, подземных вод и лечебных грязей (далее - Разрешение);</w:t>
      </w:r>
    </w:p>
    <w:p w:rsidR="00AA22DF" w:rsidRPr="005C6553" w:rsidRDefault="005C6553">
      <w:pPr>
        <w:spacing w:after="0"/>
        <w:jc w:val="both"/>
        <w:rPr>
          <w:lang w:val="ru-RU"/>
        </w:rPr>
      </w:pPr>
      <w:bookmarkStart w:id="1697" w:name="z5856"/>
      <w:bookmarkEnd w:id="1696"/>
      <w:r>
        <w:rPr>
          <w:color w:val="000000"/>
          <w:sz w:val="28"/>
        </w:rPr>
        <w:t>     </w:t>
      </w:r>
      <w:r w:rsidRPr="005C6553">
        <w:rPr>
          <w:color w:val="000000"/>
          <w:sz w:val="28"/>
          <w:lang w:val="ru-RU"/>
        </w:rPr>
        <w:t xml:space="preserve"> 10) в поле "Номер контракта/разрешения" – регистрационный номер контракта на недропользование или Разрешения, присвоенный уполномоченным государственным органом;</w:t>
      </w:r>
    </w:p>
    <w:p w:rsidR="00AA22DF" w:rsidRPr="005C6553" w:rsidRDefault="005C6553">
      <w:pPr>
        <w:spacing w:after="0"/>
        <w:jc w:val="both"/>
        <w:rPr>
          <w:lang w:val="ru-RU"/>
        </w:rPr>
      </w:pPr>
      <w:bookmarkStart w:id="1698" w:name="z5857"/>
      <w:bookmarkEnd w:id="1697"/>
      <w:r>
        <w:rPr>
          <w:color w:val="000000"/>
          <w:sz w:val="28"/>
        </w:rPr>
        <w:t>     </w:t>
      </w:r>
      <w:r w:rsidRPr="005C6553">
        <w:rPr>
          <w:color w:val="000000"/>
          <w:sz w:val="28"/>
          <w:lang w:val="ru-RU"/>
        </w:rPr>
        <w:t xml:space="preserve"> 11) в поле "дата заключения лицензии" – дата лицензии на геологическое изучение, разведку или добычу твердых полезных ископаемых, старательство и использование пространства недр;</w:t>
      </w:r>
    </w:p>
    <w:p w:rsidR="00AA22DF" w:rsidRPr="005C6553" w:rsidRDefault="005C6553">
      <w:pPr>
        <w:spacing w:after="0"/>
        <w:jc w:val="both"/>
        <w:rPr>
          <w:lang w:val="ru-RU"/>
        </w:rPr>
      </w:pPr>
      <w:bookmarkStart w:id="1699" w:name="z5858"/>
      <w:bookmarkEnd w:id="1698"/>
      <w:r>
        <w:rPr>
          <w:color w:val="000000"/>
          <w:sz w:val="28"/>
        </w:rPr>
        <w:lastRenderedPageBreak/>
        <w:t>     </w:t>
      </w:r>
      <w:r w:rsidRPr="005C6553">
        <w:rPr>
          <w:color w:val="000000"/>
          <w:sz w:val="28"/>
          <w:lang w:val="ru-RU"/>
        </w:rPr>
        <w:t xml:space="preserve"> 12) в поле "номер лицензии" – регистрационный номер лицензии на геологическое изучение, разведку или добычу твердых полезных ископаемых, старательство и использование пространства недр;</w:t>
      </w:r>
    </w:p>
    <w:p w:rsidR="00AA22DF" w:rsidRPr="005C6553" w:rsidRDefault="005C6553">
      <w:pPr>
        <w:spacing w:after="0"/>
        <w:jc w:val="both"/>
        <w:rPr>
          <w:lang w:val="ru-RU"/>
        </w:rPr>
      </w:pPr>
      <w:bookmarkStart w:id="1700" w:name="z5859"/>
      <w:bookmarkEnd w:id="1699"/>
      <w:r>
        <w:rPr>
          <w:color w:val="000000"/>
          <w:sz w:val="28"/>
        </w:rPr>
        <w:t>     </w:t>
      </w:r>
      <w:r w:rsidRPr="005C6553">
        <w:rPr>
          <w:color w:val="000000"/>
          <w:sz w:val="28"/>
          <w:lang w:val="ru-RU"/>
        </w:rPr>
        <w:t xml:space="preserve"> 13) в поле "дата объявления налогоплательщика победителем конкурса" – дата объявления налогоплательщика победителем конкурса в порядке, установленном законодательством Республики Казахстан о недрах и недропользовании;</w:t>
      </w:r>
    </w:p>
    <w:p w:rsidR="00AA22DF" w:rsidRPr="005C6553" w:rsidRDefault="005C6553">
      <w:pPr>
        <w:spacing w:after="0"/>
        <w:jc w:val="both"/>
        <w:rPr>
          <w:lang w:val="ru-RU"/>
        </w:rPr>
      </w:pPr>
      <w:bookmarkStart w:id="1701" w:name="z5860"/>
      <w:bookmarkEnd w:id="1700"/>
      <w:r>
        <w:rPr>
          <w:color w:val="000000"/>
          <w:sz w:val="28"/>
        </w:rPr>
        <w:t>     </w:t>
      </w:r>
      <w:r w:rsidRPr="005C6553">
        <w:rPr>
          <w:color w:val="000000"/>
          <w:sz w:val="28"/>
          <w:lang w:val="ru-RU"/>
        </w:rPr>
        <w:t xml:space="preserve"> 14) в поле "дата подписания протокола прямых переговоров" – дата подписания протокола прямых переговоров в порядке, установленном законодательством Республики Казахстан о недрах и недропользовании;</w:t>
      </w:r>
    </w:p>
    <w:p w:rsidR="00AA22DF" w:rsidRPr="005C6553" w:rsidRDefault="005C6553">
      <w:pPr>
        <w:spacing w:after="0"/>
        <w:jc w:val="both"/>
        <w:rPr>
          <w:lang w:val="ru-RU"/>
        </w:rPr>
      </w:pPr>
      <w:bookmarkStart w:id="1702" w:name="z5861"/>
      <w:bookmarkEnd w:id="1701"/>
      <w:r>
        <w:rPr>
          <w:color w:val="000000"/>
          <w:sz w:val="28"/>
        </w:rPr>
        <w:t>     </w:t>
      </w:r>
      <w:r w:rsidRPr="005C6553">
        <w:rPr>
          <w:color w:val="000000"/>
          <w:sz w:val="28"/>
          <w:lang w:val="ru-RU"/>
        </w:rPr>
        <w:t xml:space="preserve"> 15) в поле "дата внесения изменений в контракт на недропользование" –дата внесения изменений в контракт на недропользование.</w:t>
      </w:r>
    </w:p>
    <w:p w:rsidR="00AA22DF" w:rsidRPr="005C6553" w:rsidRDefault="005C6553">
      <w:pPr>
        <w:spacing w:after="0"/>
        <w:jc w:val="both"/>
        <w:rPr>
          <w:lang w:val="ru-RU"/>
        </w:rPr>
      </w:pPr>
      <w:bookmarkStart w:id="1703" w:name="z5862"/>
      <w:bookmarkEnd w:id="1702"/>
      <w:r>
        <w:rPr>
          <w:color w:val="000000"/>
          <w:sz w:val="28"/>
        </w:rPr>
        <w:t>     </w:t>
      </w:r>
      <w:r w:rsidRPr="005C6553">
        <w:rPr>
          <w:color w:val="000000"/>
          <w:sz w:val="28"/>
          <w:lang w:val="ru-RU"/>
        </w:rPr>
        <w:t xml:space="preserve"> Указывается, при расширении контрактной территории, дата внесения изменений в контракт на недропользование о таком расширении в порядке, установленном законодательством Республики Казахстан;</w:t>
      </w:r>
    </w:p>
    <w:p w:rsidR="00AA22DF" w:rsidRPr="005C6553" w:rsidRDefault="005C6553">
      <w:pPr>
        <w:spacing w:after="0"/>
        <w:jc w:val="both"/>
        <w:rPr>
          <w:lang w:val="ru-RU"/>
        </w:rPr>
      </w:pPr>
      <w:bookmarkStart w:id="1704" w:name="z5863"/>
      <w:bookmarkEnd w:id="1703"/>
      <w:r>
        <w:rPr>
          <w:color w:val="000000"/>
          <w:sz w:val="28"/>
        </w:rPr>
        <w:t>     </w:t>
      </w:r>
      <w:r w:rsidRPr="005C6553">
        <w:rPr>
          <w:color w:val="000000"/>
          <w:sz w:val="28"/>
          <w:lang w:val="ru-RU"/>
        </w:rPr>
        <w:t xml:space="preserve"> 16) в поле "номер дополнения" – при расширении контрактной территории указывается номер дополнения, которым определено внесение изменений в контракт на недропользование о таком расширении в порядке, установленном законодательством Республики Казахстан;</w:t>
      </w:r>
    </w:p>
    <w:p w:rsidR="00AA22DF" w:rsidRPr="005C6553" w:rsidRDefault="005C6553">
      <w:pPr>
        <w:spacing w:after="0"/>
        <w:jc w:val="both"/>
        <w:rPr>
          <w:lang w:val="ru-RU"/>
        </w:rPr>
      </w:pPr>
      <w:bookmarkStart w:id="1705" w:name="z5864"/>
      <w:bookmarkEnd w:id="1704"/>
      <w:r>
        <w:rPr>
          <w:color w:val="000000"/>
          <w:sz w:val="28"/>
        </w:rPr>
        <w:t>     </w:t>
      </w:r>
      <w:r w:rsidRPr="005C6553">
        <w:rPr>
          <w:color w:val="000000"/>
          <w:sz w:val="28"/>
          <w:lang w:val="ru-RU"/>
        </w:rPr>
        <w:t xml:space="preserve"> 17) в поле "вид платежа" отмечаются соответствующие ячейки – "подписной бонус" или "подписной бонус при расширении контрактной территории".</w:t>
      </w:r>
    </w:p>
    <w:p w:rsidR="00AA22DF" w:rsidRPr="005C6553" w:rsidRDefault="005C6553">
      <w:pPr>
        <w:spacing w:after="0"/>
        <w:jc w:val="both"/>
        <w:rPr>
          <w:lang w:val="ru-RU"/>
        </w:rPr>
      </w:pPr>
      <w:bookmarkStart w:id="1706" w:name="z5865"/>
      <w:bookmarkEnd w:id="1705"/>
      <w:r>
        <w:rPr>
          <w:color w:val="000000"/>
          <w:sz w:val="28"/>
        </w:rPr>
        <w:t>     </w:t>
      </w:r>
      <w:r w:rsidRPr="005C6553">
        <w:rPr>
          <w:color w:val="000000"/>
          <w:sz w:val="28"/>
          <w:lang w:val="ru-RU"/>
        </w:rPr>
        <w:t xml:space="preserve"> 9. В разделе "Подписной бонус к уплате":</w:t>
      </w:r>
    </w:p>
    <w:p w:rsidR="00AA22DF" w:rsidRPr="005C6553" w:rsidRDefault="005C6553">
      <w:pPr>
        <w:spacing w:after="0"/>
        <w:jc w:val="both"/>
        <w:rPr>
          <w:lang w:val="ru-RU"/>
        </w:rPr>
      </w:pPr>
      <w:bookmarkStart w:id="1707" w:name="z5866"/>
      <w:bookmarkEnd w:id="1706"/>
      <w:r>
        <w:rPr>
          <w:color w:val="000000"/>
          <w:sz w:val="28"/>
        </w:rPr>
        <w:t>     </w:t>
      </w:r>
      <w:r w:rsidRPr="005C6553">
        <w:rPr>
          <w:color w:val="000000"/>
          <w:sz w:val="28"/>
          <w:lang w:val="ru-RU"/>
        </w:rPr>
        <w:t xml:space="preserve"> в строке 510.00.001 "Сумма подписного бонуса к уплате в бюджет" указывается сумма подписного бонуса, в соответствии со статьями 761 и 762 Налогового кодекса.</w:t>
      </w:r>
    </w:p>
    <w:p w:rsidR="00AA22DF" w:rsidRPr="005C6553" w:rsidRDefault="005C6553">
      <w:pPr>
        <w:spacing w:after="0"/>
        <w:jc w:val="both"/>
        <w:rPr>
          <w:lang w:val="ru-RU"/>
        </w:rPr>
      </w:pPr>
      <w:bookmarkStart w:id="1708" w:name="z5867"/>
      <w:bookmarkEnd w:id="1707"/>
      <w:r>
        <w:rPr>
          <w:color w:val="000000"/>
          <w:sz w:val="28"/>
        </w:rPr>
        <w:t>     </w:t>
      </w:r>
      <w:r w:rsidRPr="005C6553">
        <w:rPr>
          <w:color w:val="000000"/>
          <w:sz w:val="28"/>
          <w:lang w:val="ru-RU"/>
        </w:rPr>
        <w:t xml:space="preserve"> 10. В разделе "Ответственность налогоплательщика":</w:t>
      </w:r>
    </w:p>
    <w:p w:rsidR="00AA22DF" w:rsidRPr="005C6553" w:rsidRDefault="005C6553">
      <w:pPr>
        <w:spacing w:after="0"/>
        <w:jc w:val="both"/>
        <w:rPr>
          <w:lang w:val="ru-RU"/>
        </w:rPr>
      </w:pPr>
      <w:bookmarkStart w:id="1709" w:name="z5868"/>
      <w:bookmarkEnd w:id="1708"/>
      <w:r>
        <w:rPr>
          <w:color w:val="000000"/>
          <w:sz w:val="28"/>
        </w:rPr>
        <w:t>     </w:t>
      </w:r>
      <w:r w:rsidRPr="005C6553">
        <w:rPr>
          <w:color w:val="000000"/>
          <w:sz w:val="28"/>
          <w:lang w:val="ru-RU"/>
        </w:rPr>
        <w:t xml:space="preserve"> 1) в поле "Фамилия, имя, отчество (при его наличии) налогоплательщика" указываются фамилия, имя, отчество (если оно указано в документе, удостоверяющем личность) руководителя в соответствии с учредительными документами;</w:t>
      </w:r>
    </w:p>
    <w:p w:rsidR="00AA22DF" w:rsidRPr="005C6553" w:rsidRDefault="005C6553">
      <w:pPr>
        <w:spacing w:after="0"/>
        <w:jc w:val="both"/>
        <w:rPr>
          <w:lang w:val="ru-RU"/>
        </w:rPr>
      </w:pPr>
      <w:bookmarkStart w:id="1710" w:name="z5869"/>
      <w:bookmarkEnd w:id="1709"/>
      <w:r>
        <w:rPr>
          <w:color w:val="000000"/>
          <w:sz w:val="28"/>
        </w:rPr>
        <w:t>     </w:t>
      </w:r>
      <w:r w:rsidRPr="005C6553">
        <w:rPr>
          <w:color w:val="000000"/>
          <w:sz w:val="28"/>
          <w:lang w:val="ru-RU"/>
        </w:rPr>
        <w:t xml:space="preserve"> 2) дата подачи декларации – дата представления декларации в орган государственных доходов;</w:t>
      </w:r>
    </w:p>
    <w:p w:rsidR="00AA22DF" w:rsidRPr="005C6553" w:rsidRDefault="005C6553">
      <w:pPr>
        <w:spacing w:after="0"/>
        <w:jc w:val="both"/>
        <w:rPr>
          <w:lang w:val="ru-RU"/>
        </w:rPr>
      </w:pPr>
      <w:bookmarkStart w:id="1711" w:name="z5870"/>
      <w:bookmarkEnd w:id="1710"/>
      <w:r>
        <w:rPr>
          <w:color w:val="000000"/>
          <w:sz w:val="28"/>
        </w:rPr>
        <w:t>     </w:t>
      </w:r>
      <w:r w:rsidRPr="005C6553">
        <w:rPr>
          <w:color w:val="000000"/>
          <w:sz w:val="28"/>
          <w:lang w:val="ru-RU"/>
        </w:rPr>
        <w:t xml:space="preserve"> 3) код органа государственных доходов.</w:t>
      </w:r>
    </w:p>
    <w:p w:rsidR="00AA22DF" w:rsidRPr="005C6553" w:rsidRDefault="005C6553">
      <w:pPr>
        <w:spacing w:after="0"/>
        <w:jc w:val="both"/>
        <w:rPr>
          <w:lang w:val="ru-RU"/>
        </w:rPr>
      </w:pPr>
      <w:bookmarkStart w:id="1712" w:name="z5871"/>
      <w:bookmarkEnd w:id="1711"/>
      <w:r>
        <w:rPr>
          <w:color w:val="000000"/>
          <w:sz w:val="28"/>
        </w:rPr>
        <w:t>     </w:t>
      </w:r>
      <w:r w:rsidRPr="005C6553">
        <w:rPr>
          <w:color w:val="000000"/>
          <w:sz w:val="28"/>
          <w:lang w:val="ru-RU"/>
        </w:rPr>
        <w:t xml:space="preserve"> Указывается код органа государственных доходов по месту нахождения налогоплательщика;</w:t>
      </w:r>
    </w:p>
    <w:p w:rsidR="00AA22DF" w:rsidRPr="005C6553" w:rsidRDefault="005C6553">
      <w:pPr>
        <w:spacing w:after="0"/>
        <w:jc w:val="both"/>
        <w:rPr>
          <w:lang w:val="ru-RU"/>
        </w:rPr>
      </w:pPr>
      <w:bookmarkStart w:id="1713" w:name="z5872"/>
      <w:bookmarkEnd w:id="1712"/>
      <w:r>
        <w:rPr>
          <w:color w:val="000000"/>
          <w:sz w:val="28"/>
        </w:rPr>
        <w:t>     </w:t>
      </w:r>
      <w:r w:rsidRPr="005C6553">
        <w:rPr>
          <w:color w:val="000000"/>
          <w:sz w:val="28"/>
          <w:lang w:val="ru-RU"/>
        </w:rPr>
        <w:t xml:space="preserve"> 4) в поле "Фамилия, имя, отчество (при его наличии) должностного лица, принявшего декларацию" указываются фамилия, имя, отчество (если оно указано в документе, удостоверяющем личность) работника органа государственных доходов, принявшего декларацию;</w:t>
      </w:r>
    </w:p>
    <w:p w:rsidR="00AA22DF" w:rsidRPr="005C6553" w:rsidRDefault="005C6553">
      <w:pPr>
        <w:spacing w:after="0"/>
        <w:jc w:val="both"/>
        <w:rPr>
          <w:lang w:val="ru-RU"/>
        </w:rPr>
      </w:pPr>
      <w:bookmarkStart w:id="1714" w:name="z5873"/>
      <w:bookmarkEnd w:id="1713"/>
      <w:r>
        <w:rPr>
          <w:color w:val="000000"/>
          <w:sz w:val="28"/>
        </w:rPr>
        <w:lastRenderedPageBreak/>
        <w:t>     </w:t>
      </w:r>
      <w:r w:rsidRPr="005C6553">
        <w:rPr>
          <w:color w:val="000000"/>
          <w:sz w:val="28"/>
          <w:lang w:val="ru-RU"/>
        </w:rPr>
        <w:t xml:space="preserve"> 5) дата приема декларации – дата представления декларации;</w:t>
      </w:r>
    </w:p>
    <w:p w:rsidR="00AA22DF" w:rsidRPr="005C6553" w:rsidRDefault="005C6553">
      <w:pPr>
        <w:spacing w:after="0"/>
        <w:jc w:val="both"/>
        <w:rPr>
          <w:lang w:val="ru-RU"/>
        </w:rPr>
      </w:pPr>
      <w:bookmarkStart w:id="1715" w:name="z5874"/>
      <w:bookmarkEnd w:id="1714"/>
      <w:r>
        <w:rPr>
          <w:color w:val="000000"/>
          <w:sz w:val="28"/>
        </w:rPr>
        <w:t>     </w:t>
      </w:r>
      <w:r w:rsidRPr="005C6553">
        <w:rPr>
          <w:color w:val="000000"/>
          <w:sz w:val="28"/>
          <w:lang w:val="ru-RU"/>
        </w:rPr>
        <w:t xml:space="preserve"> 6)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1716" w:name="z5875"/>
      <w:bookmarkEnd w:id="1715"/>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1717" w:name="z5876"/>
      <w:bookmarkEnd w:id="1716"/>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tbl>
      <w:tblPr>
        <w:tblW w:w="0" w:type="auto"/>
        <w:tblCellSpacing w:w="0" w:type="auto"/>
        <w:tblLook w:val="04A0" w:firstRow="1" w:lastRow="0" w:firstColumn="1" w:lastColumn="0" w:noHBand="0" w:noVBand="1"/>
      </w:tblPr>
      <w:tblGrid>
        <w:gridCol w:w="5985"/>
        <w:gridCol w:w="3792"/>
      </w:tblGrid>
      <w:tr w:rsidR="00AA22DF">
        <w:trPr>
          <w:trHeight w:val="30"/>
          <w:tblCellSpacing w:w="0" w:type="auto"/>
        </w:trPr>
        <w:tc>
          <w:tcPr>
            <w:tcW w:w="7780" w:type="dxa"/>
            <w:tcMar>
              <w:top w:w="15" w:type="dxa"/>
              <w:left w:w="15" w:type="dxa"/>
              <w:bottom w:w="15" w:type="dxa"/>
              <w:right w:w="15" w:type="dxa"/>
            </w:tcMar>
            <w:vAlign w:val="center"/>
          </w:tcPr>
          <w:bookmarkEnd w:id="1717"/>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Пояснению</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по составлению налоговой отчетности</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"Декларация по подписному бонусу</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(форма 510.00)"</w:t>
            </w:r>
          </w:p>
        </w:tc>
      </w:tr>
    </w:tbl>
    <w:p w:rsidR="00AA22DF" w:rsidRDefault="005C6553">
      <w:pPr>
        <w:spacing w:after="0"/>
        <w:jc w:val="both"/>
      </w:pPr>
      <w:bookmarkStart w:id="1718" w:name="z5881"/>
      <w:r>
        <w:rPr>
          <w:color w:val="000000"/>
          <w:sz w:val="28"/>
        </w:rPr>
        <w:t>      Коды полезных ископаемых: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18"/>
          <w:p w:rsidR="00AA22DF" w:rsidRDefault="005C6553">
            <w:pPr>
              <w:spacing w:after="20"/>
              <w:ind w:left="20"/>
              <w:jc w:val="both"/>
            </w:pPr>
            <w:r>
              <w:rPr>
                <w:color w:val="000000"/>
                <w:sz w:val="20"/>
              </w:rPr>
              <w:t>Код ПИ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Наименование ПИ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Ед. измерения</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Уран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Гелий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Литий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Бериллий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Углерод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Азот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Кислород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Фтор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Натрий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Магний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Кремний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Фосфор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Хлор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Аргон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Кальций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Скандий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Титан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Ванадий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Хром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Марганец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Кобальт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Никель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Медь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Цинк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032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Германий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Мышьяк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Селен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Бром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Криптон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Рубидий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Стронций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Иттрий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Цирконий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Ниобий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Молибден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Технеций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Рутений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Палладий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Серебро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Кадмий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Индий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Олово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Сурьма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Теллур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Йод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Ксенон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Цезий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Лантан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Гафний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Тантал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Вольфрам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Осмий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Иридий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Платина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Золото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Ртуть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Свинец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Висмут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Полоний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Астат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Радон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Франций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Актиний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076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Резерфодий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Дубний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Сиборгий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Хассий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Майтнерий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Нерудное сырье для металлургии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Формовочные пески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Полевой шпат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Пегматит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Другие глиноземсодержащие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Доломит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Известняково-доломитовые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Известняки для пищевой промышленности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Прочее нерудное сырье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Огнеупорные глины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Каолин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Вермикулит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Соль поваренная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м3/сутки</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Местные строительные материалы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Вулканические пористые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Вулканические водосодержащие стекла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Стекловидные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Перлит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Обсидиан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Галька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Гравий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Гипс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Гравийно-песчаная смесь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Гипсовый камень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Ангидрит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Гажа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Глина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Глинистые породы (тугоплавкие и легкоплавкие глины, суглинки, аргиллиты, алевролиты, глинистые сланцы)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Мергель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Мергельно-меловые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Кремнистые породы (трепел, опоки, диатомит)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Кварцево-полевошпатные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Диабаз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Мрамор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119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Базальт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Железо-марганцевая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Камень бутовый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Песок (кварцевый, строительный, полевошпатный)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Песчаник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Природные пигменты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Ракушечник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Подземные воды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 м3/сутки</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 млн.м3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Нефтегазовый конденсат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Хромовая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Марганцевая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Железная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Фосфориты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Подземная вода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Лечебные грязи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Бораты, в том числе борный ангидрит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Калийные и калийно-магниевые соли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Тальк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Флюориты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Волластонит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Шунгит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Графит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Алмаз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Рубин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Сапфир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Изумруд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Гранат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Александрит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Красная (благородная) шпинель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Эвклаз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Топаз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Аквамарин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Яшма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Жадеит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Лазурит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Родонит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Малахит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Авантюрин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Агат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Горный хрусталь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163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Розовый кварц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Бирюза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Диоптаз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Халцедон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Корунд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Серпентинит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Асбест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Слюда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Празеодим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Неодим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Прометий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Самарий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Европий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Гадолиний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Диспрозий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Гольмий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Эрбий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Тулий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Иттербий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Лютеций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Уголь каменный (включая коксующийся, антрацит)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Уголь бурый, горючие сланцы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Бокситы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Борные руды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Другие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AA22DF">
            <w:pPr>
              <w:spacing w:after="20"/>
              <w:ind w:left="20"/>
              <w:jc w:val="both"/>
            </w:pPr>
          </w:p>
          <w:p w:rsidR="00AA22DF" w:rsidRDefault="00AA22DF">
            <w:pPr>
              <w:spacing w:after="20"/>
              <w:ind w:left="20"/>
              <w:jc w:val="both"/>
            </w:pP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Цеолит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190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Цементное сырье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191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ТМО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rsidRPr="00173EF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16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1719" w:name="z5883"/>
      <w:r w:rsidRPr="005C6553">
        <w:rPr>
          <w:color w:val="000000"/>
          <w:sz w:val="28"/>
          <w:lang w:val="ru-RU"/>
        </w:rPr>
        <w:t xml:space="preserve"> </w:t>
      </w:r>
      <w:r>
        <w:rPr>
          <w:color w:val="000000"/>
          <w:sz w:val="28"/>
        </w:rPr>
        <w:t>     </w:t>
      </w:r>
      <w:r w:rsidRPr="005C6553">
        <w:rPr>
          <w:color w:val="000000"/>
          <w:sz w:val="28"/>
          <w:lang w:val="ru-RU"/>
        </w:rPr>
        <w:t xml:space="preserve"> </w:t>
      </w:r>
    </w:p>
    <w:bookmarkEnd w:id="1719"/>
    <w:p w:rsidR="00AA22DF" w:rsidRDefault="005C6553">
      <w:pPr>
        <w:spacing w:after="0"/>
        <w:jc w:val="both"/>
      </w:pPr>
      <w:r>
        <w:rPr>
          <w:noProof/>
          <w:lang w:val="ru-RU" w:eastAsia="ru-RU"/>
        </w:rPr>
        <w:lastRenderedPageBreak/>
        <w:drawing>
          <wp:inline distT="0" distB="0" distL="0" distR="0">
            <wp:extent cx="7810500" cy="1090930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7810500" cy="109093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720" w:name="z5884"/>
      <w:r>
        <w:rPr>
          <w:color w:val="000000"/>
          <w:sz w:val="28"/>
        </w:rPr>
        <w:t xml:space="preserve">       </w:t>
      </w:r>
    </w:p>
    <w:bookmarkEnd w:id="1720"/>
    <w:p w:rsidR="00AA22DF" w:rsidRDefault="005C6553">
      <w:pPr>
        <w:spacing w:after="0"/>
        <w:jc w:val="both"/>
      </w:pPr>
      <w:r>
        <w:rPr>
          <w:noProof/>
          <w:lang w:val="ru-RU" w:eastAsia="ru-RU"/>
        </w:rPr>
        <w:drawing>
          <wp:inline distT="0" distB="0" distL="0" distR="0">
            <wp:extent cx="7810500" cy="5270500"/>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7810500" cy="52705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721" w:name="z5885"/>
      <w:r>
        <w:rPr>
          <w:color w:val="000000"/>
          <w:sz w:val="28"/>
        </w:rPr>
        <w:t xml:space="preserve">       </w:t>
      </w:r>
    </w:p>
    <w:bookmarkEnd w:id="1721"/>
    <w:p w:rsidR="00AA22DF" w:rsidRDefault="005C6553">
      <w:pPr>
        <w:spacing w:after="0"/>
        <w:jc w:val="both"/>
      </w:pPr>
      <w:r>
        <w:rPr>
          <w:noProof/>
          <w:lang w:val="ru-RU" w:eastAsia="ru-RU"/>
        </w:rPr>
        <w:lastRenderedPageBreak/>
        <w:drawing>
          <wp:inline distT="0" distB="0" distL="0" distR="0">
            <wp:extent cx="7810500" cy="5270500"/>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7810500" cy="52705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722" w:name="z5886"/>
      <w:r>
        <w:rPr>
          <w:color w:val="000000"/>
          <w:sz w:val="28"/>
        </w:rPr>
        <w:t xml:space="preserve">       </w:t>
      </w:r>
    </w:p>
    <w:bookmarkEnd w:id="1722"/>
    <w:p w:rsidR="00AA22DF" w:rsidRDefault="005C6553">
      <w:pPr>
        <w:spacing w:after="0"/>
        <w:jc w:val="both"/>
      </w:pPr>
      <w:r>
        <w:rPr>
          <w:noProof/>
          <w:lang w:val="ru-RU" w:eastAsia="ru-RU"/>
        </w:rPr>
        <w:lastRenderedPageBreak/>
        <w:drawing>
          <wp:inline distT="0" distB="0" distL="0" distR="0">
            <wp:extent cx="7810500" cy="527050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7810500" cy="52705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723" w:name="z5887"/>
      <w:r>
        <w:rPr>
          <w:color w:val="000000"/>
          <w:sz w:val="28"/>
        </w:rPr>
        <w:t xml:space="preserve">       </w:t>
      </w:r>
    </w:p>
    <w:bookmarkEnd w:id="1723"/>
    <w:p w:rsidR="00AA22DF" w:rsidRDefault="005C6553">
      <w:pPr>
        <w:spacing w:after="0"/>
        <w:jc w:val="both"/>
      </w:pPr>
      <w:r>
        <w:rPr>
          <w:noProof/>
          <w:lang w:val="ru-RU" w:eastAsia="ru-RU"/>
        </w:rPr>
        <w:lastRenderedPageBreak/>
        <w:drawing>
          <wp:inline distT="0" distB="0" distL="0" distR="0">
            <wp:extent cx="7810500" cy="5295900"/>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724" w:name="z5888"/>
      <w:r>
        <w:rPr>
          <w:color w:val="000000"/>
          <w:sz w:val="28"/>
        </w:rPr>
        <w:t xml:space="preserve">       </w:t>
      </w:r>
    </w:p>
    <w:bookmarkEnd w:id="1724"/>
    <w:p w:rsidR="00AA22DF" w:rsidRDefault="005C6553">
      <w:pPr>
        <w:spacing w:after="0"/>
        <w:jc w:val="both"/>
      </w:pPr>
      <w:r>
        <w:rPr>
          <w:noProof/>
          <w:lang w:val="ru-RU" w:eastAsia="ru-RU"/>
        </w:rPr>
        <w:lastRenderedPageBreak/>
        <w:drawing>
          <wp:inline distT="0" distB="0" distL="0" distR="0">
            <wp:extent cx="7810500" cy="529590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725" w:name="z5889"/>
      <w:r>
        <w:rPr>
          <w:color w:val="000000"/>
          <w:sz w:val="28"/>
        </w:rPr>
        <w:t xml:space="preserve">       </w:t>
      </w:r>
    </w:p>
    <w:bookmarkEnd w:id="1725"/>
    <w:p w:rsidR="00AA22DF" w:rsidRDefault="005C6553">
      <w:pPr>
        <w:spacing w:after="0"/>
        <w:jc w:val="both"/>
      </w:pPr>
      <w:r>
        <w:rPr>
          <w:noProof/>
          <w:lang w:val="ru-RU" w:eastAsia="ru-RU"/>
        </w:rPr>
        <w:lastRenderedPageBreak/>
        <w:drawing>
          <wp:inline distT="0" distB="0" distL="0" distR="0">
            <wp:extent cx="7810500" cy="529590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726" w:name="z5890"/>
      <w:r>
        <w:rPr>
          <w:color w:val="000000"/>
          <w:sz w:val="28"/>
        </w:rPr>
        <w:t xml:space="preserve">       </w:t>
      </w:r>
    </w:p>
    <w:bookmarkEnd w:id="1726"/>
    <w:p w:rsidR="00AA22DF" w:rsidRDefault="005C6553">
      <w:pPr>
        <w:spacing w:after="0"/>
        <w:jc w:val="both"/>
      </w:pPr>
      <w:r>
        <w:rPr>
          <w:noProof/>
          <w:lang w:val="ru-RU" w:eastAsia="ru-RU"/>
        </w:rPr>
        <w:lastRenderedPageBreak/>
        <w:drawing>
          <wp:inline distT="0" distB="0" distL="0" distR="0">
            <wp:extent cx="7810500" cy="529590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727" w:name="z5891"/>
      <w:r>
        <w:rPr>
          <w:color w:val="000000"/>
          <w:sz w:val="28"/>
        </w:rPr>
        <w:t xml:space="preserve">       </w:t>
      </w:r>
    </w:p>
    <w:bookmarkEnd w:id="1727"/>
    <w:p w:rsidR="00AA22DF" w:rsidRDefault="005C6553">
      <w:pPr>
        <w:spacing w:after="0"/>
        <w:jc w:val="both"/>
      </w:pPr>
      <w:r>
        <w:rPr>
          <w:noProof/>
          <w:lang w:val="ru-RU" w:eastAsia="ru-RU"/>
        </w:rPr>
        <w:lastRenderedPageBreak/>
        <w:drawing>
          <wp:inline distT="0" distB="0" distL="0" distR="0">
            <wp:extent cx="7810500" cy="529590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728" w:name="z5892"/>
      <w:r>
        <w:rPr>
          <w:color w:val="000000"/>
          <w:sz w:val="28"/>
        </w:rPr>
        <w:t xml:space="preserve">       </w:t>
      </w:r>
    </w:p>
    <w:bookmarkEnd w:id="1728"/>
    <w:p w:rsidR="00AA22DF" w:rsidRDefault="005C6553">
      <w:pPr>
        <w:spacing w:after="0"/>
        <w:jc w:val="both"/>
      </w:pPr>
      <w:r>
        <w:rPr>
          <w:noProof/>
          <w:lang w:val="ru-RU" w:eastAsia="ru-RU"/>
        </w:rPr>
        <w:lastRenderedPageBreak/>
        <w:drawing>
          <wp:inline distT="0" distB="0" distL="0" distR="0">
            <wp:extent cx="7810500" cy="5270500"/>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7810500" cy="5270500"/>
                    </a:xfrm>
                    <a:prstGeom prst="rect">
                      <a:avLst/>
                    </a:prstGeom>
                  </pic:spPr>
                </pic:pic>
              </a:graphicData>
            </a:graphic>
          </wp:inline>
        </w:drawing>
      </w:r>
    </w:p>
    <w:p w:rsidR="00AA22DF" w:rsidRDefault="005C6553">
      <w:pPr>
        <w:spacing w:after="0"/>
      </w:pPr>
      <w:r>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1729" w:name="z5894"/>
      <w:r w:rsidRPr="005C6553">
        <w:rPr>
          <w:b/>
          <w:color w:val="000000"/>
          <w:lang w:val="ru-RU"/>
        </w:rPr>
        <w:t xml:space="preserve"> Пояснение составления отчетности "Декларация (расчет) об исполнении налогового обязательства в натуральной форме" (форма 531.00)</w:t>
      </w:r>
    </w:p>
    <w:p w:rsidR="00AA22DF" w:rsidRPr="005C6553" w:rsidRDefault="005C6553">
      <w:pPr>
        <w:spacing w:after="0"/>
        <w:rPr>
          <w:lang w:val="ru-RU"/>
        </w:rPr>
      </w:pPr>
      <w:bookmarkStart w:id="1730" w:name="z5895"/>
      <w:bookmarkEnd w:id="1729"/>
      <w:r w:rsidRPr="005C6553">
        <w:rPr>
          <w:b/>
          <w:color w:val="000000"/>
          <w:lang w:val="ru-RU"/>
        </w:rPr>
        <w:t xml:space="preserve"> Глава 1. Общие положения</w:t>
      </w:r>
    </w:p>
    <w:p w:rsidR="00AA22DF" w:rsidRPr="005C6553" w:rsidRDefault="005C6553">
      <w:pPr>
        <w:spacing w:after="0"/>
        <w:jc w:val="both"/>
        <w:rPr>
          <w:lang w:val="ru-RU"/>
        </w:rPr>
      </w:pPr>
      <w:bookmarkStart w:id="1731" w:name="z5896"/>
      <w:bookmarkEnd w:id="1730"/>
      <w:r>
        <w:rPr>
          <w:color w:val="000000"/>
          <w:sz w:val="28"/>
        </w:rPr>
        <w:t>     </w:t>
      </w:r>
      <w:r w:rsidRPr="005C6553">
        <w:rPr>
          <w:color w:val="000000"/>
          <w:sz w:val="28"/>
          <w:lang w:val="ru-RU"/>
        </w:rPr>
        <w:t xml:space="preserve"> 1. Форма налоговой отчетности "Декларация (расчет) об исполнении налогового обязательства в натуральной форме" (форма 531.00) (далее – декларация (расчет) составляется недропользователем, осуществляющим передачу полезных ископаемых в счет исполнения налогового обязательства по уплате в натуральной форме налога на добычу полезных ископаемых, рентного налога на экспорт, роялти и доли Республики Казахстан по разделу продукции, установленных соглашениями (контрактами) о разделе продукции, контрактом на недропользование, утвержденным Президентом Республики Казахстан и контрактами на недропользование и получателем от имени государства, реализующим полезные ископаемые самостоятельно или через лицо, уполномоченное получателем от имени государства на осуществление такой </w:t>
      </w:r>
      <w:r w:rsidRPr="005C6553">
        <w:rPr>
          <w:color w:val="000000"/>
          <w:sz w:val="28"/>
          <w:lang w:val="ru-RU"/>
        </w:rPr>
        <w:lastRenderedPageBreak/>
        <w:t>реализации, в рамках каждого отдельного заключенного контракта на недропользование.</w:t>
      </w:r>
    </w:p>
    <w:p w:rsidR="00AA22DF" w:rsidRPr="005C6553" w:rsidRDefault="005C6553">
      <w:pPr>
        <w:spacing w:after="0"/>
        <w:jc w:val="both"/>
        <w:rPr>
          <w:lang w:val="ru-RU"/>
        </w:rPr>
      </w:pPr>
      <w:bookmarkStart w:id="1732" w:name="z5897"/>
      <w:bookmarkEnd w:id="1731"/>
      <w:r>
        <w:rPr>
          <w:color w:val="000000"/>
          <w:sz w:val="28"/>
        </w:rPr>
        <w:t>     </w:t>
      </w:r>
      <w:r w:rsidRPr="005C6553">
        <w:rPr>
          <w:color w:val="000000"/>
          <w:sz w:val="28"/>
          <w:lang w:val="ru-RU"/>
        </w:rPr>
        <w:t xml:space="preserve"> 2. Декларация (расчет) состоит из самой декларации (расчета) (форма 531.00) и приложений к ней (формы с 531.01 по 530.03), предназначенных для детального отражения информации об исполнении налогового обязательства в натуральной форме по налогу на добычу полезных ископаемых, рентному налога на экспорт, роялти и доле Республики Казахстан по разделу продукции.</w:t>
      </w:r>
    </w:p>
    <w:p w:rsidR="00AA22DF" w:rsidRPr="005C6553" w:rsidRDefault="005C6553">
      <w:pPr>
        <w:spacing w:after="0"/>
        <w:jc w:val="both"/>
        <w:rPr>
          <w:lang w:val="ru-RU"/>
        </w:rPr>
      </w:pPr>
      <w:bookmarkStart w:id="1733" w:name="z5898"/>
      <w:bookmarkEnd w:id="1732"/>
      <w:r>
        <w:rPr>
          <w:color w:val="000000"/>
          <w:sz w:val="28"/>
        </w:rPr>
        <w:t>     </w:t>
      </w:r>
      <w:r w:rsidRPr="005C6553">
        <w:rPr>
          <w:color w:val="000000"/>
          <w:sz w:val="28"/>
          <w:lang w:val="ru-RU"/>
        </w:rPr>
        <w:t xml:space="preserve">  3. При заполнении декларации (расчета) не допускаются исправления, подчистки и помарки.</w:t>
      </w:r>
    </w:p>
    <w:p w:rsidR="00AA22DF" w:rsidRPr="005C6553" w:rsidRDefault="005C6553">
      <w:pPr>
        <w:spacing w:after="0"/>
        <w:jc w:val="both"/>
        <w:rPr>
          <w:lang w:val="ru-RU"/>
        </w:rPr>
      </w:pPr>
      <w:bookmarkStart w:id="1734" w:name="z5899"/>
      <w:bookmarkEnd w:id="1733"/>
      <w:r>
        <w:rPr>
          <w:color w:val="000000"/>
          <w:sz w:val="28"/>
        </w:rPr>
        <w:t>     </w:t>
      </w:r>
      <w:r w:rsidRPr="005C6553">
        <w:rPr>
          <w:color w:val="000000"/>
          <w:sz w:val="28"/>
          <w:lang w:val="ru-RU"/>
        </w:rPr>
        <w:t xml:space="preserve"> 4. При отсутствии показателей соответствующие ячейки декларации (расчета) не заполняются.</w:t>
      </w:r>
    </w:p>
    <w:p w:rsidR="00AA22DF" w:rsidRPr="005C6553" w:rsidRDefault="005C6553">
      <w:pPr>
        <w:spacing w:after="0"/>
        <w:jc w:val="both"/>
        <w:rPr>
          <w:lang w:val="ru-RU"/>
        </w:rPr>
      </w:pPr>
      <w:bookmarkStart w:id="1735" w:name="z5900"/>
      <w:bookmarkEnd w:id="1734"/>
      <w:r>
        <w:rPr>
          <w:color w:val="000000"/>
          <w:sz w:val="28"/>
        </w:rPr>
        <w:t>     </w:t>
      </w:r>
      <w:r w:rsidRPr="005C6553">
        <w:rPr>
          <w:color w:val="000000"/>
          <w:sz w:val="28"/>
          <w:lang w:val="ru-RU"/>
        </w:rPr>
        <w:t xml:space="preserve"> 5. Приложения к декларации (расчету) составляются в обязательном порядке при заполнении строк в декларации.</w:t>
      </w:r>
    </w:p>
    <w:p w:rsidR="00AA22DF" w:rsidRPr="005C6553" w:rsidRDefault="005C6553">
      <w:pPr>
        <w:spacing w:after="0"/>
        <w:jc w:val="both"/>
        <w:rPr>
          <w:lang w:val="ru-RU"/>
        </w:rPr>
      </w:pPr>
      <w:bookmarkStart w:id="1736" w:name="z5901"/>
      <w:bookmarkEnd w:id="1735"/>
      <w:r>
        <w:rPr>
          <w:color w:val="000000"/>
          <w:sz w:val="28"/>
        </w:rPr>
        <w:t>     </w:t>
      </w:r>
      <w:r w:rsidRPr="005C6553">
        <w:rPr>
          <w:color w:val="000000"/>
          <w:sz w:val="28"/>
          <w:lang w:val="ru-RU"/>
        </w:rPr>
        <w:t xml:space="preserve"> 6. В случае превышения количества показателей в строках, имеющихся на листе приложения к декларации (расчету), дополнительно заполняется аналогичный лист приложения к декларации.</w:t>
      </w:r>
    </w:p>
    <w:p w:rsidR="00AA22DF" w:rsidRPr="005C6553" w:rsidRDefault="005C6553">
      <w:pPr>
        <w:spacing w:after="0"/>
        <w:jc w:val="both"/>
        <w:rPr>
          <w:lang w:val="ru-RU"/>
        </w:rPr>
      </w:pPr>
      <w:bookmarkStart w:id="1737" w:name="z5902"/>
      <w:bookmarkEnd w:id="1736"/>
      <w:r>
        <w:rPr>
          <w:color w:val="000000"/>
          <w:sz w:val="28"/>
        </w:rPr>
        <w:t>     </w:t>
      </w:r>
      <w:r w:rsidRPr="005C6553">
        <w:rPr>
          <w:color w:val="000000"/>
          <w:sz w:val="28"/>
          <w:lang w:val="ru-RU"/>
        </w:rPr>
        <w:t xml:space="preserve"> 7. В настоящих Пояснениях применяются следующие арифметические знаки: "+" – плюс, "–" – минус, "х" – умножение, "/" – деление, "=" – равно.</w:t>
      </w:r>
    </w:p>
    <w:p w:rsidR="00AA22DF" w:rsidRPr="005C6553" w:rsidRDefault="005C6553">
      <w:pPr>
        <w:spacing w:after="0"/>
        <w:jc w:val="both"/>
        <w:rPr>
          <w:lang w:val="ru-RU"/>
        </w:rPr>
      </w:pPr>
      <w:bookmarkStart w:id="1738" w:name="z5903"/>
      <w:bookmarkEnd w:id="1737"/>
      <w:r>
        <w:rPr>
          <w:color w:val="000000"/>
          <w:sz w:val="28"/>
        </w:rPr>
        <w:t>     </w:t>
      </w:r>
      <w:r w:rsidRPr="005C6553">
        <w:rPr>
          <w:color w:val="000000"/>
          <w:sz w:val="28"/>
          <w:lang w:val="ru-RU"/>
        </w:rPr>
        <w:t xml:space="preserve"> 8. Отрицательные значения сумм обозначаются знаком "–" в первой левой ячейке соответствующей строки (графы) декларации (расчета).</w:t>
      </w:r>
    </w:p>
    <w:p w:rsidR="00AA22DF" w:rsidRPr="005C6553" w:rsidRDefault="005C6553">
      <w:pPr>
        <w:spacing w:after="0"/>
        <w:jc w:val="both"/>
        <w:rPr>
          <w:lang w:val="ru-RU"/>
        </w:rPr>
      </w:pPr>
      <w:bookmarkStart w:id="1739" w:name="z5904"/>
      <w:bookmarkEnd w:id="1738"/>
      <w:r>
        <w:rPr>
          <w:color w:val="000000"/>
          <w:sz w:val="28"/>
        </w:rPr>
        <w:t>     </w:t>
      </w:r>
      <w:r w:rsidRPr="005C6553">
        <w:rPr>
          <w:color w:val="000000"/>
          <w:sz w:val="28"/>
          <w:lang w:val="ru-RU"/>
        </w:rPr>
        <w:t xml:space="preserve"> 9. При составлении декларации (расчета):</w:t>
      </w:r>
    </w:p>
    <w:p w:rsidR="00AA22DF" w:rsidRPr="005C6553" w:rsidRDefault="005C6553">
      <w:pPr>
        <w:spacing w:after="0"/>
        <w:jc w:val="both"/>
        <w:rPr>
          <w:lang w:val="ru-RU"/>
        </w:rPr>
      </w:pPr>
      <w:bookmarkStart w:id="1740" w:name="z5905"/>
      <w:bookmarkEnd w:id="1739"/>
      <w:r>
        <w:rPr>
          <w:color w:val="000000"/>
          <w:sz w:val="28"/>
        </w:rPr>
        <w:t>     </w:t>
      </w:r>
      <w:r w:rsidRPr="005C6553">
        <w:rPr>
          <w:color w:val="000000"/>
          <w:sz w:val="28"/>
          <w:lang w:val="ru-RU"/>
        </w:rPr>
        <w:t xml:space="preserve"> 1) 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w:t>
      </w:r>
    </w:p>
    <w:p w:rsidR="00AA22DF" w:rsidRPr="005C6553" w:rsidRDefault="005C6553">
      <w:pPr>
        <w:spacing w:after="0"/>
        <w:jc w:val="both"/>
        <w:rPr>
          <w:lang w:val="ru-RU"/>
        </w:rPr>
      </w:pPr>
      <w:bookmarkStart w:id="1741" w:name="z5906"/>
      <w:bookmarkEnd w:id="1740"/>
      <w:r w:rsidRPr="005C6553">
        <w:rPr>
          <w:color w:val="000000"/>
          <w:sz w:val="28"/>
          <w:lang w:val="ru-RU"/>
        </w:rPr>
        <w:t xml:space="preserve"> </w:t>
      </w:r>
      <w:r>
        <w:rPr>
          <w:color w:val="000000"/>
          <w:sz w:val="28"/>
        </w:rPr>
        <w:t>     </w:t>
      </w:r>
      <w:r w:rsidRPr="005C6553">
        <w:rPr>
          <w:color w:val="000000"/>
          <w:sz w:val="28"/>
          <w:lang w:val="ru-RU"/>
        </w:rPr>
        <w:t xml:space="preserve"> 2) в форме электронного документа – заполняется в соответствии со статьей 115 Налогового кодекса.</w:t>
      </w:r>
    </w:p>
    <w:p w:rsidR="00AA22DF" w:rsidRPr="005C6553" w:rsidRDefault="005C6553">
      <w:pPr>
        <w:spacing w:after="0"/>
        <w:jc w:val="both"/>
        <w:rPr>
          <w:lang w:val="ru-RU"/>
        </w:rPr>
      </w:pPr>
      <w:bookmarkStart w:id="1742" w:name="z5907"/>
      <w:bookmarkEnd w:id="1741"/>
      <w:r w:rsidRPr="005C6553">
        <w:rPr>
          <w:color w:val="000000"/>
          <w:sz w:val="28"/>
          <w:lang w:val="ru-RU"/>
        </w:rPr>
        <w:t xml:space="preserve"> </w:t>
      </w:r>
      <w:r>
        <w:rPr>
          <w:color w:val="000000"/>
          <w:sz w:val="28"/>
        </w:rPr>
        <w:t>     </w:t>
      </w:r>
      <w:r w:rsidRPr="005C6553">
        <w:rPr>
          <w:color w:val="000000"/>
          <w:sz w:val="28"/>
          <w:lang w:val="ru-RU"/>
        </w:rPr>
        <w:t xml:space="preserve"> 10. Декларация (расчет) составляется, подписывается заверяется (печатью в установленных законодательством Республики Казахстан случаях налогоплательщиком (налоговым агентом), получателем от имени государства на бумажном или в форме электронного документа на казахском и (или) русском языках, в соответствии с пунктом 2 статьи 112 Налогового кодекса Республики Казахстан (далее – Налоговый кодекс).</w:t>
      </w:r>
    </w:p>
    <w:p w:rsidR="00AA22DF" w:rsidRPr="005C6553" w:rsidRDefault="005C6553">
      <w:pPr>
        <w:spacing w:after="0"/>
        <w:jc w:val="both"/>
        <w:rPr>
          <w:lang w:val="ru-RU"/>
        </w:rPr>
      </w:pPr>
      <w:bookmarkStart w:id="1743" w:name="z5908"/>
      <w:bookmarkEnd w:id="1742"/>
      <w:r>
        <w:rPr>
          <w:color w:val="000000"/>
          <w:sz w:val="28"/>
        </w:rPr>
        <w:t>     </w:t>
      </w:r>
      <w:r w:rsidRPr="005C6553">
        <w:rPr>
          <w:color w:val="000000"/>
          <w:sz w:val="28"/>
          <w:lang w:val="ru-RU"/>
        </w:rPr>
        <w:t xml:space="preserve"> 11. При представлении декларации (расчета) на бумажном носителе – составляется в двух экземплярах.</w:t>
      </w:r>
    </w:p>
    <w:p w:rsidR="00AA22DF" w:rsidRPr="005C6553" w:rsidRDefault="005C6553">
      <w:pPr>
        <w:spacing w:after="0"/>
        <w:jc w:val="both"/>
        <w:rPr>
          <w:lang w:val="ru-RU"/>
        </w:rPr>
      </w:pPr>
      <w:bookmarkStart w:id="1744" w:name="z5909"/>
      <w:bookmarkEnd w:id="1743"/>
      <w:r>
        <w:rPr>
          <w:color w:val="000000"/>
          <w:sz w:val="28"/>
        </w:rPr>
        <w:t>     </w:t>
      </w:r>
      <w:r w:rsidRPr="005C6553">
        <w:rPr>
          <w:color w:val="000000"/>
          <w:sz w:val="28"/>
          <w:lang w:val="ru-RU"/>
        </w:rPr>
        <w:t xml:space="preserve"> 12. В разделах "Общая информация о налогоплательщике" приложений указываются соответствующие данные, отраженные в разделе "Общая информация о налогоплательщике" декларации (расчета).</w:t>
      </w:r>
    </w:p>
    <w:p w:rsidR="00AA22DF" w:rsidRPr="005C6553" w:rsidRDefault="005C6553">
      <w:pPr>
        <w:spacing w:after="0"/>
        <w:jc w:val="both"/>
        <w:rPr>
          <w:lang w:val="ru-RU"/>
        </w:rPr>
      </w:pPr>
      <w:bookmarkStart w:id="1745" w:name="z5910"/>
      <w:bookmarkEnd w:id="1744"/>
      <w:r>
        <w:rPr>
          <w:color w:val="000000"/>
          <w:sz w:val="28"/>
        </w:rPr>
        <w:t>     </w:t>
      </w:r>
      <w:r w:rsidRPr="005C6553">
        <w:rPr>
          <w:color w:val="000000"/>
          <w:sz w:val="28"/>
          <w:lang w:val="ru-RU"/>
        </w:rPr>
        <w:t xml:space="preserve"> 13. Данная форма распространяется на правоотношения, возникшие с 1 января 2026 года.</w:t>
      </w:r>
    </w:p>
    <w:p w:rsidR="00AA22DF" w:rsidRPr="005C6553" w:rsidRDefault="005C6553">
      <w:pPr>
        <w:spacing w:after="0"/>
        <w:rPr>
          <w:lang w:val="ru-RU"/>
        </w:rPr>
      </w:pPr>
      <w:bookmarkStart w:id="1746" w:name="z5911"/>
      <w:bookmarkEnd w:id="1745"/>
      <w:r w:rsidRPr="005C6553">
        <w:rPr>
          <w:b/>
          <w:color w:val="000000"/>
          <w:lang w:val="ru-RU"/>
        </w:rPr>
        <w:lastRenderedPageBreak/>
        <w:t xml:space="preserve"> Глава 2. Пояснение по составлению Декларации (расчета) (форма 531.00)</w:t>
      </w:r>
    </w:p>
    <w:p w:rsidR="00AA22DF" w:rsidRPr="005C6553" w:rsidRDefault="005C6553">
      <w:pPr>
        <w:spacing w:after="0"/>
        <w:jc w:val="both"/>
        <w:rPr>
          <w:lang w:val="ru-RU"/>
        </w:rPr>
      </w:pPr>
      <w:bookmarkStart w:id="1747" w:name="z5912"/>
      <w:bookmarkEnd w:id="1746"/>
      <w:r>
        <w:rPr>
          <w:color w:val="000000"/>
          <w:sz w:val="28"/>
        </w:rPr>
        <w:t>     </w:t>
      </w:r>
      <w:r w:rsidRPr="005C6553">
        <w:rPr>
          <w:color w:val="000000"/>
          <w:sz w:val="28"/>
          <w:lang w:val="ru-RU"/>
        </w:rPr>
        <w:t xml:space="preserve"> 14. В разделе "Общая информация о налогоплательщике" Декларации налогоплательщик обязательно отражает следующие данные:</w:t>
      </w:r>
    </w:p>
    <w:p w:rsidR="00AA22DF" w:rsidRPr="005C6553" w:rsidRDefault="005C6553">
      <w:pPr>
        <w:spacing w:after="0"/>
        <w:jc w:val="both"/>
        <w:rPr>
          <w:lang w:val="ru-RU"/>
        </w:rPr>
      </w:pPr>
      <w:bookmarkStart w:id="1748" w:name="z5913"/>
      <w:bookmarkEnd w:id="1747"/>
      <w:r>
        <w:rPr>
          <w:color w:val="000000"/>
          <w:sz w:val="28"/>
        </w:rPr>
        <w:t>     </w:t>
      </w:r>
      <w:r w:rsidRPr="005C6553">
        <w:rPr>
          <w:color w:val="000000"/>
          <w:sz w:val="28"/>
          <w:lang w:val="ru-RU"/>
        </w:rPr>
        <w:t xml:space="preserve"> 1) в поле "БИН" – Бизнес-идентификационный номер недропользователя (уполномоченного лица), получателя от имени государства;</w:t>
      </w:r>
    </w:p>
    <w:p w:rsidR="00AA22DF" w:rsidRPr="005C6553" w:rsidRDefault="005C6553">
      <w:pPr>
        <w:spacing w:after="0"/>
        <w:jc w:val="both"/>
        <w:rPr>
          <w:lang w:val="ru-RU"/>
        </w:rPr>
      </w:pPr>
      <w:bookmarkStart w:id="1749" w:name="z5914"/>
      <w:bookmarkEnd w:id="1748"/>
      <w:r w:rsidRPr="005C6553">
        <w:rPr>
          <w:color w:val="000000"/>
          <w:sz w:val="28"/>
          <w:lang w:val="ru-RU"/>
        </w:rPr>
        <w:t xml:space="preserve"> </w:t>
      </w:r>
      <w:r>
        <w:rPr>
          <w:color w:val="000000"/>
          <w:sz w:val="28"/>
        </w:rPr>
        <w:t>     </w:t>
      </w:r>
      <w:r w:rsidRPr="005C6553">
        <w:rPr>
          <w:color w:val="000000"/>
          <w:sz w:val="28"/>
          <w:lang w:val="ru-RU"/>
        </w:rPr>
        <w:t xml:space="preserve"> 2) в поле "Налоговый период, за который представляется налоговая отчетность" – указывается: </w:t>
      </w:r>
    </w:p>
    <w:p w:rsidR="00AA22DF" w:rsidRPr="005C6553" w:rsidRDefault="005C6553">
      <w:pPr>
        <w:spacing w:after="0"/>
        <w:jc w:val="both"/>
        <w:rPr>
          <w:lang w:val="ru-RU"/>
        </w:rPr>
      </w:pPr>
      <w:bookmarkStart w:id="1750" w:name="z5915"/>
      <w:bookmarkEnd w:id="1749"/>
      <w:r>
        <w:rPr>
          <w:color w:val="000000"/>
          <w:sz w:val="28"/>
        </w:rPr>
        <w:t>     </w:t>
      </w:r>
      <w:r w:rsidRPr="005C6553">
        <w:rPr>
          <w:color w:val="000000"/>
          <w:sz w:val="28"/>
          <w:lang w:val="ru-RU"/>
        </w:rPr>
        <w:t xml:space="preserve"> недропользователем – соответствующий квартал;</w:t>
      </w:r>
    </w:p>
    <w:p w:rsidR="00AA22DF" w:rsidRPr="005C6553" w:rsidRDefault="005C6553">
      <w:pPr>
        <w:spacing w:after="0"/>
        <w:jc w:val="both"/>
        <w:rPr>
          <w:lang w:val="ru-RU"/>
        </w:rPr>
      </w:pPr>
      <w:bookmarkStart w:id="1751" w:name="z5916"/>
      <w:bookmarkEnd w:id="1750"/>
      <w:r>
        <w:rPr>
          <w:color w:val="000000"/>
          <w:sz w:val="28"/>
        </w:rPr>
        <w:t>     </w:t>
      </w:r>
      <w:r w:rsidRPr="005C6553">
        <w:rPr>
          <w:color w:val="000000"/>
          <w:sz w:val="28"/>
          <w:lang w:val="ru-RU"/>
        </w:rPr>
        <w:t xml:space="preserve"> получателем от имени государства – при представлении:</w:t>
      </w:r>
    </w:p>
    <w:p w:rsidR="00AA22DF" w:rsidRPr="005C6553" w:rsidRDefault="005C6553">
      <w:pPr>
        <w:spacing w:after="0"/>
        <w:jc w:val="both"/>
        <w:rPr>
          <w:lang w:val="ru-RU"/>
        </w:rPr>
      </w:pPr>
      <w:bookmarkStart w:id="1752" w:name="z5917"/>
      <w:bookmarkEnd w:id="1751"/>
      <w:r>
        <w:rPr>
          <w:color w:val="000000"/>
          <w:sz w:val="28"/>
        </w:rPr>
        <w:t>     </w:t>
      </w:r>
      <w:r w:rsidRPr="005C6553">
        <w:rPr>
          <w:color w:val="000000"/>
          <w:sz w:val="28"/>
          <w:lang w:val="ru-RU"/>
        </w:rPr>
        <w:t xml:space="preserve"> расчета – соответствующий квартал;</w:t>
      </w:r>
    </w:p>
    <w:p w:rsidR="00AA22DF" w:rsidRPr="005C6553" w:rsidRDefault="005C6553">
      <w:pPr>
        <w:spacing w:after="0"/>
        <w:jc w:val="both"/>
        <w:rPr>
          <w:lang w:val="ru-RU"/>
        </w:rPr>
      </w:pPr>
      <w:bookmarkStart w:id="1753" w:name="z5918"/>
      <w:bookmarkEnd w:id="1752"/>
      <w:r>
        <w:rPr>
          <w:color w:val="000000"/>
          <w:sz w:val="28"/>
        </w:rPr>
        <w:t>     </w:t>
      </w:r>
      <w:r w:rsidRPr="005C6553">
        <w:rPr>
          <w:color w:val="000000"/>
          <w:sz w:val="28"/>
          <w:lang w:val="ru-RU"/>
        </w:rPr>
        <w:t xml:space="preserve"> декларации – соответствующий год;</w:t>
      </w:r>
    </w:p>
    <w:p w:rsidR="00AA22DF" w:rsidRPr="005C6553" w:rsidRDefault="005C6553">
      <w:pPr>
        <w:spacing w:after="0"/>
        <w:jc w:val="both"/>
        <w:rPr>
          <w:lang w:val="ru-RU"/>
        </w:rPr>
      </w:pPr>
      <w:bookmarkStart w:id="1754" w:name="z5919"/>
      <w:bookmarkEnd w:id="1753"/>
      <w:r>
        <w:rPr>
          <w:color w:val="000000"/>
          <w:sz w:val="28"/>
        </w:rPr>
        <w:t>     </w:t>
      </w:r>
      <w:r w:rsidRPr="005C6553">
        <w:rPr>
          <w:color w:val="000000"/>
          <w:sz w:val="28"/>
          <w:lang w:val="ru-RU"/>
        </w:rPr>
        <w:t xml:space="preserve"> 3) в поле "Наименование налогоплательщика" – полное наименование недропользователя, осуществляющего передачу полезных ископаемых в счет исполнения налогового обязательства по уплате в натуральной форме налога на добычу полезных ископаемых, рентного налога на экспорт, роялти и доли Республики Казахстан по разделу продукции, получателя от имени государства в соответствии с учредительными документами;</w:t>
      </w:r>
    </w:p>
    <w:p w:rsidR="00AA22DF" w:rsidRPr="005C6553" w:rsidRDefault="005C6553">
      <w:pPr>
        <w:spacing w:after="0"/>
        <w:jc w:val="both"/>
        <w:rPr>
          <w:lang w:val="ru-RU"/>
        </w:rPr>
      </w:pPr>
      <w:bookmarkStart w:id="1755" w:name="z5920"/>
      <w:bookmarkEnd w:id="1754"/>
      <w:r>
        <w:rPr>
          <w:color w:val="000000"/>
          <w:sz w:val="28"/>
        </w:rPr>
        <w:t>     </w:t>
      </w:r>
      <w:r w:rsidRPr="005C6553">
        <w:rPr>
          <w:color w:val="000000"/>
          <w:sz w:val="28"/>
          <w:lang w:val="ru-RU"/>
        </w:rPr>
        <w:t xml:space="preserve"> 4) в поле "Категория налогоплательщика в соответствии со статьей 818 Налогового кодекса" ячейки отмечаются в случае, если налогоплательщик относится к одной из категории, указанных в строке А или В:</w:t>
      </w:r>
    </w:p>
    <w:p w:rsidR="00AA22DF" w:rsidRPr="005C6553" w:rsidRDefault="005C6553">
      <w:pPr>
        <w:spacing w:after="0"/>
        <w:jc w:val="both"/>
        <w:rPr>
          <w:lang w:val="ru-RU"/>
        </w:rPr>
      </w:pPr>
      <w:bookmarkStart w:id="1756" w:name="z5921"/>
      <w:bookmarkEnd w:id="1755"/>
      <w:r>
        <w:rPr>
          <w:color w:val="000000"/>
          <w:sz w:val="28"/>
        </w:rPr>
        <w:t>     </w:t>
      </w:r>
      <w:r w:rsidRPr="005C6553">
        <w:rPr>
          <w:color w:val="000000"/>
          <w:sz w:val="28"/>
          <w:lang w:val="ru-RU"/>
        </w:rPr>
        <w:t xml:space="preserve"> А – недропользователь;</w:t>
      </w:r>
    </w:p>
    <w:p w:rsidR="00AA22DF" w:rsidRPr="005C6553" w:rsidRDefault="005C6553">
      <w:pPr>
        <w:spacing w:after="0"/>
        <w:jc w:val="both"/>
        <w:rPr>
          <w:lang w:val="ru-RU"/>
        </w:rPr>
      </w:pPr>
      <w:bookmarkStart w:id="1757" w:name="z5922"/>
      <w:bookmarkEnd w:id="1756"/>
      <w:r>
        <w:rPr>
          <w:color w:val="000000"/>
          <w:sz w:val="28"/>
        </w:rPr>
        <w:t>     </w:t>
      </w:r>
      <w:r w:rsidRPr="005C6553">
        <w:rPr>
          <w:color w:val="000000"/>
          <w:sz w:val="28"/>
          <w:lang w:val="ru-RU"/>
        </w:rPr>
        <w:t xml:space="preserve"> В – получатель от имени государства;</w:t>
      </w:r>
    </w:p>
    <w:p w:rsidR="00AA22DF" w:rsidRPr="005C6553" w:rsidRDefault="005C6553">
      <w:pPr>
        <w:spacing w:after="0"/>
        <w:jc w:val="both"/>
        <w:rPr>
          <w:lang w:val="ru-RU"/>
        </w:rPr>
      </w:pPr>
      <w:bookmarkStart w:id="1758" w:name="z5923"/>
      <w:bookmarkEnd w:id="1757"/>
      <w:r w:rsidRPr="005C6553">
        <w:rPr>
          <w:color w:val="000000"/>
          <w:sz w:val="28"/>
          <w:lang w:val="ru-RU"/>
        </w:rPr>
        <w:t xml:space="preserve"> </w:t>
      </w:r>
      <w:r>
        <w:rPr>
          <w:color w:val="000000"/>
          <w:sz w:val="28"/>
        </w:rPr>
        <w:t>     </w:t>
      </w:r>
      <w:r w:rsidRPr="005C6553">
        <w:rPr>
          <w:color w:val="000000"/>
          <w:sz w:val="28"/>
          <w:lang w:val="ru-RU"/>
        </w:rPr>
        <w:t xml:space="preserve"> 5) в поле "Вид представляемой отчетности" подлежит заполнению получателем: </w:t>
      </w:r>
    </w:p>
    <w:p w:rsidR="00AA22DF" w:rsidRPr="005C6553" w:rsidRDefault="005C6553">
      <w:pPr>
        <w:spacing w:after="0"/>
        <w:jc w:val="both"/>
        <w:rPr>
          <w:lang w:val="ru-RU"/>
        </w:rPr>
      </w:pPr>
      <w:bookmarkStart w:id="1759" w:name="z5924"/>
      <w:bookmarkEnd w:id="1758"/>
      <w:r w:rsidRPr="005C6553">
        <w:rPr>
          <w:color w:val="000000"/>
          <w:sz w:val="28"/>
          <w:lang w:val="ru-RU"/>
        </w:rPr>
        <w:t xml:space="preserve"> </w:t>
      </w:r>
      <w:r>
        <w:rPr>
          <w:color w:val="000000"/>
          <w:sz w:val="28"/>
        </w:rPr>
        <w:t>     </w:t>
      </w:r>
      <w:r w:rsidRPr="005C6553">
        <w:rPr>
          <w:color w:val="000000"/>
          <w:sz w:val="28"/>
          <w:lang w:val="ru-RU"/>
        </w:rPr>
        <w:t xml:space="preserve"> ячейка 5 А – от имени государства при представлении расчета по исполнению налогового обязательства по уплате налогов в натуральной форме, предусмотренного подпунктом 2) пункта 2 статьи 818 Налогового кодекса; </w:t>
      </w:r>
    </w:p>
    <w:p w:rsidR="00AA22DF" w:rsidRPr="005C6553" w:rsidRDefault="005C6553">
      <w:pPr>
        <w:spacing w:after="0"/>
        <w:jc w:val="both"/>
        <w:rPr>
          <w:lang w:val="ru-RU"/>
        </w:rPr>
      </w:pPr>
      <w:bookmarkStart w:id="1760" w:name="z5925"/>
      <w:bookmarkEnd w:id="1759"/>
      <w:r>
        <w:rPr>
          <w:color w:val="000000"/>
          <w:sz w:val="28"/>
        </w:rPr>
        <w:t>     </w:t>
      </w:r>
      <w:r w:rsidRPr="005C6553">
        <w:rPr>
          <w:color w:val="000000"/>
          <w:sz w:val="28"/>
          <w:lang w:val="ru-RU"/>
        </w:rPr>
        <w:t xml:space="preserve"> ячейка 5 В – недропользователем при представлении декларации по исполнению налогового обязательства по уплате налогов в натуральной форме, предусмотренного подпунктом 1) пункта 2 статьи 818 Налогового кодекса;</w:t>
      </w:r>
    </w:p>
    <w:p w:rsidR="00AA22DF" w:rsidRPr="005C6553" w:rsidRDefault="005C6553">
      <w:pPr>
        <w:spacing w:after="0"/>
        <w:jc w:val="both"/>
        <w:rPr>
          <w:lang w:val="ru-RU"/>
        </w:rPr>
      </w:pPr>
      <w:bookmarkStart w:id="1761" w:name="z5926"/>
      <w:bookmarkEnd w:id="1760"/>
      <w:r>
        <w:rPr>
          <w:color w:val="000000"/>
          <w:sz w:val="28"/>
        </w:rPr>
        <w:t>     </w:t>
      </w:r>
      <w:r w:rsidRPr="005C6553">
        <w:rPr>
          <w:color w:val="000000"/>
          <w:sz w:val="28"/>
          <w:lang w:val="ru-RU"/>
        </w:rPr>
        <w:t xml:space="preserve"> получателем от имени государства при представлении декларации по исполнению налогового обязательства по уплате налогов в натуральной форме, предусмотренного подпунктом 2) пункта 2 статьи 818 Налогового кодекса;</w:t>
      </w:r>
    </w:p>
    <w:p w:rsidR="00AA22DF" w:rsidRPr="005C6553" w:rsidRDefault="005C6553">
      <w:pPr>
        <w:spacing w:after="0"/>
        <w:jc w:val="both"/>
        <w:rPr>
          <w:lang w:val="ru-RU"/>
        </w:rPr>
      </w:pPr>
      <w:bookmarkStart w:id="1762" w:name="z5927"/>
      <w:bookmarkEnd w:id="1761"/>
      <w:r>
        <w:rPr>
          <w:color w:val="000000"/>
          <w:sz w:val="28"/>
        </w:rPr>
        <w:t>     </w:t>
      </w:r>
      <w:r w:rsidRPr="005C6553">
        <w:rPr>
          <w:color w:val="000000"/>
          <w:sz w:val="28"/>
          <w:lang w:val="ru-RU"/>
        </w:rPr>
        <w:t xml:space="preserve"> 6) в поле "Вид декларации (расчета)" соответствующие ячейки отмечаются с учетом отнесения декларации (расчета) к видам налоговой отчетности, указанным в статье 114 Налогового кодекса;</w:t>
      </w:r>
    </w:p>
    <w:p w:rsidR="00AA22DF" w:rsidRPr="005C6553" w:rsidRDefault="005C6553">
      <w:pPr>
        <w:spacing w:after="0"/>
        <w:jc w:val="both"/>
        <w:rPr>
          <w:lang w:val="ru-RU"/>
        </w:rPr>
      </w:pPr>
      <w:bookmarkStart w:id="1763" w:name="z5928"/>
      <w:bookmarkEnd w:id="1762"/>
      <w:r>
        <w:rPr>
          <w:color w:val="000000"/>
          <w:sz w:val="28"/>
        </w:rPr>
        <w:t>     </w:t>
      </w:r>
      <w:r w:rsidRPr="005C6553">
        <w:rPr>
          <w:color w:val="000000"/>
          <w:sz w:val="28"/>
          <w:lang w:val="ru-RU"/>
        </w:rPr>
        <w:t xml:space="preserve"> 7) в поле "Номер и дата уведомления" строки заполняются в случае представления вида декларации (расчета), предусмотренного подпунктом 4) пункта 3 статьи 114 Налогового кодекса;</w:t>
      </w:r>
    </w:p>
    <w:p w:rsidR="00AA22DF" w:rsidRPr="005C6553" w:rsidRDefault="005C6553">
      <w:pPr>
        <w:spacing w:after="0"/>
        <w:jc w:val="both"/>
        <w:rPr>
          <w:lang w:val="ru-RU"/>
        </w:rPr>
      </w:pPr>
      <w:bookmarkStart w:id="1764" w:name="z5929"/>
      <w:bookmarkEnd w:id="1763"/>
      <w:r>
        <w:rPr>
          <w:color w:val="000000"/>
          <w:sz w:val="28"/>
        </w:rPr>
        <w:lastRenderedPageBreak/>
        <w:t>     </w:t>
      </w:r>
      <w:r w:rsidRPr="005C6553">
        <w:rPr>
          <w:color w:val="000000"/>
          <w:sz w:val="28"/>
          <w:lang w:val="ru-RU"/>
        </w:rPr>
        <w:t xml:space="preserve"> 8) в поле "Сведения о контракте на недропользование" указываются арабскими цифрами дата и регистрационный номер контракта на недропользование, присвоенный уполномоченным государственным органом;</w:t>
      </w:r>
    </w:p>
    <w:p w:rsidR="00AA22DF" w:rsidRPr="005C6553" w:rsidRDefault="005C6553">
      <w:pPr>
        <w:spacing w:after="0"/>
        <w:jc w:val="both"/>
        <w:rPr>
          <w:lang w:val="ru-RU"/>
        </w:rPr>
      </w:pPr>
      <w:bookmarkStart w:id="1765" w:name="z5930"/>
      <w:bookmarkEnd w:id="1764"/>
      <w:r>
        <w:rPr>
          <w:color w:val="000000"/>
          <w:sz w:val="28"/>
        </w:rPr>
        <w:t>     </w:t>
      </w:r>
      <w:r w:rsidRPr="005C6553">
        <w:rPr>
          <w:color w:val="000000"/>
          <w:sz w:val="28"/>
          <w:lang w:val="ru-RU"/>
        </w:rPr>
        <w:t xml:space="preserve"> 9) в поле "Код валюты" заполняется в соответствии с приложением 23 "Классификатор валют", утвержденным решением Комиссии Таможенного союза от 20 сентября 2010 года № 378 "О классификаторах, используемых для заполнения таможенных деклараций".</w:t>
      </w:r>
    </w:p>
    <w:p w:rsidR="00AA22DF" w:rsidRPr="005C6553" w:rsidRDefault="005C6553">
      <w:pPr>
        <w:spacing w:after="0"/>
        <w:jc w:val="both"/>
        <w:rPr>
          <w:lang w:val="ru-RU"/>
        </w:rPr>
      </w:pPr>
      <w:bookmarkStart w:id="1766" w:name="z5931"/>
      <w:bookmarkEnd w:id="1765"/>
      <w:r>
        <w:rPr>
          <w:color w:val="000000"/>
          <w:sz w:val="28"/>
        </w:rPr>
        <w:t>     </w:t>
      </w:r>
      <w:r w:rsidRPr="005C6553">
        <w:rPr>
          <w:color w:val="000000"/>
          <w:sz w:val="28"/>
          <w:lang w:val="ru-RU"/>
        </w:rPr>
        <w:t xml:space="preserve"> В случае если соглашениями (контрактами) о разделе продукции, контрактом на недропользование, утвержденным Президентом Республики Казахстан и контрактами на недропользование предусмотрены исчисление и уплата налогов в иностранной валюте, декларация (расчет) заполняется в валюте, установленной такими соглашениями (контрактами);</w:t>
      </w:r>
    </w:p>
    <w:p w:rsidR="00AA22DF" w:rsidRPr="005C6553" w:rsidRDefault="005C6553">
      <w:pPr>
        <w:spacing w:after="0"/>
        <w:jc w:val="both"/>
        <w:rPr>
          <w:lang w:val="ru-RU"/>
        </w:rPr>
      </w:pPr>
      <w:bookmarkStart w:id="1767" w:name="z5932"/>
      <w:bookmarkEnd w:id="1766"/>
      <w:r>
        <w:rPr>
          <w:color w:val="000000"/>
          <w:sz w:val="28"/>
        </w:rPr>
        <w:t>     </w:t>
      </w:r>
      <w:r w:rsidRPr="005C6553">
        <w:rPr>
          <w:color w:val="000000"/>
          <w:sz w:val="28"/>
          <w:lang w:val="ru-RU"/>
        </w:rPr>
        <w:t xml:space="preserve"> 10) в поле "Представленные приложения" отмечаются номер представленного налогоплательщиком приложения к декларации (расчета);</w:t>
      </w:r>
    </w:p>
    <w:p w:rsidR="00AA22DF" w:rsidRPr="005C6553" w:rsidRDefault="005C6553">
      <w:pPr>
        <w:spacing w:after="0"/>
        <w:jc w:val="both"/>
        <w:rPr>
          <w:lang w:val="ru-RU"/>
        </w:rPr>
      </w:pPr>
      <w:bookmarkStart w:id="1768" w:name="z5933"/>
      <w:bookmarkEnd w:id="1767"/>
      <w:r>
        <w:rPr>
          <w:color w:val="000000"/>
          <w:sz w:val="28"/>
        </w:rPr>
        <w:t>     </w:t>
      </w:r>
      <w:r w:rsidRPr="005C6553">
        <w:rPr>
          <w:color w:val="000000"/>
          <w:sz w:val="28"/>
          <w:lang w:val="ru-RU"/>
        </w:rPr>
        <w:t xml:space="preserve"> 11) в поле "БИН недропользователя (уполномоченного лица)" получатель от имени государства указывает БИН недропользователя, осуществляющего передачу полезных ископаемых в счет исполнения налогового обязательства по уплате в натуральной форме налога на добычу полезных ископаемых, рентного налога на экспорт, роялти и доли Республики Казахстан по разделу продукции;</w:t>
      </w:r>
    </w:p>
    <w:p w:rsidR="00AA22DF" w:rsidRPr="005C6553" w:rsidRDefault="005C6553">
      <w:pPr>
        <w:spacing w:after="0"/>
        <w:jc w:val="both"/>
        <w:rPr>
          <w:lang w:val="ru-RU"/>
        </w:rPr>
      </w:pPr>
      <w:bookmarkStart w:id="1769" w:name="z5934"/>
      <w:bookmarkEnd w:id="1768"/>
      <w:r>
        <w:rPr>
          <w:color w:val="000000"/>
          <w:sz w:val="28"/>
        </w:rPr>
        <w:t>     </w:t>
      </w:r>
      <w:r w:rsidRPr="005C6553">
        <w:rPr>
          <w:color w:val="000000"/>
          <w:sz w:val="28"/>
          <w:lang w:val="ru-RU"/>
        </w:rPr>
        <w:t xml:space="preserve"> 12) в поле "БИН получателя от имени государства" недропользователь указывает БИН получателя от имени государства, действующего от имени и по поручению государства в качестве получателя полезных ископаемых, передаваемых в натуральной форме недропользователем в счет исполнения налогового обязательства, предусмотренного налоговым законодательством и (или) соглашениями (контрактами) о разделе продукции, контрактом на недропользование, утвержденным Президентом Республики Казахстан, предусмотренными статьей 755 Налогового кодекса;</w:t>
      </w:r>
    </w:p>
    <w:p w:rsidR="00AA22DF" w:rsidRPr="005C6553" w:rsidRDefault="005C6553">
      <w:pPr>
        <w:spacing w:after="0"/>
        <w:jc w:val="both"/>
        <w:rPr>
          <w:lang w:val="ru-RU"/>
        </w:rPr>
      </w:pPr>
      <w:bookmarkStart w:id="1770" w:name="z5935"/>
      <w:bookmarkEnd w:id="1769"/>
      <w:r>
        <w:rPr>
          <w:color w:val="000000"/>
          <w:sz w:val="28"/>
        </w:rPr>
        <w:t>     </w:t>
      </w:r>
      <w:r w:rsidRPr="005C6553">
        <w:rPr>
          <w:color w:val="000000"/>
          <w:sz w:val="28"/>
          <w:lang w:val="ru-RU"/>
        </w:rPr>
        <w:t xml:space="preserve"> 13) Получатель от имени государства при заполнении декларации формы 531.02, 531.03 должен отражать итоговые данные по полезным ископаемым за отчетный год (графы </w:t>
      </w:r>
      <w:r>
        <w:rPr>
          <w:color w:val="000000"/>
          <w:sz w:val="28"/>
        </w:rPr>
        <w:t>F</w:t>
      </w:r>
      <w:r w:rsidRPr="005C6553">
        <w:rPr>
          <w:color w:val="000000"/>
          <w:sz w:val="28"/>
          <w:lang w:val="ru-RU"/>
        </w:rPr>
        <w:t xml:space="preserve"> и </w:t>
      </w:r>
      <w:r>
        <w:rPr>
          <w:color w:val="000000"/>
          <w:sz w:val="28"/>
        </w:rPr>
        <w:t>N</w:t>
      </w:r>
      <w:r w:rsidRPr="005C6553">
        <w:rPr>
          <w:color w:val="000000"/>
          <w:sz w:val="28"/>
          <w:lang w:val="ru-RU"/>
        </w:rPr>
        <w:t xml:space="preserve"> формы 531.02 не заполняются).</w:t>
      </w:r>
    </w:p>
    <w:p w:rsidR="00AA22DF" w:rsidRPr="005C6553" w:rsidRDefault="005C6553">
      <w:pPr>
        <w:spacing w:after="0"/>
        <w:jc w:val="both"/>
        <w:rPr>
          <w:lang w:val="ru-RU"/>
        </w:rPr>
      </w:pPr>
      <w:bookmarkStart w:id="1771" w:name="z5936"/>
      <w:bookmarkEnd w:id="1770"/>
      <w:r>
        <w:rPr>
          <w:color w:val="000000"/>
          <w:sz w:val="28"/>
        </w:rPr>
        <w:t>     </w:t>
      </w:r>
      <w:r w:rsidRPr="005C6553">
        <w:rPr>
          <w:color w:val="000000"/>
          <w:sz w:val="28"/>
          <w:lang w:val="ru-RU"/>
        </w:rPr>
        <w:t xml:space="preserve"> 15. В разделе "Ответственность налогоплательщика":</w:t>
      </w:r>
    </w:p>
    <w:p w:rsidR="00AA22DF" w:rsidRPr="005C6553" w:rsidRDefault="005C6553">
      <w:pPr>
        <w:spacing w:after="0"/>
        <w:jc w:val="both"/>
        <w:rPr>
          <w:lang w:val="ru-RU"/>
        </w:rPr>
      </w:pPr>
      <w:bookmarkStart w:id="1772" w:name="z5937"/>
      <w:bookmarkEnd w:id="1771"/>
      <w:r>
        <w:rPr>
          <w:color w:val="000000"/>
          <w:sz w:val="28"/>
        </w:rPr>
        <w:t>     </w:t>
      </w:r>
      <w:r w:rsidRPr="005C6553">
        <w:rPr>
          <w:color w:val="000000"/>
          <w:sz w:val="28"/>
          <w:lang w:val="ru-RU"/>
        </w:rPr>
        <w:t xml:space="preserve"> 1) в поле "Фамилия, имя, отчество (если оно указано в документе, удостоверяющем личность) руководителя" указываются фамилия, имя, отчество (если оно указано в документе, удостоверяющем личность) руководителя;</w:t>
      </w:r>
    </w:p>
    <w:p w:rsidR="00AA22DF" w:rsidRPr="005C6553" w:rsidRDefault="005C6553">
      <w:pPr>
        <w:spacing w:after="0"/>
        <w:jc w:val="both"/>
        <w:rPr>
          <w:lang w:val="ru-RU"/>
        </w:rPr>
      </w:pPr>
      <w:bookmarkStart w:id="1773" w:name="z5938"/>
      <w:bookmarkEnd w:id="1772"/>
      <w:r>
        <w:rPr>
          <w:color w:val="000000"/>
          <w:sz w:val="28"/>
        </w:rPr>
        <w:t>     </w:t>
      </w:r>
      <w:r w:rsidRPr="005C6553">
        <w:rPr>
          <w:color w:val="000000"/>
          <w:sz w:val="28"/>
          <w:lang w:val="ru-RU"/>
        </w:rPr>
        <w:t xml:space="preserve"> 2) дата подачи декларации (расчета) – дата представления декларации (расчета) в орган государственных доходов;</w:t>
      </w:r>
    </w:p>
    <w:p w:rsidR="00AA22DF" w:rsidRPr="005C6553" w:rsidRDefault="005C6553">
      <w:pPr>
        <w:spacing w:after="0"/>
        <w:jc w:val="both"/>
        <w:rPr>
          <w:lang w:val="ru-RU"/>
        </w:rPr>
      </w:pPr>
      <w:bookmarkStart w:id="1774" w:name="z5939"/>
      <w:bookmarkEnd w:id="1773"/>
      <w:r>
        <w:rPr>
          <w:color w:val="000000"/>
          <w:sz w:val="28"/>
        </w:rPr>
        <w:t>     </w:t>
      </w:r>
      <w:r w:rsidRPr="005C6553">
        <w:rPr>
          <w:color w:val="000000"/>
          <w:sz w:val="28"/>
          <w:lang w:val="ru-RU"/>
        </w:rPr>
        <w:t xml:space="preserve"> 3) код органа государственных доходов – код органа государственных доходов по месту нахождения налогоплательщика;</w:t>
      </w:r>
    </w:p>
    <w:p w:rsidR="00AA22DF" w:rsidRPr="005C6553" w:rsidRDefault="005C6553">
      <w:pPr>
        <w:spacing w:after="0"/>
        <w:jc w:val="both"/>
        <w:rPr>
          <w:lang w:val="ru-RU"/>
        </w:rPr>
      </w:pPr>
      <w:bookmarkStart w:id="1775" w:name="z5940"/>
      <w:bookmarkEnd w:id="1774"/>
      <w:r>
        <w:rPr>
          <w:color w:val="000000"/>
          <w:sz w:val="28"/>
        </w:rPr>
        <w:lastRenderedPageBreak/>
        <w:t>     </w:t>
      </w:r>
      <w:r w:rsidRPr="005C6553">
        <w:rPr>
          <w:color w:val="000000"/>
          <w:sz w:val="28"/>
          <w:lang w:val="ru-RU"/>
        </w:rPr>
        <w:t xml:space="preserve"> 4) в поле "Фамилия, имя, отчество (если оно указано в документе, удостоверяющем личность) должностного лица, принявшего декларацию (расчет)" указываются фамилия, имя, отчество (если оно указано в документе, удостоверяющем личность) работника органа государственных доходов, принявшего декларацию (расчет);</w:t>
      </w:r>
    </w:p>
    <w:p w:rsidR="00AA22DF" w:rsidRPr="005C6553" w:rsidRDefault="005C6553">
      <w:pPr>
        <w:spacing w:after="0"/>
        <w:jc w:val="both"/>
        <w:rPr>
          <w:lang w:val="ru-RU"/>
        </w:rPr>
      </w:pPr>
      <w:bookmarkStart w:id="1776" w:name="z5941"/>
      <w:bookmarkEnd w:id="1775"/>
      <w:r w:rsidRPr="005C6553">
        <w:rPr>
          <w:color w:val="000000"/>
          <w:sz w:val="28"/>
          <w:lang w:val="ru-RU"/>
        </w:rPr>
        <w:t xml:space="preserve"> </w:t>
      </w:r>
      <w:r>
        <w:rPr>
          <w:color w:val="000000"/>
          <w:sz w:val="28"/>
        </w:rPr>
        <w:t>     </w:t>
      </w:r>
      <w:r w:rsidRPr="005C6553">
        <w:rPr>
          <w:color w:val="000000"/>
          <w:sz w:val="28"/>
          <w:lang w:val="ru-RU"/>
        </w:rPr>
        <w:t xml:space="preserve"> 5) дата приема декларации (расчета) – дата представления декларации (расчета) в соответствии с пунктом 2 статьи 50 Налогового кодекса; </w:t>
      </w:r>
    </w:p>
    <w:p w:rsidR="00AA22DF" w:rsidRPr="005C6553" w:rsidRDefault="005C6553">
      <w:pPr>
        <w:spacing w:after="0"/>
        <w:jc w:val="both"/>
        <w:rPr>
          <w:lang w:val="ru-RU"/>
        </w:rPr>
      </w:pPr>
      <w:bookmarkStart w:id="1777" w:name="z5942"/>
      <w:bookmarkEnd w:id="1776"/>
      <w:r w:rsidRPr="005C6553">
        <w:rPr>
          <w:color w:val="000000"/>
          <w:sz w:val="28"/>
          <w:lang w:val="ru-RU"/>
        </w:rPr>
        <w:t xml:space="preserve"> </w:t>
      </w:r>
      <w:r>
        <w:rPr>
          <w:color w:val="000000"/>
          <w:sz w:val="28"/>
        </w:rPr>
        <w:t>     </w:t>
      </w:r>
      <w:r w:rsidRPr="005C6553">
        <w:rPr>
          <w:color w:val="000000"/>
          <w:sz w:val="28"/>
          <w:lang w:val="ru-RU"/>
        </w:rPr>
        <w:t xml:space="preserve"> 6) входящий номер документа – регистрационный номер декларации (расчета), присваиваемый органом государственных доходов; </w:t>
      </w:r>
    </w:p>
    <w:p w:rsidR="00AA22DF" w:rsidRPr="005C6553" w:rsidRDefault="005C6553">
      <w:pPr>
        <w:spacing w:after="0"/>
        <w:jc w:val="both"/>
        <w:rPr>
          <w:lang w:val="ru-RU"/>
        </w:rPr>
      </w:pPr>
      <w:bookmarkStart w:id="1778" w:name="z5943"/>
      <w:bookmarkEnd w:id="1777"/>
      <w:r>
        <w:rPr>
          <w:color w:val="000000"/>
          <w:sz w:val="28"/>
        </w:rPr>
        <w:t>     </w:t>
      </w:r>
      <w:r w:rsidRPr="005C6553">
        <w:rPr>
          <w:color w:val="000000"/>
          <w:sz w:val="28"/>
          <w:lang w:val="ru-RU"/>
        </w:rPr>
        <w:t xml:space="preserve">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1779" w:name="z5944"/>
      <w:bookmarkEnd w:id="1778"/>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(расчет) на бумажном носителе.</w:t>
      </w:r>
    </w:p>
    <w:p w:rsidR="00AA22DF" w:rsidRPr="005C6553" w:rsidRDefault="005C6553">
      <w:pPr>
        <w:spacing w:after="0"/>
        <w:rPr>
          <w:lang w:val="ru-RU"/>
        </w:rPr>
      </w:pPr>
      <w:bookmarkStart w:id="1780" w:name="z5945"/>
      <w:bookmarkEnd w:id="1779"/>
      <w:r w:rsidRPr="005C6553">
        <w:rPr>
          <w:b/>
          <w:color w:val="000000"/>
          <w:lang w:val="ru-RU"/>
        </w:rPr>
        <w:t xml:space="preserve"> Глава 3. Пояснение по составлению приложения Декларации (расчету) (форма 531.01)</w:t>
      </w:r>
    </w:p>
    <w:p w:rsidR="00AA22DF" w:rsidRPr="005C6553" w:rsidRDefault="005C6553">
      <w:pPr>
        <w:spacing w:after="0"/>
        <w:jc w:val="both"/>
        <w:rPr>
          <w:lang w:val="ru-RU"/>
        </w:rPr>
      </w:pPr>
      <w:bookmarkStart w:id="1781" w:name="z5946"/>
      <w:bookmarkEnd w:id="1780"/>
      <w:r>
        <w:rPr>
          <w:color w:val="000000"/>
          <w:sz w:val="28"/>
        </w:rPr>
        <w:t>     </w:t>
      </w:r>
      <w:r w:rsidRPr="005C6553">
        <w:rPr>
          <w:color w:val="000000"/>
          <w:sz w:val="28"/>
          <w:lang w:val="ru-RU"/>
        </w:rPr>
        <w:t xml:space="preserve"> 16. Приложение к Декларации (форма 531.01) предназначено для детального отражения недропользователем (уполномоченным лицом) информации об объемах полезных ископаемых, передаваемых в счет исполнения налогового обязательства по уплате налога в натуральной форме.</w:t>
      </w:r>
    </w:p>
    <w:p w:rsidR="00AA22DF" w:rsidRPr="005C6553" w:rsidRDefault="005C6553">
      <w:pPr>
        <w:spacing w:after="0"/>
        <w:jc w:val="both"/>
        <w:rPr>
          <w:lang w:val="ru-RU"/>
        </w:rPr>
      </w:pPr>
      <w:bookmarkStart w:id="1782" w:name="z5947"/>
      <w:bookmarkEnd w:id="1781"/>
      <w:r>
        <w:rPr>
          <w:color w:val="000000"/>
          <w:sz w:val="28"/>
        </w:rPr>
        <w:t>     </w:t>
      </w:r>
      <w:r w:rsidRPr="005C6553">
        <w:rPr>
          <w:color w:val="000000"/>
          <w:sz w:val="28"/>
          <w:lang w:val="ru-RU"/>
        </w:rPr>
        <w:t xml:space="preserve"> 17. В разделе "Сведения по исчислению и уплате (передаче)":</w:t>
      </w:r>
    </w:p>
    <w:p w:rsidR="00AA22DF" w:rsidRPr="005C6553" w:rsidRDefault="005C6553">
      <w:pPr>
        <w:spacing w:after="0"/>
        <w:jc w:val="both"/>
        <w:rPr>
          <w:lang w:val="ru-RU"/>
        </w:rPr>
      </w:pPr>
      <w:bookmarkStart w:id="1783" w:name="z5948"/>
      <w:bookmarkEnd w:id="1782"/>
      <w:r>
        <w:rPr>
          <w:color w:val="000000"/>
          <w:sz w:val="28"/>
        </w:rPr>
        <w:t>     </w:t>
      </w:r>
      <w:r w:rsidRPr="005C6553">
        <w:rPr>
          <w:color w:val="000000"/>
          <w:sz w:val="28"/>
          <w:lang w:val="ru-RU"/>
        </w:rPr>
        <w:t xml:space="preserve"> 1) в графе А указывается порядковый номер строки;</w:t>
      </w:r>
    </w:p>
    <w:p w:rsidR="00AA22DF" w:rsidRPr="005C6553" w:rsidRDefault="005C6553">
      <w:pPr>
        <w:spacing w:after="0"/>
        <w:jc w:val="both"/>
        <w:rPr>
          <w:lang w:val="ru-RU"/>
        </w:rPr>
      </w:pPr>
      <w:bookmarkStart w:id="1784" w:name="z5949"/>
      <w:bookmarkEnd w:id="1783"/>
      <w:r>
        <w:rPr>
          <w:color w:val="000000"/>
          <w:sz w:val="28"/>
        </w:rPr>
        <w:t>     </w:t>
      </w:r>
      <w:r w:rsidRPr="005C6553">
        <w:rPr>
          <w:color w:val="000000"/>
          <w:sz w:val="28"/>
          <w:lang w:val="ru-RU"/>
        </w:rPr>
        <w:t xml:space="preserve"> 2) в графе В указывается код полезного ископаемого согласно пункту 21 настоящих Пояснений;</w:t>
      </w:r>
    </w:p>
    <w:p w:rsidR="00AA22DF" w:rsidRPr="005C6553" w:rsidRDefault="005C6553">
      <w:pPr>
        <w:spacing w:after="0"/>
        <w:jc w:val="both"/>
        <w:rPr>
          <w:lang w:val="ru-RU"/>
        </w:rPr>
      </w:pPr>
      <w:bookmarkStart w:id="1785" w:name="z5950"/>
      <w:bookmarkEnd w:id="1784"/>
      <w:r>
        <w:rPr>
          <w:color w:val="000000"/>
          <w:sz w:val="28"/>
        </w:rPr>
        <w:t>     </w:t>
      </w:r>
      <w:r w:rsidRPr="005C6553">
        <w:rPr>
          <w:color w:val="000000"/>
          <w:sz w:val="28"/>
          <w:lang w:val="ru-RU"/>
        </w:rPr>
        <w:t xml:space="preserve"> 3) в графе С указывается наименование полезного ископаемого;</w:t>
      </w:r>
    </w:p>
    <w:p w:rsidR="00AA22DF" w:rsidRPr="005C6553" w:rsidRDefault="005C6553">
      <w:pPr>
        <w:spacing w:after="0"/>
        <w:jc w:val="both"/>
        <w:rPr>
          <w:lang w:val="ru-RU"/>
        </w:rPr>
      </w:pPr>
      <w:bookmarkStart w:id="1786" w:name="z5951"/>
      <w:bookmarkEnd w:id="1785"/>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единицы измерения полезного ископаемого (тонна, куб. метр, килограмм и другие);</w:t>
      </w:r>
    </w:p>
    <w:p w:rsidR="00AA22DF" w:rsidRPr="005C6553" w:rsidRDefault="005C6553">
      <w:pPr>
        <w:spacing w:after="0"/>
        <w:jc w:val="both"/>
        <w:rPr>
          <w:lang w:val="ru-RU"/>
        </w:rPr>
      </w:pPr>
      <w:bookmarkStart w:id="1787" w:name="z5952"/>
      <w:bookmarkEnd w:id="1786"/>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объем добычи в единицах измерениях, указанных в графе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1788" w:name="z5953"/>
      <w:bookmarkEnd w:id="1787"/>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размер налога, подлежащего уплате в натуральной форме, в процентах;</w:t>
      </w:r>
    </w:p>
    <w:p w:rsidR="00AA22DF" w:rsidRPr="005C6553" w:rsidRDefault="005C6553">
      <w:pPr>
        <w:spacing w:after="0"/>
        <w:jc w:val="both"/>
        <w:rPr>
          <w:lang w:val="ru-RU"/>
        </w:rPr>
      </w:pPr>
      <w:bookmarkStart w:id="1789" w:name="z5954"/>
      <w:bookmarkEnd w:id="1788"/>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БИН недропользователя, в счет исполнения налогового обязательства которого производится передача полезных ископаемых;</w:t>
      </w:r>
    </w:p>
    <w:p w:rsidR="00AA22DF" w:rsidRPr="005C6553" w:rsidRDefault="005C6553">
      <w:pPr>
        <w:spacing w:after="0"/>
        <w:jc w:val="both"/>
        <w:rPr>
          <w:lang w:val="ru-RU"/>
        </w:rPr>
      </w:pPr>
      <w:bookmarkStart w:id="1790" w:name="z5955"/>
      <w:bookmarkEnd w:id="1789"/>
      <w:r>
        <w:rPr>
          <w:color w:val="000000"/>
          <w:sz w:val="28"/>
        </w:rPr>
        <w:t>     </w:t>
      </w:r>
      <w:r w:rsidRPr="005C6553">
        <w:rPr>
          <w:color w:val="000000"/>
          <w:sz w:val="28"/>
          <w:lang w:val="ru-RU"/>
        </w:rPr>
        <w:t xml:space="preserve"> 8) в графе Н указывается объем полезных ископаемых, подлежащих передаче в соответствии с налоговым законодательством Республики Казахстан и (или) соглашениями (контрактами) о разделе продукции, контрактом на недропользование, утвержденным Президентом Республики Казахстан, в единицах измерениях, указанных в графе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1791" w:name="z5956"/>
      <w:bookmarkEnd w:id="1790"/>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указывается условная цена за единицу полезного ископаемого, определяемая в соответствии с соглашениями (контрактами) о разделе </w:t>
      </w:r>
      <w:r w:rsidRPr="005C6553">
        <w:rPr>
          <w:color w:val="000000"/>
          <w:sz w:val="28"/>
          <w:lang w:val="ru-RU"/>
        </w:rPr>
        <w:lastRenderedPageBreak/>
        <w:t>продукции, контрактом на недропользование, утвержденном Президентом Республики Казахстан, предусмотренными статьей 755 Налогового кодекса. В случае отсутствия порядка определения условных цен в соглашениях (контрактах) о разделе продукции, контракте на недропользование, утвержденном Президентом Республики Казахстан, предусмотренных статьей 755 Налогового кодекса, такие условные цены определяются в соответствии с порядком определения объема полезных ископаемых, передаваемых недропользователем Республике Казахстан и его денежного выражения, установленным Правительством Республики Казахстан.</w:t>
      </w:r>
    </w:p>
    <w:p w:rsidR="00AA22DF" w:rsidRPr="005C6553" w:rsidRDefault="005C6553">
      <w:pPr>
        <w:spacing w:after="0"/>
        <w:jc w:val="both"/>
        <w:rPr>
          <w:lang w:val="ru-RU"/>
        </w:rPr>
      </w:pPr>
      <w:bookmarkStart w:id="1792" w:name="z5957"/>
      <w:bookmarkEnd w:id="1791"/>
      <w:r>
        <w:rPr>
          <w:color w:val="000000"/>
          <w:sz w:val="28"/>
        </w:rPr>
        <w:t>     </w:t>
      </w:r>
      <w:r w:rsidRPr="005C6553">
        <w:rPr>
          <w:color w:val="000000"/>
          <w:sz w:val="28"/>
          <w:lang w:val="ru-RU"/>
        </w:rPr>
        <w:t xml:space="preserve"> Условная цена, предусмотренная абзацем первым настоящего подпункта, применяется для отражения на лицевом счете денежного выражения исполненного, несвоевременно исполненного налогового обязательства в натуральной форме и (или) применения способов обеспечения исполнения невыполненного в срок налогового обязательства;</w:t>
      </w:r>
    </w:p>
    <w:p w:rsidR="00AA22DF" w:rsidRPr="005C6553" w:rsidRDefault="005C6553">
      <w:pPr>
        <w:spacing w:after="0"/>
        <w:jc w:val="both"/>
        <w:rPr>
          <w:lang w:val="ru-RU"/>
        </w:rPr>
      </w:pPr>
      <w:bookmarkStart w:id="1793" w:name="z5958"/>
      <w:bookmarkEnd w:id="1792"/>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указывается расчетная стоимость, которая определяется путем произведения значений, указанных в графах </w:t>
      </w:r>
      <w:r>
        <w:rPr>
          <w:color w:val="000000"/>
          <w:sz w:val="28"/>
        </w:rPr>
        <w:t>H</w:t>
      </w:r>
      <w:r w:rsidRPr="005C6553">
        <w:rPr>
          <w:color w:val="000000"/>
          <w:sz w:val="28"/>
          <w:lang w:val="ru-RU"/>
        </w:rPr>
        <w:t xml:space="preserve"> и </w:t>
      </w:r>
      <w:r>
        <w:rPr>
          <w:color w:val="000000"/>
          <w:sz w:val="28"/>
        </w:rPr>
        <w:t>I</w:t>
      </w:r>
      <w:r w:rsidRPr="005C6553">
        <w:rPr>
          <w:color w:val="000000"/>
          <w:sz w:val="28"/>
          <w:lang w:val="ru-RU"/>
        </w:rPr>
        <w:t>.</w:t>
      </w:r>
    </w:p>
    <w:p w:rsidR="00AA22DF" w:rsidRPr="005C6553" w:rsidRDefault="005C6553">
      <w:pPr>
        <w:spacing w:after="0"/>
        <w:jc w:val="both"/>
        <w:rPr>
          <w:lang w:val="ru-RU"/>
        </w:rPr>
      </w:pPr>
      <w:bookmarkStart w:id="1794" w:name="z5959"/>
      <w:bookmarkEnd w:id="1793"/>
      <w:r>
        <w:rPr>
          <w:color w:val="000000"/>
          <w:sz w:val="28"/>
        </w:rPr>
        <w:t>     </w:t>
      </w:r>
      <w:r w:rsidRPr="005C6553">
        <w:rPr>
          <w:color w:val="000000"/>
          <w:sz w:val="28"/>
          <w:lang w:val="ru-RU"/>
        </w:rPr>
        <w:t xml:space="preserve"> Итоговая величина графы </w:t>
      </w:r>
      <w:r>
        <w:rPr>
          <w:color w:val="000000"/>
          <w:sz w:val="28"/>
        </w:rPr>
        <w:t>J</w:t>
      </w:r>
      <w:r w:rsidRPr="005C6553">
        <w:rPr>
          <w:color w:val="000000"/>
          <w:sz w:val="28"/>
          <w:lang w:val="ru-RU"/>
        </w:rPr>
        <w:t xml:space="preserve"> указывается только на первой странице формы 531.01 в строке 00000001 и определяется путем сложения всех сумм, отраженных в данной графе;</w:t>
      </w:r>
    </w:p>
    <w:p w:rsidR="00AA22DF" w:rsidRPr="005C6553" w:rsidRDefault="005C6553">
      <w:pPr>
        <w:spacing w:after="0"/>
        <w:jc w:val="both"/>
        <w:rPr>
          <w:lang w:val="ru-RU"/>
        </w:rPr>
      </w:pPr>
      <w:bookmarkStart w:id="1795" w:name="z5960"/>
      <w:bookmarkEnd w:id="1794"/>
      <w:r>
        <w:rPr>
          <w:color w:val="000000"/>
          <w:sz w:val="28"/>
        </w:rPr>
        <w:t>     </w:t>
      </w:r>
      <w:r w:rsidRPr="005C6553">
        <w:rPr>
          <w:color w:val="000000"/>
          <w:sz w:val="28"/>
          <w:lang w:val="ru-RU"/>
        </w:rPr>
        <w:t xml:space="preserve"> 11) в графе </w:t>
      </w:r>
      <w:r>
        <w:rPr>
          <w:color w:val="000000"/>
          <w:sz w:val="28"/>
        </w:rPr>
        <w:t>K</w:t>
      </w:r>
      <w:r w:rsidRPr="005C6553">
        <w:rPr>
          <w:color w:val="000000"/>
          <w:sz w:val="28"/>
          <w:lang w:val="ru-RU"/>
        </w:rPr>
        <w:t xml:space="preserve"> указывается объем полезных ископаемых, фактически переданных, в единицах измерениях, указанных в графе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1796" w:name="z5961"/>
      <w:bookmarkEnd w:id="1795"/>
      <w:r>
        <w:rPr>
          <w:color w:val="000000"/>
          <w:sz w:val="28"/>
        </w:rPr>
        <w:t>     </w:t>
      </w:r>
      <w:r w:rsidRPr="005C6553">
        <w:rPr>
          <w:color w:val="000000"/>
          <w:sz w:val="28"/>
          <w:lang w:val="ru-RU"/>
        </w:rPr>
        <w:t xml:space="preserve"> 12) в графе </w:t>
      </w:r>
      <w:r>
        <w:rPr>
          <w:color w:val="000000"/>
          <w:sz w:val="28"/>
        </w:rPr>
        <w:t>L</w:t>
      </w:r>
      <w:r w:rsidRPr="005C6553">
        <w:rPr>
          <w:color w:val="000000"/>
          <w:sz w:val="28"/>
          <w:lang w:val="ru-RU"/>
        </w:rPr>
        <w:t xml:space="preserve"> указывается расчетная стоимость, которая определяется путем произведения значений, указанных в графах </w:t>
      </w:r>
      <w:r>
        <w:rPr>
          <w:color w:val="000000"/>
          <w:sz w:val="28"/>
        </w:rPr>
        <w:t>K</w:t>
      </w:r>
      <w:r w:rsidRPr="005C6553">
        <w:rPr>
          <w:color w:val="000000"/>
          <w:sz w:val="28"/>
          <w:lang w:val="ru-RU"/>
        </w:rPr>
        <w:t xml:space="preserve"> и </w:t>
      </w:r>
      <w:r>
        <w:rPr>
          <w:color w:val="000000"/>
          <w:sz w:val="28"/>
        </w:rPr>
        <w:t>I</w:t>
      </w:r>
      <w:r w:rsidRPr="005C6553">
        <w:rPr>
          <w:color w:val="000000"/>
          <w:sz w:val="28"/>
          <w:lang w:val="ru-RU"/>
        </w:rPr>
        <w:t>.</w:t>
      </w:r>
    </w:p>
    <w:p w:rsidR="00AA22DF" w:rsidRPr="005C6553" w:rsidRDefault="005C6553">
      <w:pPr>
        <w:spacing w:after="0"/>
        <w:jc w:val="both"/>
        <w:rPr>
          <w:lang w:val="ru-RU"/>
        </w:rPr>
      </w:pPr>
      <w:bookmarkStart w:id="1797" w:name="z5962"/>
      <w:bookmarkEnd w:id="1796"/>
      <w:r>
        <w:rPr>
          <w:color w:val="000000"/>
          <w:sz w:val="28"/>
        </w:rPr>
        <w:t>     </w:t>
      </w:r>
      <w:r w:rsidRPr="005C6553">
        <w:rPr>
          <w:color w:val="000000"/>
          <w:sz w:val="28"/>
          <w:lang w:val="ru-RU"/>
        </w:rPr>
        <w:t xml:space="preserve"> Итоговая величина графы </w:t>
      </w:r>
      <w:r>
        <w:rPr>
          <w:color w:val="000000"/>
          <w:sz w:val="28"/>
        </w:rPr>
        <w:t>L</w:t>
      </w:r>
      <w:r w:rsidRPr="005C6553">
        <w:rPr>
          <w:color w:val="000000"/>
          <w:sz w:val="28"/>
          <w:lang w:val="ru-RU"/>
        </w:rPr>
        <w:t xml:space="preserve"> указывается только на первой странице формы 531.01 в строке 00000001 и определяется путем сложения всех сумм, отраженных в данной графе;</w:t>
      </w:r>
    </w:p>
    <w:p w:rsidR="00AA22DF" w:rsidRPr="005C6553" w:rsidRDefault="005C6553">
      <w:pPr>
        <w:spacing w:after="0"/>
        <w:jc w:val="both"/>
        <w:rPr>
          <w:lang w:val="ru-RU"/>
        </w:rPr>
      </w:pPr>
      <w:bookmarkStart w:id="1798" w:name="z5963"/>
      <w:bookmarkEnd w:id="1797"/>
      <w:r>
        <w:rPr>
          <w:color w:val="000000"/>
          <w:sz w:val="28"/>
        </w:rPr>
        <w:t>     </w:t>
      </w:r>
      <w:r w:rsidRPr="005C6553">
        <w:rPr>
          <w:color w:val="000000"/>
          <w:sz w:val="28"/>
          <w:lang w:val="ru-RU"/>
        </w:rPr>
        <w:t xml:space="preserve"> 13) в графе </w:t>
      </w:r>
      <w:r>
        <w:rPr>
          <w:color w:val="000000"/>
          <w:sz w:val="28"/>
        </w:rPr>
        <w:t>M</w:t>
      </w:r>
      <w:r w:rsidRPr="005C6553">
        <w:rPr>
          <w:color w:val="000000"/>
          <w:sz w:val="28"/>
          <w:lang w:val="ru-RU"/>
        </w:rPr>
        <w:t xml:space="preserve"> указывается код бюджетной классификации, в счет исполнения обязательства по которому в натуральной форме осуществляется передача полезных ископаемых.</w:t>
      </w:r>
    </w:p>
    <w:p w:rsidR="00AA22DF" w:rsidRPr="005C6553" w:rsidRDefault="005C6553">
      <w:pPr>
        <w:spacing w:after="0"/>
        <w:rPr>
          <w:lang w:val="ru-RU"/>
        </w:rPr>
      </w:pPr>
      <w:bookmarkStart w:id="1799" w:name="z5964"/>
      <w:bookmarkEnd w:id="1798"/>
      <w:r w:rsidRPr="005C6553">
        <w:rPr>
          <w:b/>
          <w:color w:val="000000"/>
          <w:lang w:val="ru-RU"/>
        </w:rPr>
        <w:t xml:space="preserve"> Глава 4. Пояснение по составлению приложения к Декларации (расчету) (форма 531.02)</w:t>
      </w:r>
    </w:p>
    <w:p w:rsidR="00AA22DF" w:rsidRPr="005C6553" w:rsidRDefault="005C6553">
      <w:pPr>
        <w:spacing w:after="0"/>
        <w:jc w:val="both"/>
        <w:rPr>
          <w:lang w:val="ru-RU"/>
        </w:rPr>
      </w:pPr>
      <w:bookmarkStart w:id="1800" w:name="z5965"/>
      <w:bookmarkEnd w:id="1799"/>
      <w:r>
        <w:rPr>
          <w:color w:val="000000"/>
          <w:sz w:val="28"/>
        </w:rPr>
        <w:t>     </w:t>
      </w:r>
      <w:r w:rsidRPr="005C6553">
        <w:rPr>
          <w:color w:val="000000"/>
          <w:sz w:val="28"/>
          <w:lang w:val="ru-RU"/>
        </w:rPr>
        <w:t xml:space="preserve"> 18. Приложение к Декларации предназначено для детального отражения получателем от имени государства информации об объемах полезных ископаемых, полученных и реализованных в счет исполнения налогового обязательства по уплате налога в натуральной форме и о деньгах, полученных от реализации таких полезных ископаемых и перечисленных в бюджет.</w:t>
      </w:r>
    </w:p>
    <w:p w:rsidR="00AA22DF" w:rsidRPr="005C6553" w:rsidRDefault="005C6553">
      <w:pPr>
        <w:spacing w:after="0"/>
        <w:jc w:val="both"/>
        <w:rPr>
          <w:lang w:val="ru-RU"/>
        </w:rPr>
      </w:pPr>
      <w:bookmarkStart w:id="1801" w:name="z5966"/>
      <w:bookmarkEnd w:id="1800"/>
      <w:r>
        <w:rPr>
          <w:color w:val="000000"/>
          <w:sz w:val="28"/>
        </w:rPr>
        <w:t>     </w:t>
      </w:r>
      <w:r w:rsidRPr="005C6553">
        <w:rPr>
          <w:color w:val="000000"/>
          <w:sz w:val="28"/>
          <w:lang w:val="ru-RU"/>
        </w:rPr>
        <w:t xml:space="preserve"> 19. В разделе "Сведения по приемке, реализации и перечислению":</w:t>
      </w:r>
    </w:p>
    <w:p w:rsidR="00AA22DF" w:rsidRPr="005C6553" w:rsidRDefault="005C6553">
      <w:pPr>
        <w:spacing w:after="0"/>
        <w:jc w:val="both"/>
        <w:rPr>
          <w:lang w:val="ru-RU"/>
        </w:rPr>
      </w:pPr>
      <w:bookmarkStart w:id="1802" w:name="z5967"/>
      <w:bookmarkEnd w:id="1801"/>
      <w:r>
        <w:rPr>
          <w:color w:val="000000"/>
          <w:sz w:val="28"/>
        </w:rPr>
        <w:t>     </w:t>
      </w:r>
      <w:r w:rsidRPr="005C6553">
        <w:rPr>
          <w:color w:val="000000"/>
          <w:sz w:val="28"/>
          <w:lang w:val="ru-RU"/>
        </w:rPr>
        <w:t xml:space="preserve"> 1) в графе А указывается порядковый номер строки;</w:t>
      </w:r>
    </w:p>
    <w:p w:rsidR="00AA22DF" w:rsidRPr="005C6553" w:rsidRDefault="005C6553">
      <w:pPr>
        <w:spacing w:after="0"/>
        <w:jc w:val="both"/>
        <w:rPr>
          <w:lang w:val="ru-RU"/>
        </w:rPr>
      </w:pPr>
      <w:bookmarkStart w:id="1803" w:name="z5968"/>
      <w:bookmarkEnd w:id="1802"/>
      <w:r>
        <w:rPr>
          <w:color w:val="000000"/>
          <w:sz w:val="28"/>
        </w:rPr>
        <w:t>     </w:t>
      </w:r>
      <w:r w:rsidRPr="005C6553">
        <w:rPr>
          <w:color w:val="000000"/>
          <w:sz w:val="28"/>
          <w:lang w:val="ru-RU"/>
        </w:rPr>
        <w:t xml:space="preserve"> 2) в графе В указывается код полезного ископаемого согласно пункту 21 настоящих Пояснений;</w:t>
      </w:r>
    </w:p>
    <w:p w:rsidR="00AA22DF" w:rsidRPr="005C6553" w:rsidRDefault="005C6553">
      <w:pPr>
        <w:spacing w:after="0"/>
        <w:jc w:val="both"/>
        <w:rPr>
          <w:lang w:val="ru-RU"/>
        </w:rPr>
      </w:pPr>
      <w:bookmarkStart w:id="1804" w:name="z5969"/>
      <w:bookmarkEnd w:id="1803"/>
      <w:r>
        <w:rPr>
          <w:color w:val="000000"/>
          <w:sz w:val="28"/>
        </w:rPr>
        <w:t>     </w:t>
      </w:r>
      <w:r w:rsidRPr="005C6553">
        <w:rPr>
          <w:color w:val="000000"/>
          <w:sz w:val="28"/>
          <w:lang w:val="ru-RU"/>
        </w:rPr>
        <w:t xml:space="preserve"> 3) в графе С указывается наименование полезного ископаемого;</w:t>
      </w:r>
    </w:p>
    <w:p w:rsidR="00AA22DF" w:rsidRPr="005C6553" w:rsidRDefault="005C6553">
      <w:pPr>
        <w:spacing w:after="0"/>
        <w:jc w:val="both"/>
        <w:rPr>
          <w:lang w:val="ru-RU"/>
        </w:rPr>
      </w:pPr>
      <w:bookmarkStart w:id="1805" w:name="z5970"/>
      <w:bookmarkEnd w:id="1804"/>
      <w:r>
        <w:rPr>
          <w:color w:val="000000"/>
          <w:sz w:val="28"/>
        </w:rPr>
        <w:lastRenderedPageBreak/>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единицы измерения полезного ископаемого (тонны, кубические метры, килограммы, граммы);</w:t>
      </w:r>
    </w:p>
    <w:p w:rsidR="00AA22DF" w:rsidRPr="005C6553" w:rsidRDefault="005C6553">
      <w:pPr>
        <w:spacing w:after="0"/>
        <w:jc w:val="both"/>
        <w:rPr>
          <w:lang w:val="ru-RU"/>
        </w:rPr>
      </w:pPr>
      <w:bookmarkStart w:id="1806" w:name="z5971"/>
      <w:bookmarkEnd w:id="1805"/>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объем полезных ископаемых, подлежащих получению, в единицах измерениях, указанных в графе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1807" w:name="z5972"/>
      <w:bookmarkEnd w:id="1806"/>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условная цена за единицу полезного ископаемого, определяемая в соответствии с соглашениями (контрактами) о разделе продукции, контрактом на недропользование, утвержденном Президентом Республики Казахстан, предусмотренными статьей 755 Налогового кодекса. В случае отсутствия порядка определения условных цен в соглашениях (контрактах) о разделе продукции, контракте на недропользование, утвержденном Президентом Республики Казахстан, предусмотренных статьей 755 Налогового кодекса, такие условные цены определяются в соответствии с порядком определения объема полезных ископаемых, передаваемых недропользователем Республике Казахстан и его денежного выражения, установленным Правительством Республики Казахстан.</w:t>
      </w:r>
    </w:p>
    <w:p w:rsidR="00AA22DF" w:rsidRPr="005C6553" w:rsidRDefault="005C6553">
      <w:pPr>
        <w:spacing w:after="0"/>
        <w:jc w:val="both"/>
        <w:rPr>
          <w:lang w:val="ru-RU"/>
        </w:rPr>
      </w:pPr>
      <w:bookmarkStart w:id="1808" w:name="z5973"/>
      <w:bookmarkEnd w:id="1807"/>
      <w:r>
        <w:rPr>
          <w:color w:val="000000"/>
          <w:sz w:val="28"/>
        </w:rPr>
        <w:t>     </w:t>
      </w:r>
      <w:r w:rsidRPr="005C6553">
        <w:rPr>
          <w:color w:val="000000"/>
          <w:sz w:val="28"/>
          <w:lang w:val="ru-RU"/>
        </w:rPr>
        <w:t xml:space="preserve"> Условная цена, предусмотренная абзацем первым настоящего подпункта, применяется для отражения на лицевом счете денежного выражения исполненного, несвоевременно исполненного налогового обязательства в натуральной форме и (или) применения способов обеспечения исполнения невыполненного в срок налогового обязательства.</w:t>
      </w:r>
    </w:p>
    <w:p w:rsidR="00AA22DF" w:rsidRPr="005C6553" w:rsidRDefault="005C6553">
      <w:pPr>
        <w:spacing w:after="0"/>
        <w:jc w:val="both"/>
        <w:rPr>
          <w:lang w:val="ru-RU"/>
        </w:rPr>
      </w:pPr>
      <w:bookmarkStart w:id="1809" w:name="z5974"/>
      <w:bookmarkEnd w:id="1808"/>
      <w:r>
        <w:rPr>
          <w:color w:val="000000"/>
          <w:sz w:val="28"/>
        </w:rPr>
        <w:t>     </w:t>
      </w:r>
      <w:r w:rsidRPr="005C6553">
        <w:rPr>
          <w:color w:val="000000"/>
          <w:sz w:val="28"/>
          <w:lang w:val="ru-RU"/>
        </w:rPr>
        <w:t xml:space="preserve"> Данная графа не заполняется при представлении декларации;</w:t>
      </w:r>
    </w:p>
    <w:p w:rsidR="00AA22DF" w:rsidRPr="005C6553" w:rsidRDefault="005C6553">
      <w:pPr>
        <w:spacing w:after="0"/>
        <w:jc w:val="both"/>
        <w:rPr>
          <w:lang w:val="ru-RU"/>
        </w:rPr>
      </w:pPr>
      <w:bookmarkStart w:id="1810" w:name="z5975"/>
      <w:bookmarkEnd w:id="1809"/>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расчетная стоимость объема, подлежащего получению, которая определяется путем произведения значений, указанных в графах </w:t>
      </w:r>
      <w:r>
        <w:rPr>
          <w:color w:val="000000"/>
          <w:sz w:val="28"/>
        </w:rPr>
        <w:t>E</w:t>
      </w:r>
      <w:r w:rsidRPr="005C6553">
        <w:rPr>
          <w:color w:val="000000"/>
          <w:sz w:val="28"/>
          <w:lang w:val="ru-RU"/>
        </w:rPr>
        <w:t xml:space="preserve"> и </w:t>
      </w:r>
      <w:r>
        <w:rPr>
          <w:color w:val="000000"/>
          <w:sz w:val="28"/>
        </w:rPr>
        <w:t>F</w:t>
      </w:r>
      <w:r w:rsidRPr="005C6553">
        <w:rPr>
          <w:color w:val="000000"/>
          <w:sz w:val="28"/>
          <w:lang w:val="ru-RU"/>
        </w:rPr>
        <w:t>.</w:t>
      </w:r>
    </w:p>
    <w:p w:rsidR="00AA22DF" w:rsidRPr="005C6553" w:rsidRDefault="005C6553">
      <w:pPr>
        <w:spacing w:after="0"/>
        <w:jc w:val="both"/>
        <w:rPr>
          <w:lang w:val="ru-RU"/>
        </w:rPr>
      </w:pPr>
      <w:bookmarkStart w:id="1811" w:name="z5976"/>
      <w:bookmarkEnd w:id="1810"/>
      <w:r>
        <w:rPr>
          <w:color w:val="000000"/>
          <w:sz w:val="28"/>
        </w:rPr>
        <w:t>     </w:t>
      </w:r>
      <w:r w:rsidRPr="005C6553">
        <w:rPr>
          <w:color w:val="000000"/>
          <w:sz w:val="28"/>
          <w:lang w:val="ru-RU"/>
        </w:rPr>
        <w:t xml:space="preserve"> Итоговая величина графы </w:t>
      </w:r>
      <w:r>
        <w:rPr>
          <w:color w:val="000000"/>
          <w:sz w:val="28"/>
        </w:rPr>
        <w:t>G</w:t>
      </w:r>
      <w:r w:rsidRPr="005C6553">
        <w:rPr>
          <w:color w:val="000000"/>
          <w:sz w:val="28"/>
          <w:lang w:val="ru-RU"/>
        </w:rPr>
        <w:t xml:space="preserve"> указывается только на первой странице формы 531.02 в строке 00000001 и определяется путем сложения всех сумм, отраженных в данной графе;</w:t>
      </w:r>
    </w:p>
    <w:p w:rsidR="00AA22DF" w:rsidRPr="005C6553" w:rsidRDefault="005C6553">
      <w:pPr>
        <w:spacing w:after="0"/>
        <w:jc w:val="both"/>
        <w:rPr>
          <w:lang w:val="ru-RU"/>
        </w:rPr>
      </w:pPr>
      <w:bookmarkStart w:id="1812" w:name="z5977"/>
      <w:bookmarkEnd w:id="1811"/>
      <w:r>
        <w:rPr>
          <w:color w:val="000000"/>
          <w:sz w:val="28"/>
        </w:rPr>
        <w:t>     </w:t>
      </w:r>
      <w:r w:rsidRPr="005C6553">
        <w:rPr>
          <w:color w:val="000000"/>
          <w:sz w:val="28"/>
          <w:lang w:val="ru-RU"/>
        </w:rPr>
        <w:t xml:space="preserve"> 8) в графе </w:t>
      </w:r>
      <w:r>
        <w:rPr>
          <w:color w:val="000000"/>
          <w:sz w:val="28"/>
        </w:rPr>
        <w:t>H</w:t>
      </w:r>
      <w:r w:rsidRPr="005C6553">
        <w:rPr>
          <w:color w:val="000000"/>
          <w:sz w:val="28"/>
          <w:lang w:val="ru-RU"/>
        </w:rPr>
        <w:t xml:space="preserve"> указывается код бюджетной классификации, в счет исполнения обязательства по которому в натуральной форме осуществляется получение полезных ископаемых;</w:t>
      </w:r>
    </w:p>
    <w:p w:rsidR="00AA22DF" w:rsidRPr="005C6553" w:rsidRDefault="005C6553">
      <w:pPr>
        <w:spacing w:after="0"/>
        <w:jc w:val="both"/>
        <w:rPr>
          <w:lang w:val="ru-RU"/>
        </w:rPr>
      </w:pPr>
      <w:bookmarkStart w:id="1813" w:name="z5978"/>
      <w:bookmarkEnd w:id="1812"/>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указывается объем полезных ископаемых, фактически полученных за отчетный период, в единицах измерениях, указанных в графе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1814" w:name="z5979"/>
      <w:bookmarkEnd w:id="1813"/>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указывается объем потерь, за отчетный период, в единицах измерениях, указанных в графе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1815" w:name="z5980"/>
      <w:bookmarkEnd w:id="1814"/>
      <w:r>
        <w:rPr>
          <w:color w:val="000000"/>
          <w:sz w:val="28"/>
        </w:rPr>
        <w:t>     </w:t>
      </w:r>
      <w:r w:rsidRPr="005C6553">
        <w:rPr>
          <w:color w:val="000000"/>
          <w:sz w:val="28"/>
          <w:lang w:val="ru-RU"/>
        </w:rPr>
        <w:t xml:space="preserve"> 11) в графе </w:t>
      </w:r>
      <w:r>
        <w:rPr>
          <w:color w:val="000000"/>
          <w:sz w:val="28"/>
        </w:rPr>
        <w:t>K</w:t>
      </w:r>
      <w:r w:rsidRPr="005C6553">
        <w:rPr>
          <w:color w:val="000000"/>
          <w:sz w:val="28"/>
          <w:lang w:val="ru-RU"/>
        </w:rPr>
        <w:t xml:space="preserve"> указывается объем технологической нефти, в единицах измерениях, указанных в графе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1816" w:name="z5981"/>
      <w:bookmarkEnd w:id="1815"/>
      <w:r>
        <w:rPr>
          <w:color w:val="000000"/>
          <w:sz w:val="28"/>
        </w:rPr>
        <w:t>     </w:t>
      </w:r>
      <w:r w:rsidRPr="005C6553">
        <w:rPr>
          <w:color w:val="000000"/>
          <w:sz w:val="28"/>
          <w:lang w:val="ru-RU"/>
        </w:rPr>
        <w:t xml:space="preserve"> 12) в графе </w:t>
      </w:r>
      <w:r>
        <w:rPr>
          <w:color w:val="000000"/>
          <w:sz w:val="28"/>
        </w:rPr>
        <w:t>L</w:t>
      </w:r>
      <w:r w:rsidRPr="005C6553">
        <w:rPr>
          <w:color w:val="000000"/>
          <w:sz w:val="28"/>
          <w:lang w:val="ru-RU"/>
        </w:rPr>
        <w:t xml:space="preserve"> указывается объем полезных ископаемых, подлежащих реализации за отчетный период, в единицах измерениях, указанных в графе </w:t>
      </w:r>
      <w:r>
        <w:rPr>
          <w:color w:val="000000"/>
          <w:sz w:val="28"/>
        </w:rPr>
        <w:t>D</w:t>
      </w:r>
      <w:r w:rsidRPr="005C6553">
        <w:rPr>
          <w:color w:val="000000"/>
          <w:sz w:val="28"/>
          <w:lang w:val="ru-RU"/>
        </w:rPr>
        <w:t xml:space="preserve">, </w:t>
      </w:r>
      <w:r w:rsidRPr="005C6553">
        <w:rPr>
          <w:color w:val="000000"/>
          <w:sz w:val="28"/>
          <w:lang w:val="ru-RU"/>
        </w:rPr>
        <w:lastRenderedPageBreak/>
        <w:t xml:space="preserve">которая определяется путем вычитания суммы из графы </w:t>
      </w:r>
      <w:r>
        <w:rPr>
          <w:color w:val="000000"/>
          <w:sz w:val="28"/>
        </w:rPr>
        <w:t>I</w:t>
      </w:r>
      <w:r w:rsidRPr="005C6553">
        <w:rPr>
          <w:color w:val="000000"/>
          <w:sz w:val="28"/>
          <w:lang w:val="ru-RU"/>
        </w:rPr>
        <w:t xml:space="preserve"> сумм из графы </w:t>
      </w:r>
      <w:r>
        <w:rPr>
          <w:color w:val="000000"/>
          <w:sz w:val="28"/>
        </w:rPr>
        <w:t>J</w:t>
      </w:r>
      <w:r w:rsidRPr="005C6553">
        <w:rPr>
          <w:color w:val="000000"/>
          <w:sz w:val="28"/>
          <w:lang w:val="ru-RU"/>
        </w:rPr>
        <w:t xml:space="preserve">, графы </w:t>
      </w:r>
      <w:r>
        <w:rPr>
          <w:color w:val="000000"/>
          <w:sz w:val="28"/>
        </w:rPr>
        <w:t>K</w:t>
      </w:r>
      <w:r w:rsidRPr="005C6553">
        <w:rPr>
          <w:color w:val="000000"/>
          <w:sz w:val="28"/>
          <w:lang w:val="ru-RU"/>
        </w:rPr>
        <w:t>;</w:t>
      </w:r>
    </w:p>
    <w:p w:rsidR="00AA22DF" w:rsidRPr="005C6553" w:rsidRDefault="005C6553">
      <w:pPr>
        <w:spacing w:after="0"/>
        <w:jc w:val="both"/>
        <w:rPr>
          <w:lang w:val="ru-RU"/>
        </w:rPr>
      </w:pPr>
      <w:bookmarkStart w:id="1817" w:name="z5982"/>
      <w:bookmarkEnd w:id="1816"/>
      <w:r>
        <w:rPr>
          <w:color w:val="000000"/>
          <w:sz w:val="28"/>
        </w:rPr>
        <w:t>     </w:t>
      </w:r>
      <w:r w:rsidRPr="005C6553">
        <w:rPr>
          <w:color w:val="000000"/>
          <w:sz w:val="28"/>
          <w:lang w:val="ru-RU"/>
        </w:rPr>
        <w:t xml:space="preserve"> 13) в графе </w:t>
      </w:r>
      <w:r>
        <w:rPr>
          <w:color w:val="000000"/>
          <w:sz w:val="28"/>
        </w:rPr>
        <w:t>M</w:t>
      </w:r>
      <w:r w:rsidRPr="005C6553">
        <w:rPr>
          <w:color w:val="000000"/>
          <w:sz w:val="28"/>
          <w:lang w:val="ru-RU"/>
        </w:rPr>
        <w:t xml:space="preserve"> указывается объем полезных ископаемых, фактически реализованных за отчетный период, в единицах измерениях, указанных в графе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1818" w:name="z5983"/>
      <w:bookmarkEnd w:id="1817"/>
      <w:r w:rsidRPr="005C6553">
        <w:rPr>
          <w:color w:val="000000"/>
          <w:sz w:val="28"/>
          <w:lang w:val="ru-RU"/>
        </w:rPr>
        <w:t xml:space="preserve"> </w:t>
      </w:r>
      <w:r>
        <w:rPr>
          <w:color w:val="000000"/>
          <w:sz w:val="28"/>
        </w:rPr>
        <w:t>     </w:t>
      </w:r>
      <w:r w:rsidRPr="005C6553">
        <w:rPr>
          <w:color w:val="000000"/>
          <w:sz w:val="28"/>
          <w:lang w:val="ru-RU"/>
        </w:rPr>
        <w:t xml:space="preserve"> 14) в графе </w:t>
      </w:r>
      <w:r>
        <w:rPr>
          <w:color w:val="000000"/>
          <w:sz w:val="28"/>
        </w:rPr>
        <w:t>N</w:t>
      </w:r>
      <w:r w:rsidRPr="005C6553">
        <w:rPr>
          <w:color w:val="000000"/>
          <w:sz w:val="28"/>
          <w:lang w:val="ru-RU"/>
        </w:rPr>
        <w:t xml:space="preserve"> указывается цена реализации за единицу полезного ископаемого. </w:t>
      </w:r>
    </w:p>
    <w:p w:rsidR="00AA22DF" w:rsidRPr="005C6553" w:rsidRDefault="005C6553">
      <w:pPr>
        <w:spacing w:after="0"/>
        <w:jc w:val="both"/>
        <w:rPr>
          <w:lang w:val="ru-RU"/>
        </w:rPr>
      </w:pPr>
      <w:bookmarkStart w:id="1819" w:name="z5984"/>
      <w:bookmarkEnd w:id="1818"/>
      <w:r>
        <w:rPr>
          <w:color w:val="000000"/>
          <w:sz w:val="28"/>
        </w:rPr>
        <w:t>     </w:t>
      </w:r>
      <w:r w:rsidRPr="005C6553">
        <w:rPr>
          <w:color w:val="000000"/>
          <w:sz w:val="28"/>
          <w:lang w:val="ru-RU"/>
        </w:rPr>
        <w:t xml:space="preserve"> Данная графа не заполняется при представлении декларации;</w:t>
      </w:r>
    </w:p>
    <w:p w:rsidR="00AA22DF" w:rsidRPr="005C6553" w:rsidRDefault="005C6553">
      <w:pPr>
        <w:spacing w:after="0"/>
        <w:jc w:val="both"/>
        <w:rPr>
          <w:lang w:val="ru-RU"/>
        </w:rPr>
      </w:pPr>
      <w:bookmarkStart w:id="1820" w:name="z5985"/>
      <w:bookmarkEnd w:id="1819"/>
      <w:r>
        <w:rPr>
          <w:color w:val="000000"/>
          <w:sz w:val="28"/>
        </w:rPr>
        <w:t>     </w:t>
      </w:r>
      <w:r w:rsidRPr="005C6553">
        <w:rPr>
          <w:color w:val="000000"/>
          <w:sz w:val="28"/>
          <w:lang w:val="ru-RU"/>
        </w:rPr>
        <w:t xml:space="preserve"> 15) в графе </w:t>
      </w:r>
      <w:r>
        <w:rPr>
          <w:color w:val="000000"/>
          <w:sz w:val="28"/>
        </w:rPr>
        <w:t>O</w:t>
      </w:r>
      <w:r w:rsidRPr="005C6553">
        <w:rPr>
          <w:color w:val="000000"/>
          <w:sz w:val="28"/>
          <w:lang w:val="ru-RU"/>
        </w:rPr>
        <w:t xml:space="preserve"> указывается фактическая выручка от реализации, которая определяется путем произведения значений, указанных в графах </w:t>
      </w:r>
      <w:r>
        <w:rPr>
          <w:color w:val="000000"/>
          <w:sz w:val="28"/>
        </w:rPr>
        <w:t>M</w:t>
      </w:r>
      <w:r w:rsidRPr="005C6553">
        <w:rPr>
          <w:color w:val="000000"/>
          <w:sz w:val="28"/>
          <w:lang w:val="ru-RU"/>
        </w:rPr>
        <w:t xml:space="preserve"> и </w:t>
      </w:r>
      <w:r>
        <w:rPr>
          <w:color w:val="000000"/>
          <w:sz w:val="28"/>
        </w:rPr>
        <w:t>N</w:t>
      </w:r>
      <w:r w:rsidRPr="005C6553">
        <w:rPr>
          <w:color w:val="000000"/>
          <w:sz w:val="28"/>
          <w:lang w:val="ru-RU"/>
        </w:rPr>
        <w:t>.</w:t>
      </w:r>
    </w:p>
    <w:p w:rsidR="00AA22DF" w:rsidRPr="005C6553" w:rsidRDefault="005C6553">
      <w:pPr>
        <w:spacing w:after="0"/>
        <w:jc w:val="both"/>
        <w:rPr>
          <w:lang w:val="ru-RU"/>
        </w:rPr>
      </w:pPr>
      <w:bookmarkStart w:id="1821" w:name="z5986"/>
      <w:bookmarkEnd w:id="1820"/>
      <w:r>
        <w:rPr>
          <w:color w:val="000000"/>
          <w:sz w:val="28"/>
        </w:rPr>
        <w:t>     </w:t>
      </w:r>
      <w:r w:rsidRPr="005C6553">
        <w:rPr>
          <w:color w:val="000000"/>
          <w:sz w:val="28"/>
          <w:lang w:val="ru-RU"/>
        </w:rPr>
        <w:t xml:space="preserve"> Итоговая величина графы </w:t>
      </w:r>
      <w:r>
        <w:rPr>
          <w:color w:val="000000"/>
          <w:sz w:val="28"/>
        </w:rPr>
        <w:t>O</w:t>
      </w:r>
      <w:r w:rsidRPr="005C6553">
        <w:rPr>
          <w:color w:val="000000"/>
          <w:sz w:val="28"/>
          <w:lang w:val="ru-RU"/>
        </w:rPr>
        <w:t xml:space="preserve"> указывается только на первой странице формы 531.02 в строке 00000001 и определяется путем сложения всех сумм, отраженных в данной графе;</w:t>
      </w:r>
    </w:p>
    <w:p w:rsidR="00AA22DF" w:rsidRPr="005C6553" w:rsidRDefault="005C6553">
      <w:pPr>
        <w:spacing w:after="0"/>
        <w:jc w:val="both"/>
        <w:rPr>
          <w:lang w:val="ru-RU"/>
        </w:rPr>
      </w:pPr>
      <w:bookmarkStart w:id="1822" w:name="z5987"/>
      <w:bookmarkEnd w:id="1821"/>
      <w:r>
        <w:rPr>
          <w:color w:val="000000"/>
          <w:sz w:val="28"/>
        </w:rPr>
        <w:t>     </w:t>
      </w:r>
      <w:r w:rsidRPr="005C6553">
        <w:rPr>
          <w:color w:val="000000"/>
          <w:sz w:val="28"/>
          <w:lang w:val="ru-RU"/>
        </w:rPr>
        <w:t xml:space="preserve"> 16) в графе </w:t>
      </w:r>
      <w:r>
        <w:rPr>
          <w:color w:val="000000"/>
          <w:sz w:val="28"/>
        </w:rPr>
        <w:t>P</w:t>
      </w:r>
      <w:r w:rsidRPr="005C6553">
        <w:rPr>
          <w:color w:val="000000"/>
          <w:sz w:val="28"/>
          <w:lang w:val="ru-RU"/>
        </w:rPr>
        <w:t xml:space="preserve"> указывается комиссионное вознаграждение, фактически полученное за оказание услуг по реализации полезных ископаемых, переданных налогоплательщиком в счет исполнения налогового обязательства по уплате налогов в натуральной форме, за исключением комиссионного вознаграждения, выраженного в возмещении расходов, связанных с реализацией таких полезных ископаемых.</w:t>
      </w:r>
    </w:p>
    <w:p w:rsidR="00AA22DF" w:rsidRPr="005C6553" w:rsidRDefault="005C6553">
      <w:pPr>
        <w:spacing w:after="0"/>
        <w:jc w:val="both"/>
        <w:rPr>
          <w:lang w:val="ru-RU"/>
        </w:rPr>
      </w:pPr>
      <w:bookmarkStart w:id="1823" w:name="z5988"/>
      <w:bookmarkEnd w:id="1822"/>
      <w:r>
        <w:rPr>
          <w:color w:val="000000"/>
          <w:sz w:val="28"/>
        </w:rPr>
        <w:t>     </w:t>
      </w:r>
      <w:r w:rsidRPr="005C6553">
        <w:rPr>
          <w:color w:val="000000"/>
          <w:sz w:val="28"/>
          <w:lang w:val="ru-RU"/>
        </w:rPr>
        <w:t xml:space="preserve"> Итоговая величина графы </w:t>
      </w:r>
      <w:r>
        <w:rPr>
          <w:color w:val="000000"/>
          <w:sz w:val="28"/>
        </w:rPr>
        <w:t>P</w:t>
      </w:r>
      <w:r w:rsidRPr="005C6553">
        <w:rPr>
          <w:color w:val="000000"/>
          <w:sz w:val="28"/>
          <w:lang w:val="ru-RU"/>
        </w:rPr>
        <w:t xml:space="preserve"> указывается только на первой странице формы 531.02 в строке 00000001 и определяется путем сложения всех сумм, отраженных в данной графе;</w:t>
      </w:r>
    </w:p>
    <w:p w:rsidR="00AA22DF" w:rsidRPr="005C6553" w:rsidRDefault="005C6553">
      <w:pPr>
        <w:spacing w:after="0"/>
        <w:jc w:val="both"/>
        <w:rPr>
          <w:lang w:val="ru-RU"/>
        </w:rPr>
      </w:pPr>
      <w:bookmarkStart w:id="1824" w:name="z5989"/>
      <w:bookmarkEnd w:id="1823"/>
      <w:r>
        <w:rPr>
          <w:color w:val="000000"/>
          <w:sz w:val="28"/>
        </w:rPr>
        <w:t>     </w:t>
      </w:r>
      <w:r w:rsidRPr="005C6553">
        <w:rPr>
          <w:color w:val="000000"/>
          <w:sz w:val="28"/>
          <w:lang w:val="ru-RU"/>
        </w:rPr>
        <w:t xml:space="preserve"> 17) в графе </w:t>
      </w:r>
      <w:r>
        <w:rPr>
          <w:color w:val="000000"/>
          <w:sz w:val="28"/>
        </w:rPr>
        <w:t>Q</w:t>
      </w:r>
      <w:r w:rsidRPr="005C6553">
        <w:rPr>
          <w:color w:val="000000"/>
          <w:sz w:val="28"/>
          <w:lang w:val="ru-RU"/>
        </w:rPr>
        <w:t xml:space="preserve"> указываются транспортные расходы.</w:t>
      </w:r>
    </w:p>
    <w:p w:rsidR="00AA22DF" w:rsidRPr="005C6553" w:rsidRDefault="005C6553">
      <w:pPr>
        <w:spacing w:after="0"/>
        <w:jc w:val="both"/>
        <w:rPr>
          <w:lang w:val="ru-RU"/>
        </w:rPr>
      </w:pPr>
      <w:bookmarkStart w:id="1825" w:name="z5990"/>
      <w:bookmarkEnd w:id="1824"/>
      <w:r>
        <w:rPr>
          <w:color w:val="000000"/>
          <w:sz w:val="28"/>
        </w:rPr>
        <w:t>     </w:t>
      </w:r>
      <w:r w:rsidRPr="005C6553">
        <w:rPr>
          <w:color w:val="000000"/>
          <w:sz w:val="28"/>
          <w:lang w:val="ru-RU"/>
        </w:rPr>
        <w:t xml:space="preserve"> Итоговая величина графы </w:t>
      </w:r>
      <w:r>
        <w:rPr>
          <w:color w:val="000000"/>
          <w:sz w:val="28"/>
        </w:rPr>
        <w:t>Q</w:t>
      </w:r>
      <w:r w:rsidRPr="005C6553">
        <w:rPr>
          <w:color w:val="000000"/>
          <w:sz w:val="28"/>
          <w:lang w:val="ru-RU"/>
        </w:rPr>
        <w:t xml:space="preserve"> указывается только на первой странице формы 531.02 в строке 00000001 и определяется путем сложения всех сумм, отраженных в данной графе;</w:t>
      </w:r>
    </w:p>
    <w:p w:rsidR="00AA22DF" w:rsidRPr="005C6553" w:rsidRDefault="005C6553">
      <w:pPr>
        <w:spacing w:after="0"/>
        <w:jc w:val="both"/>
        <w:rPr>
          <w:lang w:val="ru-RU"/>
        </w:rPr>
      </w:pPr>
      <w:bookmarkStart w:id="1826" w:name="z5991"/>
      <w:bookmarkEnd w:id="1825"/>
      <w:r>
        <w:rPr>
          <w:color w:val="000000"/>
          <w:sz w:val="28"/>
        </w:rPr>
        <w:t>     </w:t>
      </w:r>
      <w:r w:rsidRPr="005C6553">
        <w:rPr>
          <w:color w:val="000000"/>
          <w:sz w:val="28"/>
          <w:lang w:val="ru-RU"/>
        </w:rPr>
        <w:t xml:space="preserve"> 18) в графе </w:t>
      </w:r>
      <w:r>
        <w:rPr>
          <w:color w:val="000000"/>
          <w:sz w:val="28"/>
        </w:rPr>
        <w:t>R</w:t>
      </w:r>
      <w:r w:rsidRPr="005C6553">
        <w:rPr>
          <w:color w:val="000000"/>
          <w:sz w:val="28"/>
          <w:lang w:val="ru-RU"/>
        </w:rPr>
        <w:t xml:space="preserve"> указываются прочие расходы.</w:t>
      </w:r>
    </w:p>
    <w:p w:rsidR="00AA22DF" w:rsidRPr="005C6553" w:rsidRDefault="005C6553">
      <w:pPr>
        <w:spacing w:after="0"/>
        <w:jc w:val="both"/>
        <w:rPr>
          <w:lang w:val="ru-RU"/>
        </w:rPr>
      </w:pPr>
      <w:bookmarkStart w:id="1827" w:name="z5992"/>
      <w:bookmarkEnd w:id="1826"/>
      <w:r>
        <w:rPr>
          <w:color w:val="000000"/>
          <w:sz w:val="28"/>
        </w:rPr>
        <w:t>     </w:t>
      </w:r>
      <w:r w:rsidRPr="005C6553">
        <w:rPr>
          <w:color w:val="000000"/>
          <w:sz w:val="28"/>
          <w:lang w:val="ru-RU"/>
        </w:rPr>
        <w:t xml:space="preserve"> Итоговая величина графы </w:t>
      </w:r>
      <w:r>
        <w:rPr>
          <w:color w:val="000000"/>
          <w:sz w:val="28"/>
        </w:rPr>
        <w:t>R</w:t>
      </w:r>
      <w:r w:rsidRPr="005C6553">
        <w:rPr>
          <w:color w:val="000000"/>
          <w:sz w:val="28"/>
          <w:lang w:val="ru-RU"/>
        </w:rPr>
        <w:t xml:space="preserve"> указывается только на первой странице формы 531.02 в строке 00000001 и определяется путем сложения всех сумм, отраженных в данной графе;</w:t>
      </w:r>
    </w:p>
    <w:p w:rsidR="00AA22DF" w:rsidRPr="005C6553" w:rsidRDefault="005C6553">
      <w:pPr>
        <w:spacing w:after="0"/>
        <w:jc w:val="both"/>
        <w:rPr>
          <w:lang w:val="ru-RU"/>
        </w:rPr>
      </w:pPr>
      <w:bookmarkStart w:id="1828" w:name="z5993"/>
      <w:bookmarkEnd w:id="1827"/>
      <w:r>
        <w:rPr>
          <w:color w:val="000000"/>
          <w:sz w:val="28"/>
        </w:rPr>
        <w:t>     </w:t>
      </w:r>
      <w:r w:rsidRPr="005C6553">
        <w:rPr>
          <w:color w:val="000000"/>
          <w:sz w:val="28"/>
          <w:lang w:val="ru-RU"/>
        </w:rPr>
        <w:t xml:space="preserve"> 19) в графе </w:t>
      </w:r>
      <w:r>
        <w:rPr>
          <w:color w:val="000000"/>
          <w:sz w:val="28"/>
        </w:rPr>
        <w:t>S</w:t>
      </w:r>
      <w:r w:rsidRPr="005C6553">
        <w:rPr>
          <w:color w:val="000000"/>
          <w:sz w:val="28"/>
          <w:lang w:val="ru-RU"/>
        </w:rPr>
        <w:t xml:space="preserve"> указывается сумма, подлежащая уплате (перечислению), которая определяется путем вычитания суммы из графы </w:t>
      </w:r>
      <w:r>
        <w:rPr>
          <w:color w:val="000000"/>
          <w:sz w:val="28"/>
        </w:rPr>
        <w:t>O</w:t>
      </w:r>
      <w:r w:rsidRPr="005C6553">
        <w:rPr>
          <w:color w:val="000000"/>
          <w:sz w:val="28"/>
          <w:lang w:val="ru-RU"/>
        </w:rPr>
        <w:t xml:space="preserve"> сумм из графы </w:t>
      </w:r>
      <w:r>
        <w:rPr>
          <w:color w:val="000000"/>
          <w:sz w:val="28"/>
        </w:rPr>
        <w:t>P</w:t>
      </w:r>
      <w:r w:rsidRPr="005C6553">
        <w:rPr>
          <w:color w:val="000000"/>
          <w:sz w:val="28"/>
          <w:lang w:val="ru-RU"/>
        </w:rPr>
        <w:t xml:space="preserve">, графы </w:t>
      </w:r>
      <w:r>
        <w:rPr>
          <w:color w:val="000000"/>
          <w:sz w:val="28"/>
        </w:rPr>
        <w:t>Q</w:t>
      </w:r>
      <w:r w:rsidRPr="005C6553">
        <w:rPr>
          <w:color w:val="000000"/>
          <w:sz w:val="28"/>
          <w:lang w:val="ru-RU"/>
        </w:rPr>
        <w:t xml:space="preserve"> и графы </w:t>
      </w:r>
      <w:r>
        <w:rPr>
          <w:color w:val="000000"/>
          <w:sz w:val="28"/>
        </w:rPr>
        <w:t>R</w:t>
      </w:r>
      <w:r w:rsidRPr="005C6553">
        <w:rPr>
          <w:color w:val="000000"/>
          <w:sz w:val="28"/>
          <w:lang w:val="ru-RU"/>
        </w:rPr>
        <w:t>.</w:t>
      </w:r>
    </w:p>
    <w:p w:rsidR="00AA22DF" w:rsidRPr="005C6553" w:rsidRDefault="005C6553">
      <w:pPr>
        <w:spacing w:after="0"/>
        <w:jc w:val="both"/>
        <w:rPr>
          <w:lang w:val="ru-RU"/>
        </w:rPr>
      </w:pPr>
      <w:bookmarkStart w:id="1829" w:name="z5994"/>
      <w:bookmarkEnd w:id="1828"/>
      <w:r>
        <w:rPr>
          <w:color w:val="000000"/>
          <w:sz w:val="28"/>
        </w:rPr>
        <w:t>     </w:t>
      </w:r>
      <w:r w:rsidRPr="005C6553">
        <w:rPr>
          <w:color w:val="000000"/>
          <w:sz w:val="28"/>
          <w:lang w:val="ru-RU"/>
        </w:rPr>
        <w:t xml:space="preserve"> Итоговая величина графы </w:t>
      </w:r>
      <w:r>
        <w:rPr>
          <w:color w:val="000000"/>
          <w:sz w:val="28"/>
        </w:rPr>
        <w:t>S</w:t>
      </w:r>
      <w:r w:rsidRPr="005C6553">
        <w:rPr>
          <w:color w:val="000000"/>
          <w:sz w:val="28"/>
          <w:lang w:val="ru-RU"/>
        </w:rPr>
        <w:t xml:space="preserve"> указывается только на первой странице формы 531.02 в строке 00000001 и определяется путем сложения всех сумм, отраженных в данной графе.</w:t>
      </w:r>
    </w:p>
    <w:p w:rsidR="00AA22DF" w:rsidRPr="005C6553" w:rsidRDefault="005C6553">
      <w:pPr>
        <w:spacing w:after="0"/>
        <w:rPr>
          <w:lang w:val="ru-RU"/>
        </w:rPr>
      </w:pPr>
      <w:bookmarkStart w:id="1830" w:name="z5995"/>
      <w:bookmarkEnd w:id="1829"/>
      <w:r w:rsidRPr="005C6553">
        <w:rPr>
          <w:b/>
          <w:color w:val="000000"/>
          <w:lang w:val="ru-RU"/>
        </w:rPr>
        <w:t xml:space="preserve"> Глава 5. Пояснение по составлению приложения к Декларации (расчету) (форма 531.03)</w:t>
      </w:r>
    </w:p>
    <w:p w:rsidR="00AA22DF" w:rsidRPr="005C6553" w:rsidRDefault="005C6553">
      <w:pPr>
        <w:spacing w:after="0"/>
        <w:jc w:val="both"/>
        <w:rPr>
          <w:lang w:val="ru-RU"/>
        </w:rPr>
      </w:pPr>
      <w:bookmarkStart w:id="1831" w:name="z5996"/>
      <w:bookmarkEnd w:id="1830"/>
      <w:r>
        <w:rPr>
          <w:color w:val="000000"/>
          <w:sz w:val="28"/>
        </w:rPr>
        <w:t>     </w:t>
      </w:r>
      <w:r w:rsidRPr="005C6553">
        <w:rPr>
          <w:color w:val="000000"/>
          <w:sz w:val="28"/>
          <w:lang w:val="ru-RU"/>
        </w:rPr>
        <w:t xml:space="preserve"> 20. Приложение к Декларации предназначено для детального отражения получателем от имени государства информации о нереализованных остатках полезных ископаемых за отчетный период.</w:t>
      </w:r>
    </w:p>
    <w:p w:rsidR="00AA22DF" w:rsidRPr="005C6553" w:rsidRDefault="005C6553">
      <w:pPr>
        <w:spacing w:after="0"/>
        <w:jc w:val="both"/>
        <w:rPr>
          <w:lang w:val="ru-RU"/>
        </w:rPr>
      </w:pPr>
      <w:bookmarkStart w:id="1832" w:name="z5997"/>
      <w:bookmarkEnd w:id="1831"/>
      <w:r>
        <w:rPr>
          <w:color w:val="000000"/>
          <w:sz w:val="28"/>
        </w:rPr>
        <w:lastRenderedPageBreak/>
        <w:t>     </w:t>
      </w:r>
      <w:r w:rsidRPr="005C6553">
        <w:rPr>
          <w:color w:val="000000"/>
          <w:sz w:val="28"/>
          <w:lang w:val="ru-RU"/>
        </w:rPr>
        <w:t xml:space="preserve"> 21. В разделе "Сведения по остаткам":</w:t>
      </w:r>
    </w:p>
    <w:p w:rsidR="00AA22DF" w:rsidRPr="005C6553" w:rsidRDefault="005C6553">
      <w:pPr>
        <w:spacing w:after="0"/>
        <w:jc w:val="both"/>
        <w:rPr>
          <w:lang w:val="ru-RU"/>
        </w:rPr>
      </w:pPr>
      <w:bookmarkStart w:id="1833" w:name="z5998"/>
      <w:bookmarkEnd w:id="1832"/>
      <w:r>
        <w:rPr>
          <w:color w:val="000000"/>
          <w:sz w:val="28"/>
        </w:rPr>
        <w:t>     </w:t>
      </w:r>
      <w:r w:rsidRPr="005C6553">
        <w:rPr>
          <w:color w:val="000000"/>
          <w:sz w:val="28"/>
          <w:lang w:val="ru-RU"/>
        </w:rPr>
        <w:t xml:space="preserve"> 1) в графе А указывается порядковый номер строки;</w:t>
      </w:r>
    </w:p>
    <w:p w:rsidR="00AA22DF" w:rsidRPr="005C6553" w:rsidRDefault="005C6553">
      <w:pPr>
        <w:spacing w:after="0"/>
        <w:jc w:val="both"/>
        <w:rPr>
          <w:lang w:val="ru-RU"/>
        </w:rPr>
      </w:pPr>
      <w:bookmarkStart w:id="1834" w:name="z5999"/>
      <w:bookmarkEnd w:id="1833"/>
      <w:r>
        <w:rPr>
          <w:color w:val="000000"/>
          <w:sz w:val="28"/>
        </w:rPr>
        <w:t>     </w:t>
      </w:r>
      <w:r w:rsidRPr="005C6553">
        <w:rPr>
          <w:color w:val="000000"/>
          <w:sz w:val="28"/>
          <w:lang w:val="ru-RU"/>
        </w:rPr>
        <w:t xml:space="preserve"> 2) в графе В указывается код полезного ископаемого согласно пункту 21 настоящих Пояснений;</w:t>
      </w:r>
    </w:p>
    <w:p w:rsidR="00AA22DF" w:rsidRPr="005C6553" w:rsidRDefault="005C6553">
      <w:pPr>
        <w:spacing w:after="0"/>
        <w:jc w:val="both"/>
        <w:rPr>
          <w:lang w:val="ru-RU"/>
        </w:rPr>
      </w:pPr>
      <w:bookmarkStart w:id="1835" w:name="z6000"/>
      <w:bookmarkEnd w:id="1834"/>
      <w:r>
        <w:rPr>
          <w:color w:val="000000"/>
          <w:sz w:val="28"/>
        </w:rPr>
        <w:t>     </w:t>
      </w:r>
      <w:r w:rsidRPr="005C6553">
        <w:rPr>
          <w:color w:val="000000"/>
          <w:sz w:val="28"/>
          <w:lang w:val="ru-RU"/>
        </w:rPr>
        <w:t xml:space="preserve"> 3) в графе С указывается код бюджетной классификации, в счет исполнения обязательства по которому в натуральной форме осуществляется получение полезных ископаемых;</w:t>
      </w:r>
    </w:p>
    <w:p w:rsidR="00AA22DF" w:rsidRPr="005C6553" w:rsidRDefault="005C6553">
      <w:pPr>
        <w:spacing w:after="0"/>
        <w:jc w:val="both"/>
        <w:rPr>
          <w:lang w:val="ru-RU"/>
        </w:rPr>
      </w:pPr>
      <w:bookmarkStart w:id="1836" w:name="z6001"/>
      <w:bookmarkEnd w:id="1835"/>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указываются единицы измерения полезного ископаемого тонна, куб. метр, килограмм и другие);</w:t>
      </w:r>
    </w:p>
    <w:p w:rsidR="00AA22DF" w:rsidRPr="005C6553" w:rsidRDefault="005C6553">
      <w:pPr>
        <w:spacing w:after="0"/>
        <w:jc w:val="both"/>
        <w:rPr>
          <w:lang w:val="ru-RU"/>
        </w:rPr>
      </w:pPr>
      <w:bookmarkStart w:id="1837" w:name="z6002"/>
      <w:bookmarkEnd w:id="1836"/>
      <w:r w:rsidRPr="005C6553">
        <w:rPr>
          <w:color w:val="000000"/>
          <w:sz w:val="28"/>
          <w:lang w:val="ru-RU"/>
        </w:rPr>
        <w:t xml:space="preserve"> </w:t>
      </w:r>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объем остатка полезных ископаемых на начало отчетного периода, в единицах измерениях, указанных в графе </w:t>
      </w:r>
      <w:r>
        <w:rPr>
          <w:color w:val="000000"/>
          <w:sz w:val="28"/>
        </w:rPr>
        <w:t>D</w:t>
      </w:r>
      <w:r w:rsidRPr="005C6553">
        <w:rPr>
          <w:color w:val="000000"/>
          <w:sz w:val="28"/>
          <w:lang w:val="ru-RU"/>
        </w:rPr>
        <w:t xml:space="preserve">. </w:t>
      </w:r>
    </w:p>
    <w:p w:rsidR="00AA22DF" w:rsidRPr="005C6553" w:rsidRDefault="005C6553">
      <w:pPr>
        <w:spacing w:after="0"/>
        <w:jc w:val="both"/>
        <w:rPr>
          <w:lang w:val="ru-RU"/>
        </w:rPr>
      </w:pPr>
      <w:bookmarkStart w:id="1838" w:name="z6003"/>
      <w:bookmarkEnd w:id="1837"/>
      <w:r>
        <w:rPr>
          <w:color w:val="000000"/>
          <w:sz w:val="28"/>
        </w:rPr>
        <w:t>     </w:t>
      </w:r>
      <w:r w:rsidRPr="005C6553">
        <w:rPr>
          <w:color w:val="000000"/>
          <w:sz w:val="28"/>
          <w:lang w:val="ru-RU"/>
        </w:rPr>
        <w:t xml:space="preserve"> При представлении Расчета переносится данные из графы </w:t>
      </w:r>
      <w:r>
        <w:rPr>
          <w:color w:val="000000"/>
          <w:sz w:val="28"/>
        </w:rPr>
        <w:t>F</w:t>
      </w:r>
      <w:r w:rsidRPr="005C6553">
        <w:rPr>
          <w:color w:val="000000"/>
          <w:sz w:val="28"/>
          <w:lang w:val="ru-RU"/>
        </w:rPr>
        <w:t xml:space="preserve"> Расчета предыдущего отчетного периода. При представлении Декларации данные из графы </w:t>
      </w:r>
      <w:r>
        <w:rPr>
          <w:color w:val="000000"/>
          <w:sz w:val="28"/>
        </w:rPr>
        <w:t>F</w:t>
      </w:r>
      <w:r w:rsidRPr="005C6553">
        <w:rPr>
          <w:color w:val="000000"/>
          <w:sz w:val="28"/>
          <w:lang w:val="ru-RU"/>
        </w:rPr>
        <w:t xml:space="preserve"> Декларации предыдущего отчетного периода;</w:t>
      </w:r>
    </w:p>
    <w:p w:rsidR="00AA22DF" w:rsidRPr="005C6553" w:rsidRDefault="005C6553">
      <w:pPr>
        <w:spacing w:after="0"/>
        <w:jc w:val="both"/>
        <w:rPr>
          <w:lang w:val="ru-RU"/>
        </w:rPr>
      </w:pPr>
      <w:bookmarkStart w:id="1839" w:name="z6004"/>
      <w:bookmarkEnd w:id="1838"/>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объем остатка полезных ископаемых на конец отчетного периода, в единицах измерениях, указанных в графе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1840" w:name="z6005"/>
      <w:bookmarkEnd w:id="1839"/>
      <w:r>
        <w:rPr>
          <w:color w:val="000000"/>
          <w:sz w:val="28"/>
        </w:rPr>
        <w:t>     </w:t>
      </w:r>
      <w:r w:rsidRPr="005C6553">
        <w:rPr>
          <w:color w:val="000000"/>
          <w:sz w:val="28"/>
          <w:lang w:val="ru-RU"/>
        </w:rPr>
        <w:t xml:space="preserve"> При представлении Расчета определяется путем сложения графы </w:t>
      </w:r>
      <w:r>
        <w:rPr>
          <w:color w:val="000000"/>
          <w:sz w:val="28"/>
        </w:rPr>
        <w:t>E</w:t>
      </w:r>
      <w:r w:rsidRPr="005C6553">
        <w:rPr>
          <w:color w:val="000000"/>
          <w:sz w:val="28"/>
          <w:lang w:val="ru-RU"/>
        </w:rPr>
        <w:t xml:space="preserve"> формы 531.03 и графы </w:t>
      </w:r>
      <w:r>
        <w:rPr>
          <w:color w:val="000000"/>
          <w:sz w:val="28"/>
        </w:rPr>
        <w:t>L</w:t>
      </w:r>
      <w:r w:rsidRPr="005C6553">
        <w:rPr>
          <w:color w:val="000000"/>
          <w:sz w:val="28"/>
          <w:lang w:val="ru-RU"/>
        </w:rPr>
        <w:t xml:space="preserve"> формы 531.02 и вычитания графы </w:t>
      </w:r>
      <w:r>
        <w:rPr>
          <w:color w:val="000000"/>
          <w:sz w:val="28"/>
        </w:rPr>
        <w:t>M</w:t>
      </w:r>
      <w:r w:rsidRPr="005C6553">
        <w:rPr>
          <w:color w:val="000000"/>
          <w:sz w:val="28"/>
          <w:lang w:val="ru-RU"/>
        </w:rPr>
        <w:t xml:space="preserve"> формы 531.02. При представлении Декларации определяется путем сложения графы </w:t>
      </w:r>
      <w:r>
        <w:rPr>
          <w:color w:val="000000"/>
          <w:sz w:val="28"/>
        </w:rPr>
        <w:t>E</w:t>
      </w:r>
      <w:r w:rsidRPr="005C6553">
        <w:rPr>
          <w:color w:val="000000"/>
          <w:sz w:val="28"/>
          <w:lang w:val="ru-RU"/>
        </w:rPr>
        <w:t xml:space="preserve"> формы 531.03 и графы </w:t>
      </w:r>
      <w:r>
        <w:rPr>
          <w:color w:val="000000"/>
          <w:sz w:val="28"/>
        </w:rPr>
        <w:t>L</w:t>
      </w:r>
      <w:r w:rsidRPr="005C6553">
        <w:rPr>
          <w:color w:val="000000"/>
          <w:sz w:val="28"/>
          <w:lang w:val="ru-RU"/>
        </w:rPr>
        <w:t xml:space="preserve"> формы 531.02 и вычитания графы </w:t>
      </w:r>
      <w:r>
        <w:rPr>
          <w:color w:val="000000"/>
          <w:sz w:val="28"/>
        </w:rPr>
        <w:t>M</w:t>
      </w:r>
      <w:r w:rsidRPr="005C6553">
        <w:rPr>
          <w:color w:val="000000"/>
          <w:sz w:val="28"/>
          <w:lang w:val="ru-RU"/>
        </w:rPr>
        <w:t xml:space="preserve"> формы 531.02.</w:t>
      </w:r>
    </w:p>
    <w:tbl>
      <w:tblPr>
        <w:tblW w:w="0" w:type="auto"/>
        <w:tblCellSpacing w:w="0" w:type="auto"/>
        <w:tblLook w:val="04A0" w:firstRow="1" w:lastRow="0" w:firstColumn="1" w:lastColumn="0" w:noHBand="0" w:noVBand="1"/>
      </w:tblPr>
      <w:tblGrid>
        <w:gridCol w:w="5971"/>
        <w:gridCol w:w="3806"/>
      </w:tblGrid>
      <w:tr w:rsidR="00AA22DF">
        <w:trPr>
          <w:trHeight w:val="30"/>
          <w:tblCellSpacing w:w="0" w:type="auto"/>
        </w:trPr>
        <w:tc>
          <w:tcPr>
            <w:tcW w:w="7780" w:type="dxa"/>
            <w:tcMar>
              <w:top w:w="15" w:type="dxa"/>
              <w:left w:w="15" w:type="dxa"/>
              <w:bottom w:w="15" w:type="dxa"/>
              <w:right w:w="15" w:type="dxa"/>
            </w:tcMar>
            <w:vAlign w:val="center"/>
          </w:tcPr>
          <w:bookmarkEnd w:id="1840"/>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Пояснениям</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по составлению налоговой</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отчетности "Декларация</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(расчет) об исполнении</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налогового обязательства</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в натуральной форме"</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(форма 531.00)</w:t>
            </w:r>
          </w:p>
        </w:tc>
      </w:tr>
    </w:tbl>
    <w:p w:rsidR="00AA22DF" w:rsidRDefault="005C6553">
      <w:pPr>
        <w:spacing w:after="0"/>
        <w:jc w:val="both"/>
      </w:pPr>
      <w:bookmarkStart w:id="1841" w:name="z6013"/>
      <w:r>
        <w:rPr>
          <w:color w:val="000000"/>
          <w:sz w:val="28"/>
        </w:rPr>
        <w:t>      Коды полезных ископаемых: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41"/>
          <w:p w:rsidR="00AA22DF" w:rsidRDefault="005C6553">
            <w:pPr>
              <w:spacing w:after="20"/>
              <w:ind w:left="20"/>
              <w:jc w:val="both"/>
            </w:pPr>
            <w:r>
              <w:rPr>
                <w:color w:val="000000"/>
                <w:sz w:val="20"/>
              </w:rPr>
              <w:t>Код ПИ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Наименование ПИ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Единица измерения</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Уран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Гелий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Литий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Бериллий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Углерод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Азот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Кислород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Фтор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Натрий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Магний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014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Кремний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Фосфор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Хлор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Аргон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Кальций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Скандий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Титан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Ванадий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Хром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Марганец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Кобальт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Никель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Медь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Цинк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Германий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Мышьяк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Селен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Бром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Криптон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Рубидий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Стронций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Иттрий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Цирконий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Ниобий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Молибден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Технеций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Рутений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Палладий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Серебро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Кадмий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Индий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Олово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Сурьма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Теллур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Йод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Ксенон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Цезий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Лантан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058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Гафний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Тантал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Вольфрам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Осмий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Иридий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Платина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Золото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Ртуть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Свинец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Висмут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Полоний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Астат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Радон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Франций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Актиний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Резерфодий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Дубний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Сиборгий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Хассий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Майтнерий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Нерудное сырье для металлургии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Формовочные пески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Полевой шпат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Пегматит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Другие глиноземсодержащие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Доломит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Известняково-доломитовые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Известняки для пищевой промышленности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Прочее нерудное сырье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Огнеупорные глины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Каолин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Вермикулит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Соль поваренная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м3/сутки</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Местные строительные материалы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Вулканические пористые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Вулканические водосодержащие стекла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Стекловидные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Перлит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Обсидиан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102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Галька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Гравий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Гипс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Гравийно-песчаная смесь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Гипсовый камень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Ангидрит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Гажа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Глина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Глинистые породы (тугоплавкие и легкоплавкие глины, суглинки, аргиллиты, алевролиты, глинистые сланцы)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Мергель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Мергельно-меловые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Кремнистые породы (трепел, опоки, диатомит)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Кварцево-полевошпатные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Диабаз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Мрамор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Базальт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Железо-марганцевая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Камень бутовый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Песок (кварцевый, строительный, полевошпатный)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Песчаник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Природные пигменты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Ракушечник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Подземные воды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 м3/сутки</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 млн.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Нефтегазовый конденсат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Хромовая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Марганцевая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Железная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Фосфориты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Подземная вода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Лечебные грязи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Бораты, в том числе борный ангидрит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Калийные и калийно-магниевые соли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Тальк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Флюориты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Волластонит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Шунгит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Графит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144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Алмаз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Рубин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Сапфир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Изумруд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Гранат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Александрит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Красная (благородная) шпинель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Эвклаз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Топаз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Аквамарин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Яшма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Жадеит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Лазурит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Родонит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Малахит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Авантюрин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Агат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Горный хрусталь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Розовый кварц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Бирюза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Диоптаз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Халцедон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Корунд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Серпентинит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Асбест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Слюда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Празеодим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Неодим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Прометий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Самарий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Европий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Гадолиний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Диспрозий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Гольмий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Эрбий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Тулий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Иттербий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Лютеций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тонна/килограмм</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Уголь каменный (включая коксующийся, антрацит)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Уголь бурый, горючие сланцы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Бокситы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Борные руды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188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Другие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AA22DF">
            <w:pPr>
              <w:spacing w:after="20"/>
              <w:ind w:left="20"/>
              <w:jc w:val="both"/>
            </w:pPr>
          </w:p>
          <w:p w:rsidR="00AA22DF" w:rsidRDefault="00AA22DF">
            <w:pPr>
              <w:spacing w:after="20"/>
              <w:ind w:left="20"/>
              <w:jc w:val="both"/>
            </w:pP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Цеолит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Цементное сырье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ТМО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bl>
    <w:p w:rsidR="00AA22DF" w:rsidRDefault="005C6553">
      <w:pPr>
        <w:spacing w:after="0"/>
        <w:jc w:val="both"/>
      </w:pPr>
      <w:bookmarkStart w:id="1842" w:name="z6014"/>
      <w:r>
        <w:rPr>
          <w:color w:val="000000"/>
          <w:sz w:val="28"/>
        </w:rPr>
        <w:t>      Примечание: расшифровка аббревиатур:</w:t>
      </w:r>
    </w:p>
    <w:p w:rsidR="00AA22DF" w:rsidRDefault="005C6553">
      <w:pPr>
        <w:spacing w:after="0"/>
        <w:jc w:val="both"/>
      </w:pPr>
      <w:bookmarkStart w:id="1843" w:name="z6015"/>
      <w:bookmarkEnd w:id="1842"/>
      <w:r>
        <w:rPr>
          <w:color w:val="000000"/>
          <w:sz w:val="28"/>
        </w:rPr>
        <w:t>      кг – килограмм;</w:t>
      </w:r>
    </w:p>
    <w:p w:rsidR="00AA22DF" w:rsidRDefault="005C6553">
      <w:pPr>
        <w:spacing w:after="0"/>
        <w:jc w:val="both"/>
      </w:pPr>
      <w:bookmarkStart w:id="1844" w:name="z6016"/>
      <w:bookmarkEnd w:id="1843"/>
      <w:r>
        <w:rPr>
          <w:color w:val="000000"/>
          <w:sz w:val="28"/>
        </w:rPr>
        <w:t>      м3 – кубический метр;</w:t>
      </w:r>
    </w:p>
    <w:p w:rsidR="00AA22DF" w:rsidRPr="005C6553" w:rsidRDefault="005C6553">
      <w:pPr>
        <w:spacing w:after="0"/>
        <w:jc w:val="both"/>
        <w:rPr>
          <w:lang w:val="ru-RU"/>
        </w:rPr>
      </w:pPr>
      <w:bookmarkStart w:id="1845" w:name="z6017"/>
      <w:bookmarkEnd w:id="1844"/>
      <w:r>
        <w:rPr>
          <w:color w:val="000000"/>
          <w:sz w:val="28"/>
        </w:rPr>
        <w:t>     </w:t>
      </w:r>
      <w:r w:rsidRPr="005C6553">
        <w:rPr>
          <w:color w:val="000000"/>
          <w:sz w:val="28"/>
          <w:lang w:val="ru-RU"/>
        </w:rPr>
        <w:t xml:space="preserve"> млн. м3 – миллион кубических метров;</w:t>
      </w:r>
    </w:p>
    <w:p w:rsidR="00AA22DF" w:rsidRDefault="005C6553">
      <w:pPr>
        <w:spacing w:after="0"/>
        <w:jc w:val="both"/>
      </w:pPr>
      <w:bookmarkStart w:id="1846" w:name="z6018"/>
      <w:bookmarkEnd w:id="1845"/>
      <w:r>
        <w:rPr>
          <w:color w:val="000000"/>
          <w:sz w:val="28"/>
        </w:rPr>
        <w:t>     </w:t>
      </w:r>
      <w:r w:rsidRPr="005C6553">
        <w:rPr>
          <w:color w:val="000000"/>
          <w:sz w:val="28"/>
          <w:lang w:val="ru-RU"/>
        </w:rPr>
        <w:t xml:space="preserve"> </w:t>
      </w:r>
      <w:r>
        <w:rPr>
          <w:color w:val="000000"/>
          <w:sz w:val="28"/>
        </w:rPr>
        <w:t>ПИ – полезные ископаемые.</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1846"/>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17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1847" w:name="z6020"/>
      <w:r w:rsidRPr="005C6553">
        <w:rPr>
          <w:color w:val="000000"/>
          <w:sz w:val="28"/>
          <w:lang w:val="ru-RU"/>
        </w:rPr>
        <w:t xml:space="preserve"> </w:t>
      </w:r>
      <w:r>
        <w:rPr>
          <w:color w:val="000000"/>
          <w:sz w:val="28"/>
        </w:rPr>
        <w:t>     </w:t>
      </w:r>
      <w:r w:rsidRPr="005C6553">
        <w:rPr>
          <w:color w:val="000000"/>
          <w:sz w:val="28"/>
          <w:lang w:val="ru-RU"/>
        </w:rPr>
        <w:t xml:space="preserve"> </w:t>
      </w:r>
    </w:p>
    <w:bookmarkEnd w:id="1847"/>
    <w:p w:rsidR="00AA22DF" w:rsidRDefault="005C6553">
      <w:pPr>
        <w:spacing w:after="0"/>
        <w:jc w:val="both"/>
      </w:pPr>
      <w:r>
        <w:rPr>
          <w:noProof/>
          <w:lang w:val="ru-RU" w:eastAsia="ru-RU"/>
        </w:rPr>
        <w:lastRenderedPageBreak/>
        <w:drawing>
          <wp:inline distT="0" distB="0" distL="0" distR="0">
            <wp:extent cx="7810500" cy="10668000"/>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7810500" cy="106680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848" w:name="z6021"/>
      <w:r>
        <w:rPr>
          <w:color w:val="000000"/>
          <w:sz w:val="28"/>
        </w:rPr>
        <w:t xml:space="preserve">       </w:t>
      </w:r>
    </w:p>
    <w:bookmarkEnd w:id="1848"/>
    <w:p w:rsidR="00AA22DF" w:rsidRDefault="005C6553">
      <w:pPr>
        <w:spacing w:after="0"/>
        <w:jc w:val="both"/>
      </w:pPr>
      <w:r>
        <w:rPr>
          <w:noProof/>
          <w:lang w:val="ru-RU" w:eastAsia="ru-RU"/>
        </w:rPr>
        <w:lastRenderedPageBreak/>
        <w:drawing>
          <wp:inline distT="0" distB="0" distL="0" distR="0">
            <wp:extent cx="7810500" cy="1153160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7810500" cy="115316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849" w:name="z6022"/>
      <w:r>
        <w:rPr>
          <w:color w:val="000000"/>
          <w:sz w:val="28"/>
        </w:rPr>
        <w:t xml:space="preserve">       </w:t>
      </w:r>
    </w:p>
    <w:bookmarkEnd w:id="1849"/>
    <w:p w:rsidR="00AA22DF" w:rsidRDefault="005C6553">
      <w:pPr>
        <w:spacing w:after="0"/>
        <w:jc w:val="both"/>
      </w:pPr>
      <w:r>
        <w:rPr>
          <w:noProof/>
          <w:lang w:val="ru-RU" w:eastAsia="ru-RU"/>
        </w:rPr>
        <w:lastRenderedPageBreak/>
        <w:drawing>
          <wp:inline distT="0" distB="0" distL="0" distR="0">
            <wp:extent cx="7810500" cy="1149350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850" w:name="z6023"/>
      <w:r>
        <w:rPr>
          <w:color w:val="000000"/>
          <w:sz w:val="28"/>
        </w:rPr>
        <w:t xml:space="preserve">       </w:t>
      </w:r>
    </w:p>
    <w:bookmarkEnd w:id="1850"/>
    <w:p w:rsidR="00AA22DF" w:rsidRDefault="005C6553">
      <w:pPr>
        <w:spacing w:after="0"/>
        <w:jc w:val="both"/>
      </w:pPr>
      <w:r>
        <w:rPr>
          <w:noProof/>
          <w:lang w:val="ru-RU" w:eastAsia="ru-RU"/>
        </w:rPr>
        <w:lastRenderedPageBreak/>
        <w:drawing>
          <wp:inline distT="0" distB="0" distL="0" distR="0">
            <wp:extent cx="7810500" cy="1149350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851" w:name="z6024"/>
      <w:r>
        <w:rPr>
          <w:color w:val="000000"/>
          <w:sz w:val="28"/>
        </w:rPr>
        <w:t xml:space="preserve">       </w:t>
      </w:r>
    </w:p>
    <w:bookmarkEnd w:id="1851"/>
    <w:p w:rsidR="00AA22DF" w:rsidRDefault="005C6553">
      <w:pPr>
        <w:spacing w:after="0"/>
        <w:jc w:val="both"/>
      </w:pPr>
      <w:r>
        <w:rPr>
          <w:noProof/>
          <w:lang w:val="ru-RU" w:eastAsia="ru-RU"/>
        </w:rPr>
        <w:drawing>
          <wp:inline distT="0" distB="0" distL="0" distR="0">
            <wp:extent cx="7810500" cy="529590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852" w:name="z6025"/>
      <w:r>
        <w:rPr>
          <w:color w:val="000000"/>
          <w:sz w:val="28"/>
        </w:rPr>
        <w:t xml:space="preserve">       </w:t>
      </w:r>
    </w:p>
    <w:bookmarkEnd w:id="1852"/>
    <w:p w:rsidR="00AA22DF" w:rsidRDefault="005C6553">
      <w:pPr>
        <w:spacing w:after="0"/>
        <w:jc w:val="both"/>
      </w:pPr>
      <w:r>
        <w:rPr>
          <w:noProof/>
          <w:lang w:val="ru-RU" w:eastAsia="ru-RU"/>
        </w:rPr>
        <w:lastRenderedPageBreak/>
        <w:drawing>
          <wp:inline distT="0" distB="0" distL="0" distR="0">
            <wp:extent cx="7810500" cy="5295900"/>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853" w:name="z6026"/>
      <w:r>
        <w:rPr>
          <w:color w:val="000000"/>
          <w:sz w:val="28"/>
        </w:rPr>
        <w:t xml:space="preserve">       </w:t>
      </w:r>
    </w:p>
    <w:bookmarkEnd w:id="1853"/>
    <w:p w:rsidR="00AA22DF" w:rsidRDefault="005C6553">
      <w:pPr>
        <w:spacing w:after="0"/>
        <w:jc w:val="both"/>
      </w:pPr>
      <w:r>
        <w:rPr>
          <w:noProof/>
          <w:lang w:val="ru-RU" w:eastAsia="ru-RU"/>
        </w:rPr>
        <w:lastRenderedPageBreak/>
        <w:drawing>
          <wp:inline distT="0" distB="0" distL="0" distR="0">
            <wp:extent cx="7810500" cy="5295900"/>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854" w:name="z6027"/>
      <w:r>
        <w:rPr>
          <w:color w:val="000000"/>
          <w:sz w:val="28"/>
        </w:rPr>
        <w:t xml:space="preserve">       </w:t>
      </w:r>
    </w:p>
    <w:bookmarkEnd w:id="1854"/>
    <w:p w:rsidR="00AA22DF" w:rsidRDefault="005C6553">
      <w:pPr>
        <w:spacing w:after="0"/>
        <w:jc w:val="both"/>
      </w:pPr>
      <w:r>
        <w:rPr>
          <w:noProof/>
          <w:lang w:val="ru-RU" w:eastAsia="ru-RU"/>
        </w:rPr>
        <w:lastRenderedPageBreak/>
        <w:drawing>
          <wp:inline distT="0" distB="0" distL="0" distR="0">
            <wp:extent cx="7810500" cy="5283200"/>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7810500" cy="5283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855" w:name="z6028"/>
      <w:r>
        <w:rPr>
          <w:color w:val="000000"/>
          <w:sz w:val="28"/>
        </w:rPr>
        <w:t xml:space="preserve">       </w:t>
      </w:r>
    </w:p>
    <w:bookmarkEnd w:id="1855"/>
    <w:p w:rsidR="00AA22DF" w:rsidRDefault="005C6553">
      <w:pPr>
        <w:spacing w:after="0"/>
        <w:jc w:val="both"/>
      </w:pPr>
      <w:r>
        <w:rPr>
          <w:noProof/>
          <w:lang w:val="ru-RU" w:eastAsia="ru-RU"/>
        </w:rPr>
        <w:lastRenderedPageBreak/>
        <w:drawing>
          <wp:inline distT="0" distB="0" distL="0" distR="0">
            <wp:extent cx="7810500" cy="5295900"/>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7810500" cy="5295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856" w:name="z6029"/>
      <w:r>
        <w:rPr>
          <w:color w:val="000000"/>
          <w:sz w:val="28"/>
        </w:rPr>
        <w:t xml:space="preserve">       </w:t>
      </w:r>
    </w:p>
    <w:bookmarkEnd w:id="1856"/>
    <w:p w:rsidR="00AA22DF" w:rsidRDefault="005C6553">
      <w:pPr>
        <w:spacing w:after="0"/>
        <w:jc w:val="both"/>
      </w:pPr>
      <w:r>
        <w:rPr>
          <w:noProof/>
          <w:lang w:val="ru-RU" w:eastAsia="ru-RU"/>
        </w:rPr>
        <w:lastRenderedPageBreak/>
        <w:drawing>
          <wp:inline distT="0" distB="0" distL="0" distR="0">
            <wp:extent cx="7810500" cy="5283200"/>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7810500" cy="5283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857" w:name="z6030"/>
      <w:r>
        <w:rPr>
          <w:color w:val="000000"/>
          <w:sz w:val="28"/>
        </w:rPr>
        <w:t xml:space="preserve">       </w:t>
      </w:r>
    </w:p>
    <w:bookmarkEnd w:id="1857"/>
    <w:p w:rsidR="00AA22DF" w:rsidRDefault="005C6553">
      <w:pPr>
        <w:spacing w:after="0"/>
        <w:jc w:val="both"/>
      </w:pPr>
      <w:r>
        <w:rPr>
          <w:noProof/>
          <w:lang w:val="ru-RU" w:eastAsia="ru-RU"/>
        </w:rPr>
        <w:lastRenderedPageBreak/>
        <w:drawing>
          <wp:inline distT="0" distB="0" distL="0" distR="0">
            <wp:extent cx="7810500" cy="11518900"/>
            <wp:effectExtent l="0" t="0" r="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7810500" cy="115189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858" w:name="z6031"/>
      <w:r>
        <w:rPr>
          <w:color w:val="000000"/>
          <w:sz w:val="28"/>
        </w:rPr>
        <w:t xml:space="preserve">       </w:t>
      </w:r>
    </w:p>
    <w:bookmarkEnd w:id="1858"/>
    <w:p w:rsidR="00AA22DF" w:rsidRDefault="005C6553">
      <w:pPr>
        <w:spacing w:after="0"/>
        <w:jc w:val="both"/>
      </w:pPr>
      <w:r>
        <w:rPr>
          <w:noProof/>
          <w:lang w:val="ru-RU" w:eastAsia="ru-RU"/>
        </w:rPr>
        <w:lastRenderedPageBreak/>
        <w:drawing>
          <wp:inline distT="0" distB="0" distL="0" distR="0">
            <wp:extent cx="7810500" cy="11493500"/>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859" w:name="z6032"/>
      <w:r>
        <w:rPr>
          <w:color w:val="000000"/>
          <w:sz w:val="28"/>
        </w:rPr>
        <w:t xml:space="preserve">       </w:t>
      </w:r>
    </w:p>
    <w:bookmarkEnd w:id="1859"/>
    <w:p w:rsidR="00AA22DF" w:rsidRDefault="005C6553">
      <w:pPr>
        <w:spacing w:after="0"/>
        <w:jc w:val="both"/>
      </w:pPr>
      <w:r>
        <w:rPr>
          <w:noProof/>
          <w:lang w:val="ru-RU" w:eastAsia="ru-RU"/>
        </w:rPr>
        <w:lastRenderedPageBreak/>
        <w:drawing>
          <wp:inline distT="0" distB="0" distL="0" distR="0">
            <wp:extent cx="7810500" cy="11493500"/>
            <wp:effectExtent l="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7810500" cy="11493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1860" w:name="z6033"/>
      <w:r>
        <w:rPr>
          <w:color w:val="000000"/>
          <w:sz w:val="28"/>
        </w:rPr>
        <w:t xml:space="preserve">       </w:t>
      </w:r>
    </w:p>
    <w:bookmarkEnd w:id="1860"/>
    <w:p w:rsidR="00AA22DF" w:rsidRDefault="005C6553">
      <w:pPr>
        <w:spacing w:after="0"/>
        <w:jc w:val="both"/>
      </w:pPr>
      <w:r>
        <w:rPr>
          <w:noProof/>
          <w:lang w:val="ru-RU" w:eastAsia="ru-RU"/>
        </w:rPr>
        <w:drawing>
          <wp:inline distT="0" distB="0" distL="0" distR="0">
            <wp:extent cx="7810500" cy="5283200"/>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7810500" cy="5283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861" w:name="z6034"/>
      <w:r>
        <w:rPr>
          <w:color w:val="000000"/>
          <w:sz w:val="28"/>
        </w:rPr>
        <w:t xml:space="preserve">       </w:t>
      </w:r>
    </w:p>
    <w:bookmarkEnd w:id="1861"/>
    <w:p w:rsidR="00AA22DF" w:rsidRDefault="005C6553">
      <w:pPr>
        <w:spacing w:after="0"/>
        <w:jc w:val="both"/>
      </w:pPr>
      <w:r>
        <w:rPr>
          <w:noProof/>
          <w:lang w:val="ru-RU" w:eastAsia="ru-RU"/>
        </w:rPr>
        <w:lastRenderedPageBreak/>
        <w:drawing>
          <wp:inline distT="0" distB="0" distL="0" distR="0">
            <wp:extent cx="7810500" cy="5321300"/>
            <wp:effectExtent l="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7810500" cy="53213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1862" w:name="z6035"/>
      <w:r>
        <w:rPr>
          <w:color w:val="000000"/>
          <w:sz w:val="28"/>
        </w:rPr>
        <w:t xml:space="preserve">       </w:t>
      </w:r>
    </w:p>
    <w:bookmarkEnd w:id="1862"/>
    <w:p w:rsidR="00AA22DF" w:rsidRDefault="005C6553">
      <w:pPr>
        <w:spacing w:after="0"/>
        <w:jc w:val="both"/>
      </w:pPr>
      <w:r>
        <w:rPr>
          <w:noProof/>
          <w:lang w:val="ru-RU" w:eastAsia="ru-RU"/>
        </w:rPr>
        <w:lastRenderedPageBreak/>
        <w:drawing>
          <wp:inline distT="0" distB="0" distL="0" distR="0">
            <wp:extent cx="7810500" cy="530860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7810500" cy="5308600"/>
                    </a:xfrm>
                    <a:prstGeom prst="rect">
                      <a:avLst/>
                    </a:prstGeom>
                  </pic:spPr>
                </pic:pic>
              </a:graphicData>
            </a:graphic>
          </wp:inline>
        </w:drawing>
      </w:r>
    </w:p>
    <w:p w:rsidR="00AA22DF" w:rsidRDefault="005C6553">
      <w:pPr>
        <w:spacing w:after="0"/>
      </w:pPr>
      <w:r>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1863" w:name="z6037"/>
      <w:r w:rsidRPr="005C6553">
        <w:rPr>
          <w:b/>
          <w:color w:val="000000"/>
          <w:lang w:val="ru-RU"/>
        </w:rPr>
        <w:t xml:space="preserve"> Пояснение по составлению налоговой отчетности "Декларация по налогу на добычу полезных ископаемых, рентному налогу на экспорт, платежу по возмещению исторических затрат и роялти на твердые полезные ископаемые, за исключением общераспространенных полезных ископаемых" (форма 590.00) </w:t>
      </w:r>
    </w:p>
    <w:p w:rsidR="00AA22DF" w:rsidRPr="005C6553" w:rsidRDefault="005C6553">
      <w:pPr>
        <w:spacing w:after="0"/>
        <w:rPr>
          <w:lang w:val="ru-RU"/>
        </w:rPr>
      </w:pPr>
      <w:bookmarkStart w:id="1864" w:name="z6038"/>
      <w:bookmarkEnd w:id="1863"/>
      <w:r w:rsidRPr="005C6553">
        <w:rPr>
          <w:b/>
          <w:color w:val="000000"/>
          <w:lang w:val="ru-RU"/>
        </w:rPr>
        <w:t xml:space="preserve"> Глава 1. Общие положения</w:t>
      </w:r>
    </w:p>
    <w:p w:rsidR="00AA22DF" w:rsidRPr="005C6553" w:rsidRDefault="005C6553">
      <w:pPr>
        <w:spacing w:after="0"/>
        <w:jc w:val="both"/>
        <w:rPr>
          <w:lang w:val="ru-RU"/>
        </w:rPr>
      </w:pPr>
      <w:bookmarkStart w:id="1865" w:name="z6039"/>
      <w:bookmarkEnd w:id="1864"/>
      <w:r>
        <w:rPr>
          <w:color w:val="000000"/>
          <w:sz w:val="28"/>
        </w:rPr>
        <w:t>     </w:t>
      </w:r>
      <w:r w:rsidRPr="005C6553">
        <w:rPr>
          <w:color w:val="000000"/>
          <w:sz w:val="28"/>
          <w:lang w:val="ru-RU"/>
        </w:rPr>
        <w:t xml:space="preserve"> 1. Форма налоговой отчетности "Декларация по налогу на добычу полезных ископаемых, рентному налогу на экспорт, платежу по возмещению исторических затрат и роялти на твердые полезные ископаемые, за исключением общераспространенных полезных ископаемых" (форма 590.00) (далее – Декларация) предназначена для исчисления налога на добычу полезных ископаемых, рентного налога на экспорт, платежа по возмещению исторических затрат и роялти на твердые полезные ископаемые, за исключением общераспространенных полезных ископаемых и составляется налогоплательщиками в соответствии с главами 85, 88, 89 и 90 Налогового кодекса Республики Казахстан (далее – Налоговый кодекс).</w:t>
      </w:r>
    </w:p>
    <w:p w:rsidR="00AA22DF" w:rsidRPr="005C6553" w:rsidRDefault="005C6553">
      <w:pPr>
        <w:spacing w:after="0"/>
        <w:jc w:val="both"/>
        <w:rPr>
          <w:lang w:val="ru-RU"/>
        </w:rPr>
      </w:pPr>
      <w:bookmarkStart w:id="1866" w:name="z6040"/>
      <w:bookmarkEnd w:id="1865"/>
      <w:r>
        <w:rPr>
          <w:color w:val="000000"/>
          <w:sz w:val="28"/>
        </w:rPr>
        <w:lastRenderedPageBreak/>
        <w:t>     </w:t>
      </w:r>
      <w:r w:rsidRPr="005C6553">
        <w:rPr>
          <w:color w:val="000000"/>
          <w:sz w:val="28"/>
          <w:lang w:val="ru-RU"/>
        </w:rPr>
        <w:t xml:space="preserve"> 2. Данная форма распространяется на правоотношения, возникшие с 1 января 2026 года.</w:t>
      </w:r>
    </w:p>
    <w:p w:rsidR="00AA22DF" w:rsidRPr="005C6553" w:rsidRDefault="005C6553">
      <w:pPr>
        <w:spacing w:after="0"/>
        <w:jc w:val="both"/>
        <w:rPr>
          <w:lang w:val="ru-RU"/>
        </w:rPr>
      </w:pPr>
      <w:bookmarkStart w:id="1867" w:name="z6041"/>
      <w:bookmarkEnd w:id="1866"/>
      <w:r>
        <w:rPr>
          <w:color w:val="000000"/>
          <w:sz w:val="28"/>
        </w:rPr>
        <w:t>     </w:t>
      </w:r>
      <w:r w:rsidRPr="005C6553">
        <w:rPr>
          <w:color w:val="000000"/>
          <w:sz w:val="28"/>
          <w:lang w:val="ru-RU"/>
        </w:rPr>
        <w:t xml:space="preserve"> 3. Декларация состоит из самой Декларации (форма 590.00) и приложений к ней (формы с 590.01 по 590.07), предназначенных для детального отражения информации об исчислении налогового обязательства.</w:t>
      </w:r>
    </w:p>
    <w:p w:rsidR="00AA22DF" w:rsidRPr="005C6553" w:rsidRDefault="005C6553">
      <w:pPr>
        <w:spacing w:after="0"/>
        <w:jc w:val="both"/>
        <w:rPr>
          <w:lang w:val="ru-RU"/>
        </w:rPr>
      </w:pPr>
      <w:bookmarkStart w:id="1868" w:name="z6042"/>
      <w:bookmarkEnd w:id="1867"/>
      <w:r>
        <w:rPr>
          <w:color w:val="000000"/>
          <w:sz w:val="28"/>
        </w:rPr>
        <w:t>     </w:t>
      </w:r>
      <w:r w:rsidRPr="005C6553">
        <w:rPr>
          <w:color w:val="000000"/>
          <w:sz w:val="28"/>
          <w:lang w:val="ru-RU"/>
        </w:rPr>
        <w:t xml:space="preserve"> 4. При заполнении Декларации не допускаются исправления, подчистки и помарки.</w:t>
      </w:r>
    </w:p>
    <w:p w:rsidR="00AA22DF" w:rsidRPr="005C6553" w:rsidRDefault="005C6553">
      <w:pPr>
        <w:spacing w:after="0"/>
        <w:jc w:val="both"/>
        <w:rPr>
          <w:lang w:val="ru-RU"/>
        </w:rPr>
      </w:pPr>
      <w:bookmarkStart w:id="1869" w:name="z6043"/>
      <w:bookmarkEnd w:id="1868"/>
      <w:r>
        <w:rPr>
          <w:color w:val="000000"/>
          <w:sz w:val="28"/>
        </w:rPr>
        <w:t>     </w:t>
      </w:r>
      <w:r w:rsidRPr="005C6553">
        <w:rPr>
          <w:color w:val="000000"/>
          <w:sz w:val="28"/>
          <w:lang w:val="ru-RU"/>
        </w:rPr>
        <w:t xml:space="preserve"> 5. При отсутствии показателей соответствующие ячейки Декларации не заполняются.</w:t>
      </w:r>
    </w:p>
    <w:p w:rsidR="00AA22DF" w:rsidRPr="005C6553" w:rsidRDefault="005C6553">
      <w:pPr>
        <w:spacing w:after="0"/>
        <w:jc w:val="both"/>
        <w:rPr>
          <w:lang w:val="ru-RU"/>
        </w:rPr>
      </w:pPr>
      <w:bookmarkStart w:id="1870" w:name="z6044"/>
      <w:bookmarkEnd w:id="1869"/>
      <w:r>
        <w:rPr>
          <w:color w:val="000000"/>
          <w:sz w:val="28"/>
        </w:rPr>
        <w:t>     </w:t>
      </w:r>
      <w:r w:rsidRPr="005C6553">
        <w:rPr>
          <w:color w:val="000000"/>
          <w:sz w:val="28"/>
          <w:lang w:val="ru-RU"/>
        </w:rPr>
        <w:t xml:space="preserve"> 6. Приложения к Декларации составляются в обязательном порядке при заполнении строк в Декларации, требующих раскрытия соответствующих показателей.</w:t>
      </w:r>
    </w:p>
    <w:p w:rsidR="00AA22DF" w:rsidRPr="005C6553" w:rsidRDefault="005C6553">
      <w:pPr>
        <w:spacing w:after="0"/>
        <w:jc w:val="both"/>
        <w:rPr>
          <w:lang w:val="ru-RU"/>
        </w:rPr>
      </w:pPr>
      <w:bookmarkStart w:id="1871" w:name="z6045"/>
      <w:bookmarkEnd w:id="1870"/>
      <w:r>
        <w:rPr>
          <w:color w:val="000000"/>
          <w:sz w:val="28"/>
        </w:rPr>
        <w:t>     </w:t>
      </w:r>
      <w:r w:rsidRPr="005C6553">
        <w:rPr>
          <w:color w:val="000000"/>
          <w:sz w:val="28"/>
          <w:lang w:val="ru-RU"/>
        </w:rPr>
        <w:t xml:space="preserve"> 7. Приложения к Декларации не составляются при отсутствии данных, подлежащих отражению в них.</w:t>
      </w:r>
    </w:p>
    <w:p w:rsidR="00AA22DF" w:rsidRPr="005C6553" w:rsidRDefault="005C6553">
      <w:pPr>
        <w:spacing w:after="0"/>
        <w:jc w:val="both"/>
        <w:rPr>
          <w:lang w:val="ru-RU"/>
        </w:rPr>
      </w:pPr>
      <w:bookmarkStart w:id="1872" w:name="z6046"/>
      <w:bookmarkEnd w:id="1871"/>
      <w:r>
        <w:rPr>
          <w:color w:val="000000"/>
          <w:sz w:val="28"/>
        </w:rPr>
        <w:t>     </w:t>
      </w:r>
      <w:r w:rsidRPr="005C6553">
        <w:rPr>
          <w:color w:val="000000"/>
          <w:sz w:val="28"/>
          <w:lang w:val="ru-RU"/>
        </w:rPr>
        <w:t xml:space="preserve"> 8. При превышении количества показателей в строках, имеющихся на листе приложения к Декларации, дополнительно заполняется аналогичный лист приложения к Декларации.</w:t>
      </w:r>
    </w:p>
    <w:p w:rsidR="00AA22DF" w:rsidRPr="005C6553" w:rsidRDefault="005C6553">
      <w:pPr>
        <w:spacing w:after="0"/>
        <w:jc w:val="both"/>
        <w:rPr>
          <w:lang w:val="ru-RU"/>
        </w:rPr>
      </w:pPr>
      <w:bookmarkStart w:id="1873" w:name="z6047"/>
      <w:bookmarkEnd w:id="1872"/>
      <w:r>
        <w:rPr>
          <w:color w:val="000000"/>
          <w:sz w:val="28"/>
        </w:rPr>
        <w:t>     </w:t>
      </w:r>
      <w:r w:rsidRPr="005C6553">
        <w:rPr>
          <w:color w:val="000000"/>
          <w:sz w:val="28"/>
          <w:lang w:val="ru-RU"/>
        </w:rPr>
        <w:t xml:space="preserve"> 9. В Декларации применяются следующие арифметические знаки: "+" – плюс, "–" – минус, "х" – умножение, "/" – деление, "=" – равно. Отрицательные значения сумм обозначаются знаком "–" в первой левой ячейке соответствующей строки Декларации.</w:t>
      </w:r>
    </w:p>
    <w:p w:rsidR="00AA22DF" w:rsidRPr="005C6553" w:rsidRDefault="005C6553">
      <w:pPr>
        <w:spacing w:after="0"/>
        <w:rPr>
          <w:lang w:val="ru-RU"/>
        </w:rPr>
      </w:pPr>
      <w:bookmarkStart w:id="1874" w:name="z6048"/>
      <w:bookmarkEnd w:id="1873"/>
      <w:r w:rsidRPr="005C6553">
        <w:rPr>
          <w:b/>
          <w:color w:val="000000"/>
          <w:lang w:val="ru-RU"/>
        </w:rPr>
        <w:t xml:space="preserve"> Глава 2. Пояснение по составлению Декларации (форма 590.00)</w:t>
      </w:r>
    </w:p>
    <w:p w:rsidR="00AA22DF" w:rsidRPr="005C6553" w:rsidRDefault="005C6553">
      <w:pPr>
        <w:spacing w:after="0"/>
        <w:jc w:val="both"/>
        <w:rPr>
          <w:lang w:val="ru-RU"/>
        </w:rPr>
      </w:pPr>
      <w:bookmarkStart w:id="1875" w:name="z6049"/>
      <w:bookmarkEnd w:id="1874"/>
      <w:r>
        <w:rPr>
          <w:color w:val="000000"/>
          <w:sz w:val="28"/>
        </w:rPr>
        <w:t>     </w:t>
      </w:r>
      <w:r w:rsidRPr="005C6553">
        <w:rPr>
          <w:color w:val="000000"/>
          <w:sz w:val="28"/>
          <w:lang w:val="ru-RU"/>
        </w:rPr>
        <w:t xml:space="preserve"> 10.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1876" w:name="z6050"/>
      <w:bookmarkEnd w:id="1875"/>
      <w:r>
        <w:rPr>
          <w:color w:val="000000"/>
          <w:sz w:val="28"/>
        </w:rPr>
        <w:t>     </w:t>
      </w:r>
      <w:r w:rsidRPr="005C6553">
        <w:rPr>
          <w:color w:val="000000"/>
          <w:sz w:val="28"/>
          <w:lang w:val="ru-RU"/>
        </w:rPr>
        <w:t xml:space="preserve"> 1) индивидуальный идентификационный номер (бизнес-идентификационный) номер (далее – ИИН (БИН)) налогоплательщика;</w:t>
      </w:r>
    </w:p>
    <w:p w:rsidR="00AA22DF" w:rsidRPr="005C6553" w:rsidRDefault="005C6553">
      <w:pPr>
        <w:spacing w:after="0"/>
        <w:jc w:val="both"/>
        <w:rPr>
          <w:lang w:val="ru-RU"/>
        </w:rPr>
      </w:pPr>
      <w:bookmarkStart w:id="1877" w:name="z6051"/>
      <w:bookmarkEnd w:id="1876"/>
      <w:r>
        <w:rPr>
          <w:color w:val="000000"/>
          <w:sz w:val="28"/>
        </w:rPr>
        <w:t>     </w:t>
      </w:r>
      <w:r w:rsidRPr="005C6553">
        <w:rPr>
          <w:color w:val="000000"/>
          <w:sz w:val="28"/>
          <w:lang w:val="ru-RU"/>
        </w:rPr>
        <w:t xml:space="preserve"> 2)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1878" w:name="z6052"/>
      <w:bookmarkEnd w:id="1877"/>
      <w:r w:rsidRPr="005C6553">
        <w:rPr>
          <w:color w:val="000000"/>
          <w:sz w:val="28"/>
          <w:lang w:val="ru-RU"/>
        </w:rPr>
        <w:t xml:space="preserve"> </w:t>
      </w:r>
      <w:r>
        <w:rPr>
          <w:color w:val="000000"/>
          <w:sz w:val="28"/>
        </w:rPr>
        <w:t>     </w:t>
      </w:r>
      <w:r w:rsidRPr="005C6553">
        <w:rPr>
          <w:color w:val="000000"/>
          <w:sz w:val="28"/>
          <w:lang w:val="ru-RU"/>
        </w:rPr>
        <w:t xml:space="preserve"> 3) наименование налогоплательщика. </w:t>
      </w:r>
    </w:p>
    <w:p w:rsidR="00AA22DF" w:rsidRPr="005C6553" w:rsidRDefault="005C6553">
      <w:pPr>
        <w:spacing w:after="0"/>
        <w:jc w:val="both"/>
        <w:rPr>
          <w:lang w:val="ru-RU"/>
        </w:rPr>
      </w:pPr>
      <w:bookmarkStart w:id="1879" w:name="z6053"/>
      <w:bookmarkEnd w:id="1878"/>
      <w:r>
        <w:rPr>
          <w:color w:val="000000"/>
          <w:sz w:val="28"/>
        </w:rPr>
        <w:t>     </w:t>
      </w:r>
      <w:r w:rsidRPr="005C6553">
        <w:rPr>
          <w:color w:val="000000"/>
          <w:sz w:val="28"/>
          <w:lang w:val="ru-RU"/>
        </w:rPr>
        <w:t xml:space="preserve"> Указывается наименование юридического лица в соответствии с учредительными документами.</w:t>
      </w:r>
    </w:p>
    <w:p w:rsidR="00AA22DF" w:rsidRPr="005C6553" w:rsidRDefault="005C6553">
      <w:pPr>
        <w:spacing w:after="0"/>
        <w:jc w:val="both"/>
        <w:rPr>
          <w:lang w:val="ru-RU"/>
        </w:rPr>
      </w:pPr>
      <w:bookmarkStart w:id="1880" w:name="z6054"/>
      <w:bookmarkEnd w:id="1879"/>
      <w:r>
        <w:rPr>
          <w:color w:val="000000"/>
          <w:sz w:val="28"/>
        </w:rPr>
        <w:t>     </w:t>
      </w:r>
      <w:r w:rsidRPr="005C6553">
        <w:rPr>
          <w:color w:val="000000"/>
          <w:sz w:val="28"/>
          <w:lang w:val="ru-RU"/>
        </w:rPr>
        <w:t xml:space="preserve"> При исполнении налогового обязательства физическим лицом (индивидуальным предпринимателем) указывается наименование индивидуального предпринимателя или фамилия, имя, отчество (если оно указано в документе, удостоверяющем личность) физического лица.</w:t>
      </w:r>
    </w:p>
    <w:p w:rsidR="00AA22DF" w:rsidRPr="005C6553" w:rsidRDefault="005C6553">
      <w:pPr>
        <w:spacing w:after="0"/>
        <w:jc w:val="both"/>
        <w:rPr>
          <w:lang w:val="ru-RU"/>
        </w:rPr>
      </w:pPr>
      <w:bookmarkStart w:id="1881" w:name="z6055"/>
      <w:bookmarkEnd w:id="1880"/>
      <w:r w:rsidRPr="005C6553">
        <w:rPr>
          <w:color w:val="000000"/>
          <w:sz w:val="28"/>
          <w:lang w:val="ru-RU"/>
        </w:rPr>
        <w:t xml:space="preserve"> </w:t>
      </w:r>
      <w:r>
        <w:rPr>
          <w:color w:val="000000"/>
          <w:sz w:val="28"/>
        </w:rPr>
        <w:t>     </w:t>
      </w:r>
      <w:r w:rsidRPr="005C6553">
        <w:rPr>
          <w:color w:val="000000"/>
          <w:sz w:val="28"/>
          <w:lang w:val="ru-RU"/>
        </w:rPr>
        <w:t xml:space="preserve"> При исполнении налогового обязательства доверительным управляющим в строке указывается наименование юридического лица-доверительного управляющего в соответствии с учредительными документами; </w:t>
      </w:r>
    </w:p>
    <w:p w:rsidR="00AA22DF" w:rsidRPr="005C6553" w:rsidRDefault="005C6553">
      <w:pPr>
        <w:spacing w:after="0"/>
        <w:jc w:val="both"/>
        <w:rPr>
          <w:lang w:val="ru-RU"/>
        </w:rPr>
      </w:pPr>
      <w:bookmarkStart w:id="1882" w:name="z6056"/>
      <w:bookmarkEnd w:id="1881"/>
      <w:r>
        <w:rPr>
          <w:color w:val="000000"/>
          <w:sz w:val="28"/>
        </w:rPr>
        <w:lastRenderedPageBreak/>
        <w:t>     </w:t>
      </w:r>
      <w:r w:rsidRPr="005C6553">
        <w:rPr>
          <w:color w:val="000000"/>
          <w:sz w:val="28"/>
          <w:lang w:val="ru-RU"/>
        </w:rPr>
        <w:t xml:space="preserve"> 4) код валюты - код валюты в соответствии с приложением 23 "Классификатор валют", утвержденным решением Комиссии Таможенного союза от 20 сентября 2010 года № 378 "О классификаторах, используемых для заполнения таможенных деклараций";</w:t>
      </w:r>
    </w:p>
    <w:p w:rsidR="00AA22DF" w:rsidRPr="005C6553" w:rsidRDefault="005C6553">
      <w:pPr>
        <w:spacing w:after="0"/>
        <w:jc w:val="both"/>
        <w:rPr>
          <w:lang w:val="ru-RU"/>
        </w:rPr>
      </w:pPr>
      <w:bookmarkStart w:id="1883" w:name="z6057"/>
      <w:bookmarkEnd w:id="1882"/>
      <w:r>
        <w:rPr>
          <w:color w:val="000000"/>
          <w:sz w:val="28"/>
        </w:rPr>
        <w:t>     </w:t>
      </w:r>
      <w:r w:rsidRPr="005C6553">
        <w:rPr>
          <w:color w:val="000000"/>
          <w:sz w:val="28"/>
          <w:lang w:val="ru-RU"/>
        </w:rPr>
        <w:t xml:space="preserve"> 5) вид декларации.</w:t>
      </w:r>
    </w:p>
    <w:p w:rsidR="00AA22DF" w:rsidRPr="005C6553" w:rsidRDefault="005C6553">
      <w:pPr>
        <w:spacing w:after="0"/>
        <w:jc w:val="both"/>
        <w:rPr>
          <w:lang w:val="ru-RU"/>
        </w:rPr>
      </w:pPr>
      <w:bookmarkStart w:id="1884" w:name="z6058"/>
      <w:bookmarkEnd w:id="1883"/>
      <w:r>
        <w:rPr>
          <w:color w:val="000000"/>
          <w:sz w:val="28"/>
        </w:rPr>
        <w:t>     </w:t>
      </w:r>
      <w:r w:rsidRPr="005C6553">
        <w:rPr>
          <w:color w:val="000000"/>
          <w:sz w:val="28"/>
          <w:lang w:val="ru-RU"/>
        </w:rPr>
        <w:t xml:space="preserve"> Соответствующие ячейки отмечаются с учетом отнесения декларации к видам налоговой отчетности, указанным в статье 114 Налогового кодекса;</w:t>
      </w:r>
    </w:p>
    <w:p w:rsidR="00AA22DF" w:rsidRPr="005C6553" w:rsidRDefault="005C6553">
      <w:pPr>
        <w:spacing w:after="0"/>
        <w:jc w:val="both"/>
        <w:rPr>
          <w:lang w:val="ru-RU"/>
        </w:rPr>
      </w:pPr>
      <w:bookmarkStart w:id="1885" w:name="z6059"/>
      <w:bookmarkEnd w:id="1884"/>
      <w:r w:rsidRPr="005C6553">
        <w:rPr>
          <w:color w:val="000000"/>
          <w:sz w:val="28"/>
          <w:lang w:val="ru-RU"/>
        </w:rPr>
        <w:t xml:space="preserve"> </w:t>
      </w:r>
      <w:r>
        <w:rPr>
          <w:color w:val="000000"/>
          <w:sz w:val="28"/>
        </w:rPr>
        <w:t>     </w:t>
      </w:r>
      <w:r w:rsidRPr="005C6553">
        <w:rPr>
          <w:color w:val="000000"/>
          <w:sz w:val="28"/>
          <w:lang w:val="ru-RU"/>
        </w:rPr>
        <w:t xml:space="preserve"> 6) номер и дата уведомления. </w:t>
      </w:r>
    </w:p>
    <w:p w:rsidR="00AA22DF" w:rsidRPr="005C6553" w:rsidRDefault="005C6553">
      <w:pPr>
        <w:spacing w:after="0"/>
        <w:jc w:val="both"/>
        <w:rPr>
          <w:lang w:val="ru-RU"/>
        </w:rPr>
      </w:pPr>
      <w:bookmarkStart w:id="1886" w:name="z6060"/>
      <w:bookmarkEnd w:id="1885"/>
      <w:r>
        <w:rPr>
          <w:color w:val="000000"/>
          <w:sz w:val="28"/>
        </w:rPr>
        <w:t>     </w:t>
      </w:r>
      <w:r w:rsidRPr="005C6553">
        <w:rPr>
          <w:color w:val="000000"/>
          <w:sz w:val="28"/>
          <w:lang w:val="ru-RU"/>
        </w:rPr>
        <w:t xml:space="preserve"> Строки заполняются в случае представления вида декларации, предусмотренного подпунктом 4) пункта 3 статьи 114 Налогового кодекса;</w:t>
      </w:r>
    </w:p>
    <w:p w:rsidR="00AA22DF" w:rsidRPr="005C6553" w:rsidRDefault="005C6553">
      <w:pPr>
        <w:spacing w:after="0"/>
        <w:jc w:val="both"/>
        <w:rPr>
          <w:lang w:val="ru-RU"/>
        </w:rPr>
      </w:pPr>
      <w:bookmarkStart w:id="1887" w:name="z6061"/>
      <w:bookmarkEnd w:id="1886"/>
      <w:r>
        <w:rPr>
          <w:color w:val="000000"/>
          <w:sz w:val="28"/>
        </w:rPr>
        <w:t>     </w:t>
      </w:r>
      <w:r w:rsidRPr="005C6553">
        <w:rPr>
          <w:color w:val="000000"/>
          <w:sz w:val="28"/>
          <w:lang w:val="ru-RU"/>
        </w:rPr>
        <w:t xml:space="preserve"> 7) представленные приложения.</w:t>
      </w:r>
    </w:p>
    <w:p w:rsidR="00AA22DF" w:rsidRPr="005C6553" w:rsidRDefault="005C6553">
      <w:pPr>
        <w:spacing w:after="0"/>
        <w:jc w:val="both"/>
        <w:rPr>
          <w:lang w:val="ru-RU"/>
        </w:rPr>
      </w:pPr>
      <w:bookmarkStart w:id="1888" w:name="z6062"/>
      <w:bookmarkEnd w:id="1887"/>
      <w:r>
        <w:rPr>
          <w:color w:val="000000"/>
          <w:sz w:val="28"/>
        </w:rPr>
        <w:t>     </w:t>
      </w:r>
      <w:r w:rsidRPr="005C6553">
        <w:rPr>
          <w:color w:val="000000"/>
          <w:sz w:val="28"/>
          <w:lang w:val="ru-RU"/>
        </w:rPr>
        <w:t xml:space="preserve"> Отмечаются соответствующие ячейки представленных приложений.</w:t>
      </w:r>
    </w:p>
    <w:p w:rsidR="00AA22DF" w:rsidRPr="005C6553" w:rsidRDefault="005C6553">
      <w:pPr>
        <w:spacing w:after="0"/>
        <w:jc w:val="both"/>
        <w:rPr>
          <w:lang w:val="ru-RU"/>
        </w:rPr>
      </w:pPr>
      <w:bookmarkStart w:id="1889" w:name="z6063"/>
      <w:bookmarkEnd w:id="1888"/>
      <w:r>
        <w:rPr>
          <w:color w:val="000000"/>
          <w:sz w:val="28"/>
        </w:rPr>
        <w:t>     </w:t>
      </w:r>
      <w:r w:rsidRPr="005C6553">
        <w:rPr>
          <w:color w:val="000000"/>
          <w:sz w:val="28"/>
          <w:lang w:val="ru-RU"/>
        </w:rPr>
        <w:t xml:space="preserve"> 11. В разделе "Налоги и платежи к уплате":</w:t>
      </w:r>
    </w:p>
    <w:p w:rsidR="00AA22DF" w:rsidRPr="005C6553" w:rsidRDefault="005C6553">
      <w:pPr>
        <w:spacing w:after="0"/>
        <w:jc w:val="both"/>
        <w:rPr>
          <w:lang w:val="ru-RU"/>
        </w:rPr>
      </w:pPr>
      <w:bookmarkStart w:id="1890" w:name="z6064"/>
      <w:bookmarkEnd w:id="1889"/>
      <w:r>
        <w:rPr>
          <w:color w:val="000000"/>
          <w:sz w:val="28"/>
        </w:rPr>
        <w:t>     </w:t>
      </w:r>
      <w:r w:rsidRPr="005C6553">
        <w:rPr>
          <w:color w:val="000000"/>
          <w:sz w:val="28"/>
          <w:lang w:val="ru-RU"/>
        </w:rPr>
        <w:t xml:space="preserve"> 1) в строке 590.00.001 "Сумма налога на добычу полезных ископаемых на УВС и ТПИ к уплате в бюджет" указывается сумма налога на добычу полезных ископаемых на углеводороды и на минеральное сырье, за исключением общераспространенных полезных ископаемых, подлежащих уплате в бюджет за налоговый период по контракту на недропользование.</w:t>
      </w:r>
    </w:p>
    <w:p w:rsidR="00AA22DF" w:rsidRPr="005C6553" w:rsidRDefault="005C6553">
      <w:pPr>
        <w:spacing w:after="0"/>
        <w:jc w:val="both"/>
        <w:rPr>
          <w:lang w:val="ru-RU"/>
        </w:rPr>
      </w:pPr>
      <w:bookmarkStart w:id="1891" w:name="z6065"/>
      <w:bookmarkEnd w:id="1890"/>
      <w:r>
        <w:rPr>
          <w:color w:val="000000"/>
          <w:sz w:val="28"/>
        </w:rPr>
        <w:t>     </w:t>
      </w:r>
      <w:r w:rsidRPr="005C6553">
        <w:rPr>
          <w:color w:val="000000"/>
          <w:sz w:val="28"/>
          <w:lang w:val="ru-RU"/>
        </w:rPr>
        <w:t xml:space="preserve"> Данная строка определяется, как сумма начисленного НДПИ, с учетом корректировок, указанных в строках и графах 590.01.078, в итоговой графе </w:t>
      </w:r>
      <w:r>
        <w:rPr>
          <w:color w:val="000000"/>
          <w:sz w:val="28"/>
        </w:rPr>
        <w:t>X</w:t>
      </w:r>
      <w:r w:rsidRPr="005C6553">
        <w:rPr>
          <w:color w:val="000000"/>
          <w:sz w:val="28"/>
          <w:lang w:val="ru-RU"/>
        </w:rPr>
        <w:t xml:space="preserve"> приложения 590.02 к декларации;</w:t>
      </w:r>
    </w:p>
    <w:p w:rsidR="00AA22DF" w:rsidRPr="005C6553" w:rsidRDefault="005C6553">
      <w:pPr>
        <w:spacing w:after="0"/>
        <w:jc w:val="both"/>
        <w:rPr>
          <w:lang w:val="ru-RU"/>
        </w:rPr>
      </w:pPr>
      <w:bookmarkStart w:id="1892" w:name="z6066"/>
      <w:bookmarkEnd w:id="1891"/>
      <w:r>
        <w:rPr>
          <w:color w:val="000000"/>
          <w:sz w:val="28"/>
        </w:rPr>
        <w:t>     </w:t>
      </w:r>
      <w:r w:rsidRPr="005C6553">
        <w:rPr>
          <w:color w:val="000000"/>
          <w:sz w:val="28"/>
          <w:lang w:val="ru-RU"/>
        </w:rPr>
        <w:t xml:space="preserve"> 2) в строке 590.00.002 "Сумма налога на добычу полезных ископаемых на ОПИ, ЛГ и ПВ к уплате в бюджет" указывается сумма налога на добычу полезных ископаемых на подземные воды и на общераспространенные полезные ископаемые и лечебные грязи, подлежащих уплате в бюджет.</w:t>
      </w:r>
    </w:p>
    <w:p w:rsidR="00AA22DF" w:rsidRPr="005C6553" w:rsidRDefault="005C6553">
      <w:pPr>
        <w:spacing w:after="0"/>
        <w:jc w:val="both"/>
        <w:rPr>
          <w:lang w:val="ru-RU"/>
        </w:rPr>
      </w:pPr>
      <w:bookmarkStart w:id="1893" w:name="z6067"/>
      <w:bookmarkEnd w:id="1892"/>
      <w:r>
        <w:rPr>
          <w:color w:val="000000"/>
          <w:sz w:val="28"/>
        </w:rPr>
        <w:t>     </w:t>
      </w:r>
      <w:r w:rsidRPr="005C6553">
        <w:rPr>
          <w:color w:val="000000"/>
          <w:sz w:val="28"/>
          <w:lang w:val="ru-RU"/>
        </w:rPr>
        <w:t xml:space="preserve"> Данная строка определяется как сумма начисленного НДПИ, указанного в строках 590.03.017 и 590.04.007 к декларации;</w:t>
      </w:r>
    </w:p>
    <w:p w:rsidR="00AA22DF" w:rsidRPr="005C6553" w:rsidRDefault="005C6553">
      <w:pPr>
        <w:spacing w:after="0"/>
        <w:jc w:val="both"/>
        <w:rPr>
          <w:lang w:val="ru-RU"/>
        </w:rPr>
      </w:pPr>
      <w:bookmarkStart w:id="1894" w:name="z6068"/>
      <w:bookmarkEnd w:id="1893"/>
      <w:r>
        <w:rPr>
          <w:color w:val="000000"/>
          <w:sz w:val="28"/>
        </w:rPr>
        <w:t>     </w:t>
      </w:r>
      <w:r w:rsidRPr="005C6553">
        <w:rPr>
          <w:color w:val="000000"/>
          <w:sz w:val="28"/>
          <w:lang w:val="ru-RU"/>
        </w:rPr>
        <w:t xml:space="preserve"> 3) в строке 590.00.003 "Сумма рентного налога на экспорт к уплате в бюджет" указывается сумма рентного налога подлежащего уплате в бюджет"</w:t>
      </w:r>
    </w:p>
    <w:p w:rsidR="00AA22DF" w:rsidRPr="005C6553" w:rsidRDefault="005C6553">
      <w:pPr>
        <w:spacing w:after="0"/>
        <w:jc w:val="both"/>
        <w:rPr>
          <w:lang w:val="ru-RU"/>
        </w:rPr>
      </w:pPr>
      <w:bookmarkStart w:id="1895" w:name="z6069"/>
      <w:bookmarkEnd w:id="1894"/>
      <w:r>
        <w:rPr>
          <w:color w:val="000000"/>
          <w:sz w:val="28"/>
        </w:rPr>
        <w:t>     </w:t>
      </w:r>
      <w:r w:rsidRPr="005C6553">
        <w:rPr>
          <w:color w:val="000000"/>
          <w:sz w:val="28"/>
          <w:lang w:val="ru-RU"/>
        </w:rPr>
        <w:t xml:space="preserve"> Данная строка определяется как сумма начисленного рентного налога на экспорт, указанного в строке 590.05.009 к декларации;</w:t>
      </w:r>
    </w:p>
    <w:p w:rsidR="00AA22DF" w:rsidRPr="005C6553" w:rsidRDefault="005C6553">
      <w:pPr>
        <w:spacing w:after="0"/>
        <w:jc w:val="both"/>
        <w:rPr>
          <w:lang w:val="ru-RU"/>
        </w:rPr>
      </w:pPr>
      <w:bookmarkStart w:id="1896" w:name="z6070"/>
      <w:bookmarkEnd w:id="1895"/>
      <w:r>
        <w:rPr>
          <w:color w:val="000000"/>
          <w:sz w:val="28"/>
        </w:rPr>
        <w:t>     </w:t>
      </w:r>
      <w:r w:rsidRPr="005C6553">
        <w:rPr>
          <w:color w:val="000000"/>
          <w:sz w:val="28"/>
          <w:lang w:val="ru-RU"/>
        </w:rPr>
        <w:t xml:space="preserve"> 4) в строке 590.00.004 "Сумма платежа по возмещению исторических затрат к уплате в бюджет" указывается сумма платежа по возмещению исторических затрат, подлежащего уплате в бюджет.</w:t>
      </w:r>
    </w:p>
    <w:p w:rsidR="00AA22DF" w:rsidRPr="005C6553" w:rsidRDefault="005C6553">
      <w:pPr>
        <w:spacing w:after="0"/>
        <w:jc w:val="both"/>
        <w:rPr>
          <w:lang w:val="ru-RU"/>
        </w:rPr>
      </w:pPr>
      <w:bookmarkStart w:id="1897" w:name="z6071"/>
      <w:bookmarkEnd w:id="1896"/>
      <w:r>
        <w:rPr>
          <w:color w:val="000000"/>
          <w:sz w:val="28"/>
        </w:rPr>
        <w:t>     </w:t>
      </w:r>
      <w:r w:rsidRPr="005C6553">
        <w:rPr>
          <w:color w:val="000000"/>
          <w:sz w:val="28"/>
          <w:lang w:val="ru-RU"/>
        </w:rPr>
        <w:t xml:space="preserve"> Данная строка определяется как сумма начисленного платежа по возмещению исторических затрат, указанного в итоговой графе </w:t>
      </w:r>
      <w:r>
        <w:rPr>
          <w:color w:val="000000"/>
          <w:sz w:val="28"/>
        </w:rPr>
        <w:t>D</w:t>
      </w:r>
      <w:r w:rsidRPr="005C6553">
        <w:rPr>
          <w:color w:val="000000"/>
          <w:sz w:val="28"/>
          <w:lang w:val="ru-RU"/>
        </w:rPr>
        <w:t xml:space="preserve"> приложения 590.06 к декларации;</w:t>
      </w:r>
    </w:p>
    <w:p w:rsidR="00AA22DF" w:rsidRPr="005C6553" w:rsidRDefault="005C6553">
      <w:pPr>
        <w:spacing w:after="0"/>
        <w:jc w:val="both"/>
        <w:rPr>
          <w:lang w:val="ru-RU"/>
        </w:rPr>
      </w:pPr>
      <w:bookmarkStart w:id="1898" w:name="z6072"/>
      <w:bookmarkEnd w:id="1897"/>
      <w:r>
        <w:rPr>
          <w:color w:val="000000"/>
          <w:sz w:val="28"/>
        </w:rPr>
        <w:t>     </w:t>
      </w:r>
      <w:r w:rsidRPr="005C6553">
        <w:rPr>
          <w:color w:val="000000"/>
          <w:sz w:val="28"/>
          <w:lang w:val="ru-RU"/>
        </w:rPr>
        <w:t xml:space="preserve"> 5) в строке 590.00.005 "Сумма роялти на твердые полезные ископаемые, за исключением общераспространенных полезных ископаемых к уплате в бюджет" </w:t>
      </w:r>
      <w:r w:rsidRPr="005C6553">
        <w:rPr>
          <w:color w:val="000000"/>
          <w:sz w:val="28"/>
          <w:lang w:val="ru-RU"/>
        </w:rPr>
        <w:lastRenderedPageBreak/>
        <w:t>указывается сумма роялти на твердые полезные ископаемые, за исключением общераспространенных полезных ископаемых, подлежащего уплате в бюджет.</w:t>
      </w:r>
    </w:p>
    <w:p w:rsidR="00AA22DF" w:rsidRPr="005C6553" w:rsidRDefault="005C6553">
      <w:pPr>
        <w:spacing w:after="0"/>
        <w:jc w:val="both"/>
        <w:rPr>
          <w:lang w:val="ru-RU"/>
        </w:rPr>
      </w:pPr>
      <w:bookmarkStart w:id="1899" w:name="z6073"/>
      <w:bookmarkEnd w:id="1898"/>
      <w:r>
        <w:rPr>
          <w:color w:val="000000"/>
          <w:sz w:val="28"/>
        </w:rPr>
        <w:t>     </w:t>
      </w:r>
      <w:r w:rsidRPr="005C6553">
        <w:rPr>
          <w:color w:val="000000"/>
          <w:sz w:val="28"/>
          <w:lang w:val="ru-RU"/>
        </w:rPr>
        <w:t xml:space="preserve"> Данная строка определяется как сумма начисленного роялти на твердые полезные ископаемые, за исключением общераспространенных полезных ископаемых, указанного в итоговой графе </w:t>
      </w:r>
      <w:r>
        <w:rPr>
          <w:color w:val="000000"/>
          <w:sz w:val="28"/>
        </w:rPr>
        <w:t>J</w:t>
      </w:r>
      <w:r w:rsidRPr="005C6553">
        <w:rPr>
          <w:color w:val="000000"/>
          <w:sz w:val="28"/>
          <w:lang w:val="ru-RU"/>
        </w:rPr>
        <w:t xml:space="preserve"> приложения 590.07 к декларации;</w:t>
      </w:r>
    </w:p>
    <w:p w:rsidR="00AA22DF" w:rsidRPr="005C6553" w:rsidRDefault="005C6553">
      <w:pPr>
        <w:spacing w:after="0"/>
        <w:jc w:val="both"/>
        <w:rPr>
          <w:lang w:val="ru-RU"/>
        </w:rPr>
      </w:pPr>
      <w:bookmarkStart w:id="1900" w:name="z6074"/>
      <w:bookmarkEnd w:id="1899"/>
      <w:r>
        <w:rPr>
          <w:color w:val="000000"/>
          <w:sz w:val="28"/>
        </w:rPr>
        <w:t>     </w:t>
      </w:r>
      <w:r w:rsidRPr="005C6553">
        <w:rPr>
          <w:color w:val="000000"/>
          <w:sz w:val="28"/>
          <w:lang w:val="ru-RU"/>
        </w:rPr>
        <w:t xml:space="preserve"> 12. В разделе "Ответственность налогоплательщика":</w:t>
      </w:r>
    </w:p>
    <w:p w:rsidR="00AA22DF" w:rsidRPr="005C6553" w:rsidRDefault="005C6553">
      <w:pPr>
        <w:spacing w:after="0"/>
        <w:jc w:val="both"/>
        <w:rPr>
          <w:lang w:val="ru-RU"/>
        </w:rPr>
      </w:pPr>
      <w:bookmarkStart w:id="1901" w:name="z6075"/>
      <w:bookmarkEnd w:id="1900"/>
      <w:r>
        <w:rPr>
          <w:color w:val="000000"/>
          <w:sz w:val="28"/>
        </w:rPr>
        <w:t>     </w:t>
      </w:r>
      <w:r w:rsidRPr="005C6553">
        <w:rPr>
          <w:color w:val="000000"/>
          <w:sz w:val="28"/>
          <w:lang w:val="ru-RU"/>
        </w:rPr>
        <w:t xml:space="preserve"> 1) в поле "Фамилия, имя, отчество (при его наличии) налогоплательщика" указываются фамилия, имя, отчество (если оно указано в документе, удостоверяющем личность) руководителя в соответствии с учредительными документами;</w:t>
      </w:r>
    </w:p>
    <w:p w:rsidR="00AA22DF" w:rsidRPr="005C6553" w:rsidRDefault="005C6553">
      <w:pPr>
        <w:spacing w:after="0"/>
        <w:jc w:val="both"/>
        <w:rPr>
          <w:lang w:val="ru-RU"/>
        </w:rPr>
      </w:pPr>
      <w:bookmarkStart w:id="1902" w:name="z6076"/>
      <w:bookmarkEnd w:id="1901"/>
      <w:r>
        <w:rPr>
          <w:color w:val="000000"/>
          <w:sz w:val="28"/>
        </w:rPr>
        <w:t>     </w:t>
      </w:r>
      <w:r w:rsidRPr="005C6553">
        <w:rPr>
          <w:color w:val="000000"/>
          <w:sz w:val="28"/>
          <w:lang w:val="ru-RU"/>
        </w:rPr>
        <w:t xml:space="preserve"> 2) дата подачи декларации – дата представления декларации в орган государственных доходов;</w:t>
      </w:r>
    </w:p>
    <w:p w:rsidR="00AA22DF" w:rsidRPr="005C6553" w:rsidRDefault="005C6553">
      <w:pPr>
        <w:spacing w:after="0"/>
        <w:jc w:val="both"/>
        <w:rPr>
          <w:lang w:val="ru-RU"/>
        </w:rPr>
      </w:pPr>
      <w:bookmarkStart w:id="1903" w:name="z6077"/>
      <w:bookmarkEnd w:id="1902"/>
      <w:r>
        <w:rPr>
          <w:color w:val="000000"/>
          <w:sz w:val="28"/>
        </w:rPr>
        <w:t>     </w:t>
      </w:r>
      <w:r w:rsidRPr="005C6553">
        <w:rPr>
          <w:color w:val="000000"/>
          <w:sz w:val="28"/>
          <w:lang w:val="ru-RU"/>
        </w:rPr>
        <w:t xml:space="preserve"> 3) код органа государственных доходов.</w:t>
      </w:r>
    </w:p>
    <w:p w:rsidR="00AA22DF" w:rsidRPr="005C6553" w:rsidRDefault="005C6553">
      <w:pPr>
        <w:spacing w:after="0"/>
        <w:jc w:val="both"/>
        <w:rPr>
          <w:lang w:val="ru-RU"/>
        </w:rPr>
      </w:pPr>
      <w:bookmarkStart w:id="1904" w:name="z6078"/>
      <w:bookmarkEnd w:id="1903"/>
      <w:r>
        <w:rPr>
          <w:color w:val="000000"/>
          <w:sz w:val="28"/>
        </w:rPr>
        <w:t>     </w:t>
      </w:r>
      <w:r w:rsidRPr="005C6553">
        <w:rPr>
          <w:color w:val="000000"/>
          <w:sz w:val="28"/>
          <w:lang w:val="ru-RU"/>
        </w:rPr>
        <w:t xml:space="preserve"> Указывается код органа государственных доходов по месту нахождения налогоплательщика;</w:t>
      </w:r>
    </w:p>
    <w:p w:rsidR="00AA22DF" w:rsidRPr="005C6553" w:rsidRDefault="005C6553">
      <w:pPr>
        <w:spacing w:after="0"/>
        <w:jc w:val="both"/>
        <w:rPr>
          <w:lang w:val="ru-RU"/>
        </w:rPr>
      </w:pPr>
      <w:bookmarkStart w:id="1905" w:name="z6079"/>
      <w:bookmarkEnd w:id="1904"/>
      <w:r>
        <w:rPr>
          <w:color w:val="000000"/>
          <w:sz w:val="28"/>
        </w:rPr>
        <w:t>     </w:t>
      </w:r>
      <w:r w:rsidRPr="005C6553">
        <w:rPr>
          <w:color w:val="000000"/>
          <w:sz w:val="28"/>
          <w:lang w:val="ru-RU"/>
        </w:rPr>
        <w:t xml:space="preserve"> 4) в поле "Фамилия, имя, отчество (при его наличии) должностного лица, принявшего декларацию" указываются фамилия, имя, отчество (если оно указано в документе, удостоверяющем личность) работника органа государственных доходов, принявшего декларацию;</w:t>
      </w:r>
    </w:p>
    <w:p w:rsidR="00AA22DF" w:rsidRPr="005C6553" w:rsidRDefault="005C6553">
      <w:pPr>
        <w:spacing w:after="0"/>
        <w:jc w:val="both"/>
        <w:rPr>
          <w:lang w:val="ru-RU"/>
        </w:rPr>
      </w:pPr>
      <w:bookmarkStart w:id="1906" w:name="z6080"/>
      <w:bookmarkEnd w:id="1905"/>
      <w:r>
        <w:rPr>
          <w:color w:val="000000"/>
          <w:sz w:val="28"/>
        </w:rPr>
        <w:t>     </w:t>
      </w:r>
      <w:r w:rsidRPr="005C6553">
        <w:rPr>
          <w:color w:val="000000"/>
          <w:sz w:val="28"/>
          <w:lang w:val="ru-RU"/>
        </w:rPr>
        <w:t xml:space="preserve"> 5) дата приема декларации – дата представления декларации;</w:t>
      </w:r>
    </w:p>
    <w:p w:rsidR="00AA22DF" w:rsidRPr="005C6553" w:rsidRDefault="005C6553">
      <w:pPr>
        <w:spacing w:after="0"/>
        <w:jc w:val="both"/>
        <w:rPr>
          <w:lang w:val="ru-RU"/>
        </w:rPr>
      </w:pPr>
      <w:bookmarkStart w:id="1907" w:name="z6081"/>
      <w:bookmarkEnd w:id="1906"/>
      <w:r>
        <w:rPr>
          <w:color w:val="000000"/>
          <w:sz w:val="28"/>
        </w:rPr>
        <w:t>     </w:t>
      </w:r>
      <w:r w:rsidRPr="005C6553">
        <w:rPr>
          <w:color w:val="000000"/>
          <w:sz w:val="28"/>
          <w:lang w:val="ru-RU"/>
        </w:rPr>
        <w:t xml:space="preserve"> 6)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1908" w:name="z6082"/>
      <w:bookmarkEnd w:id="1907"/>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1909" w:name="z6083"/>
      <w:bookmarkEnd w:id="1908"/>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p w:rsidR="00AA22DF" w:rsidRPr="005C6553" w:rsidRDefault="005C6553">
      <w:pPr>
        <w:spacing w:after="0"/>
        <w:rPr>
          <w:lang w:val="ru-RU"/>
        </w:rPr>
      </w:pPr>
      <w:bookmarkStart w:id="1910" w:name="z6084"/>
      <w:bookmarkEnd w:id="1909"/>
      <w:r w:rsidRPr="005C6553">
        <w:rPr>
          <w:b/>
          <w:color w:val="000000"/>
          <w:lang w:val="ru-RU"/>
        </w:rPr>
        <w:t xml:space="preserve"> Глава 3. Пояснение по заполнению приложения 590.01 – Исчисление НДПИ на углеводороды</w:t>
      </w:r>
    </w:p>
    <w:p w:rsidR="00AA22DF" w:rsidRPr="005C6553" w:rsidRDefault="005C6553">
      <w:pPr>
        <w:spacing w:after="0"/>
        <w:jc w:val="both"/>
        <w:rPr>
          <w:lang w:val="ru-RU"/>
        </w:rPr>
      </w:pPr>
      <w:bookmarkStart w:id="1911" w:name="z6085"/>
      <w:bookmarkEnd w:id="1910"/>
      <w:r>
        <w:rPr>
          <w:color w:val="000000"/>
          <w:sz w:val="28"/>
        </w:rPr>
        <w:t>     </w:t>
      </w:r>
      <w:r w:rsidRPr="005C6553">
        <w:rPr>
          <w:color w:val="000000"/>
          <w:sz w:val="28"/>
          <w:lang w:val="ru-RU"/>
        </w:rPr>
        <w:t xml:space="preserve"> 13. В разделе "Общая информация о налогоплательщике":</w:t>
      </w:r>
    </w:p>
    <w:p w:rsidR="00AA22DF" w:rsidRPr="005C6553" w:rsidRDefault="005C6553">
      <w:pPr>
        <w:spacing w:after="0"/>
        <w:jc w:val="both"/>
        <w:rPr>
          <w:lang w:val="ru-RU"/>
        </w:rPr>
      </w:pPr>
      <w:bookmarkStart w:id="1912" w:name="z6086"/>
      <w:bookmarkEnd w:id="1911"/>
      <w:r>
        <w:rPr>
          <w:color w:val="000000"/>
          <w:sz w:val="28"/>
        </w:rPr>
        <w:t>     </w:t>
      </w:r>
      <w:r w:rsidRPr="005C6553">
        <w:rPr>
          <w:color w:val="000000"/>
          <w:sz w:val="28"/>
          <w:lang w:val="ru-RU"/>
        </w:rPr>
        <w:t xml:space="preserve"> 1) в строке 3 "Дата заключения контракта/лицензии" – дата заключения контракта/лицензии на недропользование с уполномоченным государственным органом;</w:t>
      </w:r>
    </w:p>
    <w:p w:rsidR="00AA22DF" w:rsidRPr="005C6553" w:rsidRDefault="005C6553">
      <w:pPr>
        <w:spacing w:after="0"/>
        <w:jc w:val="both"/>
        <w:rPr>
          <w:lang w:val="ru-RU"/>
        </w:rPr>
      </w:pPr>
      <w:bookmarkStart w:id="1913" w:name="z6087"/>
      <w:bookmarkEnd w:id="1912"/>
      <w:r>
        <w:rPr>
          <w:color w:val="000000"/>
          <w:sz w:val="28"/>
        </w:rPr>
        <w:t>     </w:t>
      </w:r>
      <w:r w:rsidRPr="005C6553">
        <w:rPr>
          <w:color w:val="000000"/>
          <w:sz w:val="28"/>
          <w:lang w:val="ru-RU"/>
        </w:rPr>
        <w:t xml:space="preserve"> 2) в строке 4 "Номер контракта/лицензии" – регистрационный номер контракта/лицензии на недропользование, присвоенный уполномоченным государственным органом;</w:t>
      </w:r>
    </w:p>
    <w:p w:rsidR="00AA22DF" w:rsidRPr="005C6553" w:rsidRDefault="005C6553">
      <w:pPr>
        <w:spacing w:after="0"/>
        <w:jc w:val="both"/>
        <w:rPr>
          <w:lang w:val="ru-RU"/>
        </w:rPr>
      </w:pPr>
      <w:bookmarkStart w:id="1914" w:name="z6088"/>
      <w:bookmarkEnd w:id="1913"/>
      <w:r>
        <w:rPr>
          <w:color w:val="000000"/>
          <w:sz w:val="28"/>
        </w:rPr>
        <w:t>     </w:t>
      </w:r>
      <w:r w:rsidRPr="005C6553">
        <w:rPr>
          <w:color w:val="000000"/>
          <w:sz w:val="28"/>
          <w:lang w:val="ru-RU"/>
        </w:rPr>
        <w:t xml:space="preserve"> 3) в строке 5 "Номер постановления Правительства Республики Казахстан" в случае отнесения месторождения (группы месторождений, части месторождения) к категории низкорентабельных, высоковязких, обводненных, малодебитных, выработанных, предусмотренного пунктом 4 статьи 753 Налогового кодекса указывается номер Постановления Правительства Республики Казахстан, которым определен размер ставки НДПИ;</w:t>
      </w:r>
    </w:p>
    <w:p w:rsidR="00AA22DF" w:rsidRPr="005C6553" w:rsidRDefault="005C6553">
      <w:pPr>
        <w:spacing w:after="0"/>
        <w:jc w:val="both"/>
        <w:rPr>
          <w:lang w:val="ru-RU"/>
        </w:rPr>
      </w:pPr>
      <w:bookmarkStart w:id="1915" w:name="z6089"/>
      <w:bookmarkEnd w:id="1914"/>
      <w:r>
        <w:rPr>
          <w:color w:val="000000"/>
          <w:sz w:val="28"/>
        </w:rPr>
        <w:lastRenderedPageBreak/>
        <w:t>     </w:t>
      </w:r>
      <w:r w:rsidRPr="005C6553">
        <w:rPr>
          <w:color w:val="000000"/>
          <w:sz w:val="28"/>
          <w:lang w:val="ru-RU"/>
        </w:rPr>
        <w:t xml:space="preserve"> 4) в строке 6 "Дата постановления Правительства Республики Казахстан" в случае отнесения месторождения (группы месторождений, части месторождения) к категории низкорентабельных, высоковязких, обводненных, малодебитных, выработанных, предусмотренного пунктом 4 статьи 753 Налогового кодекса указывается дата Постановления Правительства Республики Казахстан, которым определен размер ставки НДПИ.</w:t>
      </w:r>
    </w:p>
    <w:p w:rsidR="00AA22DF" w:rsidRPr="005C6553" w:rsidRDefault="005C6553">
      <w:pPr>
        <w:spacing w:after="0"/>
        <w:jc w:val="both"/>
        <w:rPr>
          <w:lang w:val="ru-RU"/>
        </w:rPr>
      </w:pPr>
      <w:bookmarkStart w:id="1916" w:name="z6090"/>
      <w:bookmarkEnd w:id="1915"/>
      <w:r>
        <w:rPr>
          <w:color w:val="000000"/>
          <w:sz w:val="28"/>
        </w:rPr>
        <w:t>     </w:t>
      </w:r>
      <w:r w:rsidRPr="005C6553">
        <w:rPr>
          <w:color w:val="000000"/>
          <w:sz w:val="28"/>
          <w:lang w:val="ru-RU"/>
        </w:rPr>
        <w:t xml:space="preserve"> В случае наличия нескольких контрактов на недропользование, данное приложение заполняется по каждому контракту отдельно.</w:t>
      </w:r>
    </w:p>
    <w:p w:rsidR="00AA22DF" w:rsidRPr="005C6553" w:rsidRDefault="005C6553">
      <w:pPr>
        <w:spacing w:after="0"/>
        <w:jc w:val="both"/>
        <w:rPr>
          <w:lang w:val="ru-RU"/>
        </w:rPr>
      </w:pPr>
      <w:bookmarkStart w:id="1917" w:name="z6091"/>
      <w:bookmarkEnd w:id="1916"/>
      <w:r>
        <w:rPr>
          <w:color w:val="000000"/>
          <w:sz w:val="28"/>
        </w:rPr>
        <w:t>     </w:t>
      </w:r>
      <w:r w:rsidRPr="005C6553">
        <w:rPr>
          <w:color w:val="000000"/>
          <w:sz w:val="28"/>
          <w:lang w:val="ru-RU"/>
        </w:rPr>
        <w:t xml:space="preserve"> 14. В разделе "Исчисление НДПИ на сырую нефть":</w:t>
      </w:r>
    </w:p>
    <w:p w:rsidR="00AA22DF" w:rsidRPr="005C6553" w:rsidRDefault="005C6553">
      <w:pPr>
        <w:spacing w:after="0"/>
        <w:jc w:val="both"/>
        <w:rPr>
          <w:lang w:val="ru-RU"/>
        </w:rPr>
      </w:pPr>
      <w:bookmarkStart w:id="1918" w:name="z6092"/>
      <w:bookmarkEnd w:id="1917"/>
      <w:r>
        <w:rPr>
          <w:color w:val="000000"/>
          <w:sz w:val="28"/>
        </w:rPr>
        <w:t>     </w:t>
      </w:r>
      <w:r w:rsidRPr="005C6553">
        <w:rPr>
          <w:color w:val="000000"/>
          <w:sz w:val="28"/>
          <w:lang w:val="ru-RU"/>
        </w:rPr>
        <w:t xml:space="preserve"> 1) в строке 590.01.001 указывается планируемый годовой объем добычи сырой нефти, в тоннах;</w:t>
      </w:r>
    </w:p>
    <w:p w:rsidR="00AA22DF" w:rsidRPr="005C6553" w:rsidRDefault="005C6553">
      <w:pPr>
        <w:spacing w:after="0"/>
        <w:jc w:val="both"/>
        <w:rPr>
          <w:lang w:val="ru-RU"/>
        </w:rPr>
      </w:pPr>
      <w:bookmarkStart w:id="1919" w:name="z6093"/>
      <w:bookmarkEnd w:id="1918"/>
      <w:r>
        <w:rPr>
          <w:color w:val="000000"/>
          <w:sz w:val="28"/>
        </w:rPr>
        <w:t>     </w:t>
      </w:r>
      <w:r w:rsidRPr="005C6553">
        <w:rPr>
          <w:color w:val="000000"/>
          <w:sz w:val="28"/>
          <w:lang w:val="ru-RU"/>
        </w:rPr>
        <w:t xml:space="preserve"> 2) в строке 590.01.002 указывается общий объем за налоговый период добытой сырой нефти, в тоннах;</w:t>
      </w:r>
    </w:p>
    <w:p w:rsidR="00AA22DF" w:rsidRPr="005C6553" w:rsidRDefault="005C6553">
      <w:pPr>
        <w:spacing w:after="0"/>
        <w:jc w:val="both"/>
        <w:rPr>
          <w:lang w:val="ru-RU"/>
        </w:rPr>
      </w:pPr>
      <w:bookmarkStart w:id="1920" w:name="z6094"/>
      <w:bookmarkEnd w:id="1919"/>
      <w:r>
        <w:rPr>
          <w:color w:val="000000"/>
          <w:sz w:val="28"/>
        </w:rPr>
        <w:t>     </w:t>
      </w:r>
      <w:r w:rsidRPr="005C6553">
        <w:rPr>
          <w:color w:val="000000"/>
          <w:sz w:val="28"/>
          <w:lang w:val="ru-RU"/>
        </w:rPr>
        <w:t xml:space="preserve"> 3) в строке 590.01.003 указывается объем добытой за налоговый период сырой нефти, реализованной на нефтеперерабатывающий завод для переработки, в тоннах;</w:t>
      </w:r>
    </w:p>
    <w:p w:rsidR="00AA22DF" w:rsidRPr="005C6553" w:rsidRDefault="005C6553">
      <w:pPr>
        <w:spacing w:after="0"/>
        <w:jc w:val="both"/>
        <w:rPr>
          <w:lang w:val="ru-RU"/>
        </w:rPr>
      </w:pPr>
      <w:bookmarkStart w:id="1921" w:name="z6095"/>
      <w:bookmarkEnd w:id="1920"/>
      <w:r>
        <w:rPr>
          <w:color w:val="000000"/>
          <w:sz w:val="28"/>
        </w:rPr>
        <w:t>     </w:t>
      </w:r>
      <w:r w:rsidRPr="005C6553">
        <w:rPr>
          <w:color w:val="000000"/>
          <w:sz w:val="28"/>
          <w:lang w:val="ru-RU"/>
        </w:rPr>
        <w:t xml:space="preserve"> 4) в строке 590.01.004 указывается фактическая покупная цена нефтеперерабатывающего завода за единицу реализованной продукции;</w:t>
      </w:r>
    </w:p>
    <w:p w:rsidR="00AA22DF" w:rsidRPr="005C6553" w:rsidRDefault="005C6553">
      <w:pPr>
        <w:spacing w:after="0"/>
        <w:jc w:val="both"/>
        <w:rPr>
          <w:lang w:val="ru-RU"/>
        </w:rPr>
      </w:pPr>
      <w:bookmarkStart w:id="1922" w:name="z6096"/>
      <w:bookmarkEnd w:id="1921"/>
      <w:r>
        <w:rPr>
          <w:color w:val="000000"/>
          <w:sz w:val="28"/>
        </w:rPr>
        <w:t>     </w:t>
      </w:r>
      <w:r w:rsidRPr="005C6553">
        <w:rPr>
          <w:color w:val="000000"/>
          <w:sz w:val="28"/>
          <w:lang w:val="ru-RU"/>
        </w:rPr>
        <w:t xml:space="preserve"> 5) в строке 590.01.005 указывается стоимость объема добытой сырой нефти, реализованной на нефтеперерабатывающий завод для переработки, определяемая, как произведение строк 590.01.003 и 590.01.004 (590.01.003 х 590.01.004);</w:t>
      </w:r>
    </w:p>
    <w:p w:rsidR="00AA22DF" w:rsidRPr="005C6553" w:rsidRDefault="005C6553">
      <w:pPr>
        <w:spacing w:after="0"/>
        <w:jc w:val="both"/>
        <w:rPr>
          <w:lang w:val="ru-RU"/>
        </w:rPr>
      </w:pPr>
      <w:bookmarkStart w:id="1923" w:name="z6097"/>
      <w:bookmarkEnd w:id="1922"/>
      <w:r>
        <w:rPr>
          <w:color w:val="000000"/>
          <w:sz w:val="28"/>
        </w:rPr>
        <w:t>     </w:t>
      </w:r>
      <w:r w:rsidRPr="005C6553">
        <w:rPr>
          <w:color w:val="000000"/>
          <w:sz w:val="28"/>
          <w:lang w:val="ru-RU"/>
        </w:rPr>
        <w:t xml:space="preserve"> 6) в строке 590.01.006 указывается объем добытой за налоговый период сырой нефти, переданной в качестве давальческого сырья на нефтеперерабатывающий завод для переработки, в тоннах;</w:t>
      </w:r>
    </w:p>
    <w:p w:rsidR="00AA22DF" w:rsidRPr="005C6553" w:rsidRDefault="005C6553">
      <w:pPr>
        <w:spacing w:after="0"/>
        <w:jc w:val="both"/>
        <w:rPr>
          <w:lang w:val="ru-RU"/>
        </w:rPr>
      </w:pPr>
      <w:bookmarkStart w:id="1924" w:name="z6098"/>
      <w:bookmarkEnd w:id="1923"/>
      <w:r>
        <w:rPr>
          <w:color w:val="000000"/>
          <w:sz w:val="28"/>
        </w:rPr>
        <w:t>     </w:t>
      </w:r>
      <w:r w:rsidRPr="005C6553">
        <w:rPr>
          <w:color w:val="000000"/>
          <w:sz w:val="28"/>
          <w:lang w:val="ru-RU"/>
        </w:rPr>
        <w:t xml:space="preserve"> 7) в строке 590.01.007 указывается объем добытой за налоговый период сырой нефти, использованной на собственные производственные нужды, в тоннах;</w:t>
      </w:r>
    </w:p>
    <w:p w:rsidR="00AA22DF" w:rsidRPr="005C6553" w:rsidRDefault="005C6553">
      <w:pPr>
        <w:spacing w:after="0"/>
        <w:jc w:val="both"/>
        <w:rPr>
          <w:lang w:val="ru-RU"/>
        </w:rPr>
      </w:pPr>
      <w:bookmarkStart w:id="1925" w:name="z6099"/>
      <w:bookmarkEnd w:id="1924"/>
      <w:r>
        <w:rPr>
          <w:color w:val="000000"/>
          <w:sz w:val="28"/>
        </w:rPr>
        <w:t>     </w:t>
      </w:r>
      <w:r w:rsidRPr="005C6553">
        <w:rPr>
          <w:color w:val="000000"/>
          <w:sz w:val="28"/>
          <w:lang w:val="ru-RU"/>
        </w:rPr>
        <w:t xml:space="preserve"> 8) в строке 590.01.008 указывается производственная себестоимость добычи за единицу продукции, определяемая в соответствии с международными стандартами финансовой отчетности и требованиями Закона Республики Казахстан от 28 февраля 2007 года "О бухгалтерском учете и финансовой отчетности" (далее – Закон о бухгалтерском учете и финансовой отчетности), увеличенная на 20 процентов;</w:t>
      </w:r>
    </w:p>
    <w:p w:rsidR="00AA22DF" w:rsidRPr="005C6553" w:rsidRDefault="005C6553">
      <w:pPr>
        <w:spacing w:after="0"/>
        <w:jc w:val="both"/>
        <w:rPr>
          <w:lang w:val="ru-RU"/>
        </w:rPr>
      </w:pPr>
      <w:bookmarkStart w:id="1926" w:name="z6100"/>
      <w:bookmarkEnd w:id="1925"/>
      <w:r>
        <w:rPr>
          <w:color w:val="000000"/>
          <w:sz w:val="28"/>
        </w:rPr>
        <w:t>     </w:t>
      </w:r>
      <w:r w:rsidRPr="005C6553">
        <w:rPr>
          <w:color w:val="000000"/>
          <w:sz w:val="28"/>
          <w:lang w:val="ru-RU"/>
        </w:rPr>
        <w:t xml:space="preserve"> 9) в строке 590.01.009 указывается стоимость объема добытой сырой нефти, переданной в качестве давальческого сырья на нефтеперерабатывающий завод для переработки и использованной на собственные производственные нужды, определяемая по следующей формуле: ((590.01.006 + 590.01.007) х 590.01.008);</w:t>
      </w:r>
    </w:p>
    <w:p w:rsidR="00AA22DF" w:rsidRPr="005C6553" w:rsidRDefault="005C6553">
      <w:pPr>
        <w:spacing w:after="0"/>
        <w:jc w:val="both"/>
        <w:rPr>
          <w:lang w:val="ru-RU"/>
        </w:rPr>
      </w:pPr>
      <w:bookmarkStart w:id="1927" w:name="z6101"/>
      <w:bookmarkEnd w:id="1926"/>
      <w:r>
        <w:rPr>
          <w:color w:val="000000"/>
          <w:sz w:val="28"/>
        </w:rPr>
        <w:lastRenderedPageBreak/>
        <w:t>     </w:t>
      </w:r>
      <w:r w:rsidRPr="005C6553">
        <w:rPr>
          <w:color w:val="000000"/>
          <w:sz w:val="28"/>
          <w:lang w:val="ru-RU"/>
        </w:rPr>
        <w:t xml:space="preserve"> 10) в строке 590.01.010 указывается объем добытой за налоговый период сырой нефти, переданной в натуральном выражении, в тоннах;</w:t>
      </w:r>
    </w:p>
    <w:p w:rsidR="00AA22DF" w:rsidRPr="005C6553" w:rsidRDefault="005C6553">
      <w:pPr>
        <w:spacing w:after="0"/>
        <w:jc w:val="both"/>
        <w:rPr>
          <w:lang w:val="ru-RU"/>
        </w:rPr>
      </w:pPr>
      <w:bookmarkStart w:id="1928" w:name="z6102"/>
      <w:bookmarkEnd w:id="1927"/>
      <w:r>
        <w:rPr>
          <w:color w:val="000000"/>
          <w:sz w:val="28"/>
        </w:rPr>
        <w:t>     </w:t>
      </w:r>
      <w:r w:rsidRPr="005C6553">
        <w:rPr>
          <w:color w:val="000000"/>
          <w:sz w:val="28"/>
          <w:lang w:val="ru-RU"/>
        </w:rPr>
        <w:t xml:space="preserve"> 11) в строке 590.01.011 указывается цена передачи, определяемая в порядке, установленном Правительством;</w:t>
      </w:r>
    </w:p>
    <w:p w:rsidR="00AA22DF" w:rsidRPr="005C6553" w:rsidRDefault="005C6553">
      <w:pPr>
        <w:spacing w:after="0"/>
        <w:jc w:val="both"/>
        <w:rPr>
          <w:lang w:val="ru-RU"/>
        </w:rPr>
      </w:pPr>
      <w:bookmarkStart w:id="1929" w:name="z6103"/>
      <w:bookmarkEnd w:id="1928"/>
      <w:r>
        <w:rPr>
          <w:color w:val="000000"/>
          <w:sz w:val="28"/>
        </w:rPr>
        <w:t>     </w:t>
      </w:r>
      <w:r w:rsidRPr="005C6553">
        <w:rPr>
          <w:color w:val="000000"/>
          <w:sz w:val="28"/>
          <w:lang w:val="ru-RU"/>
        </w:rPr>
        <w:t xml:space="preserve"> 12) в строке 590.01.012 указывается стоимость объема добытой сырой нефти, переданной в натуральном выражении, определяемая как произведение строк 590.01.010 и 590.01.011 (590.01.010 х 590.01.011);</w:t>
      </w:r>
    </w:p>
    <w:p w:rsidR="00AA22DF" w:rsidRPr="005C6553" w:rsidRDefault="005C6553">
      <w:pPr>
        <w:spacing w:after="0"/>
        <w:jc w:val="both"/>
        <w:rPr>
          <w:lang w:val="ru-RU"/>
        </w:rPr>
      </w:pPr>
      <w:bookmarkStart w:id="1930" w:name="z6104"/>
      <w:bookmarkEnd w:id="1929"/>
      <w:r>
        <w:rPr>
          <w:color w:val="000000"/>
          <w:sz w:val="28"/>
        </w:rPr>
        <w:t>     </w:t>
      </w:r>
      <w:r w:rsidRPr="005C6553">
        <w:rPr>
          <w:color w:val="000000"/>
          <w:sz w:val="28"/>
          <w:lang w:val="ru-RU"/>
        </w:rPr>
        <w:t xml:space="preserve"> 13) в строке 590.01.013 указывается объем добытой за налоговый период товарной сырой нефти, определяемый как разница строк 590.01.002, 590.01.003, 590.01.006, 590.01.007 и 590.01.010 (590.01.002 – 590.01.003 – 590.01.006 – 590.01.007 – 590.01.010) в тоннах;</w:t>
      </w:r>
    </w:p>
    <w:p w:rsidR="00AA22DF" w:rsidRPr="005C6553" w:rsidRDefault="005C6553">
      <w:pPr>
        <w:spacing w:after="0"/>
        <w:jc w:val="both"/>
        <w:rPr>
          <w:lang w:val="ru-RU"/>
        </w:rPr>
      </w:pPr>
      <w:bookmarkStart w:id="1931" w:name="z6105"/>
      <w:bookmarkEnd w:id="1930"/>
      <w:r>
        <w:rPr>
          <w:color w:val="000000"/>
          <w:sz w:val="28"/>
        </w:rPr>
        <w:t>     </w:t>
      </w:r>
      <w:r w:rsidRPr="005C6553">
        <w:rPr>
          <w:color w:val="000000"/>
          <w:sz w:val="28"/>
          <w:lang w:val="ru-RU"/>
        </w:rPr>
        <w:t xml:space="preserve"> 14) в строке 590.01.014 указывается мировая цена на сырую нефть, определяемая в соответствии с пунктом 3 статьи 776 Налогового кодекса;</w:t>
      </w:r>
    </w:p>
    <w:p w:rsidR="00AA22DF" w:rsidRPr="005C6553" w:rsidRDefault="005C6553">
      <w:pPr>
        <w:spacing w:after="0"/>
        <w:jc w:val="both"/>
        <w:rPr>
          <w:lang w:val="ru-RU"/>
        </w:rPr>
      </w:pPr>
      <w:bookmarkStart w:id="1932" w:name="z6106"/>
      <w:bookmarkEnd w:id="1931"/>
      <w:r>
        <w:rPr>
          <w:color w:val="000000"/>
          <w:sz w:val="28"/>
        </w:rPr>
        <w:t>     </w:t>
      </w:r>
      <w:r w:rsidRPr="005C6553">
        <w:rPr>
          <w:color w:val="000000"/>
          <w:sz w:val="28"/>
          <w:lang w:val="ru-RU"/>
        </w:rPr>
        <w:t xml:space="preserve"> 15) в строке 590.01.015 указывается стоимость объема добытой товарной сырой нефти, определяемая как произведение строк 590.01.013 и 590.01.014 (590.01.013 х 590.01.014);</w:t>
      </w:r>
    </w:p>
    <w:p w:rsidR="00AA22DF" w:rsidRPr="005C6553" w:rsidRDefault="005C6553">
      <w:pPr>
        <w:spacing w:after="0"/>
        <w:jc w:val="both"/>
        <w:rPr>
          <w:lang w:val="ru-RU"/>
        </w:rPr>
      </w:pPr>
      <w:bookmarkStart w:id="1933" w:name="z6107"/>
      <w:bookmarkEnd w:id="1932"/>
      <w:r>
        <w:rPr>
          <w:color w:val="000000"/>
          <w:sz w:val="28"/>
        </w:rPr>
        <w:t>     </w:t>
      </w:r>
      <w:r w:rsidRPr="005C6553">
        <w:rPr>
          <w:color w:val="000000"/>
          <w:sz w:val="28"/>
          <w:lang w:val="ru-RU"/>
        </w:rPr>
        <w:t xml:space="preserve"> 16) в строке 590.01.016 указывается ставка НДПИ на сырую нефть, определенная статьей 778 Налогового кодекса;</w:t>
      </w:r>
    </w:p>
    <w:p w:rsidR="00AA22DF" w:rsidRPr="005C6553" w:rsidRDefault="005C6553">
      <w:pPr>
        <w:spacing w:after="0"/>
        <w:jc w:val="both"/>
        <w:rPr>
          <w:lang w:val="ru-RU"/>
        </w:rPr>
      </w:pPr>
      <w:bookmarkStart w:id="1934" w:name="z6108"/>
      <w:bookmarkEnd w:id="1933"/>
      <w:r>
        <w:rPr>
          <w:color w:val="000000"/>
          <w:sz w:val="28"/>
        </w:rPr>
        <w:t>     </w:t>
      </w:r>
      <w:r w:rsidRPr="005C6553">
        <w:rPr>
          <w:color w:val="000000"/>
          <w:sz w:val="28"/>
          <w:lang w:val="ru-RU"/>
        </w:rPr>
        <w:t xml:space="preserve"> 17) в строке 590.01.017 указывается ставка НДПИ на сырую нефть, с учетом понижающего коэффициента, определенная статьей 778 Налогового кодекса;</w:t>
      </w:r>
    </w:p>
    <w:p w:rsidR="00AA22DF" w:rsidRPr="005C6553" w:rsidRDefault="005C6553">
      <w:pPr>
        <w:spacing w:after="0"/>
        <w:jc w:val="both"/>
        <w:rPr>
          <w:lang w:val="ru-RU"/>
        </w:rPr>
      </w:pPr>
      <w:bookmarkStart w:id="1935" w:name="z6109"/>
      <w:bookmarkEnd w:id="1934"/>
      <w:r>
        <w:rPr>
          <w:color w:val="000000"/>
          <w:sz w:val="28"/>
        </w:rPr>
        <w:t>     </w:t>
      </w:r>
      <w:r w:rsidRPr="005C6553">
        <w:rPr>
          <w:color w:val="000000"/>
          <w:sz w:val="28"/>
          <w:lang w:val="ru-RU"/>
        </w:rPr>
        <w:t xml:space="preserve"> 18) в строке 590.01.018 указывается сумма НДПИ на сырую нефть, определяемая по следующей формуле: (((590.01.005 + 590.01.009 + 590.01.012) х 590.01.017) + (590.01.015 х 590.01.016)).</w:t>
      </w:r>
    </w:p>
    <w:p w:rsidR="00AA22DF" w:rsidRPr="005C6553" w:rsidRDefault="005C6553">
      <w:pPr>
        <w:spacing w:after="0"/>
        <w:jc w:val="both"/>
        <w:rPr>
          <w:lang w:val="ru-RU"/>
        </w:rPr>
      </w:pPr>
      <w:bookmarkStart w:id="1936" w:name="z6110"/>
      <w:bookmarkEnd w:id="1935"/>
      <w:r>
        <w:rPr>
          <w:color w:val="000000"/>
          <w:sz w:val="28"/>
        </w:rPr>
        <w:t>     </w:t>
      </w:r>
      <w:r w:rsidRPr="005C6553">
        <w:rPr>
          <w:color w:val="000000"/>
          <w:sz w:val="28"/>
          <w:lang w:val="ru-RU"/>
        </w:rPr>
        <w:t xml:space="preserve"> 15. В разделе "Исчисление НДПИ на газовый конденсат":</w:t>
      </w:r>
    </w:p>
    <w:p w:rsidR="00AA22DF" w:rsidRPr="005C6553" w:rsidRDefault="005C6553">
      <w:pPr>
        <w:spacing w:after="0"/>
        <w:jc w:val="both"/>
        <w:rPr>
          <w:lang w:val="ru-RU"/>
        </w:rPr>
      </w:pPr>
      <w:bookmarkStart w:id="1937" w:name="z6111"/>
      <w:bookmarkEnd w:id="1936"/>
      <w:r>
        <w:rPr>
          <w:color w:val="000000"/>
          <w:sz w:val="28"/>
        </w:rPr>
        <w:t>     </w:t>
      </w:r>
      <w:r w:rsidRPr="005C6553">
        <w:rPr>
          <w:color w:val="000000"/>
          <w:sz w:val="28"/>
          <w:lang w:val="ru-RU"/>
        </w:rPr>
        <w:t xml:space="preserve"> 1) в строке 590.01.019 указывается планируемый годовой объем добычи газового конденсата, в тоннах;</w:t>
      </w:r>
    </w:p>
    <w:p w:rsidR="00AA22DF" w:rsidRPr="005C6553" w:rsidRDefault="005C6553">
      <w:pPr>
        <w:spacing w:after="0"/>
        <w:jc w:val="both"/>
        <w:rPr>
          <w:lang w:val="ru-RU"/>
        </w:rPr>
      </w:pPr>
      <w:bookmarkStart w:id="1938" w:name="z6112"/>
      <w:bookmarkEnd w:id="1937"/>
      <w:r>
        <w:rPr>
          <w:color w:val="000000"/>
          <w:sz w:val="28"/>
        </w:rPr>
        <w:t>     </w:t>
      </w:r>
      <w:r w:rsidRPr="005C6553">
        <w:rPr>
          <w:color w:val="000000"/>
          <w:sz w:val="28"/>
          <w:lang w:val="ru-RU"/>
        </w:rPr>
        <w:t xml:space="preserve"> 2) в строке 590.01.020 указывается общий объем за налоговый период добытого газового конденсата, в тоннах;</w:t>
      </w:r>
    </w:p>
    <w:p w:rsidR="00AA22DF" w:rsidRPr="005C6553" w:rsidRDefault="005C6553">
      <w:pPr>
        <w:spacing w:after="0"/>
        <w:jc w:val="both"/>
        <w:rPr>
          <w:lang w:val="ru-RU"/>
        </w:rPr>
      </w:pPr>
      <w:bookmarkStart w:id="1939" w:name="z6113"/>
      <w:bookmarkEnd w:id="1938"/>
      <w:r>
        <w:rPr>
          <w:color w:val="000000"/>
          <w:sz w:val="28"/>
        </w:rPr>
        <w:t>     </w:t>
      </w:r>
      <w:r w:rsidRPr="005C6553">
        <w:rPr>
          <w:color w:val="000000"/>
          <w:sz w:val="28"/>
          <w:lang w:val="ru-RU"/>
        </w:rPr>
        <w:t xml:space="preserve"> 3) в строке 590.01.021 указывается объем добытого за налоговый период газового конденсата, реализованного на нефтеперерабатывающий завод для переработки, в тоннах;</w:t>
      </w:r>
    </w:p>
    <w:p w:rsidR="00AA22DF" w:rsidRPr="005C6553" w:rsidRDefault="005C6553">
      <w:pPr>
        <w:spacing w:after="0"/>
        <w:jc w:val="both"/>
        <w:rPr>
          <w:lang w:val="ru-RU"/>
        </w:rPr>
      </w:pPr>
      <w:bookmarkStart w:id="1940" w:name="z6114"/>
      <w:bookmarkEnd w:id="1939"/>
      <w:r>
        <w:rPr>
          <w:color w:val="000000"/>
          <w:sz w:val="28"/>
        </w:rPr>
        <w:t>     </w:t>
      </w:r>
      <w:r w:rsidRPr="005C6553">
        <w:rPr>
          <w:color w:val="000000"/>
          <w:sz w:val="28"/>
          <w:lang w:val="ru-RU"/>
        </w:rPr>
        <w:t xml:space="preserve"> 4) в строке 590.01.022 указывается фактическая покупная цена нефтеперерабатывающего завода за единицу реализованной продукции;</w:t>
      </w:r>
    </w:p>
    <w:p w:rsidR="00AA22DF" w:rsidRPr="005C6553" w:rsidRDefault="005C6553">
      <w:pPr>
        <w:spacing w:after="0"/>
        <w:jc w:val="both"/>
        <w:rPr>
          <w:lang w:val="ru-RU"/>
        </w:rPr>
      </w:pPr>
      <w:bookmarkStart w:id="1941" w:name="z6115"/>
      <w:bookmarkEnd w:id="1940"/>
      <w:r>
        <w:rPr>
          <w:color w:val="000000"/>
          <w:sz w:val="28"/>
        </w:rPr>
        <w:t>     </w:t>
      </w:r>
      <w:r w:rsidRPr="005C6553">
        <w:rPr>
          <w:color w:val="000000"/>
          <w:sz w:val="28"/>
          <w:lang w:val="ru-RU"/>
        </w:rPr>
        <w:t xml:space="preserve"> 5) в строке 590.01.023 указывается стоимость объема добытого газового конденсата, реализованного на нефтеперерабатывающий завод для переработки, определяемая как произведение строк 590.01.021 и 590.01.022 (590.01.021 х 590.01.022);</w:t>
      </w:r>
    </w:p>
    <w:p w:rsidR="00AA22DF" w:rsidRPr="005C6553" w:rsidRDefault="005C6553">
      <w:pPr>
        <w:spacing w:after="0"/>
        <w:jc w:val="both"/>
        <w:rPr>
          <w:lang w:val="ru-RU"/>
        </w:rPr>
      </w:pPr>
      <w:bookmarkStart w:id="1942" w:name="z6116"/>
      <w:bookmarkEnd w:id="1941"/>
      <w:r>
        <w:rPr>
          <w:color w:val="000000"/>
          <w:sz w:val="28"/>
        </w:rPr>
        <w:lastRenderedPageBreak/>
        <w:t>     </w:t>
      </w:r>
      <w:r w:rsidRPr="005C6553">
        <w:rPr>
          <w:color w:val="000000"/>
          <w:sz w:val="28"/>
          <w:lang w:val="ru-RU"/>
        </w:rPr>
        <w:t xml:space="preserve"> 6) в строке 590.01.024 указывается объем добытого за налоговый период газового конденсата, переданного в качестве давальческого сырья на нефтеперерабатывающий завод для переработки, в тоннах;</w:t>
      </w:r>
    </w:p>
    <w:p w:rsidR="00AA22DF" w:rsidRPr="005C6553" w:rsidRDefault="005C6553">
      <w:pPr>
        <w:spacing w:after="0"/>
        <w:jc w:val="both"/>
        <w:rPr>
          <w:lang w:val="ru-RU"/>
        </w:rPr>
      </w:pPr>
      <w:bookmarkStart w:id="1943" w:name="z6117"/>
      <w:bookmarkEnd w:id="1942"/>
      <w:r>
        <w:rPr>
          <w:color w:val="000000"/>
          <w:sz w:val="28"/>
        </w:rPr>
        <w:t>     </w:t>
      </w:r>
      <w:r w:rsidRPr="005C6553">
        <w:rPr>
          <w:color w:val="000000"/>
          <w:sz w:val="28"/>
          <w:lang w:val="ru-RU"/>
        </w:rPr>
        <w:t xml:space="preserve"> 7) в строке 590.01.025 указывается объем добытого за налоговый период газового конденсата использованного на собственные производственные нужды, в тоннах;</w:t>
      </w:r>
    </w:p>
    <w:p w:rsidR="00AA22DF" w:rsidRPr="005C6553" w:rsidRDefault="005C6553">
      <w:pPr>
        <w:spacing w:after="0"/>
        <w:jc w:val="both"/>
        <w:rPr>
          <w:lang w:val="ru-RU"/>
        </w:rPr>
      </w:pPr>
      <w:bookmarkStart w:id="1944" w:name="z6118"/>
      <w:bookmarkEnd w:id="1943"/>
      <w:r>
        <w:rPr>
          <w:color w:val="000000"/>
          <w:sz w:val="28"/>
        </w:rPr>
        <w:t>     </w:t>
      </w:r>
      <w:r w:rsidRPr="005C6553">
        <w:rPr>
          <w:color w:val="000000"/>
          <w:sz w:val="28"/>
          <w:lang w:val="ru-RU"/>
        </w:rPr>
        <w:t xml:space="preserve"> 8) в строке 590.01.026 указывается производственная себестоимость добычи за единицу продукции, определяемая в соответствии с международными стандартами финансовой отчетности и требованиями Закона о бухгалтерском учете и финансовой отчетности, увеличенная на 20 процентов;</w:t>
      </w:r>
    </w:p>
    <w:p w:rsidR="00AA22DF" w:rsidRPr="005C6553" w:rsidRDefault="005C6553">
      <w:pPr>
        <w:spacing w:after="0"/>
        <w:jc w:val="both"/>
        <w:rPr>
          <w:lang w:val="ru-RU"/>
        </w:rPr>
      </w:pPr>
      <w:bookmarkStart w:id="1945" w:name="z6119"/>
      <w:bookmarkEnd w:id="1944"/>
      <w:r>
        <w:rPr>
          <w:color w:val="000000"/>
          <w:sz w:val="28"/>
        </w:rPr>
        <w:t>     </w:t>
      </w:r>
      <w:r w:rsidRPr="005C6553">
        <w:rPr>
          <w:color w:val="000000"/>
          <w:sz w:val="28"/>
          <w:lang w:val="ru-RU"/>
        </w:rPr>
        <w:t xml:space="preserve"> 9) в строке 590.01.027 указывается стоимость объема добытого газового конденсата, переданного в качестве давальческого сырья на нефтеперерабатывающий завод для переработки и использованного на собственные производственные нужды, определяемая как сумма строк 590.01.024 и 590.01.025 умноженная на строку 590.01.026 ((590.01.024 + 590.01.025) х 590.01.026);</w:t>
      </w:r>
    </w:p>
    <w:p w:rsidR="00AA22DF" w:rsidRPr="005C6553" w:rsidRDefault="005C6553">
      <w:pPr>
        <w:spacing w:after="0"/>
        <w:jc w:val="both"/>
        <w:rPr>
          <w:lang w:val="ru-RU"/>
        </w:rPr>
      </w:pPr>
      <w:bookmarkStart w:id="1946" w:name="z6120"/>
      <w:bookmarkEnd w:id="1945"/>
      <w:r>
        <w:rPr>
          <w:color w:val="000000"/>
          <w:sz w:val="28"/>
        </w:rPr>
        <w:t>     </w:t>
      </w:r>
      <w:r w:rsidRPr="005C6553">
        <w:rPr>
          <w:color w:val="000000"/>
          <w:sz w:val="28"/>
          <w:lang w:val="ru-RU"/>
        </w:rPr>
        <w:t xml:space="preserve"> 10) в строке 590.01.028 указывается объем добытого за налоговый период газового конденсата, переданного в натуральной форме, в тоннах;</w:t>
      </w:r>
    </w:p>
    <w:p w:rsidR="00AA22DF" w:rsidRPr="005C6553" w:rsidRDefault="005C6553">
      <w:pPr>
        <w:spacing w:after="0"/>
        <w:jc w:val="both"/>
        <w:rPr>
          <w:lang w:val="ru-RU"/>
        </w:rPr>
      </w:pPr>
      <w:bookmarkStart w:id="1947" w:name="z6121"/>
      <w:bookmarkEnd w:id="1946"/>
      <w:r>
        <w:rPr>
          <w:color w:val="000000"/>
          <w:sz w:val="28"/>
        </w:rPr>
        <w:t>     </w:t>
      </w:r>
      <w:r w:rsidRPr="005C6553">
        <w:rPr>
          <w:color w:val="000000"/>
          <w:sz w:val="28"/>
          <w:lang w:val="ru-RU"/>
        </w:rPr>
        <w:t xml:space="preserve"> 11) в строке 590.01.029 указывается цена передачи, определяемая в порядке, установленном Правительством Республики Казахстан;</w:t>
      </w:r>
    </w:p>
    <w:p w:rsidR="00AA22DF" w:rsidRPr="005C6553" w:rsidRDefault="005C6553">
      <w:pPr>
        <w:spacing w:after="0"/>
        <w:jc w:val="both"/>
        <w:rPr>
          <w:lang w:val="ru-RU"/>
        </w:rPr>
      </w:pPr>
      <w:bookmarkStart w:id="1948" w:name="z6122"/>
      <w:bookmarkEnd w:id="1947"/>
      <w:r>
        <w:rPr>
          <w:color w:val="000000"/>
          <w:sz w:val="28"/>
        </w:rPr>
        <w:t>     </w:t>
      </w:r>
      <w:r w:rsidRPr="005C6553">
        <w:rPr>
          <w:color w:val="000000"/>
          <w:sz w:val="28"/>
          <w:lang w:val="ru-RU"/>
        </w:rPr>
        <w:t xml:space="preserve"> 12) в строке 590.01.030 указывается стоимость объема газового конденсата, переданного в натуральной форме, определяемая как произведение строк 590.01.028 и 590.01.029 (590.01.028 х 590.01.029);</w:t>
      </w:r>
    </w:p>
    <w:p w:rsidR="00AA22DF" w:rsidRPr="005C6553" w:rsidRDefault="005C6553">
      <w:pPr>
        <w:spacing w:after="0"/>
        <w:jc w:val="both"/>
        <w:rPr>
          <w:lang w:val="ru-RU"/>
        </w:rPr>
      </w:pPr>
      <w:bookmarkStart w:id="1949" w:name="z6123"/>
      <w:bookmarkEnd w:id="1948"/>
      <w:r>
        <w:rPr>
          <w:color w:val="000000"/>
          <w:sz w:val="28"/>
        </w:rPr>
        <w:t>     </w:t>
      </w:r>
      <w:r w:rsidRPr="005C6553">
        <w:rPr>
          <w:color w:val="000000"/>
          <w:sz w:val="28"/>
          <w:lang w:val="ru-RU"/>
        </w:rPr>
        <w:t xml:space="preserve"> 13) в строке 590.01.031 указывается объем добытого за налоговый период товарного газового конденсата, определяемый как разница строк 590.01.020, 590.01.021, 590.01.024, 590.01.025 и 590.01.028 (590.01.020 – 590.01.021– 590.01.024 – 590.01.025 – 590.01.028) в тоннах;</w:t>
      </w:r>
    </w:p>
    <w:p w:rsidR="00AA22DF" w:rsidRPr="005C6553" w:rsidRDefault="005C6553">
      <w:pPr>
        <w:spacing w:after="0"/>
        <w:jc w:val="both"/>
        <w:rPr>
          <w:lang w:val="ru-RU"/>
        </w:rPr>
      </w:pPr>
      <w:bookmarkStart w:id="1950" w:name="z6124"/>
      <w:bookmarkEnd w:id="1949"/>
      <w:r>
        <w:rPr>
          <w:color w:val="000000"/>
          <w:sz w:val="28"/>
        </w:rPr>
        <w:t>     </w:t>
      </w:r>
      <w:r w:rsidRPr="005C6553">
        <w:rPr>
          <w:color w:val="000000"/>
          <w:sz w:val="28"/>
          <w:lang w:val="ru-RU"/>
        </w:rPr>
        <w:t xml:space="preserve"> 14) в строке 590.01.032 указывается мировая цена на газовый конденсат, определяемая в соответствии с пунктом 3 статьи 776 Налогового кодекса;</w:t>
      </w:r>
    </w:p>
    <w:p w:rsidR="00AA22DF" w:rsidRPr="005C6553" w:rsidRDefault="005C6553">
      <w:pPr>
        <w:spacing w:after="0"/>
        <w:jc w:val="both"/>
        <w:rPr>
          <w:lang w:val="ru-RU"/>
        </w:rPr>
      </w:pPr>
      <w:bookmarkStart w:id="1951" w:name="z6125"/>
      <w:bookmarkEnd w:id="1950"/>
      <w:r>
        <w:rPr>
          <w:color w:val="000000"/>
          <w:sz w:val="28"/>
        </w:rPr>
        <w:t>     </w:t>
      </w:r>
      <w:r w:rsidRPr="005C6553">
        <w:rPr>
          <w:color w:val="000000"/>
          <w:sz w:val="28"/>
          <w:lang w:val="ru-RU"/>
        </w:rPr>
        <w:t xml:space="preserve"> 15) в строке 590.01.033 указывается стоимость объема товарного газового конденсата, определяемая как произведение строк 590.01.031 и 590.01.032 (590.01.031 х 150.01.032);</w:t>
      </w:r>
    </w:p>
    <w:p w:rsidR="00AA22DF" w:rsidRPr="005C6553" w:rsidRDefault="005C6553">
      <w:pPr>
        <w:spacing w:after="0"/>
        <w:jc w:val="both"/>
        <w:rPr>
          <w:lang w:val="ru-RU"/>
        </w:rPr>
      </w:pPr>
      <w:bookmarkStart w:id="1952" w:name="z6126"/>
      <w:bookmarkEnd w:id="1951"/>
      <w:r>
        <w:rPr>
          <w:color w:val="000000"/>
          <w:sz w:val="28"/>
        </w:rPr>
        <w:t>     </w:t>
      </w:r>
      <w:r w:rsidRPr="005C6553">
        <w:rPr>
          <w:color w:val="000000"/>
          <w:sz w:val="28"/>
          <w:lang w:val="ru-RU"/>
        </w:rPr>
        <w:t xml:space="preserve"> 16) в строке 590.01.034 указывается ставка НДПИ на газовый конденсат, определенная статьей 778 Налогового кодекса;</w:t>
      </w:r>
    </w:p>
    <w:p w:rsidR="00AA22DF" w:rsidRPr="005C6553" w:rsidRDefault="005C6553">
      <w:pPr>
        <w:spacing w:after="0"/>
        <w:jc w:val="both"/>
        <w:rPr>
          <w:lang w:val="ru-RU"/>
        </w:rPr>
      </w:pPr>
      <w:bookmarkStart w:id="1953" w:name="z6127"/>
      <w:bookmarkEnd w:id="1952"/>
      <w:r>
        <w:rPr>
          <w:color w:val="000000"/>
          <w:sz w:val="28"/>
        </w:rPr>
        <w:t>     </w:t>
      </w:r>
      <w:r w:rsidRPr="005C6553">
        <w:rPr>
          <w:color w:val="000000"/>
          <w:sz w:val="28"/>
          <w:lang w:val="ru-RU"/>
        </w:rPr>
        <w:t xml:space="preserve"> 17) в строке 590.01.035 указывается ставка НДПИ на газовый конденсат, с учетом понижающего коэффициента, определенная статьей 778 Налогового кодекса;</w:t>
      </w:r>
    </w:p>
    <w:p w:rsidR="00AA22DF" w:rsidRPr="005C6553" w:rsidRDefault="005C6553">
      <w:pPr>
        <w:spacing w:after="0"/>
        <w:jc w:val="both"/>
        <w:rPr>
          <w:lang w:val="ru-RU"/>
        </w:rPr>
      </w:pPr>
      <w:bookmarkStart w:id="1954" w:name="z6128"/>
      <w:bookmarkEnd w:id="1953"/>
      <w:r>
        <w:rPr>
          <w:color w:val="000000"/>
          <w:sz w:val="28"/>
        </w:rPr>
        <w:lastRenderedPageBreak/>
        <w:t>     </w:t>
      </w:r>
      <w:r w:rsidRPr="005C6553">
        <w:rPr>
          <w:color w:val="000000"/>
          <w:sz w:val="28"/>
          <w:lang w:val="ru-RU"/>
        </w:rPr>
        <w:t xml:space="preserve"> 18) в строке 590.01.036 указывается сумма НДПИ на газовый конденсат, определяемая как (((590.01.023 + 590.01.027 + 590.01.030) х 590.01.035) + (590.01.033 х 590.01.034)).</w:t>
      </w:r>
    </w:p>
    <w:p w:rsidR="00AA22DF" w:rsidRPr="005C6553" w:rsidRDefault="005C6553">
      <w:pPr>
        <w:spacing w:after="0"/>
        <w:jc w:val="both"/>
        <w:rPr>
          <w:lang w:val="ru-RU"/>
        </w:rPr>
      </w:pPr>
      <w:bookmarkStart w:id="1955" w:name="z6129"/>
      <w:bookmarkEnd w:id="1954"/>
      <w:r>
        <w:rPr>
          <w:color w:val="000000"/>
          <w:sz w:val="28"/>
        </w:rPr>
        <w:t>     </w:t>
      </w:r>
      <w:r w:rsidRPr="005C6553">
        <w:rPr>
          <w:color w:val="000000"/>
          <w:sz w:val="28"/>
          <w:lang w:val="ru-RU"/>
        </w:rPr>
        <w:t xml:space="preserve"> 16. В разделе "Исчисление НДПИ на природный газ":</w:t>
      </w:r>
    </w:p>
    <w:p w:rsidR="00AA22DF" w:rsidRPr="005C6553" w:rsidRDefault="005C6553">
      <w:pPr>
        <w:spacing w:after="0"/>
        <w:jc w:val="both"/>
        <w:rPr>
          <w:lang w:val="ru-RU"/>
        </w:rPr>
      </w:pPr>
      <w:bookmarkStart w:id="1956" w:name="z6130"/>
      <w:bookmarkEnd w:id="1955"/>
      <w:r>
        <w:rPr>
          <w:color w:val="000000"/>
          <w:sz w:val="28"/>
        </w:rPr>
        <w:t>     </w:t>
      </w:r>
      <w:r w:rsidRPr="005C6553">
        <w:rPr>
          <w:color w:val="000000"/>
          <w:sz w:val="28"/>
          <w:lang w:val="ru-RU"/>
        </w:rPr>
        <w:t xml:space="preserve"> 1) в строке 590.01.037 указывается планируемый годовой объем добычи природного газа, в кубических метрах;</w:t>
      </w:r>
    </w:p>
    <w:p w:rsidR="00AA22DF" w:rsidRPr="005C6553" w:rsidRDefault="005C6553">
      <w:pPr>
        <w:spacing w:after="0"/>
        <w:jc w:val="both"/>
        <w:rPr>
          <w:lang w:val="ru-RU"/>
        </w:rPr>
      </w:pPr>
      <w:bookmarkStart w:id="1957" w:name="z6131"/>
      <w:bookmarkEnd w:id="1956"/>
      <w:r>
        <w:rPr>
          <w:color w:val="000000"/>
          <w:sz w:val="28"/>
        </w:rPr>
        <w:t>     </w:t>
      </w:r>
      <w:r w:rsidRPr="005C6553">
        <w:rPr>
          <w:color w:val="000000"/>
          <w:sz w:val="28"/>
          <w:lang w:val="ru-RU"/>
        </w:rPr>
        <w:t xml:space="preserve"> 2) в строке 590.01.038 указывается общий объем за налоговый период добытого природного газа, за исключением природного газа, закачиваемого обратно в недра, в кубических метрах;</w:t>
      </w:r>
    </w:p>
    <w:p w:rsidR="00AA22DF" w:rsidRPr="005C6553" w:rsidRDefault="005C6553">
      <w:pPr>
        <w:spacing w:after="0"/>
        <w:jc w:val="both"/>
        <w:rPr>
          <w:lang w:val="ru-RU"/>
        </w:rPr>
      </w:pPr>
      <w:bookmarkStart w:id="1958" w:name="z6132"/>
      <w:bookmarkEnd w:id="1957"/>
      <w:r>
        <w:rPr>
          <w:color w:val="000000"/>
          <w:sz w:val="28"/>
        </w:rPr>
        <w:t>     </w:t>
      </w:r>
      <w:r w:rsidRPr="005C6553">
        <w:rPr>
          <w:color w:val="000000"/>
          <w:sz w:val="28"/>
          <w:lang w:val="ru-RU"/>
        </w:rPr>
        <w:t xml:space="preserve"> 3) в строке 590.01.039 указывается объем добытого за налоговый период природного газа, реализованного на внутреннем рынке Республики Казахстан, в кубических метрах;</w:t>
      </w:r>
    </w:p>
    <w:p w:rsidR="00AA22DF" w:rsidRPr="005C6553" w:rsidRDefault="005C6553">
      <w:pPr>
        <w:spacing w:after="0"/>
        <w:jc w:val="both"/>
        <w:rPr>
          <w:lang w:val="ru-RU"/>
        </w:rPr>
      </w:pPr>
      <w:bookmarkStart w:id="1959" w:name="z6133"/>
      <w:bookmarkEnd w:id="1958"/>
      <w:r>
        <w:rPr>
          <w:color w:val="000000"/>
          <w:sz w:val="28"/>
        </w:rPr>
        <w:t>     </w:t>
      </w:r>
      <w:r w:rsidRPr="005C6553">
        <w:rPr>
          <w:color w:val="000000"/>
          <w:sz w:val="28"/>
          <w:lang w:val="ru-RU"/>
        </w:rPr>
        <w:t xml:space="preserve"> 4) в строке 590.01.040 указывается средневзвешенная цена реализации за единицу реализованной продукции;</w:t>
      </w:r>
    </w:p>
    <w:p w:rsidR="00AA22DF" w:rsidRPr="005C6553" w:rsidRDefault="005C6553">
      <w:pPr>
        <w:spacing w:after="0"/>
        <w:jc w:val="both"/>
        <w:rPr>
          <w:lang w:val="ru-RU"/>
        </w:rPr>
      </w:pPr>
      <w:bookmarkStart w:id="1960" w:name="z6134"/>
      <w:bookmarkEnd w:id="1959"/>
      <w:r>
        <w:rPr>
          <w:color w:val="000000"/>
          <w:sz w:val="28"/>
        </w:rPr>
        <w:t>     </w:t>
      </w:r>
      <w:r w:rsidRPr="005C6553">
        <w:rPr>
          <w:color w:val="000000"/>
          <w:sz w:val="28"/>
          <w:lang w:val="ru-RU"/>
        </w:rPr>
        <w:t xml:space="preserve"> 5) в строке 590.01.041 указывается стоимость объема добытого природного газа, реализованного на внутреннем рынке Республики Казахстан, определяемая как произведение строк 590.01.039 и 590.01.040 (590.01.039 х 590.01.040);</w:t>
      </w:r>
    </w:p>
    <w:p w:rsidR="00AA22DF" w:rsidRPr="005C6553" w:rsidRDefault="005C6553">
      <w:pPr>
        <w:spacing w:after="0"/>
        <w:jc w:val="both"/>
        <w:rPr>
          <w:lang w:val="ru-RU"/>
        </w:rPr>
      </w:pPr>
      <w:bookmarkStart w:id="1961" w:name="z6135"/>
      <w:bookmarkEnd w:id="1960"/>
      <w:r>
        <w:rPr>
          <w:color w:val="000000"/>
          <w:sz w:val="28"/>
        </w:rPr>
        <w:t>     </w:t>
      </w:r>
      <w:r w:rsidRPr="005C6553">
        <w:rPr>
          <w:color w:val="000000"/>
          <w:sz w:val="28"/>
          <w:lang w:val="ru-RU"/>
        </w:rPr>
        <w:t xml:space="preserve"> 6) в строке 590.01.042 указывается объем добытого за налоговый период природного газа, использованного на собственные производственные нужды, в кубических метрах;</w:t>
      </w:r>
    </w:p>
    <w:p w:rsidR="00AA22DF" w:rsidRPr="005C6553" w:rsidRDefault="005C6553">
      <w:pPr>
        <w:spacing w:after="0"/>
        <w:jc w:val="both"/>
        <w:rPr>
          <w:lang w:val="ru-RU"/>
        </w:rPr>
      </w:pPr>
      <w:bookmarkStart w:id="1962" w:name="z6136"/>
      <w:bookmarkEnd w:id="1961"/>
      <w:r>
        <w:rPr>
          <w:color w:val="000000"/>
          <w:sz w:val="28"/>
        </w:rPr>
        <w:t>     </w:t>
      </w:r>
      <w:r w:rsidRPr="005C6553">
        <w:rPr>
          <w:color w:val="000000"/>
          <w:sz w:val="28"/>
          <w:lang w:val="ru-RU"/>
        </w:rPr>
        <w:t xml:space="preserve"> 7) в строке 590.01.043 указывается производственная себестоимость добычи за единицу продукции, определяемая в соответствии с международными стандартами финансовой отчетности и требованиями Закона о бухгалтерском учете и финансовой отчетности, увеличенная на 20 процентов;</w:t>
      </w:r>
    </w:p>
    <w:p w:rsidR="00AA22DF" w:rsidRPr="005C6553" w:rsidRDefault="005C6553">
      <w:pPr>
        <w:spacing w:after="0"/>
        <w:jc w:val="both"/>
        <w:rPr>
          <w:lang w:val="ru-RU"/>
        </w:rPr>
      </w:pPr>
      <w:bookmarkStart w:id="1963" w:name="z6137"/>
      <w:bookmarkEnd w:id="1962"/>
      <w:r>
        <w:rPr>
          <w:color w:val="000000"/>
          <w:sz w:val="28"/>
        </w:rPr>
        <w:t>     </w:t>
      </w:r>
      <w:r w:rsidRPr="005C6553">
        <w:rPr>
          <w:color w:val="000000"/>
          <w:sz w:val="28"/>
          <w:lang w:val="ru-RU"/>
        </w:rPr>
        <w:t xml:space="preserve"> 8) в строке 590.01.044 указывается стоимость объема добытого природного газа, использованного на собственные производственные нужды, определяемая как произведение строк 590.01.042 и 590.01.043 (590.01.042 х 590.01.043);</w:t>
      </w:r>
    </w:p>
    <w:p w:rsidR="00AA22DF" w:rsidRPr="005C6553" w:rsidRDefault="005C6553">
      <w:pPr>
        <w:spacing w:after="0"/>
        <w:jc w:val="both"/>
        <w:rPr>
          <w:lang w:val="ru-RU"/>
        </w:rPr>
      </w:pPr>
      <w:bookmarkStart w:id="1964" w:name="z6138"/>
      <w:bookmarkEnd w:id="1963"/>
      <w:r>
        <w:rPr>
          <w:color w:val="000000"/>
          <w:sz w:val="28"/>
        </w:rPr>
        <w:t>     </w:t>
      </w:r>
      <w:r w:rsidRPr="005C6553">
        <w:rPr>
          <w:color w:val="000000"/>
          <w:sz w:val="28"/>
          <w:lang w:val="ru-RU"/>
        </w:rPr>
        <w:t xml:space="preserve"> 9) в строке 590.01.045 указывается объем добытого за налоговый период товарного природного газа, определяемый как разница строк 590.01.038, 590.01.039 и 590.01.042 (590.01.038 – 590.01.039 – 590.01.042), в кубических метрах;</w:t>
      </w:r>
    </w:p>
    <w:p w:rsidR="00AA22DF" w:rsidRPr="005C6553" w:rsidRDefault="005C6553">
      <w:pPr>
        <w:spacing w:after="0"/>
        <w:jc w:val="both"/>
        <w:rPr>
          <w:lang w:val="ru-RU"/>
        </w:rPr>
      </w:pPr>
      <w:bookmarkStart w:id="1965" w:name="z6139"/>
      <w:bookmarkEnd w:id="1964"/>
      <w:r>
        <w:rPr>
          <w:color w:val="000000"/>
          <w:sz w:val="28"/>
        </w:rPr>
        <w:t>     </w:t>
      </w:r>
      <w:r w:rsidRPr="005C6553">
        <w:rPr>
          <w:color w:val="000000"/>
          <w:sz w:val="28"/>
          <w:lang w:val="ru-RU"/>
        </w:rPr>
        <w:t xml:space="preserve"> 10) в строке 590.01.046 указывается мировая цена на природный газ, определяемая в соответствии с пунктом 4 статьи 776 Налогового кодекса;</w:t>
      </w:r>
    </w:p>
    <w:p w:rsidR="00AA22DF" w:rsidRPr="005C6553" w:rsidRDefault="005C6553">
      <w:pPr>
        <w:spacing w:after="0"/>
        <w:jc w:val="both"/>
        <w:rPr>
          <w:lang w:val="ru-RU"/>
        </w:rPr>
      </w:pPr>
      <w:bookmarkStart w:id="1966" w:name="z6140"/>
      <w:bookmarkEnd w:id="1965"/>
      <w:r>
        <w:rPr>
          <w:color w:val="000000"/>
          <w:sz w:val="28"/>
        </w:rPr>
        <w:t>     </w:t>
      </w:r>
      <w:r w:rsidRPr="005C6553">
        <w:rPr>
          <w:color w:val="000000"/>
          <w:sz w:val="28"/>
          <w:lang w:val="ru-RU"/>
        </w:rPr>
        <w:t xml:space="preserve"> 11) в строке 590.01.047 указывается стоимость объема товарного природного газа, определяемая как произведение строк 590.01.045 и 590.01.046 (590.01.045 х 590.01.046);</w:t>
      </w:r>
    </w:p>
    <w:p w:rsidR="00AA22DF" w:rsidRPr="005C6553" w:rsidRDefault="005C6553">
      <w:pPr>
        <w:spacing w:after="0"/>
        <w:jc w:val="both"/>
        <w:rPr>
          <w:lang w:val="ru-RU"/>
        </w:rPr>
      </w:pPr>
      <w:bookmarkStart w:id="1967" w:name="z6141"/>
      <w:bookmarkEnd w:id="1966"/>
      <w:r>
        <w:rPr>
          <w:color w:val="000000"/>
          <w:sz w:val="28"/>
        </w:rPr>
        <w:t>     </w:t>
      </w:r>
      <w:r w:rsidRPr="005C6553">
        <w:rPr>
          <w:color w:val="000000"/>
          <w:sz w:val="28"/>
          <w:lang w:val="ru-RU"/>
        </w:rPr>
        <w:t xml:space="preserve"> 12) в строке 590.01.048 указывается ставка НДПИ на природный газ, определенная статьей 778 Налогового кодекса;</w:t>
      </w:r>
    </w:p>
    <w:p w:rsidR="00AA22DF" w:rsidRPr="005C6553" w:rsidRDefault="005C6553">
      <w:pPr>
        <w:spacing w:after="0"/>
        <w:jc w:val="both"/>
        <w:rPr>
          <w:lang w:val="ru-RU"/>
        </w:rPr>
      </w:pPr>
      <w:bookmarkStart w:id="1968" w:name="z6142"/>
      <w:bookmarkEnd w:id="1967"/>
      <w:r>
        <w:rPr>
          <w:color w:val="000000"/>
          <w:sz w:val="28"/>
        </w:rPr>
        <w:lastRenderedPageBreak/>
        <w:t>     </w:t>
      </w:r>
      <w:r w:rsidRPr="005C6553">
        <w:rPr>
          <w:color w:val="000000"/>
          <w:sz w:val="28"/>
          <w:lang w:val="ru-RU"/>
        </w:rPr>
        <w:t xml:space="preserve"> 13) в строке 590.01.049 указывается ставка НДПИ на природный газ, реализованный на внутреннем рынке, определенная статьей 778 Налогового кодекса;</w:t>
      </w:r>
    </w:p>
    <w:p w:rsidR="00AA22DF" w:rsidRPr="005C6553" w:rsidRDefault="005C6553">
      <w:pPr>
        <w:spacing w:after="0"/>
        <w:jc w:val="both"/>
        <w:rPr>
          <w:lang w:val="ru-RU"/>
        </w:rPr>
      </w:pPr>
      <w:bookmarkStart w:id="1969" w:name="z6143"/>
      <w:bookmarkEnd w:id="1968"/>
      <w:r>
        <w:rPr>
          <w:color w:val="000000"/>
          <w:sz w:val="28"/>
        </w:rPr>
        <w:t>     </w:t>
      </w:r>
      <w:r w:rsidRPr="005C6553">
        <w:rPr>
          <w:color w:val="000000"/>
          <w:sz w:val="28"/>
          <w:lang w:val="ru-RU"/>
        </w:rPr>
        <w:t xml:space="preserve"> 14) в строке 590.01.050 указывается НДПИ на природный газ, реализованный на внутреннем рынке, определяемый как произведение строк 590.01.041 и 590.01.049 (590.01.041 х 590.01.049);</w:t>
      </w:r>
    </w:p>
    <w:p w:rsidR="00AA22DF" w:rsidRPr="005C6553" w:rsidRDefault="005C6553">
      <w:pPr>
        <w:spacing w:after="0"/>
        <w:jc w:val="both"/>
        <w:rPr>
          <w:lang w:val="ru-RU"/>
        </w:rPr>
      </w:pPr>
      <w:bookmarkStart w:id="1970" w:name="z6144"/>
      <w:bookmarkEnd w:id="1969"/>
      <w:r>
        <w:rPr>
          <w:color w:val="000000"/>
          <w:sz w:val="28"/>
        </w:rPr>
        <w:t>     </w:t>
      </w:r>
      <w:r w:rsidRPr="005C6553">
        <w:rPr>
          <w:color w:val="000000"/>
          <w:sz w:val="28"/>
          <w:lang w:val="ru-RU"/>
        </w:rPr>
        <w:t xml:space="preserve"> 15) в строке 590.01.051 указывается сумма НДПИ на природный газ, определяемая как (590.01.050 + ((590.01.044 + 590.01.047) х 590.01.048))).</w:t>
      </w:r>
    </w:p>
    <w:p w:rsidR="00AA22DF" w:rsidRPr="005C6553" w:rsidRDefault="005C6553">
      <w:pPr>
        <w:spacing w:after="0"/>
        <w:jc w:val="both"/>
        <w:rPr>
          <w:lang w:val="ru-RU"/>
        </w:rPr>
      </w:pPr>
      <w:bookmarkStart w:id="1971" w:name="z6145"/>
      <w:bookmarkEnd w:id="1970"/>
      <w:r>
        <w:rPr>
          <w:color w:val="000000"/>
          <w:sz w:val="28"/>
        </w:rPr>
        <w:t>     </w:t>
      </w:r>
      <w:r w:rsidRPr="005C6553">
        <w:rPr>
          <w:color w:val="000000"/>
          <w:sz w:val="28"/>
          <w:lang w:val="ru-RU"/>
        </w:rPr>
        <w:t xml:space="preserve"> 17. В разделе "Корректировка НДПИ":</w:t>
      </w:r>
    </w:p>
    <w:p w:rsidR="00AA22DF" w:rsidRPr="005C6553" w:rsidRDefault="005C6553">
      <w:pPr>
        <w:spacing w:after="0"/>
        <w:jc w:val="both"/>
        <w:rPr>
          <w:lang w:val="ru-RU"/>
        </w:rPr>
      </w:pPr>
      <w:bookmarkStart w:id="1972" w:name="z6146"/>
      <w:bookmarkEnd w:id="1971"/>
      <w:r>
        <w:rPr>
          <w:color w:val="000000"/>
          <w:sz w:val="28"/>
        </w:rPr>
        <w:t>     </w:t>
      </w:r>
      <w:r w:rsidRPr="005C6553">
        <w:rPr>
          <w:color w:val="000000"/>
          <w:sz w:val="28"/>
          <w:lang w:val="ru-RU"/>
        </w:rPr>
        <w:t xml:space="preserve"> Корректировка суммы НДПИ на сырую нефть, газовый конденсат, природный газ производится в соответствии с пунктом 3 статьи 777 Налогового кодекса.</w:t>
      </w:r>
    </w:p>
    <w:p w:rsidR="00AA22DF" w:rsidRPr="005C6553" w:rsidRDefault="005C6553">
      <w:pPr>
        <w:spacing w:after="0"/>
        <w:jc w:val="both"/>
        <w:rPr>
          <w:lang w:val="ru-RU"/>
        </w:rPr>
      </w:pPr>
      <w:bookmarkStart w:id="1973" w:name="z6147"/>
      <w:bookmarkEnd w:id="1972"/>
      <w:r>
        <w:rPr>
          <w:color w:val="000000"/>
          <w:sz w:val="28"/>
        </w:rPr>
        <w:t>     </w:t>
      </w:r>
      <w:r w:rsidRPr="005C6553">
        <w:rPr>
          <w:color w:val="000000"/>
          <w:sz w:val="28"/>
          <w:lang w:val="ru-RU"/>
        </w:rPr>
        <w:t xml:space="preserve"> 1) в строке 590.01.052 указывается фактический объем добытой сырой нефти по итогам отчетного календарного года по каждому отдельному контракту на недропользование, в тоннах;</w:t>
      </w:r>
    </w:p>
    <w:p w:rsidR="00AA22DF" w:rsidRPr="005C6553" w:rsidRDefault="005C6553">
      <w:pPr>
        <w:spacing w:after="0"/>
        <w:jc w:val="both"/>
        <w:rPr>
          <w:lang w:val="ru-RU"/>
        </w:rPr>
      </w:pPr>
      <w:bookmarkStart w:id="1974" w:name="z6148"/>
      <w:bookmarkEnd w:id="1973"/>
      <w:r>
        <w:rPr>
          <w:color w:val="000000"/>
          <w:sz w:val="28"/>
        </w:rPr>
        <w:t>     </w:t>
      </w:r>
      <w:r w:rsidRPr="005C6553">
        <w:rPr>
          <w:color w:val="000000"/>
          <w:sz w:val="28"/>
          <w:lang w:val="ru-RU"/>
        </w:rPr>
        <w:t xml:space="preserve"> 2) в строке 590.01.053 указывается исчисленный НДПИ на сырую нефть за 1–3 кварталы отчетного года;</w:t>
      </w:r>
    </w:p>
    <w:p w:rsidR="00AA22DF" w:rsidRPr="005C6553" w:rsidRDefault="005C6553">
      <w:pPr>
        <w:spacing w:after="0"/>
        <w:jc w:val="both"/>
        <w:rPr>
          <w:lang w:val="ru-RU"/>
        </w:rPr>
      </w:pPr>
      <w:bookmarkStart w:id="1975" w:name="z6149"/>
      <w:bookmarkEnd w:id="1974"/>
      <w:r>
        <w:rPr>
          <w:color w:val="000000"/>
          <w:sz w:val="28"/>
        </w:rPr>
        <w:t>     </w:t>
      </w:r>
      <w:r w:rsidRPr="005C6553">
        <w:rPr>
          <w:color w:val="000000"/>
          <w:sz w:val="28"/>
          <w:lang w:val="ru-RU"/>
        </w:rPr>
        <w:t xml:space="preserve"> 3) в строке 590.01.054 указывается стоимость объема добытой сырой нефти, реализованной на нефтеперерабатывающий завод, за 1–3 кварталы отчетного года;</w:t>
      </w:r>
    </w:p>
    <w:p w:rsidR="00AA22DF" w:rsidRPr="005C6553" w:rsidRDefault="005C6553">
      <w:pPr>
        <w:spacing w:after="0"/>
        <w:jc w:val="both"/>
        <w:rPr>
          <w:lang w:val="ru-RU"/>
        </w:rPr>
      </w:pPr>
      <w:bookmarkStart w:id="1976" w:name="z6150"/>
      <w:bookmarkEnd w:id="1975"/>
      <w:r>
        <w:rPr>
          <w:color w:val="000000"/>
          <w:sz w:val="28"/>
        </w:rPr>
        <w:t>     </w:t>
      </w:r>
      <w:r w:rsidRPr="005C6553">
        <w:rPr>
          <w:color w:val="000000"/>
          <w:sz w:val="28"/>
          <w:lang w:val="ru-RU"/>
        </w:rPr>
        <w:t xml:space="preserve"> 4) в строке 590.01.055 указывается стоимость объема добытой сырой нефти, переданной в качестве давальческого сырья на нефтеперерабатывающий завод для переработки и использованной на собственные производственные нужды, за 1–3 кварталы отчетного года;</w:t>
      </w:r>
    </w:p>
    <w:p w:rsidR="00AA22DF" w:rsidRPr="005C6553" w:rsidRDefault="005C6553">
      <w:pPr>
        <w:spacing w:after="0"/>
        <w:jc w:val="both"/>
        <w:rPr>
          <w:lang w:val="ru-RU"/>
        </w:rPr>
      </w:pPr>
      <w:bookmarkStart w:id="1977" w:name="z6151"/>
      <w:bookmarkEnd w:id="1976"/>
      <w:r>
        <w:rPr>
          <w:color w:val="000000"/>
          <w:sz w:val="28"/>
        </w:rPr>
        <w:t>     </w:t>
      </w:r>
      <w:r w:rsidRPr="005C6553">
        <w:rPr>
          <w:color w:val="000000"/>
          <w:sz w:val="28"/>
          <w:lang w:val="ru-RU"/>
        </w:rPr>
        <w:t xml:space="preserve"> 5) в строке 590.01.056 указывается стоимость объема добытой сырой нефти, переданной в натуральной форме, за 1–3 кварталы отчетного года;</w:t>
      </w:r>
    </w:p>
    <w:p w:rsidR="00AA22DF" w:rsidRPr="005C6553" w:rsidRDefault="005C6553">
      <w:pPr>
        <w:spacing w:after="0"/>
        <w:jc w:val="both"/>
        <w:rPr>
          <w:lang w:val="ru-RU"/>
        </w:rPr>
      </w:pPr>
      <w:bookmarkStart w:id="1978" w:name="z6152"/>
      <w:bookmarkEnd w:id="1977"/>
      <w:r>
        <w:rPr>
          <w:color w:val="000000"/>
          <w:sz w:val="28"/>
        </w:rPr>
        <w:t>     </w:t>
      </w:r>
      <w:r w:rsidRPr="005C6553">
        <w:rPr>
          <w:color w:val="000000"/>
          <w:sz w:val="28"/>
          <w:lang w:val="ru-RU"/>
        </w:rPr>
        <w:t xml:space="preserve"> 6) в строке 590.01.057 указывается стоимость объема добытой товарной нефти, за 1–3 кварталы отчетного года;</w:t>
      </w:r>
    </w:p>
    <w:p w:rsidR="00AA22DF" w:rsidRPr="005C6553" w:rsidRDefault="005C6553">
      <w:pPr>
        <w:spacing w:after="0"/>
        <w:jc w:val="both"/>
        <w:rPr>
          <w:lang w:val="ru-RU"/>
        </w:rPr>
      </w:pPr>
      <w:bookmarkStart w:id="1979" w:name="z6153"/>
      <w:bookmarkEnd w:id="1978"/>
      <w:r>
        <w:rPr>
          <w:color w:val="000000"/>
          <w:sz w:val="28"/>
        </w:rPr>
        <w:t>     </w:t>
      </w:r>
      <w:r w:rsidRPr="005C6553">
        <w:rPr>
          <w:color w:val="000000"/>
          <w:sz w:val="28"/>
          <w:lang w:val="ru-RU"/>
        </w:rPr>
        <w:t xml:space="preserve"> 7) в строке 590.01.058 указывается ставка НДПИ на сырую нефть, определенная статьей 778 Налогового кодекса исходя из фактического объема добытой сырой нефти по итогам отчетного года;</w:t>
      </w:r>
    </w:p>
    <w:p w:rsidR="00AA22DF" w:rsidRPr="005C6553" w:rsidRDefault="005C6553">
      <w:pPr>
        <w:spacing w:after="0"/>
        <w:jc w:val="both"/>
        <w:rPr>
          <w:lang w:val="ru-RU"/>
        </w:rPr>
      </w:pPr>
      <w:bookmarkStart w:id="1980" w:name="z6154"/>
      <w:bookmarkEnd w:id="1979"/>
      <w:r>
        <w:rPr>
          <w:color w:val="000000"/>
          <w:sz w:val="28"/>
        </w:rPr>
        <w:t>     </w:t>
      </w:r>
      <w:r w:rsidRPr="005C6553">
        <w:rPr>
          <w:color w:val="000000"/>
          <w:sz w:val="28"/>
          <w:lang w:val="ru-RU"/>
        </w:rPr>
        <w:t xml:space="preserve"> 8) в строке 590.01.059 указывается ставка НДПИ на сырую нефть, с учетом понижающего коэффициента, определенная статьей 778 Налогового кодекса исходя из фактического объема добытой сырой нефти по итогам отчетного года;</w:t>
      </w:r>
    </w:p>
    <w:p w:rsidR="00AA22DF" w:rsidRPr="005C6553" w:rsidRDefault="005C6553">
      <w:pPr>
        <w:spacing w:after="0"/>
        <w:jc w:val="both"/>
        <w:rPr>
          <w:lang w:val="ru-RU"/>
        </w:rPr>
      </w:pPr>
      <w:bookmarkStart w:id="1981" w:name="z6155"/>
      <w:bookmarkEnd w:id="1980"/>
      <w:r>
        <w:rPr>
          <w:color w:val="000000"/>
          <w:sz w:val="28"/>
        </w:rPr>
        <w:t>     </w:t>
      </w:r>
      <w:r w:rsidRPr="005C6553">
        <w:rPr>
          <w:color w:val="000000"/>
          <w:sz w:val="28"/>
          <w:lang w:val="ru-RU"/>
        </w:rPr>
        <w:t xml:space="preserve"> 9) в строке 590.01.060 указывается НДПИ на сырую нефть, определяемый как (((590.01.054 + 590.01.055 + 590.01.056) х 590.01.059) + (590.01.057 х 590.01.058));</w:t>
      </w:r>
    </w:p>
    <w:p w:rsidR="00AA22DF" w:rsidRPr="005C6553" w:rsidRDefault="005C6553">
      <w:pPr>
        <w:spacing w:after="0"/>
        <w:jc w:val="both"/>
        <w:rPr>
          <w:lang w:val="ru-RU"/>
        </w:rPr>
      </w:pPr>
      <w:bookmarkStart w:id="1982" w:name="z6156"/>
      <w:bookmarkEnd w:id="1981"/>
      <w:r>
        <w:rPr>
          <w:color w:val="000000"/>
          <w:sz w:val="28"/>
        </w:rPr>
        <w:lastRenderedPageBreak/>
        <w:t>     </w:t>
      </w:r>
      <w:r w:rsidRPr="005C6553">
        <w:rPr>
          <w:color w:val="000000"/>
          <w:sz w:val="28"/>
          <w:lang w:val="ru-RU"/>
        </w:rPr>
        <w:t xml:space="preserve"> 10) в строке 590.01.061 указывается сумма корректировки НДПИ на сырую нефть, согласно пункту 3 статьи 777 Налогового кодекса, определяемая как разница строк 590.01.060 и 590.01.053(590.01.060 – 590.01.053);</w:t>
      </w:r>
    </w:p>
    <w:p w:rsidR="00AA22DF" w:rsidRPr="005C6553" w:rsidRDefault="005C6553">
      <w:pPr>
        <w:spacing w:after="0"/>
        <w:jc w:val="both"/>
        <w:rPr>
          <w:lang w:val="ru-RU"/>
        </w:rPr>
      </w:pPr>
      <w:bookmarkStart w:id="1983" w:name="z6157"/>
      <w:bookmarkEnd w:id="1982"/>
      <w:r>
        <w:rPr>
          <w:color w:val="000000"/>
          <w:sz w:val="28"/>
        </w:rPr>
        <w:t>     </w:t>
      </w:r>
      <w:r w:rsidRPr="005C6553">
        <w:rPr>
          <w:color w:val="000000"/>
          <w:sz w:val="28"/>
          <w:lang w:val="ru-RU"/>
        </w:rPr>
        <w:t xml:space="preserve"> 11) в строке 590.01.062 указывается фактический объем добытого газового конденсата по итогам отчетного года по каждому отдельному контракту на недропользование, в тоннах;</w:t>
      </w:r>
    </w:p>
    <w:p w:rsidR="00AA22DF" w:rsidRPr="005C6553" w:rsidRDefault="005C6553">
      <w:pPr>
        <w:spacing w:after="0"/>
        <w:jc w:val="both"/>
        <w:rPr>
          <w:lang w:val="ru-RU"/>
        </w:rPr>
      </w:pPr>
      <w:bookmarkStart w:id="1984" w:name="z6158"/>
      <w:bookmarkEnd w:id="1983"/>
      <w:r>
        <w:rPr>
          <w:color w:val="000000"/>
          <w:sz w:val="28"/>
        </w:rPr>
        <w:t>     </w:t>
      </w:r>
      <w:r w:rsidRPr="005C6553">
        <w:rPr>
          <w:color w:val="000000"/>
          <w:sz w:val="28"/>
          <w:lang w:val="ru-RU"/>
        </w:rPr>
        <w:t xml:space="preserve"> 12) в строке 590.01.063 указывается исчисленный НДПИ на газовый конденсат за 1–3 кварталы отчетного года;</w:t>
      </w:r>
    </w:p>
    <w:p w:rsidR="00AA22DF" w:rsidRPr="005C6553" w:rsidRDefault="005C6553">
      <w:pPr>
        <w:spacing w:after="0"/>
        <w:jc w:val="both"/>
        <w:rPr>
          <w:lang w:val="ru-RU"/>
        </w:rPr>
      </w:pPr>
      <w:bookmarkStart w:id="1985" w:name="z6159"/>
      <w:bookmarkEnd w:id="1984"/>
      <w:r>
        <w:rPr>
          <w:color w:val="000000"/>
          <w:sz w:val="28"/>
        </w:rPr>
        <w:t>     </w:t>
      </w:r>
      <w:r w:rsidRPr="005C6553">
        <w:rPr>
          <w:color w:val="000000"/>
          <w:sz w:val="28"/>
          <w:lang w:val="ru-RU"/>
        </w:rPr>
        <w:t xml:space="preserve"> 13) в строке 590.01.064 указывается стоимость объема добытого газового конденсата, реализованного на нефтеперерабатывающий завод, за 1–3 кварталы отчетного года;</w:t>
      </w:r>
    </w:p>
    <w:p w:rsidR="00AA22DF" w:rsidRPr="005C6553" w:rsidRDefault="005C6553">
      <w:pPr>
        <w:spacing w:after="0"/>
        <w:jc w:val="both"/>
        <w:rPr>
          <w:lang w:val="ru-RU"/>
        </w:rPr>
      </w:pPr>
      <w:bookmarkStart w:id="1986" w:name="z6160"/>
      <w:bookmarkEnd w:id="1985"/>
      <w:r>
        <w:rPr>
          <w:color w:val="000000"/>
          <w:sz w:val="28"/>
        </w:rPr>
        <w:t>     </w:t>
      </w:r>
      <w:r w:rsidRPr="005C6553">
        <w:rPr>
          <w:color w:val="000000"/>
          <w:sz w:val="28"/>
          <w:lang w:val="ru-RU"/>
        </w:rPr>
        <w:t xml:space="preserve"> 14) в строке 590.01.065 указывается стоимость объема добытого газового конденсата, переданного в качестве давальческого сырья на нефтеперерабатывающий завод для переработки и использованной на собственные производственные нужды, за 1–3 кварталы отчетного года;</w:t>
      </w:r>
    </w:p>
    <w:p w:rsidR="00AA22DF" w:rsidRPr="005C6553" w:rsidRDefault="005C6553">
      <w:pPr>
        <w:spacing w:after="0"/>
        <w:jc w:val="both"/>
        <w:rPr>
          <w:lang w:val="ru-RU"/>
        </w:rPr>
      </w:pPr>
      <w:bookmarkStart w:id="1987" w:name="z6161"/>
      <w:bookmarkEnd w:id="1986"/>
      <w:r>
        <w:rPr>
          <w:color w:val="000000"/>
          <w:sz w:val="28"/>
        </w:rPr>
        <w:t>     </w:t>
      </w:r>
      <w:r w:rsidRPr="005C6553">
        <w:rPr>
          <w:color w:val="000000"/>
          <w:sz w:val="28"/>
          <w:lang w:val="ru-RU"/>
        </w:rPr>
        <w:t xml:space="preserve"> 15) в строке 590.01.066 указывается стоимость объема добытого газового конденсата, переданного в натуральном выражении, за 1–3 кварталы отчетного года;</w:t>
      </w:r>
    </w:p>
    <w:p w:rsidR="00AA22DF" w:rsidRPr="005C6553" w:rsidRDefault="005C6553">
      <w:pPr>
        <w:spacing w:after="0"/>
        <w:jc w:val="both"/>
        <w:rPr>
          <w:lang w:val="ru-RU"/>
        </w:rPr>
      </w:pPr>
      <w:bookmarkStart w:id="1988" w:name="z6162"/>
      <w:bookmarkEnd w:id="1987"/>
      <w:r>
        <w:rPr>
          <w:color w:val="000000"/>
          <w:sz w:val="28"/>
        </w:rPr>
        <w:t>     </w:t>
      </w:r>
      <w:r w:rsidRPr="005C6553">
        <w:rPr>
          <w:color w:val="000000"/>
          <w:sz w:val="28"/>
          <w:lang w:val="ru-RU"/>
        </w:rPr>
        <w:t xml:space="preserve"> 16) в строке 590.01.067 указывается стоимость объема добытого товарного конденсата, за 1–3 кварталы отчетного года;</w:t>
      </w:r>
    </w:p>
    <w:p w:rsidR="00AA22DF" w:rsidRPr="005C6553" w:rsidRDefault="005C6553">
      <w:pPr>
        <w:spacing w:after="0"/>
        <w:jc w:val="both"/>
        <w:rPr>
          <w:lang w:val="ru-RU"/>
        </w:rPr>
      </w:pPr>
      <w:bookmarkStart w:id="1989" w:name="z6163"/>
      <w:bookmarkEnd w:id="1988"/>
      <w:r>
        <w:rPr>
          <w:color w:val="000000"/>
          <w:sz w:val="28"/>
        </w:rPr>
        <w:t>     </w:t>
      </w:r>
      <w:r w:rsidRPr="005C6553">
        <w:rPr>
          <w:color w:val="000000"/>
          <w:sz w:val="28"/>
          <w:lang w:val="ru-RU"/>
        </w:rPr>
        <w:t xml:space="preserve"> 17) в строке 590.01.068 указывается ставка НДПИ на газовый конденсат, определенная статьей 778 Налогового кодекса исходя из фактического объема добытого газового конденсата по итогам отчетного года;</w:t>
      </w:r>
    </w:p>
    <w:p w:rsidR="00AA22DF" w:rsidRPr="005C6553" w:rsidRDefault="005C6553">
      <w:pPr>
        <w:spacing w:after="0"/>
        <w:jc w:val="both"/>
        <w:rPr>
          <w:lang w:val="ru-RU"/>
        </w:rPr>
      </w:pPr>
      <w:bookmarkStart w:id="1990" w:name="z6164"/>
      <w:bookmarkEnd w:id="1989"/>
      <w:r>
        <w:rPr>
          <w:color w:val="000000"/>
          <w:sz w:val="28"/>
        </w:rPr>
        <w:t>     </w:t>
      </w:r>
      <w:r w:rsidRPr="005C6553">
        <w:rPr>
          <w:color w:val="000000"/>
          <w:sz w:val="28"/>
          <w:lang w:val="ru-RU"/>
        </w:rPr>
        <w:t xml:space="preserve"> 18) строке 590.01.069 указывается ставка НДПИ на газовый конденсат, с учетом понижающего коэффициента, определенная статьей 778 Налогового кодекса исходя из фактического объема добытого газового конденсата по итогам отчетного года;</w:t>
      </w:r>
    </w:p>
    <w:p w:rsidR="00AA22DF" w:rsidRPr="005C6553" w:rsidRDefault="005C6553">
      <w:pPr>
        <w:spacing w:after="0"/>
        <w:jc w:val="both"/>
        <w:rPr>
          <w:lang w:val="ru-RU"/>
        </w:rPr>
      </w:pPr>
      <w:bookmarkStart w:id="1991" w:name="z6165"/>
      <w:bookmarkEnd w:id="1990"/>
      <w:r>
        <w:rPr>
          <w:color w:val="000000"/>
          <w:sz w:val="28"/>
        </w:rPr>
        <w:t>     </w:t>
      </w:r>
      <w:r w:rsidRPr="005C6553">
        <w:rPr>
          <w:color w:val="000000"/>
          <w:sz w:val="28"/>
          <w:lang w:val="ru-RU"/>
        </w:rPr>
        <w:t xml:space="preserve"> 19) в строке 590.01.070 указывается сумма НДПИ на газовый конденсат, определяемая как (((590.01.064 + 590.01.065 + 590.01.066) х 590.01.069)+(590.01.067 х 590.01.068));</w:t>
      </w:r>
    </w:p>
    <w:p w:rsidR="00AA22DF" w:rsidRPr="005C6553" w:rsidRDefault="005C6553">
      <w:pPr>
        <w:spacing w:after="0"/>
        <w:jc w:val="both"/>
        <w:rPr>
          <w:lang w:val="ru-RU"/>
        </w:rPr>
      </w:pPr>
      <w:bookmarkStart w:id="1992" w:name="z6166"/>
      <w:bookmarkEnd w:id="1991"/>
      <w:r>
        <w:rPr>
          <w:color w:val="000000"/>
          <w:sz w:val="28"/>
        </w:rPr>
        <w:t>     </w:t>
      </w:r>
      <w:r w:rsidRPr="005C6553">
        <w:rPr>
          <w:color w:val="000000"/>
          <w:sz w:val="28"/>
          <w:lang w:val="ru-RU"/>
        </w:rPr>
        <w:t xml:space="preserve"> 20) в строке 590.01.071 указывается сумма корректировки НДПИ на газовый конденсат, согласно пункту 3 статьи 777 Налогового кодекса, определяемая как разница строк 590.01.070 и 590.01.063 (590.01.070 – 590.01.063);</w:t>
      </w:r>
    </w:p>
    <w:p w:rsidR="00AA22DF" w:rsidRPr="005C6553" w:rsidRDefault="005C6553">
      <w:pPr>
        <w:spacing w:after="0"/>
        <w:jc w:val="both"/>
        <w:rPr>
          <w:lang w:val="ru-RU"/>
        </w:rPr>
      </w:pPr>
      <w:bookmarkStart w:id="1993" w:name="z6167"/>
      <w:bookmarkEnd w:id="1992"/>
      <w:r>
        <w:rPr>
          <w:color w:val="000000"/>
          <w:sz w:val="28"/>
        </w:rPr>
        <w:t>     </w:t>
      </w:r>
      <w:r w:rsidRPr="005C6553">
        <w:rPr>
          <w:color w:val="000000"/>
          <w:sz w:val="28"/>
          <w:lang w:val="ru-RU"/>
        </w:rPr>
        <w:t xml:space="preserve"> 21) в строке 590.01.072 указывается фактический объем добытого природного газа, за исключением природного газа, закачиваемого обратно в недра, по итогам отчетного года по каждому отдельному контракту на недропользование, в кубических метрах;</w:t>
      </w:r>
    </w:p>
    <w:p w:rsidR="00AA22DF" w:rsidRPr="005C6553" w:rsidRDefault="005C6553">
      <w:pPr>
        <w:spacing w:after="0"/>
        <w:jc w:val="both"/>
        <w:rPr>
          <w:lang w:val="ru-RU"/>
        </w:rPr>
      </w:pPr>
      <w:bookmarkStart w:id="1994" w:name="z6168"/>
      <w:bookmarkEnd w:id="1993"/>
      <w:r>
        <w:rPr>
          <w:color w:val="000000"/>
          <w:sz w:val="28"/>
        </w:rPr>
        <w:t>     </w:t>
      </w:r>
      <w:r w:rsidRPr="005C6553">
        <w:rPr>
          <w:color w:val="000000"/>
          <w:sz w:val="28"/>
          <w:lang w:val="ru-RU"/>
        </w:rPr>
        <w:t xml:space="preserve"> 22) в строке 590.01.073 указывается исчисленный НДПИ на природный газ, реализованный на внутреннем рынке, за 1–3 кварталы отчетного года;</w:t>
      </w:r>
    </w:p>
    <w:p w:rsidR="00AA22DF" w:rsidRPr="005C6553" w:rsidRDefault="005C6553">
      <w:pPr>
        <w:spacing w:after="0"/>
        <w:jc w:val="both"/>
        <w:rPr>
          <w:lang w:val="ru-RU"/>
        </w:rPr>
      </w:pPr>
      <w:bookmarkStart w:id="1995" w:name="z6169"/>
      <w:bookmarkEnd w:id="1994"/>
      <w:r>
        <w:rPr>
          <w:color w:val="000000"/>
          <w:sz w:val="28"/>
        </w:rPr>
        <w:lastRenderedPageBreak/>
        <w:t>     </w:t>
      </w:r>
      <w:r w:rsidRPr="005C6553">
        <w:rPr>
          <w:color w:val="000000"/>
          <w:sz w:val="28"/>
          <w:lang w:val="ru-RU"/>
        </w:rPr>
        <w:t xml:space="preserve"> 23) в строке 590.01.074 указывается стоимость объема добытого природного газа, реализованного на внутреннем рынке Республики Казахстан, за 1–3 кварталы отчетного года;</w:t>
      </w:r>
    </w:p>
    <w:p w:rsidR="00AA22DF" w:rsidRPr="005C6553" w:rsidRDefault="005C6553">
      <w:pPr>
        <w:spacing w:after="0"/>
        <w:jc w:val="both"/>
        <w:rPr>
          <w:lang w:val="ru-RU"/>
        </w:rPr>
      </w:pPr>
      <w:bookmarkStart w:id="1996" w:name="z6170"/>
      <w:bookmarkEnd w:id="1995"/>
      <w:r>
        <w:rPr>
          <w:color w:val="000000"/>
          <w:sz w:val="28"/>
        </w:rPr>
        <w:t>     </w:t>
      </w:r>
      <w:r w:rsidRPr="005C6553">
        <w:rPr>
          <w:color w:val="000000"/>
          <w:sz w:val="28"/>
          <w:lang w:val="ru-RU"/>
        </w:rPr>
        <w:t xml:space="preserve"> 24) в строке 590.01.075 указывается ставка НДПИ на природный газ, реализованный на внутреннем рынке, определенная статьей 778 Налогового кодекса исходя из фактического объема добытого природного газа по итогам отчетного года;</w:t>
      </w:r>
    </w:p>
    <w:p w:rsidR="00AA22DF" w:rsidRPr="005C6553" w:rsidRDefault="005C6553">
      <w:pPr>
        <w:spacing w:after="0"/>
        <w:jc w:val="both"/>
        <w:rPr>
          <w:lang w:val="ru-RU"/>
        </w:rPr>
      </w:pPr>
      <w:bookmarkStart w:id="1997" w:name="z6171"/>
      <w:bookmarkEnd w:id="1996"/>
      <w:r>
        <w:rPr>
          <w:color w:val="000000"/>
          <w:sz w:val="28"/>
        </w:rPr>
        <w:t>     </w:t>
      </w:r>
      <w:r w:rsidRPr="005C6553">
        <w:rPr>
          <w:color w:val="000000"/>
          <w:sz w:val="28"/>
          <w:lang w:val="ru-RU"/>
        </w:rPr>
        <w:t xml:space="preserve"> 25) в строке 590.01.076 указывается сумма НДПИ на природный газ, реализованный на внутреннем рынке, определяемая как произведение строк 590.01.074 и 590.01.075 (590.01.074 х 590.01.075);</w:t>
      </w:r>
    </w:p>
    <w:p w:rsidR="00AA22DF" w:rsidRPr="005C6553" w:rsidRDefault="005C6553">
      <w:pPr>
        <w:spacing w:after="0"/>
        <w:jc w:val="both"/>
        <w:rPr>
          <w:lang w:val="ru-RU"/>
        </w:rPr>
      </w:pPr>
      <w:bookmarkStart w:id="1998" w:name="z6172"/>
      <w:bookmarkEnd w:id="1997"/>
      <w:r>
        <w:rPr>
          <w:color w:val="000000"/>
          <w:sz w:val="28"/>
        </w:rPr>
        <w:t>     </w:t>
      </w:r>
      <w:r w:rsidRPr="005C6553">
        <w:rPr>
          <w:color w:val="000000"/>
          <w:sz w:val="28"/>
          <w:lang w:val="ru-RU"/>
        </w:rPr>
        <w:t xml:space="preserve"> 26) в строке 590.01.077 указывается сумма корректировки НДПИ на природный газ, реализованный на внутреннем рынке, согласно пункту 3 статьи 777 Налогового кодекса, определяемая как разница строк 590.01.076 и 590.01.073 (590.01.076– 590.01.073).</w:t>
      </w:r>
    </w:p>
    <w:p w:rsidR="00AA22DF" w:rsidRPr="005C6553" w:rsidRDefault="005C6553">
      <w:pPr>
        <w:spacing w:after="0"/>
        <w:jc w:val="both"/>
        <w:rPr>
          <w:lang w:val="ru-RU"/>
        </w:rPr>
      </w:pPr>
      <w:bookmarkStart w:id="1999" w:name="z6173"/>
      <w:bookmarkEnd w:id="1998"/>
      <w:r>
        <w:rPr>
          <w:color w:val="000000"/>
          <w:sz w:val="28"/>
        </w:rPr>
        <w:t>     </w:t>
      </w:r>
      <w:r w:rsidRPr="005C6553">
        <w:rPr>
          <w:color w:val="000000"/>
          <w:sz w:val="28"/>
          <w:lang w:val="ru-RU"/>
        </w:rPr>
        <w:t xml:space="preserve"> 18. В разделе "НДПИ":</w:t>
      </w:r>
    </w:p>
    <w:p w:rsidR="00AA22DF" w:rsidRPr="005C6553" w:rsidRDefault="005C6553">
      <w:pPr>
        <w:spacing w:after="0"/>
        <w:jc w:val="both"/>
        <w:rPr>
          <w:lang w:val="ru-RU"/>
        </w:rPr>
      </w:pPr>
      <w:bookmarkStart w:id="2000" w:name="z6174"/>
      <w:bookmarkEnd w:id="1999"/>
      <w:r>
        <w:rPr>
          <w:color w:val="000000"/>
          <w:sz w:val="28"/>
        </w:rPr>
        <w:t>     </w:t>
      </w:r>
      <w:r w:rsidRPr="005C6553">
        <w:rPr>
          <w:color w:val="000000"/>
          <w:sz w:val="28"/>
          <w:lang w:val="ru-RU"/>
        </w:rPr>
        <w:t xml:space="preserve"> 1) в строке 590.01.078 указывается сумма НДПИ, подлежащего уплате в бюджет, определяемая как сумма строк 590.01.018, 590.01.036, 590.01.051, 590.01.061, 590.01.071 и 590.01.077 (590.01.018 + 590.01.036 + 590.01.051 + 590.01.061 + 590.01.071 + 590.01.077).</w:t>
      </w:r>
    </w:p>
    <w:p w:rsidR="00AA22DF" w:rsidRPr="005C6553" w:rsidRDefault="005C6553">
      <w:pPr>
        <w:spacing w:after="0"/>
        <w:jc w:val="both"/>
        <w:rPr>
          <w:lang w:val="ru-RU"/>
        </w:rPr>
      </w:pPr>
      <w:bookmarkStart w:id="2001" w:name="z6175"/>
      <w:bookmarkEnd w:id="2000"/>
      <w:r>
        <w:rPr>
          <w:color w:val="000000"/>
          <w:sz w:val="28"/>
        </w:rPr>
        <w:t>     </w:t>
      </w:r>
      <w:r w:rsidRPr="005C6553">
        <w:rPr>
          <w:color w:val="000000"/>
          <w:sz w:val="28"/>
          <w:lang w:val="ru-RU"/>
        </w:rPr>
        <w:t xml:space="preserve"> Значение строки 590.01.078 переносится в строку 590.00.001 формы 590.00.</w:t>
      </w:r>
    </w:p>
    <w:p w:rsidR="00AA22DF" w:rsidRPr="005C6553" w:rsidRDefault="005C6553">
      <w:pPr>
        <w:spacing w:after="0"/>
        <w:rPr>
          <w:lang w:val="ru-RU"/>
        </w:rPr>
      </w:pPr>
      <w:bookmarkStart w:id="2002" w:name="z6176"/>
      <w:bookmarkEnd w:id="2001"/>
      <w:r w:rsidRPr="005C6553">
        <w:rPr>
          <w:b/>
          <w:color w:val="000000"/>
          <w:lang w:val="ru-RU"/>
        </w:rPr>
        <w:t xml:space="preserve"> Глава 4. Пояснение по заполнению приложения 590.02 – Исчисление НДПИ на минеральное сырье, за исключением общераспространенных полезных ископаемых</w:t>
      </w:r>
    </w:p>
    <w:p w:rsidR="00AA22DF" w:rsidRPr="005C6553" w:rsidRDefault="005C6553">
      <w:pPr>
        <w:spacing w:after="0"/>
        <w:jc w:val="both"/>
        <w:rPr>
          <w:lang w:val="ru-RU"/>
        </w:rPr>
      </w:pPr>
      <w:bookmarkStart w:id="2003" w:name="z6177"/>
      <w:bookmarkEnd w:id="2002"/>
      <w:r>
        <w:rPr>
          <w:color w:val="000000"/>
          <w:sz w:val="28"/>
        </w:rPr>
        <w:t>     </w:t>
      </w:r>
      <w:r w:rsidRPr="005C6553">
        <w:rPr>
          <w:color w:val="000000"/>
          <w:sz w:val="28"/>
          <w:lang w:val="ru-RU"/>
        </w:rPr>
        <w:t xml:space="preserve"> Приложение 590.02 предназначена для детального отражения информации об исчислении НДПИ на минеральное сырье, за исключением общераспространенных полезных ископаемых за налоговый период.</w:t>
      </w:r>
    </w:p>
    <w:p w:rsidR="00AA22DF" w:rsidRPr="005C6553" w:rsidRDefault="005C6553">
      <w:pPr>
        <w:spacing w:after="0"/>
        <w:jc w:val="both"/>
        <w:rPr>
          <w:lang w:val="ru-RU"/>
        </w:rPr>
      </w:pPr>
      <w:bookmarkStart w:id="2004" w:name="z6178"/>
      <w:bookmarkEnd w:id="2003"/>
      <w:r>
        <w:rPr>
          <w:color w:val="000000"/>
          <w:sz w:val="28"/>
        </w:rPr>
        <w:t>     </w:t>
      </w:r>
      <w:r w:rsidRPr="005C6553">
        <w:rPr>
          <w:color w:val="000000"/>
          <w:sz w:val="28"/>
          <w:lang w:val="ru-RU"/>
        </w:rPr>
        <w:t xml:space="preserve"> 19. В разделе "Общая информация о налогоплательщике":</w:t>
      </w:r>
    </w:p>
    <w:p w:rsidR="00AA22DF" w:rsidRPr="005C6553" w:rsidRDefault="005C6553">
      <w:pPr>
        <w:spacing w:after="0"/>
        <w:jc w:val="both"/>
        <w:rPr>
          <w:lang w:val="ru-RU"/>
        </w:rPr>
      </w:pPr>
      <w:bookmarkStart w:id="2005" w:name="z6179"/>
      <w:bookmarkEnd w:id="2004"/>
      <w:r>
        <w:rPr>
          <w:color w:val="000000"/>
          <w:sz w:val="28"/>
        </w:rPr>
        <w:t>     </w:t>
      </w:r>
      <w:r w:rsidRPr="005C6553">
        <w:rPr>
          <w:color w:val="000000"/>
          <w:sz w:val="28"/>
          <w:lang w:val="ru-RU"/>
        </w:rPr>
        <w:t xml:space="preserve"> 1) в строке 3 "Дата заключения контракта/лицензии" – дата заключения контракта/лицензии на недропользование с уполномоченным государственным органом;</w:t>
      </w:r>
    </w:p>
    <w:p w:rsidR="00AA22DF" w:rsidRPr="005C6553" w:rsidRDefault="005C6553">
      <w:pPr>
        <w:spacing w:after="0"/>
        <w:jc w:val="both"/>
        <w:rPr>
          <w:lang w:val="ru-RU"/>
        </w:rPr>
      </w:pPr>
      <w:bookmarkStart w:id="2006" w:name="z6180"/>
      <w:bookmarkEnd w:id="2005"/>
      <w:r>
        <w:rPr>
          <w:color w:val="000000"/>
          <w:sz w:val="28"/>
        </w:rPr>
        <w:t>     </w:t>
      </w:r>
      <w:r w:rsidRPr="005C6553">
        <w:rPr>
          <w:color w:val="000000"/>
          <w:sz w:val="28"/>
          <w:lang w:val="ru-RU"/>
        </w:rPr>
        <w:t xml:space="preserve"> 2) в строке 4 "Номер контракта/лицензии" – регистрационный номер контракта/лицензии на недропользование, присвоенный уполномоченным государственным органом;</w:t>
      </w:r>
    </w:p>
    <w:p w:rsidR="00AA22DF" w:rsidRPr="005C6553" w:rsidRDefault="005C6553">
      <w:pPr>
        <w:spacing w:after="0"/>
        <w:jc w:val="both"/>
        <w:rPr>
          <w:lang w:val="ru-RU"/>
        </w:rPr>
      </w:pPr>
      <w:bookmarkStart w:id="2007" w:name="z6181"/>
      <w:bookmarkEnd w:id="2006"/>
      <w:r>
        <w:rPr>
          <w:color w:val="000000"/>
          <w:sz w:val="28"/>
        </w:rPr>
        <w:t>     </w:t>
      </w:r>
      <w:r w:rsidRPr="005C6553">
        <w:rPr>
          <w:color w:val="000000"/>
          <w:sz w:val="28"/>
          <w:lang w:val="ru-RU"/>
        </w:rPr>
        <w:t xml:space="preserve"> 3) в строке 5 "Применение понижающей ставки НДПИ в соответствии с пунктом 4 статьи 753 Налогового кодекса" - данная строка отмечается в случае отнесения месторождения (группы месторождений, части месторождения) к категории низкорентабельных, высоковязких, обводненных, малодебитных, выработанных, предусмотренного пунктом 4 статьи 753 Налогового кодекса;</w:t>
      </w:r>
    </w:p>
    <w:p w:rsidR="00AA22DF" w:rsidRPr="005C6553" w:rsidRDefault="005C6553">
      <w:pPr>
        <w:spacing w:after="0"/>
        <w:jc w:val="both"/>
        <w:rPr>
          <w:lang w:val="ru-RU"/>
        </w:rPr>
      </w:pPr>
      <w:bookmarkStart w:id="2008" w:name="z6182"/>
      <w:bookmarkEnd w:id="2007"/>
      <w:r>
        <w:rPr>
          <w:color w:val="000000"/>
          <w:sz w:val="28"/>
        </w:rPr>
        <w:t>     </w:t>
      </w:r>
      <w:r w:rsidRPr="005C6553">
        <w:rPr>
          <w:color w:val="000000"/>
          <w:sz w:val="28"/>
          <w:lang w:val="ru-RU"/>
        </w:rPr>
        <w:t xml:space="preserve"> 4) в строке 6 "Применение 0 процентов ставки НДПИ в соответствии с пунктом 3 статьи 781 Налогового кодекса" - данная строка отмечается при </w:t>
      </w:r>
      <w:r w:rsidRPr="005C6553">
        <w:rPr>
          <w:color w:val="000000"/>
          <w:sz w:val="28"/>
          <w:lang w:val="ru-RU"/>
        </w:rPr>
        <w:lastRenderedPageBreak/>
        <w:t>применении ставки НДПИ 0 процентов в соответствии с пунктом 3 статьи 781 Налогового кодекса.</w:t>
      </w:r>
    </w:p>
    <w:p w:rsidR="00AA22DF" w:rsidRPr="005C6553" w:rsidRDefault="005C6553">
      <w:pPr>
        <w:spacing w:after="0"/>
        <w:jc w:val="both"/>
        <w:rPr>
          <w:lang w:val="ru-RU"/>
        </w:rPr>
      </w:pPr>
      <w:bookmarkStart w:id="2009" w:name="z6183"/>
      <w:bookmarkEnd w:id="2008"/>
      <w:r>
        <w:rPr>
          <w:color w:val="000000"/>
          <w:sz w:val="28"/>
        </w:rPr>
        <w:t>     </w:t>
      </w:r>
      <w:r w:rsidRPr="005C6553">
        <w:rPr>
          <w:color w:val="000000"/>
          <w:sz w:val="28"/>
          <w:lang w:val="ru-RU"/>
        </w:rPr>
        <w:t xml:space="preserve"> В случае наличия нескольких контрактов на недропользование, данное приложение заполняется по каждому контракту отдельно.</w:t>
      </w:r>
    </w:p>
    <w:p w:rsidR="00AA22DF" w:rsidRPr="005C6553" w:rsidRDefault="005C6553">
      <w:pPr>
        <w:spacing w:after="0"/>
        <w:jc w:val="both"/>
        <w:rPr>
          <w:lang w:val="ru-RU"/>
        </w:rPr>
      </w:pPr>
      <w:bookmarkStart w:id="2010" w:name="z6184"/>
      <w:bookmarkEnd w:id="2009"/>
      <w:r>
        <w:rPr>
          <w:color w:val="000000"/>
          <w:sz w:val="28"/>
        </w:rPr>
        <w:t>     </w:t>
      </w:r>
      <w:r w:rsidRPr="005C6553">
        <w:rPr>
          <w:color w:val="000000"/>
          <w:sz w:val="28"/>
          <w:lang w:val="ru-RU"/>
        </w:rPr>
        <w:t xml:space="preserve"> 20. В разделе "Объем минерального сырья, за исключением общераспространенных полезных ископаемых":</w:t>
      </w:r>
    </w:p>
    <w:p w:rsidR="00AA22DF" w:rsidRPr="005C6553" w:rsidRDefault="005C6553">
      <w:pPr>
        <w:spacing w:after="0"/>
        <w:jc w:val="both"/>
        <w:rPr>
          <w:lang w:val="ru-RU"/>
        </w:rPr>
      </w:pPr>
      <w:bookmarkStart w:id="2011" w:name="z6185"/>
      <w:bookmarkEnd w:id="2010"/>
      <w:r>
        <w:rPr>
          <w:color w:val="000000"/>
          <w:sz w:val="28"/>
        </w:rPr>
        <w:t>     </w:t>
      </w:r>
      <w:r w:rsidRPr="005C6553">
        <w:rPr>
          <w:color w:val="000000"/>
          <w:sz w:val="28"/>
          <w:lang w:val="ru-RU"/>
        </w:rPr>
        <w:t xml:space="preserve"> 1) в строке 590.02.001 указывается объем добытого минерального сырья, содержащего полезные ископаемые в налоговом периоде в единицах измерения, используемых в отчетных и сводных балансах запасов минерального сырья, предоставляемых уполномоченному органу по изучению и использованию недр.</w:t>
      </w:r>
    </w:p>
    <w:p w:rsidR="00AA22DF" w:rsidRPr="005C6553" w:rsidRDefault="005C6553">
      <w:pPr>
        <w:spacing w:after="0"/>
        <w:jc w:val="both"/>
        <w:rPr>
          <w:lang w:val="ru-RU"/>
        </w:rPr>
      </w:pPr>
      <w:bookmarkStart w:id="2012" w:name="z6186"/>
      <w:bookmarkEnd w:id="2011"/>
      <w:r>
        <w:rPr>
          <w:color w:val="000000"/>
          <w:sz w:val="28"/>
        </w:rPr>
        <w:t>     </w:t>
      </w:r>
      <w:r w:rsidRPr="005C6553">
        <w:rPr>
          <w:color w:val="000000"/>
          <w:sz w:val="28"/>
          <w:lang w:val="ru-RU"/>
        </w:rPr>
        <w:t xml:space="preserve"> 21. В разделе "Исчисление НДПИ":</w:t>
      </w:r>
    </w:p>
    <w:p w:rsidR="00AA22DF" w:rsidRPr="005C6553" w:rsidRDefault="005C6553">
      <w:pPr>
        <w:spacing w:after="0"/>
        <w:jc w:val="both"/>
        <w:rPr>
          <w:lang w:val="ru-RU"/>
        </w:rPr>
      </w:pPr>
      <w:bookmarkStart w:id="2013" w:name="z6187"/>
      <w:bookmarkEnd w:id="2012"/>
      <w:r>
        <w:rPr>
          <w:color w:val="000000"/>
          <w:sz w:val="28"/>
        </w:rPr>
        <w:t>     </w:t>
      </w:r>
      <w:r w:rsidRPr="005C6553">
        <w:rPr>
          <w:color w:val="000000"/>
          <w:sz w:val="28"/>
          <w:lang w:val="ru-RU"/>
        </w:rPr>
        <w:t xml:space="preserve"> 1) в строке "Наименование минерального сырья" указывается наименование добытого минерального сырья;</w:t>
      </w:r>
    </w:p>
    <w:p w:rsidR="00AA22DF" w:rsidRPr="005C6553" w:rsidRDefault="005C6553">
      <w:pPr>
        <w:spacing w:after="0"/>
        <w:jc w:val="both"/>
        <w:rPr>
          <w:lang w:val="ru-RU"/>
        </w:rPr>
      </w:pPr>
      <w:bookmarkStart w:id="2014" w:name="z6188"/>
      <w:bookmarkEnd w:id="2013"/>
      <w:r>
        <w:rPr>
          <w:color w:val="000000"/>
          <w:sz w:val="28"/>
        </w:rPr>
        <w:t>     </w:t>
      </w:r>
      <w:r w:rsidRPr="005C6553">
        <w:rPr>
          <w:color w:val="000000"/>
          <w:sz w:val="28"/>
          <w:lang w:val="ru-RU"/>
        </w:rPr>
        <w:t xml:space="preserve"> 2) в графе А указывается порядковый номер строки;</w:t>
      </w:r>
    </w:p>
    <w:p w:rsidR="00AA22DF" w:rsidRPr="005C6553" w:rsidRDefault="005C6553">
      <w:pPr>
        <w:spacing w:after="0"/>
        <w:jc w:val="both"/>
        <w:rPr>
          <w:lang w:val="ru-RU"/>
        </w:rPr>
      </w:pPr>
      <w:bookmarkStart w:id="2015" w:name="z6189"/>
      <w:bookmarkEnd w:id="2014"/>
      <w:r>
        <w:rPr>
          <w:color w:val="000000"/>
          <w:sz w:val="28"/>
        </w:rPr>
        <w:t>     </w:t>
      </w:r>
      <w:r w:rsidRPr="005C6553">
        <w:rPr>
          <w:color w:val="000000"/>
          <w:sz w:val="28"/>
          <w:lang w:val="ru-RU"/>
        </w:rPr>
        <w:t xml:space="preserve"> 3) в строках графы В указывается налоговый период, за который производится корректировка сумм исчисленного налога на добычу полезных ископаемых с учетом фактической средневзвешенной цены реализации в налоговом периоде, в котором имела место первая реализация минерального сырья и (или) твердого полезного ископаемого, в том числе прошедших только первичную переработку (обогащение) в соответствии с пунктом 6 статьи 780 Налогового кодекса;</w:t>
      </w:r>
    </w:p>
    <w:p w:rsidR="00AA22DF" w:rsidRPr="005C6553" w:rsidRDefault="005C6553">
      <w:pPr>
        <w:spacing w:after="0"/>
        <w:jc w:val="both"/>
        <w:rPr>
          <w:lang w:val="ru-RU"/>
        </w:rPr>
      </w:pPr>
      <w:bookmarkStart w:id="2016" w:name="z6190"/>
      <w:bookmarkEnd w:id="2015"/>
      <w:r>
        <w:rPr>
          <w:color w:val="000000"/>
          <w:sz w:val="28"/>
        </w:rPr>
        <w:t>     </w:t>
      </w:r>
      <w:r w:rsidRPr="005C6553">
        <w:rPr>
          <w:color w:val="000000"/>
          <w:sz w:val="28"/>
          <w:lang w:val="ru-RU"/>
        </w:rPr>
        <w:t xml:space="preserve"> 4) в строках графы </w:t>
      </w:r>
      <w:r>
        <w:rPr>
          <w:color w:val="000000"/>
          <w:sz w:val="28"/>
        </w:rPr>
        <w:t>C</w:t>
      </w:r>
      <w:r w:rsidRPr="005C6553">
        <w:rPr>
          <w:color w:val="000000"/>
          <w:sz w:val="28"/>
          <w:lang w:val="ru-RU"/>
        </w:rPr>
        <w:t xml:space="preserve"> указывается код полезного ископаемого, согласно приложению к данным Пояснениям;</w:t>
      </w:r>
    </w:p>
    <w:p w:rsidR="00AA22DF" w:rsidRPr="005C6553" w:rsidRDefault="005C6553">
      <w:pPr>
        <w:spacing w:after="0"/>
        <w:jc w:val="both"/>
        <w:rPr>
          <w:lang w:val="ru-RU"/>
        </w:rPr>
      </w:pPr>
      <w:bookmarkStart w:id="2017" w:name="z6191"/>
      <w:bookmarkEnd w:id="2016"/>
      <w:r>
        <w:rPr>
          <w:color w:val="000000"/>
          <w:sz w:val="28"/>
        </w:rPr>
        <w:t>     </w:t>
      </w:r>
      <w:r w:rsidRPr="005C6553">
        <w:rPr>
          <w:color w:val="000000"/>
          <w:sz w:val="28"/>
          <w:lang w:val="ru-RU"/>
        </w:rPr>
        <w:t xml:space="preserve"> 5) в строках графы </w:t>
      </w:r>
      <w:r>
        <w:rPr>
          <w:color w:val="000000"/>
          <w:sz w:val="28"/>
        </w:rPr>
        <w:t>D</w:t>
      </w:r>
      <w:r w:rsidRPr="005C6553">
        <w:rPr>
          <w:color w:val="000000"/>
          <w:sz w:val="28"/>
          <w:lang w:val="ru-RU"/>
        </w:rPr>
        <w:t xml:space="preserve"> указывается наименование добытых минерального сырья или твердых полезных ископаемых, содержащихся в облагаемых объемах минерального сырья, при выборе кода полезного ископаемого указанного в графе </w:t>
      </w:r>
      <w:r>
        <w:rPr>
          <w:color w:val="000000"/>
          <w:sz w:val="28"/>
        </w:rPr>
        <w:t>C</w:t>
      </w:r>
      <w:r w:rsidRPr="005C6553">
        <w:rPr>
          <w:color w:val="000000"/>
          <w:sz w:val="28"/>
          <w:lang w:val="ru-RU"/>
        </w:rPr>
        <w:t>, наименование будет отражено автоматически, при отсутствии кода полезного ископаемого в данном перечне, необходимо выбрать код полезного ископаемого 0187 "Другие" и указать наименование полезного ископаемого;</w:t>
      </w:r>
    </w:p>
    <w:p w:rsidR="00AA22DF" w:rsidRPr="005C6553" w:rsidRDefault="005C6553">
      <w:pPr>
        <w:spacing w:after="0"/>
        <w:jc w:val="both"/>
        <w:rPr>
          <w:lang w:val="ru-RU"/>
        </w:rPr>
      </w:pPr>
      <w:bookmarkStart w:id="2018" w:name="z6192"/>
      <w:bookmarkEnd w:id="2017"/>
      <w:r>
        <w:rPr>
          <w:color w:val="000000"/>
          <w:sz w:val="28"/>
        </w:rPr>
        <w:t>     </w:t>
      </w:r>
      <w:r w:rsidRPr="005C6553">
        <w:rPr>
          <w:color w:val="000000"/>
          <w:sz w:val="28"/>
          <w:lang w:val="ru-RU"/>
        </w:rPr>
        <w:t xml:space="preserve"> 6) в строках графы </w:t>
      </w:r>
      <w:r>
        <w:rPr>
          <w:color w:val="000000"/>
          <w:sz w:val="28"/>
        </w:rPr>
        <w:t>E</w:t>
      </w:r>
      <w:r w:rsidRPr="005C6553">
        <w:rPr>
          <w:color w:val="000000"/>
          <w:sz w:val="28"/>
          <w:lang w:val="ru-RU"/>
        </w:rPr>
        <w:t xml:space="preserve"> указывается единица измерения, используемая в отчетных и сводных балансах запасов минерального сырья, предоставляемых уполномоченному органу по изучению и использованию недр, при выборе в графе С кода полезного ископаемого 0187 "Другие" необходимо самостоятельно прописать единицу измерения;</w:t>
      </w:r>
    </w:p>
    <w:p w:rsidR="00AA22DF" w:rsidRPr="005C6553" w:rsidRDefault="005C6553">
      <w:pPr>
        <w:spacing w:after="0"/>
        <w:jc w:val="both"/>
        <w:rPr>
          <w:lang w:val="ru-RU"/>
        </w:rPr>
      </w:pPr>
      <w:bookmarkStart w:id="2019" w:name="z6193"/>
      <w:bookmarkEnd w:id="2018"/>
      <w:r>
        <w:rPr>
          <w:color w:val="000000"/>
          <w:sz w:val="28"/>
        </w:rPr>
        <w:t>     </w:t>
      </w:r>
      <w:r w:rsidRPr="005C6553">
        <w:rPr>
          <w:color w:val="000000"/>
          <w:sz w:val="28"/>
          <w:lang w:val="ru-RU"/>
        </w:rPr>
        <w:t xml:space="preserve"> 7) в строках графы </w:t>
      </w:r>
      <w:r>
        <w:rPr>
          <w:color w:val="000000"/>
          <w:sz w:val="28"/>
        </w:rPr>
        <w:t>F</w:t>
      </w:r>
      <w:r w:rsidRPr="005C6553">
        <w:rPr>
          <w:color w:val="000000"/>
          <w:sz w:val="28"/>
          <w:lang w:val="ru-RU"/>
        </w:rPr>
        <w:t xml:space="preserve"> указывается физический объем добытых минерального сырья или твердых полезных ископаемых, содержащихся в облагаемых объемах добытого минерального сырья в единице измерения, указанной в строке </w:t>
      </w:r>
      <w:r>
        <w:rPr>
          <w:color w:val="000000"/>
          <w:sz w:val="28"/>
        </w:rPr>
        <w:t>E</w:t>
      </w:r>
      <w:r w:rsidRPr="005C6553">
        <w:rPr>
          <w:color w:val="000000"/>
          <w:sz w:val="28"/>
          <w:lang w:val="ru-RU"/>
        </w:rPr>
        <w:t>;</w:t>
      </w:r>
    </w:p>
    <w:p w:rsidR="00AA22DF" w:rsidRPr="005C6553" w:rsidRDefault="005C6553">
      <w:pPr>
        <w:spacing w:after="0"/>
        <w:jc w:val="both"/>
        <w:rPr>
          <w:lang w:val="ru-RU"/>
        </w:rPr>
      </w:pPr>
      <w:bookmarkStart w:id="2020" w:name="z6194"/>
      <w:bookmarkEnd w:id="2019"/>
      <w:r>
        <w:rPr>
          <w:color w:val="000000"/>
          <w:sz w:val="28"/>
        </w:rPr>
        <w:t>     </w:t>
      </w:r>
      <w:r w:rsidRPr="005C6553">
        <w:rPr>
          <w:color w:val="000000"/>
          <w:sz w:val="28"/>
          <w:lang w:val="ru-RU"/>
        </w:rPr>
        <w:t xml:space="preserve"> 8) в строках графы </w:t>
      </w:r>
      <w:r>
        <w:rPr>
          <w:color w:val="000000"/>
          <w:sz w:val="28"/>
        </w:rPr>
        <w:t>G</w:t>
      </w:r>
      <w:r w:rsidRPr="005C6553">
        <w:rPr>
          <w:color w:val="000000"/>
          <w:sz w:val="28"/>
          <w:lang w:val="ru-RU"/>
        </w:rPr>
        <w:t xml:space="preserve"> указывается объем других видов полезных ископаемых, содержащихся в облагаемых объемах добытого минерального сырья, </w:t>
      </w:r>
      <w:r w:rsidRPr="005C6553">
        <w:rPr>
          <w:color w:val="000000"/>
          <w:sz w:val="28"/>
          <w:lang w:val="ru-RU"/>
        </w:rPr>
        <w:lastRenderedPageBreak/>
        <w:t xml:space="preserve">переданных другому юридическому лицу для последующей переработки в единице измерения, указанной в строке </w:t>
      </w:r>
      <w:r>
        <w:rPr>
          <w:color w:val="000000"/>
          <w:sz w:val="28"/>
        </w:rPr>
        <w:t>E</w:t>
      </w:r>
      <w:r w:rsidRPr="005C6553">
        <w:rPr>
          <w:color w:val="000000"/>
          <w:sz w:val="28"/>
          <w:lang w:val="ru-RU"/>
        </w:rPr>
        <w:t>;</w:t>
      </w:r>
    </w:p>
    <w:p w:rsidR="00AA22DF" w:rsidRPr="005C6553" w:rsidRDefault="005C6553">
      <w:pPr>
        <w:spacing w:after="0"/>
        <w:jc w:val="both"/>
        <w:rPr>
          <w:lang w:val="ru-RU"/>
        </w:rPr>
      </w:pPr>
      <w:bookmarkStart w:id="2021" w:name="z6195"/>
      <w:bookmarkEnd w:id="2020"/>
      <w:r>
        <w:rPr>
          <w:color w:val="000000"/>
          <w:sz w:val="28"/>
        </w:rPr>
        <w:t>     </w:t>
      </w:r>
      <w:r w:rsidRPr="005C6553">
        <w:rPr>
          <w:color w:val="000000"/>
          <w:sz w:val="28"/>
          <w:lang w:val="ru-RU"/>
        </w:rPr>
        <w:t xml:space="preserve"> 9) в строках графы </w:t>
      </w:r>
      <w:r>
        <w:rPr>
          <w:color w:val="000000"/>
          <w:sz w:val="28"/>
        </w:rPr>
        <w:t>H</w:t>
      </w:r>
      <w:r w:rsidRPr="005C6553">
        <w:rPr>
          <w:color w:val="000000"/>
          <w:sz w:val="28"/>
          <w:lang w:val="ru-RU"/>
        </w:rPr>
        <w:t xml:space="preserve"> указывается объем полезных ископаемых, содержащихся в облагаемых объемах добытого минерального сырья, переданных структурному подразделению в рамках одного юридического лица для последующей переработки в единице измерения, указанной в строке </w:t>
      </w:r>
      <w:r>
        <w:rPr>
          <w:color w:val="000000"/>
          <w:sz w:val="28"/>
        </w:rPr>
        <w:t>E</w:t>
      </w:r>
      <w:r w:rsidRPr="005C6553">
        <w:rPr>
          <w:color w:val="000000"/>
          <w:sz w:val="28"/>
          <w:lang w:val="ru-RU"/>
        </w:rPr>
        <w:t>;</w:t>
      </w:r>
    </w:p>
    <w:p w:rsidR="00AA22DF" w:rsidRPr="005C6553" w:rsidRDefault="005C6553">
      <w:pPr>
        <w:spacing w:after="0"/>
        <w:jc w:val="both"/>
        <w:rPr>
          <w:lang w:val="ru-RU"/>
        </w:rPr>
      </w:pPr>
      <w:bookmarkStart w:id="2022" w:name="z6196"/>
      <w:bookmarkEnd w:id="2021"/>
      <w:r>
        <w:rPr>
          <w:color w:val="000000"/>
          <w:sz w:val="28"/>
        </w:rPr>
        <w:t>     </w:t>
      </w:r>
      <w:r w:rsidRPr="005C6553">
        <w:rPr>
          <w:color w:val="000000"/>
          <w:sz w:val="28"/>
          <w:lang w:val="ru-RU"/>
        </w:rPr>
        <w:t xml:space="preserve"> 10) в строках графы </w:t>
      </w:r>
      <w:r>
        <w:rPr>
          <w:color w:val="000000"/>
          <w:sz w:val="28"/>
        </w:rPr>
        <w:t>I</w:t>
      </w:r>
      <w:r w:rsidRPr="005C6553">
        <w:rPr>
          <w:color w:val="000000"/>
          <w:sz w:val="28"/>
          <w:lang w:val="ru-RU"/>
        </w:rPr>
        <w:t xml:space="preserve"> указывается объем полезных ископаемых, содержащихся в облагаемых объемах добытого минерального сырья, использованных на собственные производственные нужды в единице измерения, указанной в строке </w:t>
      </w:r>
      <w:r>
        <w:rPr>
          <w:color w:val="000000"/>
          <w:sz w:val="28"/>
        </w:rPr>
        <w:t>E</w:t>
      </w:r>
      <w:r w:rsidRPr="005C6553">
        <w:rPr>
          <w:color w:val="000000"/>
          <w:sz w:val="28"/>
          <w:lang w:val="ru-RU"/>
        </w:rPr>
        <w:t>;</w:t>
      </w:r>
    </w:p>
    <w:p w:rsidR="00AA22DF" w:rsidRPr="005C6553" w:rsidRDefault="005C6553">
      <w:pPr>
        <w:spacing w:after="0"/>
        <w:jc w:val="both"/>
        <w:rPr>
          <w:lang w:val="ru-RU"/>
        </w:rPr>
      </w:pPr>
      <w:bookmarkStart w:id="2023" w:name="z6197"/>
      <w:bookmarkEnd w:id="2022"/>
      <w:r>
        <w:rPr>
          <w:color w:val="000000"/>
          <w:sz w:val="28"/>
        </w:rPr>
        <w:t>     </w:t>
      </w:r>
      <w:r w:rsidRPr="005C6553">
        <w:rPr>
          <w:color w:val="000000"/>
          <w:sz w:val="28"/>
          <w:lang w:val="ru-RU"/>
        </w:rPr>
        <w:t xml:space="preserve"> 11) в строках графы </w:t>
      </w:r>
      <w:r>
        <w:rPr>
          <w:color w:val="000000"/>
          <w:sz w:val="28"/>
        </w:rPr>
        <w:t>J</w:t>
      </w:r>
      <w:r w:rsidRPr="005C6553">
        <w:rPr>
          <w:color w:val="000000"/>
          <w:sz w:val="28"/>
          <w:lang w:val="ru-RU"/>
        </w:rPr>
        <w:t xml:space="preserve"> указывается объем полезных ископаемых, извлеченных из техногенных минеральных образований;</w:t>
      </w:r>
    </w:p>
    <w:p w:rsidR="00AA22DF" w:rsidRPr="005C6553" w:rsidRDefault="005C6553">
      <w:pPr>
        <w:spacing w:after="0"/>
        <w:jc w:val="both"/>
        <w:rPr>
          <w:lang w:val="ru-RU"/>
        </w:rPr>
      </w:pPr>
      <w:bookmarkStart w:id="2024" w:name="z6198"/>
      <w:bookmarkEnd w:id="2023"/>
      <w:r>
        <w:rPr>
          <w:color w:val="000000"/>
          <w:sz w:val="28"/>
        </w:rPr>
        <w:t>     </w:t>
      </w:r>
      <w:r w:rsidRPr="005C6553">
        <w:rPr>
          <w:color w:val="000000"/>
          <w:sz w:val="28"/>
          <w:lang w:val="ru-RU"/>
        </w:rPr>
        <w:t xml:space="preserve"> 12) в строках графы </w:t>
      </w:r>
      <w:r>
        <w:rPr>
          <w:color w:val="000000"/>
          <w:sz w:val="28"/>
        </w:rPr>
        <w:t>K</w:t>
      </w:r>
      <w:r w:rsidRPr="005C6553">
        <w:rPr>
          <w:color w:val="000000"/>
          <w:sz w:val="28"/>
          <w:lang w:val="ru-RU"/>
        </w:rPr>
        <w:t xml:space="preserve"> указывается объем реализуемых полезных ископаемых, извлеченных из техногенных минеральных образований, в соответствии с пунктом 3 статьи 783 и (или) с пунктом 2 статьи 784 Налогового кодекса;</w:t>
      </w:r>
    </w:p>
    <w:p w:rsidR="00AA22DF" w:rsidRPr="005C6553" w:rsidRDefault="005C6553">
      <w:pPr>
        <w:spacing w:after="0"/>
        <w:jc w:val="both"/>
        <w:rPr>
          <w:lang w:val="ru-RU"/>
        </w:rPr>
      </w:pPr>
      <w:bookmarkStart w:id="2025" w:name="z6199"/>
      <w:bookmarkEnd w:id="2024"/>
      <w:r>
        <w:rPr>
          <w:color w:val="000000"/>
          <w:sz w:val="28"/>
        </w:rPr>
        <w:t>     </w:t>
      </w:r>
      <w:r w:rsidRPr="005C6553">
        <w:rPr>
          <w:color w:val="000000"/>
          <w:sz w:val="28"/>
          <w:lang w:val="ru-RU"/>
        </w:rPr>
        <w:t xml:space="preserve"> 13) в строках графы </w:t>
      </w:r>
      <w:r>
        <w:rPr>
          <w:color w:val="000000"/>
          <w:sz w:val="28"/>
        </w:rPr>
        <w:t>L</w:t>
      </w:r>
      <w:r w:rsidRPr="005C6553">
        <w:rPr>
          <w:color w:val="000000"/>
          <w:sz w:val="28"/>
          <w:lang w:val="ru-RU"/>
        </w:rPr>
        <w:t xml:space="preserve"> указывается объем полезных ископаемых, добытых из состава забалансовых запасов, добытых из состава забалансовых запасов в соответствии с частью третьей пункта 1 статьи 781 Налогового кодекса;</w:t>
      </w:r>
    </w:p>
    <w:p w:rsidR="00AA22DF" w:rsidRPr="005C6553" w:rsidRDefault="005C6553">
      <w:pPr>
        <w:spacing w:after="0"/>
        <w:jc w:val="both"/>
        <w:rPr>
          <w:lang w:val="ru-RU"/>
        </w:rPr>
      </w:pPr>
      <w:bookmarkStart w:id="2026" w:name="z6200"/>
      <w:bookmarkEnd w:id="2025"/>
      <w:r>
        <w:rPr>
          <w:color w:val="000000"/>
          <w:sz w:val="28"/>
        </w:rPr>
        <w:t>     </w:t>
      </w:r>
      <w:r w:rsidRPr="005C6553">
        <w:rPr>
          <w:color w:val="000000"/>
          <w:sz w:val="28"/>
          <w:lang w:val="ru-RU"/>
        </w:rPr>
        <w:t xml:space="preserve"> 14) в строках графы </w:t>
      </w:r>
      <w:r>
        <w:rPr>
          <w:color w:val="000000"/>
          <w:sz w:val="28"/>
        </w:rPr>
        <w:t>M</w:t>
      </w:r>
      <w:r w:rsidRPr="005C6553">
        <w:rPr>
          <w:color w:val="000000"/>
          <w:sz w:val="28"/>
          <w:lang w:val="ru-RU"/>
        </w:rPr>
        <w:t xml:space="preserve"> указывается объем реализуемых полезных ископаемых, добытых из состава забалансовых запасов в соответствии с частью пятой пункта 1 статьи 781 Налогового кодекса;</w:t>
      </w:r>
    </w:p>
    <w:p w:rsidR="00AA22DF" w:rsidRPr="005C6553" w:rsidRDefault="005C6553">
      <w:pPr>
        <w:spacing w:after="0"/>
        <w:jc w:val="both"/>
        <w:rPr>
          <w:lang w:val="ru-RU"/>
        </w:rPr>
      </w:pPr>
      <w:bookmarkStart w:id="2027" w:name="z6201"/>
      <w:bookmarkEnd w:id="2026"/>
      <w:r>
        <w:rPr>
          <w:color w:val="000000"/>
          <w:sz w:val="28"/>
        </w:rPr>
        <w:t>     </w:t>
      </w:r>
      <w:r w:rsidRPr="005C6553">
        <w:rPr>
          <w:color w:val="000000"/>
          <w:sz w:val="28"/>
          <w:lang w:val="ru-RU"/>
        </w:rPr>
        <w:t xml:space="preserve"> 15) в строках графы </w:t>
      </w:r>
      <w:r>
        <w:rPr>
          <w:color w:val="000000"/>
          <w:sz w:val="28"/>
        </w:rPr>
        <w:t>N</w:t>
      </w:r>
      <w:r w:rsidRPr="005C6553">
        <w:rPr>
          <w:color w:val="000000"/>
          <w:sz w:val="28"/>
          <w:lang w:val="ru-RU"/>
        </w:rPr>
        <w:t xml:space="preserve"> указывается средняя биржевая цена, определяемая в соответствии с пунктом 3 статьи 780 Налогового кодекса;</w:t>
      </w:r>
    </w:p>
    <w:p w:rsidR="00AA22DF" w:rsidRPr="005C6553" w:rsidRDefault="005C6553">
      <w:pPr>
        <w:spacing w:after="0"/>
        <w:jc w:val="both"/>
        <w:rPr>
          <w:lang w:val="ru-RU"/>
        </w:rPr>
      </w:pPr>
      <w:bookmarkStart w:id="2028" w:name="z6202"/>
      <w:bookmarkEnd w:id="2027"/>
      <w:r>
        <w:rPr>
          <w:color w:val="000000"/>
          <w:sz w:val="28"/>
        </w:rPr>
        <w:t>     </w:t>
      </w:r>
      <w:r w:rsidRPr="005C6553">
        <w:rPr>
          <w:color w:val="000000"/>
          <w:sz w:val="28"/>
          <w:lang w:val="ru-RU"/>
        </w:rPr>
        <w:t xml:space="preserve"> 16) в строках графы </w:t>
      </w:r>
      <w:r>
        <w:rPr>
          <w:color w:val="000000"/>
          <w:sz w:val="28"/>
        </w:rPr>
        <w:t>O</w:t>
      </w:r>
      <w:r w:rsidRPr="005C6553">
        <w:rPr>
          <w:color w:val="000000"/>
          <w:sz w:val="28"/>
          <w:lang w:val="ru-RU"/>
        </w:rPr>
        <w:t xml:space="preserve"> указывается средневзвешенная цена реализации, определяемая в соответствии с пунктом 7 статьи 780 Налогового кодекса;</w:t>
      </w:r>
    </w:p>
    <w:p w:rsidR="00AA22DF" w:rsidRPr="005C6553" w:rsidRDefault="005C6553">
      <w:pPr>
        <w:spacing w:after="0"/>
        <w:jc w:val="both"/>
        <w:rPr>
          <w:lang w:val="ru-RU"/>
        </w:rPr>
      </w:pPr>
      <w:bookmarkStart w:id="2029" w:name="z6203"/>
      <w:bookmarkEnd w:id="2028"/>
      <w:r>
        <w:rPr>
          <w:color w:val="000000"/>
          <w:sz w:val="28"/>
        </w:rPr>
        <w:t>     </w:t>
      </w:r>
      <w:r w:rsidRPr="005C6553">
        <w:rPr>
          <w:color w:val="000000"/>
          <w:sz w:val="28"/>
          <w:lang w:val="ru-RU"/>
        </w:rPr>
        <w:t xml:space="preserve"> 17) в строках графы </w:t>
      </w:r>
      <w:r>
        <w:rPr>
          <w:color w:val="000000"/>
          <w:sz w:val="28"/>
        </w:rPr>
        <w:t>P</w:t>
      </w:r>
      <w:r w:rsidRPr="005C6553">
        <w:rPr>
          <w:color w:val="000000"/>
          <w:sz w:val="28"/>
          <w:lang w:val="ru-RU"/>
        </w:rPr>
        <w:t xml:space="preserve"> указывается производственная себестоимость добычи и первичной переработки (обогащения), приходящие на такие виды полезных ископаемых, определяемая в соответствии с международными стандартами финансовой отчетности и требованиями Закона о бухгалтерском учете и финансовой отчетности, увеличенная на 20 процентов;</w:t>
      </w:r>
    </w:p>
    <w:p w:rsidR="00AA22DF" w:rsidRPr="005C6553" w:rsidRDefault="005C6553">
      <w:pPr>
        <w:spacing w:after="0"/>
        <w:jc w:val="both"/>
        <w:rPr>
          <w:lang w:val="ru-RU"/>
        </w:rPr>
      </w:pPr>
      <w:bookmarkStart w:id="2030" w:name="z6204"/>
      <w:bookmarkEnd w:id="2029"/>
      <w:r>
        <w:rPr>
          <w:color w:val="000000"/>
          <w:sz w:val="28"/>
        </w:rPr>
        <w:t>     </w:t>
      </w:r>
      <w:r w:rsidRPr="005C6553">
        <w:rPr>
          <w:color w:val="000000"/>
          <w:sz w:val="28"/>
          <w:lang w:val="ru-RU"/>
        </w:rPr>
        <w:t xml:space="preserve"> 18) в строках графы </w:t>
      </w:r>
      <w:r>
        <w:rPr>
          <w:color w:val="000000"/>
          <w:sz w:val="28"/>
        </w:rPr>
        <w:t>Q</w:t>
      </w:r>
      <w:r w:rsidRPr="005C6553">
        <w:rPr>
          <w:color w:val="000000"/>
          <w:sz w:val="28"/>
          <w:lang w:val="ru-RU"/>
        </w:rPr>
        <w:t xml:space="preserve"> указывается налоговая база, исчисленная в соответствии со статьей 780 Налогового кодекса;</w:t>
      </w:r>
    </w:p>
    <w:p w:rsidR="00AA22DF" w:rsidRPr="005C6553" w:rsidRDefault="005C6553">
      <w:pPr>
        <w:spacing w:after="0"/>
        <w:jc w:val="both"/>
        <w:rPr>
          <w:lang w:val="ru-RU"/>
        </w:rPr>
      </w:pPr>
      <w:bookmarkStart w:id="2031" w:name="z6205"/>
      <w:bookmarkEnd w:id="2030"/>
      <w:r>
        <w:rPr>
          <w:color w:val="000000"/>
          <w:sz w:val="28"/>
        </w:rPr>
        <w:t>     </w:t>
      </w:r>
      <w:r w:rsidRPr="005C6553">
        <w:rPr>
          <w:color w:val="000000"/>
          <w:sz w:val="28"/>
          <w:lang w:val="ru-RU"/>
        </w:rPr>
        <w:t xml:space="preserve"> 19) в строках графы </w:t>
      </w:r>
      <w:r>
        <w:rPr>
          <w:color w:val="000000"/>
          <w:sz w:val="28"/>
        </w:rPr>
        <w:t>R</w:t>
      </w:r>
      <w:r w:rsidRPr="005C6553">
        <w:rPr>
          <w:color w:val="000000"/>
          <w:sz w:val="28"/>
          <w:lang w:val="ru-RU"/>
        </w:rPr>
        <w:t xml:space="preserve"> указывается корректировка налоговой базы в соответствии с Законом Республики Казахстан от 5 июля 2008 года "О трансфертном ценообразовании" (далее – Закон о трансфертном ценообразовании);</w:t>
      </w:r>
    </w:p>
    <w:p w:rsidR="00AA22DF" w:rsidRPr="005C6553" w:rsidRDefault="005C6553">
      <w:pPr>
        <w:spacing w:after="0"/>
        <w:jc w:val="both"/>
        <w:rPr>
          <w:lang w:val="ru-RU"/>
        </w:rPr>
      </w:pPr>
      <w:bookmarkStart w:id="2032" w:name="z6206"/>
      <w:bookmarkEnd w:id="2031"/>
      <w:r>
        <w:rPr>
          <w:color w:val="000000"/>
          <w:sz w:val="28"/>
        </w:rPr>
        <w:t>     </w:t>
      </w:r>
      <w:r w:rsidRPr="005C6553">
        <w:rPr>
          <w:color w:val="000000"/>
          <w:sz w:val="28"/>
          <w:lang w:val="ru-RU"/>
        </w:rPr>
        <w:t xml:space="preserve"> 20) в строках графы </w:t>
      </w:r>
      <w:r>
        <w:rPr>
          <w:color w:val="000000"/>
          <w:sz w:val="28"/>
        </w:rPr>
        <w:t>S</w:t>
      </w:r>
      <w:r w:rsidRPr="005C6553">
        <w:rPr>
          <w:color w:val="000000"/>
          <w:sz w:val="28"/>
          <w:lang w:val="ru-RU"/>
        </w:rPr>
        <w:t xml:space="preserve"> указывается ставка налога, определенная статьей 781 Налогового кодекса;</w:t>
      </w:r>
    </w:p>
    <w:p w:rsidR="00AA22DF" w:rsidRPr="005C6553" w:rsidRDefault="005C6553">
      <w:pPr>
        <w:spacing w:after="0"/>
        <w:jc w:val="both"/>
        <w:rPr>
          <w:lang w:val="ru-RU"/>
        </w:rPr>
      </w:pPr>
      <w:bookmarkStart w:id="2033" w:name="z6207"/>
      <w:bookmarkEnd w:id="2032"/>
      <w:r>
        <w:rPr>
          <w:color w:val="000000"/>
          <w:sz w:val="28"/>
        </w:rPr>
        <w:lastRenderedPageBreak/>
        <w:t>     </w:t>
      </w:r>
      <w:r w:rsidRPr="005C6553">
        <w:rPr>
          <w:color w:val="000000"/>
          <w:sz w:val="28"/>
          <w:lang w:val="ru-RU"/>
        </w:rPr>
        <w:t xml:space="preserve"> 21) в строках графы </w:t>
      </w:r>
      <w:r>
        <w:rPr>
          <w:color w:val="000000"/>
          <w:sz w:val="28"/>
        </w:rPr>
        <w:t>T</w:t>
      </w:r>
      <w:r w:rsidRPr="005C6553">
        <w:rPr>
          <w:color w:val="000000"/>
          <w:sz w:val="28"/>
          <w:lang w:val="ru-RU"/>
        </w:rPr>
        <w:t xml:space="preserve"> указывается сумма исчисленного НДПИ, определяемая как сумма значений граф </w:t>
      </w:r>
      <w:r>
        <w:rPr>
          <w:color w:val="000000"/>
          <w:sz w:val="28"/>
        </w:rPr>
        <w:t>Q</w:t>
      </w:r>
      <w:r w:rsidRPr="005C6553">
        <w:rPr>
          <w:color w:val="000000"/>
          <w:sz w:val="28"/>
          <w:lang w:val="ru-RU"/>
        </w:rPr>
        <w:t xml:space="preserve"> и </w:t>
      </w:r>
      <w:r>
        <w:rPr>
          <w:color w:val="000000"/>
          <w:sz w:val="28"/>
        </w:rPr>
        <w:t>R</w:t>
      </w:r>
      <w:r w:rsidRPr="005C6553">
        <w:rPr>
          <w:color w:val="000000"/>
          <w:sz w:val="28"/>
          <w:lang w:val="ru-RU"/>
        </w:rPr>
        <w:t xml:space="preserve">, умноженная на графу </w:t>
      </w:r>
      <w:r>
        <w:rPr>
          <w:color w:val="000000"/>
          <w:sz w:val="28"/>
        </w:rPr>
        <w:t>S</w:t>
      </w:r>
      <w:r w:rsidRPr="005C6553">
        <w:rPr>
          <w:color w:val="000000"/>
          <w:sz w:val="28"/>
          <w:lang w:val="ru-RU"/>
        </w:rPr>
        <w:t xml:space="preserve"> ((</w:t>
      </w:r>
      <w:r>
        <w:rPr>
          <w:color w:val="000000"/>
          <w:sz w:val="28"/>
        </w:rPr>
        <w:t>Q</w:t>
      </w:r>
      <w:r w:rsidRPr="005C6553">
        <w:rPr>
          <w:color w:val="000000"/>
          <w:sz w:val="28"/>
          <w:lang w:val="ru-RU"/>
        </w:rPr>
        <w:t xml:space="preserve"> + </w:t>
      </w:r>
      <w:r>
        <w:rPr>
          <w:color w:val="000000"/>
          <w:sz w:val="28"/>
        </w:rPr>
        <w:t>R</w:t>
      </w:r>
      <w:r w:rsidRPr="005C6553">
        <w:rPr>
          <w:color w:val="000000"/>
          <w:sz w:val="28"/>
          <w:lang w:val="ru-RU"/>
        </w:rPr>
        <w:t xml:space="preserve">)х </w:t>
      </w:r>
      <w:r>
        <w:rPr>
          <w:color w:val="000000"/>
          <w:sz w:val="28"/>
        </w:rPr>
        <w:t>S</w:t>
      </w:r>
      <w:r w:rsidRPr="005C6553">
        <w:rPr>
          <w:color w:val="000000"/>
          <w:sz w:val="28"/>
          <w:lang w:val="ru-RU"/>
        </w:rPr>
        <w:t>));</w:t>
      </w:r>
    </w:p>
    <w:p w:rsidR="00AA22DF" w:rsidRPr="005C6553" w:rsidRDefault="005C6553">
      <w:pPr>
        <w:spacing w:after="0"/>
        <w:jc w:val="both"/>
        <w:rPr>
          <w:lang w:val="ru-RU"/>
        </w:rPr>
      </w:pPr>
      <w:bookmarkStart w:id="2034" w:name="z6208"/>
      <w:bookmarkEnd w:id="2033"/>
      <w:r>
        <w:rPr>
          <w:color w:val="000000"/>
          <w:sz w:val="28"/>
        </w:rPr>
        <w:t>     </w:t>
      </w:r>
      <w:r w:rsidRPr="005C6553">
        <w:rPr>
          <w:color w:val="000000"/>
          <w:sz w:val="28"/>
          <w:lang w:val="ru-RU"/>
        </w:rPr>
        <w:t xml:space="preserve"> 22) в строках графы </w:t>
      </w:r>
      <w:r>
        <w:rPr>
          <w:color w:val="000000"/>
          <w:sz w:val="28"/>
        </w:rPr>
        <w:t>U</w:t>
      </w:r>
      <w:r w:rsidRPr="005C6553">
        <w:rPr>
          <w:color w:val="000000"/>
          <w:sz w:val="28"/>
          <w:lang w:val="ru-RU"/>
        </w:rPr>
        <w:t xml:space="preserve"> указывается норма Налогового кодекса, предусмотренная для понижающей ставки НДПИ в соответствии с подпунктами 1)-8) части второй пункта первого, частью пятой пункта первого, пунктами вторым и третьим статьи 781, статьями 782 или 783 Налогового кодекса;</w:t>
      </w:r>
    </w:p>
    <w:p w:rsidR="00AA22DF" w:rsidRPr="005C6553" w:rsidRDefault="005C6553">
      <w:pPr>
        <w:spacing w:after="0"/>
        <w:jc w:val="both"/>
        <w:rPr>
          <w:lang w:val="ru-RU"/>
        </w:rPr>
      </w:pPr>
      <w:bookmarkStart w:id="2035" w:name="z6209"/>
      <w:bookmarkEnd w:id="2034"/>
      <w:r>
        <w:rPr>
          <w:color w:val="000000"/>
          <w:sz w:val="28"/>
        </w:rPr>
        <w:t>     </w:t>
      </w:r>
      <w:r w:rsidRPr="005C6553">
        <w:rPr>
          <w:color w:val="000000"/>
          <w:sz w:val="28"/>
          <w:lang w:val="ru-RU"/>
        </w:rPr>
        <w:t xml:space="preserve"> 23) в строках графы </w:t>
      </w:r>
      <w:r>
        <w:rPr>
          <w:color w:val="000000"/>
          <w:sz w:val="28"/>
        </w:rPr>
        <w:t>V</w:t>
      </w:r>
      <w:r w:rsidRPr="005C6553">
        <w:rPr>
          <w:color w:val="000000"/>
          <w:sz w:val="28"/>
          <w:lang w:val="ru-RU"/>
        </w:rPr>
        <w:t xml:space="preserve"> указывается пониженная ставка НДПИ, предусмотренная нормой Налогового кодекса, указанной в строке </w:t>
      </w:r>
      <w:r>
        <w:rPr>
          <w:color w:val="000000"/>
          <w:sz w:val="28"/>
        </w:rPr>
        <w:t>U</w:t>
      </w:r>
      <w:r w:rsidRPr="005C6553">
        <w:rPr>
          <w:color w:val="000000"/>
          <w:sz w:val="28"/>
          <w:lang w:val="ru-RU"/>
        </w:rPr>
        <w:t>;</w:t>
      </w:r>
    </w:p>
    <w:p w:rsidR="00AA22DF" w:rsidRPr="005C6553" w:rsidRDefault="005C6553">
      <w:pPr>
        <w:spacing w:after="0"/>
        <w:jc w:val="both"/>
        <w:rPr>
          <w:lang w:val="ru-RU"/>
        </w:rPr>
      </w:pPr>
      <w:bookmarkStart w:id="2036" w:name="z6210"/>
      <w:bookmarkEnd w:id="2035"/>
      <w:r>
        <w:rPr>
          <w:color w:val="000000"/>
          <w:sz w:val="28"/>
        </w:rPr>
        <w:t>     </w:t>
      </w:r>
      <w:r w:rsidRPr="005C6553">
        <w:rPr>
          <w:color w:val="000000"/>
          <w:sz w:val="28"/>
          <w:lang w:val="ru-RU"/>
        </w:rPr>
        <w:t xml:space="preserve"> 24) в строках графы </w:t>
      </w:r>
      <w:r>
        <w:rPr>
          <w:color w:val="000000"/>
          <w:sz w:val="28"/>
        </w:rPr>
        <w:t>W</w:t>
      </w:r>
      <w:r w:rsidRPr="005C6553">
        <w:rPr>
          <w:color w:val="000000"/>
          <w:sz w:val="28"/>
          <w:lang w:val="ru-RU"/>
        </w:rPr>
        <w:t xml:space="preserve"> указывается сумма исчисленного НДПИ с учетом пониженной ставки, определяемая, как сумма значений граф граф </w:t>
      </w:r>
      <w:r>
        <w:rPr>
          <w:color w:val="000000"/>
          <w:sz w:val="28"/>
        </w:rPr>
        <w:t>Q</w:t>
      </w:r>
      <w:r w:rsidRPr="005C6553">
        <w:rPr>
          <w:color w:val="000000"/>
          <w:sz w:val="28"/>
          <w:lang w:val="ru-RU"/>
        </w:rPr>
        <w:t xml:space="preserve"> и </w:t>
      </w:r>
      <w:r>
        <w:rPr>
          <w:color w:val="000000"/>
          <w:sz w:val="28"/>
        </w:rPr>
        <w:t>R</w:t>
      </w:r>
      <w:r w:rsidRPr="005C6553">
        <w:rPr>
          <w:color w:val="000000"/>
          <w:sz w:val="28"/>
          <w:lang w:val="ru-RU"/>
        </w:rPr>
        <w:t xml:space="preserve">, умноженная на графу </w:t>
      </w:r>
      <w:r>
        <w:rPr>
          <w:color w:val="000000"/>
          <w:sz w:val="28"/>
        </w:rPr>
        <w:t>V</w:t>
      </w:r>
      <w:r w:rsidRPr="005C6553">
        <w:rPr>
          <w:color w:val="000000"/>
          <w:sz w:val="28"/>
          <w:lang w:val="ru-RU"/>
        </w:rPr>
        <w:t xml:space="preserve"> ((</w:t>
      </w:r>
      <w:r>
        <w:rPr>
          <w:color w:val="000000"/>
          <w:sz w:val="28"/>
        </w:rPr>
        <w:t>Q</w:t>
      </w:r>
      <w:r w:rsidRPr="005C6553">
        <w:rPr>
          <w:color w:val="000000"/>
          <w:sz w:val="28"/>
          <w:lang w:val="ru-RU"/>
        </w:rPr>
        <w:t xml:space="preserve">+ </w:t>
      </w:r>
      <w:r>
        <w:rPr>
          <w:color w:val="000000"/>
          <w:sz w:val="28"/>
        </w:rPr>
        <w:t>R</w:t>
      </w:r>
      <w:r w:rsidRPr="005C6553">
        <w:rPr>
          <w:color w:val="000000"/>
          <w:sz w:val="28"/>
          <w:lang w:val="ru-RU"/>
        </w:rPr>
        <w:t xml:space="preserve">)х </w:t>
      </w:r>
      <w:r>
        <w:rPr>
          <w:color w:val="000000"/>
          <w:sz w:val="28"/>
        </w:rPr>
        <w:t>V</w:t>
      </w:r>
      <w:r w:rsidRPr="005C6553">
        <w:rPr>
          <w:color w:val="000000"/>
          <w:sz w:val="28"/>
          <w:lang w:val="ru-RU"/>
        </w:rPr>
        <w:t>));</w:t>
      </w:r>
    </w:p>
    <w:p w:rsidR="00AA22DF" w:rsidRPr="005C6553" w:rsidRDefault="005C6553">
      <w:pPr>
        <w:spacing w:after="0"/>
        <w:jc w:val="both"/>
        <w:rPr>
          <w:lang w:val="ru-RU"/>
        </w:rPr>
      </w:pPr>
      <w:bookmarkStart w:id="2037" w:name="z6211"/>
      <w:bookmarkEnd w:id="2036"/>
      <w:r>
        <w:rPr>
          <w:color w:val="000000"/>
          <w:sz w:val="28"/>
        </w:rPr>
        <w:t>     </w:t>
      </w:r>
      <w:r w:rsidRPr="005C6553">
        <w:rPr>
          <w:color w:val="000000"/>
          <w:sz w:val="28"/>
          <w:lang w:val="ru-RU"/>
        </w:rPr>
        <w:t xml:space="preserve"> 25) в строках графы </w:t>
      </w:r>
      <w:r>
        <w:rPr>
          <w:color w:val="000000"/>
          <w:sz w:val="28"/>
        </w:rPr>
        <w:t>X</w:t>
      </w:r>
      <w:r w:rsidRPr="005C6553">
        <w:rPr>
          <w:color w:val="000000"/>
          <w:sz w:val="28"/>
          <w:lang w:val="ru-RU"/>
        </w:rPr>
        <w:t xml:space="preserve"> указывается исчисленная сумма НДПИ, подлежащая к уплате в бюджет, перенесенная из строк графы </w:t>
      </w:r>
      <w:r>
        <w:rPr>
          <w:color w:val="000000"/>
          <w:sz w:val="28"/>
        </w:rPr>
        <w:t>T</w:t>
      </w:r>
      <w:r w:rsidRPr="005C6553">
        <w:rPr>
          <w:color w:val="000000"/>
          <w:sz w:val="28"/>
          <w:lang w:val="ru-RU"/>
        </w:rPr>
        <w:t xml:space="preserve"> или </w:t>
      </w:r>
      <w:r>
        <w:rPr>
          <w:color w:val="000000"/>
          <w:sz w:val="28"/>
        </w:rPr>
        <w:t>W</w:t>
      </w:r>
      <w:r w:rsidRPr="005C6553">
        <w:rPr>
          <w:color w:val="000000"/>
          <w:sz w:val="28"/>
          <w:lang w:val="ru-RU"/>
        </w:rPr>
        <w:t>;</w:t>
      </w:r>
    </w:p>
    <w:p w:rsidR="00AA22DF" w:rsidRPr="005C6553" w:rsidRDefault="005C6553">
      <w:pPr>
        <w:spacing w:after="0"/>
        <w:jc w:val="both"/>
        <w:rPr>
          <w:lang w:val="ru-RU"/>
        </w:rPr>
      </w:pPr>
      <w:bookmarkStart w:id="2038" w:name="z6212"/>
      <w:bookmarkEnd w:id="2037"/>
      <w:r>
        <w:rPr>
          <w:color w:val="000000"/>
          <w:sz w:val="28"/>
        </w:rPr>
        <w:t>     </w:t>
      </w:r>
      <w:r w:rsidRPr="005C6553">
        <w:rPr>
          <w:color w:val="000000"/>
          <w:sz w:val="28"/>
          <w:lang w:val="ru-RU"/>
        </w:rPr>
        <w:t xml:space="preserve"> Итоговая сумма строки графы </w:t>
      </w:r>
      <w:r>
        <w:rPr>
          <w:color w:val="000000"/>
          <w:sz w:val="28"/>
        </w:rPr>
        <w:t>X</w:t>
      </w:r>
      <w:r w:rsidRPr="005C6553">
        <w:rPr>
          <w:color w:val="000000"/>
          <w:sz w:val="28"/>
          <w:lang w:val="ru-RU"/>
        </w:rPr>
        <w:t xml:space="preserve"> переносится в строку 590.00.001 формы 590.00.</w:t>
      </w:r>
    </w:p>
    <w:p w:rsidR="00AA22DF" w:rsidRPr="005C6553" w:rsidRDefault="005C6553">
      <w:pPr>
        <w:spacing w:after="0"/>
        <w:jc w:val="both"/>
        <w:rPr>
          <w:lang w:val="ru-RU"/>
        </w:rPr>
      </w:pPr>
      <w:bookmarkStart w:id="2039" w:name="z6213"/>
      <w:bookmarkEnd w:id="2038"/>
      <w:r>
        <w:rPr>
          <w:color w:val="000000"/>
          <w:sz w:val="28"/>
        </w:rPr>
        <w:t>     </w:t>
      </w:r>
      <w:r w:rsidRPr="005C6553">
        <w:rPr>
          <w:color w:val="000000"/>
          <w:sz w:val="28"/>
          <w:lang w:val="ru-RU"/>
        </w:rPr>
        <w:t xml:space="preserve"> 26) в строках графы </w:t>
      </w:r>
      <w:r>
        <w:rPr>
          <w:color w:val="000000"/>
          <w:sz w:val="28"/>
        </w:rPr>
        <w:t>Y</w:t>
      </w:r>
      <w:r w:rsidRPr="005C6553">
        <w:rPr>
          <w:color w:val="000000"/>
          <w:sz w:val="28"/>
          <w:lang w:val="ru-RU"/>
        </w:rPr>
        <w:t xml:space="preserve"> указывается сумма льготы по НДПИ как разница строк </w:t>
      </w:r>
      <w:r>
        <w:rPr>
          <w:color w:val="000000"/>
          <w:sz w:val="28"/>
        </w:rPr>
        <w:t>T</w:t>
      </w:r>
      <w:r w:rsidRPr="005C6553">
        <w:rPr>
          <w:color w:val="000000"/>
          <w:sz w:val="28"/>
          <w:lang w:val="ru-RU"/>
        </w:rPr>
        <w:t xml:space="preserve"> и </w:t>
      </w:r>
      <w:r>
        <w:rPr>
          <w:color w:val="000000"/>
          <w:sz w:val="28"/>
        </w:rPr>
        <w:t>W</w:t>
      </w:r>
      <w:r w:rsidRPr="005C6553">
        <w:rPr>
          <w:color w:val="000000"/>
          <w:sz w:val="28"/>
          <w:lang w:val="ru-RU"/>
        </w:rPr>
        <w:t xml:space="preserve"> (</w:t>
      </w:r>
      <w:r>
        <w:rPr>
          <w:color w:val="000000"/>
          <w:sz w:val="28"/>
        </w:rPr>
        <w:t>T</w:t>
      </w:r>
      <w:r w:rsidRPr="005C6553">
        <w:rPr>
          <w:color w:val="000000"/>
          <w:sz w:val="28"/>
          <w:lang w:val="ru-RU"/>
        </w:rPr>
        <w:t xml:space="preserve"> – </w:t>
      </w:r>
      <w:r>
        <w:rPr>
          <w:color w:val="000000"/>
          <w:sz w:val="28"/>
        </w:rPr>
        <w:t>W</w:t>
      </w:r>
      <w:r w:rsidRPr="005C6553">
        <w:rPr>
          <w:color w:val="000000"/>
          <w:sz w:val="28"/>
          <w:lang w:val="ru-RU"/>
        </w:rPr>
        <w:t>).</w:t>
      </w:r>
    </w:p>
    <w:p w:rsidR="00AA22DF" w:rsidRPr="005C6553" w:rsidRDefault="005C6553">
      <w:pPr>
        <w:spacing w:after="0"/>
        <w:rPr>
          <w:lang w:val="ru-RU"/>
        </w:rPr>
      </w:pPr>
      <w:bookmarkStart w:id="2040" w:name="z6214"/>
      <w:bookmarkEnd w:id="2039"/>
      <w:r w:rsidRPr="005C6553">
        <w:rPr>
          <w:b/>
          <w:color w:val="000000"/>
          <w:lang w:val="ru-RU"/>
        </w:rPr>
        <w:t xml:space="preserve"> Глава 5. Пояснение по заполнению приложения 590.03 – Исчисление НДПИ на подземные воды</w:t>
      </w:r>
    </w:p>
    <w:p w:rsidR="00AA22DF" w:rsidRPr="005C6553" w:rsidRDefault="005C6553">
      <w:pPr>
        <w:spacing w:after="0"/>
        <w:jc w:val="both"/>
        <w:rPr>
          <w:lang w:val="ru-RU"/>
        </w:rPr>
      </w:pPr>
      <w:bookmarkStart w:id="2041" w:name="z6215"/>
      <w:bookmarkEnd w:id="2040"/>
      <w:r>
        <w:rPr>
          <w:color w:val="000000"/>
          <w:sz w:val="28"/>
        </w:rPr>
        <w:t>     </w:t>
      </w:r>
      <w:r w:rsidRPr="005C6553">
        <w:rPr>
          <w:color w:val="000000"/>
          <w:sz w:val="28"/>
          <w:lang w:val="ru-RU"/>
        </w:rPr>
        <w:t xml:space="preserve"> 22. Приложение 590.03 предназначено для детального отражения информации об исчислении НДПИ на подземные воды.</w:t>
      </w:r>
    </w:p>
    <w:p w:rsidR="00AA22DF" w:rsidRPr="005C6553" w:rsidRDefault="005C6553">
      <w:pPr>
        <w:spacing w:after="0"/>
        <w:jc w:val="both"/>
        <w:rPr>
          <w:lang w:val="ru-RU"/>
        </w:rPr>
      </w:pPr>
      <w:bookmarkStart w:id="2042" w:name="z6216"/>
      <w:bookmarkEnd w:id="2041"/>
      <w:r>
        <w:rPr>
          <w:color w:val="000000"/>
          <w:sz w:val="28"/>
        </w:rPr>
        <w:t>     </w:t>
      </w:r>
      <w:r w:rsidRPr="005C6553">
        <w:rPr>
          <w:color w:val="000000"/>
          <w:sz w:val="28"/>
          <w:lang w:val="ru-RU"/>
        </w:rPr>
        <w:t xml:space="preserve"> 23. В разделе "Общая информация о налогоплательщике":</w:t>
      </w:r>
    </w:p>
    <w:p w:rsidR="00AA22DF" w:rsidRPr="005C6553" w:rsidRDefault="005C6553">
      <w:pPr>
        <w:spacing w:after="0"/>
        <w:jc w:val="both"/>
        <w:rPr>
          <w:lang w:val="ru-RU"/>
        </w:rPr>
      </w:pPr>
      <w:bookmarkStart w:id="2043" w:name="z6217"/>
      <w:bookmarkEnd w:id="2042"/>
      <w:r>
        <w:rPr>
          <w:color w:val="000000"/>
          <w:sz w:val="28"/>
        </w:rPr>
        <w:t>     </w:t>
      </w:r>
      <w:r w:rsidRPr="005C6553">
        <w:rPr>
          <w:color w:val="000000"/>
          <w:sz w:val="28"/>
          <w:lang w:val="ru-RU"/>
        </w:rPr>
        <w:t xml:space="preserve"> 1) дата заключения контракта/лицензии – дата заключения контракта/лицензии на недропользование с уполномоченным государственным органом;</w:t>
      </w:r>
    </w:p>
    <w:p w:rsidR="00AA22DF" w:rsidRPr="005C6553" w:rsidRDefault="005C6553">
      <w:pPr>
        <w:spacing w:after="0"/>
        <w:jc w:val="both"/>
        <w:rPr>
          <w:lang w:val="ru-RU"/>
        </w:rPr>
      </w:pPr>
      <w:bookmarkStart w:id="2044" w:name="z6218"/>
      <w:bookmarkEnd w:id="2043"/>
      <w:r>
        <w:rPr>
          <w:color w:val="000000"/>
          <w:sz w:val="28"/>
        </w:rPr>
        <w:t>     </w:t>
      </w:r>
      <w:r w:rsidRPr="005C6553">
        <w:rPr>
          <w:color w:val="000000"/>
          <w:sz w:val="28"/>
          <w:lang w:val="ru-RU"/>
        </w:rPr>
        <w:t xml:space="preserve"> 2) номер контракта/лицензии – регистрационный номер контракта/лицензии на недропользование, присвоенный уполномоченным государственным органом;</w:t>
      </w:r>
    </w:p>
    <w:p w:rsidR="00AA22DF" w:rsidRPr="005C6553" w:rsidRDefault="005C6553">
      <w:pPr>
        <w:spacing w:after="0"/>
        <w:jc w:val="both"/>
        <w:rPr>
          <w:lang w:val="ru-RU"/>
        </w:rPr>
      </w:pPr>
      <w:bookmarkStart w:id="2045" w:name="z6219"/>
      <w:bookmarkEnd w:id="2044"/>
      <w:r>
        <w:rPr>
          <w:color w:val="000000"/>
          <w:sz w:val="28"/>
        </w:rPr>
        <w:t>     </w:t>
      </w:r>
      <w:r w:rsidRPr="005C6553">
        <w:rPr>
          <w:color w:val="000000"/>
          <w:sz w:val="28"/>
          <w:lang w:val="ru-RU"/>
        </w:rPr>
        <w:t xml:space="preserve"> В случае наличия нескольких контрактов на недропользование, данное приложение заполняется по каждому контракту отдельно.</w:t>
      </w:r>
    </w:p>
    <w:p w:rsidR="00AA22DF" w:rsidRPr="005C6553" w:rsidRDefault="005C6553">
      <w:pPr>
        <w:spacing w:after="0"/>
        <w:jc w:val="both"/>
        <w:rPr>
          <w:lang w:val="ru-RU"/>
        </w:rPr>
      </w:pPr>
      <w:bookmarkStart w:id="2046" w:name="z6220"/>
      <w:bookmarkEnd w:id="2045"/>
      <w:r>
        <w:rPr>
          <w:color w:val="000000"/>
          <w:sz w:val="28"/>
        </w:rPr>
        <w:t>     </w:t>
      </w:r>
      <w:r w:rsidRPr="005C6553">
        <w:rPr>
          <w:color w:val="000000"/>
          <w:sz w:val="28"/>
          <w:lang w:val="ru-RU"/>
        </w:rPr>
        <w:t xml:space="preserve"> 24. В разделе "Исчисление НДПИ на подземные воды":</w:t>
      </w:r>
    </w:p>
    <w:p w:rsidR="00AA22DF" w:rsidRPr="005C6553" w:rsidRDefault="005C6553">
      <w:pPr>
        <w:spacing w:after="0"/>
        <w:jc w:val="both"/>
        <w:rPr>
          <w:lang w:val="ru-RU"/>
        </w:rPr>
      </w:pPr>
      <w:bookmarkStart w:id="2047" w:name="z6221"/>
      <w:bookmarkEnd w:id="2046"/>
      <w:r>
        <w:rPr>
          <w:color w:val="000000"/>
          <w:sz w:val="28"/>
        </w:rPr>
        <w:t>     </w:t>
      </w:r>
      <w:r w:rsidRPr="005C6553">
        <w:rPr>
          <w:color w:val="000000"/>
          <w:sz w:val="28"/>
          <w:lang w:val="ru-RU"/>
        </w:rPr>
        <w:t xml:space="preserve"> 1) в строке 590.03.001 указывается общий объем за налоговый период добытой подземной воды, в кубических метрах;</w:t>
      </w:r>
    </w:p>
    <w:p w:rsidR="00AA22DF" w:rsidRPr="005C6553" w:rsidRDefault="005C6553">
      <w:pPr>
        <w:spacing w:after="0"/>
        <w:jc w:val="both"/>
        <w:rPr>
          <w:lang w:val="ru-RU"/>
        </w:rPr>
      </w:pPr>
      <w:bookmarkStart w:id="2048" w:name="z6222"/>
      <w:bookmarkEnd w:id="2047"/>
      <w:r>
        <w:rPr>
          <w:color w:val="000000"/>
          <w:sz w:val="28"/>
        </w:rPr>
        <w:t>     </w:t>
      </w:r>
      <w:r w:rsidRPr="005C6553">
        <w:rPr>
          <w:color w:val="000000"/>
          <w:sz w:val="28"/>
          <w:lang w:val="ru-RU"/>
        </w:rPr>
        <w:t xml:space="preserve"> 2) в строке 590.03.002 указывается объем добытых подземных вод, указанных в строке 1 таблицы ставок, предусмотренной пунктом 2 статьи 786 Налогового кодекса;</w:t>
      </w:r>
    </w:p>
    <w:p w:rsidR="00AA22DF" w:rsidRPr="005C6553" w:rsidRDefault="005C6553">
      <w:pPr>
        <w:spacing w:after="0"/>
        <w:jc w:val="both"/>
        <w:rPr>
          <w:lang w:val="ru-RU"/>
        </w:rPr>
      </w:pPr>
      <w:bookmarkStart w:id="2049" w:name="z6223"/>
      <w:bookmarkEnd w:id="2048"/>
      <w:r>
        <w:rPr>
          <w:color w:val="000000"/>
          <w:sz w:val="28"/>
        </w:rPr>
        <w:t>     </w:t>
      </w:r>
      <w:r w:rsidRPr="005C6553">
        <w:rPr>
          <w:color w:val="000000"/>
          <w:sz w:val="28"/>
          <w:lang w:val="ru-RU"/>
        </w:rPr>
        <w:t xml:space="preserve"> 3) в строке 590.03.003 указывается размер (ставка) НДПИ на единицу объема, указанного в строке 590.03.002. Данная ставка, округляется до двух знаков после запятой;</w:t>
      </w:r>
    </w:p>
    <w:p w:rsidR="00AA22DF" w:rsidRPr="005C6553" w:rsidRDefault="005C6553">
      <w:pPr>
        <w:spacing w:after="0"/>
        <w:jc w:val="both"/>
        <w:rPr>
          <w:lang w:val="ru-RU"/>
        </w:rPr>
      </w:pPr>
      <w:bookmarkStart w:id="2050" w:name="z6224"/>
      <w:bookmarkEnd w:id="2049"/>
      <w:r>
        <w:rPr>
          <w:color w:val="000000"/>
          <w:sz w:val="28"/>
        </w:rPr>
        <w:t>     </w:t>
      </w:r>
      <w:r w:rsidRPr="005C6553">
        <w:rPr>
          <w:color w:val="000000"/>
          <w:sz w:val="28"/>
          <w:lang w:val="ru-RU"/>
        </w:rPr>
        <w:t xml:space="preserve"> 4) в строке 590.03.004 указывается сумма НДПИ, определяемая как произведение строк 590.03.002 и 590.003.003 (590.03.002 х 590.003.003);</w:t>
      </w:r>
    </w:p>
    <w:p w:rsidR="00AA22DF" w:rsidRPr="005C6553" w:rsidRDefault="005C6553">
      <w:pPr>
        <w:spacing w:after="0"/>
        <w:jc w:val="both"/>
        <w:rPr>
          <w:lang w:val="ru-RU"/>
        </w:rPr>
      </w:pPr>
      <w:bookmarkStart w:id="2051" w:name="z6225"/>
      <w:bookmarkEnd w:id="2050"/>
      <w:r>
        <w:rPr>
          <w:color w:val="000000"/>
          <w:sz w:val="28"/>
        </w:rPr>
        <w:lastRenderedPageBreak/>
        <w:t>     </w:t>
      </w:r>
      <w:r w:rsidRPr="005C6553">
        <w:rPr>
          <w:color w:val="000000"/>
          <w:sz w:val="28"/>
          <w:lang w:val="ru-RU"/>
        </w:rPr>
        <w:t xml:space="preserve"> 5) в строке 590.03.005 указывается объем добытых подземных вод, указанных в строке 2 таблицы ставок, предусмотренной пунктом 2 и пунктом 3 статьи 786 Налогового кодекса;</w:t>
      </w:r>
    </w:p>
    <w:p w:rsidR="00AA22DF" w:rsidRPr="005C6553" w:rsidRDefault="005C6553">
      <w:pPr>
        <w:spacing w:after="0"/>
        <w:jc w:val="both"/>
        <w:rPr>
          <w:lang w:val="ru-RU"/>
        </w:rPr>
      </w:pPr>
      <w:bookmarkStart w:id="2052" w:name="z6226"/>
      <w:bookmarkEnd w:id="2051"/>
      <w:r>
        <w:rPr>
          <w:color w:val="000000"/>
          <w:sz w:val="28"/>
        </w:rPr>
        <w:t>     </w:t>
      </w:r>
      <w:r w:rsidRPr="005C6553">
        <w:rPr>
          <w:color w:val="000000"/>
          <w:sz w:val="28"/>
          <w:lang w:val="ru-RU"/>
        </w:rPr>
        <w:t xml:space="preserve"> 6) в строке 590.03.006 указывается размер (ставка) НДПИ на единицу объема, указанного в строке 590.03.005. Данная ставка, округляется до двух знаков после запятой;</w:t>
      </w:r>
    </w:p>
    <w:p w:rsidR="00AA22DF" w:rsidRPr="005C6553" w:rsidRDefault="005C6553">
      <w:pPr>
        <w:spacing w:after="0"/>
        <w:jc w:val="both"/>
        <w:rPr>
          <w:lang w:val="ru-RU"/>
        </w:rPr>
      </w:pPr>
      <w:bookmarkStart w:id="2053" w:name="z6227"/>
      <w:bookmarkEnd w:id="2052"/>
      <w:r>
        <w:rPr>
          <w:color w:val="000000"/>
          <w:sz w:val="28"/>
        </w:rPr>
        <w:t>     </w:t>
      </w:r>
      <w:r w:rsidRPr="005C6553">
        <w:rPr>
          <w:color w:val="000000"/>
          <w:sz w:val="28"/>
          <w:lang w:val="ru-RU"/>
        </w:rPr>
        <w:t xml:space="preserve"> 7) в строке 590.03.007 указывается сумма НДПИ, определяемая как произведение строк 590.03.005 и 590.003.006 (590.03.005 х 590.003.006);</w:t>
      </w:r>
    </w:p>
    <w:p w:rsidR="00AA22DF" w:rsidRPr="005C6553" w:rsidRDefault="005C6553">
      <w:pPr>
        <w:spacing w:after="0"/>
        <w:jc w:val="both"/>
        <w:rPr>
          <w:lang w:val="ru-RU"/>
        </w:rPr>
      </w:pPr>
      <w:bookmarkStart w:id="2054" w:name="z6228"/>
      <w:bookmarkEnd w:id="2053"/>
      <w:r>
        <w:rPr>
          <w:color w:val="000000"/>
          <w:sz w:val="28"/>
        </w:rPr>
        <w:t>     </w:t>
      </w:r>
      <w:r w:rsidRPr="005C6553">
        <w:rPr>
          <w:color w:val="000000"/>
          <w:sz w:val="28"/>
          <w:lang w:val="ru-RU"/>
        </w:rPr>
        <w:t xml:space="preserve"> 8) в строке 590.03.008 указывается объем добытых подземных вод, указанных в строке 3 таблицы ставок, предусмотренной пунктом 2 и пунктом 3 статьи 786 Налогового кодекса;</w:t>
      </w:r>
    </w:p>
    <w:p w:rsidR="00AA22DF" w:rsidRPr="005C6553" w:rsidRDefault="005C6553">
      <w:pPr>
        <w:spacing w:after="0"/>
        <w:jc w:val="both"/>
        <w:rPr>
          <w:lang w:val="ru-RU"/>
        </w:rPr>
      </w:pPr>
      <w:bookmarkStart w:id="2055" w:name="z6229"/>
      <w:bookmarkEnd w:id="2054"/>
      <w:r>
        <w:rPr>
          <w:color w:val="000000"/>
          <w:sz w:val="28"/>
        </w:rPr>
        <w:t>     </w:t>
      </w:r>
      <w:r w:rsidRPr="005C6553">
        <w:rPr>
          <w:color w:val="000000"/>
          <w:sz w:val="28"/>
          <w:lang w:val="ru-RU"/>
        </w:rPr>
        <w:t xml:space="preserve"> 9) в строке 590.03.009 указывается размер (ставка) НДПИ на единицу объема, указанного в строке 590.03.008. Данная ставка, округляется до двух знаков после запятой;</w:t>
      </w:r>
    </w:p>
    <w:p w:rsidR="00AA22DF" w:rsidRPr="005C6553" w:rsidRDefault="005C6553">
      <w:pPr>
        <w:spacing w:after="0"/>
        <w:jc w:val="both"/>
        <w:rPr>
          <w:lang w:val="ru-RU"/>
        </w:rPr>
      </w:pPr>
      <w:bookmarkStart w:id="2056" w:name="z6230"/>
      <w:bookmarkEnd w:id="2055"/>
      <w:r>
        <w:rPr>
          <w:color w:val="000000"/>
          <w:sz w:val="28"/>
        </w:rPr>
        <w:t>     </w:t>
      </w:r>
      <w:r w:rsidRPr="005C6553">
        <w:rPr>
          <w:color w:val="000000"/>
          <w:sz w:val="28"/>
          <w:lang w:val="ru-RU"/>
        </w:rPr>
        <w:t xml:space="preserve"> 10) в строке 590.03.010 указывается сумма НДПИ, определяемая как произведение строк 590.03.008 и 590.003.009 (590.03.008 х 590.003.009);</w:t>
      </w:r>
    </w:p>
    <w:p w:rsidR="00AA22DF" w:rsidRPr="005C6553" w:rsidRDefault="005C6553">
      <w:pPr>
        <w:spacing w:after="0"/>
        <w:jc w:val="both"/>
        <w:rPr>
          <w:lang w:val="ru-RU"/>
        </w:rPr>
      </w:pPr>
      <w:bookmarkStart w:id="2057" w:name="z6231"/>
      <w:bookmarkEnd w:id="2056"/>
      <w:r>
        <w:rPr>
          <w:color w:val="000000"/>
          <w:sz w:val="28"/>
        </w:rPr>
        <w:t>     </w:t>
      </w:r>
      <w:r w:rsidRPr="005C6553">
        <w:rPr>
          <w:color w:val="000000"/>
          <w:sz w:val="28"/>
          <w:lang w:val="ru-RU"/>
        </w:rPr>
        <w:t xml:space="preserve"> 11) в строке 590.03.011 указывается объем добытых подземных вод, указанных в строке 4 таблицы ставок, предусмотренной пунктом 2 и пунктом 3 статьи 786 Налогового кодекса);</w:t>
      </w:r>
    </w:p>
    <w:p w:rsidR="00AA22DF" w:rsidRPr="005C6553" w:rsidRDefault="005C6553">
      <w:pPr>
        <w:spacing w:after="0"/>
        <w:jc w:val="both"/>
        <w:rPr>
          <w:lang w:val="ru-RU"/>
        </w:rPr>
      </w:pPr>
      <w:bookmarkStart w:id="2058" w:name="z6232"/>
      <w:bookmarkEnd w:id="2057"/>
      <w:r>
        <w:rPr>
          <w:color w:val="000000"/>
          <w:sz w:val="28"/>
        </w:rPr>
        <w:t>     </w:t>
      </w:r>
      <w:r w:rsidRPr="005C6553">
        <w:rPr>
          <w:color w:val="000000"/>
          <w:sz w:val="28"/>
          <w:lang w:val="ru-RU"/>
        </w:rPr>
        <w:t xml:space="preserve"> 12) в строке 590.03.012 указывается размер (ставка) НДПИ на единицу объема, указанного в строке 590.03.011. Данная ставка, округляется до двух знаков после запятой;</w:t>
      </w:r>
    </w:p>
    <w:p w:rsidR="00AA22DF" w:rsidRPr="005C6553" w:rsidRDefault="005C6553">
      <w:pPr>
        <w:spacing w:after="0"/>
        <w:jc w:val="both"/>
        <w:rPr>
          <w:lang w:val="ru-RU"/>
        </w:rPr>
      </w:pPr>
      <w:bookmarkStart w:id="2059" w:name="z6233"/>
      <w:bookmarkEnd w:id="2058"/>
      <w:r>
        <w:rPr>
          <w:color w:val="000000"/>
          <w:sz w:val="28"/>
        </w:rPr>
        <w:t>     </w:t>
      </w:r>
      <w:r w:rsidRPr="005C6553">
        <w:rPr>
          <w:color w:val="000000"/>
          <w:sz w:val="28"/>
          <w:lang w:val="ru-RU"/>
        </w:rPr>
        <w:t xml:space="preserve"> 13) в строке 590.03.013 указывается сумма НДПИ, определяемая как произведение строк 590.03.011 и 590.003.012 (590.03.011 х 590.003.012);</w:t>
      </w:r>
    </w:p>
    <w:p w:rsidR="00AA22DF" w:rsidRPr="005C6553" w:rsidRDefault="005C6553">
      <w:pPr>
        <w:spacing w:after="0"/>
        <w:jc w:val="both"/>
        <w:rPr>
          <w:lang w:val="ru-RU"/>
        </w:rPr>
      </w:pPr>
      <w:bookmarkStart w:id="2060" w:name="z6234"/>
      <w:bookmarkEnd w:id="2059"/>
      <w:r>
        <w:rPr>
          <w:color w:val="000000"/>
          <w:sz w:val="28"/>
        </w:rPr>
        <w:t>     </w:t>
      </w:r>
      <w:r w:rsidRPr="005C6553">
        <w:rPr>
          <w:color w:val="000000"/>
          <w:sz w:val="28"/>
          <w:lang w:val="ru-RU"/>
        </w:rPr>
        <w:t xml:space="preserve"> 14) в строке 590.03.014 указывается объем добытых подземных вод, указанных в строке 5 таблицы ставок, предусмотренной пунктом 2 и пунктом 3 статьи 786 Налогового кодекса;</w:t>
      </w:r>
    </w:p>
    <w:p w:rsidR="00AA22DF" w:rsidRPr="005C6553" w:rsidRDefault="005C6553">
      <w:pPr>
        <w:spacing w:after="0"/>
        <w:jc w:val="both"/>
        <w:rPr>
          <w:lang w:val="ru-RU"/>
        </w:rPr>
      </w:pPr>
      <w:bookmarkStart w:id="2061" w:name="z6235"/>
      <w:bookmarkEnd w:id="2060"/>
      <w:r>
        <w:rPr>
          <w:color w:val="000000"/>
          <w:sz w:val="28"/>
        </w:rPr>
        <w:t>     </w:t>
      </w:r>
      <w:r w:rsidRPr="005C6553">
        <w:rPr>
          <w:color w:val="000000"/>
          <w:sz w:val="28"/>
          <w:lang w:val="ru-RU"/>
        </w:rPr>
        <w:t xml:space="preserve"> 15) в строке 590.03.015 указывается размер (ставка) НДПИ на единицу объема, указанного в строке 590.03.014. Данная ставка, округляется до двух знаков после запятой;</w:t>
      </w:r>
    </w:p>
    <w:p w:rsidR="00AA22DF" w:rsidRPr="005C6553" w:rsidRDefault="005C6553">
      <w:pPr>
        <w:spacing w:after="0"/>
        <w:jc w:val="both"/>
        <w:rPr>
          <w:lang w:val="ru-RU"/>
        </w:rPr>
      </w:pPr>
      <w:bookmarkStart w:id="2062" w:name="z6236"/>
      <w:bookmarkEnd w:id="2061"/>
      <w:r>
        <w:rPr>
          <w:color w:val="000000"/>
          <w:sz w:val="28"/>
        </w:rPr>
        <w:t>     </w:t>
      </w:r>
      <w:r w:rsidRPr="005C6553">
        <w:rPr>
          <w:color w:val="000000"/>
          <w:sz w:val="28"/>
          <w:lang w:val="ru-RU"/>
        </w:rPr>
        <w:t xml:space="preserve"> 16) в строке 590.03.016 указывается сумма НДПИ, определяемая как произведение строк 590.03.014 и 590.003.015 (590.03.014 х 590.003.015);</w:t>
      </w:r>
    </w:p>
    <w:p w:rsidR="00AA22DF" w:rsidRPr="005C6553" w:rsidRDefault="005C6553">
      <w:pPr>
        <w:spacing w:after="0"/>
        <w:jc w:val="both"/>
        <w:rPr>
          <w:lang w:val="ru-RU"/>
        </w:rPr>
      </w:pPr>
      <w:bookmarkStart w:id="2063" w:name="z6237"/>
      <w:bookmarkEnd w:id="2062"/>
      <w:r>
        <w:rPr>
          <w:color w:val="000000"/>
          <w:sz w:val="28"/>
        </w:rPr>
        <w:t>     </w:t>
      </w:r>
      <w:r w:rsidRPr="005C6553">
        <w:rPr>
          <w:color w:val="000000"/>
          <w:sz w:val="28"/>
          <w:lang w:val="ru-RU"/>
        </w:rPr>
        <w:t xml:space="preserve"> 17) в строке 590.03.017 указывается сумма НДПИ на подземные воды, определяемая как сумма строк 590.03.004, 590.03.007, 590.03.010, 590.03.013, 590.03.016 (590.03.004 + 590.03.007 + 590.03.010 + 590.03.013 + 590.03.016).</w:t>
      </w:r>
    </w:p>
    <w:p w:rsidR="00AA22DF" w:rsidRPr="005C6553" w:rsidRDefault="005C6553">
      <w:pPr>
        <w:spacing w:after="0"/>
        <w:jc w:val="both"/>
        <w:rPr>
          <w:lang w:val="ru-RU"/>
        </w:rPr>
      </w:pPr>
      <w:bookmarkStart w:id="2064" w:name="z6238"/>
      <w:bookmarkEnd w:id="2063"/>
      <w:r>
        <w:rPr>
          <w:color w:val="000000"/>
          <w:sz w:val="28"/>
        </w:rPr>
        <w:t>     </w:t>
      </w:r>
      <w:r w:rsidRPr="005C6553">
        <w:rPr>
          <w:color w:val="000000"/>
          <w:sz w:val="28"/>
          <w:lang w:val="ru-RU"/>
        </w:rPr>
        <w:t xml:space="preserve"> Значение строки 590.03.017 переносится в строку 590.00.002 формы 590.00.</w:t>
      </w:r>
    </w:p>
    <w:p w:rsidR="00AA22DF" w:rsidRPr="005C6553" w:rsidRDefault="005C6553">
      <w:pPr>
        <w:spacing w:after="0"/>
        <w:rPr>
          <w:lang w:val="ru-RU"/>
        </w:rPr>
      </w:pPr>
      <w:bookmarkStart w:id="2065" w:name="z6239"/>
      <w:bookmarkEnd w:id="2064"/>
      <w:r w:rsidRPr="005C6553">
        <w:rPr>
          <w:b/>
          <w:color w:val="000000"/>
          <w:lang w:val="ru-RU"/>
        </w:rPr>
        <w:t xml:space="preserve"> Глава 6. Пояснение по заполнению приложения 590.04 – Исчисление НДПИ на общераспространенные полезные ископаемые и лечебные грязи</w:t>
      </w:r>
    </w:p>
    <w:p w:rsidR="00AA22DF" w:rsidRPr="005C6553" w:rsidRDefault="005C6553">
      <w:pPr>
        <w:spacing w:after="0"/>
        <w:jc w:val="both"/>
        <w:rPr>
          <w:lang w:val="ru-RU"/>
        </w:rPr>
      </w:pPr>
      <w:bookmarkStart w:id="2066" w:name="z6240"/>
      <w:bookmarkEnd w:id="2065"/>
      <w:r>
        <w:rPr>
          <w:color w:val="000000"/>
          <w:sz w:val="28"/>
        </w:rPr>
        <w:t>     </w:t>
      </w:r>
      <w:r w:rsidRPr="005C6553">
        <w:rPr>
          <w:color w:val="000000"/>
          <w:sz w:val="28"/>
          <w:lang w:val="ru-RU"/>
        </w:rPr>
        <w:t xml:space="preserve"> 25. В разделе "Общая информация о налогоплательщике":</w:t>
      </w:r>
    </w:p>
    <w:p w:rsidR="00AA22DF" w:rsidRPr="005C6553" w:rsidRDefault="005C6553">
      <w:pPr>
        <w:spacing w:after="0"/>
        <w:jc w:val="both"/>
        <w:rPr>
          <w:lang w:val="ru-RU"/>
        </w:rPr>
      </w:pPr>
      <w:bookmarkStart w:id="2067" w:name="z6241"/>
      <w:bookmarkEnd w:id="2066"/>
      <w:r>
        <w:rPr>
          <w:color w:val="000000"/>
          <w:sz w:val="28"/>
        </w:rPr>
        <w:lastRenderedPageBreak/>
        <w:t>     </w:t>
      </w:r>
      <w:r w:rsidRPr="005C6553">
        <w:rPr>
          <w:color w:val="000000"/>
          <w:sz w:val="28"/>
          <w:lang w:val="ru-RU"/>
        </w:rPr>
        <w:t xml:space="preserve"> 1) дата заключения контракта/лицензии – дата заключения контракта/лицензии на недропользование с уполномоченным государственным органом;</w:t>
      </w:r>
    </w:p>
    <w:p w:rsidR="00AA22DF" w:rsidRPr="005C6553" w:rsidRDefault="005C6553">
      <w:pPr>
        <w:spacing w:after="0"/>
        <w:jc w:val="both"/>
        <w:rPr>
          <w:lang w:val="ru-RU"/>
        </w:rPr>
      </w:pPr>
      <w:bookmarkStart w:id="2068" w:name="z6242"/>
      <w:bookmarkEnd w:id="2067"/>
      <w:r>
        <w:rPr>
          <w:color w:val="000000"/>
          <w:sz w:val="28"/>
        </w:rPr>
        <w:t>     </w:t>
      </w:r>
      <w:r w:rsidRPr="005C6553">
        <w:rPr>
          <w:color w:val="000000"/>
          <w:sz w:val="28"/>
          <w:lang w:val="ru-RU"/>
        </w:rPr>
        <w:t xml:space="preserve"> 2) номер контракта/лицензии – регистрационный номер контракта/лицензии на недропользование, присвоенный уполномоченным государственным органом;</w:t>
      </w:r>
    </w:p>
    <w:p w:rsidR="00AA22DF" w:rsidRPr="005C6553" w:rsidRDefault="005C6553">
      <w:pPr>
        <w:spacing w:after="0"/>
        <w:jc w:val="both"/>
        <w:rPr>
          <w:lang w:val="ru-RU"/>
        </w:rPr>
      </w:pPr>
      <w:bookmarkStart w:id="2069" w:name="z6243"/>
      <w:bookmarkEnd w:id="2068"/>
      <w:r>
        <w:rPr>
          <w:color w:val="000000"/>
          <w:sz w:val="28"/>
        </w:rPr>
        <w:t>     </w:t>
      </w:r>
      <w:r w:rsidRPr="005C6553">
        <w:rPr>
          <w:color w:val="000000"/>
          <w:sz w:val="28"/>
          <w:lang w:val="ru-RU"/>
        </w:rPr>
        <w:t xml:space="preserve"> 3) в строке 5 "Наименование общераспространҰнных полезных ископаемых и лечебных грязей" указывается наименование общераспространҰнных полезных ископаемых и лечебных грязей;</w:t>
      </w:r>
    </w:p>
    <w:p w:rsidR="00AA22DF" w:rsidRPr="005C6553" w:rsidRDefault="005C6553">
      <w:pPr>
        <w:spacing w:after="0"/>
        <w:jc w:val="both"/>
        <w:rPr>
          <w:lang w:val="ru-RU"/>
        </w:rPr>
      </w:pPr>
      <w:bookmarkStart w:id="2070" w:name="z6244"/>
      <w:bookmarkEnd w:id="2069"/>
      <w:r>
        <w:rPr>
          <w:color w:val="000000"/>
          <w:sz w:val="28"/>
        </w:rPr>
        <w:t>     </w:t>
      </w:r>
      <w:r w:rsidRPr="005C6553">
        <w:rPr>
          <w:color w:val="000000"/>
          <w:sz w:val="28"/>
          <w:lang w:val="ru-RU"/>
        </w:rPr>
        <w:t xml:space="preserve"> 4) в строке 6 "Единица измерения объҰма добытых общераспространҰнных полезных ископаемых и лечебных грязей" указывается единицы измерения, используемые в отчҰтных и сводных балансах запасов минерального сырья, предоставляемых уполномоченному органу по изучению и использованию недр.</w:t>
      </w:r>
    </w:p>
    <w:p w:rsidR="00AA22DF" w:rsidRPr="005C6553" w:rsidRDefault="005C6553">
      <w:pPr>
        <w:spacing w:after="0"/>
        <w:jc w:val="both"/>
        <w:rPr>
          <w:lang w:val="ru-RU"/>
        </w:rPr>
      </w:pPr>
      <w:bookmarkStart w:id="2071" w:name="z6245"/>
      <w:bookmarkEnd w:id="2070"/>
      <w:r>
        <w:rPr>
          <w:color w:val="000000"/>
          <w:sz w:val="28"/>
        </w:rPr>
        <w:t>     </w:t>
      </w:r>
      <w:r w:rsidRPr="005C6553">
        <w:rPr>
          <w:color w:val="000000"/>
          <w:sz w:val="28"/>
          <w:lang w:val="ru-RU"/>
        </w:rPr>
        <w:t xml:space="preserve"> В случае наличия нескольких контрактов на недропользование, данное приложение заполняется по каждому контракту отдельно.</w:t>
      </w:r>
    </w:p>
    <w:p w:rsidR="00AA22DF" w:rsidRPr="005C6553" w:rsidRDefault="005C6553">
      <w:pPr>
        <w:spacing w:after="0"/>
        <w:jc w:val="both"/>
        <w:rPr>
          <w:lang w:val="ru-RU"/>
        </w:rPr>
      </w:pPr>
      <w:bookmarkStart w:id="2072" w:name="z6246"/>
      <w:bookmarkEnd w:id="2071"/>
      <w:r>
        <w:rPr>
          <w:color w:val="000000"/>
          <w:sz w:val="28"/>
        </w:rPr>
        <w:t>     </w:t>
      </w:r>
      <w:r w:rsidRPr="005C6553">
        <w:rPr>
          <w:color w:val="000000"/>
          <w:sz w:val="28"/>
          <w:lang w:val="ru-RU"/>
        </w:rPr>
        <w:t xml:space="preserve"> 26. В разделе "Исчисление НДПИ на общераспространҰнные полезные ископаемые":</w:t>
      </w:r>
    </w:p>
    <w:p w:rsidR="00AA22DF" w:rsidRPr="005C6553" w:rsidRDefault="005C6553">
      <w:pPr>
        <w:spacing w:after="0"/>
        <w:jc w:val="both"/>
        <w:rPr>
          <w:lang w:val="ru-RU"/>
        </w:rPr>
      </w:pPr>
      <w:bookmarkStart w:id="2073" w:name="z6247"/>
      <w:bookmarkEnd w:id="2072"/>
      <w:r>
        <w:rPr>
          <w:color w:val="000000"/>
          <w:sz w:val="28"/>
        </w:rPr>
        <w:t>     </w:t>
      </w:r>
      <w:r w:rsidRPr="005C6553">
        <w:rPr>
          <w:color w:val="000000"/>
          <w:sz w:val="28"/>
          <w:lang w:val="ru-RU"/>
        </w:rPr>
        <w:t xml:space="preserve"> 1) в строке 590.04.001 указывается объҰм добытых общераспространҰнных полезных ископаемых;</w:t>
      </w:r>
    </w:p>
    <w:p w:rsidR="00AA22DF" w:rsidRPr="005C6553" w:rsidRDefault="005C6553">
      <w:pPr>
        <w:spacing w:after="0"/>
        <w:jc w:val="both"/>
        <w:rPr>
          <w:lang w:val="ru-RU"/>
        </w:rPr>
      </w:pPr>
      <w:bookmarkStart w:id="2074" w:name="z6248"/>
      <w:bookmarkEnd w:id="2073"/>
      <w:r>
        <w:rPr>
          <w:color w:val="000000"/>
          <w:sz w:val="28"/>
        </w:rPr>
        <w:t>     </w:t>
      </w:r>
      <w:r w:rsidRPr="005C6553">
        <w:rPr>
          <w:color w:val="000000"/>
          <w:sz w:val="28"/>
          <w:lang w:val="ru-RU"/>
        </w:rPr>
        <w:t xml:space="preserve"> 2) в строке 590.04.002 указывается размер (ставка) НДПИ на единицу объема, предусмотренная пунктом 1 статьи 786 Налогового кодекса;</w:t>
      </w:r>
    </w:p>
    <w:p w:rsidR="00AA22DF" w:rsidRPr="005C6553" w:rsidRDefault="005C6553">
      <w:pPr>
        <w:spacing w:after="0"/>
        <w:jc w:val="both"/>
        <w:rPr>
          <w:lang w:val="ru-RU"/>
        </w:rPr>
      </w:pPr>
      <w:bookmarkStart w:id="2075" w:name="z6249"/>
      <w:bookmarkEnd w:id="2074"/>
      <w:r>
        <w:rPr>
          <w:color w:val="000000"/>
          <w:sz w:val="28"/>
        </w:rPr>
        <w:t>     </w:t>
      </w:r>
      <w:r w:rsidRPr="005C6553">
        <w:rPr>
          <w:color w:val="000000"/>
          <w:sz w:val="28"/>
          <w:lang w:val="ru-RU"/>
        </w:rPr>
        <w:t xml:space="preserve"> 3) в строке 590.04.003 указывается сумма НДПИ на общераспространҰнные полезные ископаемые, определяемая как произведение строк 590.04.001 и 590.04.002 (590.04.001 х 590.04.002);</w:t>
      </w:r>
    </w:p>
    <w:p w:rsidR="00AA22DF" w:rsidRPr="005C6553" w:rsidRDefault="005C6553">
      <w:pPr>
        <w:spacing w:after="0"/>
        <w:jc w:val="both"/>
        <w:rPr>
          <w:lang w:val="ru-RU"/>
        </w:rPr>
      </w:pPr>
      <w:bookmarkStart w:id="2076" w:name="z6250"/>
      <w:bookmarkEnd w:id="2075"/>
      <w:r>
        <w:rPr>
          <w:color w:val="000000"/>
          <w:sz w:val="28"/>
        </w:rPr>
        <w:t>     </w:t>
      </w:r>
      <w:r w:rsidRPr="005C6553">
        <w:rPr>
          <w:color w:val="000000"/>
          <w:sz w:val="28"/>
          <w:lang w:val="ru-RU"/>
        </w:rPr>
        <w:t xml:space="preserve"> 27. В разделе "Исчисление НДПИ на лечебные грязи":</w:t>
      </w:r>
    </w:p>
    <w:p w:rsidR="00AA22DF" w:rsidRPr="005C6553" w:rsidRDefault="005C6553">
      <w:pPr>
        <w:spacing w:after="0"/>
        <w:jc w:val="both"/>
        <w:rPr>
          <w:lang w:val="ru-RU"/>
        </w:rPr>
      </w:pPr>
      <w:bookmarkStart w:id="2077" w:name="z6251"/>
      <w:bookmarkEnd w:id="2076"/>
      <w:r>
        <w:rPr>
          <w:color w:val="000000"/>
          <w:sz w:val="28"/>
        </w:rPr>
        <w:t>     </w:t>
      </w:r>
      <w:r w:rsidRPr="005C6553">
        <w:rPr>
          <w:color w:val="000000"/>
          <w:sz w:val="28"/>
          <w:lang w:val="ru-RU"/>
        </w:rPr>
        <w:t xml:space="preserve"> 1) в строке 590.04.004 указывается объем добытых лечебных грязей;</w:t>
      </w:r>
    </w:p>
    <w:p w:rsidR="00AA22DF" w:rsidRPr="005C6553" w:rsidRDefault="005C6553">
      <w:pPr>
        <w:spacing w:after="0"/>
        <w:jc w:val="both"/>
        <w:rPr>
          <w:lang w:val="ru-RU"/>
        </w:rPr>
      </w:pPr>
      <w:bookmarkStart w:id="2078" w:name="z6252"/>
      <w:bookmarkEnd w:id="2077"/>
      <w:r>
        <w:rPr>
          <w:color w:val="000000"/>
          <w:sz w:val="28"/>
        </w:rPr>
        <w:t>     </w:t>
      </w:r>
      <w:r w:rsidRPr="005C6553">
        <w:rPr>
          <w:color w:val="000000"/>
          <w:sz w:val="28"/>
          <w:lang w:val="ru-RU"/>
        </w:rPr>
        <w:t xml:space="preserve"> 2) в строке 590.04.005 указывается размер (ставка) НДПИ на единицу объема, предусмотренная пунктом 1 статьей 786 Налогового кодекса;</w:t>
      </w:r>
    </w:p>
    <w:p w:rsidR="00AA22DF" w:rsidRPr="005C6553" w:rsidRDefault="005C6553">
      <w:pPr>
        <w:spacing w:after="0"/>
        <w:jc w:val="both"/>
        <w:rPr>
          <w:lang w:val="ru-RU"/>
        </w:rPr>
      </w:pPr>
      <w:bookmarkStart w:id="2079" w:name="z6253"/>
      <w:bookmarkEnd w:id="2078"/>
      <w:r>
        <w:rPr>
          <w:color w:val="000000"/>
          <w:sz w:val="28"/>
        </w:rPr>
        <w:t>     </w:t>
      </w:r>
      <w:r w:rsidRPr="005C6553">
        <w:rPr>
          <w:color w:val="000000"/>
          <w:sz w:val="28"/>
          <w:lang w:val="ru-RU"/>
        </w:rPr>
        <w:t xml:space="preserve"> 3) в строке 590.04.006 указывается сумма НДПИ на лечебные грязи, определяемая как произведение строк 590.04.004 и 590.04.005 (590.04.004 х 590.04.005).</w:t>
      </w:r>
    </w:p>
    <w:p w:rsidR="00AA22DF" w:rsidRPr="005C6553" w:rsidRDefault="005C6553">
      <w:pPr>
        <w:spacing w:after="0"/>
        <w:jc w:val="both"/>
        <w:rPr>
          <w:lang w:val="ru-RU"/>
        </w:rPr>
      </w:pPr>
      <w:bookmarkStart w:id="2080" w:name="z6254"/>
      <w:bookmarkEnd w:id="2079"/>
      <w:r w:rsidRPr="005C6553">
        <w:rPr>
          <w:color w:val="000000"/>
          <w:sz w:val="28"/>
          <w:lang w:val="ru-RU"/>
        </w:rPr>
        <w:t xml:space="preserve"> </w:t>
      </w:r>
      <w:r>
        <w:rPr>
          <w:color w:val="000000"/>
          <w:sz w:val="28"/>
        </w:rPr>
        <w:t>     </w:t>
      </w:r>
      <w:r w:rsidRPr="005C6553">
        <w:rPr>
          <w:color w:val="000000"/>
          <w:sz w:val="28"/>
          <w:lang w:val="ru-RU"/>
        </w:rPr>
        <w:t xml:space="preserve"> 28. В разделе "Исчисление НДПИ": </w:t>
      </w:r>
    </w:p>
    <w:p w:rsidR="00AA22DF" w:rsidRPr="005C6553" w:rsidRDefault="005C6553">
      <w:pPr>
        <w:spacing w:after="0"/>
        <w:jc w:val="both"/>
        <w:rPr>
          <w:lang w:val="ru-RU"/>
        </w:rPr>
      </w:pPr>
      <w:bookmarkStart w:id="2081" w:name="z6255"/>
      <w:bookmarkEnd w:id="2080"/>
      <w:r w:rsidRPr="005C6553">
        <w:rPr>
          <w:color w:val="000000"/>
          <w:sz w:val="28"/>
          <w:lang w:val="ru-RU"/>
        </w:rPr>
        <w:t xml:space="preserve"> </w:t>
      </w:r>
      <w:r>
        <w:rPr>
          <w:color w:val="000000"/>
          <w:sz w:val="28"/>
        </w:rPr>
        <w:t>     </w:t>
      </w:r>
      <w:r w:rsidRPr="005C6553">
        <w:rPr>
          <w:color w:val="000000"/>
          <w:sz w:val="28"/>
          <w:lang w:val="ru-RU"/>
        </w:rPr>
        <w:t xml:space="preserve"> 1) в строке 590.04.007 указывается сумма НДПИ, определяемая как сумма строк 590.04.003 и 590.04.006 (590.04.003 + 590.04.006). </w:t>
      </w:r>
    </w:p>
    <w:p w:rsidR="00AA22DF" w:rsidRPr="005C6553" w:rsidRDefault="005C6553">
      <w:pPr>
        <w:spacing w:after="0"/>
        <w:jc w:val="both"/>
        <w:rPr>
          <w:lang w:val="ru-RU"/>
        </w:rPr>
      </w:pPr>
      <w:bookmarkStart w:id="2082" w:name="z6256"/>
      <w:bookmarkEnd w:id="2081"/>
      <w:r>
        <w:rPr>
          <w:color w:val="000000"/>
          <w:sz w:val="28"/>
        </w:rPr>
        <w:t>     </w:t>
      </w:r>
      <w:r w:rsidRPr="005C6553">
        <w:rPr>
          <w:color w:val="000000"/>
          <w:sz w:val="28"/>
          <w:lang w:val="ru-RU"/>
        </w:rPr>
        <w:t xml:space="preserve"> Значение строки 590.04.007 переносится в строку 590.00.002 формы 590.00.</w:t>
      </w:r>
    </w:p>
    <w:p w:rsidR="00AA22DF" w:rsidRPr="005C6553" w:rsidRDefault="005C6553">
      <w:pPr>
        <w:spacing w:after="0"/>
        <w:rPr>
          <w:lang w:val="ru-RU"/>
        </w:rPr>
      </w:pPr>
      <w:bookmarkStart w:id="2083" w:name="z6257"/>
      <w:bookmarkEnd w:id="2082"/>
      <w:r w:rsidRPr="005C6553">
        <w:rPr>
          <w:b/>
          <w:color w:val="000000"/>
          <w:lang w:val="ru-RU"/>
        </w:rPr>
        <w:t xml:space="preserve"> Глава 7. Пояснение по заполнению приложения 590.05– Исчисление рентного налога на экспорт</w:t>
      </w:r>
    </w:p>
    <w:p w:rsidR="00AA22DF" w:rsidRPr="005C6553" w:rsidRDefault="005C6553">
      <w:pPr>
        <w:spacing w:after="0"/>
        <w:jc w:val="both"/>
        <w:rPr>
          <w:lang w:val="ru-RU"/>
        </w:rPr>
      </w:pPr>
      <w:bookmarkStart w:id="2084" w:name="z6258"/>
      <w:bookmarkEnd w:id="2083"/>
      <w:r>
        <w:rPr>
          <w:color w:val="000000"/>
          <w:sz w:val="28"/>
        </w:rPr>
        <w:t>     </w:t>
      </w:r>
      <w:r w:rsidRPr="005C6553">
        <w:rPr>
          <w:color w:val="000000"/>
          <w:sz w:val="28"/>
          <w:lang w:val="ru-RU"/>
        </w:rPr>
        <w:t xml:space="preserve"> 29.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085" w:name="z6259"/>
      <w:bookmarkEnd w:id="2084"/>
      <w:r>
        <w:rPr>
          <w:color w:val="000000"/>
          <w:sz w:val="28"/>
        </w:rPr>
        <w:t>     </w:t>
      </w:r>
      <w:r w:rsidRPr="005C6553">
        <w:rPr>
          <w:color w:val="000000"/>
          <w:sz w:val="28"/>
          <w:lang w:val="ru-RU"/>
        </w:rPr>
        <w:t xml:space="preserve"> 1) в поле "ИИН(БИН)" – индивидуальный идентификационный номер (бизнес-идентификационный) номер (далее – ИИН (БИН)) налогоплательщика.</w:t>
      </w:r>
    </w:p>
    <w:p w:rsidR="00AA22DF" w:rsidRPr="005C6553" w:rsidRDefault="005C6553">
      <w:pPr>
        <w:spacing w:after="0"/>
        <w:jc w:val="both"/>
        <w:rPr>
          <w:lang w:val="ru-RU"/>
        </w:rPr>
      </w:pPr>
      <w:bookmarkStart w:id="2086" w:name="z6260"/>
      <w:bookmarkEnd w:id="2085"/>
      <w:r>
        <w:rPr>
          <w:color w:val="000000"/>
          <w:sz w:val="28"/>
        </w:rPr>
        <w:lastRenderedPageBreak/>
        <w:t>     </w:t>
      </w:r>
      <w:r w:rsidRPr="005C6553">
        <w:rPr>
          <w:color w:val="000000"/>
          <w:sz w:val="28"/>
          <w:lang w:val="ru-RU"/>
        </w:rPr>
        <w:t xml:space="preserve"> 2) в поле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2087" w:name="z6261"/>
      <w:bookmarkEnd w:id="2086"/>
      <w:r>
        <w:rPr>
          <w:color w:val="000000"/>
          <w:sz w:val="28"/>
        </w:rPr>
        <w:t>     </w:t>
      </w:r>
      <w:r w:rsidRPr="005C6553">
        <w:rPr>
          <w:color w:val="000000"/>
          <w:sz w:val="28"/>
          <w:lang w:val="ru-RU"/>
        </w:rPr>
        <w:t xml:space="preserve"> 30. В разделе "Рентный налог на экспорт к уплате":</w:t>
      </w:r>
    </w:p>
    <w:p w:rsidR="00AA22DF" w:rsidRPr="005C6553" w:rsidRDefault="005C6553">
      <w:pPr>
        <w:spacing w:after="0"/>
        <w:jc w:val="both"/>
        <w:rPr>
          <w:lang w:val="ru-RU"/>
        </w:rPr>
      </w:pPr>
      <w:bookmarkStart w:id="2088" w:name="z6262"/>
      <w:bookmarkEnd w:id="2087"/>
      <w:r w:rsidRPr="005C6553">
        <w:rPr>
          <w:color w:val="000000"/>
          <w:sz w:val="28"/>
          <w:lang w:val="ru-RU"/>
        </w:rPr>
        <w:t xml:space="preserve"> </w:t>
      </w:r>
      <w:r>
        <w:rPr>
          <w:color w:val="000000"/>
          <w:sz w:val="28"/>
        </w:rPr>
        <w:t>     </w:t>
      </w:r>
      <w:r w:rsidRPr="005C6553">
        <w:rPr>
          <w:color w:val="000000"/>
          <w:sz w:val="28"/>
          <w:lang w:val="ru-RU"/>
        </w:rPr>
        <w:t xml:space="preserve"> 1) в строке 590.05.001 указывается объем сырой нефти и нефтепродуктов сырых, реализованной на экспорт за налоговый период; </w:t>
      </w:r>
    </w:p>
    <w:p w:rsidR="00AA22DF" w:rsidRPr="005C6553" w:rsidRDefault="005C6553">
      <w:pPr>
        <w:spacing w:after="0"/>
        <w:jc w:val="both"/>
        <w:rPr>
          <w:lang w:val="ru-RU"/>
        </w:rPr>
      </w:pPr>
      <w:bookmarkStart w:id="2089" w:name="z6263"/>
      <w:bookmarkEnd w:id="2088"/>
      <w:r>
        <w:rPr>
          <w:color w:val="000000"/>
          <w:sz w:val="28"/>
        </w:rPr>
        <w:t>     </w:t>
      </w:r>
      <w:r w:rsidRPr="005C6553">
        <w:rPr>
          <w:color w:val="000000"/>
          <w:sz w:val="28"/>
          <w:lang w:val="ru-RU"/>
        </w:rPr>
        <w:t xml:space="preserve"> 2) в строке 590.05.002 указывается мировая цена на сырую нефть и нефтепродуктов сырых в соответствии с пунктом 3 статьи 776 Налогового кодекса;</w:t>
      </w:r>
    </w:p>
    <w:p w:rsidR="00AA22DF" w:rsidRPr="005C6553" w:rsidRDefault="005C6553">
      <w:pPr>
        <w:spacing w:after="0"/>
        <w:jc w:val="both"/>
        <w:rPr>
          <w:lang w:val="ru-RU"/>
        </w:rPr>
      </w:pPr>
      <w:bookmarkStart w:id="2090" w:name="z6264"/>
      <w:bookmarkEnd w:id="2089"/>
      <w:r>
        <w:rPr>
          <w:color w:val="000000"/>
          <w:sz w:val="28"/>
        </w:rPr>
        <w:t>     </w:t>
      </w:r>
      <w:r w:rsidRPr="005C6553">
        <w:rPr>
          <w:color w:val="000000"/>
          <w:sz w:val="28"/>
          <w:lang w:val="ru-RU"/>
        </w:rPr>
        <w:t xml:space="preserve"> 3) в строке 590.05.003 указывается стоимость объема сырой нефти и нефтепродуктов сырых, реализованной на экспорт, определяемая как произведение строк 590.05.001 и 590.05.002 (590.05.001 х 590.05.002);</w:t>
      </w:r>
    </w:p>
    <w:p w:rsidR="00AA22DF" w:rsidRPr="005C6553" w:rsidRDefault="005C6553">
      <w:pPr>
        <w:spacing w:after="0"/>
        <w:jc w:val="both"/>
        <w:rPr>
          <w:lang w:val="ru-RU"/>
        </w:rPr>
      </w:pPr>
      <w:bookmarkStart w:id="2091" w:name="z6265"/>
      <w:bookmarkEnd w:id="2090"/>
      <w:r>
        <w:rPr>
          <w:color w:val="000000"/>
          <w:sz w:val="28"/>
        </w:rPr>
        <w:t>     </w:t>
      </w:r>
      <w:r w:rsidRPr="005C6553">
        <w:rPr>
          <w:color w:val="000000"/>
          <w:sz w:val="28"/>
          <w:lang w:val="ru-RU"/>
        </w:rPr>
        <w:t xml:space="preserve"> 4) в строке 590.05.004 указывается объем газового конденсата, реализованного на экспорт за налоговый период;</w:t>
      </w:r>
    </w:p>
    <w:p w:rsidR="00AA22DF" w:rsidRPr="005C6553" w:rsidRDefault="005C6553">
      <w:pPr>
        <w:spacing w:after="0"/>
        <w:jc w:val="both"/>
        <w:rPr>
          <w:lang w:val="ru-RU"/>
        </w:rPr>
      </w:pPr>
      <w:bookmarkStart w:id="2092" w:name="z6266"/>
      <w:bookmarkEnd w:id="2091"/>
      <w:r>
        <w:rPr>
          <w:color w:val="000000"/>
          <w:sz w:val="28"/>
        </w:rPr>
        <w:t>     </w:t>
      </w:r>
      <w:r w:rsidRPr="005C6553">
        <w:rPr>
          <w:color w:val="000000"/>
          <w:sz w:val="28"/>
          <w:lang w:val="ru-RU"/>
        </w:rPr>
        <w:t xml:space="preserve"> 5) в строке 590.05.005 указывается мировая цена на газовый конденсат в соответствии с пунктом 3 статьи 776 Налогового кодекса;</w:t>
      </w:r>
    </w:p>
    <w:p w:rsidR="00AA22DF" w:rsidRPr="005C6553" w:rsidRDefault="005C6553">
      <w:pPr>
        <w:spacing w:after="0"/>
        <w:jc w:val="both"/>
        <w:rPr>
          <w:lang w:val="ru-RU"/>
        </w:rPr>
      </w:pPr>
      <w:bookmarkStart w:id="2093" w:name="z6267"/>
      <w:bookmarkEnd w:id="2092"/>
      <w:r>
        <w:rPr>
          <w:color w:val="000000"/>
          <w:sz w:val="28"/>
        </w:rPr>
        <w:t>     </w:t>
      </w:r>
      <w:r w:rsidRPr="005C6553">
        <w:rPr>
          <w:color w:val="000000"/>
          <w:sz w:val="28"/>
          <w:lang w:val="ru-RU"/>
        </w:rPr>
        <w:t xml:space="preserve"> 6) в строке 590.05.006 указывается стоимость объема газового конденсата, реализованного на экспорт, определяемая как произведение строк 590.05 004 и 590.05.005 (590.05.004 х 590.05.005);</w:t>
      </w:r>
    </w:p>
    <w:p w:rsidR="00AA22DF" w:rsidRPr="005C6553" w:rsidRDefault="005C6553">
      <w:pPr>
        <w:spacing w:after="0"/>
        <w:jc w:val="both"/>
        <w:rPr>
          <w:lang w:val="ru-RU"/>
        </w:rPr>
      </w:pPr>
      <w:bookmarkStart w:id="2094" w:name="z6268"/>
      <w:bookmarkEnd w:id="2093"/>
      <w:r>
        <w:rPr>
          <w:color w:val="000000"/>
          <w:sz w:val="28"/>
        </w:rPr>
        <w:t>     </w:t>
      </w:r>
      <w:r w:rsidRPr="005C6553">
        <w:rPr>
          <w:color w:val="000000"/>
          <w:sz w:val="28"/>
          <w:lang w:val="ru-RU"/>
        </w:rPr>
        <w:t xml:space="preserve"> 7) в строке 590.05.007 указывается стоимость объема реализованных на экспорт сырой нефти и нефтепродуктов сырых, газового конденсата, определяемая как сумма строк 590.05.003 и 590.05.006 (590.05.003 + 590.05.006);</w:t>
      </w:r>
    </w:p>
    <w:p w:rsidR="00AA22DF" w:rsidRPr="005C6553" w:rsidRDefault="005C6553">
      <w:pPr>
        <w:spacing w:after="0"/>
        <w:jc w:val="both"/>
        <w:rPr>
          <w:lang w:val="ru-RU"/>
        </w:rPr>
      </w:pPr>
      <w:bookmarkStart w:id="2095" w:name="z6269"/>
      <w:bookmarkEnd w:id="2094"/>
      <w:r>
        <w:rPr>
          <w:color w:val="000000"/>
          <w:sz w:val="28"/>
        </w:rPr>
        <w:t>     </w:t>
      </w:r>
      <w:r w:rsidRPr="005C6553">
        <w:rPr>
          <w:color w:val="000000"/>
          <w:sz w:val="28"/>
          <w:lang w:val="ru-RU"/>
        </w:rPr>
        <w:t xml:space="preserve"> 8) в строке 590.05.008 указывается ставка рентного налога на экспорт сырой нефти и нефтепродуктов сырых, газового конденсата в соответствии со статьей 749 Налогового кодекса;</w:t>
      </w:r>
    </w:p>
    <w:p w:rsidR="00AA22DF" w:rsidRPr="005C6553" w:rsidRDefault="005C6553">
      <w:pPr>
        <w:spacing w:after="0"/>
        <w:jc w:val="both"/>
        <w:rPr>
          <w:lang w:val="ru-RU"/>
        </w:rPr>
      </w:pPr>
      <w:bookmarkStart w:id="2096" w:name="z6270"/>
      <w:bookmarkEnd w:id="2095"/>
      <w:r>
        <w:rPr>
          <w:color w:val="000000"/>
          <w:sz w:val="28"/>
        </w:rPr>
        <w:t>     </w:t>
      </w:r>
      <w:r w:rsidRPr="005C6553">
        <w:rPr>
          <w:color w:val="000000"/>
          <w:sz w:val="28"/>
          <w:lang w:val="ru-RU"/>
        </w:rPr>
        <w:t xml:space="preserve"> 9) в строке 590.05.009 указывается сумма рентного налога на экспорт сырой нефти и нефтепродуктов сырых, газового конденсата, определяемая как произведение строк 590.05.007 и 590.05.008 (590.05.007 х 590.05.008).</w:t>
      </w:r>
    </w:p>
    <w:p w:rsidR="00AA22DF" w:rsidRPr="005C6553" w:rsidRDefault="005C6553">
      <w:pPr>
        <w:spacing w:after="0"/>
        <w:jc w:val="both"/>
        <w:rPr>
          <w:lang w:val="ru-RU"/>
        </w:rPr>
      </w:pPr>
      <w:bookmarkStart w:id="2097" w:name="z6271"/>
      <w:bookmarkEnd w:id="2096"/>
      <w:r>
        <w:rPr>
          <w:color w:val="000000"/>
          <w:sz w:val="28"/>
        </w:rPr>
        <w:t>     </w:t>
      </w:r>
      <w:r w:rsidRPr="005C6553">
        <w:rPr>
          <w:color w:val="000000"/>
          <w:sz w:val="28"/>
          <w:lang w:val="ru-RU"/>
        </w:rPr>
        <w:t xml:space="preserve"> Значение строки 590.05.009 переносится в строку 590.00.003 формы 590.00.</w:t>
      </w:r>
    </w:p>
    <w:p w:rsidR="00AA22DF" w:rsidRPr="005C6553" w:rsidRDefault="005C6553">
      <w:pPr>
        <w:spacing w:after="0"/>
        <w:rPr>
          <w:lang w:val="ru-RU"/>
        </w:rPr>
      </w:pPr>
      <w:bookmarkStart w:id="2098" w:name="z6272"/>
      <w:bookmarkEnd w:id="2097"/>
      <w:r w:rsidRPr="005C6553">
        <w:rPr>
          <w:b/>
          <w:color w:val="000000"/>
          <w:lang w:val="ru-RU"/>
        </w:rPr>
        <w:t xml:space="preserve"> Глава 8. Пояснение по заполнению приложения 590.06 - Исчисление платежа по возмещению исторических затрат</w:t>
      </w:r>
    </w:p>
    <w:p w:rsidR="00AA22DF" w:rsidRPr="005C6553" w:rsidRDefault="005C6553">
      <w:pPr>
        <w:spacing w:after="0"/>
        <w:jc w:val="both"/>
        <w:rPr>
          <w:lang w:val="ru-RU"/>
        </w:rPr>
      </w:pPr>
      <w:bookmarkStart w:id="2099" w:name="z6273"/>
      <w:bookmarkEnd w:id="2098"/>
      <w:r>
        <w:rPr>
          <w:color w:val="000000"/>
          <w:sz w:val="28"/>
        </w:rPr>
        <w:t>     </w:t>
      </w:r>
      <w:r w:rsidRPr="005C6553">
        <w:rPr>
          <w:color w:val="000000"/>
          <w:sz w:val="28"/>
          <w:lang w:val="ru-RU"/>
        </w:rPr>
        <w:t xml:space="preserve"> 31. В разделе "Платеж по возмещению исторических затрат":</w:t>
      </w:r>
    </w:p>
    <w:p w:rsidR="00AA22DF" w:rsidRPr="005C6553" w:rsidRDefault="005C6553">
      <w:pPr>
        <w:spacing w:after="0"/>
        <w:jc w:val="both"/>
        <w:rPr>
          <w:lang w:val="ru-RU"/>
        </w:rPr>
      </w:pPr>
      <w:bookmarkStart w:id="2100" w:name="z6274"/>
      <w:bookmarkEnd w:id="2099"/>
      <w:r>
        <w:rPr>
          <w:color w:val="000000"/>
          <w:sz w:val="28"/>
        </w:rPr>
        <w:t>     </w:t>
      </w:r>
      <w:r w:rsidRPr="005C6553">
        <w:rPr>
          <w:color w:val="000000"/>
          <w:sz w:val="28"/>
          <w:lang w:val="ru-RU"/>
        </w:rPr>
        <w:t xml:space="preserve"> 1) в графе А указывается порядковый номер строки;</w:t>
      </w:r>
    </w:p>
    <w:p w:rsidR="00AA22DF" w:rsidRPr="005C6553" w:rsidRDefault="005C6553">
      <w:pPr>
        <w:spacing w:after="0"/>
        <w:jc w:val="both"/>
        <w:rPr>
          <w:lang w:val="ru-RU"/>
        </w:rPr>
      </w:pPr>
      <w:bookmarkStart w:id="2101" w:name="z6275"/>
      <w:bookmarkEnd w:id="2100"/>
      <w:r>
        <w:rPr>
          <w:color w:val="000000"/>
          <w:sz w:val="28"/>
        </w:rPr>
        <w:t>     </w:t>
      </w:r>
      <w:r w:rsidRPr="005C6553">
        <w:rPr>
          <w:color w:val="000000"/>
          <w:sz w:val="28"/>
          <w:lang w:val="ru-RU"/>
        </w:rPr>
        <w:t xml:space="preserve"> 2) в графе В указывается регистрационный номер и дата заключения контракта, присвоенные уполномоченным государственным органом;</w:t>
      </w:r>
    </w:p>
    <w:p w:rsidR="00AA22DF" w:rsidRPr="005C6553" w:rsidRDefault="005C6553">
      <w:pPr>
        <w:spacing w:after="0"/>
        <w:jc w:val="both"/>
        <w:rPr>
          <w:lang w:val="ru-RU"/>
        </w:rPr>
      </w:pPr>
      <w:bookmarkStart w:id="2102" w:name="z6276"/>
      <w:bookmarkEnd w:id="2101"/>
      <w:r>
        <w:rPr>
          <w:color w:val="000000"/>
          <w:sz w:val="28"/>
        </w:rPr>
        <w:t>     </w:t>
      </w:r>
      <w:r w:rsidRPr="005C6553">
        <w:rPr>
          <w:color w:val="000000"/>
          <w:sz w:val="28"/>
          <w:lang w:val="ru-RU"/>
        </w:rPr>
        <w:t xml:space="preserve"> 3) в графе С указывается регистрационный номер и дата заключения Соглашения о конфиденциальности;</w:t>
      </w:r>
    </w:p>
    <w:p w:rsidR="00AA22DF" w:rsidRPr="005C6553" w:rsidRDefault="005C6553">
      <w:pPr>
        <w:spacing w:after="0"/>
        <w:jc w:val="both"/>
        <w:rPr>
          <w:lang w:val="ru-RU"/>
        </w:rPr>
      </w:pPr>
      <w:bookmarkStart w:id="2103" w:name="z6277"/>
      <w:bookmarkEnd w:id="2102"/>
      <w:r>
        <w:rPr>
          <w:color w:val="000000"/>
          <w:sz w:val="28"/>
        </w:rPr>
        <w:t>     </w:t>
      </w:r>
      <w:r w:rsidRPr="005C6553">
        <w:rPr>
          <w:color w:val="000000"/>
          <w:sz w:val="28"/>
          <w:lang w:val="ru-RU"/>
        </w:rPr>
        <w:t xml:space="preserve"> 4) в графу </w:t>
      </w:r>
      <w:r>
        <w:rPr>
          <w:color w:val="000000"/>
          <w:sz w:val="28"/>
        </w:rPr>
        <w:t>D</w:t>
      </w:r>
      <w:r w:rsidRPr="005C6553">
        <w:rPr>
          <w:color w:val="000000"/>
          <w:sz w:val="28"/>
          <w:lang w:val="ru-RU"/>
        </w:rPr>
        <w:t xml:space="preserve"> указывается "Сумма платежа по возмещению исторических затрат, подлежащая уплате в бюджет" указывается сумма платежа по </w:t>
      </w:r>
      <w:r w:rsidRPr="005C6553">
        <w:rPr>
          <w:color w:val="000000"/>
          <w:sz w:val="28"/>
          <w:lang w:val="ru-RU"/>
        </w:rPr>
        <w:lastRenderedPageBreak/>
        <w:t>возмещению исторических затрат, подлежащая уплате в бюджет в соответствии со статьей 769 Налогового кодекса.</w:t>
      </w:r>
    </w:p>
    <w:p w:rsidR="00AA22DF" w:rsidRPr="005C6553" w:rsidRDefault="005C6553">
      <w:pPr>
        <w:spacing w:after="0"/>
        <w:jc w:val="both"/>
        <w:rPr>
          <w:lang w:val="ru-RU"/>
        </w:rPr>
      </w:pPr>
      <w:bookmarkStart w:id="2104" w:name="z6278"/>
      <w:bookmarkEnd w:id="2103"/>
      <w:r>
        <w:rPr>
          <w:color w:val="000000"/>
          <w:sz w:val="28"/>
        </w:rPr>
        <w:t>     </w:t>
      </w:r>
      <w:r w:rsidRPr="005C6553">
        <w:rPr>
          <w:color w:val="000000"/>
          <w:sz w:val="28"/>
          <w:lang w:val="ru-RU"/>
        </w:rPr>
        <w:t xml:space="preserve"> Итоговое значение графы </w:t>
      </w:r>
      <w:r>
        <w:rPr>
          <w:color w:val="000000"/>
          <w:sz w:val="28"/>
        </w:rPr>
        <w:t>D</w:t>
      </w:r>
      <w:r w:rsidRPr="005C6553">
        <w:rPr>
          <w:color w:val="000000"/>
          <w:sz w:val="28"/>
          <w:lang w:val="ru-RU"/>
        </w:rPr>
        <w:t xml:space="preserve"> переносится в строку 590.00.004 формы 590.00.</w:t>
      </w:r>
    </w:p>
    <w:p w:rsidR="00AA22DF" w:rsidRPr="005C6553" w:rsidRDefault="005C6553">
      <w:pPr>
        <w:spacing w:after="0"/>
        <w:rPr>
          <w:lang w:val="ru-RU"/>
        </w:rPr>
      </w:pPr>
      <w:bookmarkStart w:id="2105" w:name="z6279"/>
      <w:bookmarkEnd w:id="2104"/>
      <w:r w:rsidRPr="005C6553">
        <w:rPr>
          <w:b/>
          <w:color w:val="000000"/>
          <w:lang w:val="ru-RU"/>
        </w:rPr>
        <w:t xml:space="preserve"> Глава 9. Пояснение по заполнению приложения 590.07 – Исчисление роялти на твердые полезные ископаемые, за исключением общераспространенных полезных ископаемых</w:t>
      </w:r>
    </w:p>
    <w:p w:rsidR="00AA22DF" w:rsidRPr="005C6553" w:rsidRDefault="005C6553">
      <w:pPr>
        <w:spacing w:after="0"/>
        <w:jc w:val="both"/>
        <w:rPr>
          <w:lang w:val="ru-RU"/>
        </w:rPr>
      </w:pPr>
      <w:bookmarkStart w:id="2106" w:name="z6280"/>
      <w:bookmarkEnd w:id="2105"/>
      <w:r>
        <w:rPr>
          <w:color w:val="000000"/>
          <w:sz w:val="28"/>
        </w:rPr>
        <w:t>     </w:t>
      </w:r>
      <w:r w:rsidRPr="005C6553">
        <w:rPr>
          <w:color w:val="000000"/>
          <w:sz w:val="28"/>
          <w:lang w:val="ru-RU"/>
        </w:rPr>
        <w:t xml:space="preserve"> 32. В разделе "Общая информация о налогоплательщике":</w:t>
      </w:r>
    </w:p>
    <w:p w:rsidR="00AA22DF" w:rsidRPr="005C6553" w:rsidRDefault="005C6553">
      <w:pPr>
        <w:spacing w:after="0"/>
        <w:jc w:val="both"/>
        <w:rPr>
          <w:lang w:val="ru-RU"/>
        </w:rPr>
      </w:pPr>
      <w:bookmarkStart w:id="2107" w:name="z6281"/>
      <w:bookmarkEnd w:id="2106"/>
      <w:r>
        <w:rPr>
          <w:color w:val="000000"/>
          <w:sz w:val="28"/>
        </w:rPr>
        <w:t>     </w:t>
      </w:r>
      <w:r w:rsidRPr="005C6553">
        <w:rPr>
          <w:color w:val="000000"/>
          <w:sz w:val="28"/>
          <w:lang w:val="ru-RU"/>
        </w:rPr>
        <w:t xml:space="preserve"> 1) в строке 3 "Дата заключения лицензии" – дата заключения лицензии на недропользование с уполномоченным государственным органом;</w:t>
      </w:r>
    </w:p>
    <w:p w:rsidR="00AA22DF" w:rsidRPr="005C6553" w:rsidRDefault="005C6553">
      <w:pPr>
        <w:spacing w:after="0"/>
        <w:jc w:val="both"/>
        <w:rPr>
          <w:lang w:val="ru-RU"/>
        </w:rPr>
      </w:pPr>
      <w:bookmarkStart w:id="2108" w:name="z6282"/>
      <w:bookmarkEnd w:id="2107"/>
      <w:r>
        <w:rPr>
          <w:color w:val="000000"/>
          <w:sz w:val="28"/>
        </w:rPr>
        <w:t>     </w:t>
      </w:r>
      <w:r w:rsidRPr="005C6553">
        <w:rPr>
          <w:color w:val="000000"/>
          <w:sz w:val="28"/>
          <w:lang w:val="ru-RU"/>
        </w:rPr>
        <w:t xml:space="preserve"> 2) в строке 4 "Номер лицензии" – регистрационный номер лицензии на недропользование, присвоенный уполномоченным государственным органом;</w:t>
      </w:r>
    </w:p>
    <w:p w:rsidR="00AA22DF" w:rsidRPr="005C6553" w:rsidRDefault="005C6553">
      <w:pPr>
        <w:spacing w:after="0"/>
        <w:jc w:val="both"/>
        <w:rPr>
          <w:lang w:val="ru-RU"/>
        </w:rPr>
      </w:pPr>
      <w:bookmarkStart w:id="2109" w:name="z6283"/>
      <w:bookmarkEnd w:id="2108"/>
      <w:r>
        <w:rPr>
          <w:color w:val="000000"/>
          <w:sz w:val="28"/>
        </w:rPr>
        <w:t>     </w:t>
      </w:r>
      <w:r w:rsidRPr="005C6553">
        <w:rPr>
          <w:color w:val="000000"/>
          <w:sz w:val="28"/>
          <w:lang w:val="ru-RU"/>
        </w:rPr>
        <w:t xml:space="preserve"> В случае наличия нескольких контрактов на недропользование, данное приложение заполняется по каждой лицензии отдельно.</w:t>
      </w:r>
    </w:p>
    <w:p w:rsidR="00AA22DF" w:rsidRPr="005C6553" w:rsidRDefault="005C6553">
      <w:pPr>
        <w:spacing w:after="0"/>
        <w:jc w:val="both"/>
        <w:rPr>
          <w:lang w:val="ru-RU"/>
        </w:rPr>
      </w:pPr>
      <w:bookmarkStart w:id="2110" w:name="z6284"/>
      <w:bookmarkEnd w:id="2109"/>
      <w:r>
        <w:rPr>
          <w:color w:val="000000"/>
          <w:sz w:val="28"/>
        </w:rPr>
        <w:t>     </w:t>
      </w:r>
      <w:r w:rsidRPr="005C6553">
        <w:rPr>
          <w:color w:val="000000"/>
          <w:sz w:val="28"/>
          <w:lang w:val="ru-RU"/>
        </w:rPr>
        <w:t xml:space="preserve"> 3) в строке 5 "Наименование лицензии или месторождения" указывается наименование лицензии или месторождения согласно лицензии на недропользование.</w:t>
      </w:r>
    </w:p>
    <w:p w:rsidR="00AA22DF" w:rsidRPr="005C6553" w:rsidRDefault="005C6553">
      <w:pPr>
        <w:spacing w:after="0"/>
        <w:jc w:val="both"/>
        <w:rPr>
          <w:lang w:val="ru-RU"/>
        </w:rPr>
      </w:pPr>
      <w:bookmarkStart w:id="2111" w:name="z6285"/>
      <w:bookmarkEnd w:id="2110"/>
      <w:r>
        <w:rPr>
          <w:color w:val="000000"/>
          <w:sz w:val="28"/>
        </w:rPr>
        <w:t>     </w:t>
      </w:r>
      <w:r w:rsidRPr="005C6553">
        <w:rPr>
          <w:color w:val="000000"/>
          <w:sz w:val="28"/>
          <w:lang w:val="ru-RU"/>
        </w:rPr>
        <w:t xml:space="preserve"> 33. В разделе "Объем реализованного минерального сырья, за исключением общераспространенных полезных ископаемых":</w:t>
      </w:r>
    </w:p>
    <w:p w:rsidR="00AA22DF" w:rsidRPr="005C6553" w:rsidRDefault="005C6553">
      <w:pPr>
        <w:spacing w:after="0"/>
        <w:jc w:val="both"/>
        <w:rPr>
          <w:lang w:val="ru-RU"/>
        </w:rPr>
      </w:pPr>
      <w:bookmarkStart w:id="2112" w:name="z6286"/>
      <w:bookmarkEnd w:id="2111"/>
      <w:r>
        <w:rPr>
          <w:color w:val="000000"/>
          <w:sz w:val="28"/>
        </w:rPr>
        <w:t>     </w:t>
      </w:r>
      <w:r w:rsidRPr="005C6553">
        <w:rPr>
          <w:color w:val="000000"/>
          <w:sz w:val="28"/>
          <w:lang w:val="ru-RU"/>
        </w:rPr>
        <w:t xml:space="preserve"> 1) в строке 590.07.001 указывается объем реализованных минерального сырья и твердого полезного ископаемого, в том числе прошедших переработку, добытых из недр рудного сырья, прошедшего процесс дробления, грохочения, измельчения, классификацию (сортировку), государственных и собственных отходов горнодобывающего производства, горно-перерабатывающего или энергетического производства;</w:t>
      </w:r>
    </w:p>
    <w:p w:rsidR="00AA22DF" w:rsidRPr="005C6553" w:rsidRDefault="005C6553">
      <w:pPr>
        <w:spacing w:after="0"/>
        <w:jc w:val="both"/>
        <w:rPr>
          <w:lang w:val="ru-RU"/>
        </w:rPr>
      </w:pPr>
      <w:bookmarkStart w:id="2113" w:name="z6287"/>
      <w:bookmarkEnd w:id="2112"/>
      <w:r>
        <w:rPr>
          <w:color w:val="000000"/>
          <w:sz w:val="28"/>
        </w:rPr>
        <w:t>     </w:t>
      </w:r>
      <w:r w:rsidRPr="005C6553">
        <w:rPr>
          <w:color w:val="000000"/>
          <w:sz w:val="28"/>
          <w:lang w:val="ru-RU"/>
        </w:rPr>
        <w:t xml:space="preserve"> 2) в строке 590.07.002 указывается объем реализованных концентратов обогатительного производства и прочих продуктов и собственных отходов, которые являются результатом первичной переработки (обогащения);</w:t>
      </w:r>
    </w:p>
    <w:p w:rsidR="00AA22DF" w:rsidRPr="005C6553" w:rsidRDefault="005C6553">
      <w:pPr>
        <w:spacing w:after="0"/>
        <w:jc w:val="both"/>
        <w:rPr>
          <w:lang w:val="ru-RU"/>
        </w:rPr>
      </w:pPr>
      <w:bookmarkStart w:id="2114" w:name="z6288"/>
      <w:bookmarkEnd w:id="2113"/>
      <w:r>
        <w:rPr>
          <w:color w:val="000000"/>
          <w:sz w:val="28"/>
        </w:rPr>
        <w:t>     </w:t>
      </w:r>
      <w:r w:rsidRPr="005C6553">
        <w:rPr>
          <w:color w:val="000000"/>
          <w:sz w:val="28"/>
          <w:lang w:val="ru-RU"/>
        </w:rPr>
        <w:t xml:space="preserve"> 3) в строке 590.07.003 указывается объем реализованных металлов и сплавов, прочих продуктов и собственных отходов, которые являются результатом химико-металлургического передела.</w:t>
      </w:r>
    </w:p>
    <w:p w:rsidR="00AA22DF" w:rsidRPr="005C6553" w:rsidRDefault="005C6553">
      <w:pPr>
        <w:spacing w:after="0"/>
        <w:jc w:val="both"/>
        <w:rPr>
          <w:lang w:val="ru-RU"/>
        </w:rPr>
      </w:pPr>
      <w:bookmarkStart w:id="2115" w:name="z6289"/>
      <w:bookmarkEnd w:id="2114"/>
      <w:r>
        <w:rPr>
          <w:color w:val="000000"/>
          <w:sz w:val="28"/>
        </w:rPr>
        <w:t>     </w:t>
      </w:r>
      <w:r w:rsidRPr="005C6553">
        <w:rPr>
          <w:color w:val="000000"/>
          <w:sz w:val="28"/>
          <w:lang w:val="ru-RU"/>
        </w:rPr>
        <w:t xml:space="preserve"> 34. В разделе "Исчисление роялти на твердые полезные ископаемые, за исключением общераспространенных полезных ископаемых":</w:t>
      </w:r>
    </w:p>
    <w:p w:rsidR="00AA22DF" w:rsidRPr="005C6553" w:rsidRDefault="005C6553">
      <w:pPr>
        <w:spacing w:after="0"/>
        <w:jc w:val="both"/>
        <w:rPr>
          <w:lang w:val="ru-RU"/>
        </w:rPr>
      </w:pPr>
      <w:bookmarkStart w:id="2116" w:name="z6290"/>
      <w:bookmarkEnd w:id="2115"/>
      <w:r>
        <w:rPr>
          <w:color w:val="000000"/>
          <w:sz w:val="28"/>
        </w:rPr>
        <w:t>     </w:t>
      </w:r>
      <w:r w:rsidRPr="005C6553">
        <w:rPr>
          <w:color w:val="000000"/>
          <w:sz w:val="28"/>
          <w:lang w:val="ru-RU"/>
        </w:rPr>
        <w:t xml:space="preserve"> 1) Наименование минерального сырья указывается наименование реализованного минерального сырья;</w:t>
      </w:r>
    </w:p>
    <w:p w:rsidR="00AA22DF" w:rsidRPr="005C6553" w:rsidRDefault="005C6553">
      <w:pPr>
        <w:spacing w:after="0"/>
        <w:jc w:val="both"/>
        <w:rPr>
          <w:lang w:val="ru-RU"/>
        </w:rPr>
      </w:pPr>
      <w:bookmarkStart w:id="2117" w:name="z6291"/>
      <w:bookmarkEnd w:id="2116"/>
      <w:r>
        <w:rPr>
          <w:color w:val="000000"/>
          <w:sz w:val="28"/>
        </w:rPr>
        <w:t>     </w:t>
      </w:r>
      <w:r w:rsidRPr="005C6553">
        <w:rPr>
          <w:color w:val="000000"/>
          <w:sz w:val="28"/>
          <w:lang w:val="ru-RU"/>
        </w:rPr>
        <w:t xml:space="preserve"> 2) в графе А указывается порядковый номер строки;</w:t>
      </w:r>
    </w:p>
    <w:p w:rsidR="00AA22DF" w:rsidRPr="005C6553" w:rsidRDefault="005C6553">
      <w:pPr>
        <w:spacing w:after="0"/>
        <w:jc w:val="both"/>
        <w:rPr>
          <w:lang w:val="ru-RU"/>
        </w:rPr>
      </w:pPr>
      <w:bookmarkStart w:id="2118" w:name="z6292"/>
      <w:bookmarkEnd w:id="2117"/>
      <w:r>
        <w:rPr>
          <w:color w:val="000000"/>
          <w:sz w:val="28"/>
        </w:rPr>
        <w:t>     </w:t>
      </w:r>
      <w:r w:rsidRPr="005C6553">
        <w:rPr>
          <w:color w:val="000000"/>
          <w:sz w:val="28"/>
          <w:lang w:val="ru-RU"/>
        </w:rPr>
        <w:t xml:space="preserve"> 3) в строке графы В указывается налоговый период, за который производится корректировка стоимости и (или) объемов минерального сырья и твердого полезного ископаемого, в том числе прошедших переработку, в соответствии с пунктом 4 статьи 793 Налогового кодекса;</w:t>
      </w:r>
    </w:p>
    <w:p w:rsidR="00AA22DF" w:rsidRPr="005C6553" w:rsidRDefault="005C6553">
      <w:pPr>
        <w:spacing w:after="0"/>
        <w:jc w:val="both"/>
        <w:rPr>
          <w:lang w:val="ru-RU"/>
        </w:rPr>
      </w:pPr>
      <w:bookmarkStart w:id="2119" w:name="z6293"/>
      <w:bookmarkEnd w:id="2118"/>
      <w:r>
        <w:rPr>
          <w:color w:val="000000"/>
          <w:sz w:val="28"/>
        </w:rPr>
        <w:t>     </w:t>
      </w:r>
      <w:r w:rsidRPr="005C6553">
        <w:rPr>
          <w:color w:val="000000"/>
          <w:sz w:val="28"/>
          <w:lang w:val="ru-RU"/>
        </w:rPr>
        <w:t xml:space="preserve"> 4) в строке графы С - код полезного ископаемого согласно приложению к настоящим Пояснениям;</w:t>
      </w:r>
    </w:p>
    <w:p w:rsidR="00AA22DF" w:rsidRPr="005C6553" w:rsidRDefault="005C6553">
      <w:pPr>
        <w:spacing w:after="0"/>
        <w:jc w:val="both"/>
        <w:rPr>
          <w:lang w:val="ru-RU"/>
        </w:rPr>
      </w:pPr>
      <w:bookmarkStart w:id="2120" w:name="z6294"/>
      <w:bookmarkEnd w:id="2119"/>
      <w:r>
        <w:rPr>
          <w:color w:val="000000"/>
          <w:sz w:val="28"/>
        </w:rPr>
        <w:lastRenderedPageBreak/>
        <w:t>     </w:t>
      </w:r>
      <w:r w:rsidRPr="005C6553">
        <w:rPr>
          <w:color w:val="000000"/>
          <w:sz w:val="28"/>
          <w:lang w:val="ru-RU"/>
        </w:rPr>
        <w:t xml:space="preserve"> 5) в строке графы </w:t>
      </w:r>
      <w:r>
        <w:rPr>
          <w:color w:val="000000"/>
          <w:sz w:val="28"/>
        </w:rPr>
        <w:t>D</w:t>
      </w:r>
      <w:r w:rsidRPr="005C6553">
        <w:rPr>
          <w:color w:val="000000"/>
          <w:sz w:val="28"/>
          <w:lang w:val="ru-RU"/>
        </w:rPr>
        <w:t xml:space="preserve"> указывается наименование полезных ископаемых, содержащихся в облагаемых объемах минерального сырья, при выборе кода полезного ископаемого, указанного в графе С, наименование будет отражено автоматически, при отсутствии кода полезного ископаемого в данном перечне, необходимо выбрать код полезного ископаемого 0187 "Другие" и указать наименование полезного ископаемого;</w:t>
      </w:r>
    </w:p>
    <w:p w:rsidR="00AA22DF" w:rsidRPr="005C6553" w:rsidRDefault="005C6553">
      <w:pPr>
        <w:spacing w:after="0"/>
        <w:jc w:val="both"/>
        <w:rPr>
          <w:lang w:val="ru-RU"/>
        </w:rPr>
      </w:pPr>
      <w:bookmarkStart w:id="2121" w:name="z6295"/>
      <w:bookmarkEnd w:id="2120"/>
      <w:r>
        <w:rPr>
          <w:color w:val="000000"/>
          <w:sz w:val="28"/>
        </w:rPr>
        <w:t>     </w:t>
      </w:r>
      <w:r w:rsidRPr="005C6553">
        <w:rPr>
          <w:color w:val="000000"/>
          <w:sz w:val="28"/>
          <w:lang w:val="ru-RU"/>
        </w:rPr>
        <w:t xml:space="preserve"> 6) в строках графы Е указывается единица измерения реализуемых твердых полезных ископаемых;</w:t>
      </w:r>
    </w:p>
    <w:p w:rsidR="00AA22DF" w:rsidRPr="005C6553" w:rsidRDefault="005C6553">
      <w:pPr>
        <w:spacing w:after="0"/>
        <w:jc w:val="both"/>
        <w:rPr>
          <w:lang w:val="ru-RU"/>
        </w:rPr>
      </w:pPr>
      <w:bookmarkStart w:id="2122" w:name="z6296"/>
      <w:bookmarkEnd w:id="2121"/>
      <w:r>
        <w:rPr>
          <w:color w:val="000000"/>
          <w:sz w:val="28"/>
        </w:rPr>
        <w:t>     </w:t>
      </w:r>
      <w:r w:rsidRPr="005C6553">
        <w:rPr>
          <w:color w:val="000000"/>
          <w:sz w:val="28"/>
          <w:lang w:val="ru-RU"/>
        </w:rPr>
        <w:t xml:space="preserve"> 7) в строках графы </w:t>
      </w:r>
      <w:r>
        <w:rPr>
          <w:color w:val="000000"/>
          <w:sz w:val="28"/>
        </w:rPr>
        <w:t>F</w:t>
      </w:r>
      <w:r w:rsidRPr="005C6553">
        <w:rPr>
          <w:color w:val="000000"/>
          <w:sz w:val="28"/>
          <w:lang w:val="ru-RU"/>
        </w:rPr>
        <w:t xml:space="preserve"> указывается физический объем реализованных минерального сырья и твердого полезного ископаемого, в том числе прошедших переработку, добытых недропользователем при осуществлении деятельности в рамках лицензии на разведку или добычу твердых полезных ископаемых, указанных в пункте 1 статьи 791 Налогового кодекса в единице измерения, указанной в строке </w:t>
      </w:r>
      <w:r>
        <w:rPr>
          <w:color w:val="000000"/>
          <w:sz w:val="28"/>
        </w:rPr>
        <w:t>E</w:t>
      </w:r>
      <w:r w:rsidRPr="005C6553">
        <w:rPr>
          <w:color w:val="000000"/>
          <w:sz w:val="28"/>
          <w:lang w:val="ru-RU"/>
        </w:rPr>
        <w:t>;</w:t>
      </w:r>
    </w:p>
    <w:p w:rsidR="00AA22DF" w:rsidRPr="005C6553" w:rsidRDefault="005C6553">
      <w:pPr>
        <w:spacing w:after="0"/>
        <w:jc w:val="both"/>
        <w:rPr>
          <w:lang w:val="ru-RU"/>
        </w:rPr>
      </w:pPr>
      <w:bookmarkStart w:id="2123" w:name="z6297"/>
      <w:bookmarkEnd w:id="2122"/>
      <w:r>
        <w:rPr>
          <w:color w:val="000000"/>
          <w:sz w:val="28"/>
        </w:rPr>
        <w:t>     </w:t>
      </w:r>
      <w:r w:rsidRPr="005C6553">
        <w:rPr>
          <w:color w:val="000000"/>
          <w:sz w:val="28"/>
          <w:lang w:val="ru-RU"/>
        </w:rPr>
        <w:t xml:space="preserve"> 8) в строках </w:t>
      </w:r>
      <w:r>
        <w:rPr>
          <w:color w:val="000000"/>
          <w:sz w:val="28"/>
        </w:rPr>
        <w:t>G</w:t>
      </w:r>
      <w:r w:rsidRPr="005C6553">
        <w:rPr>
          <w:color w:val="000000"/>
          <w:sz w:val="28"/>
          <w:lang w:val="ru-RU"/>
        </w:rPr>
        <w:t xml:space="preserve"> указывается средняя биржевая цена, определяемая в соответствии </w:t>
      </w:r>
      <w:r>
        <w:rPr>
          <w:color w:val="000000"/>
          <w:sz w:val="28"/>
        </w:rPr>
        <w:t>c</w:t>
      </w:r>
      <w:r w:rsidRPr="005C6553">
        <w:rPr>
          <w:color w:val="000000"/>
          <w:sz w:val="28"/>
          <w:lang w:val="ru-RU"/>
        </w:rPr>
        <w:t xml:space="preserve"> подпунктом 1) пункта 3 статьи 780 Налогового кодекса;</w:t>
      </w:r>
    </w:p>
    <w:p w:rsidR="00AA22DF" w:rsidRPr="005C6553" w:rsidRDefault="005C6553">
      <w:pPr>
        <w:spacing w:after="0"/>
        <w:jc w:val="both"/>
        <w:rPr>
          <w:lang w:val="ru-RU"/>
        </w:rPr>
      </w:pPr>
      <w:bookmarkStart w:id="2124" w:name="z6298"/>
      <w:bookmarkEnd w:id="2123"/>
      <w:r>
        <w:rPr>
          <w:color w:val="000000"/>
          <w:sz w:val="28"/>
        </w:rPr>
        <w:t>     </w:t>
      </w:r>
      <w:r w:rsidRPr="005C6553">
        <w:rPr>
          <w:color w:val="000000"/>
          <w:sz w:val="28"/>
          <w:lang w:val="ru-RU"/>
        </w:rPr>
        <w:t xml:space="preserve"> 9) в строках графы </w:t>
      </w:r>
      <w:r>
        <w:rPr>
          <w:color w:val="000000"/>
          <w:sz w:val="28"/>
        </w:rPr>
        <w:t>H</w:t>
      </w:r>
      <w:r w:rsidRPr="005C6553">
        <w:rPr>
          <w:color w:val="000000"/>
          <w:sz w:val="28"/>
          <w:lang w:val="ru-RU"/>
        </w:rPr>
        <w:t xml:space="preserve"> указывается налоговая база, исчисленная в соответствии со статьей 793 Налогового кодекса;</w:t>
      </w:r>
    </w:p>
    <w:p w:rsidR="00AA22DF" w:rsidRPr="005C6553" w:rsidRDefault="005C6553">
      <w:pPr>
        <w:spacing w:after="0"/>
        <w:jc w:val="both"/>
        <w:rPr>
          <w:lang w:val="ru-RU"/>
        </w:rPr>
      </w:pPr>
      <w:bookmarkStart w:id="2125" w:name="z6299"/>
      <w:bookmarkEnd w:id="2124"/>
      <w:r>
        <w:rPr>
          <w:color w:val="000000"/>
          <w:sz w:val="28"/>
        </w:rPr>
        <w:t>     </w:t>
      </w:r>
      <w:r w:rsidRPr="005C6553">
        <w:rPr>
          <w:color w:val="000000"/>
          <w:sz w:val="28"/>
          <w:lang w:val="ru-RU"/>
        </w:rPr>
        <w:t xml:space="preserve"> 10) в строках графы </w:t>
      </w:r>
      <w:r>
        <w:rPr>
          <w:color w:val="000000"/>
          <w:sz w:val="28"/>
        </w:rPr>
        <w:t>I</w:t>
      </w:r>
      <w:r w:rsidRPr="005C6553">
        <w:rPr>
          <w:color w:val="000000"/>
          <w:sz w:val="28"/>
          <w:lang w:val="ru-RU"/>
        </w:rPr>
        <w:t xml:space="preserve"> указывается ставка налога, определенная статьей 794 Налогового кодекса;</w:t>
      </w:r>
    </w:p>
    <w:p w:rsidR="00AA22DF" w:rsidRPr="005C6553" w:rsidRDefault="005C6553">
      <w:pPr>
        <w:spacing w:after="0"/>
        <w:jc w:val="both"/>
        <w:rPr>
          <w:lang w:val="ru-RU"/>
        </w:rPr>
      </w:pPr>
      <w:bookmarkStart w:id="2126" w:name="z6300"/>
      <w:bookmarkEnd w:id="2125"/>
      <w:r>
        <w:rPr>
          <w:color w:val="000000"/>
          <w:sz w:val="28"/>
        </w:rPr>
        <w:t>     </w:t>
      </w:r>
      <w:r w:rsidRPr="005C6553">
        <w:rPr>
          <w:color w:val="000000"/>
          <w:sz w:val="28"/>
          <w:lang w:val="ru-RU"/>
        </w:rPr>
        <w:t xml:space="preserve"> 11) в строках графы </w:t>
      </w:r>
      <w:r>
        <w:rPr>
          <w:color w:val="000000"/>
          <w:sz w:val="28"/>
        </w:rPr>
        <w:t>J</w:t>
      </w:r>
      <w:r w:rsidRPr="005C6553">
        <w:rPr>
          <w:color w:val="000000"/>
          <w:sz w:val="28"/>
          <w:lang w:val="ru-RU"/>
        </w:rPr>
        <w:t xml:space="preserve"> указывается сумма исчисленного роялти на твердые полезные ископаемые, за исключением общераспространенных полезных ископаемых, определяемая как сумма произведений граф </w:t>
      </w:r>
      <w:r>
        <w:rPr>
          <w:color w:val="000000"/>
          <w:sz w:val="28"/>
        </w:rPr>
        <w:t>H</w:t>
      </w:r>
      <w:r w:rsidRPr="005C6553">
        <w:rPr>
          <w:color w:val="000000"/>
          <w:sz w:val="28"/>
          <w:lang w:val="ru-RU"/>
        </w:rPr>
        <w:t xml:space="preserve"> и </w:t>
      </w:r>
      <w:r>
        <w:rPr>
          <w:color w:val="000000"/>
          <w:sz w:val="28"/>
        </w:rPr>
        <w:t>I</w:t>
      </w:r>
      <w:r w:rsidRPr="005C6553">
        <w:rPr>
          <w:color w:val="000000"/>
          <w:sz w:val="28"/>
          <w:lang w:val="ru-RU"/>
        </w:rPr>
        <w:t xml:space="preserve"> (</w:t>
      </w:r>
      <w:r>
        <w:rPr>
          <w:color w:val="000000"/>
          <w:sz w:val="28"/>
        </w:rPr>
        <w:t>H</w:t>
      </w:r>
      <w:r w:rsidRPr="005C6553">
        <w:rPr>
          <w:color w:val="000000"/>
          <w:sz w:val="28"/>
          <w:lang w:val="ru-RU"/>
        </w:rPr>
        <w:t xml:space="preserve"> х </w:t>
      </w:r>
      <w:r>
        <w:rPr>
          <w:color w:val="000000"/>
          <w:sz w:val="28"/>
        </w:rPr>
        <w:t>I</w:t>
      </w:r>
      <w:r w:rsidRPr="005C6553">
        <w:rPr>
          <w:color w:val="000000"/>
          <w:sz w:val="28"/>
          <w:lang w:val="ru-RU"/>
        </w:rPr>
        <w:t>);</w:t>
      </w:r>
    </w:p>
    <w:p w:rsidR="00AA22DF" w:rsidRPr="005C6553" w:rsidRDefault="005C6553">
      <w:pPr>
        <w:spacing w:after="0"/>
        <w:jc w:val="both"/>
        <w:rPr>
          <w:lang w:val="ru-RU"/>
        </w:rPr>
      </w:pPr>
      <w:bookmarkStart w:id="2127" w:name="z6301"/>
      <w:bookmarkEnd w:id="2126"/>
      <w:r>
        <w:rPr>
          <w:color w:val="000000"/>
          <w:sz w:val="28"/>
        </w:rPr>
        <w:t>     </w:t>
      </w:r>
      <w:r w:rsidRPr="005C6553">
        <w:rPr>
          <w:color w:val="000000"/>
          <w:sz w:val="28"/>
          <w:lang w:val="ru-RU"/>
        </w:rPr>
        <w:t xml:space="preserve"> Итоговая сумма строки графы </w:t>
      </w:r>
      <w:r>
        <w:rPr>
          <w:color w:val="000000"/>
          <w:sz w:val="28"/>
        </w:rPr>
        <w:t>J</w:t>
      </w:r>
      <w:r w:rsidRPr="005C6553">
        <w:rPr>
          <w:color w:val="000000"/>
          <w:sz w:val="28"/>
          <w:lang w:val="ru-RU"/>
        </w:rPr>
        <w:t xml:space="preserve"> переносится в строку 590.00.005 формы 590.00.</w:t>
      </w:r>
    </w:p>
    <w:tbl>
      <w:tblPr>
        <w:tblW w:w="0" w:type="auto"/>
        <w:tblCellSpacing w:w="0" w:type="auto"/>
        <w:tblLook w:val="04A0" w:firstRow="1" w:lastRow="0" w:firstColumn="1" w:lastColumn="0" w:noHBand="0" w:noVBand="1"/>
      </w:tblPr>
      <w:tblGrid>
        <w:gridCol w:w="5821"/>
        <w:gridCol w:w="3956"/>
      </w:tblGrid>
      <w:tr w:rsidR="00AA22DF">
        <w:trPr>
          <w:trHeight w:val="30"/>
          <w:tblCellSpacing w:w="0" w:type="auto"/>
        </w:trPr>
        <w:tc>
          <w:tcPr>
            <w:tcW w:w="7780" w:type="dxa"/>
            <w:tcMar>
              <w:top w:w="15" w:type="dxa"/>
              <w:left w:w="15" w:type="dxa"/>
              <w:bottom w:w="15" w:type="dxa"/>
              <w:right w:w="15" w:type="dxa"/>
            </w:tcMar>
            <w:vAlign w:val="center"/>
          </w:tcPr>
          <w:bookmarkEnd w:id="2127"/>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 xml:space="preserve">Приложение </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к Пояснению по составлению</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налоговой отчетности</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"Декларация по налогу</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на добычу полезных ископаемых,</w:t>
            </w:r>
          </w:p>
        </w:tc>
      </w:tr>
      <w:tr w:rsidR="00AA22DF" w:rsidRPr="00173EF1">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рентному налогу на экспорт, платежу</w:t>
            </w:r>
          </w:p>
        </w:tc>
      </w:tr>
      <w:tr w:rsidR="00AA22DF">
        <w:trPr>
          <w:trHeight w:val="30"/>
          <w:tblCellSpacing w:w="0" w:type="auto"/>
        </w:trPr>
        <w:tc>
          <w:tcPr>
            <w:tcW w:w="7780" w:type="dxa"/>
            <w:tcMar>
              <w:top w:w="15" w:type="dxa"/>
              <w:left w:w="15" w:type="dxa"/>
              <w:bottom w:w="15" w:type="dxa"/>
              <w:right w:w="15" w:type="dxa"/>
            </w:tcMar>
            <w:vAlign w:val="center"/>
          </w:tcPr>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по возмещению исторических затрат</w:t>
            </w:r>
          </w:p>
        </w:tc>
      </w:tr>
      <w:tr w:rsidR="00AA22DF" w:rsidRPr="00173EF1">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и роялти на твердые полезные</w:t>
            </w:r>
          </w:p>
        </w:tc>
      </w:tr>
      <w:tr w:rsidR="00AA22DF">
        <w:trPr>
          <w:trHeight w:val="30"/>
          <w:tblCellSpacing w:w="0" w:type="auto"/>
        </w:trPr>
        <w:tc>
          <w:tcPr>
            <w:tcW w:w="7780" w:type="dxa"/>
            <w:tcMar>
              <w:top w:w="15" w:type="dxa"/>
              <w:left w:w="15" w:type="dxa"/>
              <w:bottom w:w="15" w:type="dxa"/>
              <w:right w:w="15" w:type="dxa"/>
            </w:tcMar>
            <w:vAlign w:val="center"/>
          </w:tcPr>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ископаемые, за исключением</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общераспространенных</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полезных ископаемых"</w:t>
            </w:r>
          </w:p>
        </w:tc>
      </w:tr>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(форма 590.00)</w:t>
            </w:r>
          </w:p>
        </w:tc>
      </w:tr>
    </w:tbl>
    <w:p w:rsidR="00AA22DF" w:rsidRDefault="005C6553">
      <w:pPr>
        <w:spacing w:after="0"/>
      </w:pPr>
      <w:bookmarkStart w:id="2128" w:name="z6314"/>
      <w:r>
        <w:rPr>
          <w:b/>
          <w:color w:val="000000"/>
        </w:rPr>
        <w:t xml:space="preserve"> Коды полезных ископаемых: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28"/>
          <w:p w:rsidR="00AA22DF" w:rsidRDefault="005C6553">
            <w:pPr>
              <w:spacing w:after="20"/>
              <w:ind w:left="20"/>
              <w:jc w:val="both"/>
            </w:pPr>
            <w:r>
              <w:rPr>
                <w:color w:val="000000"/>
                <w:sz w:val="20"/>
              </w:rPr>
              <w:t>Код ПИ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Наименование ПИ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Ед. измерения</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Уран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Гелий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Литий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004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Бериллий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Углерод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Азот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Кислород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009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Фтор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Натрий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Магний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Кремний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Фосфор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Хлор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Аргон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019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Кальций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Скандий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Титан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Ванадий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Хром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Марганец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Кобальт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Никель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029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Медь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Цинк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Германий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Мышьяк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Селен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Бром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Криптон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Рубидий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Стронций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039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Иттрий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Цирконий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Ниобий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Молибден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Технеций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Рутений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Палладий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Серебро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048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Кадмий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049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Индий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Олово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Сурьма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Теллур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Йод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Ксенон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Цезий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Лантан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Гафний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059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Тантал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Вольфрам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Осмий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Иридий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Платина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Золото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Ртуть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Таллий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Свинец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069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Висмут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Полоний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Астат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Радон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Франций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Актиний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Резерфодий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Дубний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Сиборгий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079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Хассий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Майтнерий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Нерудное сырье для металлургии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Формовочные пески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Полевой шпат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Пегматит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Другие глиноземсодержащие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Доломит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089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Известняково-доломитовые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Известняки для пищевой промышленности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Прочее нерудное сырье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092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Огнеупорные глины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Каолин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Вермикулит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Соль поваренная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м3/сутки</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Местные строительные материалы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Вулканические пористые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Вулканические водосодержащие стекла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099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Стекловидные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Перлит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Обсидиан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Галька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Гравий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Гипс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Гравийно-песчаная смесь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Гипсовый камень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Ангидрит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Гажа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Глина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Глинистые породы (тугоплавкие и легкоплавкие глины, суглинки, аргиллиты, алевролиты, глинистые сланцы)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Мергель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Мергельно-меловые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Кремнистые породы (трепел, опоки, диатомит)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Кварцево-полевошпатные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Диабаз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Мрамор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Базальт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Железо-марганцевая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Камень бутовый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Песок (кварцевый, строительный, полевошпатный)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Песчаник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Природные пигменты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Ракушечник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Подземные воды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 м3/сутки</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 млн.м3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Нефтегазовый конденсат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Хромовая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Марганцевая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Железная руда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Фосфориты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134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Подземная вода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Лечебные грязи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м3</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Бораты, в том числе борный ангидрит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Калийные и калийно-магниевые соли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Барит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Тальк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Флюориты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кг</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Волластонит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Шунгит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Графит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Алмаз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Рубин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Сапфир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Изумруд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Гранат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Александрит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Красная (благородная) шпинель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Эвклаз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Топаз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Аквамарин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Нефрит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Яшма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Жадеит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Лазурит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Родонит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Малахит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Авантюрин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Агат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Горный хрусталь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Розовый кварц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Бирюза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Диоптаз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Халцедон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Корунд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Серпентинит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Асбест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Слюда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Празеодим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Неодим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Прометий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Самарий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Европий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Гадолиний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Тербий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178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Диспрозий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Гольмий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Эрбий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Тулий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Иттербий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Лютеций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 килограмм</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Уголь каменный (включая коксующийся, антрацит)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Уголь бурый, горючие сланцы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Бокситы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Борные руды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Другие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AA22DF">
            <w:pPr>
              <w:spacing w:after="20"/>
              <w:ind w:left="20"/>
              <w:jc w:val="both"/>
            </w:pPr>
          </w:p>
          <w:p w:rsidR="00AA22DF" w:rsidRDefault="00AA22DF">
            <w:pPr>
              <w:spacing w:after="20"/>
              <w:ind w:left="20"/>
              <w:jc w:val="both"/>
            </w:pP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189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Цеолит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190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Цементное сырье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191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ТМО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тонна</w:t>
            </w:r>
          </w:p>
        </w:tc>
      </w:tr>
      <w:tr w:rsidR="00AA22DF" w:rsidRPr="00173EF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18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2129" w:name="z6316"/>
      <w:r w:rsidRPr="005C6553">
        <w:rPr>
          <w:color w:val="000000"/>
          <w:sz w:val="28"/>
          <w:lang w:val="ru-RU"/>
        </w:rPr>
        <w:t xml:space="preserve"> </w:t>
      </w:r>
      <w:r>
        <w:rPr>
          <w:color w:val="000000"/>
          <w:sz w:val="28"/>
        </w:rPr>
        <w:t>     </w:t>
      </w:r>
      <w:r w:rsidRPr="005C6553">
        <w:rPr>
          <w:color w:val="000000"/>
          <w:sz w:val="28"/>
          <w:lang w:val="ru-RU"/>
        </w:rPr>
        <w:t xml:space="preserve"> </w:t>
      </w:r>
    </w:p>
    <w:bookmarkEnd w:id="2129"/>
    <w:p w:rsidR="00AA22DF" w:rsidRDefault="005C6553">
      <w:pPr>
        <w:spacing w:after="0"/>
        <w:jc w:val="both"/>
      </w:pPr>
      <w:r>
        <w:rPr>
          <w:noProof/>
          <w:lang w:val="ru-RU" w:eastAsia="ru-RU"/>
        </w:rPr>
        <w:lastRenderedPageBreak/>
        <w:drawing>
          <wp:inline distT="0" distB="0" distL="0" distR="0">
            <wp:extent cx="7810500" cy="11671300"/>
            <wp:effectExtent l="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7810500" cy="11671300"/>
                    </a:xfrm>
                    <a:prstGeom prst="rect">
                      <a:avLst/>
                    </a:prstGeom>
                  </pic:spPr>
                </pic:pic>
              </a:graphicData>
            </a:graphic>
          </wp:inline>
        </w:drawing>
      </w:r>
    </w:p>
    <w:p w:rsidR="00AA22DF" w:rsidRDefault="005C6553">
      <w:pPr>
        <w:spacing w:after="0"/>
      </w:pPr>
      <w:r>
        <w:lastRenderedPageBreak/>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2130" w:name="z6318"/>
      <w:r w:rsidRPr="005C6553">
        <w:rPr>
          <w:b/>
          <w:color w:val="000000"/>
          <w:lang w:val="ru-RU"/>
        </w:rPr>
        <w:t xml:space="preserve"> Пояснение по составлению налоговой отчетности "Декларация по альтернативному налогу на недропользование (форма 600.00)"</w:t>
      </w:r>
    </w:p>
    <w:p w:rsidR="00AA22DF" w:rsidRPr="005C6553" w:rsidRDefault="005C6553">
      <w:pPr>
        <w:spacing w:after="0"/>
        <w:rPr>
          <w:lang w:val="ru-RU"/>
        </w:rPr>
      </w:pPr>
      <w:bookmarkStart w:id="2131" w:name="z6319"/>
      <w:bookmarkEnd w:id="2130"/>
      <w:r w:rsidRPr="005C6553">
        <w:rPr>
          <w:b/>
          <w:color w:val="000000"/>
          <w:lang w:val="ru-RU"/>
        </w:rPr>
        <w:t xml:space="preserve"> Глава 1. Общие положения</w:t>
      </w:r>
    </w:p>
    <w:p w:rsidR="00AA22DF" w:rsidRPr="005C6553" w:rsidRDefault="005C6553">
      <w:pPr>
        <w:spacing w:after="0"/>
        <w:jc w:val="both"/>
        <w:rPr>
          <w:lang w:val="ru-RU"/>
        </w:rPr>
      </w:pPr>
      <w:bookmarkStart w:id="2132" w:name="z6320"/>
      <w:bookmarkEnd w:id="2131"/>
      <w:r>
        <w:rPr>
          <w:color w:val="000000"/>
          <w:sz w:val="28"/>
        </w:rPr>
        <w:t>     </w:t>
      </w:r>
      <w:r w:rsidRPr="005C6553">
        <w:rPr>
          <w:color w:val="000000"/>
          <w:sz w:val="28"/>
          <w:lang w:val="ru-RU"/>
        </w:rPr>
        <w:t xml:space="preserve"> 1. Форма налоговой отчетности "Декларация по альтернативному налогу на недропользование" (форма 600.00) (далее – Декларация) предназначена для исчисления альтернативного налога на недропользование и составляется юридическими лицами-недропользователями в соответствии со статьҰй 812 Налогового кодекса.</w:t>
      </w:r>
    </w:p>
    <w:p w:rsidR="00AA22DF" w:rsidRPr="005C6553" w:rsidRDefault="005C6553">
      <w:pPr>
        <w:spacing w:after="0"/>
        <w:jc w:val="both"/>
        <w:rPr>
          <w:lang w:val="ru-RU"/>
        </w:rPr>
      </w:pPr>
      <w:bookmarkStart w:id="2133" w:name="z6321"/>
      <w:bookmarkEnd w:id="2132"/>
      <w:r>
        <w:rPr>
          <w:color w:val="000000"/>
          <w:sz w:val="28"/>
        </w:rPr>
        <w:t>     </w:t>
      </w:r>
      <w:r w:rsidRPr="005C6553">
        <w:rPr>
          <w:color w:val="000000"/>
          <w:sz w:val="28"/>
          <w:lang w:val="ru-RU"/>
        </w:rPr>
        <w:t xml:space="preserve"> 2. При заполнении декларации не допускаются исправления, подчистки и помарки.</w:t>
      </w:r>
    </w:p>
    <w:p w:rsidR="00AA22DF" w:rsidRPr="005C6553" w:rsidRDefault="005C6553">
      <w:pPr>
        <w:spacing w:after="0"/>
        <w:jc w:val="both"/>
        <w:rPr>
          <w:lang w:val="ru-RU"/>
        </w:rPr>
      </w:pPr>
      <w:bookmarkStart w:id="2134" w:name="z6322"/>
      <w:bookmarkEnd w:id="2133"/>
      <w:r>
        <w:rPr>
          <w:color w:val="000000"/>
          <w:sz w:val="28"/>
        </w:rPr>
        <w:t>     </w:t>
      </w:r>
      <w:r w:rsidRPr="005C6553">
        <w:rPr>
          <w:color w:val="000000"/>
          <w:sz w:val="28"/>
          <w:lang w:val="ru-RU"/>
        </w:rPr>
        <w:t xml:space="preserve"> 3. При отсутствии показателей соответствующие ячейки декларации не заполняются.</w:t>
      </w:r>
    </w:p>
    <w:p w:rsidR="00AA22DF" w:rsidRPr="005C6553" w:rsidRDefault="005C6553">
      <w:pPr>
        <w:spacing w:after="0"/>
        <w:jc w:val="both"/>
        <w:rPr>
          <w:lang w:val="ru-RU"/>
        </w:rPr>
      </w:pPr>
      <w:bookmarkStart w:id="2135" w:name="z6323"/>
      <w:bookmarkEnd w:id="2134"/>
      <w:r>
        <w:rPr>
          <w:color w:val="000000"/>
          <w:sz w:val="28"/>
        </w:rPr>
        <w:t>     </w:t>
      </w:r>
      <w:r w:rsidRPr="005C6553">
        <w:rPr>
          <w:color w:val="000000"/>
          <w:sz w:val="28"/>
          <w:lang w:val="ru-RU"/>
        </w:rPr>
        <w:t xml:space="preserve"> 4. В настоящих Пояснениях применяются следующие арифметические знаки: "+" - плюс, "-" - минус, "х" - умножение, "/" - деление, "=" - равно.</w:t>
      </w:r>
    </w:p>
    <w:p w:rsidR="00AA22DF" w:rsidRPr="005C6553" w:rsidRDefault="005C6553">
      <w:pPr>
        <w:spacing w:after="0"/>
        <w:jc w:val="both"/>
        <w:rPr>
          <w:lang w:val="ru-RU"/>
        </w:rPr>
      </w:pPr>
      <w:bookmarkStart w:id="2136" w:name="z6324"/>
      <w:bookmarkEnd w:id="2135"/>
      <w:r>
        <w:rPr>
          <w:color w:val="000000"/>
          <w:sz w:val="28"/>
        </w:rPr>
        <w:t>     </w:t>
      </w:r>
      <w:r w:rsidRPr="005C6553">
        <w:rPr>
          <w:color w:val="000000"/>
          <w:sz w:val="28"/>
          <w:lang w:val="ru-RU"/>
        </w:rPr>
        <w:t xml:space="preserve"> Отрицательные значения сумм обозначаются знаком "-" в первой левой ячейке соответствующей строки (графы) декларации.</w:t>
      </w:r>
    </w:p>
    <w:p w:rsidR="00AA22DF" w:rsidRPr="005C6553" w:rsidRDefault="005C6553">
      <w:pPr>
        <w:spacing w:after="0"/>
        <w:jc w:val="both"/>
        <w:rPr>
          <w:lang w:val="ru-RU"/>
        </w:rPr>
      </w:pPr>
      <w:bookmarkStart w:id="2137" w:name="z6325"/>
      <w:bookmarkEnd w:id="2136"/>
      <w:r>
        <w:rPr>
          <w:color w:val="000000"/>
          <w:sz w:val="28"/>
        </w:rPr>
        <w:t>     </w:t>
      </w:r>
      <w:r w:rsidRPr="005C6553">
        <w:rPr>
          <w:color w:val="000000"/>
          <w:sz w:val="28"/>
          <w:lang w:val="ru-RU"/>
        </w:rPr>
        <w:t xml:space="preserve"> 5. При составлении декларации:</w:t>
      </w:r>
    </w:p>
    <w:p w:rsidR="00AA22DF" w:rsidRPr="005C6553" w:rsidRDefault="005C6553">
      <w:pPr>
        <w:spacing w:after="0"/>
        <w:jc w:val="both"/>
        <w:rPr>
          <w:lang w:val="ru-RU"/>
        </w:rPr>
      </w:pPr>
      <w:bookmarkStart w:id="2138" w:name="z6326"/>
      <w:bookmarkEnd w:id="2137"/>
      <w:r>
        <w:rPr>
          <w:color w:val="000000"/>
          <w:sz w:val="28"/>
        </w:rPr>
        <w:t>     </w:t>
      </w:r>
      <w:r w:rsidRPr="005C6553">
        <w:rPr>
          <w:color w:val="000000"/>
          <w:sz w:val="28"/>
          <w:lang w:val="ru-RU"/>
        </w:rPr>
        <w:t xml:space="preserve"> 1) 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w:t>
      </w:r>
    </w:p>
    <w:p w:rsidR="00AA22DF" w:rsidRPr="005C6553" w:rsidRDefault="005C6553">
      <w:pPr>
        <w:spacing w:after="0"/>
        <w:jc w:val="both"/>
        <w:rPr>
          <w:lang w:val="ru-RU"/>
        </w:rPr>
      </w:pPr>
      <w:bookmarkStart w:id="2139" w:name="z6327"/>
      <w:bookmarkEnd w:id="2138"/>
      <w:r>
        <w:rPr>
          <w:color w:val="000000"/>
          <w:sz w:val="28"/>
        </w:rPr>
        <w:t>     </w:t>
      </w:r>
      <w:r w:rsidRPr="005C6553">
        <w:rPr>
          <w:color w:val="000000"/>
          <w:sz w:val="28"/>
          <w:lang w:val="ru-RU"/>
        </w:rPr>
        <w:t xml:space="preserve"> 2) в форме электронного документа – заполняется в соответствии со статьей 112 Налогового кодекса.</w:t>
      </w:r>
    </w:p>
    <w:p w:rsidR="00AA22DF" w:rsidRPr="005C6553" w:rsidRDefault="005C6553">
      <w:pPr>
        <w:spacing w:after="0"/>
        <w:jc w:val="both"/>
        <w:rPr>
          <w:lang w:val="ru-RU"/>
        </w:rPr>
      </w:pPr>
      <w:bookmarkStart w:id="2140" w:name="z6328"/>
      <w:bookmarkEnd w:id="2139"/>
      <w:r>
        <w:rPr>
          <w:color w:val="000000"/>
          <w:sz w:val="28"/>
        </w:rPr>
        <w:t>     </w:t>
      </w:r>
      <w:r w:rsidRPr="005C6553">
        <w:rPr>
          <w:color w:val="000000"/>
          <w:sz w:val="28"/>
          <w:lang w:val="ru-RU"/>
        </w:rPr>
        <w:t xml:space="preserve"> 6. Декларация составляется, подписывается, заверяется (печатью в установленных законодательством Республики Казахстан случаях налогоплательщиком (налоговым агентом) на бумажном носителе или в форме электронного документа на казахском и (или) русском языках, в соответствии с пунктом 2 статьи 112 Налогового кодекса.</w:t>
      </w:r>
    </w:p>
    <w:p w:rsidR="00AA22DF" w:rsidRPr="005C6553" w:rsidRDefault="005C6553">
      <w:pPr>
        <w:spacing w:after="0"/>
        <w:jc w:val="both"/>
        <w:rPr>
          <w:lang w:val="ru-RU"/>
        </w:rPr>
      </w:pPr>
      <w:bookmarkStart w:id="2141" w:name="z6329"/>
      <w:bookmarkEnd w:id="2140"/>
      <w:r>
        <w:rPr>
          <w:color w:val="000000"/>
          <w:sz w:val="28"/>
        </w:rPr>
        <w:t>     </w:t>
      </w:r>
      <w:r w:rsidRPr="005C6553">
        <w:rPr>
          <w:color w:val="000000"/>
          <w:sz w:val="28"/>
          <w:lang w:val="ru-RU"/>
        </w:rPr>
        <w:t xml:space="preserve"> Декларация на бумажном носителе составляется в двух экземплярах.</w:t>
      </w:r>
    </w:p>
    <w:p w:rsidR="00AA22DF" w:rsidRPr="005C6553" w:rsidRDefault="005C6553">
      <w:pPr>
        <w:spacing w:after="0"/>
        <w:jc w:val="both"/>
        <w:rPr>
          <w:lang w:val="ru-RU"/>
        </w:rPr>
      </w:pPr>
      <w:bookmarkStart w:id="2142" w:name="z6330"/>
      <w:bookmarkEnd w:id="2141"/>
      <w:r>
        <w:rPr>
          <w:color w:val="000000"/>
          <w:sz w:val="28"/>
        </w:rPr>
        <w:t>     </w:t>
      </w:r>
      <w:r w:rsidRPr="005C6553">
        <w:rPr>
          <w:color w:val="000000"/>
          <w:sz w:val="28"/>
          <w:lang w:val="ru-RU"/>
        </w:rPr>
        <w:t xml:space="preserve"> 7. Данная форма распространяется на правоотношения, возникшие с 1 января 2026 года.</w:t>
      </w:r>
    </w:p>
    <w:p w:rsidR="00AA22DF" w:rsidRPr="005C6553" w:rsidRDefault="005C6553">
      <w:pPr>
        <w:spacing w:after="0"/>
        <w:rPr>
          <w:lang w:val="ru-RU"/>
        </w:rPr>
      </w:pPr>
      <w:bookmarkStart w:id="2143" w:name="z6331"/>
      <w:bookmarkEnd w:id="2142"/>
      <w:r w:rsidRPr="005C6553">
        <w:rPr>
          <w:b/>
          <w:color w:val="000000"/>
          <w:lang w:val="ru-RU"/>
        </w:rPr>
        <w:t xml:space="preserve"> Глава 2. Пояснение по составлению Декларации (форма 600.00)</w:t>
      </w:r>
    </w:p>
    <w:p w:rsidR="00AA22DF" w:rsidRPr="005C6553" w:rsidRDefault="005C6553">
      <w:pPr>
        <w:spacing w:after="0"/>
        <w:jc w:val="both"/>
        <w:rPr>
          <w:lang w:val="ru-RU"/>
        </w:rPr>
      </w:pPr>
      <w:bookmarkStart w:id="2144" w:name="z6332"/>
      <w:bookmarkEnd w:id="2143"/>
      <w:r>
        <w:rPr>
          <w:color w:val="000000"/>
          <w:sz w:val="28"/>
        </w:rPr>
        <w:t>     </w:t>
      </w:r>
      <w:r w:rsidRPr="005C6553">
        <w:rPr>
          <w:color w:val="000000"/>
          <w:sz w:val="28"/>
          <w:lang w:val="ru-RU"/>
        </w:rPr>
        <w:t xml:space="preserve"> 8. В разделе "Общая информация о налогоплательщике" декларации налогоплательщик указывает следующие данные:</w:t>
      </w:r>
    </w:p>
    <w:p w:rsidR="00AA22DF" w:rsidRPr="005C6553" w:rsidRDefault="005C6553">
      <w:pPr>
        <w:spacing w:after="0"/>
        <w:jc w:val="both"/>
        <w:rPr>
          <w:lang w:val="ru-RU"/>
        </w:rPr>
      </w:pPr>
      <w:bookmarkStart w:id="2145" w:name="z6333"/>
      <w:bookmarkEnd w:id="2144"/>
      <w:r>
        <w:rPr>
          <w:color w:val="000000"/>
          <w:sz w:val="28"/>
        </w:rPr>
        <w:t>     </w:t>
      </w:r>
      <w:r w:rsidRPr="005C6553">
        <w:rPr>
          <w:color w:val="000000"/>
          <w:sz w:val="28"/>
          <w:lang w:val="ru-RU"/>
        </w:rPr>
        <w:t xml:space="preserve"> 1) в поле "ИИН(БИН)" – индивидуальный идентификационный номер (бизнес-идентификационный) номер (далее – ИИН (БИН)) налогоплательщика.</w:t>
      </w:r>
    </w:p>
    <w:p w:rsidR="00AA22DF" w:rsidRPr="005C6553" w:rsidRDefault="005C6553">
      <w:pPr>
        <w:spacing w:after="0"/>
        <w:jc w:val="both"/>
        <w:rPr>
          <w:lang w:val="ru-RU"/>
        </w:rPr>
      </w:pPr>
      <w:bookmarkStart w:id="2146" w:name="z6334"/>
      <w:bookmarkEnd w:id="2145"/>
      <w:r>
        <w:rPr>
          <w:color w:val="000000"/>
          <w:sz w:val="28"/>
        </w:rPr>
        <w:t>     </w:t>
      </w:r>
      <w:r w:rsidRPr="005C6553">
        <w:rPr>
          <w:color w:val="000000"/>
          <w:sz w:val="28"/>
          <w:lang w:val="ru-RU"/>
        </w:rPr>
        <w:t xml:space="preserve"> При исполнении налогового обязательства доверительным управляющим в строке указывается ИИН(БИН) налогоплательщика-доверительного управляющего;</w:t>
      </w:r>
    </w:p>
    <w:p w:rsidR="00AA22DF" w:rsidRPr="005C6553" w:rsidRDefault="005C6553">
      <w:pPr>
        <w:spacing w:after="0"/>
        <w:jc w:val="both"/>
        <w:rPr>
          <w:lang w:val="ru-RU"/>
        </w:rPr>
      </w:pPr>
      <w:bookmarkStart w:id="2147" w:name="z6335"/>
      <w:bookmarkEnd w:id="2146"/>
      <w:r>
        <w:rPr>
          <w:color w:val="000000"/>
          <w:sz w:val="28"/>
        </w:rPr>
        <w:lastRenderedPageBreak/>
        <w:t>     </w:t>
      </w:r>
      <w:r w:rsidRPr="005C6553">
        <w:rPr>
          <w:color w:val="000000"/>
          <w:sz w:val="28"/>
          <w:lang w:val="ru-RU"/>
        </w:rPr>
        <w:t xml:space="preserve"> 2) в поле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2148" w:name="z6336"/>
      <w:bookmarkEnd w:id="2147"/>
      <w:r>
        <w:rPr>
          <w:color w:val="000000"/>
          <w:sz w:val="28"/>
        </w:rPr>
        <w:t>     </w:t>
      </w:r>
      <w:r w:rsidRPr="005C6553">
        <w:rPr>
          <w:color w:val="000000"/>
          <w:sz w:val="28"/>
          <w:lang w:val="ru-RU"/>
        </w:rPr>
        <w:t xml:space="preserve"> 3) в поле "Фамилия, имя, отчество (при его наличии) налогоплательщика" указывается фамилия, имя, отчество (если оно указано в документе, удостоверяющем личность) физического лица или наименование юридического лица в соответствии с учредительными документами.</w:t>
      </w:r>
    </w:p>
    <w:p w:rsidR="00AA22DF" w:rsidRPr="005C6553" w:rsidRDefault="005C6553">
      <w:pPr>
        <w:spacing w:after="0"/>
        <w:jc w:val="both"/>
        <w:rPr>
          <w:lang w:val="ru-RU"/>
        </w:rPr>
      </w:pPr>
      <w:bookmarkStart w:id="2149" w:name="z6337"/>
      <w:bookmarkEnd w:id="2148"/>
      <w:r>
        <w:rPr>
          <w:color w:val="000000"/>
          <w:sz w:val="28"/>
        </w:rPr>
        <w:t>     </w:t>
      </w:r>
      <w:r w:rsidRPr="005C6553">
        <w:rPr>
          <w:color w:val="000000"/>
          <w:sz w:val="28"/>
          <w:lang w:val="ru-RU"/>
        </w:rPr>
        <w:t xml:space="preserve"> При исполнении налогового обязательства доверительным управляющим в строке указывается наименование юридического лица - доверительного управляющего в соответствии с учредительными документами;</w:t>
      </w:r>
    </w:p>
    <w:p w:rsidR="00AA22DF" w:rsidRPr="005C6553" w:rsidRDefault="005C6553">
      <w:pPr>
        <w:spacing w:after="0"/>
        <w:jc w:val="both"/>
        <w:rPr>
          <w:lang w:val="ru-RU"/>
        </w:rPr>
      </w:pPr>
      <w:bookmarkStart w:id="2150" w:name="z6338"/>
      <w:bookmarkEnd w:id="2149"/>
      <w:r>
        <w:rPr>
          <w:color w:val="000000"/>
          <w:sz w:val="28"/>
        </w:rPr>
        <w:t>     </w:t>
      </w:r>
      <w:r w:rsidRPr="005C6553">
        <w:rPr>
          <w:color w:val="000000"/>
          <w:sz w:val="28"/>
          <w:lang w:val="ru-RU"/>
        </w:rPr>
        <w:t xml:space="preserve"> 4) в поле "код валюты" отражается код валюты в соответствии с приложением 23 "Классификатор валют", утвержденный решением Комиссии Таможенного союза от 20 сентября 2010 года № 378 "О классификаторах, используемых для заполнения таможенных деклараций";</w:t>
      </w:r>
    </w:p>
    <w:p w:rsidR="00AA22DF" w:rsidRPr="005C6553" w:rsidRDefault="005C6553">
      <w:pPr>
        <w:spacing w:after="0"/>
        <w:jc w:val="both"/>
        <w:rPr>
          <w:lang w:val="ru-RU"/>
        </w:rPr>
      </w:pPr>
      <w:bookmarkStart w:id="2151" w:name="z6339"/>
      <w:bookmarkEnd w:id="2150"/>
      <w:r>
        <w:rPr>
          <w:color w:val="000000"/>
          <w:sz w:val="28"/>
        </w:rPr>
        <w:t>     </w:t>
      </w:r>
      <w:r w:rsidRPr="005C6553">
        <w:rPr>
          <w:color w:val="000000"/>
          <w:sz w:val="28"/>
          <w:lang w:val="ru-RU"/>
        </w:rPr>
        <w:t xml:space="preserve"> 5) в поле "вид декларации" отмечаются соответствующие ячейки с учетом отнесения декларации к видам налоговой отчетности, указанным в статье 114 Налогового кодекса;</w:t>
      </w:r>
    </w:p>
    <w:p w:rsidR="00AA22DF" w:rsidRPr="005C6553" w:rsidRDefault="005C6553">
      <w:pPr>
        <w:spacing w:after="0"/>
        <w:jc w:val="both"/>
        <w:rPr>
          <w:lang w:val="ru-RU"/>
        </w:rPr>
      </w:pPr>
      <w:bookmarkStart w:id="2152" w:name="z6340"/>
      <w:bookmarkEnd w:id="2151"/>
      <w:r>
        <w:rPr>
          <w:color w:val="000000"/>
          <w:sz w:val="28"/>
        </w:rPr>
        <w:t>     </w:t>
      </w:r>
      <w:r w:rsidRPr="005C6553">
        <w:rPr>
          <w:color w:val="000000"/>
          <w:sz w:val="28"/>
          <w:lang w:val="ru-RU"/>
        </w:rPr>
        <w:t xml:space="preserve"> 6) в поле "номер и дата уведомления" – номер и дата уведомления в случае представления вида декларации, предусмотренного подпунктом 4) пункта 3 статьи 114 Налогового кодекса;</w:t>
      </w:r>
    </w:p>
    <w:p w:rsidR="00AA22DF" w:rsidRPr="005C6553" w:rsidRDefault="005C6553">
      <w:pPr>
        <w:spacing w:after="0"/>
        <w:jc w:val="both"/>
        <w:rPr>
          <w:lang w:val="ru-RU"/>
        </w:rPr>
      </w:pPr>
      <w:bookmarkStart w:id="2153" w:name="z6341"/>
      <w:bookmarkEnd w:id="2152"/>
      <w:r>
        <w:rPr>
          <w:color w:val="000000"/>
          <w:sz w:val="28"/>
        </w:rPr>
        <w:t>     </w:t>
      </w:r>
      <w:r w:rsidRPr="005C6553">
        <w:rPr>
          <w:color w:val="000000"/>
          <w:sz w:val="28"/>
          <w:lang w:val="ru-RU"/>
        </w:rPr>
        <w:t xml:space="preserve"> 7) в поле "наименование контракта и месторождения" – наименование контракта на недропользование и месторождения;</w:t>
      </w:r>
    </w:p>
    <w:p w:rsidR="00AA22DF" w:rsidRPr="005C6553" w:rsidRDefault="005C6553">
      <w:pPr>
        <w:spacing w:after="0"/>
        <w:jc w:val="both"/>
        <w:rPr>
          <w:lang w:val="ru-RU"/>
        </w:rPr>
      </w:pPr>
      <w:bookmarkStart w:id="2154" w:name="z6342"/>
      <w:bookmarkEnd w:id="2153"/>
      <w:r>
        <w:rPr>
          <w:color w:val="000000"/>
          <w:sz w:val="28"/>
        </w:rPr>
        <w:t>     </w:t>
      </w:r>
      <w:r w:rsidRPr="005C6553">
        <w:rPr>
          <w:color w:val="000000"/>
          <w:sz w:val="28"/>
          <w:lang w:val="ru-RU"/>
        </w:rPr>
        <w:t xml:space="preserve"> 8) в поле "дата заключения контракта" – дата заключения контракта на недропользование с уполномоченным государственным органом;</w:t>
      </w:r>
    </w:p>
    <w:p w:rsidR="00AA22DF" w:rsidRPr="005C6553" w:rsidRDefault="005C6553">
      <w:pPr>
        <w:spacing w:after="0"/>
        <w:jc w:val="both"/>
        <w:rPr>
          <w:lang w:val="ru-RU"/>
        </w:rPr>
      </w:pPr>
      <w:bookmarkStart w:id="2155" w:name="z6343"/>
      <w:bookmarkEnd w:id="2154"/>
      <w:r>
        <w:rPr>
          <w:color w:val="000000"/>
          <w:sz w:val="28"/>
        </w:rPr>
        <w:t>     </w:t>
      </w:r>
      <w:r w:rsidRPr="005C6553">
        <w:rPr>
          <w:color w:val="000000"/>
          <w:sz w:val="28"/>
          <w:lang w:val="ru-RU"/>
        </w:rPr>
        <w:t xml:space="preserve"> 9) в поле "Номер контракта" – номер контракта на недропользование с уполномоченным государственным органом.</w:t>
      </w:r>
    </w:p>
    <w:p w:rsidR="00AA22DF" w:rsidRPr="005C6553" w:rsidRDefault="005C6553">
      <w:pPr>
        <w:spacing w:after="0"/>
        <w:jc w:val="both"/>
        <w:rPr>
          <w:lang w:val="ru-RU"/>
        </w:rPr>
      </w:pPr>
      <w:bookmarkStart w:id="2156" w:name="z6344"/>
      <w:bookmarkEnd w:id="2155"/>
      <w:r>
        <w:rPr>
          <w:color w:val="000000"/>
          <w:sz w:val="28"/>
        </w:rPr>
        <w:t>     </w:t>
      </w:r>
      <w:r w:rsidRPr="005C6553">
        <w:rPr>
          <w:color w:val="000000"/>
          <w:sz w:val="28"/>
          <w:lang w:val="ru-RU"/>
        </w:rPr>
        <w:t xml:space="preserve"> 6. В разделе "Альтернативный налог на недропользование":</w:t>
      </w:r>
    </w:p>
    <w:p w:rsidR="00AA22DF" w:rsidRPr="005C6553" w:rsidRDefault="005C6553">
      <w:pPr>
        <w:spacing w:after="0"/>
        <w:jc w:val="both"/>
        <w:rPr>
          <w:lang w:val="ru-RU"/>
        </w:rPr>
      </w:pPr>
      <w:bookmarkStart w:id="2157" w:name="z6345"/>
      <w:bookmarkEnd w:id="2156"/>
      <w:r>
        <w:rPr>
          <w:color w:val="000000"/>
          <w:sz w:val="28"/>
        </w:rPr>
        <w:t>     </w:t>
      </w:r>
      <w:r w:rsidRPr="005C6553">
        <w:rPr>
          <w:color w:val="000000"/>
          <w:sz w:val="28"/>
          <w:lang w:val="ru-RU"/>
        </w:rPr>
        <w:t xml:space="preserve"> 1) в строке 600.00.001 указывается совокупный годовой доход для целей исчисления альтернативного налога на недропользование;</w:t>
      </w:r>
    </w:p>
    <w:p w:rsidR="00AA22DF" w:rsidRPr="005C6553" w:rsidRDefault="005C6553">
      <w:pPr>
        <w:spacing w:after="0"/>
        <w:jc w:val="both"/>
        <w:rPr>
          <w:lang w:val="ru-RU"/>
        </w:rPr>
      </w:pPr>
      <w:bookmarkStart w:id="2158" w:name="z6346"/>
      <w:bookmarkEnd w:id="2157"/>
      <w:r>
        <w:rPr>
          <w:color w:val="000000"/>
          <w:sz w:val="28"/>
        </w:rPr>
        <w:t>     </w:t>
      </w:r>
      <w:r w:rsidRPr="005C6553">
        <w:rPr>
          <w:color w:val="000000"/>
          <w:sz w:val="28"/>
          <w:lang w:val="ru-RU"/>
        </w:rPr>
        <w:t xml:space="preserve"> 2) в строке 600.00.002 указывается вычеты для целей альтернативного налога на недропользование с учетом корректировок, предусмотренных пунктом 4 статьи 813 Налогового кодекса;</w:t>
      </w:r>
    </w:p>
    <w:p w:rsidR="00AA22DF" w:rsidRPr="005C6553" w:rsidRDefault="005C6553">
      <w:pPr>
        <w:spacing w:after="0"/>
        <w:jc w:val="both"/>
        <w:rPr>
          <w:lang w:val="ru-RU"/>
        </w:rPr>
      </w:pPr>
      <w:bookmarkStart w:id="2159" w:name="z6347"/>
      <w:bookmarkEnd w:id="2158"/>
      <w:r>
        <w:rPr>
          <w:color w:val="000000"/>
          <w:sz w:val="28"/>
        </w:rPr>
        <w:t>     </w:t>
      </w:r>
      <w:r w:rsidRPr="005C6553">
        <w:rPr>
          <w:color w:val="000000"/>
          <w:sz w:val="28"/>
          <w:lang w:val="ru-RU"/>
        </w:rPr>
        <w:t xml:space="preserve"> 3) в строке 600.00.003 указывается объект обложения альтернативным налогом на недропользование, определяемый как разница между совокупным годовым доходом для целей исчисления альтернативного налога на недропользование и вычетами для целей альтернативного налога на недропользование;</w:t>
      </w:r>
    </w:p>
    <w:p w:rsidR="00AA22DF" w:rsidRPr="005C6553" w:rsidRDefault="005C6553">
      <w:pPr>
        <w:spacing w:after="0"/>
        <w:jc w:val="both"/>
        <w:rPr>
          <w:lang w:val="ru-RU"/>
        </w:rPr>
      </w:pPr>
      <w:bookmarkStart w:id="2160" w:name="z6348"/>
      <w:bookmarkEnd w:id="2159"/>
      <w:r>
        <w:rPr>
          <w:color w:val="000000"/>
          <w:sz w:val="28"/>
        </w:rPr>
        <w:t>     </w:t>
      </w:r>
      <w:r w:rsidRPr="005C6553">
        <w:rPr>
          <w:color w:val="000000"/>
          <w:sz w:val="28"/>
          <w:lang w:val="ru-RU"/>
        </w:rPr>
        <w:t xml:space="preserve"> 4) в строке 600.00.004 указывается ставка для исчисления альтернативного налога на недропользование в соответствии со статьей 814 Налогового кодекса;</w:t>
      </w:r>
    </w:p>
    <w:p w:rsidR="00AA22DF" w:rsidRPr="005C6553" w:rsidRDefault="005C6553">
      <w:pPr>
        <w:spacing w:after="0"/>
        <w:jc w:val="both"/>
        <w:rPr>
          <w:lang w:val="ru-RU"/>
        </w:rPr>
      </w:pPr>
      <w:bookmarkStart w:id="2161" w:name="z6349"/>
      <w:bookmarkEnd w:id="2160"/>
      <w:r>
        <w:rPr>
          <w:color w:val="000000"/>
          <w:sz w:val="28"/>
        </w:rPr>
        <w:lastRenderedPageBreak/>
        <w:t>     </w:t>
      </w:r>
      <w:r w:rsidRPr="005C6553">
        <w:rPr>
          <w:color w:val="000000"/>
          <w:sz w:val="28"/>
          <w:lang w:val="ru-RU"/>
        </w:rPr>
        <w:t xml:space="preserve"> 5) в строке 600.00.005 указывается сумма альтернативного налога на недропользование, исчисленного в соответствии со статьей 813 Налогового кодекса.</w:t>
      </w:r>
    </w:p>
    <w:p w:rsidR="00AA22DF" w:rsidRPr="005C6553" w:rsidRDefault="005C6553">
      <w:pPr>
        <w:spacing w:after="0"/>
        <w:jc w:val="both"/>
        <w:rPr>
          <w:lang w:val="ru-RU"/>
        </w:rPr>
      </w:pPr>
      <w:bookmarkStart w:id="2162" w:name="z6350"/>
      <w:bookmarkEnd w:id="2161"/>
      <w:r>
        <w:rPr>
          <w:color w:val="000000"/>
          <w:sz w:val="28"/>
        </w:rPr>
        <w:t>     </w:t>
      </w:r>
      <w:r w:rsidRPr="005C6553">
        <w:rPr>
          <w:color w:val="000000"/>
          <w:sz w:val="28"/>
          <w:lang w:val="ru-RU"/>
        </w:rPr>
        <w:t xml:space="preserve"> 7. В разделе "Ответственность налогоплательщика":</w:t>
      </w:r>
    </w:p>
    <w:p w:rsidR="00AA22DF" w:rsidRPr="005C6553" w:rsidRDefault="005C6553">
      <w:pPr>
        <w:spacing w:after="0"/>
        <w:jc w:val="both"/>
        <w:rPr>
          <w:lang w:val="ru-RU"/>
        </w:rPr>
      </w:pPr>
      <w:bookmarkStart w:id="2163" w:name="z6351"/>
      <w:bookmarkEnd w:id="2162"/>
      <w:r>
        <w:rPr>
          <w:color w:val="000000"/>
          <w:sz w:val="28"/>
        </w:rPr>
        <w:t>     </w:t>
      </w:r>
      <w:r w:rsidRPr="005C6553">
        <w:rPr>
          <w:color w:val="000000"/>
          <w:sz w:val="28"/>
          <w:lang w:val="ru-RU"/>
        </w:rPr>
        <w:t xml:space="preserve"> 1) в поле "Фамилия, имя, отчество (при его наличии) налогоплательщика" указываются фамилия, имя, отчество (если оно указано в документе, удостоверяющем личность) руководителя в соответствии с учредительными документами;</w:t>
      </w:r>
    </w:p>
    <w:p w:rsidR="00AA22DF" w:rsidRPr="005C6553" w:rsidRDefault="005C6553">
      <w:pPr>
        <w:spacing w:after="0"/>
        <w:jc w:val="both"/>
        <w:rPr>
          <w:lang w:val="ru-RU"/>
        </w:rPr>
      </w:pPr>
      <w:bookmarkStart w:id="2164" w:name="z6352"/>
      <w:bookmarkEnd w:id="2163"/>
      <w:r>
        <w:rPr>
          <w:color w:val="000000"/>
          <w:sz w:val="28"/>
        </w:rPr>
        <w:t>     </w:t>
      </w:r>
      <w:r w:rsidRPr="005C6553">
        <w:rPr>
          <w:color w:val="000000"/>
          <w:sz w:val="28"/>
          <w:lang w:val="ru-RU"/>
        </w:rPr>
        <w:t xml:space="preserve"> 2) дата подачи декларации – дата представления декларации в орган государственных доходов;</w:t>
      </w:r>
    </w:p>
    <w:p w:rsidR="00AA22DF" w:rsidRPr="005C6553" w:rsidRDefault="005C6553">
      <w:pPr>
        <w:spacing w:after="0"/>
        <w:jc w:val="both"/>
        <w:rPr>
          <w:lang w:val="ru-RU"/>
        </w:rPr>
      </w:pPr>
      <w:bookmarkStart w:id="2165" w:name="z6353"/>
      <w:bookmarkEnd w:id="2164"/>
      <w:r>
        <w:rPr>
          <w:color w:val="000000"/>
          <w:sz w:val="28"/>
        </w:rPr>
        <w:t>     </w:t>
      </w:r>
      <w:r w:rsidRPr="005C6553">
        <w:rPr>
          <w:color w:val="000000"/>
          <w:sz w:val="28"/>
          <w:lang w:val="ru-RU"/>
        </w:rPr>
        <w:t xml:space="preserve"> 3) код органа государственных доходов.</w:t>
      </w:r>
    </w:p>
    <w:p w:rsidR="00AA22DF" w:rsidRPr="005C6553" w:rsidRDefault="005C6553">
      <w:pPr>
        <w:spacing w:after="0"/>
        <w:jc w:val="both"/>
        <w:rPr>
          <w:lang w:val="ru-RU"/>
        </w:rPr>
      </w:pPr>
      <w:bookmarkStart w:id="2166" w:name="z6354"/>
      <w:bookmarkEnd w:id="2165"/>
      <w:r>
        <w:rPr>
          <w:color w:val="000000"/>
          <w:sz w:val="28"/>
        </w:rPr>
        <w:t>     </w:t>
      </w:r>
      <w:r w:rsidRPr="005C6553">
        <w:rPr>
          <w:color w:val="000000"/>
          <w:sz w:val="28"/>
          <w:lang w:val="ru-RU"/>
        </w:rPr>
        <w:t xml:space="preserve"> Указывается код органа государственных доходов по месту нахождения налогоплательщика;</w:t>
      </w:r>
    </w:p>
    <w:p w:rsidR="00AA22DF" w:rsidRPr="005C6553" w:rsidRDefault="005C6553">
      <w:pPr>
        <w:spacing w:after="0"/>
        <w:jc w:val="both"/>
        <w:rPr>
          <w:lang w:val="ru-RU"/>
        </w:rPr>
      </w:pPr>
      <w:bookmarkStart w:id="2167" w:name="z6355"/>
      <w:bookmarkEnd w:id="2166"/>
      <w:r>
        <w:rPr>
          <w:color w:val="000000"/>
          <w:sz w:val="28"/>
        </w:rPr>
        <w:t>     </w:t>
      </w:r>
      <w:r w:rsidRPr="005C6553">
        <w:rPr>
          <w:color w:val="000000"/>
          <w:sz w:val="28"/>
          <w:lang w:val="ru-RU"/>
        </w:rPr>
        <w:t xml:space="preserve"> 4) в поле "Фамилия, имя, отчество (при его наличии) должностного лица, принявшего декларацию" указываются фамилия, имя, отчество (если оно указано в документе, удостоверяющем личность) работника органа государственных доходов, принявшего декларацию;</w:t>
      </w:r>
    </w:p>
    <w:p w:rsidR="00AA22DF" w:rsidRPr="005C6553" w:rsidRDefault="005C6553">
      <w:pPr>
        <w:spacing w:after="0"/>
        <w:jc w:val="both"/>
        <w:rPr>
          <w:lang w:val="ru-RU"/>
        </w:rPr>
      </w:pPr>
      <w:bookmarkStart w:id="2168" w:name="z6356"/>
      <w:bookmarkEnd w:id="2167"/>
      <w:r>
        <w:rPr>
          <w:color w:val="000000"/>
          <w:sz w:val="28"/>
        </w:rPr>
        <w:t>     </w:t>
      </w:r>
      <w:r w:rsidRPr="005C6553">
        <w:rPr>
          <w:color w:val="000000"/>
          <w:sz w:val="28"/>
          <w:lang w:val="ru-RU"/>
        </w:rPr>
        <w:t xml:space="preserve"> 5) дата приема декларации – дата представления декларации;</w:t>
      </w:r>
    </w:p>
    <w:p w:rsidR="00AA22DF" w:rsidRPr="005C6553" w:rsidRDefault="005C6553">
      <w:pPr>
        <w:spacing w:after="0"/>
        <w:jc w:val="both"/>
        <w:rPr>
          <w:lang w:val="ru-RU"/>
        </w:rPr>
      </w:pPr>
      <w:bookmarkStart w:id="2169" w:name="z6357"/>
      <w:bookmarkEnd w:id="2168"/>
      <w:r>
        <w:rPr>
          <w:color w:val="000000"/>
          <w:sz w:val="28"/>
        </w:rPr>
        <w:t>     </w:t>
      </w:r>
      <w:r w:rsidRPr="005C6553">
        <w:rPr>
          <w:color w:val="000000"/>
          <w:sz w:val="28"/>
          <w:lang w:val="ru-RU"/>
        </w:rPr>
        <w:t xml:space="preserve"> 6)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2170" w:name="z6358"/>
      <w:bookmarkEnd w:id="2169"/>
      <w:r w:rsidRPr="005C6553">
        <w:rPr>
          <w:color w:val="000000"/>
          <w:sz w:val="28"/>
          <w:lang w:val="ru-RU"/>
        </w:rPr>
        <w:t xml:space="preserve"> </w:t>
      </w:r>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 </w:t>
      </w:r>
    </w:p>
    <w:p w:rsidR="00AA22DF" w:rsidRPr="005C6553" w:rsidRDefault="005C6553">
      <w:pPr>
        <w:spacing w:after="0"/>
        <w:jc w:val="both"/>
        <w:rPr>
          <w:lang w:val="ru-RU"/>
        </w:rPr>
      </w:pPr>
      <w:bookmarkStart w:id="2171" w:name="z6359"/>
      <w:bookmarkEnd w:id="2170"/>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2171"/>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19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2172" w:name="z6361"/>
      <w:r w:rsidRPr="005C6553">
        <w:rPr>
          <w:color w:val="000000"/>
          <w:sz w:val="28"/>
          <w:lang w:val="ru-RU"/>
        </w:rPr>
        <w:t xml:space="preserve"> </w:t>
      </w:r>
      <w:r>
        <w:rPr>
          <w:color w:val="000000"/>
          <w:sz w:val="28"/>
        </w:rPr>
        <w:t>     </w:t>
      </w:r>
      <w:r w:rsidRPr="005C6553">
        <w:rPr>
          <w:color w:val="000000"/>
          <w:sz w:val="28"/>
          <w:lang w:val="ru-RU"/>
        </w:rPr>
        <w:t xml:space="preserve"> </w:t>
      </w:r>
    </w:p>
    <w:bookmarkEnd w:id="2172"/>
    <w:p w:rsidR="00AA22DF" w:rsidRDefault="005C6553">
      <w:pPr>
        <w:spacing w:after="0"/>
        <w:jc w:val="both"/>
      </w:pPr>
      <w:r>
        <w:rPr>
          <w:noProof/>
          <w:lang w:val="ru-RU" w:eastAsia="ru-RU"/>
        </w:rPr>
        <w:lastRenderedPageBreak/>
        <w:drawing>
          <wp:inline distT="0" distB="0" distL="0" distR="0">
            <wp:extent cx="7810500" cy="10706100"/>
            <wp:effectExtent l="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7810500" cy="107061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173" w:name="z6362"/>
      <w:r>
        <w:rPr>
          <w:color w:val="000000"/>
          <w:sz w:val="28"/>
        </w:rPr>
        <w:t xml:space="preserve">       </w:t>
      </w:r>
    </w:p>
    <w:bookmarkEnd w:id="2173"/>
    <w:p w:rsidR="00AA22DF" w:rsidRDefault="005C6553">
      <w:pPr>
        <w:spacing w:after="0"/>
        <w:jc w:val="both"/>
      </w:pPr>
      <w:r>
        <w:rPr>
          <w:noProof/>
          <w:lang w:val="ru-RU" w:eastAsia="ru-RU"/>
        </w:rPr>
        <w:lastRenderedPageBreak/>
        <w:drawing>
          <wp:inline distT="0" distB="0" distL="0" distR="0">
            <wp:extent cx="7810500" cy="11277600"/>
            <wp:effectExtent l="0" t="0" r="0"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7810500" cy="112776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174" w:name="z6363"/>
      <w:r>
        <w:rPr>
          <w:color w:val="000000"/>
          <w:sz w:val="28"/>
        </w:rPr>
        <w:t xml:space="preserve">       </w:t>
      </w:r>
    </w:p>
    <w:bookmarkEnd w:id="2174"/>
    <w:p w:rsidR="00AA22DF" w:rsidRDefault="005C6553">
      <w:pPr>
        <w:spacing w:after="0"/>
        <w:jc w:val="both"/>
      </w:pPr>
      <w:r>
        <w:rPr>
          <w:noProof/>
          <w:lang w:val="ru-RU" w:eastAsia="ru-RU"/>
        </w:rPr>
        <w:lastRenderedPageBreak/>
        <w:drawing>
          <wp:inline distT="0" distB="0" distL="0" distR="0">
            <wp:extent cx="7810500" cy="11455400"/>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7810500" cy="114554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175" w:name="z6364"/>
      <w:r>
        <w:rPr>
          <w:color w:val="000000"/>
          <w:sz w:val="28"/>
        </w:rPr>
        <w:t xml:space="preserve">       </w:t>
      </w:r>
    </w:p>
    <w:bookmarkEnd w:id="2175"/>
    <w:p w:rsidR="00AA22DF" w:rsidRDefault="005C6553">
      <w:pPr>
        <w:spacing w:after="0"/>
        <w:jc w:val="both"/>
      </w:pPr>
      <w:r>
        <w:rPr>
          <w:noProof/>
          <w:lang w:val="ru-RU" w:eastAsia="ru-RU"/>
        </w:rPr>
        <w:lastRenderedPageBreak/>
        <w:drawing>
          <wp:inline distT="0" distB="0" distL="0" distR="0">
            <wp:extent cx="7810500" cy="11455400"/>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7810500" cy="114554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176" w:name="z6365"/>
      <w:r>
        <w:rPr>
          <w:color w:val="000000"/>
          <w:sz w:val="28"/>
        </w:rPr>
        <w:t xml:space="preserve">       </w:t>
      </w:r>
    </w:p>
    <w:bookmarkEnd w:id="2176"/>
    <w:p w:rsidR="00AA22DF" w:rsidRDefault="005C6553">
      <w:pPr>
        <w:spacing w:after="0"/>
        <w:jc w:val="both"/>
      </w:pPr>
      <w:r>
        <w:rPr>
          <w:noProof/>
          <w:lang w:val="ru-RU" w:eastAsia="ru-RU"/>
        </w:rPr>
        <w:lastRenderedPageBreak/>
        <w:drawing>
          <wp:inline distT="0" distB="0" distL="0" distR="0">
            <wp:extent cx="7810500" cy="11836400"/>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7810500" cy="118364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177" w:name="z6366"/>
      <w:r>
        <w:rPr>
          <w:color w:val="000000"/>
          <w:sz w:val="28"/>
        </w:rPr>
        <w:t xml:space="preserve">       </w:t>
      </w:r>
    </w:p>
    <w:bookmarkEnd w:id="2177"/>
    <w:p w:rsidR="00AA22DF" w:rsidRDefault="005C6553">
      <w:pPr>
        <w:spacing w:after="0"/>
        <w:jc w:val="both"/>
      </w:pPr>
      <w:r>
        <w:rPr>
          <w:noProof/>
          <w:lang w:val="ru-RU" w:eastAsia="ru-RU"/>
        </w:rPr>
        <w:lastRenderedPageBreak/>
        <w:drawing>
          <wp:inline distT="0" distB="0" distL="0" distR="0">
            <wp:extent cx="7810500" cy="11963400"/>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7810500" cy="11963400"/>
                    </a:xfrm>
                    <a:prstGeom prst="rect">
                      <a:avLst/>
                    </a:prstGeom>
                  </pic:spPr>
                </pic:pic>
              </a:graphicData>
            </a:graphic>
          </wp:inline>
        </w:drawing>
      </w:r>
    </w:p>
    <w:p w:rsidR="00AA22DF" w:rsidRDefault="005C6553">
      <w:pPr>
        <w:spacing w:after="0"/>
      </w:pPr>
      <w:r>
        <w:lastRenderedPageBreak/>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2178" w:name="z6368"/>
      <w:r w:rsidRPr="005C6553">
        <w:rPr>
          <w:b/>
          <w:color w:val="000000"/>
          <w:lang w:val="ru-RU"/>
        </w:rPr>
        <w:t xml:space="preserve"> Пояснение по составлению налоговой отчетности "Расчет отчислений в фонды содействия занятости, обязательного медицинского страхования, государственного социального страхования, государственный центр по выплате пенсий и отчислений пользователей автомобильных дорог" (форма 641.00)</w:t>
      </w:r>
    </w:p>
    <w:p w:rsidR="00AA22DF" w:rsidRPr="005C6553" w:rsidRDefault="005C6553">
      <w:pPr>
        <w:spacing w:after="0"/>
        <w:rPr>
          <w:lang w:val="ru-RU"/>
        </w:rPr>
      </w:pPr>
      <w:bookmarkStart w:id="2179" w:name="z6369"/>
      <w:bookmarkEnd w:id="2178"/>
      <w:r w:rsidRPr="005C6553">
        <w:rPr>
          <w:b/>
          <w:color w:val="000000"/>
          <w:lang w:val="ru-RU"/>
        </w:rPr>
        <w:t xml:space="preserve"> Глава 1. Общие положения</w:t>
      </w:r>
    </w:p>
    <w:p w:rsidR="00AA22DF" w:rsidRPr="005C6553" w:rsidRDefault="005C6553">
      <w:pPr>
        <w:spacing w:after="0"/>
        <w:jc w:val="both"/>
        <w:rPr>
          <w:lang w:val="ru-RU"/>
        </w:rPr>
      </w:pPr>
      <w:bookmarkStart w:id="2180" w:name="z6370"/>
      <w:bookmarkEnd w:id="2179"/>
      <w:r>
        <w:rPr>
          <w:color w:val="000000"/>
          <w:sz w:val="28"/>
        </w:rPr>
        <w:t>     </w:t>
      </w:r>
      <w:r w:rsidRPr="005C6553">
        <w:rPr>
          <w:color w:val="000000"/>
          <w:sz w:val="28"/>
          <w:lang w:val="ru-RU"/>
        </w:rPr>
        <w:t xml:space="preserve"> 1. Форма налоговой отчетности "Расчет отчислений в фонды содействия занятости, обязательного медицинского страхования, государственного социального страхования, государственный центр по выплате пенсий и отчислений пользователей автомобильных дорог (форма 641.00)" (далее – Пояснения) определяет порядок составления Расчета отчислений в фонды содействия занятости, обязательного медицинского страхования, государственного социального страхования, государственный центр по выплате пенсий и отчислений пользователей автомобильных дорог (далее – расчет) налогоплательщиками, работающими по контрактам, заключенным с Республикой Казахстан в установленном законодательством порядке (далее – контракты), в которых Республикой Казахстан предоставлены гарантии стабильности налогового режима, предусмотренных пунктом 1статьи 755 Налогового кодекса Республики Казахстан (далее – Налоговый кодекс).</w:t>
      </w:r>
    </w:p>
    <w:p w:rsidR="00AA22DF" w:rsidRPr="005C6553" w:rsidRDefault="005C6553">
      <w:pPr>
        <w:spacing w:after="0"/>
        <w:jc w:val="both"/>
        <w:rPr>
          <w:lang w:val="ru-RU"/>
        </w:rPr>
      </w:pPr>
      <w:bookmarkStart w:id="2181" w:name="z6371"/>
      <w:bookmarkEnd w:id="2180"/>
      <w:r>
        <w:rPr>
          <w:color w:val="000000"/>
          <w:sz w:val="28"/>
        </w:rPr>
        <w:t>     </w:t>
      </w:r>
      <w:r w:rsidRPr="005C6553">
        <w:rPr>
          <w:color w:val="000000"/>
          <w:sz w:val="28"/>
          <w:lang w:val="ru-RU"/>
        </w:rPr>
        <w:t xml:space="preserve"> 2. При заполнении расчета не допускаются исправления, подчистки и помарки.</w:t>
      </w:r>
    </w:p>
    <w:p w:rsidR="00AA22DF" w:rsidRPr="005C6553" w:rsidRDefault="005C6553">
      <w:pPr>
        <w:spacing w:after="0"/>
        <w:jc w:val="both"/>
        <w:rPr>
          <w:lang w:val="ru-RU"/>
        </w:rPr>
      </w:pPr>
      <w:bookmarkStart w:id="2182" w:name="z6372"/>
      <w:bookmarkEnd w:id="2181"/>
      <w:r>
        <w:rPr>
          <w:color w:val="000000"/>
          <w:sz w:val="28"/>
        </w:rPr>
        <w:t>     </w:t>
      </w:r>
      <w:r w:rsidRPr="005C6553">
        <w:rPr>
          <w:color w:val="000000"/>
          <w:sz w:val="28"/>
          <w:lang w:val="ru-RU"/>
        </w:rPr>
        <w:t xml:space="preserve"> 3. При отсутствии показателей соответствующие ячейки не заполняются.</w:t>
      </w:r>
    </w:p>
    <w:p w:rsidR="00AA22DF" w:rsidRPr="005C6553" w:rsidRDefault="005C6553">
      <w:pPr>
        <w:spacing w:after="0"/>
        <w:jc w:val="both"/>
        <w:rPr>
          <w:lang w:val="ru-RU"/>
        </w:rPr>
      </w:pPr>
      <w:bookmarkStart w:id="2183" w:name="z6373"/>
      <w:bookmarkEnd w:id="2182"/>
      <w:r>
        <w:rPr>
          <w:color w:val="000000"/>
          <w:sz w:val="28"/>
        </w:rPr>
        <w:t>     </w:t>
      </w:r>
      <w:r w:rsidRPr="005C6553">
        <w:rPr>
          <w:color w:val="000000"/>
          <w:sz w:val="28"/>
          <w:lang w:val="ru-RU"/>
        </w:rPr>
        <w:t xml:space="preserve"> 4. Отрицательные значения сумм обозначаются знаком "–" в первой левой ячейке соответствующей строки (графы).</w:t>
      </w:r>
    </w:p>
    <w:p w:rsidR="00AA22DF" w:rsidRPr="005C6553" w:rsidRDefault="005C6553">
      <w:pPr>
        <w:spacing w:after="0"/>
        <w:jc w:val="both"/>
        <w:rPr>
          <w:lang w:val="ru-RU"/>
        </w:rPr>
      </w:pPr>
      <w:bookmarkStart w:id="2184" w:name="z6374"/>
      <w:bookmarkEnd w:id="2183"/>
      <w:r>
        <w:rPr>
          <w:color w:val="000000"/>
          <w:sz w:val="28"/>
        </w:rPr>
        <w:t>     </w:t>
      </w:r>
      <w:r w:rsidRPr="005C6553">
        <w:rPr>
          <w:color w:val="000000"/>
          <w:sz w:val="28"/>
          <w:lang w:val="ru-RU"/>
        </w:rPr>
        <w:t xml:space="preserve"> 5. При составлении расчета:</w:t>
      </w:r>
    </w:p>
    <w:p w:rsidR="00AA22DF" w:rsidRPr="005C6553" w:rsidRDefault="005C6553">
      <w:pPr>
        <w:spacing w:after="0"/>
        <w:jc w:val="both"/>
        <w:rPr>
          <w:lang w:val="ru-RU"/>
        </w:rPr>
      </w:pPr>
      <w:bookmarkStart w:id="2185" w:name="z6375"/>
      <w:bookmarkEnd w:id="2184"/>
      <w:r>
        <w:rPr>
          <w:color w:val="000000"/>
          <w:sz w:val="28"/>
        </w:rPr>
        <w:t>     </w:t>
      </w:r>
      <w:r w:rsidRPr="005C6553">
        <w:rPr>
          <w:color w:val="000000"/>
          <w:sz w:val="28"/>
          <w:lang w:val="ru-RU"/>
        </w:rPr>
        <w:t xml:space="preserve"> 1) 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w:t>
      </w:r>
    </w:p>
    <w:p w:rsidR="00AA22DF" w:rsidRPr="005C6553" w:rsidRDefault="005C6553">
      <w:pPr>
        <w:spacing w:after="0"/>
        <w:jc w:val="both"/>
        <w:rPr>
          <w:lang w:val="ru-RU"/>
        </w:rPr>
      </w:pPr>
      <w:bookmarkStart w:id="2186" w:name="z6376"/>
      <w:bookmarkEnd w:id="2185"/>
      <w:r w:rsidRPr="005C6553">
        <w:rPr>
          <w:color w:val="000000"/>
          <w:sz w:val="28"/>
          <w:lang w:val="ru-RU"/>
        </w:rPr>
        <w:t xml:space="preserve"> </w:t>
      </w:r>
      <w:r>
        <w:rPr>
          <w:color w:val="000000"/>
          <w:sz w:val="28"/>
        </w:rPr>
        <w:t>     </w:t>
      </w:r>
      <w:r w:rsidRPr="005C6553">
        <w:rPr>
          <w:color w:val="000000"/>
          <w:sz w:val="28"/>
          <w:lang w:val="ru-RU"/>
        </w:rPr>
        <w:t xml:space="preserve"> 2) в форме электронного документа – заполняется в соответствии со статьей 115 Налогового кодекса. </w:t>
      </w:r>
    </w:p>
    <w:p w:rsidR="00AA22DF" w:rsidRPr="005C6553" w:rsidRDefault="005C6553">
      <w:pPr>
        <w:spacing w:after="0"/>
        <w:jc w:val="both"/>
        <w:rPr>
          <w:lang w:val="ru-RU"/>
        </w:rPr>
      </w:pPr>
      <w:bookmarkStart w:id="2187" w:name="z6377"/>
      <w:bookmarkEnd w:id="2186"/>
      <w:r w:rsidRPr="005C6553">
        <w:rPr>
          <w:color w:val="000000"/>
          <w:sz w:val="28"/>
          <w:lang w:val="ru-RU"/>
        </w:rPr>
        <w:t xml:space="preserve"> </w:t>
      </w:r>
      <w:r>
        <w:rPr>
          <w:color w:val="000000"/>
          <w:sz w:val="28"/>
        </w:rPr>
        <w:t>     </w:t>
      </w:r>
      <w:r w:rsidRPr="005C6553">
        <w:rPr>
          <w:color w:val="000000"/>
          <w:sz w:val="28"/>
          <w:lang w:val="ru-RU"/>
        </w:rPr>
        <w:t xml:space="preserve"> 6. Расчет составляется, подписывается, заверяется (печатью в установленных законодательством Республики Казахстан случаях налогоплательщиком (налоговым агентом) на бумажном или в форме электронного документа на казахском и (или) русском языках, в соответствии с пунктом 2 статьи 112 Налогового кодекса. </w:t>
      </w:r>
    </w:p>
    <w:p w:rsidR="00AA22DF" w:rsidRPr="005C6553" w:rsidRDefault="005C6553">
      <w:pPr>
        <w:spacing w:after="0"/>
        <w:jc w:val="both"/>
        <w:rPr>
          <w:lang w:val="ru-RU"/>
        </w:rPr>
      </w:pPr>
      <w:bookmarkStart w:id="2188" w:name="z6378"/>
      <w:bookmarkEnd w:id="2187"/>
      <w:r>
        <w:rPr>
          <w:color w:val="000000"/>
          <w:sz w:val="28"/>
        </w:rPr>
        <w:t>     </w:t>
      </w:r>
      <w:r w:rsidRPr="005C6553">
        <w:rPr>
          <w:color w:val="000000"/>
          <w:sz w:val="28"/>
          <w:lang w:val="ru-RU"/>
        </w:rPr>
        <w:t xml:space="preserve"> 7. При представлении Расчета на бумажном носителе составляется в двух экземплярах.</w:t>
      </w:r>
    </w:p>
    <w:p w:rsidR="00AA22DF" w:rsidRPr="005C6553" w:rsidRDefault="005C6553">
      <w:pPr>
        <w:spacing w:after="0"/>
        <w:jc w:val="both"/>
        <w:rPr>
          <w:lang w:val="ru-RU"/>
        </w:rPr>
      </w:pPr>
      <w:bookmarkStart w:id="2189" w:name="z6379"/>
      <w:bookmarkEnd w:id="2188"/>
      <w:r>
        <w:rPr>
          <w:color w:val="000000"/>
          <w:sz w:val="28"/>
        </w:rPr>
        <w:t>     </w:t>
      </w:r>
      <w:r w:rsidRPr="005C6553">
        <w:rPr>
          <w:color w:val="000000"/>
          <w:sz w:val="28"/>
          <w:lang w:val="ru-RU"/>
        </w:rPr>
        <w:t xml:space="preserve"> 8. Данная форма распространяется на правоотношения, возникшие с 1 января 2026 года.</w:t>
      </w:r>
    </w:p>
    <w:p w:rsidR="00AA22DF" w:rsidRPr="005C6553" w:rsidRDefault="005C6553">
      <w:pPr>
        <w:spacing w:after="0"/>
        <w:rPr>
          <w:lang w:val="ru-RU"/>
        </w:rPr>
      </w:pPr>
      <w:bookmarkStart w:id="2190" w:name="z6380"/>
      <w:bookmarkEnd w:id="2189"/>
      <w:r w:rsidRPr="005C6553">
        <w:rPr>
          <w:b/>
          <w:color w:val="000000"/>
          <w:lang w:val="ru-RU"/>
        </w:rPr>
        <w:lastRenderedPageBreak/>
        <w:t xml:space="preserve"> Глава 2. Пояснение по заполнению Расчета (форма 641.00)</w:t>
      </w:r>
    </w:p>
    <w:p w:rsidR="00AA22DF" w:rsidRPr="005C6553" w:rsidRDefault="005C6553">
      <w:pPr>
        <w:spacing w:after="0"/>
        <w:jc w:val="both"/>
        <w:rPr>
          <w:lang w:val="ru-RU"/>
        </w:rPr>
      </w:pPr>
      <w:bookmarkStart w:id="2191" w:name="z6381"/>
      <w:bookmarkEnd w:id="2190"/>
      <w:r>
        <w:rPr>
          <w:color w:val="000000"/>
          <w:sz w:val="28"/>
        </w:rPr>
        <w:t>     </w:t>
      </w:r>
      <w:r w:rsidRPr="005C6553">
        <w:rPr>
          <w:color w:val="000000"/>
          <w:sz w:val="28"/>
          <w:lang w:val="ru-RU"/>
        </w:rPr>
        <w:t xml:space="preserve"> 9. В разделе "Общая информация о налогоплательщике" Расчета налогоплательщик указывает следующие данные:</w:t>
      </w:r>
    </w:p>
    <w:p w:rsidR="00AA22DF" w:rsidRPr="005C6553" w:rsidRDefault="005C6553">
      <w:pPr>
        <w:spacing w:after="0"/>
        <w:jc w:val="both"/>
        <w:rPr>
          <w:lang w:val="ru-RU"/>
        </w:rPr>
      </w:pPr>
      <w:bookmarkStart w:id="2192" w:name="z6382"/>
      <w:bookmarkEnd w:id="2191"/>
      <w:r>
        <w:rPr>
          <w:color w:val="000000"/>
          <w:sz w:val="28"/>
        </w:rPr>
        <w:t>     </w:t>
      </w:r>
      <w:r w:rsidRPr="005C6553">
        <w:rPr>
          <w:color w:val="000000"/>
          <w:sz w:val="28"/>
          <w:lang w:val="ru-RU"/>
        </w:rPr>
        <w:t xml:space="preserve"> 1) в поле "БИН" указывается бизнес-идентификационный номер налогоплательщика. При исполнении налогового обязательства доверительным управляющим в строке указывается БИН доверительного управляющего;</w:t>
      </w:r>
    </w:p>
    <w:p w:rsidR="00AA22DF" w:rsidRPr="005C6553" w:rsidRDefault="005C6553">
      <w:pPr>
        <w:spacing w:after="0"/>
        <w:jc w:val="both"/>
        <w:rPr>
          <w:lang w:val="ru-RU"/>
        </w:rPr>
      </w:pPr>
      <w:bookmarkStart w:id="2193" w:name="z6383"/>
      <w:bookmarkEnd w:id="2192"/>
      <w:r>
        <w:rPr>
          <w:color w:val="000000"/>
          <w:sz w:val="28"/>
        </w:rPr>
        <w:t>     </w:t>
      </w:r>
      <w:r w:rsidRPr="005C6553">
        <w:rPr>
          <w:color w:val="000000"/>
          <w:sz w:val="28"/>
          <w:lang w:val="ru-RU"/>
        </w:rPr>
        <w:t xml:space="preserve"> 2) в поле "Налоговый период, за который представляется налоговая отчетность" – отчетный налоговый период, за который представляется расчет (указывается арабскими цифрами). Налоговым периодом для представления расчета является отчетный квартал;</w:t>
      </w:r>
    </w:p>
    <w:p w:rsidR="00AA22DF" w:rsidRPr="005C6553" w:rsidRDefault="005C6553">
      <w:pPr>
        <w:spacing w:after="0"/>
        <w:jc w:val="both"/>
        <w:rPr>
          <w:lang w:val="ru-RU"/>
        </w:rPr>
      </w:pPr>
      <w:bookmarkStart w:id="2194" w:name="z6384"/>
      <w:bookmarkEnd w:id="2193"/>
      <w:r>
        <w:rPr>
          <w:color w:val="000000"/>
          <w:sz w:val="28"/>
        </w:rPr>
        <w:t>     </w:t>
      </w:r>
      <w:r w:rsidRPr="005C6553">
        <w:rPr>
          <w:color w:val="000000"/>
          <w:sz w:val="28"/>
          <w:lang w:val="ru-RU"/>
        </w:rPr>
        <w:t xml:space="preserve"> 3) в поле "Наименование налогоплательщика" – полное наименование юридического лица в соответствии с учредительными документами.</w:t>
      </w:r>
    </w:p>
    <w:p w:rsidR="00AA22DF" w:rsidRPr="005C6553" w:rsidRDefault="005C6553">
      <w:pPr>
        <w:spacing w:after="0"/>
        <w:jc w:val="both"/>
        <w:rPr>
          <w:lang w:val="ru-RU"/>
        </w:rPr>
      </w:pPr>
      <w:bookmarkStart w:id="2195" w:name="z6385"/>
      <w:bookmarkEnd w:id="2194"/>
      <w:r>
        <w:rPr>
          <w:color w:val="000000"/>
          <w:sz w:val="28"/>
        </w:rPr>
        <w:t>     </w:t>
      </w:r>
      <w:r w:rsidRPr="005C6553">
        <w:rPr>
          <w:color w:val="000000"/>
          <w:sz w:val="28"/>
          <w:lang w:val="ru-RU"/>
        </w:rPr>
        <w:t xml:space="preserve"> При исполнении налогового обязательства доверительным управляющим в строке указывается наименование юридического лица – доверительного управляющего в соответствии с учредительными документами;</w:t>
      </w:r>
    </w:p>
    <w:p w:rsidR="00AA22DF" w:rsidRPr="005C6553" w:rsidRDefault="005C6553">
      <w:pPr>
        <w:spacing w:after="0"/>
        <w:jc w:val="both"/>
        <w:rPr>
          <w:lang w:val="ru-RU"/>
        </w:rPr>
      </w:pPr>
      <w:bookmarkStart w:id="2196" w:name="z6386"/>
      <w:bookmarkEnd w:id="2195"/>
      <w:r>
        <w:rPr>
          <w:color w:val="000000"/>
          <w:sz w:val="28"/>
        </w:rPr>
        <w:t>     </w:t>
      </w:r>
      <w:r w:rsidRPr="005C6553">
        <w:rPr>
          <w:color w:val="000000"/>
          <w:sz w:val="28"/>
          <w:lang w:val="ru-RU"/>
        </w:rPr>
        <w:t xml:space="preserve"> 4) в поле "Вид расчета" соответствующие ячейки отмечаются с учетом отнесения расчета к видам налоговой отчетности, указанным в статье 114 Налогового кодекса;</w:t>
      </w:r>
    </w:p>
    <w:p w:rsidR="00AA22DF" w:rsidRPr="005C6553" w:rsidRDefault="005C6553">
      <w:pPr>
        <w:spacing w:after="0"/>
        <w:jc w:val="both"/>
        <w:rPr>
          <w:lang w:val="ru-RU"/>
        </w:rPr>
      </w:pPr>
      <w:bookmarkStart w:id="2197" w:name="z6387"/>
      <w:bookmarkEnd w:id="2196"/>
      <w:r w:rsidRPr="005C6553">
        <w:rPr>
          <w:color w:val="000000"/>
          <w:sz w:val="28"/>
          <w:lang w:val="ru-RU"/>
        </w:rPr>
        <w:t xml:space="preserve"> </w:t>
      </w:r>
      <w:r>
        <w:rPr>
          <w:color w:val="000000"/>
          <w:sz w:val="28"/>
        </w:rPr>
        <w:t>     </w:t>
      </w:r>
      <w:r w:rsidRPr="005C6553">
        <w:rPr>
          <w:color w:val="000000"/>
          <w:sz w:val="28"/>
          <w:lang w:val="ru-RU"/>
        </w:rPr>
        <w:t xml:space="preserve"> 5) в поле "Номер и дата уведомления" ячейки заполняются в случае представления вида расчета, предусмотренного подпунктом 4) пункта 3 статьи 114 Налогового кодекса; </w:t>
      </w:r>
    </w:p>
    <w:p w:rsidR="00AA22DF" w:rsidRPr="005C6553" w:rsidRDefault="005C6553">
      <w:pPr>
        <w:spacing w:after="0"/>
        <w:jc w:val="both"/>
        <w:rPr>
          <w:lang w:val="ru-RU"/>
        </w:rPr>
      </w:pPr>
      <w:bookmarkStart w:id="2198" w:name="z6388"/>
      <w:bookmarkEnd w:id="2197"/>
      <w:r>
        <w:rPr>
          <w:color w:val="000000"/>
          <w:sz w:val="28"/>
        </w:rPr>
        <w:t>     </w:t>
      </w:r>
      <w:r w:rsidRPr="005C6553">
        <w:rPr>
          <w:color w:val="000000"/>
          <w:sz w:val="28"/>
          <w:lang w:val="ru-RU"/>
        </w:rPr>
        <w:t xml:space="preserve"> 6) в поле "Реквизиты контракта" указывается:</w:t>
      </w:r>
    </w:p>
    <w:p w:rsidR="00AA22DF" w:rsidRPr="005C6553" w:rsidRDefault="005C6553">
      <w:pPr>
        <w:spacing w:after="0"/>
        <w:jc w:val="both"/>
        <w:rPr>
          <w:lang w:val="ru-RU"/>
        </w:rPr>
      </w:pPr>
      <w:bookmarkStart w:id="2199" w:name="z6389"/>
      <w:bookmarkEnd w:id="2198"/>
      <w:r>
        <w:rPr>
          <w:color w:val="000000"/>
          <w:sz w:val="28"/>
        </w:rPr>
        <w:t>     </w:t>
      </w:r>
      <w:r w:rsidRPr="005C6553">
        <w:rPr>
          <w:color w:val="000000"/>
          <w:sz w:val="28"/>
          <w:lang w:val="ru-RU"/>
        </w:rPr>
        <w:t xml:space="preserve"> 6 А – регистрационный номер контракта на недропользование, присвоенный уполномоченным государственным органом;</w:t>
      </w:r>
    </w:p>
    <w:p w:rsidR="00AA22DF" w:rsidRPr="005C6553" w:rsidRDefault="005C6553">
      <w:pPr>
        <w:spacing w:after="0"/>
        <w:jc w:val="both"/>
        <w:rPr>
          <w:lang w:val="ru-RU"/>
        </w:rPr>
      </w:pPr>
      <w:bookmarkStart w:id="2200" w:name="z6390"/>
      <w:bookmarkEnd w:id="2199"/>
      <w:r>
        <w:rPr>
          <w:color w:val="000000"/>
          <w:sz w:val="28"/>
        </w:rPr>
        <w:t>     </w:t>
      </w:r>
      <w:r w:rsidRPr="005C6553">
        <w:rPr>
          <w:color w:val="000000"/>
          <w:sz w:val="28"/>
          <w:lang w:val="ru-RU"/>
        </w:rPr>
        <w:t xml:space="preserve"> 6 В – дата заключения контракта на недропользование с уполномоченным государственным органом.</w:t>
      </w:r>
    </w:p>
    <w:p w:rsidR="00AA22DF" w:rsidRPr="005C6553" w:rsidRDefault="005C6553">
      <w:pPr>
        <w:spacing w:after="0"/>
        <w:jc w:val="both"/>
        <w:rPr>
          <w:lang w:val="ru-RU"/>
        </w:rPr>
      </w:pPr>
      <w:bookmarkStart w:id="2201" w:name="z6391"/>
      <w:bookmarkEnd w:id="2200"/>
      <w:r>
        <w:rPr>
          <w:color w:val="000000"/>
          <w:sz w:val="28"/>
        </w:rPr>
        <w:t>     </w:t>
      </w:r>
      <w:r w:rsidRPr="005C6553">
        <w:rPr>
          <w:color w:val="000000"/>
          <w:sz w:val="28"/>
          <w:lang w:val="ru-RU"/>
        </w:rPr>
        <w:t xml:space="preserve"> Расчет составляется по каждому контракту отдельно.</w:t>
      </w:r>
    </w:p>
    <w:p w:rsidR="00AA22DF" w:rsidRPr="005C6553" w:rsidRDefault="005C6553">
      <w:pPr>
        <w:spacing w:after="0"/>
        <w:jc w:val="both"/>
        <w:rPr>
          <w:lang w:val="ru-RU"/>
        </w:rPr>
      </w:pPr>
      <w:bookmarkStart w:id="2202" w:name="z6392"/>
      <w:bookmarkEnd w:id="2201"/>
      <w:r>
        <w:rPr>
          <w:color w:val="000000"/>
          <w:sz w:val="28"/>
        </w:rPr>
        <w:t>     </w:t>
      </w:r>
      <w:r w:rsidRPr="005C6553">
        <w:rPr>
          <w:color w:val="000000"/>
          <w:sz w:val="28"/>
          <w:lang w:val="ru-RU"/>
        </w:rPr>
        <w:t xml:space="preserve"> 10. В разделе "Отчисления в фонд содействия занятости":</w:t>
      </w:r>
    </w:p>
    <w:p w:rsidR="00AA22DF" w:rsidRPr="005C6553" w:rsidRDefault="005C6553">
      <w:pPr>
        <w:spacing w:after="0"/>
        <w:jc w:val="both"/>
        <w:rPr>
          <w:lang w:val="ru-RU"/>
        </w:rPr>
      </w:pPr>
      <w:bookmarkStart w:id="2203" w:name="z6393"/>
      <w:bookmarkEnd w:id="2202"/>
      <w:r>
        <w:rPr>
          <w:color w:val="000000"/>
          <w:sz w:val="28"/>
        </w:rPr>
        <w:t>     </w:t>
      </w:r>
      <w:r w:rsidRPr="005C6553">
        <w:rPr>
          <w:color w:val="000000"/>
          <w:sz w:val="28"/>
          <w:lang w:val="ru-RU"/>
        </w:rPr>
        <w:t xml:space="preserve"> 1) в строках 641.00.001 А, 641.00.001 В и 641.00.001 С указываются суммы фонда оплаты труда за 1, 2 и 3 месяцы отчетного периода соответственно.</w:t>
      </w:r>
    </w:p>
    <w:p w:rsidR="00AA22DF" w:rsidRPr="005C6553" w:rsidRDefault="005C6553">
      <w:pPr>
        <w:spacing w:after="0"/>
        <w:jc w:val="both"/>
        <w:rPr>
          <w:lang w:val="ru-RU"/>
        </w:rPr>
      </w:pPr>
      <w:bookmarkStart w:id="2204" w:name="z6394"/>
      <w:bookmarkEnd w:id="2203"/>
      <w:r>
        <w:rPr>
          <w:color w:val="000000"/>
          <w:sz w:val="28"/>
        </w:rPr>
        <w:t>     </w:t>
      </w:r>
      <w:r w:rsidRPr="005C6553">
        <w:rPr>
          <w:color w:val="000000"/>
          <w:sz w:val="28"/>
          <w:lang w:val="ru-RU"/>
        </w:rPr>
        <w:t xml:space="preserve"> В строке 641.00.001 </w:t>
      </w:r>
      <w:r>
        <w:rPr>
          <w:color w:val="000000"/>
          <w:sz w:val="28"/>
        </w:rPr>
        <w:t>D</w:t>
      </w:r>
      <w:r w:rsidRPr="005C6553">
        <w:rPr>
          <w:color w:val="000000"/>
          <w:sz w:val="28"/>
          <w:lang w:val="ru-RU"/>
        </w:rPr>
        <w:t xml:space="preserve"> указывается сумма фонда оплаты труда за отчетный период, определяемая как сумма строк 641.00.001 А, 641.00.001 В и 641.00.001 С (641.00.001 А + 641.00.001 В + 641.00.001 С).</w:t>
      </w:r>
    </w:p>
    <w:p w:rsidR="00AA22DF" w:rsidRPr="005C6553" w:rsidRDefault="005C6553">
      <w:pPr>
        <w:spacing w:after="0"/>
        <w:jc w:val="both"/>
        <w:rPr>
          <w:lang w:val="ru-RU"/>
        </w:rPr>
      </w:pPr>
      <w:bookmarkStart w:id="2205" w:name="z6395"/>
      <w:bookmarkEnd w:id="2204"/>
      <w:r>
        <w:rPr>
          <w:color w:val="000000"/>
          <w:sz w:val="28"/>
        </w:rPr>
        <w:t>     </w:t>
      </w:r>
      <w:r w:rsidRPr="005C6553">
        <w:rPr>
          <w:color w:val="000000"/>
          <w:sz w:val="28"/>
          <w:lang w:val="ru-RU"/>
        </w:rPr>
        <w:t xml:space="preserve"> В строке 641.00.001 Е указывается сумма фонда оплаты труда с начала года, определяемая как сумма строк 641.00.001 </w:t>
      </w:r>
      <w:r>
        <w:rPr>
          <w:color w:val="000000"/>
          <w:sz w:val="28"/>
        </w:rPr>
        <w:t>D</w:t>
      </w:r>
      <w:r w:rsidRPr="005C6553">
        <w:rPr>
          <w:color w:val="000000"/>
          <w:sz w:val="28"/>
          <w:lang w:val="ru-RU"/>
        </w:rPr>
        <w:t xml:space="preserve"> расчета отчетного периода и 641.00.001 Е расчета за предыдущий отчетный период (641.00.001 </w:t>
      </w:r>
      <w:r>
        <w:rPr>
          <w:color w:val="000000"/>
          <w:sz w:val="28"/>
        </w:rPr>
        <w:t>D</w:t>
      </w:r>
      <w:r w:rsidRPr="005C6553">
        <w:rPr>
          <w:color w:val="000000"/>
          <w:sz w:val="28"/>
          <w:lang w:val="ru-RU"/>
        </w:rPr>
        <w:t xml:space="preserve"> + 641.00.001 Е);</w:t>
      </w:r>
    </w:p>
    <w:p w:rsidR="00AA22DF" w:rsidRPr="005C6553" w:rsidRDefault="005C6553">
      <w:pPr>
        <w:spacing w:after="0"/>
        <w:jc w:val="both"/>
        <w:rPr>
          <w:lang w:val="ru-RU"/>
        </w:rPr>
      </w:pPr>
      <w:bookmarkStart w:id="2206" w:name="z6396"/>
      <w:bookmarkEnd w:id="2205"/>
      <w:r>
        <w:rPr>
          <w:color w:val="000000"/>
          <w:sz w:val="28"/>
        </w:rPr>
        <w:t>     </w:t>
      </w:r>
      <w:r w:rsidRPr="005C6553">
        <w:rPr>
          <w:color w:val="000000"/>
          <w:sz w:val="28"/>
          <w:lang w:val="ru-RU"/>
        </w:rPr>
        <w:t xml:space="preserve"> 2) в строках 641.00.002 А, 641.00.002 В и 641.00.002 С указываются суммы выплат, на которые не начисляются отчисления в фонд содействия занятости за 1, 2 и 3 месяцы отчетного периода соответственно.</w:t>
      </w:r>
    </w:p>
    <w:p w:rsidR="00AA22DF" w:rsidRPr="005C6553" w:rsidRDefault="005C6553">
      <w:pPr>
        <w:spacing w:after="0"/>
        <w:jc w:val="both"/>
        <w:rPr>
          <w:lang w:val="ru-RU"/>
        </w:rPr>
      </w:pPr>
      <w:bookmarkStart w:id="2207" w:name="z6397"/>
      <w:bookmarkEnd w:id="2206"/>
      <w:r>
        <w:rPr>
          <w:color w:val="000000"/>
          <w:sz w:val="28"/>
        </w:rPr>
        <w:lastRenderedPageBreak/>
        <w:t>     </w:t>
      </w:r>
      <w:r w:rsidRPr="005C6553">
        <w:rPr>
          <w:color w:val="000000"/>
          <w:sz w:val="28"/>
          <w:lang w:val="ru-RU"/>
        </w:rPr>
        <w:t xml:space="preserve"> В строке 641.00.002 </w:t>
      </w:r>
      <w:r>
        <w:rPr>
          <w:color w:val="000000"/>
          <w:sz w:val="28"/>
        </w:rPr>
        <w:t>D</w:t>
      </w:r>
      <w:r w:rsidRPr="005C6553">
        <w:rPr>
          <w:color w:val="000000"/>
          <w:sz w:val="28"/>
          <w:lang w:val="ru-RU"/>
        </w:rPr>
        <w:t xml:space="preserve"> указывается сумма выплат, на которые не начисляются отчисления в фонд содействия занятости за отчетный период, определяемая как сумма строк 641.00.002 А, 641.00.002 В и 641.00.002 С (641.00.002 А + 641.00.002 В + 641.00.002 С).</w:t>
      </w:r>
    </w:p>
    <w:p w:rsidR="00AA22DF" w:rsidRPr="005C6553" w:rsidRDefault="005C6553">
      <w:pPr>
        <w:spacing w:after="0"/>
        <w:jc w:val="both"/>
        <w:rPr>
          <w:lang w:val="ru-RU"/>
        </w:rPr>
      </w:pPr>
      <w:bookmarkStart w:id="2208" w:name="z6398"/>
      <w:bookmarkEnd w:id="2207"/>
      <w:r>
        <w:rPr>
          <w:color w:val="000000"/>
          <w:sz w:val="28"/>
        </w:rPr>
        <w:t>     </w:t>
      </w:r>
      <w:r w:rsidRPr="005C6553">
        <w:rPr>
          <w:color w:val="000000"/>
          <w:sz w:val="28"/>
          <w:lang w:val="ru-RU"/>
        </w:rPr>
        <w:t xml:space="preserve"> В строке 641.00.002 Е указывается сумма выплат, на которые не начисляются отчисления в фонд содействия занятости с начала года, определяемая как сумма строк 641.00.002 </w:t>
      </w:r>
      <w:r>
        <w:rPr>
          <w:color w:val="000000"/>
          <w:sz w:val="28"/>
        </w:rPr>
        <w:t>D</w:t>
      </w:r>
      <w:r w:rsidRPr="005C6553">
        <w:rPr>
          <w:color w:val="000000"/>
          <w:sz w:val="28"/>
          <w:lang w:val="ru-RU"/>
        </w:rPr>
        <w:t xml:space="preserve"> расчета отчетного периода и 641.00.002 Е расчета за предыдущий отчетный период (641.00.002 </w:t>
      </w:r>
      <w:r>
        <w:rPr>
          <w:color w:val="000000"/>
          <w:sz w:val="28"/>
        </w:rPr>
        <w:t>D</w:t>
      </w:r>
      <w:r w:rsidRPr="005C6553">
        <w:rPr>
          <w:color w:val="000000"/>
          <w:sz w:val="28"/>
          <w:lang w:val="ru-RU"/>
        </w:rPr>
        <w:t xml:space="preserve"> + 641.00.002 Е);</w:t>
      </w:r>
    </w:p>
    <w:p w:rsidR="00AA22DF" w:rsidRPr="005C6553" w:rsidRDefault="005C6553">
      <w:pPr>
        <w:spacing w:after="0"/>
        <w:jc w:val="both"/>
        <w:rPr>
          <w:lang w:val="ru-RU"/>
        </w:rPr>
      </w:pPr>
      <w:bookmarkStart w:id="2209" w:name="z6399"/>
      <w:bookmarkEnd w:id="2208"/>
      <w:r>
        <w:rPr>
          <w:color w:val="000000"/>
          <w:sz w:val="28"/>
        </w:rPr>
        <w:t>     </w:t>
      </w:r>
      <w:r w:rsidRPr="005C6553">
        <w:rPr>
          <w:color w:val="000000"/>
          <w:sz w:val="28"/>
          <w:lang w:val="ru-RU"/>
        </w:rPr>
        <w:t xml:space="preserve"> 3) в строках 641.00.003 А, 641.00.003 В и 641.00.003 С указываются суммы облагаемого фонда оплаты труда за 1, 2 и 3 месяцы отчетного периода, определяемые как разница соответствующих строк 641.00.001 и 641.00.002 (641.00.001 – 641.00.002).</w:t>
      </w:r>
    </w:p>
    <w:p w:rsidR="00AA22DF" w:rsidRPr="005C6553" w:rsidRDefault="005C6553">
      <w:pPr>
        <w:spacing w:after="0"/>
        <w:jc w:val="both"/>
        <w:rPr>
          <w:lang w:val="ru-RU"/>
        </w:rPr>
      </w:pPr>
      <w:bookmarkStart w:id="2210" w:name="z6400"/>
      <w:bookmarkEnd w:id="2209"/>
      <w:r>
        <w:rPr>
          <w:color w:val="000000"/>
          <w:sz w:val="28"/>
        </w:rPr>
        <w:t>     </w:t>
      </w:r>
      <w:r w:rsidRPr="005C6553">
        <w:rPr>
          <w:color w:val="000000"/>
          <w:sz w:val="28"/>
          <w:lang w:val="ru-RU"/>
        </w:rPr>
        <w:t xml:space="preserve"> В строке 641.00.003 </w:t>
      </w:r>
      <w:r>
        <w:rPr>
          <w:color w:val="000000"/>
          <w:sz w:val="28"/>
        </w:rPr>
        <w:t>D</w:t>
      </w:r>
      <w:r w:rsidRPr="005C6553">
        <w:rPr>
          <w:color w:val="000000"/>
          <w:sz w:val="28"/>
          <w:lang w:val="ru-RU"/>
        </w:rPr>
        <w:t xml:space="preserve"> указывается сумма облагаемого фонда оплаты труда за отчетный период, определяемая как сумма строк 641.00.003 А, 641.00.003 В и 641.00.003 С (641.00.003 А + 641.00.003 В + 641.00.003 С).</w:t>
      </w:r>
    </w:p>
    <w:p w:rsidR="00AA22DF" w:rsidRPr="005C6553" w:rsidRDefault="005C6553">
      <w:pPr>
        <w:spacing w:after="0"/>
        <w:jc w:val="both"/>
        <w:rPr>
          <w:lang w:val="ru-RU"/>
        </w:rPr>
      </w:pPr>
      <w:bookmarkStart w:id="2211" w:name="z6401"/>
      <w:bookmarkEnd w:id="2210"/>
      <w:r>
        <w:rPr>
          <w:color w:val="000000"/>
          <w:sz w:val="28"/>
        </w:rPr>
        <w:t>     </w:t>
      </w:r>
      <w:r w:rsidRPr="005C6553">
        <w:rPr>
          <w:color w:val="000000"/>
          <w:sz w:val="28"/>
          <w:lang w:val="ru-RU"/>
        </w:rPr>
        <w:t xml:space="preserve"> В строке 641.00.003 Е указывается сумма облагаемого фонда оплаты труда с начала года, определяемая как сумма строк 641.00.003 </w:t>
      </w:r>
      <w:r>
        <w:rPr>
          <w:color w:val="000000"/>
          <w:sz w:val="28"/>
        </w:rPr>
        <w:t>D</w:t>
      </w:r>
      <w:r w:rsidRPr="005C6553">
        <w:rPr>
          <w:color w:val="000000"/>
          <w:sz w:val="28"/>
          <w:lang w:val="ru-RU"/>
        </w:rPr>
        <w:t xml:space="preserve"> расчета отчетного периода и 641.00.003 Е расчета за предыдущий отчетный период (641.00.003 </w:t>
      </w:r>
      <w:r>
        <w:rPr>
          <w:color w:val="000000"/>
          <w:sz w:val="28"/>
        </w:rPr>
        <w:t>D</w:t>
      </w:r>
      <w:r w:rsidRPr="005C6553">
        <w:rPr>
          <w:color w:val="000000"/>
          <w:sz w:val="28"/>
          <w:lang w:val="ru-RU"/>
        </w:rPr>
        <w:t xml:space="preserve"> + 641.00.003 Е);</w:t>
      </w:r>
    </w:p>
    <w:p w:rsidR="00AA22DF" w:rsidRPr="005C6553" w:rsidRDefault="005C6553">
      <w:pPr>
        <w:spacing w:after="0"/>
        <w:jc w:val="both"/>
        <w:rPr>
          <w:lang w:val="ru-RU"/>
        </w:rPr>
      </w:pPr>
      <w:bookmarkStart w:id="2212" w:name="z6402"/>
      <w:bookmarkEnd w:id="2211"/>
      <w:r>
        <w:rPr>
          <w:color w:val="000000"/>
          <w:sz w:val="28"/>
        </w:rPr>
        <w:t>     </w:t>
      </w:r>
      <w:r w:rsidRPr="005C6553">
        <w:rPr>
          <w:color w:val="000000"/>
          <w:sz w:val="28"/>
          <w:lang w:val="ru-RU"/>
        </w:rPr>
        <w:t xml:space="preserve"> 4) в строках 641.00.004 А, 641.00.004 В и 641.00.004 С указывается ставка отчислений в фонд содействия занятости в зависимости от даты заключения контракта;</w:t>
      </w:r>
    </w:p>
    <w:p w:rsidR="00AA22DF" w:rsidRPr="005C6553" w:rsidRDefault="005C6553">
      <w:pPr>
        <w:spacing w:after="0"/>
        <w:jc w:val="both"/>
        <w:rPr>
          <w:lang w:val="ru-RU"/>
        </w:rPr>
      </w:pPr>
      <w:bookmarkStart w:id="2213" w:name="z6403"/>
      <w:bookmarkEnd w:id="2212"/>
      <w:r>
        <w:rPr>
          <w:color w:val="000000"/>
          <w:sz w:val="28"/>
        </w:rPr>
        <w:t>     </w:t>
      </w:r>
      <w:r w:rsidRPr="005C6553">
        <w:rPr>
          <w:color w:val="000000"/>
          <w:sz w:val="28"/>
          <w:lang w:val="ru-RU"/>
        </w:rPr>
        <w:t xml:space="preserve"> 5) в строках 641.00.005 А, 641.00.005 В и 641.00.005 С указываются суммы отчислений в фонд содействия занятости, исчисленные за 1, 2 и 3 месяцы отчетного периода путем умножения соответствующих сумм строк 641.00.003 и 641.00.004 (641.00.003 х 641.00.004).</w:t>
      </w:r>
    </w:p>
    <w:p w:rsidR="00AA22DF" w:rsidRPr="005C6553" w:rsidRDefault="005C6553">
      <w:pPr>
        <w:spacing w:after="0"/>
        <w:jc w:val="both"/>
        <w:rPr>
          <w:lang w:val="ru-RU"/>
        </w:rPr>
      </w:pPr>
      <w:bookmarkStart w:id="2214" w:name="z6404"/>
      <w:bookmarkEnd w:id="2213"/>
      <w:r>
        <w:rPr>
          <w:color w:val="000000"/>
          <w:sz w:val="28"/>
        </w:rPr>
        <w:t>     </w:t>
      </w:r>
      <w:r w:rsidRPr="005C6553">
        <w:rPr>
          <w:color w:val="000000"/>
          <w:sz w:val="28"/>
          <w:lang w:val="ru-RU"/>
        </w:rPr>
        <w:t xml:space="preserve"> В строке 641.00.005 </w:t>
      </w:r>
      <w:r>
        <w:rPr>
          <w:color w:val="000000"/>
          <w:sz w:val="28"/>
        </w:rPr>
        <w:t>D</w:t>
      </w:r>
      <w:r w:rsidRPr="005C6553">
        <w:rPr>
          <w:color w:val="000000"/>
          <w:sz w:val="28"/>
          <w:lang w:val="ru-RU"/>
        </w:rPr>
        <w:t xml:space="preserve"> указывается сумма отчислений в фонд содействия занятости за отчетный период, определяемая как сумма строк 641.00.005 А, 641.00.005 В и 641.00.005 С (641.00.005 А + 641.00.005 В + 641.00.005 С).</w:t>
      </w:r>
    </w:p>
    <w:p w:rsidR="00AA22DF" w:rsidRPr="005C6553" w:rsidRDefault="005C6553">
      <w:pPr>
        <w:spacing w:after="0"/>
        <w:jc w:val="both"/>
        <w:rPr>
          <w:lang w:val="ru-RU"/>
        </w:rPr>
      </w:pPr>
      <w:bookmarkStart w:id="2215" w:name="z6405"/>
      <w:bookmarkEnd w:id="2214"/>
      <w:r>
        <w:rPr>
          <w:color w:val="000000"/>
          <w:sz w:val="28"/>
        </w:rPr>
        <w:t>     </w:t>
      </w:r>
      <w:r w:rsidRPr="005C6553">
        <w:rPr>
          <w:color w:val="000000"/>
          <w:sz w:val="28"/>
          <w:lang w:val="ru-RU"/>
        </w:rPr>
        <w:t xml:space="preserve"> В строке 641.00.005 Е указывается сумма отчислений в фонд содействия занятости с начала года, определяемая как сумма строк 641.00.005 </w:t>
      </w:r>
      <w:r>
        <w:rPr>
          <w:color w:val="000000"/>
          <w:sz w:val="28"/>
        </w:rPr>
        <w:t>D</w:t>
      </w:r>
      <w:r w:rsidRPr="005C6553">
        <w:rPr>
          <w:color w:val="000000"/>
          <w:sz w:val="28"/>
          <w:lang w:val="ru-RU"/>
        </w:rPr>
        <w:t xml:space="preserve"> расчета отчетного периода и 641.00.005 Е расчета за предыдущий отчетный период (641.00.005 </w:t>
      </w:r>
      <w:r>
        <w:rPr>
          <w:color w:val="000000"/>
          <w:sz w:val="28"/>
        </w:rPr>
        <w:t>D</w:t>
      </w:r>
      <w:r w:rsidRPr="005C6553">
        <w:rPr>
          <w:color w:val="000000"/>
          <w:sz w:val="28"/>
          <w:lang w:val="ru-RU"/>
        </w:rPr>
        <w:t xml:space="preserve"> + 641.00.005 Е).</w:t>
      </w:r>
    </w:p>
    <w:p w:rsidR="00AA22DF" w:rsidRPr="005C6553" w:rsidRDefault="005C6553">
      <w:pPr>
        <w:spacing w:after="0"/>
        <w:jc w:val="both"/>
        <w:rPr>
          <w:lang w:val="ru-RU"/>
        </w:rPr>
      </w:pPr>
      <w:bookmarkStart w:id="2216" w:name="z6406"/>
      <w:bookmarkEnd w:id="2215"/>
      <w:r>
        <w:rPr>
          <w:color w:val="000000"/>
          <w:sz w:val="28"/>
        </w:rPr>
        <w:t>     </w:t>
      </w:r>
      <w:r w:rsidRPr="005C6553">
        <w:rPr>
          <w:color w:val="000000"/>
          <w:sz w:val="28"/>
          <w:lang w:val="ru-RU"/>
        </w:rPr>
        <w:t xml:space="preserve"> 11. В разделе "Отчисления в фонд обязательного медицинского страхования":</w:t>
      </w:r>
    </w:p>
    <w:p w:rsidR="00AA22DF" w:rsidRPr="005C6553" w:rsidRDefault="005C6553">
      <w:pPr>
        <w:spacing w:after="0"/>
        <w:jc w:val="both"/>
        <w:rPr>
          <w:lang w:val="ru-RU"/>
        </w:rPr>
      </w:pPr>
      <w:bookmarkStart w:id="2217" w:name="z6407"/>
      <w:bookmarkEnd w:id="2216"/>
      <w:r>
        <w:rPr>
          <w:color w:val="000000"/>
          <w:sz w:val="28"/>
        </w:rPr>
        <w:t>     </w:t>
      </w:r>
      <w:r w:rsidRPr="005C6553">
        <w:rPr>
          <w:color w:val="000000"/>
          <w:sz w:val="28"/>
          <w:lang w:val="ru-RU"/>
        </w:rPr>
        <w:t xml:space="preserve"> 1) в строках 641.00.006 А, 641.00.006 В и 641.00.006 С указываются суммы фонда оплаты труда за 1, 2 и 3 месяцы отчетного периода соответственно.</w:t>
      </w:r>
    </w:p>
    <w:p w:rsidR="00AA22DF" w:rsidRPr="005C6553" w:rsidRDefault="005C6553">
      <w:pPr>
        <w:spacing w:after="0"/>
        <w:jc w:val="both"/>
        <w:rPr>
          <w:lang w:val="ru-RU"/>
        </w:rPr>
      </w:pPr>
      <w:bookmarkStart w:id="2218" w:name="z6408"/>
      <w:bookmarkEnd w:id="2217"/>
      <w:r>
        <w:rPr>
          <w:color w:val="000000"/>
          <w:sz w:val="28"/>
        </w:rPr>
        <w:lastRenderedPageBreak/>
        <w:t>     </w:t>
      </w:r>
      <w:r w:rsidRPr="005C6553">
        <w:rPr>
          <w:color w:val="000000"/>
          <w:sz w:val="28"/>
          <w:lang w:val="ru-RU"/>
        </w:rPr>
        <w:t xml:space="preserve"> В строке 641.00.006 </w:t>
      </w:r>
      <w:r>
        <w:rPr>
          <w:color w:val="000000"/>
          <w:sz w:val="28"/>
        </w:rPr>
        <w:t>D</w:t>
      </w:r>
      <w:r w:rsidRPr="005C6553">
        <w:rPr>
          <w:color w:val="000000"/>
          <w:sz w:val="28"/>
          <w:lang w:val="ru-RU"/>
        </w:rPr>
        <w:t xml:space="preserve"> указывается сумма фонда оплаты труда за отчетный период, определяемая как сумма строк 641.00.006 А, 641.00.006 В и 641.00.006 С (641.00.006 А + 641.00.006 В + 641.00.006 С).</w:t>
      </w:r>
    </w:p>
    <w:p w:rsidR="00AA22DF" w:rsidRPr="005C6553" w:rsidRDefault="005C6553">
      <w:pPr>
        <w:spacing w:after="0"/>
        <w:jc w:val="both"/>
        <w:rPr>
          <w:lang w:val="ru-RU"/>
        </w:rPr>
      </w:pPr>
      <w:bookmarkStart w:id="2219" w:name="z6409"/>
      <w:bookmarkEnd w:id="2218"/>
      <w:r>
        <w:rPr>
          <w:color w:val="000000"/>
          <w:sz w:val="28"/>
        </w:rPr>
        <w:t>     </w:t>
      </w:r>
      <w:r w:rsidRPr="005C6553">
        <w:rPr>
          <w:color w:val="000000"/>
          <w:sz w:val="28"/>
          <w:lang w:val="ru-RU"/>
        </w:rPr>
        <w:t xml:space="preserve"> В строке 641.00.006 Е указывается сумма фонда оплаты труда с начала года, определяемая как сумма строк 641.00.006 </w:t>
      </w:r>
      <w:r>
        <w:rPr>
          <w:color w:val="000000"/>
          <w:sz w:val="28"/>
        </w:rPr>
        <w:t>D</w:t>
      </w:r>
      <w:r w:rsidRPr="005C6553">
        <w:rPr>
          <w:color w:val="000000"/>
          <w:sz w:val="28"/>
          <w:lang w:val="ru-RU"/>
        </w:rPr>
        <w:t xml:space="preserve"> расчета отчетного периода и 641.00.006 Е Расчета за предыдущий отчетный период (641.00.006 </w:t>
      </w:r>
      <w:r>
        <w:rPr>
          <w:color w:val="000000"/>
          <w:sz w:val="28"/>
        </w:rPr>
        <w:t>D</w:t>
      </w:r>
      <w:r w:rsidRPr="005C6553">
        <w:rPr>
          <w:color w:val="000000"/>
          <w:sz w:val="28"/>
          <w:lang w:val="ru-RU"/>
        </w:rPr>
        <w:t xml:space="preserve"> + 641.00.006 Е);</w:t>
      </w:r>
    </w:p>
    <w:p w:rsidR="00AA22DF" w:rsidRPr="005C6553" w:rsidRDefault="005C6553">
      <w:pPr>
        <w:spacing w:after="0"/>
        <w:jc w:val="both"/>
        <w:rPr>
          <w:lang w:val="ru-RU"/>
        </w:rPr>
      </w:pPr>
      <w:bookmarkStart w:id="2220" w:name="z6410"/>
      <w:bookmarkEnd w:id="2219"/>
      <w:r w:rsidRPr="005C6553">
        <w:rPr>
          <w:color w:val="000000"/>
          <w:sz w:val="28"/>
          <w:lang w:val="ru-RU"/>
        </w:rPr>
        <w:t xml:space="preserve"> </w:t>
      </w:r>
      <w:r>
        <w:rPr>
          <w:color w:val="000000"/>
          <w:sz w:val="28"/>
        </w:rPr>
        <w:t>     </w:t>
      </w:r>
      <w:r w:rsidRPr="005C6553">
        <w:rPr>
          <w:color w:val="000000"/>
          <w:sz w:val="28"/>
          <w:lang w:val="ru-RU"/>
        </w:rPr>
        <w:t xml:space="preserve"> 2) в строках 641.00.007 А, 641.00.007 В и 641.00.007 С указываются суммы выплат, на которые не начисляются отчисления в фонд обязательного медицинского страхования за 1, 2 и 3 месяцы отчетного периода соответственно. </w:t>
      </w:r>
    </w:p>
    <w:p w:rsidR="00AA22DF" w:rsidRPr="005C6553" w:rsidRDefault="005C6553">
      <w:pPr>
        <w:spacing w:after="0"/>
        <w:jc w:val="both"/>
        <w:rPr>
          <w:lang w:val="ru-RU"/>
        </w:rPr>
      </w:pPr>
      <w:bookmarkStart w:id="2221" w:name="z6411"/>
      <w:bookmarkEnd w:id="2220"/>
      <w:r>
        <w:rPr>
          <w:color w:val="000000"/>
          <w:sz w:val="28"/>
        </w:rPr>
        <w:t>     </w:t>
      </w:r>
      <w:r w:rsidRPr="005C6553">
        <w:rPr>
          <w:color w:val="000000"/>
          <w:sz w:val="28"/>
          <w:lang w:val="ru-RU"/>
        </w:rPr>
        <w:t xml:space="preserve"> В строке 641.00.007 </w:t>
      </w:r>
      <w:r>
        <w:rPr>
          <w:color w:val="000000"/>
          <w:sz w:val="28"/>
        </w:rPr>
        <w:t>D</w:t>
      </w:r>
      <w:r w:rsidRPr="005C6553">
        <w:rPr>
          <w:color w:val="000000"/>
          <w:sz w:val="28"/>
          <w:lang w:val="ru-RU"/>
        </w:rPr>
        <w:t xml:space="preserve"> указывается сумма выплат, на которые не начисляются отчисления в фонд обязательного медицинского страхования за отчетный период, определяемая как сумма строк 641.00.007 А, 641.00.007 В и 641.00.007 С (641.00.007 А + 641.00.007 В + 641.00.007 С).</w:t>
      </w:r>
    </w:p>
    <w:p w:rsidR="00AA22DF" w:rsidRPr="005C6553" w:rsidRDefault="005C6553">
      <w:pPr>
        <w:spacing w:after="0"/>
        <w:jc w:val="both"/>
        <w:rPr>
          <w:lang w:val="ru-RU"/>
        </w:rPr>
      </w:pPr>
      <w:bookmarkStart w:id="2222" w:name="z6412"/>
      <w:bookmarkEnd w:id="2221"/>
      <w:r w:rsidRPr="005C6553">
        <w:rPr>
          <w:color w:val="000000"/>
          <w:sz w:val="28"/>
          <w:lang w:val="ru-RU"/>
        </w:rPr>
        <w:t xml:space="preserve"> </w:t>
      </w:r>
      <w:r>
        <w:rPr>
          <w:color w:val="000000"/>
          <w:sz w:val="28"/>
        </w:rPr>
        <w:t>     </w:t>
      </w:r>
      <w:r w:rsidRPr="005C6553">
        <w:rPr>
          <w:color w:val="000000"/>
          <w:sz w:val="28"/>
          <w:lang w:val="ru-RU"/>
        </w:rPr>
        <w:t xml:space="preserve"> В строке 641.00.007 Е указывается сумма выплат, на которые не начисляются отчисления в фонд обязательного медицинского страхования с начала года, определяемая как сумма строк 641.00.007 </w:t>
      </w:r>
      <w:r>
        <w:rPr>
          <w:color w:val="000000"/>
          <w:sz w:val="28"/>
        </w:rPr>
        <w:t>D</w:t>
      </w:r>
      <w:r w:rsidRPr="005C6553">
        <w:rPr>
          <w:color w:val="000000"/>
          <w:sz w:val="28"/>
          <w:lang w:val="ru-RU"/>
        </w:rPr>
        <w:t xml:space="preserve"> расчета отчетного периода и 641.00.007 Е расчета за предыдущий отчетный период (641.00.007 </w:t>
      </w:r>
      <w:r>
        <w:rPr>
          <w:color w:val="000000"/>
          <w:sz w:val="28"/>
        </w:rPr>
        <w:t>D</w:t>
      </w:r>
      <w:r w:rsidRPr="005C6553">
        <w:rPr>
          <w:color w:val="000000"/>
          <w:sz w:val="28"/>
          <w:lang w:val="ru-RU"/>
        </w:rPr>
        <w:t xml:space="preserve"> + 641.00.007 Е). </w:t>
      </w:r>
    </w:p>
    <w:p w:rsidR="00AA22DF" w:rsidRPr="005C6553" w:rsidRDefault="005C6553">
      <w:pPr>
        <w:spacing w:after="0"/>
        <w:jc w:val="both"/>
        <w:rPr>
          <w:lang w:val="ru-RU"/>
        </w:rPr>
      </w:pPr>
      <w:bookmarkStart w:id="2223" w:name="z6413"/>
      <w:bookmarkEnd w:id="2222"/>
      <w:r>
        <w:rPr>
          <w:color w:val="000000"/>
          <w:sz w:val="28"/>
        </w:rPr>
        <w:t>     </w:t>
      </w:r>
      <w:r w:rsidRPr="005C6553">
        <w:rPr>
          <w:color w:val="000000"/>
          <w:sz w:val="28"/>
          <w:lang w:val="ru-RU"/>
        </w:rPr>
        <w:t xml:space="preserve"> Перечень выплат, на которые не начисляются отчисления в фонд обязательного медицинского страхования, приведен в пункте 9 Инструкции о порядке взимания и учета страховых платежей на обязательное медицинское страхование, утвержденной постановлением Правительства Республики Казахстан от 22 декабря 1995 года № 1845;</w:t>
      </w:r>
    </w:p>
    <w:p w:rsidR="00AA22DF" w:rsidRPr="005C6553" w:rsidRDefault="005C6553">
      <w:pPr>
        <w:spacing w:after="0"/>
        <w:jc w:val="both"/>
        <w:rPr>
          <w:lang w:val="ru-RU"/>
        </w:rPr>
      </w:pPr>
      <w:bookmarkStart w:id="2224" w:name="z6414"/>
      <w:bookmarkEnd w:id="2223"/>
      <w:r>
        <w:rPr>
          <w:color w:val="000000"/>
          <w:sz w:val="28"/>
        </w:rPr>
        <w:t>     </w:t>
      </w:r>
      <w:r w:rsidRPr="005C6553">
        <w:rPr>
          <w:color w:val="000000"/>
          <w:sz w:val="28"/>
          <w:lang w:val="ru-RU"/>
        </w:rPr>
        <w:t xml:space="preserve"> 3) в строках 641.00.008 А, 641.00.008 В и 641.00.008 С указываются суммы облагаемого фонда оплаты труда за 1, 2 и 3 месяцы отчетного периода, определяемые как разница соответствующих строк 641.00.006 и 641.00.007 (641.00.006 – 641.00.007).</w:t>
      </w:r>
    </w:p>
    <w:p w:rsidR="00AA22DF" w:rsidRPr="005C6553" w:rsidRDefault="005C6553">
      <w:pPr>
        <w:spacing w:after="0"/>
        <w:jc w:val="both"/>
        <w:rPr>
          <w:lang w:val="ru-RU"/>
        </w:rPr>
      </w:pPr>
      <w:bookmarkStart w:id="2225" w:name="z6415"/>
      <w:bookmarkEnd w:id="2224"/>
      <w:r>
        <w:rPr>
          <w:color w:val="000000"/>
          <w:sz w:val="28"/>
        </w:rPr>
        <w:t>     </w:t>
      </w:r>
      <w:r w:rsidRPr="005C6553">
        <w:rPr>
          <w:color w:val="000000"/>
          <w:sz w:val="28"/>
          <w:lang w:val="ru-RU"/>
        </w:rPr>
        <w:t xml:space="preserve"> В строке 641.00.008 </w:t>
      </w:r>
      <w:r>
        <w:rPr>
          <w:color w:val="000000"/>
          <w:sz w:val="28"/>
        </w:rPr>
        <w:t>D</w:t>
      </w:r>
      <w:r w:rsidRPr="005C6553">
        <w:rPr>
          <w:color w:val="000000"/>
          <w:sz w:val="28"/>
          <w:lang w:val="ru-RU"/>
        </w:rPr>
        <w:t xml:space="preserve"> указывается сумма облагаемого фонда оплаты труда за отчетный период, определяемая как сумма строк 641.00.008 А, 641.00.008 В и 641.00.008 С (641.00.008 А + 641.00.008 В + 641.00.008 С).</w:t>
      </w:r>
    </w:p>
    <w:p w:rsidR="00AA22DF" w:rsidRPr="005C6553" w:rsidRDefault="005C6553">
      <w:pPr>
        <w:spacing w:after="0"/>
        <w:jc w:val="both"/>
        <w:rPr>
          <w:lang w:val="ru-RU"/>
        </w:rPr>
      </w:pPr>
      <w:bookmarkStart w:id="2226" w:name="z6416"/>
      <w:bookmarkEnd w:id="2225"/>
      <w:r>
        <w:rPr>
          <w:color w:val="000000"/>
          <w:sz w:val="28"/>
        </w:rPr>
        <w:t>     </w:t>
      </w:r>
      <w:r w:rsidRPr="005C6553">
        <w:rPr>
          <w:color w:val="000000"/>
          <w:sz w:val="28"/>
          <w:lang w:val="ru-RU"/>
        </w:rPr>
        <w:t xml:space="preserve"> В строке 641.00.008 Е указывается сумма облагаемого фонда оплаты труда с начала года, определяемая как сумма строк 641.00.008 </w:t>
      </w:r>
      <w:r>
        <w:rPr>
          <w:color w:val="000000"/>
          <w:sz w:val="28"/>
        </w:rPr>
        <w:t>D</w:t>
      </w:r>
      <w:r w:rsidRPr="005C6553">
        <w:rPr>
          <w:color w:val="000000"/>
          <w:sz w:val="28"/>
          <w:lang w:val="ru-RU"/>
        </w:rPr>
        <w:t xml:space="preserve"> расчета отчетного периода и 641.00.008 Е расчета за предыдущий отчетный период (641.00.008 </w:t>
      </w:r>
      <w:r>
        <w:rPr>
          <w:color w:val="000000"/>
          <w:sz w:val="28"/>
        </w:rPr>
        <w:t>D</w:t>
      </w:r>
      <w:r w:rsidRPr="005C6553">
        <w:rPr>
          <w:color w:val="000000"/>
          <w:sz w:val="28"/>
          <w:lang w:val="ru-RU"/>
        </w:rPr>
        <w:t xml:space="preserve"> + 641.00.008 Е);</w:t>
      </w:r>
    </w:p>
    <w:p w:rsidR="00AA22DF" w:rsidRPr="005C6553" w:rsidRDefault="005C6553">
      <w:pPr>
        <w:spacing w:after="0"/>
        <w:jc w:val="both"/>
        <w:rPr>
          <w:lang w:val="ru-RU"/>
        </w:rPr>
      </w:pPr>
      <w:bookmarkStart w:id="2227" w:name="z6417"/>
      <w:bookmarkEnd w:id="2226"/>
      <w:r>
        <w:rPr>
          <w:color w:val="000000"/>
          <w:sz w:val="28"/>
        </w:rPr>
        <w:t>     </w:t>
      </w:r>
      <w:r w:rsidRPr="005C6553">
        <w:rPr>
          <w:color w:val="000000"/>
          <w:sz w:val="28"/>
          <w:lang w:val="ru-RU"/>
        </w:rPr>
        <w:t xml:space="preserve"> 4) в строках 641.00.009 А, 641.00.009 В и 641.00.009 С указывается ставка отчислений в фонд обязательного медицинского страхования в зависимости от даты заключения контракта;</w:t>
      </w:r>
    </w:p>
    <w:p w:rsidR="00AA22DF" w:rsidRPr="005C6553" w:rsidRDefault="005C6553">
      <w:pPr>
        <w:spacing w:after="0"/>
        <w:jc w:val="both"/>
        <w:rPr>
          <w:lang w:val="ru-RU"/>
        </w:rPr>
      </w:pPr>
      <w:bookmarkStart w:id="2228" w:name="z6418"/>
      <w:bookmarkEnd w:id="2227"/>
      <w:r>
        <w:rPr>
          <w:color w:val="000000"/>
          <w:sz w:val="28"/>
        </w:rPr>
        <w:lastRenderedPageBreak/>
        <w:t>     </w:t>
      </w:r>
      <w:r w:rsidRPr="005C6553">
        <w:rPr>
          <w:color w:val="000000"/>
          <w:sz w:val="28"/>
          <w:lang w:val="ru-RU"/>
        </w:rPr>
        <w:t xml:space="preserve"> 5) в строках 641.00.010 А, 641.00.010 В и 641.00.010 С указываются суммы отчислений в фонд обязательного медицинского страхования, исчисленные за 1, 2 и 3 месяцы отчетного периода путем умножения соответствующих сумм строк 641.00.008 и 641.00.009 (641.00.008 х 641.00.009).</w:t>
      </w:r>
    </w:p>
    <w:p w:rsidR="00AA22DF" w:rsidRPr="005C6553" w:rsidRDefault="005C6553">
      <w:pPr>
        <w:spacing w:after="0"/>
        <w:jc w:val="both"/>
        <w:rPr>
          <w:lang w:val="ru-RU"/>
        </w:rPr>
      </w:pPr>
      <w:bookmarkStart w:id="2229" w:name="z6419"/>
      <w:bookmarkEnd w:id="2228"/>
      <w:r>
        <w:rPr>
          <w:color w:val="000000"/>
          <w:sz w:val="28"/>
        </w:rPr>
        <w:t>     </w:t>
      </w:r>
      <w:r w:rsidRPr="005C6553">
        <w:rPr>
          <w:color w:val="000000"/>
          <w:sz w:val="28"/>
          <w:lang w:val="ru-RU"/>
        </w:rPr>
        <w:t xml:space="preserve"> В строке 641.00.010 </w:t>
      </w:r>
      <w:r>
        <w:rPr>
          <w:color w:val="000000"/>
          <w:sz w:val="28"/>
        </w:rPr>
        <w:t>D</w:t>
      </w:r>
      <w:r w:rsidRPr="005C6553">
        <w:rPr>
          <w:color w:val="000000"/>
          <w:sz w:val="28"/>
          <w:lang w:val="ru-RU"/>
        </w:rPr>
        <w:t xml:space="preserve"> указывается сумма отчислений в фонд обязательного медицинского страхования за отчетный период, определяемая как сумма строк 641.00.010 А, 641.00.010 В и 641.00.010 С (641.00.010 А + 641.00.010 В + 641.00.010 С).</w:t>
      </w:r>
    </w:p>
    <w:p w:rsidR="00AA22DF" w:rsidRPr="005C6553" w:rsidRDefault="005C6553">
      <w:pPr>
        <w:spacing w:after="0"/>
        <w:jc w:val="both"/>
        <w:rPr>
          <w:lang w:val="ru-RU"/>
        </w:rPr>
      </w:pPr>
      <w:bookmarkStart w:id="2230" w:name="z6420"/>
      <w:bookmarkEnd w:id="2229"/>
      <w:r>
        <w:rPr>
          <w:color w:val="000000"/>
          <w:sz w:val="28"/>
        </w:rPr>
        <w:t>     </w:t>
      </w:r>
      <w:r w:rsidRPr="005C6553">
        <w:rPr>
          <w:color w:val="000000"/>
          <w:sz w:val="28"/>
          <w:lang w:val="ru-RU"/>
        </w:rPr>
        <w:t xml:space="preserve"> В строке 641.00.010 Е указывается сумма отчислений в фонд обязательного медицинского страхования с начала года, определяемая как сумма строк 641.00.010 </w:t>
      </w:r>
      <w:r>
        <w:rPr>
          <w:color w:val="000000"/>
          <w:sz w:val="28"/>
        </w:rPr>
        <w:t>D</w:t>
      </w:r>
      <w:r w:rsidRPr="005C6553">
        <w:rPr>
          <w:color w:val="000000"/>
          <w:sz w:val="28"/>
          <w:lang w:val="ru-RU"/>
        </w:rPr>
        <w:t xml:space="preserve"> расчета отчетного периода и 641.00.010 Е расчета за предыдущий отчетный период (641.00.010 </w:t>
      </w:r>
      <w:r>
        <w:rPr>
          <w:color w:val="000000"/>
          <w:sz w:val="28"/>
        </w:rPr>
        <w:t>D</w:t>
      </w:r>
      <w:r w:rsidRPr="005C6553">
        <w:rPr>
          <w:color w:val="000000"/>
          <w:sz w:val="28"/>
          <w:lang w:val="ru-RU"/>
        </w:rPr>
        <w:t xml:space="preserve"> + 641.00.010 Е).</w:t>
      </w:r>
    </w:p>
    <w:p w:rsidR="00AA22DF" w:rsidRPr="005C6553" w:rsidRDefault="005C6553">
      <w:pPr>
        <w:spacing w:after="0"/>
        <w:jc w:val="both"/>
        <w:rPr>
          <w:lang w:val="ru-RU"/>
        </w:rPr>
      </w:pPr>
      <w:bookmarkStart w:id="2231" w:name="z6421"/>
      <w:bookmarkEnd w:id="2230"/>
      <w:r>
        <w:rPr>
          <w:color w:val="000000"/>
          <w:sz w:val="28"/>
        </w:rPr>
        <w:t>     </w:t>
      </w:r>
      <w:r w:rsidRPr="005C6553">
        <w:rPr>
          <w:color w:val="000000"/>
          <w:sz w:val="28"/>
          <w:lang w:val="ru-RU"/>
        </w:rPr>
        <w:t xml:space="preserve"> 12. В разделе "Отчисления в фонд государственного социального страхования":</w:t>
      </w:r>
    </w:p>
    <w:p w:rsidR="00AA22DF" w:rsidRPr="005C6553" w:rsidRDefault="005C6553">
      <w:pPr>
        <w:spacing w:after="0"/>
        <w:jc w:val="both"/>
        <w:rPr>
          <w:lang w:val="ru-RU"/>
        </w:rPr>
      </w:pPr>
      <w:bookmarkStart w:id="2232" w:name="z6422"/>
      <w:bookmarkEnd w:id="2231"/>
      <w:r>
        <w:rPr>
          <w:color w:val="000000"/>
          <w:sz w:val="28"/>
        </w:rPr>
        <w:t>     </w:t>
      </w:r>
      <w:r w:rsidRPr="005C6553">
        <w:rPr>
          <w:color w:val="000000"/>
          <w:sz w:val="28"/>
          <w:lang w:val="ru-RU"/>
        </w:rPr>
        <w:t xml:space="preserve"> 1) в строках 641.00.011 А, 641.00.011 В и 641.00.011 С указываются суммы фонда оплаты труда за 1, 2 и 3 месяцы отчетного периода соответственно.</w:t>
      </w:r>
    </w:p>
    <w:p w:rsidR="00AA22DF" w:rsidRPr="005C6553" w:rsidRDefault="005C6553">
      <w:pPr>
        <w:spacing w:after="0"/>
        <w:jc w:val="both"/>
        <w:rPr>
          <w:lang w:val="ru-RU"/>
        </w:rPr>
      </w:pPr>
      <w:bookmarkStart w:id="2233" w:name="z6423"/>
      <w:bookmarkEnd w:id="2232"/>
      <w:r>
        <w:rPr>
          <w:color w:val="000000"/>
          <w:sz w:val="28"/>
        </w:rPr>
        <w:t>     </w:t>
      </w:r>
      <w:r w:rsidRPr="005C6553">
        <w:rPr>
          <w:color w:val="000000"/>
          <w:sz w:val="28"/>
          <w:lang w:val="ru-RU"/>
        </w:rPr>
        <w:t xml:space="preserve"> В строке 641.00.011 </w:t>
      </w:r>
      <w:r>
        <w:rPr>
          <w:color w:val="000000"/>
          <w:sz w:val="28"/>
        </w:rPr>
        <w:t>D</w:t>
      </w:r>
      <w:r w:rsidRPr="005C6553">
        <w:rPr>
          <w:color w:val="000000"/>
          <w:sz w:val="28"/>
          <w:lang w:val="ru-RU"/>
        </w:rPr>
        <w:t xml:space="preserve"> указывается фонд оплаты труда за отчетный период, определяемый как сумма строк 641.00.011 А, 641.00.011 В и 641.00.011 С (641.00.011 А + 641.00.011 В + 641.00.011 С).</w:t>
      </w:r>
    </w:p>
    <w:p w:rsidR="00AA22DF" w:rsidRPr="005C6553" w:rsidRDefault="005C6553">
      <w:pPr>
        <w:spacing w:after="0"/>
        <w:jc w:val="both"/>
        <w:rPr>
          <w:lang w:val="ru-RU"/>
        </w:rPr>
      </w:pPr>
      <w:bookmarkStart w:id="2234" w:name="z6424"/>
      <w:bookmarkEnd w:id="2233"/>
      <w:r>
        <w:rPr>
          <w:color w:val="000000"/>
          <w:sz w:val="28"/>
        </w:rPr>
        <w:t>     </w:t>
      </w:r>
      <w:r w:rsidRPr="005C6553">
        <w:rPr>
          <w:color w:val="000000"/>
          <w:sz w:val="28"/>
          <w:lang w:val="ru-RU"/>
        </w:rPr>
        <w:t xml:space="preserve"> В строке 641.00.011 Е указывается сумма фонда оплаты труда с начала года, определяемая как сумма строк 641.00.011 </w:t>
      </w:r>
      <w:r>
        <w:rPr>
          <w:color w:val="000000"/>
          <w:sz w:val="28"/>
        </w:rPr>
        <w:t>D</w:t>
      </w:r>
      <w:r w:rsidRPr="005C6553">
        <w:rPr>
          <w:color w:val="000000"/>
          <w:sz w:val="28"/>
          <w:lang w:val="ru-RU"/>
        </w:rPr>
        <w:t xml:space="preserve"> Расчета отчетного периода и 641.00.011 Е Расчета за предыдущий период (641.00.011 </w:t>
      </w:r>
      <w:r>
        <w:rPr>
          <w:color w:val="000000"/>
          <w:sz w:val="28"/>
        </w:rPr>
        <w:t>D</w:t>
      </w:r>
      <w:r w:rsidRPr="005C6553">
        <w:rPr>
          <w:color w:val="000000"/>
          <w:sz w:val="28"/>
          <w:lang w:val="ru-RU"/>
        </w:rPr>
        <w:t xml:space="preserve"> + 641.00.011 Е);</w:t>
      </w:r>
    </w:p>
    <w:p w:rsidR="00AA22DF" w:rsidRPr="005C6553" w:rsidRDefault="005C6553">
      <w:pPr>
        <w:spacing w:after="0"/>
        <w:jc w:val="both"/>
        <w:rPr>
          <w:lang w:val="ru-RU"/>
        </w:rPr>
      </w:pPr>
      <w:bookmarkStart w:id="2235" w:name="z6425"/>
      <w:bookmarkEnd w:id="2234"/>
      <w:r>
        <w:rPr>
          <w:color w:val="000000"/>
          <w:sz w:val="28"/>
        </w:rPr>
        <w:t>     </w:t>
      </w:r>
      <w:r w:rsidRPr="005C6553">
        <w:rPr>
          <w:color w:val="000000"/>
          <w:sz w:val="28"/>
          <w:lang w:val="ru-RU"/>
        </w:rPr>
        <w:t xml:space="preserve"> 2) в строках 641.00.012 А, 641.00.012 В и 641.00.012 С указываются суммы выплат, на которые не начисляются отчисления в фонд государственного социального страхования за 1, 2 и 3 месяцы отчетного периода соответственно.</w:t>
      </w:r>
    </w:p>
    <w:p w:rsidR="00AA22DF" w:rsidRPr="005C6553" w:rsidRDefault="005C6553">
      <w:pPr>
        <w:spacing w:after="0"/>
        <w:jc w:val="both"/>
        <w:rPr>
          <w:lang w:val="ru-RU"/>
        </w:rPr>
      </w:pPr>
      <w:bookmarkStart w:id="2236" w:name="z6426"/>
      <w:bookmarkEnd w:id="2235"/>
      <w:r>
        <w:rPr>
          <w:color w:val="000000"/>
          <w:sz w:val="28"/>
        </w:rPr>
        <w:t>     </w:t>
      </w:r>
      <w:r w:rsidRPr="005C6553">
        <w:rPr>
          <w:color w:val="000000"/>
          <w:sz w:val="28"/>
          <w:lang w:val="ru-RU"/>
        </w:rPr>
        <w:t xml:space="preserve"> В строке 641.00.012 </w:t>
      </w:r>
      <w:r>
        <w:rPr>
          <w:color w:val="000000"/>
          <w:sz w:val="28"/>
        </w:rPr>
        <w:t>D</w:t>
      </w:r>
      <w:r w:rsidRPr="005C6553">
        <w:rPr>
          <w:color w:val="000000"/>
          <w:sz w:val="28"/>
          <w:lang w:val="ru-RU"/>
        </w:rPr>
        <w:t xml:space="preserve"> указывается сумма выплат, на которые не начисляются отчисления в фонд государственного социального страхования за отчетный период, определяемая как сумма строк 641.00.012 А, 641.00.012 В и 641.00.012 С (641.00.012 А + 641.00.012 В + 641.00.012 С).</w:t>
      </w:r>
    </w:p>
    <w:p w:rsidR="00AA22DF" w:rsidRPr="005C6553" w:rsidRDefault="005C6553">
      <w:pPr>
        <w:spacing w:after="0"/>
        <w:jc w:val="both"/>
        <w:rPr>
          <w:lang w:val="ru-RU"/>
        </w:rPr>
      </w:pPr>
      <w:bookmarkStart w:id="2237" w:name="z6427"/>
      <w:bookmarkEnd w:id="2236"/>
      <w:r>
        <w:rPr>
          <w:color w:val="000000"/>
          <w:sz w:val="28"/>
        </w:rPr>
        <w:t>     </w:t>
      </w:r>
      <w:r w:rsidRPr="005C6553">
        <w:rPr>
          <w:color w:val="000000"/>
          <w:sz w:val="28"/>
          <w:lang w:val="ru-RU"/>
        </w:rPr>
        <w:t xml:space="preserve"> В строке 641.00.012 Е указывается сумма выплат, на которые не начисляются отчисления в фонд государственного социального страхования с начала года, определяемая как сумма строк 641.00.012 </w:t>
      </w:r>
      <w:r>
        <w:rPr>
          <w:color w:val="000000"/>
          <w:sz w:val="28"/>
        </w:rPr>
        <w:t>D</w:t>
      </w:r>
      <w:r w:rsidRPr="005C6553">
        <w:rPr>
          <w:color w:val="000000"/>
          <w:sz w:val="28"/>
          <w:lang w:val="ru-RU"/>
        </w:rPr>
        <w:t xml:space="preserve"> расчета отчетного периода и 641.00.012 Е расчета за предыдущий отчетный период (641.00.012 </w:t>
      </w:r>
      <w:r>
        <w:rPr>
          <w:color w:val="000000"/>
          <w:sz w:val="28"/>
        </w:rPr>
        <w:t>D</w:t>
      </w:r>
      <w:r w:rsidRPr="005C6553">
        <w:rPr>
          <w:color w:val="000000"/>
          <w:sz w:val="28"/>
          <w:lang w:val="ru-RU"/>
        </w:rPr>
        <w:t xml:space="preserve"> + 641.00.012 Е).</w:t>
      </w:r>
    </w:p>
    <w:p w:rsidR="00AA22DF" w:rsidRPr="005C6553" w:rsidRDefault="005C6553">
      <w:pPr>
        <w:spacing w:after="0"/>
        <w:jc w:val="both"/>
        <w:rPr>
          <w:lang w:val="ru-RU"/>
        </w:rPr>
      </w:pPr>
      <w:bookmarkStart w:id="2238" w:name="z6428"/>
      <w:bookmarkEnd w:id="2237"/>
      <w:r>
        <w:rPr>
          <w:color w:val="000000"/>
          <w:sz w:val="28"/>
        </w:rPr>
        <w:t>     </w:t>
      </w:r>
      <w:r w:rsidRPr="005C6553">
        <w:rPr>
          <w:color w:val="000000"/>
          <w:sz w:val="28"/>
          <w:lang w:val="ru-RU"/>
        </w:rPr>
        <w:t xml:space="preserve"> Перечень выплат, на которые не начисляются отчисления в фонд государственного социального страхования приведен в постановлении Правительства Республики Казахстан от 26 марта 1997 года № 419 "Об утверждении перечня выплат, на которые не начисляются страховые взносы и </w:t>
      </w:r>
      <w:r w:rsidRPr="005C6553">
        <w:rPr>
          <w:color w:val="000000"/>
          <w:sz w:val="28"/>
          <w:lang w:val="ru-RU"/>
        </w:rPr>
        <w:lastRenderedPageBreak/>
        <w:t>которые не учитываются при определении среднемесячного заработка для исчисления пенсий и пособий по государственному социальному страхованию";</w:t>
      </w:r>
    </w:p>
    <w:p w:rsidR="00AA22DF" w:rsidRPr="005C6553" w:rsidRDefault="005C6553">
      <w:pPr>
        <w:spacing w:after="0"/>
        <w:jc w:val="both"/>
        <w:rPr>
          <w:lang w:val="ru-RU"/>
        </w:rPr>
      </w:pPr>
      <w:bookmarkStart w:id="2239" w:name="z6429"/>
      <w:bookmarkEnd w:id="2238"/>
      <w:r>
        <w:rPr>
          <w:color w:val="000000"/>
          <w:sz w:val="28"/>
        </w:rPr>
        <w:t>     </w:t>
      </w:r>
      <w:r w:rsidRPr="005C6553">
        <w:rPr>
          <w:color w:val="000000"/>
          <w:sz w:val="28"/>
          <w:lang w:val="ru-RU"/>
        </w:rPr>
        <w:t xml:space="preserve"> 3) в строках 641.00.013 А, 641.00.013 В и 641.00.013 С указываются суммы облагаемого фонда оплаты труда за 1, 2 и 3 месяцы отчетного периода, определяемые как разница соответствующих строк 641.00.011 и 641.00.012 (641.00.011 – 641.00.012).</w:t>
      </w:r>
    </w:p>
    <w:p w:rsidR="00AA22DF" w:rsidRPr="005C6553" w:rsidRDefault="005C6553">
      <w:pPr>
        <w:spacing w:after="0"/>
        <w:jc w:val="both"/>
        <w:rPr>
          <w:lang w:val="ru-RU"/>
        </w:rPr>
      </w:pPr>
      <w:bookmarkStart w:id="2240" w:name="z6430"/>
      <w:bookmarkEnd w:id="2239"/>
      <w:r>
        <w:rPr>
          <w:color w:val="000000"/>
          <w:sz w:val="28"/>
        </w:rPr>
        <w:t>     </w:t>
      </w:r>
      <w:r w:rsidRPr="005C6553">
        <w:rPr>
          <w:color w:val="000000"/>
          <w:sz w:val="28"/>
          <w:lang w:val="ru-RU"/>
        </w:rPr>
        <w:t xml:space="preserve"> В строке 641.00.013 </w:t>
      </w:r>
      <w:r>
        <w:rPr>
          <w:color w:val="000000"/>
          <w:sz w:val="28"/>
        </w:rPr>
        <w:t>D</w:t>
      </w:r>
      <w:r w:rsidRPr="005C6553">
        <w:rPr>
          <w:color w:val="000000"/>
          <w:sz w:val="28"/>
          <w:lang w:val="ru-RU"/>
        </w:rPr>
        <w:t xml:space="preserve"> указывается сумма облагаемого фонда оплаты труда за отчетный период, определяемая как сумма строк 641.00.013 А, 641.00.013 В и 641.00.013 С (641.00.013 А + 641.00.013 В + 641.00.013 С).</w:t>
      </w:r>
    </w:p>
    <w:p w:rsidR="00AA22DF" w:rsidRPr="005C6553" w:rsidRDefault="005C6553">
      <w:pPr>
        <w:spacing w:after="0"/>
        <w:jc w:val="both"/>
        <w:rPr>
          <w:lang w:val="ru-RU"/>
        </w:rPr>
      </w:pPr>
      <w:bookmarkStart w:id="2241" w:name="z6431"/>
      <w:bookmarkEnd w:id="2240"/>
      <w:r>
        <w:rPr>
          <w:color w:val="000000"/>
          <w:sz w:val="28"/>
        </w:rPr>
        <w:t>     </w:t>
      </w:r>
      <w:r w:rsidRPr="005C6553">
        <w:rPr>
          <w:color w:val="000000"/>
          <w:sz w:val="28"/>
          <w:lang w:val="ru-RU"/>
        </w:rPr>
        <w:t xml:space="preserve"> В строке 641.00.013 Е указывается сумма облагаемого фонда оплаты труда с начала года, определяемая как сумма строк 641.00.013 </w:t>
      </w:r>
      <w:r>
        <w:rPr>
          <w:color w:val="000000"/>
          <w:sz w:val="28"/>
        </w:rPr>
        <w:t>D</w:t>
      </w:r>
      <w:r w:rsidRPr="005C6553">
        <w:rPr>
          <w:color w:val="000000"/>
          <w:sz w:val="28"/>
          <w:lang w:val="ru-RU"/>
        </w:rPr>
        <w:t xml:space="preserve"> расчета отчетного периода и 641.00.013 Е расчета за предыдущий отчетный период (641.00.013 </w:t>
      </w:r>
      <w:r>
        <w:rPr>
          <w:color w:val="000000"/>
          <w:sz w:val="28"/>
        </w:rPr>
        <w:t>D</w:t>
      </w:r>
      <w:r w:rsidRPr="005C6553">
        <w:rPr>
          <w:color w:val="000000"/>
          <w:sz w:val="28"/>
          <w:lang w:val="ru-RU"/>
        </w:rPr>
        <w:t xml:space="preserve"> + 641.00.013 Е);</w:t>
      </w:r>
    </w:p>
    <w:p w:rsidR="00AA22DF" w:rsidRPr="005C6553" w:rsidRDefault="005C6553">
      <w:pPr>
        <w:spacing w:after="0"/>
        <w:jc w:val="both"/>
        <w:rPr>
          <w:lang w:val="ru-RU"/>
        </w:rPr>
      </w:pPr>
      <w:bookmarkStart w:id="2242" w:name="z6432"/>
      <w:bookmarkEnd w:id="2241"/>
      <w:r>
        <w:rPr>
          <w:color w:val="000000"/>
          <w:sz w:val="28"/>
        </w:rPr>
        <w:t>     </w:t>
      </w:r>
      <w:r w:rsidRPr="005C6553">
        <w:rPr>
          <w:color w:val="000000"/>
          <w:sz w:val="28"/>
          <w:lang w:val="ru-RU"/>
        </w:rPr>
        <w:t xml:space="preserve"> 4) в строках 641.00.014 А, 641.00.014 В и 641.00.014 С указывается ставка отчислений в фонд государственного социального страхования в зависимости от даты заключения контракта;</w:t>
      </w:r>
    </w:p>
    <w:p w:rsidR="00AA22DF" w:rsidRPr="005C6553" w:rsidRDefault="005C6553">
      <w:pPr>
        <w:spacing w:after="0"/>
        <w:jc w:val="both"/>
        <w:rPr>
          <w:lang w:val="ru-RU"/>
        </w:rPr>
      </w:pPr>
      <w:bookmarkStart w:id="2243" w:name="z6433"/>
      <w:bookmarkEnd w:id="2242"/>
      <w:r>
        <w:rPr>
          <w:color w:val="000000"/>
          <w:sz w:val="28"/>
        </w:rPr>
        <w:t>     </w:t>
      </w:r>
      <w:r w:rsidRPr="005C6553">
        <w:rPr>
          <w:color w:val="000000"/>
          <w:sz w:val="28"/>
          <w:lang w:val="ru-RU"/>
        </w:rPr>
        <w:t xml:space="preserve"> 5) в строках 641.00.015 А, 641.00.015 В и 641.00.015 С указываются суммы отчислений в фонд государственного социального страхования, исчисленные за 1, 2 и 3 месяцы отчетного периода путем умножения соответствующих сумм строк 641.00.013 и 641.00.014 (641.00.013 х 641.00.014).</w:t>
      </w:r>
    </w:p>
    <w:p w:rsidR="00AA22DF" w:rsidRPr="005C6553" w:rsidRDefault="005C6553">
      <w:pPr>
        <w:spacing w:after="0"/>
        <w:jc w:val="both"/>
        <w:rPr>
          <w:lang w:val="ru-RU"/>
        </w:rPr>
      </w:pPr>
      <w:bookmarkStart w:id="2244" w:name="z6434"/>
      <w:bookmarkEnd w:id="2243"/>
      <w:r>
        <w:rPr>
          <w:color w:val="000000"/>
          <w:sz w:val="28"/>
        </w:rPr>
        <w:t>     </w:t>
      </w:r>
      <w:r w:rsidRPr="005C6553">
        <w:rPr>
          <w:color w:val="000000"/>
          <w:sz w:val="28"/>
          <w:lang w:val="ru-RU"/>
        </w:rPr>
        <w:t xml:space="preserve"> В строке 641.00.015 </w:t>
      </w:r>
      <w:r>
        <w:rPr>
          <w:color w:val="000000"/>
          <w:sz w:val="28"/>
        </w:rPr>
        <w:t>D</w:t>
      </w:r>
      <w:r w:rsidRPr="005C6553">
        <w:rPr>
          <w:color w:val="000000"/>
          <w:sz w:val="28"/>
          <w:lang w:val="ru-RU"/>
        </w:rPr>
        <w:t xml:space="preserve"> указывается сумма отчислений в фонд государственного социального страхования за отчетный период, определяемая как сумма строк 641.00.015 А, 641.00.015 В и 641.00.015 С (641.00.015 А + 641.00.015 В + 641.00.015 С).</w:t>
      </w:r>
    </w:p>
    <w:p w:rsidR="00AA22DF" w:rsidRPr="005C6553" w:rsidRDefault="005C6553">
      <w:pPr>
        <w:spacing w:after="0"/>
        <w:jc w:val="both"/>
        <w:rPr>
          <w:lang w:val="ru-RU"/>
        </w:rPr>
      </w:pPr>
      <w:bookmarkStart w:id="2245" w:name="z6435"/>
      <w:bookmarkEnd w:id="2244"/>
      <w:r>
        <w:rPr>
          <w:color w:val="000000"/>
          <w:sz w:val="28"/>
        </w:rPr>
        <w:t>     </w:t>
      </w:r>
      <w:r w:rsidRPr="005C6553">
        <w:rPr>
          <w:color w:val="000000"/>
          <w:sz w:val="28"/>
          <w:lang w:val="ru-RU"/>
        </w:rPr>
        <w:t xml:space="preserve"> В строке 641.00.015 Е указывается сумма отчислений в фонд государственного социального страхования с начала года, определяемая как сумма строк 641.00.015 </w:t>
      </w:r>
      <w:r>
        <w:rPr>
          <w:color w:val="000000"/>
          <w:sz w:val="28"/>
        </w:rPr>
        <w:t>D</w:t>
      </w:r>
      <w:r w:rsidRPr="005C6553">
        <w:rPr>
          <w:color w:val="000000"/>
          <w:sz w:val="28"/>
          <w:lang w:val="ru-RU"/>
        </w:rPr>
        <w:t xml:space="preserve"> расчета отчетного периода и 641.00.015 Е расчета за предыдущий отчетный период (641.00.015 </w:t>
      </w:r>
      <w:r>
        <w:rPr>
          <w:color w:val="000000"/>
          <w:sz w:val="28"/>
        </w:rPr>
        <w:t>D</w:t>
      </w:r>
      <w:r w:rsidRPr="005C6553">
        <w:rPr>
          <w:color w:val="000000"/>
          <w:sz w:val="28"/>
          <w:lang w:val="ru-RU"/>
        </w:rPr>
        <w:t xml:space="preserve"> + 641.00.015 Е).</w:t>
      </w:r>
    </w:p>
    <w:p w:rsidR="00AA22DF" w:rsidRPr="005C6553" w:rsidRDefault="005C6553">
      <w:pPr>
        <w:spacing w:after="0"/>
        <w:jc w:val="both"/>
        <w:rPr>
          <w:lang w:val="ru-RU"/>
        </w:rPr>
      </w:pPr>
      <w:bookmarkStart w:id="2246" w:name="z6436"/>
      <w:bookmarkEnd w:id="2245"/>
      <w:r>
        <w:rPr>
          <w:color w:val="000000"/>
          <w:sz w:val="28"/>
        </w:rPr>
        <w:t>     </w:t>
      </w:r>
      <w:r w:rsidRPr="005C6553">
        <w:rPr>
          <w:color w:val="000000"/>
          <w:sz w:val="28"/>
          <w:lang w:val="ru-RU"/>
        </w:rPr>
        <w:t xml:space="preserve"> 13. В разделе "Обязательные пенсионные взносы в государственный центр по выплате пенсий":</w:t>
      </w:r>
    </w:p>
    <w:p w:rsidR="00AA22DF" w:rsidRPr="005C6553" w:rsidRDefault="005C6553">
      <w:pPr>
        <w:spacing w:after="0"/>
        <w:jc w:val="both"/>
        <w:rPr>
          <w:lang w:val="ru-RU"/>
        </w:rPr>
      </w:pPr>
      <w:bookmarkStart w:id="2247" w:name="z6437"/>
      <w:bookmarkEnd w:id="2246"/>
      <w:r>
        <w:rPr>
          <w:color w:val="000000"/>
          <w:sz w:val="28"/>
        </w:rPr>
        <w:t>     </w:t>
      </w:r>
      <w:r w:rsidRPr="005C6553">
        <w:rPr>
          <w:color w:val="000000"/>
          <w:sz w:val="28"/>
          <w:lang w:val="ru-RU"/>
        </w:rPr>
        <w:t xml:space="preserve"> 1) в строках 641.00.016 А, 641.00.016 В и 641.00.016 С указываются суммы фонда оплаты труда за 1, 2 и 3 месяцы отчетного периода соответственно.</w:t>
      </w:r>
    </w:p>
    <w:p w:rsidR="00AA22DF" w:rsidRPr="005C6553" w:rsidRDefault="005C6553">
      <w:pPr>
        <w:spacing w:after="0"/>
        <w:jc w:val="both"/>
        <w:rPr>
          <w:lang w:val="ru-RU"/>
        </w:rPr>
      </w:pPr>
      <w:bookmarkStart w:id="2248" w:name="z6438"/>
      <w:bookmarkEnd w:id="2247"/>
      <w:r>
        <w:rPr>
          <w:color w:val="000000"/>
          <w:sz w:val="28"/>
        </w:rPr>
        <w:t>     </w:t>
      </w:r>
      <w:r w:rsidRPr="005C6553">
        <w:rPr>
          <w:color w:val="000000"/>
          <w:sz w:val="28"/>
          <w:lang w:val="ru-RU"/>
        </w:rPr>
        <w:t xml:space="preserve"> В строке 641.00.016 </w:t>
      </w:r>
      <w:r>
        <w:rPr>
          <w:color w:val="000000"/>
          <w:sz w:val="28"/>
        </w:rPr>
        <w:t>D</w:t>
      </w:r>
      <w:r w:rsidRPr="005C6553">
        <w:rPr>
          <w:color w:val="000000"/>
          <w:sz w:val="28"/>
          <w:lang w:val="ru-RU"/>
        </w:rPr>
        <w:t xml:space="preserve"> указывается сумма фонда оплаты труда за отчетный период, определяемая как сумма строк 641.00.016 А, 641.00.016 В и 641.00.016 С (641.00.016 А + 641.00.016 В + 641.00.016 С).</w:t>
      </w:r>
    </w:p>
    <w:p w:rsidR="00AA22DF" w:rsidRPr="005C6553" w:rsidRDefault="005C6553">
      <w:pPr>
        <w:spacing w:after="0"/>
        <w:jc w:val="both"/>
        <w:rPr>
          <w:lang w:val="ru-RU"/>
        </w:rPr>
      </w:pPr>
      <w:bookmarkStart w:id="2249" w:name="z6439"/>
      <w:bookmarkEnd w:id="2248"/>
      <w:r>
        <w:rPr>
          <w:color w:val="000000"/>
          <w:sz w:val="28"/>
        </w:rPr>
        <w:t>     </w:t>
      </w:r>
      <w:r w:rsidRPr="005C6553">
        <w:rPr>
          <w:color w:val="000000"/>
          <w:sz w:val="28"/>
          <w:lang w:val="ru-RU"/>
        </w:rPr>
        <w:t xml:space="preserve"> В строке 641.00.016 Е указывается сумма фонда оплаты труда с начала года, определяемая как сумма строк 641.00.016 </w:t>
      </w:r>
      <w:r>
        <w:rPr>
          <w:color w:val="000000"/>
          <w:sz w:val="28"/>
        </w:rPr>
        <w:t>D</w:t>
      </w:r>
      <w:r w:rsidRPr="005C6553">
        <w:rPr>
          <w:color w:val="000000"/>
          <w:sz w:val="28"/>
          <w:lang w:val="ru-RU"/>
        </w:rPr>
        <w:t xml:space="preserve"> расчета отчетного периода и 641.00.016 Е расчета за предыдущий отчетный период (641.00.016 </w:t>
      </w:r>
      <w:r>
        <w:rPr>
          <w:color w:val="000000"/>
          <w:sz w:val="28"/>
        </w:rPr>
        <w:t>D</w:t>
      </w:r>
      <w:r w:rsidRPr="005C6553">
        <w:rPr>
          <w:color w:val="000000"/>
          <w:sz w:val="28"/>
          <w:lang w:val="ru-RU"/>
        </w:rPr>
        <w:t xml:space="preserve"> + 641.00.016 Е);</w:t>
      </w:r>
    </w:p>
    <w:p w:rsidR="00AA22DF" w:rsidRPr="005C6553" w:rsidRDefault="005C6553">
      <w:pPr>
        <w:spacing w:after="0"/>
        <w:jc w:val="both"/>
        <w:rPr>
          <w:lang w:val="ru-RU"/>
        </w:rPr>
      </w:pPr>
      <w:bookmarkStart w:id="2250" w:name="z6440"/>
      <w:bookmarkEnd w:id="2249"/>
      <w:r>
        <w:rPr>
          <w:color w:val="000000"/>
          <w:sz w:val="28"/>
        </w:rPr>
        <w:lastRenderedPageBreak/>
        <w:t>     </w:t>
      </w:r>
      <w:r w:rsidRPr="005C6553">
        <w:rPr>
          <w:color w:val="000000"/>
          <w:sz w:val="28"/>
          <w:lang w:val="ru-RU"/>
        </w:rPr>
        <w:t xml:space="preserve"> 2) в строках 641.00.017 А, 641.00.017 В, 641.00.017 С указываются суммы выплат, на которые не начисляются обязательные пенсионные взносы в государственный центр по выплате пенсий за 1, 2 и 3 месяцы отчетного периода соответственно.</w:t>
      </w:r>
    </w:p>
    <w:p w:rsidR="00AA22DF" w:rsidRPr="005C6553" w:rsidRDefault="005C6553">
      <w:pPr>
        <w:spacing w:after="0"/>
        <w:jc w:val="both"/>
        <w:rPr>
          <w:lang w:val="ru-RU"/>
        </w:rPr>
      </w:pPr>
      <w:bookmarkStart w:id="2251" w:name="z6441"/>
      <w:bookmarkEnd w:id="2250"/>
      <w:r>
        <w:rPr>
          <w:color w:val="000000"/>
          <w:sz w:val="28"/>
        </w:rPr>
        <w:t>     </w:t>
      </w:r>
      <w:r w:rsidRPr="005C6553">
        <w:rPr>
          <w:color w:val="000000"/>
          <w:sz w:val="28"/>
          <w:lang w:val="ru-RU"/>
        </w:rPr>
        <w:t xml:space="preserve"> В строке 641.00.017 </w:t>
      </w:r>
      <w:r>
        <w:rPr>
          <w:color w:val="000000"/>
          <w:sz w:val="28"/>
        </w:rPr>
        <w:t>D</w:t>
      </w:r>
      <w:r w:rsidRPr="005C6553">
        <w:rPr>
          <w:color w:val="000000"/>
          <w:sz w:val="28"/>
          <w:lang w:val="ru-RU"/>
        </w:rPr>
        <w:t xml:space="preserve"> указывается сумма выплат, на которые не начисляются обязательные пенсионные взносы в государственный центр по выплате пенсий за отчетный период, определяемая как сумма строк 641.00.017 А, 641.00.017 В и 641.00.017 С (641.00.017 А + 641.00.017 В + 641.00.017 С).</w:t>
      </w:r>
    </w:p>
    <w:p w:rsidR="00AA22DF" w:rsidRPr="005C6553" w:rsidRDefault="005C6553">
      <w:pPr>
        <w:spacing w:after="0"/>
        <w:jc w:val="both"/>
        <w:rPr>
          <w:lang w:val="ru-RU"/>
        </w:rPr>
      </w:pPr>
      <w:bookmarkStart w:id="2252" w:name="z6442"/>
      <w:bookmarkEnd w:id="2251"/>
      <w:r>
        <w:rPr>
          <w:color w:val="000000"/>
          <w:sz w:val="28"/>
        </w:rPr>
        <w:t>     </w:t>
      </w:r>
      <w:r w:rsidRPr="005C6553">
        <w:rPr>
          <w:color w:val="000000"/>
          <w:sz w:val="28"/>
          <w:lang w:val="ru-RU"/>
        </w:rPr>
        <w:t xml:space="preserve"> В строке 641.00.017 Е указывается сумма выплат, на которые не начисляются обязательные пенсионные взносы в государственный центр по выплате пенсий с начала года, определяемая как сумма строк 641.00.017 </w:t>
      </w:r>
      <w:r>
        <w:rPr>
          <w:color w:val="000000"/>
          <w:sz w:val="28"/>
        </w:rPr>
        <w:t>D</w:t>
      </w:r>
      <w:r w:rsidRPr="005C6553">
        <w:rPr>
          <w:color w:val="000000"/>
          <w:sz w:val="28"/>
          <w:lang w:val="ru-RU"/>
        </w:rPr>
        <w:t xml:space="preserve"> расчета отчетного периода и 641.00.017 Е расчета за предыдущий отчетный период (641.00.017 </w:t>
      </w:r>
      <w:r>
        <w:rPr>
          <w:color w:val="000000"/>
          <w:sz w:val="28"/>
        </w:rPr>
        <w:t>D</w:t>
      </w:r>
      <w:r w:rsidRPr="005C6553">
        <w:rPr>
          <w:color w:val="000000"/>
          <w:sz w:val="28"/>
          <w:lang w:val="ru-RU"/>
        </w:rPr>
        <w:t xml:space="preserve"> + 641.00.017 Е).</w:t>
      </w:r>
    </w:p>
    <w:p w:rsidR="00AA22DF" w:rsidRPr="005C6553" w:rsidRDefault="005C6553">
      <w:pPr>
        <w:spacing w:after="0"/>
        <w:jc w:val="both"/>
        <w:rPr>
          <w:lang w:val="ru-RU"/>
        </w:rPr>
      </w:pPr>
      <w:bookmarkStart w:id="2253" w:name="z6443"/>
      <w:bookmarkEnd w:id="2252"/>
      <w:r>
        <w:rPr>
          <w:color w:val="000000"/>
          <w:sz w:val="28"/>
        </w:rPr>
        <w:t>     </w:t>
      </w:r>
      <w:r w:rsidRPr="005C6553">
        <w:rPr>
          <w:color w:val="000000"/>
          <w:sz w:val="28"/>
          <w:lang w:val="ru-RU"/>
        </w:rPr>
        <w:t xml:space="preserve"> Перечень выплат, на которые не начисляются обязательные пенсионные взносы в государственный центр по выплате пенсий, приведен в пункте 11 Порядка совершения операций по взиманию, учету, зачислению и расходованию средств пенсионного фонда Республики Казахстан, утвержденного постановлением Кабинета Министров Республики Казахстан от 6 октября 1994 года № 1120;</w:t>
      </w:r>
    </w:p>
    <w:p w:rsidR="00AA22DF" w:rsidRPr="005C6553" w:rsidRDefault="005C6553">
      <w:pPr>
        <w:spacing w:after="0"/>
        <w:jc w:val="both"/>
        <w:rPr>
          <w:lang w:val="ru-RU"/>
        </w:rPr>
      </w:pPr>
      <w:bookmarkStart w:id="2254" w:name="z6444"/>
      <w:bookmarkEnd w:id="2253"/>
      <w:r>
        <w:rPr>
          <w:color w:val="000000"/>
          <w:sz w:val="28"/>
        </w:rPr>
        <w:t>     </w:t>
      </w:r>
      <w:r w:rsidRPr="005C6553">
        <w:rPr>
          <w:color w:val="000000"/>
          <w:sz w:val="28"/>
          <w:lang w:val="ru-RU"/>
        </w:rPr>
        <w:t xml:space="preserve"> 3) в строках 641.00.018 А, 641.00.018 В и 641.00.018 С указываются суммы облагаемого фонда оплаты труда за 1, 2 и 3 месяцы отчетного периода, определяемые как разница соответствующих строк 641.00.016 и 641.00.017 (641.00.016 – 641.00.017).</w:t>
      </w:r>
    </w:p>
    <w:p w:rsidR="00AA22DF" w:rsidRPr="005C6553" w:rsidRDefault="005C6553">
      <w:pPr>
        <w:spacing w:after="0"/>
        <w:jc w:val="both"/>
        <w:rPr>
          <w:lang w:val="ru-RU"/>
        </w:rPr>
      </w:pPr>
      <w:bookmarkStart w:id="2255" w:name="z6445"/>
      <w:bookmarkEnd w:id="2254"/>
      <w:r>
        <w:rPr>
          <w:color w:val="000000"/>
          <w:sz w:val="28"/>
        </w:rPr>
        <w:t>     </w:t>
      </w:r>
      <w:r w:rsidRPr="005C6553">
        <w:rPr>
          <w:color w:val="000000"/>
          <w:sz w:val="28"/>
          <w:lang w:val="ru-RU"/>
        </w:rPr>
        <w:t xml:space="preserve"> В строке 641.00.018 </w:t>
      </w:r>
      <w:r>
        <w:rPr>
          <w:color w:val="000000"/>
          <w:sz w:val="28"/>
        </w:rPr>
        <w:t>D</w:t>
      </w:r>
      <w:r w:rsidRPr="005C6553">
        <w:rPr>
          <w:color w:val="000000"/>
          <w:sz w:val="28"/>
          <w:lang w:val="ru-RU"/>
        </w:rPr>
        <w:t xml:space="preserve"> указывается сумма облагаемого фонда оплаты труда за отчетный период, определяемая как сумма строк 641.00.018 А, 641.00.018 В и 641.00.018 С (641.00.018 А + 641.00.018 В + 641.00.018 С).</w:t>
      </w:r>
    </w:p>
    <w:p w:rsidR="00AA22DF" w:rsidRPr="005C6553" w:rsidRDefault="005C6553">
      <w:pPr>
        <w:spacing w:after="0"/>
        <w:jc w:val="both"/>
        <w:rPr>
          <w:lang w:val="ru-RU"/>
        </w:rPr>
      </w:pPr>
      <w:bookmarkStart w:id="2256" w:name="z6446"/>
      <w:bookmarkEnd w:id="2255"/>
      <w:r>
        <w:rPr>
          <w:color w:val="000000"/>
          <w:sz w:val="28"/>
        </w:rPr>
        <w:t>     </w:t>
      </w:r>
      <w:r w:rsidRPr="005C6553">
        <w:rPr>
          <w:color w:val="000000"/>
          <w:sz w:val="28"/>
          <w:lang w:val="ru-RU"/>
        </w:rPr>
        <w:t xml:space="preserve"> В строке 641.00.018 Е указывается сумма облагаемого фонда оплаты труда с начала года, определяемая как сумма строк 641.00.018 </w:t>
      </w:r>
      <w:r>
        <w:rPr>
          <w:color w:val="000000"/>
          <w:sz w:val="28"/>
        </w:rPr>
        <w:t>D</w:t>
      </w:r>
      <w:r w:rsidRPr="005C6553">
        <w:rPr>
          <w:color w:val="000000"/>
          <w:sz w:val="28"/>
          <w:lang w:val="ru-RU"/>
        </w:rPr>
        <w:t xml:space="preserve"> расчета отчетного периода и 641.00.018 Е расчета за предыдущий отчетный период (641.00.018 </w:t>
      </w:r>
      <w:r>
        <w:rPr>
          <w:color w:val="000000"/>
          <w:sz w:val="28"/>
        </w:rPr>
        <w:t>D</w:t>
      </w:r>
      <w:r w:rsidRPr="005C6553">
        <w:rPr>
          <w:color w:val="000000"/>
          <w:sz w:val="28"/>
          <w:lang w:val="ru-RU"/>
        </w:rPr>
        <w:t xml:space="preserve"> + 641.00.018 Е);</w:t>
      </w:r>
    </w:p>
    <w:p w:rsidR="00AA22DF" w:rsidRPr="005C6553" w:rsidRDefault="005C6553">
      <w:pPr>
        <w:spacing w:after="0"/>
        <w:jc w:val="both"/>
        <w:rPr>
          <w:lang w:val="ru-RU"/>
        </w:rPr>
      </w:pPr>
      <w:bookmarkStart w:id="2257" w:name="z6447"/>
      <w:bookmarkEnd w:id="2256"/>
      <w:r>
        <w:rPr>
          <w:color w:val="000000"/>
          <w:sz w:val="28"/>
        </w:rPr>
        <w:t>     </w:t>
      </w:r>
      <w:r w:rsidRPr="005C6553">
        <w:rPr>
          <w:color w:val="000000"/>
          <w:sz w:val="28"/>
          <w:lang w:val="ru-RU"/>
        </w:rPr>
        <w:t xml:space="preserve"> 4) в строках 641.00.019 А, 641.00.019 В и 641.00.019 С указывается ставка обязательных пенсионных взносов в государственный центр по выплате пенсий в зависимости от даты заключения контракта;</w:t>
      </w:r>
    </w:p>
    <w:p w:rsidR="00AA22DF" w:rsidRPr="005C6553" w:rsidRDefault="005C6553">
      <w:pPr>
        <w:spacing w:after="0"/>
        <w:jc w:val="both"/>
        <w:rPr>
          <w:lang w:val="ru-RU"/>
        </w:rPr>
      </w:pPr>
      <w:bookmarkStart w:id="2258" w:name="z6448"/>
      <w:bookmarkEnd w:id="2257"/>
      <w:r>
        <w:rPr>
          <w:color w:val="000000"/>
          <w:sz w:val="28"/>
        </w:rPr>
        <w:t>     </w:t>
      </w:r>
      <w:r w:rsidRPr="005C6553">
        <w:rPr>
          <w:color w:val="000000"/>
          <w:sz w:val="28"/>
          <w:lang w:val="ru-RU"/>
        </w:rPr>
        <w:t xml:space="preserve"> 5) в строках 641.00.020 А, 641.00.020 В и 641.00.020 С указываются суммы обязательных пенсионных взносов в государственный центр по выплате пенсий, исчисленные за 1, 2 и 3 месяцы отчетного периода путем умножения соответствующих сумм строк 641.00.018 и 641.00.019 (641.00.018 х 641.00.019).</w:t>
      </w:r>
    </w:p>
    <w:p w:rsidR="00AA22DF" w:rsidRPr="005C6553" w:rsidRDefault="005C6553">
      <w:pPr>
        <w:spacing w:after="0"/>
        <w:jc w:val="both"/>
        <w:rPr>
          <w:lang w:val="ru-RU"/>
        </w:rPr>
      </w:pPr>
      <w:bookmarkStart w:id="2259" w:name="z6449"/>
      <w:bookmarkEnd w:id="2258"/>
      <w:r>
        <w:rPr>
          <w:color w:val="000000"/>
          <w:sz w:val="28"/>
        </w:rPr>
        <w:t>     </w:t>
      </w:r>
      <w:r w:rsidRPr="005C6553">
        <w:rPr>
          <w:color w:val="000000"/>
          <w:sz w:val="28"/>
          <w:lang w:val="ru-RU"/>
        </w:rPr>
        <w:t xml:space="preserve"> В строке 641.00.020 </w:t>
      </w:r>
      <w:r>
        <w:rPr>
          <w:color w:val="000000"/>
          <w:sz w:val="28"/>
        </w:rPr>
        <w:t>D</w:t>
      </w:r>
      <w:r w:rsidRPr="005C6553">
        <w:rPr>
          <w:color w:val="000000"/>
          <w:sz w:val="28"/>
          <w:lang w:val="ru-RU"/>
        </w:rPr>
        <w:t xml:space="preserve"> указывается сумма обязательных пенсионных взносов в государственный центр по выплате пенсий за отчетный период, определяемая </w:t>
      </w:r>
      <w:r w:rsidRPr="005C6553">
        <w:rPr>
          <w:color w:val="000000"/>
          <w:sz w:val="28"/>
          <w:lang w:val="ru-RU"/>
        </w:rPr>
        <w:lastRenderedPageBreak/>
        <w:t>как сумма строк 641.00.020 А, 641.00.020 В и 641.00.020 С (641.00.020 А + 641.00.020 В + 641.00.020 С).</w:t>
      </w:r>
    </w:p>
    <w:p w:rsidR="00AA22DF" w:rsidRPr="005C6553" w:rsidRDefault="005C6553">
      <w:pPr>
        <w:spacing w:after="0"/>
        <w:jc w:val="both"/>
        <w:rPr>
          <w:lang w:val="ru-RU"/>
        </w:rPr>
      </w:pPr>
      <w:bookmarkStart w:id="2260" w:name="z6450"/>
      <w:bookmarkEnd w:id="2259"/>
      <w:r>
        <w:rPr>
          <w:color w:val="000000"/>
          <w:sz w:val="28"/>
        </w:rPr>
        <w:t>     </w:t>
      </w:r>
      <w:r w:rsidRPr="005C6553">
        <w:rPr>
          <w:color w:val="000000"/>
          <w:sz w:val="28"/>
          <w:lang w:val="ru-RU"/>
        </w:rPr>
        <w:t xml:space="preserve"> В строке 641.00.020 Е указывается сумма обязательных пенсионных взносов в государственный центр по выплате пенсий с начала года, определяемая как сумма строк 641.00.020 </w:t>
      </w:r>
      <w:r>
        <w:rPr>
          <w:color w:val="000000"/>
          <w:sz w:val="28"/>
        </w:rPr>
        <w:t>D</w:t>
      </w:r>
      <w:r w:rsidRPr="005C6553">
        <w:rPr>
          <w:color w:val="000000"/>
          <w:sz w:val="28"/>
          <w:lang w:val="ru-RU"/>
        </w:rPr>
        <w:t xml:space="preserve"> расчета отчетного периода и 641.00.020 Е расчета за предыдущий отчетный период (641.00.020 </w:t>
      </w:r>
      <w:r>
        <w:rPr>
          <w:color w:val="000000"/>
          <w:sz w:val="28"/>
        </w:rPr>
        <w:t>D</w:t>
      </w:r>
      <w:r w:rsidRPr="005C6553">
        <w:rPr>
          <w:color w:val="000000"/>
          <w:sz w:val="28"/>
          <w:lang w:val="ru-RU"/>
        </w:rPr>
        <w:t xml:space="preserve"> + 641.00.020 Е).</w:t>
      </w:r>
    </w:p>
    <w:p w:rsidR="00AA22DF" w:rsidRPr="005C6553" w:rsidRDefault="005C6553">
      <w:pPr>
        <w:spacing w:after="0"/>
        <w:jc w:val="both"/>
        <w:rPr>
          <w:lang w:val="ru-RU"/>
        </w:rPr>
      </w:pPr>
      <w:bookmarkStart w:id="2261" w:name="z6451"/>
      <w:bookmarkEnd w:id="2260"/>
      <w:r>
        <w:rPr>
          <w:color w:val="000000"/>
          <w:sz w:val="28"/>
        </w:rPr>
        <w:t>     </w:t>
      </w:r>
      <w:r w:rsidRPr="005C6553">
        <w:rPr>
          <w:color w:val="000000"/>
          <w:sz w:val="28"/>
          <w:lang w:val="ru-RU"/>
        </w:rPr>
        <w:t xml:space="preserve"> 14. В разделе "Отчисления пользователей автомобильных дорог":</w:t>
      </w:r>
    </w:p>
    <w:p w:rsidR="00AA22DF" w:rsidRPr="005C6553" w:rsidRDefault="005C6553">
      <w:pPr>
        <w:spacing w:after="0"/>
        <w:jc w:val="both"/>
        <w:rPr>
          <w:lang w:val="ru-RU"/>
        </w:rPr>
      </w:pPr>
      <w:bookmarkStart w:id="2262" w:name="z6452"/>
      <w:bookmarkEnd w:id="2261"/>
      <w:r>
        <w:rPr>
          <w:color w:val="000000"/>
          <w:sz w:val="28"/>
        </w:rPr>
        <w:t>     </w:t>
      </w:r>
      <w:r w:rsidRPr="005C6553">
        <w:rPr>
          <w:color w:val="000000"/>
          <w:sz w:val="28"/>
          <w:lang w:val="ru-RU"/>
        </w:rPr>
        <w:t xml:space="preserve"> 1) в строках 641.00.021 А, 641.00.021 В и 641.00.021 С указываются стоимость реализованной продукции, выполненных работ и предоставленных услуг за 1, 2 и 3 месяцы отчетного периода соответственно с учетом корректировки в соответствии с Законом Республики Казахстан "О трансфертном ценообразовании" (далее – Закон о трансфертном ценообразовании);</w:t>
      </w:r>
    </w:p>
    <w:p w:rsidR="00AA22DF" w:rsidRPr="005C6553" w:rsidRDefault="005C6553">
      <w:pPr>
        <w:spacing w:after="0"/>
        <w:jc w:val="both"/>
        <w:rPr>
          <w:lang w:val="ru-RU"/>
        </w:rPr>
      </w:pPr>
      <w:bookmarkStart w:id="2263" w:name="z6453"/>
      <w:bookmarkEnd w:id="2262"/>
      <w:r>
        <w:rPr>
          <w:color w:val="000000"/>
          <w:sz w:val="28"/>
        </w:rPr>
        <w:t>     </w:t>
      </w:r>
      <w:r w:rsidRPr="005C6553">
        <w:rPr>
          <w:color w:val="000000"/>
          <w:sz w:val="28"/>
          <w:lang w:val="ru-RU"/>
        </w:rPr>
        <w:t xml:space="preserve"> 2) в строках 641.00.021 А</w:t>
      </w:r>
      <w:r>
        <w:rPr>
          <w:color w:val="000000"/>
          <w:sz w:val="28"/>
        </w:rPr>
        <w:t>I</w:t>
      </w:r>
      <w:r w:rsidRPr="005C6553">
        <w:rPr>
          <w:color w:val="000000"/>
          <w:sz w:val="28"/>
          <w:lang w:val="ru-RU"/>
        </w:rPr>
        <w:t>, 641.00.021 В</w:t>
      </w:r>
      <w:r>
        <w:rPr>
          <w:color w:val="000000"/>
          <w:sz w:val="28"/>
        </w:rPr>
        <w:t>I</w:t>
      </w:r>
      <w:r w:rsidRPr="005C6553">
        <w:rPr>
          <w:color w:val="000000"/>
          <w:sz w:val="28"/>
          <w:lang w:val="ru-RU"/>
        </w:rPr>
        <w:t xml:space="preserve"> и 641.00.021 С</w:t>
      </w:r>
      <w:r>
        <w:rPr>
          <w:color w:val="000000"/>
          <w:sz w:val="28"/>
        </w:rPr>
        <w:t>I</w:t>
      </w:r>
      <w:r w:rsidRPr="005C6553">
        <w:rPr>
          <w:color w:val="000000"/>
          <w:sz w:val="28"/>
          <w:lang w:val="ru-RU"/>
        </w:rPr>
        <w:t xml:space="preserve"> указываются фактические объемы реализованной продукции, выполненных работ и предоставленных услуг в фактических ценах реализации за 1, 2 и 3 месяцы отчетного периода соответственно;</w:t>
      </w:r>
    </w:p>
    <w:p w:rsidR="00AA22DF" w:rsidRPr="005C6553" w:rsidRDefault="005C6553">
      <w:pPr>
        <w:spacing w:after="0"/>
        <w:jc w:val="both"/>
        <w:rPr>
          <w:lang w:val="ru-RU"/>
        </w:rPr>
      </w:pPr>
      <w:bookmarkStart w:id="2264" w:name="z6454"/>
      <w:bookmarkEnd w:id="2263"/>
      <w:r>
        <w:rPr>
          <w:color w:val="000000"/>
          <w:sz w:val="28"/>
        </w:rPr>
        <w:t>     </w:t>
      </w:r>
      <w:r w:rsidRPr="005C6553">
        <w:rPr>
          <w:color w:val="000000"/>
          <w:sz w:val="28"/>
          <w:lang w:val="ru-RU"/>
        </w:rPr>
        <w:t xml:space="preserve"> 3) в строках 641.00.021 А</w:t>
      </w:r>
      <w:r>
        <w:rPr>
          <w:color w:val="000000"/>
          <w:sz w:val="28"/>
        </w:rPr>
        <w:t>II</w:t>
      </w:r>
      <w:r w:rsidRPr="005C6553">
        <w:rPr>
          <w:color w:val="000000"/>
          <w:sz w:val="28"/>
          <w:lang w:val="ru-RU"/>
        </w:rPr>
        <w:t>, 641.00.021 В</w:t>
      </w:r>
      <w:r>
        <w:rPr>
          <w:color w:val="000000"/>
          <w:sz w:val="28"/>
        </w:rPr>
        <w:t>II</w:t>
      </w:r>
      <w:r w:rsidRPr="005C6553">
        <w:rPr>
          <w:color w:val="000000"/>
          <w:sz w:val="28"/>
          <w:lang w:val="ru-RU"/>
        </w:rPr>
        <w:t>, 641.00.021 С</w:t>
      </w:r>
      <w:r>
        <w:rPr>
          <w:color w:val="000000"/>
          <w:sz w:val="28"/>
        </w:rPr>
        <w:t>II</w:t>
      </w:r>
      <w:r w:rsidRPr="005C6553">
        <w:rPr>
          <w:color w:val="000000"/>
          <w:sz w:val="28"/>
          <w:lang w:val="ru-RU"/>
        </w:rPr>
        <w:t xml:space="preserve"> указываются отклонения цен реализованной продукции, выполненных работ и предоставленных услуг, определенных в соответствии с Законом о трансфертном ценообразовании за 1, 2 и 3 месяцы отчетного периода соответственно.</w:t>
      </w:r>
    </w:p>
    <w:p w:rsidR="00AA22DF" w:rsidRPr="005C6553" w:rsidRDefault="005C6553">
      <w:pPr>
        <w:spacing w:after="0"/>
        <w:jc w:val="both"/>
        <w:rPr>
          <w:lang w:val="ru-RU"/>
        </w:rPr>
      </w:pPr>
      <w:bookmarkStart w:id="2265" w:name="z6455"/>
      <w:bookmarkEnd w:id="2264"/>
      <w:r>
        <w:rPr>
          <w:color w:val="000000"/>
          <w:sz w:val="28"/>
        </w:rPr>
        <w:t>     </w:t>
      </w:r>
      <w:r w:rsidRPr="005C6553">
        <w:rPr>
          <w:color w:val="000000"/>
          <w:sz w:val="28"/>
          <w:lang w:val="ru-RU"/>
        </w:rPr>
        <w:t xml:space="preserve"> В строке 641.00.021 </w:t>
      </w:r>
      <w:r>
        <w:rPr>
          <w:color w:val="000000"/>
          <w:sz w:val="28"/>
        </w:rPr>
        <w:t>D</w:t>
      </w:r>
      <w:r w:rsidRPr="005C6553">
        <w:rPr>
          <w:color w:val="000000"/>
          <w:sz w:val="28"/>
          <w:lang w:val="ru-RU"/>
        </w:rPr>
        <w:t xml:space="preserve"> указывается фактический объем реализованной продукции, выполненных работ и предоставленных услуг в фактических ценах реализации за отчетный период, определяемый как сумма строк 641.00.001 А</w:t>
      </w:r>
      <w:r>
        <w:rPr>
          <w:color w:val="000000"/>
          <w:sz w:val="28"/>
        </w:rPr>
        <w:t>I</w:t>
      </w:r>
      <w:r w:rsidRPr="005C6553">
        <w:rPr>
          <w:color w:val="000000"/>
          <w:sz w:val="28"/>
          <w:lang w:val="ru-RU"/>
        </w:rPr>
        <w:t>, 641.00.021 В</w:t>
      </w:r>
      <w:r>
        <w:rPr>
          <w:color w:val="000000"/>
          <w:sz w:val="28"/>
        </w:rPr>
        <w:t>I</w:t>
      </w:r>
      <w:r w:rsidRPr="005C6553">
        <w:rPr>
          <w:color w:val="000000"/>
          <w:sz w:val="28"/>
          <w:lang w:val="ru-RU"/>
        </w:rPr>
        <w:t xml:space="preserve"> и 641.00.021 С</w:t>
      </w:r>
      <w:r>
        <w:rPr>
          <w:color w:val="000000"/>
          <w:sz w:val="28"/>
        </w:rPr>
        <w:t>I</w:t>
      </w:r>
      <w:r w:rsidRPr="005C6553">
        <w:rPr>
          <w:color w:val="000000"/>
          <w:sz w:val="28"/>
          <w:lang w:val="ru-RU"/>
        </w:rPr>
        <w:t>.</w:t>
      </w:r>
    </w:p>
    <w:p w:rsidR="00AA22DF" w:rsidRPr="005C6553" w:rsidRDefault="005C6553">
      <w:pPr>
        <w:spacing w:after="0"/>
        <w:jc w:val="both"/>
        <w:rPr>
          <w:lang w:val="ru-RU"/>
        </w:rPr>
      </w:pPr>
      <w:bookmarkStart w:id="2266" w:name="z6456"/>
      <w:bookmarkEnd w:id="2265"/>
      <w:r>
        <w:rPr>
          <w:color w:val="000000"/>
          <w:sz w:val="28"/>
        </w:rPr>
        <w:t>     </w:t>
      </w:r>
      <w:r w:rsidRPr="005C6553">
        <w:rPr>
          <w:color w:val="000000"/>
          <w:sz w:val="28"/>
          <w:lang w:val="ru-RU"/>
        </w:rPr>
        <w:t xml:space="preserve"> В строке 641.00.021 Е указывается фактический объем реализованной продукции, выполненных работ и предоставленных услуг в фактических ценах реализации с начала года, определяемый как сумма строк 641.00.021 </w:t>
      </w:r>
      <w:r>
        <w:rPr>
          <w:color w:val="000000"/>
          <w:sz w:val="28"/>
        </w:rPr>
        <w:t>D</w:t>
      </w:r>
      <w:r w:rsidRPr="005C6553">
        <w:rPr>
          <w:color w:val="000000"/>
          <w:sz w:val="28"/>
          <w:lang w:val="ru-RU"/>
        </w:rPr>
        <w:t xml:space="preserve"> расчета отчетного периода и 641.00.021 Е расчета за предыдущий отчетный период.</w:t>
      </w:r>
    </w:p>
    <w:p w:rsidR="00AA22DF" w:rsidRPr="005C6553" w:rsidRDefault="005C6553">
      <w:pPr>
        <w:spacing w:after="0"/>
        <w:jc w:val="both"/>
        <w:rPr>
          <w:lang w:val="ru-RU"/>
        </w:rPr>
      </w:pPr>
      <w:bookmarkStart w:id="2267" w:name="z6457"/>
      <w:bookmarkEnd w:id="2266"/>
      <w:r>
        <w:rPr>
          <w:color w:val="000000"/>
          <w:sz w:val="28"/>
        </w:rPr>
        <w:t>     </w:t>
      </w:r>
      <w:r w:rsidRPr="005C6553">
        <w:rPr>
          <w:color w:val="000000"/>
          <w:sz w:val="28"/>
          <w:lang w:val="ru-RU"/>
        </w:rPr>
        <w:t xml:space="preserve"> Данные строки заполняются в случае, если контракт заключен до 8 июня 1998 года;</w:t>
      </w:r>
    </w:p>
    <w:p w:rsidR="00AA22DF" w:rsidRPr="005C6553" w:rsidRDefault="005C6553">
      <w:pPr>
        <w:spacing w:after="0"/>
        <w:jc w:val="both"/>
        <w:rPr>
          <w:lang w:val="ru-RU"/>
        </w:rPr>
      </w:pPr>
      <w:bookmarkStart w:id="2268" w:name="z6458"/>
      <w:bookmarkEnd w:id="2267"/>
      <w:r>
        <w:rPr>
          <w:color w:val="000000"/>
          <w:sz w:val="28"/>
        </w:rPr>
        <w:t>     </w:t>
      </w:r>
      <w:r w:rsidRPr="005C6553">
        <w:rPr>
          <w:color w:val="000000"/>
          <w:sz w:val="28"/>
          <w:lang w:val="ru-RU"/>
        </w:rPr>
        <w:t xml:space="preserve"> 4) в строках 641.00.022 А, 641.00.022 В и 641.00.022 С указывается совокупный годовой доход за 1, 2 и 3 месяцы отчетного периода соответственно с учетом корректировки в соответствии с Законом о трансфертном ценообразовании;</w:t>
      </w:r>
    </w:p>
    <w:p w:rsidR="00AA22DF" w:rsidRPr="005C6553" w:rsidRDefault="005C6553">
      <w:pPr>
        <w:spacing w:after="0"/>
        <w:jc w:val="both"/>
        <w:rPr>
          <w:lang w:val="ru-RU"/>
        </w:rPr>
      </w:pPr>
      <w:bookmarkStart w:id="2269" w:name="z6459"/>
      <w:bookmarkEnd w:id="2268"/>
      <w:r>
        <w:rPr>
          <w:color w:val="000000"/>
          <w:sz w:val="28"/>
        </w:rPr>
        <w:t>     </w:t>
      </w:r>
      <w:r w:rsidRPr="005C6553">
        <w:rPr>
          <w:color w:val="000000"/>
          <w:sz w:val="28"/>
          <w:lang w:val="ru-RU"/>
        </w:rPr>
        <w:t xml:space="preserve"> 5) в строках 641.00.022 А</w:t>
      </w:r>
      <w:r>
        <w:rPr>
          <w:color w:val="000000"/>
          <w:sz w:val="28"/>
        </w:rPr>
        <w:t>I</w:t>
      </w:r>
      <w:r w:rsidRPr="005C6553">
        <w:rPr>
          <w:color w:val="000000"/>
          <w:sz w:val="28"/>
          <w:lang w:val="ru-RU"/>
        </w:rPr>
        <w:t>, 641.00.022 В</w:t>
      </w:r>
      <w:r>
        <w:rPr>
          <w:color w:val="000000"/>
          <w:sz w:val="28"/>
        </w:rPr>
        <w:t>I</w:t>
      </w:r>
      <w:r w:rsidRPr="005C6553">
        <w:rPr>
          <w:color w:val="000000"/>
          <w:sz w:val="28"/>
          <w:lang w:val="ru-RU"/>
        </w:rPr>
        <w:t xml:space="preserve"> и 641.00.022 С</w:t>
      </w:r>
      <w:r>
        <w:rPr>
          <w:color w:val="000000"/>
          <w:sz w:val="28"/>
        </w:rPr>
        <w:t>I</w:t>
      </w:r>
      <w:r w:rsidRPr="005C6553">
        <w:rPr>
          <w:color w:val="000000"/>
          <w:sz w:val="28"/>
          <w:lang w:val="ru-RU"/>
        </w:rPr>
        <w:t xml:space="preserve"> указывается совокупный годовой доход за 1, 2 и 3 месяцы отчетного периода соответственно;</w:t>
      </w:r>
    </w:p>
    <w:p w:rsidR="00AA22DF" w:rsidRPr="005C6553" w:rsidRDefault="005C6553">
      <w:pPr>
        <w:spacing w:after="0"/>
        <w:jc w:val="both"/>
        <w:rPr>
          <w:lang w:val="ru-RU"/>
        </w:rPr>
      </w:pPr>
      <w:bookmarkStart w:id="2270" w:name="z6460"/>
      <w:bookmarkEnd w:id="2269"/>
      <w:r>
        <w:rPr>
          <w:color w:val="000000"/>
          <w:sz w:val="28"/>
        </w:rPr>
        <w:lastRenderedPageBreak/>
        <w:t>     </w:t>
      </w:r>
      <w:r w:rsidRPr="005C6553">
        <w:rPr>
          <w:color w:val="000000"/>
          <w:sz w:val="28"/>
          <w:lang w:val="ru-RU"/>
        </w:rPr>
        <w:t xml:space="preserve"> 6) в строках 641.00.022 А</w:t>
      </w:r>
      <w:r>
        <w:rPr>
          <w:color w:val="000000"/>
          <w:sz w:val="28"/>
        </w:rPr>
        <w:t>II</w:t>
      </w:r>
      <w:r w:rsidRPr="005C6553">
        <w:rPr>
          <w:color w:val="000000"/>
          <w:sz w:val="28"/>
          <w:lang w:val="ru-RU"/>
        </w:rPr>
        <w:t>, 641.00.022 В</w:t>
      </w:r>
      <w:r>
        <w:rPr>
          <w:color w:val="000000"/>
          <w:sz w:val="28"/>
        </w:rPr>
        <w:t>II</w:t>
      </w:r>
      <w:r w:rsidRPr="005C6553">
        <w:rPr>
          <w:color w:val="000000"/>
          <w:sz w:val="28"/>
          <w:lang w:val="ru-RU"/>
        </w:rPr>
        <w:t xml:space="preserve"> и 641.00.022 С</w:t>
      </w:r>
      <w:r>
        <w:rPr>
          <w:color w:val="000000"/>
          <w:sz w:val="28"/>
        </w:rPr>
        <w:t>II</w:t>
      </w:r>
      <w:r w:rsidRPr="005C6553">
        <w:rPr>
          <w:color w:val="000000"/>
          <w:sz w:val="28"/>
          <w:lang w:val="ru-RU"/>
        </w:rPr>
        <w:t xml:space="preserve"> указывается сумма корректировки совокупного годового дохода в соответствии с Законом о трансфертном ценообразовании за 1, 2 и 3 месяцы отчетного периода соответственно.</w:t>
      </w:r>
    </w:p>
    <w:p w:rsidR="00AA22DF" w:rsidRPr="005C6553" w:rsidRDefault="005C6553">
      <w:pPr>
        <w:spacing w:after="0"/>
        <w:jc w:val="both"/>
        <w:rPr>
          <w:lang w:val="ru-RU"/>
        </w:rPr>
      </w:pPr>
      <w:bookmarkStart w:id="2271" w:name="z6461"/>
      <w:bookmarkEnd w:id="2270"/>
      <w:r>
        <w:rPr>
          <w:color w:val="000000"/>
          <w:sz w:val="28"/>
        </w:rPr>
        <w:t>     </w:t>
      </w:r>
      <w:r w:rsidRPr="005C6553">
        <w:rPr>
          <w:color w:val="000000"/>
          <w:sz w:val="28"/>
          <w:lang w:val="ru-RU"/>
        </w:rPr>
        <w:t xml:space="preserve"> В строке 641.00.022 </w:t>
      </w:r>
      <w:r>
        <w:rPr>
          <w:color w:val="000000"/>
          <w:sz w:val="28"/>
        </w:rPr>
        <w:t>D</w:t>
      </w:r>
      <w:r w:rsidRPr="005C6553">
        <w:rPr>
          <w:color w:val="000000"/>
          <w:sz w:val="28"/>
          <w:lang w:val="ru-RU"/>
        </w:rPr>
        <w:t xml:space="preserve"> указывается совокупный годовой доход за отчетный период, определяемый как сумма строк 641.00.022 А</w:t>
      </w:r>
      <w:r>
        <w:rPr>
          <w:color w:val="000000"/>
          <w:sz w:val="28"/>
        </w:rPr>
        <w:t>I</w:t>
      </w:r>
      <w:r w:rsidRPr="005C6553">
        <w:rPr>
          <w:color w:val="000000"/>
          <w:sz w:val="28"/>
          <w:lang w:val="ru-RU"/>
        </w:rPr>
        <w:t>, 641.00.022 В</w:t>
      </w:r>
      <w:r>
        <w:rPr>
          <w:color w:val="000000"/>
          <w:sz w:val="28"/>
        </w:rPr>
        <w:t>I</w:t>
      </w:r>
      <w:r w:rsidRPr="005C6553">
        <w:rPr>
          <w:color w:val="000000"/>
          <w:sz w:val="28"/>
          <w:lang w:val="ru-RU"/>
        </w:rPr>
        <w:t xml:space="preserve"> и 641.00.022 С</w:t>
      </w:r>
      <w:r>
        <w:rPr>
          <w:color w:val="000000"/>
          <w:sz w:val="28"/>
        </w:rPr>
        <w:t>I</w:t>
      </w:r>
      <w:r w:rsidRPr="005C6553">
        <w:rPr>
          <w:color w:val="000000"/>
          <w:sz w:val="28"/>
          <w:lang w:val="ru-RU"/>
        </w:rPr>
        <w:t>.</w:t>
      </w:r>
    </w:p>
    <w:p w:rsidR="00AA22DF" w:rsidRPr="005C6553" w:rsidRDefault="005C6553">
      <w:pPr>
        <w:spacing w:after="0"/>
        <w:jc w:val="both"/>
        <w:rPr>
          <w:lang w:val="ru-RU"/>
        </w:rPr>
      </w:pPr>
      <w:bookmarkStart w:id="2272" w:name="z6462"/>
      <w:bookmarkEnd w:id="2271"/>
      <w:r>
        <w:rPr>
          <w:color w:val="000000"/>
          <w:sz w:val="28"/>
        </w:rPr>
        <w:t>     </w:t>
      </w:r>
      <w:r w:rsidRPr="005C6553">
        <w:rPr>
          <w:color w:val="000000"/>
          <w:sz w:val="28"/>
          <w:lang w:val="ru-RU"/>
        </w:rPr>
        <w:t xml:space="preserve"> В строке 641.00.022 Е указывается совокупный годовой доход с начала года, определяемый как сумма строк 641.00.022 </w:t>
      </w:r>
      <w:r>
        <w:rPr>
          <w:color w:val="000000"/>
          <w:sz w:val="28"/>
        </w:rPr>
        <w:t>D</w:t>
      </w:r>
      <w:r w:rsidRPr="005C6553">
        <w:rPr>
          <w:color w:val="000000"/>
          <w:sz w:val="28"/>
          <w:lang w:val="ru-RU"/>
        </w:rPr>
        <w:t xml:space="preserve"> расчета отчетного периода и 641.00.022 Е расчета за предыдущий отчетный период.</w:t>
      </w:r>
    </w:p>
    <w:p w:rsidR="00AA22DF" w:rsidRPr="005C6553" w:rsidRDefault="005C6553">
      <w:pPr>
        <w:spacing w:after="0"/>
        <w:jc w:val="both"/>
        <w:rPr>
          <w:lang w:val="ru-RU"/>
        </w:rPr>
      </w:pPr>
      <w:bookmarkStart w:id="2273" w:name="z6463"/>
      <w:bookmarkEnd w:id="2272"/>
      <w:r>
        <w:rPr>
          <w:color w:val="000000"/>
          <w:sz w:val="28"/>
        </w:rPr>
        <w:t>     </w:t>
      </w:r>
      <w:r w:rsidRPr="005C6553">
        <w:rPr>
          <w:color w:val="000000"/>
          <w:sz w:val="28"/>
          <w:lang w:val="ru-RU"/>
        </w:rPr>
        <w:t xml:space="preserve"> Данные строки заполняются в случае, если контракт заключен после 8 июня 1998 года;</w:t>
      </w:r>
    </w:p>
    <w:p w:rsidR="00AA22DF" w:rsidRPr="005C6553" w:rsidRDefault="005C6553">
      <w:pPr>
        <w:spacing w:after="0"/>
        <w:jc w:val="both"/>
        <w:rPr>
          <w:lang w:val="ru-RU"/>
        </w:rPr>
      </w:pPr>
      <w:bookmarkStart w:id="2274" w:name="z6464"/>
      <w:bookmarkEnd w:id="2273"/>
      <w:r>
        <w:rPr>
          <w:color w:val="000000"/>
          <w:sz w:val="28"/>
        </w:rPr>
        <w:t>     </w:t>
      </w:r>
      <w:r w:rsidRPr="005C6553">
        <w:rPr>
          <w:color w:val="000000"/>
          <w:sz w:val="28"/>
          <w:lang w:val="ru-RU"/>
        </w:rPr>
        <w:t xml:space="preserve"> 1) в строках 641.00.023 А, 641.00.023 В и 641.00.023 С указывается ставка отчислений пользователей автомобильных дорог, установленная в зависимости от базы исчисления платежей, указанной в строках 641.00.021 или 641.00.022;</w:t>
      </w:r>
    </w:p>
    <w:p w:rsidR="00AA22DF" w:rsidRPr="005C6553" w:rsidRDefault="005C6553">
      <w:pPr>
        <w:spacing w:after="0"/>
        <w:jc w:val="both"/>
        <w:rPr>
          <w:lang w:val="ru-RU"/>
        </w:rPr>
      </w:pPr>
      <w:bookmarkStart w:id="2275" w:name="z6465"/>
      <w:bookmarkEnd w:id="2274"/>
      <w:r>
        <w:rPr>
          <w:color w:val="000000"/>
          <w:sz w:val="28"/>
        </w:rPr>
        <w:t>     </w:t>
      </w:r>
      <w:r w:rsidRPr="005C6553">
        <w:rPr>
          <w:color w:val="000000"/>
          <w:sz w:val="28"/>
          <w:lang w:val="ru-RU"/>
        </w:rPr>
        <w:t xml:space="preserve"> 2) в строках 641.00.024 А, 641.00.024 В и 641.00.024 С указываются суммы отчислений пользователей автомобильных дорог, подлежащие перечислению в бюджет с учетом корректировки в соответствии с Законом о трансфертном ценообразовании, определяемые как произведение строк 641.00.021 и 641.00.023 или 641.00.022 и 641.00.023;</w:t>
      </w:r>
    </w:p>
    <w:p w:rsidR="00AA22DF" w:rsidRPr="005C6553" w:rsidRDefault="005C6553">
      <w:pPr>
        <w:spacing w:after="0"/>
        <w:jc w:val="both"/>
        <w:rPr>
          <w:lang w:val="ru-RU"/>
        </w:rPr>
      </w:pPr>
      <w:bookmarkStart w:id="2276" w:name="z6466"/>
      <w:bookmarkEnd w:id="2275"/>
      <w:r>
        <w:rPr>
          <w:color w:val="000000"/>
          <w:sz w:val="28"/>
        </w:rPr>
        <w:t>     </w:t>
      </w:r>
      <w:r w:rsidRPr="005C6553">
        <w:rPr>
          <w:color w:val="000000"/>
          <w:sz w:val="28"/>
          <w:lang w:val="ru-RU"/>
        </w:rPr>
        <w:t xml:space="preserve"> 3) в строках 641.00.024 А</w:t>
      </w:r>
      <w:r>
        <w:rPr>
          <w:color w:val="000000"/>
          <w:sz w:val="28"/>
        </w:rPr>
        <w:t>I</w:t>
      </w:r>
      <w:r w:rsidRPr="005C6553">
        <w:rPr>
          <w:color w:val="000000"/>
          <w:sz w:val="28"/>
          <w:lang w:val="ru-RU"/>
        </w:rPr>
        <w:t>, 641.00.024 В</w:t>
      </w:r>
      <w:r>
        <w:rPr>
          <w:color w:val="000000"/>
          <w:sz w:val="28"/>
        </w:rPr>
        <w:t>I</w:t>
      </w:r>
      <w:r w:rsidRPr="005C6553">
        <w:rPr>
          <w:color w:val="000000"/>
          <w:sz w:val="28"/>
          <w:lang w:val="ru-RU"/>
        </w:rPr>
        <w:t xml:space="preserve"> и 641.00.024 С</w:t>
      </w:r>
      <w:r>
        <w:rPr>
          <w:color w:val="000000"/>
          <w:sz w:val="28"/>
        </w:rPr>
        <w:t>I</w:t>
      </w:r>
      <w:r w:rsidRPr="005C6553">
        <w:rPr>
          <w:color w:val="000000"/>
          <w:sz w:val="28"/>
          <w:lang w:val="ru-RU"/>
        </w:rPr>
        <w:t xml:space="preserve"> указываются суммы отчислений пользователей автомобильных дорог;</w:t>
      </w:r>
    </w:p>
    <w:p w:rsidR="00AA22DF" w:rsidRPr="005C6553" w:rsidRDefault="005C6553">
      <w:pPr>
        <w:spacing w:after="0"/>
        <w:jc w:val="both"/>
        <w:rPr>
          <w:lang w:val="ru-RU"/>
        </w:rPr>
      </w:pPr>
      <w:bookmarkStart w:id="2277" w:name="z6467"/>
      <w:bookmarkEnd w:id="2276"/>
      <w:r>
        <w:rPr>
          <w:color w:val="000000"/>
          <w:sz w:val="28"/>
        </w:rPr>
        <w:t>     </w:t>
      </w:r>
      <w:r w:rsidRPr="005C6553">
        <w:rPr>
          <w:color w:val="000000"/>
          <w:sz w:val="28"/>
          <w:lang w:val="ru-RU"/>
        </w:rPr>
        <w:t xml:space="preserve"> 4) в строках 641.00.024 А</w:t>
      </w:r>
      <w:r>
        <w:rPr>
          <w:color w:val="000000"/>
          <w:sz w:val="28"/>
        </w:rPr>
        <w:t>II</w:t>
      </w:r>
      <w:r w:rsidRPr="005C6553">
        <w:rPr>
          <w:color w:val="000000"/>
          <w:sz w:val="28"/>
          <w:lang w:val="ru-RU"/>
        </w:rPr>
        <w:t>, 641.00.024 В</w:t>
      </w:r>
      <w:r>
        <w:rPr>
          <w:color w:val="000000"/>
          <w:sz w:val="28"/>
        </w:rPr>
        <w:t>II</w:t>
      </w:r>
      <w:r w:rsidRPr="005C6553">
        <w:rPr>
          <w:color w:val="000000"/>
          <w:sz w:val="28"/>
          <w:lang w:val="ru-RU"/>
        </w:rPr>
        <w:t xml:space="preserve"> и 641.00.024 С</w:t>
      </w:r>
      <w:r>
        <w:rPr>
          <w:color w:val="000000"/>
          <w:sz w:val="28"/>
        </w:rPr>
        <w:t>II</w:t>
      </w:r>
      <w:r w:rsidRPr="005C6553">
        <w:rPr>
          <w:color w:val="000000"/>
          <w:sz w:val="28"/>
          <w:lang w:val="ru-RU"/>
        </w:rPr>
        <w:t xml:space="preserve"> указываются суммы отчислений пользователей автомобильных дорог, определяемые в соответствии с Законом о трансфертном ценообразовании;</w:t>
      </w:r>
    </w:p>
    <w:p w:rsidR="00AA22DF" w:rsidRPr="005C6553" w:rsidRDefault="005C6553">
      <w:pPr>
        <w:spacing w:after="0"/>
        <w:jc w:val="both"/>
        <w:rPr>
          <w:lang w:val="ru-RU"/>
        </w:rPr>
      </w:pPr>
      <w:bookmarkStart w:id="2278" w:name="z6468"/>
      <w:bookmarkEnd w:id="2277"/>
      <w:r>
        <w:rPr>
          <w:color w:val="000000"/>
          <w:sz w:val="28"/>
        </w:rPr>
        <w:t>     </w:t>
      </w:r>
      <w:r w:rsidRPr="005C6553">
        <w:rPr>
          <w:color w:val="000000"/>
          <w:sz w:val="28"/>
          <w:lang w:val="ru-RU"/>
        </w:rPr>
        <w:t xml:space="preserve"> 5) в строке 641.00.024 </w:t>
      </w:r>
      <w:r>
        <w:rPr>
          <w:color w:val="000000"/>
          <w:sz w:val="28"/>
        </w:rPr>
        <w:t>D</w:t>
      </w:r>
      <w:r w:rsidRPr="005C6553">
        <w:rPr>
          <w:color w:val="000000"/>
          <w:sz w:val="28"/>
          <w:lang w:val="ru-RU"/>
        </w:rPr>
        <w:t xml:space="preserve"> указывается сумма отчислений пользователей автомобильных дорог за отчетный период, определяемая как сумма строк 641.00.024 А, 641.00.024 В и 641.00.024 С;</w:t>
      </w:r>
    </w:p>
    <w:p w:rsidR="00AA22DF" w:rsidRPr="005C6553" w:rsidRDefault="005C6553">
      <w:pPr>
        <w:spacing w:after="0"/>
        <w:jc w:val="both"/>
        <w:rPr>
          <w:lang w:val="ru-RU"/>
        </w:rPr>
      </w:pPr>
      <w:bookmarkStart w:id="2279" w:name="z6469"/>
      <w:bookmarkEnd w:id="2278"/>
      <w:r>
        <w:rPr>
          <w:color w:val="000000"/>
          <w:sz w:val="28"/>
        </w:rPr>
        <w:t>     </w:t>
      </w:r>
      <w:r w:rsidRPr="005C6553">
        <w:rPr>
          <w:color w:val="000000"/>
          <w:sz w:val="28"/>
          <w:lang w:val="ru-RU"/>
        </w:rPr>
        <w:t xml:space="preserve"> 6) в строке 641.00.024 Е указывается сумма отчислений пользователей автомобильных дорог с начала года, определяемая как сумма строк 641.00.024 </w:t>
      </w:r>
      <w:r>
        <w:rPr>
          <w:color w:val="000000"/>
          <w:sz w:val="28"/>
        </w:rPr>
        <w:t>D</w:t>
      </w:r>
      <w:r w:rsidRPr="005C6553">
        <w:rPr>
          <w:color w:val="000000"/>
          <w:sz w:val="28"/>
          <w:lang w:val="ru-RU"/>
        </w:rPr>
        <w:t xml:space="preserve"> расчета отчетного периода и 641.00.024 Е расчета за предыдущий отчетный период.</w:t>
      </w:r>
    </w:p>
    <w:p w:rsidR="00AA22DF" w:rsidRPr="005C6553" w:rsidRDefault="005C6553">
      <w:pPr>
        <w:spacing w:after="0"/>
        <w:jc w:val="both"/>
        <w:rPr>
          <w:lang w:val="ru-RU"/>
        </w:rPr>
      </w:pPr>
      <w:bookmarkStart w:id="2280" w:name="z6470"/>
      <w:bookmarkEnd w:id="2279"/>
      <w:r>
        <w:rPr>
          <w:color w:val="000000"/>
          <w:sz w:val="28"/>
        </w:rPr>
        <w:t>     </w:t>
      </w:r>
      <w:r w:rsidRPr="005C6553">
        <w:rPr>
          <w:color w:val="000000"/>
          <w:sz w:val="28"/>
          <w:lang w:val="ru-RU"/>
        </w:rPr>
        <w:t xml:space="preserve"> 15. В разделе "Отчисления в фонд социального медицинского страхования":</w:t>
      </w:r>
    </w:p>
    <w:p w:rsidR="00AA22DF" w:rsidRPr="005C6553" w:rsidRDefault="005C6553">
      <w:pPr>
        <w:spacing w:after="0"/>
        <w:jc w:val="both"/>
        <w:rPr>
          <w:lang w:val="ru-RU"/>
        </w:rPr>
      </w:pPr>
      <w:bookmarkStart w:id="2281" w:name="z6471"/>
      <w:bookmarkEnd w:id="2280"/>
      <w:r>
        <w:rPr>
          <w:color w:val="000000"/>
          <w:sz w:val="28"/>
        </w:rPr>
        <w:t>     </w:t>
      </w:r>
      <w:r w:rsidRPr="005C6553">
        <w:rPr>
          <w:color w:val="000000"/>
          <w:sz w:val="28"/>
          <w:lang w:val="ru-RU"/>
        </w:rPr>
        <w:t xml:space="preserve"> 1) в строках 641.00.025 А, 641.00.025 В и 641.00.025 С указываются суммы отчислений в фонд социального медицинского страхования, исчисляемых в соответствии с Законом Республики Казахстан "Об обязательном социальном медицинском страховании" за 1, 2 и 3 месяцы отчетного периода;</w:t>
      </w:r>
    </w:p>
    <w:p w:rsidR="00AA22DF" w:rsidRPr="005C6553" w:rsidRDefault="005C6553">
      <w:pPr>
        <w:spacing w:after="0"/>
        <w:jc w:val="both"/>
        <w:rPr>
          <w:lang w:val="ru-RU"/>
        </w:rPr>
      </w:pPr>
      <w:bookmarkStart w:id="2282" w:name="z6472"/>
      <w:bookmarkEnd w:id="2281"/>
      <w:r>
        <w:rPr>
          <w:color w:val="000000"/>
          <w:sz w:val="28"/>
        </w:rPr>
        <w:t>     </w:t>
      </w:r>
      <w:r w:rsidRPr="005C6553">
        <w:rPr>
          <w:color w:val="000000"/>
          <w:sz w:val="28"/>
          <w:lang w:val="ru-RU"/>
        </w:rPr>
        <w:t xml:space="preserve"> 2) в строке 641.00.025 </w:t>
      </w:r>
      <w:r>
        <w:rPr>
          <w:color w:val="000000"/>
          <w:sz w:val="28"/>
        </w:rPr>
        <w:t>D</w:t>
      </w:r>
      <w:r w:rsidRPr="005C6553">
        <w:rPr>
          <w:color w:val="000000"/>
          <w:sz w:val="28"/>
          <w:lang w:val="ru-RU"/>
        </w:rPr>
        <w:t xml:space="preserve"> указывается сумма отчислений в фонд социального медицинского страхования за отчетный период, определяемая как сумма строк </w:t>
      </w:r>
      <w:r w:rsidRPr="005C6553">
        <w:rPr>
          <w:color w:val="000000"/>
          <w:sz w:val="28"/>
          <w:lang w:val="ru-RU"/>
        </w:rPr>
        <w:lastRenderedPageBreak/>
        <w:t>641.00.025 А, 641.00.025 В и 641.00.025 С (641.00.025 А + 641.00.025 В + 641.00.025 С);</w:t>
      </w:r>
    </w:p>
    <w:p w:rsidR="00AA22DF" w:rsidRPr="005C6553" w:rsidRDefault="005C6553">
      <w:pPr>
        <w:spacing w:after="0"/>
        <w:jc w:val="both"/>
        <w:rPr>
          <w:lang w:val="ru-RU"/>
        </w:rPr>
      </w:pPr>
      <w:bookmarkStart w:id="2283" w:name="z6473"/>
      <w:bookmarkEnd w:id="2282"/>
      <w:r>
        <w:rPr>
          <w:color w:val="000000"/>
          <w:sz w:val="28"/>
        </w:rPr>
        <w:t>     </w:t>
      </w:r>
      <w:r w:rsidRPr="005C6553">
        <w:rPr>
          <w:color w:val="000000"/>
          <w:sz w:val="28"/>
          <w:lang w:val="ru-RU"/>
        </w:rPr>
        <w:t xml:space="preserve"> 3) в строке 641.00.025 Е указывается сумма отчислений в фонд социального медицинского страхования с начала года, определяемая как сумма строк 641.00.025 </w:t>
      </w:r>
      <w:r>
        <w:rPr>
          <w:color w:val="000000"/>
          <w:sz w:val="28"/>
        </w:rPr>
        <w:t>D</w:t>
      </w:r>
      <w:r w:rsidRPr="005C6553">
        <w:rPr>
          <w:color w:val="000000"/>
          <w:sz w:val="28"/>
          <w:lang w:val="ru-RU"/>
        </w:rPr>
        <w:t xml:space="preserve"> расчета отчетного периода и 641.00.025 Е расчета за предыдущий отчетный период (641.00.025 </w:t>
      </w:r>
      <w:r>
        <w:rPr>
          <w:color w:val="000000"/>
          <w:sz w:val="28"/>
        </w:rPr>
        <w:t>D</w:t>
      </w:r>
      <w:r w:rsidRPr="005C6553">
        <w:rPr>
          <w:color w:val="000000"/>
          <w:sz w:val="28"/>
          <w:lang w:val="ru-RU"/>
        </w:rPr>
        <w:t xml:space="preserve"> + 641.00.025 Е).</w:t>
      </w:r>
    </w:p>
    <w:p w:rsidR="00AA22DF" w:rsidRPr="005C6553" w:rsidRDefault="005C6553">
      <w:pPr>
        <w:spacing w:after="0"/>
        <w:jc w:val="both"/>
        <w:rPr>
          <w:lang w:val="ru-RU"/>
        </w:rPr>
      </w:pPr>
      <w:bookmarkStart w:id="2284" w:name="z6474"/>
      <w:bookmarkEnd w:id="2283"/>
      <w:r>
        <w:rPr>
          <w:color w:val="000000"/>
          <w:sz w:val="28"/>
        </w:rPr>
        <w:t>     </w:t>
      </w:r>
      <w:r w:rsidRPr="005C6553">
        <w:rPr>
          <w:color w:val="000000"/>
          <w:sz w:val="28"/>
          <w:lang w:val="ru-RU"/>
        </w:rPr>
        <w:t xml:space="preserve"> Данный раздел используется справочно для реализации механизма уменьшения отчислений во внебюджетные фонды на сумму отчислений в фонд социального медицинского страхования.</w:t>
      </w:r>
    </w:p>
    <w:p w:rsidR="00AA22DF" w:rsidRPr="005C6553" w:rsidRDefault="005C6553">
      <w:pPr>
        <w:spacing w:after="0"/>
        <w:jc w:val="both"/>
        <w:rPr>
          <w:lang w:val="ru-RU"/>
        </w:rPr>
      </w:pPr>
      <w:bookmarkStart w:id="2285" w:name="z6475"/>
      <w:bookmarkEnd w:id="2284"/>
      <w:r w:rsidRPr="005C6553">
        <w:rPr>
          <w:color w:val="000000"/>
          <w:sz w:val="28"/>
          <w:lang w:val="ru-RU"/>
        </w:rPr>
        <w:t xml:space="preserve"> </w:t>
      </w:r>
      <w:r>
        <w:rPr>
          <w:color w:val="000000"/>
          <w:sz w:val="28"/>
        </w:rPr>
        <w:t>     </w:t>
      </w:r>
      <w:r w:rsidRPr="005C6553">
        <w:rPr>
          <w:color w:val="000000"/>
          <w:sz w:val="28"/>
          <w:lang w:val="ru-RU"/>
        </w:rPr>
        <w:t xml:space="preserve"> 16. В разделе "Обязательные пенсионные взносы работодателя": </w:t>
      </w:r>
    </w:p>
    <w:p w:rsidR="00AA22DF" w:rsidRPr="005C6553" w:rsidRDefault="005C6553">
      <w:pPr>
        <w:spacing w:after="0"/>
        <w:jc w:val="both"/>
        <w:rPr>
          <w:lang w:val="ru-RU"/>
        </w:rPr>
      </w:pPr>
      <w:bookmarkStart w:id="2286" w:name="z6476"/>
      <w:bookmarkEnd w:id="2285"/>
      <w:r>
        <w:rPr>
          <w:color w:val="000000"/>
          <w:sz w:val="28"/>
        </w:rPr>
        <w:t>     </w:t>
      </w:r>
      <w:r w:rsidRPr="005C6553">
        <w:rPr>
          <w:color w:val="000000"/>
          <w:sz w:val="28"/>
          <w:lang w:val="ru-RU"/>
        </w:rPr>
        <w:t xml:space="preserve"> 1) в строках 641.00.026 А, 641.00.026 В и 641.00.026 С указываются суммы обязательных пенсионных взносов работодателя в единый накопительный пенсионный фонд исчисляемых в соответствии с Социальным кодексом Республики Казахстан за 1, 2 и 3 месяцы отчетного периода;</w:t>
      </w:r>
    </w:p>
    <w:p w:rsidR="00AA22DF" w:rsidRPr="005C6553" w:rsidRDefault="005C6553">
      <w:pPr>
        <w:spacing w:after="0"/>
        <w:jc w:val="both"/>
        <w:rPr>
          <w:lang w:val="ru-RU"/>
        </w:rPr>
      </w:pPr>
      <w:bookmarkStart w:id="2287" w:name="z6477"/>
      <w:bookmarkEnd w:id="2286"/>
      <w:r>
        <w:rPr>
          <w:color w:val="000000"/>
          <w:sz w:val="28"/>
        </w:rPr>
        <w:t>     </w:t>
      </w:r>
      <w:r w:rsidRPr="005C6553">
        <w:rPr>
          <w:color w:val="000000"/>
          <w:sz w:val="28"/>
          <w:lang w:val="ru-RU"/>
        </w:rPr>
        <w:t xml:space="preserve"> 2) в строке 641.00.026 </w:t>
      </w:r>
      <w:r>
        <w:rPr>
          <w:color w:val="000000"/>
          <w:sz w:val="28"/>
        </w:rPr>
        <w:t>D</w:t>
      </w:r>
      <w:r w:rsidRPr="005C6553">
        <w:rPr>
          <w:color w:val="000000"/>
          <w:sz w:val="28"/>
          <w:lang w:val="ru-RU"/>
        </w:rPr>
        <w:t xml:space="preserve"> указывается сумма обязательных пенсионных взносов работодателя в единый накопительный пенсионный фонд, за отчетный период, определяемая как сумма строк 641.00.026 А, 641.00.026 В и 641.00.026 С (641.00.026 А + 641.00.026 В + 641.00.026 С);</w:t>
      </w:r>
    </w:p>
    <w:p w:rsidR="00AA22DF" w:rsidRPr="005C6553" w:rsidRDefault="005C6553">
      <w:pPr>
        <w:spacing w:after="0"/>
        <w:jc w:val="both"/>
        <w:rPr>
          <w:lang w:val="ru-RU"/>
        </w:rPr>
      </w:pPr>
      <w:bookmarkStart w:id="2288" w:name="z6478"/>
      <w:bookmarkEnd w:id="2287"/>
      <w:r>
        <w:rPr>
          <w:color w:val="000000"/>
          <w:sz w:val="28"/>
        </w:rPr>
        <w:t>     </w:t>
      </w:r>
      <w:r w:rsidRPr="005C6553">
        <w:rPr>
          <w:color w:val="000000"/>
          <w:sz w:val="28"/>
          <w:lang w:val="ru-RU"/>
        </w:rPr>
        <w:t xml:space="preserve"> 3) в строке 641.00.026 Е указывается сумма обязательных пенсионных взносов работодателя в единый накопительный пенсионный фонд с начала года, определяемая как сумма строк 641.00.026 </w:t>
      </w:r>
      <w:r>
        <w:rPr>
          <w:color w:val="000000"/>
          <w:sz w:val="28"/>
        </w:rPr>
        <w:t>D</w:t>
      </w:r>
      <w:r w:rsidRPr="005C6553">
        <w:rPr>
          <w:color w:val="000000"/>
          <w:sz w:val="28"/>
          <w:lang w:val="ru-RU"/>
        </w:rPr>
        <w:t xml:space="preserve"> расчета отчетного периода и 641.00.026 </w:t>
      </w:r>
      <w:r>
        <w:rPr>
          <w:color w:val="000000"/>
          <w:sz w:val="28"/>
        </w:rPr>
        <w:t>E</w:t>
      </w:r>
      <w:r w:rsidRPr="005C6553">
        <w:rPr>
          <w:color w:val="000000"/>
          <w:sz w:val="28"/>
          <w:lang w:val="ru-RU"/>
        </w:rPr>
        <w:t xml:space="preserve"> расчета за предыдущий отчетный период (641.00.026 </w:t>
      </w:r>
      <w:r>
        <w:rPr>
          <w:color w:val="000000"/>
          <w:sz w:val="28"/>
        </w:rPr>
        <w:t>D</w:t>
      </w:r>
      <w:r w:rsidRPr="005C6553">
        <w:rPr>
          <w:color w:val="000000"/>
          <w:sz w:val="28"/>
          <w:lang w:val="ru-RU"/>
        </w:rPr>
        <w:t xml:space="preserve"> + 641.00.026 </w:t>
      </w:r>
      <w:r>
        <w:rPr>
          <w:color w:val="000000"/>
          <w:sz w:val="28"/>
        </w:rPr>
        <w:t>E</w:t>
      </w:r>
      <w:r w:rsidRPr="005C6553">
        <w:rPr>
          <w:color w:val="000000"/>
          <w:sz w:val="28"/>
          <w:lang w:val="ru-RU"/>
        </w:rPr>
        <w:t>);</w:t>
      </w:r>
    </w:p>
    <w:p w:rsidR="00AA22DF" w:rsidRPr="005C6553" w:rsidRDefault="005C6553">
      <w:pPr>
        <w:spacing w:after="0"/>
        <w:jc w:val="both"/>
        <w:rPr>
          <w:lang w:val="ru-RU"/>
        </w:rPr>
      </w:pPr>
      <w:bookmarkStart w:id="2289" w:name="z6479"/>
      <w:bookmarkEnd w:id="2288"/>
      <w:r>
        <w:rPr>
          <w:color w:val="000000"/>
          <w:sz w:val="28"/>
        </w:rPr>
        <w:t>     </w:t>
      </w:r>
      <w:r w:rsidRPr="005C6553">
        <w:rPr>
          <w:color w:val="000000"/>
          <w:sz w:val="28"/>
          <w:lang w:val="ru-RU"/>
        </w:rPr>
        <w:t xml:space="preserve"> Данный раздел используется справочно для реализации механизма уменьшения отчислений во внебюджетные фонды на сумму обязательных пенсионных взносов работодателя.</w:t>
      </w:r>
    </w:p>
    <w:p w:rsidR="00AA22DF" w:rsidRPr="005C6553" w:rsidRDefault="005C6553">
      <w:pPr>
        <w:spacing w:after="0"/>
        <w:jc w:val="both"/>
        <w:rPr>
          <w:lang w:val="ru-RU"/>
        </w:rPr>
      </w:pPr>
      <w:bookmarkStart w:id="2290" w:name="z6480"/>
      <w:bookmarkEnd w:id="2289"/>
      <w:r>
        <w:rPr>
          <w:color w:val="000000"/>
          <w:sz w:val="28"/>
        </w:rPr>
        <w:t>     </w:t>
      </w:r>
      <w:r w:rsidRPr="005C6553">
        <w:rPr>
          <w:color w:val="000000"/>
          <w:sz w:val="28"/>
          <w:lang w:val="ru-RU"/>
        </w:rPr>
        <w:t xml:space="preserve"> 17. В разделе "Социальные отчисления в Государственный фонд социального страхования":</w:t>
      </w:r>
    </w:p>
    <w:p w:rsidR="00AA22DF" w:rsidRPr="005C6553" w:rsidRDefault="005C6553">
      <w:pPr>
        <w:spacing w:after="0"/>
        <w:jc w:val="both"/>
        <w:rPr>
          <w:lang w:val="ru-RU"/>
        </w:rPr>
      </w:pPr>
      <w:bookmarkStart w:id="2291" w:name="z6481"/>
      <w:bookmarkEnd w:id="2290"/>
      <w:r>
        <w:rPr>
          <w:color w:val="000000"/>
          <w:sz w:val="28"/>
        </w:rPr>
        <w:t>     </w:t>
      </w:r>
      <w:r w:rsidRPr="005C6553">
        <w:rPr>
          <w:color w:val="000000"/>
          <w:sz w:val="28"/>
          <w:lang w:val="ru-RU"/>
        </w:rPr>
        <w:t xml:space="preserve"> 1) в строках 641.00.027 А 641.00.027 В и 641.00.027 С указывается сумма исчисляемых социальных отчислений в Государственный фонд социального страхования за 1, 2 и 3 месяцы отчетного периода;</w:t>
      </w:r>
    </w:p>
    <w:p w:rsidR="00AA22DF" w:rsidRPr="005C6553" w:rsidRDefault="005C6553">
      <w:pPr>
        <w:spacing w:after="0"/>
        <w:jc w:val="both"/>
        <w:rPr>
          <w:lang w:val="ru-RU"/>
        </w:rPr>
      </w:pPr>
      <w:bookmarkStart w:id="2292" w:name="z6482"/>
      <w:bookmarkEnd w:id="2291"/>
      <w:r>
        <w:rPr>
          <w:color w:val="000000"/>
          <w:sz w:val="28"/>
        </w:rPr>
        <w:t>     </w:t>
      </w:r>
      <w:r w:rsidRPr="005C6553">
        <w:rPr>
          <w:color w:val="000000"/>
          <w:sz w:val="28"/>
          <w:lang w:val="ru-RU"/>
        </w:rPr>
        <w:t xml:space="preserve"> 2) в строке 641.00.027 </w:t>
      </w:r>
      <w:r>
        <w:rPr>
          <w:color w:val="000000"/>
          <w:sz w:val="28"/>
        </w:rPr>
        <w:t>D</w:t>
      </w:r>
      <w:r w:rsidRPr="005C6553">
        <w:rPr>
          <w:color w:val="000000"/>
          <w:sz w:val="28"/>
          <w:lang w:val="ru-RU"/>
        </w:rPr>
        <w:t xml:space="preserve"> указывается сумма социальных отчислений в Государственный фонд социального страхования, за отчетный период, определяемая как сумма строк 641.00.027 А, 641.00.027 В и 641.00.027 С (641.00.027 А + 641.00.027 В + 641.00.027 С);</w:t>
      </w:r>
    </w:p>
    <w:p w:rsidR="00AA22DF" w:rsidRPr="005C6553" w:rsidRDefault="005C6553">
      <w:pPr>
        <w:spacing w:after="0"/>
        <w:jc w:val="both"/>
        <w:rPr>
          <w:lang w:val="ru-RU"/>
        </w:rPr>
      </w:pPr>
      <w:bookmarkStart w:id="2293" w:name="z6483"/>
      <w:bookmarkEnd w:id="2292"/>
      <w:r>
        <w:rPr>
          <w:color w:val="000000"/>
          <w:sz w:val="28"/>
        </w:rPr>
        <w:t>     </w:t>
      </w:r>
      <w:r w:rsidRPr="005C6553">
        <w:rPr>
          <w:color w:val="000000"/>
          <w:sz w:val="28"/>
          <w:lang w:val="ru-RU"/>
        </w:rPr>
        <w:t xml:space="preserve"> 3) в строке 641.00.027 Е указывается сумма социальных отчислений в Государственный фонд социального страхования с начала года, определяемая как сумма строк 641.00.027 </w:t>
      </w:r>
      <w:r>
        <w:rPr>
          <w:color w:val="000000"/>
          <w:sz w:val="28"/>
        </w:rPr>
        <w:t>D</w:t>
      </w:r>
      <w:r w:rsidRPr="005C6553">
        <w:rPr>
          <w:color w:val="000000"/>
          <w:sz w:val="28"/>
          <w:lang w:val="ru-RU"/>
        </w:rPr>
        <w:t xml:space="preserve"> расчета отчетного периода и 641.00.027 </w:t>
      </w:r>
      <w:r>
        <w:rPr>
          <w:color w:val="000000"/>
          <w:sz w:val="28"/>
        </w:rPr>
        <w:t>E</w:t>
      </w:r>
      <w:r w:rsidRPr="005C6553">
        <w:rPr>
          <w:color w:val="000000"/>
          <w:sz w:val="28"/>
          <w:lang w:val="ru-RU"/>
        </w:rPr>
        <w:t xml:space="preserve"> расчета за предыдущий отчетный период (641.00.027 </w:t>
      </w:r>
      <w:r>
        <w:rPr>
          <w:color w:val="000000"/>
          <w:sz w:val="28"/>
        </w:rPr>
        <w:t>D</w:t>
      </w:r>
      <w:r w:rsidRPr="005C6553">
        <w:rPr>
          <w:color w:val="000000"/>
          <w:sz w:val="28"/>
          <w:lang w:val="ru-RU"/>
        </w:rPr>
        <w:t xml:space="preserve"> + 641.00.027 </w:t>
      </w:r>
      <w:r>
        <w:rPr>
          <w:color w:val="000000"/>
          <w:sz w:val="28"/>
        </w:rPr>
        <w:t>E</w:t>
      </w:r>
      <w:r w:rsidRPr="005C6553">
        <w:rPr>
          <w:color w:val="000000"/>
          <w:sz w:val="28"/>
          <w:lang w:val="ru-RU"/>
        </w:rPr>
        <w:t>).</w:t>
      </w:r>
    </w:p>
    <w:p w:rsidR="00AA22DF" w:rsidRPr="005C6553" w:rsidRDefault="005C6553">
      <w:pPr>
        <w:spacing w:after="0"/>
        <w:jc w:val="both"/>
        <w:rPr>
          <w:lang w:val="ru-RU"/>
        </w:rPr>
      </w:pPr>
      <w:bookmarkStart w:id="2294" w:name="z6484"/>
      <w:bookmarkEnd w:id="2293"/>
      <w:r>
        <w:rPr>
          <w:color w:val="000000"/>
          <w:sz w:val="28"/>
        </w:rPr>
        <w:lastRenderedPageBreak/>
        <w:t>     </w:t>
      </w:r>
      <w:r w:rsidRPr="005C6553">
        <w:rPr>
          <w:color w:val="000000"/>
          <w:sz w:val="28"/>
          <w:lang w:val="ru-RU"/>
        </w:rPr>
        <w:t xml:space="preserve"> Данный раздел используется справочно для реализации механизма уменьшения отчислений во внебюджетные фонды на сумму социальных отчислений в Государственный фонд социального страхования.</w:t>
      </w:r>
    </w:p>
    <w:p w:rsidR="00AA22DF" w:rsidRPr="005C6553" w:rsidRDefault="005C6553">
      <w:pPr>
        <w:spacing w:after="0"/>
        <w:jc w:val="both"/>
        <w:rPr>
          <w:lang w:val="ru-RU"/>
        </w:rPr>
      </w:pPr>
      <w:bookmarkStart w:id="2295" w:name="z6485"/>
      <w:bookmarkEnd w:id="2294"/>
      <w:r>
        <w:rPr>
          <w:color w:val="000000"/>
          <w:sz w:val="28"/>
        </w:rPr>
        <w:t>     </w:t>
      </w:r>
      <w:r w:rsidRPr="005C6553">
        <w:rPr>
          <w:color w:val="000000"/>
          <w:sz w:val="28"/>
          <w:lang w:val="ru-RU"/>
        </w:rPr>
        <w:t xml:space="preserve"> 18. В разделе "Сумма отчислений – всего":</w:t>
      </w:r>
    </w:p>
    <w:p w:rsidR="00AA22DF" w:rsidRPr="005C6553" w:rsidRDefault="005C6553">
      <w:pPr>
        <w:spacing w:after="0"/>
        <w:jc w:val="both"/>
        <w:rPr>
          <w:lang w:val="ru-RU"/>
        </w:rPr>
      </w:pPr>
      <w:bookmarkStart w:id="2296" w:name="z6486"/>
      <w:bookmarkEnd w:id="2295"/>
      <w:r w:rsidRPr="005C6553">
        <w:rPr>
          <w:color w:val="000000"/>
          <w:sz w:val="28"/>
          <w:lang w:val="ru-RU"/>
        </w:rPr>
        <w:t xml:space="preserve"> </w:t>
      </w:r>
      <w:r>
        <w:rPr>
          <w:color w:val="000000"/>
          <w:sz w:val="28"/>
        </w:rPr>
        <w:t>     </w:t>
      </w:r>
      <w:r w:rsidRPr="005C6553">
        <w:rPr>
          <w:color w:val="000000"/>
          <w:sz w:val="28"/>
          <w:lang w:val="ru-RU"/>
        </w:rPr>
        <w:t xml:space="preserve"> 1) в строках 641.00.028 А, 641.00.028 В и 641.00.00.28 С указываются суммы отчислений во все вышеуказанные фонды за минусом отчислений в фонд социального медицинского страхования, обязательных пенсионных взносов работодателя, социальных отчислений, определяемые как сумма строк 641.00.005, 641.00.010, 641.00.015, 641.00.020, и 641.00.024, (641.00.005 + 641.00.010, 641.00.015 + 641.00.020 + 641.00.024), минус строки 641.00.025, 641.00.026, 641.00.027 (641.00.025 - 641.00.026 - 641.00.027). </w:t>
      </w:r>
    </w:p>
    <w:p w:rsidR="00AA22DF" w:rsidRPr="005C6553" w:rsidRDefault="005C6553">
      <w:pPr>
        <w:spacing w:after="0"/>
        <w:jc w:val="both"/>
        <w:rPr>
          <w:lang w:val="ru-RU"/>
        </w:rPr>
      </w:pPr>
      <w:bookmarkStart w:id="2297" w:name="z6487"/>
      <w:bookmarkEnd w:id="2296"/>
      <w:r>
        <w:rPr>
          <w:color w:val="000000"/>
          <w:sz w:val="28"/>
        </w:rPr>
        <w:t>     </w:t>
      </w:r>
      <w:r w:rsidRPr="005C6553">
        <w:rPr>
          <w:color w:val="000000"/>
          <w:sz w:val="28"/>
          <w:lang w:val="ru-RU"/>
        </w:rPr>
        <w:t xml:space="preserve"> 2) в строке 641.00.028 </w:t>
      </w:r>
      <w:r>
        <w:rPr>
          <w:color w:val="000000"/>
          <w:sz w:val="28"/>
        </w:rPr>
        <w:t>D</w:t>
      </w:r>
      <w:r w:rsidRPr="005C6553">
        <w:rPr>
          <w:color w:val="000000"/>
          <w:sz w:val="28"/>
          <w:lang w:val="ru-RU"/>
        </w:rPr>
        <w:t xml:space="preserve"> указывается сумма отчислений во все вышеуказанные фонды за отчетный период, определяемая как сумма строк 641.00.028 А, 641.00.028 В и 641.00.028 С (641.00.028 А + 641.00.028 В + 641.00.028 С);</w:t>
      </w:r>
    </w:p>
    <w:p w:rsidR="00AA22DF" w:rsidRPr="005C6553" w:rsidRDefault="005C6553">
      <w:pPr>
        <w:spacing w:after="0"/>
        <w:jc w:val="both"/>
        <w:rPr>
          <w:lang w:val="ru-RU"/>
        </w:rPr>
      </w:pPr>
      <w:bookmarkStart w:id="2298" w:name="z6488"/>
      <w:bookmarkEnd w:id="2297"/>
      <w:r>
        <w:rPr>
          <w:color w:val="000000"/>
          <w:sz w:val="28"/>
        </w:rPr>
        <w:t>     </w:t>
      </w:r>
      <w:r w:rsidRPr="005C6553">
        <w:rPr>
          <w:color w:val="000000"/>
          <w:sz w:val="28"/>
          <w:lang w:val="ru-RU"/>
        </w:rPr>
        <w:t xml:space="preserve"> 3) в строке 641.00.028 Е указывается сумма отчислений во все вышеуказанные фонды с начала года, определяемая как сумма строк 641.00.028 </w:t>
      </w:r>
      <w:r>
        <w:rPr>
          <w:color w:val="000000"/>
          <w:sz w:val="28"/>
        </w:rPr>
        <w:t>D</w:t>
      </w:r>
      <w:r w:rsidRPr="005C6553">
        <w:rPr>
          <w:color w:val="000000"/>
          <w:sz w:val="28"/>
          <w:lang w:val="ru-RU"/>
        </w:rPr>
        <w:t xml:space="preserve"> расчета отчетного периода и 641.00.028 Е расчета за предыдущий отчетный период (641.00.028 </w:t>
      </w:r>
      <w:r>
        <w:rPr>
          <w:color w:val="000000"/>
          <w:sz w:val="28"/>
        </w:rPr>
        <w:t>D</w:t>
      </w:r>
      <w:r w:rsidRPr="005C6553">
        <w:rPr>
          <w:color w:val="000000"/>
          <w:sz w:val="28"/>
          <w:lang w:val="ru-RU"/>
        </w:rPr>
        <w:t xml:space="preserve"> + 641.00.028 Е).</w:t>
      </w:r>
    </w:p>
    <w:p w:rsidR="00AA22DF" w:rsidRPr="005C6553" w:rsidRDefault="005C6553">
      <w:pPr>
        <w:spacing w:after="0"/>
        <w:jc w:val="both"/>
        <w:rPr>
          <w:lang w:val="ru-RU"/>
        </w:rPr>
      </w:pPr>
      <w:bookmarkStart w:id="2299" w:name="z6489"/>
      <w:bookmarkEnd w:id="2298"/>
      <w:r>
        <w:rPr>
          <w:color w:val="000000"/>
          <w:sz w:val="28"/>
        </w:rPr>
        <w:t>     </w:t>
      </w:r>
      <w:r w:rsidRPr="005C6553">
        <w:rPr>
          <w:color w:val="000000"/>
          <w:sz w:val="28"/>
          <w:lang w:val="ru-RU"/>
        </w:rPr>
        <w:t xml:space="preserve"> 19. В разделе "Ответственность налогоплательщика":</w:t>
      </w:r>
    </w:p>
    <w:p w:rsidR="00AA22DF" w:rsidRPr="005C6553" w:rsidRDefault="005C6553">
      <w:pPr>
        <w:spacing w:after="0"/>
        <w:jc w:val="both"/>
        <w:rPr>
          <w:lang w:val="ru-RU"/>
        </w:rPr>
      </w:pPr>
      <w:bookmarkStart w:id="2300" w:name="z6490"/>
      <w:bookmarkEnd w:id="2299"/>
      <w:r>
        <w:rPr>
          <w:color w:val="000000"/>
          <w:sz w:val="28"/>
        </w:rPr>
        <w:t>     </w:t>
      </w:r>
      <w:r w:rsidRPr="005C6553">
        <w:rPr>
          <w:color w:val="000000"/>
          <w:sz w:val="28"/>
          <w:lang w:val="ru-RU"/>
        </w:rPr>
        <w:t xml:space="preserve"> 1) в поле "Фамилия, имя, отчество (если оно указано в документе, удостоверяющем личность) руководителя".</w:t>
      </w:r>
    </w:p>
    <w:p w:rsidR="00AA22DF" w:rsidRPr="005C6553" w:rsidRDefault="005C6553">
      <w:pPr>
        <w:spacing w:after="0"/>
        <w:jc w:val="both"/>
        <w:rPr>
          <w:lang w:val="ru-RU"/>
        </w:rPr>
      </w:pPr>
      <w:bookmarkStart w:id="2301" w:name="z6491"/>
      <w:bookmarkEnd w:id="2300"/>
      <w:r>
        <w:rPr>
          <w:color w:val="000000"/>
          <w:sz w:val="28"/>
        </w:rPr>
        <w:t>     </w:t>
      </w:r>
      <w:r w:rsidRPr="005C6553">
        <w:rPr>
          <w:color w:val="000000"/>
          <w:sz w:val="28"/>
          <w:lang w:val="ru-RU"/>
        </w:rPr>
        <w:t xml:space="preserve"> При представлении расчета юридическим лицом указываются фамилия, имя, отчество (если оно указано в документе, удостоверяющем личность) руководителя в соответствии с учредительными документами;</w:t>
      </w:r>
    </w:p>
    <w:p w:rsidR="00AA22DF" w:rsidRPr="005C6553" w:rsidRDefault="005C6553">
      <w:pPr>
        <w:spacing w:after="0"/>
        <w:jc w:val="both"/>
        <w:rPr>
          <w:lang w:val="ru-RU"/>
        </w:rPr>
      </w:pPr>
      <w:bookmarkStart w:id="2302" w:name="z6492"/>
      <w:bookmarkEnd w:id="2301"/>
      <w:r>
        <w:rPr>
          <w:color w:val="000000"/>
          <w:sz w:val="28"/>
        </w:rPr>
        <w:t>     </w:t>
      </w:r>
      <w:r w:rsidRPr="005C6553">
        <w:rPr>
          <w:color w:val="000000"/>
          <w:sz w:val="28"/>
          <w:lang w:val="ru-RU"/>
        </w:rPr>
        <w:t xml:space="preserve"> 2) дата подачи расчета – дата представления расчета в орган государственных доходов;</w:t>
      </w:r>
    </w:p>
    <w:p w:rsidR="00AA22DF" w:rsidRPr="005C6553" w:rsidRDefault="005C6553">
      <w:pPr>
        <w:spacing w:after="0"/>
        <w:jc w:val="both"/>
        <w:rPr>
          <w:lang w:val="ru-RU"/>
        </w:rPr>
      </w:pPr>
      <w:bookmarkStart w:id="2303" w:name="z6493"/>
      <w:bookmarkEnd w:id="2302"/>
      <w:r>
        <w:rPr>
          <w:color w:val="000000"/>
          <w:sz w:val="28"/>
        </w:rPr>
        <w:t>     </w:t>
      </w:r>
      <w:r w:rsidRPr="005C6553">
        <w:rPr>
          <w:color w:val="000000"/>
          <w:sz w:val="28"/>
          <w:lang w:val="ru-RU"/>
        </w:rPr>
        <w:t xml:space="preserve"> 3) код органа государственных доходов – код органа государственных доходов по месту нахождения налогоплательщика;</w:t>
      </w:r>
    </w:p>
    <w:p w:rsidR="00AA22DF" w:rsidRPr="005C6553" w:rsidRDefault="005C6553">
      <w:pPr>
        <w:spacing w:after="0"/>
        <w:jc w:val="both"/>
        <w:rPr>
          <w:lang w:val="ru-RU"/>
        </w:rPr>
      </w:pPr>
      <w:bookmarkStart w:id="2304" w:name="z6494"/>
      <w:bookmarkEnd w:id="2303"/>
      <w:r>
        <w:rPr>
          <w:color w:val="000000"/>
          <w:sz w:val="28"/>
        </w:rPr>
        <w:t>     </w:t>
      </w:r>
      <w:r w:rsidRPr="005C6553">
        <w:rPr>
          <w:color w:val="000000"/>
          <w:sz w:val="28"/>
          <w:lang w:val="ru-RU"/>
        </w:rPr>
        <w:t xml:space="preserve"> 4) в поле "Фамилия, имя, отчество (если оно указано в документе, удостоверяющем личность) должностного лица, принявшего расчет" указываются фамилия, имя, отчество (если оно указано в документе, удостоверяющем личность) работника органа государственных доходов, принявшего расчет;</w:t>
      </w:r>
    </w:p>
    <w:p w:rsidR="00AA22DF" w:rsidRPr="005C6553" w:rsidRDefault="005C6553">
      <w:pPr>
        <w:spacing w:after="0"/>
        <w:jc w:val="both"/>
        <w:rPr>
          <w:lang w:val="ru-RU"/>
        </w:rPr>
      </w:pPr>
      <w:bookmarkStart w:id="2305" w:name="z6495"/>
      <w:bookmarkEnd w:id="2304"/>
      <w:r>
        <w:rPr>
          <w:color w:val="000000"/>
          <w:sz w:val="28"/>
        </w:rPr>
        <w:t>     </w:t>
      </w:r>
      <w:r w:rsidRPr="005C6553">
        <w:rPr>
          <w:color w:val="000000"/>
          <w:sz w:val="28"/>
          <w:lang w:val="ru-RU"/>
        </w:rPr>
        <w:t xml:space="preserve"> 5) дата приема расчета – дата представления расчета в соответствии с пунктом 2 статьи 50 Налогового кодекса;</w:t>
      </w:r>
    </w:p>
    <w:p w:rsidR="00AA22DF" w:rsidRPr="005C6553" w:rsidRDefault="005C6553">
      <w:pPr>
        <w:spacing w:after="0"/>
        <w:jc w:val="both"/>
        <w:rPr>
          <w:lang w:val="ru-RU"/>
        </w:rPr>
      </w:pPr>
      <w:bookmarkStart w:id="2306" w:name="z6496"/>
      <w:bookmarkEnd w:id="2305"/>
      <w:r>
        <w:rPr>
          <w:color w:val="000000"/>
          <w:sz w:val="28"/>
        </w:rPr>
        <w:t>     </w:t>
      </w:r>
      <w:r w:rsidRPr="005C6553">
        <w:rPr>
          <w:color w:val="000000"/>
          <w:sz w:val="28"/>
          <w:lang w:val="ru-RU"/>
        </w:rPr>
        <w:t xml:space="preserve"> 6) входящий номер документа – регистрационный номер расчета, присваиваемый органом государственных доходов;</w:t>
      </w:r>
    </w:p>
    <w:p w:rsidR="00AA22DF" w:rsidRPr="005C6553" w:rsidRDefault="005C6553">
      <w:pPr>
        <w:spacing w:after="0"/>
        <w:jc w:val="both"/>
        <w:rPr>
          <w:lang w:val="ru-RU"/>
        </w:rPr>
      </w:pPr>
      <w:bookmarkStart w:id="2307" w:name="z6497"/>
      <w:bookmarkEnd w:id="2306"/>
      <w:r>
        <w:rPr>
          <w:color w:val="000000"/>
          <w:sz w:val="28"/>
        </w:rPr>
        <w:lastRenderedPageBreak/>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2308" w:name="z6498"/>
      <w:bookmarkEnd w:id="2307"/>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2308"/>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20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2309" w:name="z6500"/>
      <w:r w:rsidRPr="005C6553">
        <w:rPr>
          <w:color w:val="000000"/>
          <w:sz w:val="28"/>
          <w:lang w:val="ru-RU"/>
        </w:rPr>
        <w:t xml:space="preserve"> </w:t>
      </w:r>
      <w:r>
        <w:rPr>
          <w:color w:val="000000"/>
          <w:sz w:val="28"/>
        </w:rPr>
        <w:t>     </w:t>
      </w:r>
      <w:r w:rsidRPr="005C6553">
        <w:rPr>
          <w:color w:val="000000"/>
          <w:sz w:val="28"/>
          <w:lang w:val="ru-RU"/>
        </w:rPr>
        <w:t xml:space="preserve"> </w:t>
      </w:r>
    </w:p>
    <w:bookmarkEnd w:id="2309"/>
    <w:p w:rsidR="00AA22DF" w:rsidRDefault="005C6553">
      <w:pPr>
        <w:spacing w:after="0"/>
        <w:jc w:val="both"/>
      </w:pPr>
      <w:r>
        <w:rPr>
          <w:noProof/>
          <w:lang w:val="ru-RU" w:eastAsia="ru-RU"/>
        </w:rPr>
        <w:lastRenderedPageBreak/>
        <w:drawing>
          <wp:inline distT="0" distB="0" distL="0" distR="0">
            <wp:extent cx="7810500" cy="10693400"/>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7810500" cy="106934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310" w:name="z6501"/>
      <w:r>
        <w:rPr>
          <w:color w:val="000000"/>
          <w:sz w:val="28"/>
        </w:rPr>
        <w:t xml:space="preserve">       </w:t>
      </w:r>
    </w:p>
    <w:bookmarkEnd w:id="2310"/>
    <w:p w:rsidR="00AA22DF" w:rsidRDefault="005C6553">
      <w:pPr>
        <w:spacing w:after="0"/>
        <w:jc w:val="both"/>
      </w:pPr>
      <w:r>
        <w:rPr>
          <w:noProof/>
          <w:lang w:val="ru-RU" w:eastAsia="ru-RU"/>
        </w:rPr>
        <w:lastRenderedPageBreak/>
        <w:drawing>
          <wp:inline distT="0" distB="0" distL="0" distR="0">
            <wp:extent cx="7810500" cy="11214100"/>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7810500" cy="112141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311" w:name="z6502"/>
      <w:r>
        <w:rPr>
          <w:color w:val="000000"/>
          <w:sz w:val="28"/>
        </w:rPr>
        <w:t xml:space="preserve">       </w:t>
      </w:r>
    </w:p>
    <w:bookmarkEnd w:id="2311"/>
    <w:p w:rsidR="00AA22DF" w:rsidRDefault="005C6553">
      <w:pPr>
        <w:spacing w:after="0"/>
        <w:jc w:val="both"/>
      </w:pPr>
      <w:r>
        <w:rPr>
          <w:noProof/>
          <w:lang w:val="ru-RU" w:eastAsia="ru-RU"/>
        </w:rPr>
        <w:drawing>
          <wp:inline distT="0" distB="0" distL="0" distR="0">
            <wp:extent cx="7810500" cy="544830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7810500" cy="54483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312" w:name="z6503"/>
      <w:r>
        <w:rPr>
          <w:color w:val="000000"/>
          <w:sz w:val="28"/>
        </w:rPr>
        <w:t xml:space="preserve">       </w:t>
      </w:r>
    </w:p>
    <w:bookmarkEnd w:id="2312"/>
    <w:p w:rsidR="00AA22DF" w:rsidRDefault="005C6553">
      <w:pPr>
        <w:spacing w:after="0"/>
        <w:jc w:val="both"/>
      </w:pPr>
      <w:r>
        <w:rPr>
          <w:noProof/>
          <w:lang w:val="ru-RU" w:eastAsia="ru-RU"/>
        </w:rPr>
        <w:lastRenderedPageBreak/>
        <w:drawing>
          <wp:inline distT="0" distB="0" distL="0" distR="0">
            <wp:extent cx="7810500" cy="5410200"/>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7810500" cy="5410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313" w:name="z6504"/>
      <w:r>
        <w:rPr>
          <w:color w:val="000000"/>
          <w:sz w:val="28"/>
        </w:rPr>
        <w:t xml:space="preserve">       </w:t>
      </w:r>
    </w:p>
    <w:bookmarkEnd w:id="2313"/>
    <w:p w:rsidR="00AA22DF" w:rsidRDefault="005C6553">
      <w:pPr>
        <w:spacing w:after="0"/>
        <w:jc w:val="both"/>
      </w:pPr>
      <w:r>
        <w:rPr>
          <w:noProof/>
          <w:lang w:val="ru-RU" w:eastAsia="ru-RU"/>
        </w:rPr>
        <w:lastRenderedPageBreak/>
        <w:drawing>
          <wp:inline distT="0" distB="0" distL="0" distR="0">
            <wp:extent cx="7810500" cy="5410200"/>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7810500" cy="5410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314" w:name="z6505"/>
      <w:r>
        <w:rPr>
          <w:color w:val="000000"/>
          <w:sz w:val="28"/>
        </w:rPr>
        <w:t xml:space="preserve">       </w:t>
      </w:r>
    </w:p>
    <w:bookmarkEnd w:id="2314"/>
    <w:p w:rsidR="00AA22DF" w:rsidRDefault="005C6553">
      <w:pPr>
        <w:spacing w:after="0"/>
        <w:jc w:val="both"/>
      </w:pPr>
      <w:r>
        <w:rPr>
          <w:noProof/>
          <w:lang w:val="ru-RU" w:eastAsia="ru-RU"/>
        </w:rPr>
        <w:lastRenderedPageBreak/>
        <w:drawing>
          <wp:inline distT="0" distB="0" distL="0" distR="0">
            <wp:extent cx="7810500" cy="5359400"/>
            <wp:effectExtent l="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7810500" cy="53594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315" w:name="z6506"/>
      <w:r>
        <w:rPr>
          <w:color w:val="000000"/>
          <w:sz w:val="28"/>
        </w:rPr>
        <w:t xml:space="preserve">       </w:t>
      </w:r>
    </w:p>
    <w:bookmarkEnd w:id="2315"/>
    <w:p w:rsidR="00AA22DF" w:rsidRDefault="005C6553">
      <w:pPr>
        <w:spacing w:after="0"/>
        <w:jc w:val="both"/>
      </w:pPr>
      <w:r>
        <w:rPr>
          <w:noProof/>
          <w:lang w:val="ru-RU" w:eastAsia="ru-RU"/>
        </w:rPr>
        <w:lastRenderedPageBreak/>
        <w:drawing>
          <wp:inline distT="0" distB="0" distL="0" distR="0">
            <wp:extent cx="7810500" cy="5435600"/>
            <wp:effectExtent l="0" t="0" r="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7810500" cy="54356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316" w:name="z6507"/>
      <w:r>
        <w:rPr>
          <w:color w:val="000000"/>
          <w:sz w:val="28"/>
        </w:rPr>
        <w:t xml:space="preserve">       </w:t>
      </w:r>
    </w:p>
    <w:bookmarkEnd w:id="2316"/>
    <w:p w:rsidR="00AA22DF" w:rsidRDefault="005C6553">
      <w:pPr>
        <w:spacing w:after="0"/>
        <w:jc w:val="both"/>
      </w:pPr>
      <w:r>
        <w:rPr>
          <w:noProof/>
          <w:lang w:val="ru-RU" w:eastAsia="ru-RU"/>
        </w:rPr>
        <w:lastRenderedPageBreak/>
        <w:drawing>
          <wp:inline distT="0" distB="0" distL="0" distR="0">
            <wp:extent cx="7810500" cy="541020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7810500" cy="5410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317" w:name="z6508"/>
      <w:r>
        <w:rPr>
          <w:color w:val="000000"/>
          <w:sz w:val="28"/>
        </w:rPr>
        <w:t xml:space="preserve">       </w:t>
      </w:r>
    </w:p>
    <w:bookmarkEnd w:id="2317"/>
    <w:p w:rsidR="00AA22DF" w:rsidRDefault="005C6553">
      <w:pPr>
        <w:spacing w:after="0"/>
        <w:jc w:val="both"/>
      </w:pPr>
      <w:r>
        <w:rPr>
          <w:noProof/>
          <w:lang w:val="ru-RU" w:eastAsia="ru-RU"/>
        </w:rPr>
        <w:lastRenderedPageBreak/>
        <w:drawing>
          <wp:inline distT="0" distB="0" distL="0" distR="0">
            <wp:extent cx="7810500" cy="5346700"/>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7810500" cy="5346700"/>
                    </a:xfrm>
                    <a:prstGeom prst="rect">
                      <a:avLst/>
                    </a:prstGeom>
                  </pic:spPr>
                </pic:pic>
              </a:graphicData>
            </a:graphic>
          </wp:inline>
        </w:drawing>
      </w:r>
    </w:p>
    <w:p w:rsidR="00AA22DF" w:rsidRDefault="005C6553">
      <w:pPr>
        <w:spacing w:after="0"/>
      </w:pPr>
      <w:r>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2318" w:name="z6510"/>
      <w:r w:rsidRPr="005C6553">
        <w:rPr>
          <w:b/>
          <w:color w:val="000000"/>
          <w:lang w:val="ru-RU"/>
        </w:rPr>
        <w:t xml:space="preserve"> Пояснения составления налоговой отчетности "Декларация по налогу на транспортные средства, по земельному налогу и налогу на имущество (форма 700.00)"</w:t>
      </w:r>
    </w:p>
    <w:p w:rsidR="00AA22DF" w:rsidRPr="005C6553" w:rsidRDefault="005C6553">
      <w:pPr>
        <w:spacing w:after="0"/>
        <w:rPr>
          <w:lang w:val="ru-RU"/>
        </w:rPr>
      </w:pPr>
      <w:bookmarkStart w:id="2319" w:name="z6511"/>
      <w:bookmarkEnd w:id="2318"/>
      <w:r w:rsidRPr="005C6553">
        <w:rPr>
          <w:b/>
          <w:color w:val="000000"/>
          <w:lang w:val="ru-RU"/>
        </w:rPr>
        <w:t xml:space="preserve"> Глава 1. Общие положения</w:t>
      </w:r>
    </w:p>
    <w:p w:rsidR="00AA22DF" w:rsidRPr="005C6553" w:rsidRDefault="005C6553">
      <w:pPr>
        <w:spacing w:after="0"/>
        <w:jc w:val="both"/>
        <w:rPr>
          <w:lang w:val="ru-RU"/>
        </w:rPr>
      </w:pPr>
      <w:bookmarkStart w:id="2320" w:name="z6512"/>
      <w:bookmarkEnd w:id="2319"/>
      <w:r>
        <w:rPr>
          <w:color w:val="000000"/>
          <w:sz w:val="28"/>
        </w:rPr>
        <w:t>     </w:t>
      </w:r>
      <w:r w:rsidRPr="005C6553">
        <w:rPr>
          <w:color w:val="000000"/>
          <w:sz w:val="28"/>
          <w:lang w:val="ru-RU"/>
        </w:rPr>
        <w:t xml:space="preserve"> 1. Настоящие Пояснения составления налоговой отчетности "Декларация по налогу на транспортные средства, по земельному налогу и налогу на имущество (форма – 700.00)" (далее – Пояснения) разработаны в соответствии с Налоговым кодексом Республики Казахстан (далее – Налоговый кодекс) и определяют порядок составления формы налоговой отчетности "Декларация по налогу на транспортные средства, по земельному налогу и налогу на имущество" (далее – декларация), предназначенной для исчисления налога на транспортные средства, земельного налога и налога на имущество. Декларация составляется налогоплательщиками, указанными в статьях 563, 571 и 588 Налогового кодекса, а также лицами, занимающиеся частной практикой, физическими лицами, не являющимися индивидуальными предпринимателями, по объектам, указанным в статье 601 Налогового кодекса.</w:t>
      </w:r>
    </w:p>
    <w:p w:rsidR="00AA22DF" w:rsidRPr="005C6553" w:rsidRDefault="005C6553">
      <w:pPr>
        <w:spacing w:after="0"/>
        <w:jc w:val="both"/>
        <w:rPr>
          <w:lang w:val="ru-RU"/>
        </w:rPr>
      </w:pPr>
      <w:bookmarkStart w:id="2321" w:name="z6513"/>
      <w:bookmarkEnd w:id="2320"/>
      <w:r>
        <w:rPr>
          <w:color w:val="000000"/>
          <w:sz w:val="28"/>
        </w:rPr>
        <w:lastRenderedPageBreak/>
        <w:t>     </w:t>
      </w:r>
      <w:r w:rsidRPr="005C6553">
        <w:rPr>
          <w:color w:val="000000"/>
          <w:sz w:val="28"/>
          <w:lang w:val="ru-RU"/>
        </w:rPr>
        <w:t xml:space="preserve"> 2. Данная форма распространяется на правоотношения, возникшие с 1 января 2026 года.</w:t>
      </w:r>
    </w:p>
    <w:p w:rsidR="00AA22DF" w:rsidRPr="005C6553" w:rsidRDefault="005C6553">
      <w:pPr>
        <w:spacing w:after="0"/>
        <w:jc w:val="both"/>
        <w:rPr>
          <w:lang w:val="ru-RU"/>
        </w:rPr>
      </w:pPr>
      <w:bookmarkStart w:id="2322" w:name="z6514"/>
      <w:bookmarkEnd w:id="2321"/>
      <w:r>
        <w:rPr>
          <w:color w:val="000000"/>
          <w:sz w:val="28"/>
        </w:rPr>
        <w:t>     </w:t>
      </w:r>
      <w:r w:rsidRPr="005C6553">
        <w:rPr>
          <w:color w:val="000000"/>
          <w:sz w:val="28"/>
          <w:lang w:val="ru-RU"/>
        </w:rPr>
        <w:t xml:space="preserve"> 3. Декларация состоит из самой декларации (форма 700.00) и приложений к ней (формы с 700.01 по 700.03), предназначенных для детального отражения информации об объектах, связанных с обложением налогом на транспортные средства, земельным налогом и налогом на имущество.</w:t>
      </w:r>
    </w:p>
    <w:p w:rsidR="00AA22DF" w:rsidRPr="005C6553" w:rsidRDefault="005C6553">
      <w:pPr>
        <w:spacing w:after="0"/>
        <w:jc w:val="both"/>
        <w:rPr>
          <w:lang w:val="ru-RU"/>
        </w:rPr>
      </w:pPr>
      <w:bookmarkStart w:id="2323" w:name="z6515"/>
      <w:bookmarkEnd w:id="2322"/>
      <w:r>
        <w:rPr>
          <w:color w:val="000000"/>
          <w:sz w:val="28"/>
        </w:rPr>
        <w:t>     </w:t>
      </w:r>
      <w:r w:rsidRPr="005C6553">
        <w:rPr>
          <w:color w:val="000000"/>
          <w:sz w:val="28"/>
          <w:lang w:val="ru-RU"/>
        </w:rPr>
        <w:t xml:space="preserve"> 4. При заполнении декларации не допускаются исправления, подчистки и помарки.</w:t>
      </w:r>
    </w:p>
    <w:p w:rsidR="00AA22DF" w:rsidRPr="005C6553" w:rsidRDefault="005C6553">
      <w:pPr>
        <w:spacing w:after="0"/>
        <w:jc w:val="both"/>
        <w:rPr>
          <w:lang w:val="ru-RU"/>
        </w:rPr>
      </w:pPr>
      <w:bookmarkStart w:id="2324" w:name="z6516"/>
      <w:bookmarkEnd w:id="2323"/>
      <w:r>
        <w:rPr>
          <w:color w:val="000000"/>
          <w:sz w:val="28"/>
        </w:rPr>
        <w:t>     </w:t>
      </w:r>
      <w:r w:rsidRPr="005C6553">
        <w:rPr>
          <w:color w:val="000000"/>
          <w:sz w:val="28"/>
          <w:lang w:val="ru-RU"/>
        </w:rPr>
        <w:t xml:space="preserve"> 5. При отсутствии показателей соответствующие ячейки декларации не заполняются.</w:t>
      </w:r>
    </w:p>
    <w:p w:rsidR="00AA22DF" w:rsidRPr="005C6553" w:rsidRDefault="005C6553">
      <w:pPr>
        <w:spacing w:after="0"/>
        <w:jc w:val="both"/>
        <w:rPr>
          <w:lang w:val="ru-RU"/>
        </w:rPr>
      </w:pPr>
      <w:bookmarkStart w:id="2325" w:name="z6517"/>
      <w:bookmarkEnd w:id="2324"/>
      <w:r>
        <w:rPr>
          <w:color w:val="000000"/>
          <w:sz w:val="28"/>
        </w:rPr>
        <w:t>     </w:t>
      </w:r>
      <w:r w:rsidRPr="005C6553">
        <w:rPr>
          <w:color w:val="000000"/>
          <w:sz w:val="28"/>
          <w:lang w:val="ru-RU"/>
        </w:rPr>
        <w:t xml:space="preserve"> 6. Приложения к декларации составляются в обязательном порядке при заполнении строк в декларации, требующих раскрытия соответствующих показателей.</w:t>
      </w:r>
    </w:p>
    <w:p w:rsidR="00AA22DF" w:rsidRPr="005C6553" w:rsidRDefault="005C6553">
      <w:pPr>
        <w:spacing w:after="0"/>
        <w:jc w:val="both"/>
        <w:rPr>
          <w:lang w:val="ru-RU"/>
        </w:rPr>
      </w:pPr>
      <w:bookmarkStart w:id="2326" w:name="z6518"/>
      <w:bookmarkEnd w:id="2325"/>
      <w:r>
        <w:rPr>
          <w:color w:val="000000"/>
          <w:sz w:val="28"/>
        </w:rPr>
        <w:t>     </w:t>
      </w:r>
      <w:r w:rsidRPr="005C6553">
        <w:rPr>
          <w:color w:val="000000"/>
          <w:sz w:val="28"/>
          <w:lang w:val="ru-RU"/>
        </w:rPr>
        <w:t xml:space="preserve"> 7. Приложения к декларации не составляются при отсутствии данных, подлежащих отражению в них.</w:t>
      </w:r>
    </w:p>
    <w:p w:rsidR="00AA22DF" w:rsidRPr="005C6553" w:rsidRDefault="005C6553">
      <w:pPr>
        <w:spacing w:after="0"/>
        <w:jc w:val="both"/>
        <w:rPr>
          <w:lang w:val="ru-RU"/>
        </w:rPr>
      </w:pPr>
      <w:bookmarkStart w:id="2327" w:name="z6519"/>
      <w:bookmarkEnd w:id="2326"/>
      <w:r>
        <w:rPr>
          <w:color w:val="000000"/>
          <w:sz w:val="28"/>
        </w:rPr>
        <w:t>     </w:t>
      </w:r>
      <w:r w:rsidRPr="005C6553">
        <w:rPr>
          <w:color w:val="000000"/>
          <w:sz w:val="28"/>
          <w:lang w:val="ru-RU"/>
        </w:rPr>
        <w:t xml:space="preserve"> 8. В случае превышения количества показателей в строках, имеющихся на листе приложения к декларации, дополнительно заполняется аналогичный лист приложения к декларации.</w:t>
      </w:r>
    </w:p>
    <w:p w:rsidR="00AA22DF" w:rsidRPr="005C6553" w:rsidRDefault="005C6553">
      <w:pPr>
        <w:spacing w:after="0"/>
        <w:jc w:val="both"/>
        <w:rPr>
          <w:lang w:val="ru-RU"/>
        </w:rPr>
      </w:pPr>
      <w:bookmarkStart w:id="2328" w:name="z6520"/>
      <w:bookmarkEnd w:id="2327"/>
      <w:r>
        <w:rPr>
          <w:color w:val="000000"/>
          <w:sz w:val="28"/>
        </w:rPr>
        <w:t>     </w:t>
      </w:r>
      <w:r w:rsidRPr="005C6553">
        <w:rPr>
          <w:color w:val="000000"/>
          <w:sz w:val="28"/>
          <w:lang w:val="ru-RU"/>
        </w:rPr>
        <w:t xml:space="preserve"> 9. В настоящих Пояснениях применяются следующие арифметические знаки: "+" – плюс, "–" – минус, "х" – умножение, "/" – деление, "=" – равно.</w:t>
      </w:r>
    </w:p>
    <w:p w:rsidR="00AA22DF" w:rsidRPr="005C6553" w:rsidRDefault="005C6553">
      <w:pPr>
        <w:spacing w:after="0"/>
        <w:jc w:val="both"/>
        <w:rPr>
          <w:lang w:val="ru-RU"/>
        </w:rPr>
      </w:pPr>
      <w:bookmarkStart w:id="2329" w:name="z6521"/>
      <w:bookmarkEnd w:id="2328"/>
      <w:r>
        <w:rPr>
          <w:color w:val="000000"/>
          <w:sz w:val="28"/>
        </w:rPr>
        <w:t>     </w:t>
      </w:r>
      <w:r w:rsidRPr="005C6553">
        <w:rPr>
          <w:color w:val="000000"/>
          <w:sz w:val="28"/>
          <w:lang w:val="ru-RU"/>
        </w:rPr>
        <w:t xml:space="preserve"> 10. Отрицательные значения сумм обозначаются знаком "–" в первой левой ячейке соответствующей строки (графы) декларации.</w:t>
      </w:r>
    </w:p>
    <w:p w:rsidR="00AA22DF" w:rsidRPr="005C6553" w:rsidRDefault="005C6553">
      <w:pPr>
        <w:spacing w:after="0"/>
        <w:jc w:val="both"/>
        <w:rPr>
          <w:lang w:val="ru-RU"/>
        </w:rPr>
      </w:pPr>
      <w:bookmarkStart w:id="2330" w:name="z6522"/>
      <w:bookmarkEnd w:id="2329"/>
      <w:r>
        <w:rPr>
          <w:color w:val="000000"/>
          <w:sz w:val="28"/>
        </w:rPr>
        <w:t>     </w:t>
      </w:r>
      <w:r w:rsidRPr="005C6553">
        <w:rPr>
          <w:color w:val="000000"/>
          <w:sz w:val="28"/>
          <w:lang w:val="ru-RU"/>
        </w:rPr>
        <w:t xml:space="preserve"> 11. При составлении декларации:</w:t>
      </w:r>
    </w:p>
    <w:p w:rsidR="00AA22DF" w:rsidRPr="005C6553" w:rsidRDefault="005C6553">
      <w:pPr>
        <w:spacing w:after="0"/>
        <w:jc w:val="both"/>
        <w:rPr>
          <w:lang w:val="ru-RU"/>
        </w:rPr>
      </w:pPr>
      <w:bookmarkStart w:id="2331" w:name="z6523"/>
      <w:bookmarkEnd w:id="2330"/>
      <w:r>
        <w:rPr>
          <w:color w:val="000000"/>
          <w:sz w:val="28"/>
        </w:rPr>
        <w:t>     </w:t>
      </w:r>
      <w:r w:rsidRPr="005C6553">
        <w:rPr>
          <w:color w:val="000000"/>
          <w:sz w:val="28"/>
          <w:lang w:val="ru-RU"/>
        </w:rPr>
        <w:t xml:space="preserve"> 1) 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w:t>
      </w:r>
    </w:p>
    <w:p w:rsidR="00AA22DF" w:rsidRPr="005C6553" w:rsidRDefault="005C6553">
      <w:pPr>
        <w:spacing w:after="0"/>
        <w:jc w:val="both"/>
        <w:rPr>
          <w:lang w:val="ru-RU"/>
        </w:rPr>
      </w:pPr>
      <w:bookmarkStart w:id="2332" w:name="z6524"/>
      <w:bookmarkEnd w:id="2331"/>
      <w:r w:rsidRPr="005C6553">
        <w:rPr>
          <w:color w:val="000000"/>
          <w:sz w:val="28"/>
          <w:lang w:val="ru-RU"/>
        </w:rPr>
        <w:t xml:space="preserve"> </w:t>
      </w:r>
      <w:r>
        <w:rPr>
          <w:color w:val="000000"/>
          <w:sz w:val="28"/>
        </w:rPr>
        <w:t>     </w:t>
      </w:r>
      <w:r w:rsidRPr="005C6553">
        <w:rPr>
          <w:color w:val="000000"/>
          <w:sz w:val="28"/>
          <w:lang w:val="ru-RU"/>
        </w:rPr>
        <w:t xml:space="preserve"> 2) в электронной форме – заполняется в соответствии со статьей 115 Налогового кодекса.</w:t>
      </w:r>
    </w:p>
    <w:p w:rsidR="00AA22DF" w:rsidRPr="005C6553" w:rsidRDefault="005C6553">
      <w:pPr>
        <w:spacing w:after="0"/>
        <w:jc w:val="both"/>
        <w:rPr>
          <w:lang w:val="ru-RU"/>
        </w:rPr>
      </w:pPr>
      <w:bookmarkStart w:id="2333" w:name="z6525"/>
      <w:bookmarkEnd w:id="2332"/>
      <w:r>
        <w:rPr>
          <w:color w:val="000000"/>
          <w:sz w:val="28"/>
        </w:rPr>
        <w:t>     </w:t>
      </w:r>
      <w:r w:rsidRPr="005C6553">
        <w:rPr>
          <w:color w:val="000000"/>
          <w:sz w:val="28"/>
          <w:lang w:val="ru-RU"/>
        </w:rPr>
        <w:t xml:space="preserve"> 12. Декларация составляется и заверяется печатью в случаях, установленных законодательством Республики Казахстан налогоплательщиком (налоговым агентом) на бумажном и (или) электронном носителях на казахском и (или) русском языках, в соответствии с пунктом 2 статьи 112 Налогового кодекса.</w:t>
      </w:r>
    </w:p>
    <w:p w:rsidR="00AA22DF" w:rsidRPr="005C6553" w:rsidRDefault="005C6553">
      <w:pPr>
        <w:spacing w:after="0"/>
        <w:jc w:val="both"/>
        <w:rPr>
          <w:lang w:val="ru-RU"/>
        </w:rPr>
      </w:pPr>
      <w:bookmarkStart w:id="2334" w:name="z6526"/>
      <w:bookmarkEnd w:id="2333"/>
      <w:r>
        <w:rPr>
          <w:color w:val="000000"/>
          <w:sz w:val="28"/>
        </w:rPr>
        <w:t>     </w:t>
      </w:r>
      <w:r w:rsidRPr="005C6553">
        <w:rPr>
          <w:color w:val="000000"/>
          <w:sz w:val="28"/>
          <w:lang w:val="ru-RU"/>
        </w:rPr>
        <w:t xml:space="preserve"> 13. При представлении декларации:</w:t>
      </w:r>
    </w:p>
    <w:p w:rsidR="00AA22DF" w:rsidRPr="005C6553" w:rsidRDefault="005C6553">
      <w:pPr>
        <w:spacing w:after="0"/>
        <w:jc w:val="both"/>
        <w:rPr>
          <w:lang w:val="ru-RU"/>
        </w:rPr>
      </w:pPr>
      <w:bookmarkStart w:id="2335" w:name="z6527"/>
      <w:bookmarkEnd w:id="2334"/>
      <w:r>
        <w:rPr>
          <w:color w:val="000000"/>
          <w:sz w:val="28"/>
        </w:rPr>
        <w:t>     </w:t>
      </w:r>
      <w:r w:rsidRPr="005C6553">
        <w:rPr>
          <w:color w:val="000000"/>
          <w:sz w:val="28"/>
          <w:lang w:val="ru-RU"/>
        </w:rPr>
        <w:t xml:space="preserve"> 1) в явочном порядке на бумажном носителе – составляется в двух экземплярах, один экземпляр возвращается налогоплательщику (налоговому агенту) с отметкой фамилии, имени, отчества (при его наличии) и подписью работника органа государственных доходов, принявшего декларацию и оттиском печати (штампа);</w:t>
      </w:r>
    </w:p>
    <w:p w:rsidR="00AA22DF" w:rsidRPr="005C6553" w:rsidRDefault="005C6553">
      <w:pPr>
        <w:spacing w:after="0"/>
        <w:jc w:val="both"/>
        <w:rPr>
          <w:lang w:val="ru-RU"/>
        </w:rPr>
      </w:pPr>
      <w:bookmarkStart w:id="2336" w:name="z6528"/>
      <w:bookmarkEnd w:id="2335"/>
      <w:r>
        <w:rPr>
          <w:color w:val="000000"/>
          <w:sz w:val="28"/>
        </w:rPr>
        <w:lastRenderedPageBreak/>
        <w:t>     </w:t>
      </w:r>
      <w:r w:rsidRPr="005C6553">
        <w:rPr>
          <w:color w:val="000000"/>
          <w:sz w:val="28"/>
          <w:lang w:val="ru-RU"/>
        </w:rPr>
        <w:t xml:space="preserve"> 2) по почте заказным письмом с уведомлением на бумажном носителе – налогоплательщик (налоговый агент) получает уведомление почтовой или иной организации связи;</w:t>
      </w:r>
    </w:p>
    <w:p w:rsidR="00AA22DF" w:rsidRPr="005C6553" w:rsidRDefault="005C6553">
      <w:pPr>
        <w:spacing w:after="0"/>
        <w:jc w:val="both"/>
        <w:rPr>
          <w:lang w:val="ru-RU"/>
        </w:rPr>
      </w:pPr>
      <w:bookmarkStart w:id="2337" w:name="z6529"/>
      <w:bookmarkEnd w:id="2336"/>
      <w:r>
        <w:rPr>
          <w:color w:val="000000"/>
          <w:sz w:val="28"/>
        </w:rPr>
        <w:t>     </w:t>
      </w:r>
      <w:r w:rsidRPr="005C6553">
        <w:rPr>
          <w:color w:val="000000"/>
          <w:sz w:val="28"/>
          <w:lang w:val="ru-RU"/>
        </w:rPr>
        <w:t xml:space="preserve"> 3) в электронной форме, допускающем компьютерную обработку информации – налогоплательщик (налоговый агент) получает уведомление о принятии или непринятии налоговой отчетности системой приема налоговой отчетности органов государственных доходов.</w:t>
      </w:r>
    </w:p>
    <w:p w:rsidR="00AA22DF" w:rsidRPr="005C6553" w:rsidRDefault="005C6553">
      <w:pPr>
        <w:spacing w:after="0"/>
        <w:jc w:val="both"/>
        <w:rPr>
          <w:lang w:val="ru-RU"/>
        </w:rPr>
      </w:pPr>
      <w:bookmarkStart w:id="2338" w:name="z6530"/>
      <w:bookmarkEnd w:id="2337"/>
      <w:r>
        <w:rPr>
          <w:color w:val="000000"/>
          <w:sz w:val="28"/>
        </w:rPr>
        <w:t>     </w:t>
      </w:r>
      <w:r w:rsidRPr="005C6553">
        <w:rPr>
          <w:color w:val="000000"/>
          <w:sz w:val="28"/>
          <w:lang w:val="ru-RU"/>
        </w:rPr>
        <w:t xml:space="preserve"> 14. По объектам, переданным (полученным) по договорам лизинга, декларация и соответствующие к ней приложения заполняются и представляются лизингополучателем.</w:t>
      </w:r>
    </w:p>
    <w:p w:rsidR="00AA22DF" w:rsidRPr="005C6553" w:rsidRDefault="005C6553">
      <w:pPr>
        <w:spacing w:after="0"/>
        <w:jc w:val="both"/>
        <w:rPr>
          <w:lang w:val="ru-RU"/>
        </w:rPr>
      </w:pPr>
      <w:bookmarkStart w:id="2339" w:name="z6531"/>
      <w:bookmarkEnd w:id="2338"/>
      <w:r>
        <w:rPr>
          <w:color w:val="000000"/>
          <w:sz w:val="28"/>
        </w:rPr>
        <w:t>     </w:t>
      </w:r>
      <w:r w:rsidRPr="005C6553">
        <w:rPr>
          <w:color w:val="000000"/>
          <w:sz w:val="28"/>
          <w:lang w:val="ru-RU"/>
        </w:rPr>
        <w:t xml:space="preserve"> 15. По объектам обложения земельным налогом и налогом на имущество, входящим в состав активов паевого инвестиционного фонда, декларация заполняется и представляется управляющей компанией паевого инвестиционного фонда.</w:t>
      </w:r>
    </w:p>
    <w:p w:rsidR="00AA22DF" w:rsidRPr="005C6553" w:rsidRDefault="005C6553">
      <w:pPr>
        <w:spacing w:after="0"/>
        <w:jc w:val="both"/>
        <w:rPr>
          <w:lang w:val="ru-RU"/>
        </w:rPr>
      </w:pPr>
      <w:bookmarkStart w:id="2340" w:name="z6532"/>
      <w:bookmarkEnd w:id="2339"/>
      <w:r>
        <w:rPr>
          <w:color w:val="000000"/>
          <w:sz w:val="28"/>
        </w:rPr>
        <w:t>     </w:t>
      </w:r>
      <w:r w:rsidRPr="005C6553">
        <w:rPr>
          <w:color w:val="000000"/>
          <w:sz w:val="28"/>
          <w:lang w:val="ru-RU"/>
        </w:rPr>
        <w:t xml:space="preserve"> 16. По объектам обложения налогом на имущество, переданным по договору концессии, декларация заполняется и представляется концессионером.</w:t>
      </w:r>
    </w:p>
    <w:p w:rsidR="00AA22DF" w:rsidRPr="005C6553" w:rsidRDefault="005C6553">
      <w:pPr>
        <w:spacing w:after="0"/>
        <w:jc w:val="both"/>
        <w:rPr>
          <w:lang w:val="ru-RU"/>
        </w:rPr>
      </w:pPr>
      <w:bookmarkStart w:id="2341" w:name="z6533"/>
      <w:bookmarkEnd w:id="2340"/>
      <w:r>
        <w:rPr>
          <w:color w:val="000000"/>
          <w:sz w:val="28"/>
        </w:rPr>
        <w:t>     </w:t>
      </w:r>
      <w:r w:rsidRPr="005C6553">
        <w:rPr>
          <w:color w:val="000000"/>
          <w:sz w:val="28"/>
          <w:lang w:val="ru-RU"/>
        </w:rPr>
        <w:t xml:space="preserve"> 17. В разделе "Общая информация о налогоплательщике" приложений к декларации (формы с 700.01 по 700.03) указываются соответствующие данные, отраженные в разделе "Общая информация о налогоплательщике" настоящей декларации.</w:t>
      </w:r>
    </w:p>
    <w:p w:rsidR="00AA22DF" w:rsidRPr="005C6553" w:rsidRDefault="005C6553">
      <w:pPr>
        <w:spacing w:after="0"/>
        <w:rPr>
          <w:lang w:val="ru-RU"/>
        </w:rPr>
      </w:pPr>
      <w:bookmarkStart w:id="2342" w:name="z6534"/>
      <w:bookmarkEnd w:id="2341"/>
      <w:r w:rsidRPr="005C6553">
        <w:rPr>
          <w:b/>
          <w:color w:val="000000"/>
          <w:lang w:val="ru-RU"/>
        </w:rPr>
        <w:t xml:space="preserve"> Глава 2. Пояснение по заполнению декларации (форма 700.00)</w:t>
      </w:r>
    </w:p>
    <w:p w:rsidR="00AA22DF" w:rsidRPr="005C6553" w:rsidRDefault="005C6553">
      <w:pPr>
        <w:spacing w:after="0"/>
        <w:jc w:val="both"/>
        <w:rPr>
          <w:lang w:val="ru-RU"/>
        </w:rPr>
      </w:pPr>
      <w:bookmarkStart w:id="2343" w:name="z6535"/>
      <w:bookmarkEnd w:id="2342"/>
      <w:r>
        <w:rPr>
          <w:color w:val="000000"/>
          <w:sz w:val="28"/>
        </w:rPr>
        <w:t>     </w:t>
      </w:r>
      <w:r w:rsidRPr="005C6553">
        <w:rPr>
          <w:color w:val="000000"/>
          <w:sz w:val="28"/>
          <w:lang w:val="ru-RU"/>
        </w:rPr>
        <w:t xml:space="preserve"> 18.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344" w:name="z6536"/>
      <w:bookmarkEnd w:id="2343"/>
      <w:r>
        <w:rPr>
          <w:color w:val="000000"/>
          <w:sz w:val="28"/>
        </w:rPr>
        <w:t>     </w:t>
      </w:r>
      <w:r w:rsidRPr="005C6553">
        <w:rPr>
          <w:color w:val="000000"/>
          <w:sz w:val="28"/>
          <w:lang w:val="ru-RU"/>
        </w:rPr>
        <w:t xml:space="preserve"> 1) индивидуальный идентификационный номер (бизнес-идентификационный номер) (далее – ИИН (БИН)) плательщика по налогу на транспортные средства, по земельному налогу и налогу на имущество;</w:t>
      </w:r>
    </w:p>
    <w:p w:rsidR="00AA22DF" w:rsidRPr="005C6553" w:rsidRDefault="005C6553">
      <w:pPr>
        <w:spacing w:after="0"/>
        <w:jc w:val="both"/>
        <w:rPr>
          <w:lang w:val="ru-RU"/>
        </w:rPr>
      </w:pPr>
      <w:bookmarkStart w:id="2345" w:name="z6537"/>
      <w:bookmarkEnd w:id="2344"/>
      <w:r>
        <w:rPr>
          <w:color w:val="000000"/>
          <w:sz w:val="28"/>
        </w:rPr>
        <w:t>     </w:t>
      </w:r>
      <w:r w:rsidRPr="005C6553">
        <w:rPr>
          <w:color w:val="000000"/>
          <w:sz w:val="28"/>
          <w:lang w:val="ru-RU"/>
        </w:rPr>
        <w:t xml:space="preserve"> 2) налоговый период, за который представляется налоговая отчетность (год)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2346" w:name="z6538"/>
      <w:bookmarkEnd w:id="2345"/>
      <w:r>
        <w:rPr>
          <w:color w:val="000000"/>
          <w:sz w:val="28"/>
        </w:rPr>
        <w:t>     </w:t>
      </w:r>
      <w:r w:rsidRPr="005C6553">
        <w:rPr>
          <w:color w:val="000000"/>
          <w:sz w:val="28"/>
          <w:lang w:val="ru-RU"/>
        </w:rPr>
        <w:t xml:space="preserve"> 3) Фамилия, имя, отчество (при его наличии) или наименование налогоплательщика – Фамилия, имя, отчество (при его наличии) физического лица или полное наименование юридического лица в соответствии с учредительными документами.</w:t>
      </w:r>
    </w:p>
    <w:p w:rsidR="00AA22DF" w:rsidRPr="005C6553" w:rsidRDefault="005C6553">
      <w:pPr>
        <w:spacing w:after="0"/>
        <w:jc w:val="both"/>
        <w:rPr>
          <w:lang w:val="ru-RU"/>
        </w:rPr>
      </w:pPr>
      <w:bookmarkStart w:id="2347" w:name="z6539"/>
      <w:bookmarkEnd w:id="2346"/>
      <w:r>
        <w:rPr>
          <w:color w:val="000000"/>
          <w:sz w:val="28"/>
        </w:rPr>
        <w:t>     </w:t>
      </w:r>
      <w:r w:rsidRPr="005C6553">
        <w:rPr>
          <w:color w:val="000000"/>
          <w:sz w:val="28"/>
          <w:lang w:val="ru-RU"/>
        </w:rPr>
        <w:t xml:space="preserve"> При исполнении налогового обязательства доверительным управляющим в строке указывается фамилия, имя, отчество (при его наличии) физического лица или полное наименование юридического лица-доверительного управляющего в соответствии с учредительными документами;</w:t>
      </w:r>
    </w:p>
    <w:p w:rsidR="00AA22DF" w:rsidRPr="005C6553" w:rsidRDefault="005C6553">
      <w:pPr>
        <w:spacing w:after="0"/>
        <w:jc w:val="both"/>
        <w:rPr>
          <w:lang w:val="ru-RU"/>
        </w:rPr>
      </w:pPr>
      <w:bookmarkStart w:id="2348" w:name="z6540"/>
      <w:bookmarkEnd w:id="2347"/>
      <w:r>
        <w:rPr>
          <w:color w:val="000000"/>
          <w:sz w:val="28"/>
        </w:rPr>
        <w:t>     </w:t>
      </w:r>
      <w:r w:rsidRPr="005C6553">
        <w:rPr>
          <w:color w:val="000000"/>
          <w:sz w:val="28"/>
          <w:lang w:val="ru-RU"/>
        </w:rPr>
        <w:t xml:space="preserve"> 4) вид декларации.</w:t>
      </w:r>
    </w:p>
    <w:p w:rsidR="00AA22DF" w:rsidRPr="005C6553" w:rsidRDefault="005C6553">
      <w:pPr>
        <w:spacing w:after="0"/>
        <w:jc w:val="both"/>
        <w:rPr>
          <w:lang w:val="ru-RU"/>
        </w:rPr>
      </w:pPr>
      <w:bookmarkStart w:id="2349" w:name="z6541"/>
      <w:bookmarkEnd w:id="2348"/>
      <w:r>
        <w:rPr>
          <w:color w:val="000000"/>
          <w:sz w:val="28"/>
        </w:rPr>
        <w:t>     </w:t>
      </w:r>
      <w:r w:rsidRPr="005C6553">
        <w:rPr>
          <w:color w:val="000000"/>
          <w:sz w:val="28"/>
          <w:lang w:val="ru-RU"/>
        </w:rPr>
        <w:t xml:space="preserve"> Соответствующие ячейки отмечаются с учетом отнесения декларации к видам налоговой отчетности, указанным в статье 114 Налогового кодекса;</w:t>
      </w:r>
    </w:p>
    <w:p w:rsidR="00AA22DF" w:rsidRPr="005C6553" w:rsidRDefault="005C6553">
      <w:pPr>
        <w:spacing w:after="0"/>
        <w:jc w:val="both"/>
        <w:rPr>
          <w:lang w:val="ru-RU"/>
        </w:rPr>
      </w:pPr>
      <w:bookmarkStart w:id="2350" w:name="z6542"/>
      <w:bookmarkEnd w:id="2349"/>
      <w:r>
        <w:rPr>
          <w:color w:val="000000"/>
          <w:sz w:val="28"/>
        </w:rPr>
        <w:lastRenderedPageBreak/>
        <w:t>     </w:t>
      </w:r>
      <w:r w:rsidRPr="005C6553">
        <w:rPr>
          <w:color w:val="000000"/>
          <w:sz w:val="28"/>
          <w:lang w:val="ru-RU"/>
        </w:rPr>
        <w:t xml:space="preserve"> 5) номер и дата уведомления.</w:t>
      </w:r>
    </w:p>
    <w:p w:rsidR="00AA22DF" w:rsidRPr="005C6553" w:rsidRDefault="005C6553">
      <w:pPr>
        <w:spacing w:after="0"/>
        <w:jc w:val="both"/>
        <w:rPr>
          <w:lang w:val="ru-RU"/>
        </w:rPr>
      </w:pPr>
      <w:bookmarkStart w:id="2351" w:name="z6543"/>
      <w:bookmarkEnd w:id="2350"/>
      <w:r>
        <w:rPr>
          <w:color w:val="000000"/>
          <w:sz w:val="28"/>
        </w:rPr>
        <w:t>     </w:t>
      </w:r>
      <w:r w:rsidRPr="005C6553">
        <w:rPr>
          <w:color w:val="000000"/>
          <w:sz w:val="28"/>
          <w:lang w:val="ru-RU"/>
        </w:rPr>
        <w:t xml:space="preserve"> Строки заполняются в случае представления декларации по уведомлению, предусмотренной подпунктом 4) пункта 3 статьи 114 Налогового кодекса;</w:t>
      </w:r>
    </w:p>
    <w:p w:rsidR="00AA22DF" w:rsidRPr="005C6553" w:rsidRDefault="005C6553">
      <w:pPr>
        <w:spacing w:after="0"/>
        <w:jc w:val="both"/>
        <w:rPr>
          <w:lang w:val="ru-RU"/>
        </w:rPr>
      </w:pPr>
      <w:bookmarkStart w:id="2352" w:name="z6544"/>
      <w:bookmarkEnd w:id="2351"/>
      <w:r>
        <w:rPr>
          <w:color w:val="000000"/>
          <w:sz w:val="28"/>
        </w:rPr>
        <w:t>     </w:t>
      </w:r>
      <w:r w:rsidRPr="005C6553">
        <w:rPr>
          <w:color w:val="000000"/>
          <w:sz w:val="28"/>
          <w:lang w:val="ru-RU"/>
        </w:rPr>
        <w:t xml:space="preserve"> 6) отдельные категории налогоплательщика.</w:t>
      </w:r>
    </w:p>
    <w:p w:rsidR="00AA22DF" w:rsidRPr="005C6553" w:rsidRDefault="005C6553">
      <w:pPr>
        <w:spacing w:after="0"/>
        <w:jc w:val="both"/>
        <w:rPr>
          <w:lang w:val="ru-RU"/>
        </w:rPr>
      </w:pPr>
      <w:bookmarkStart w:id="2353" w:name="z6545"/>
      <w:bookmarkEnd w:id="2352"/>
      <w:r>
        <w:rPr>
          <w:color w:val="000000"/>
          <w:sz w:val="28"/>
        </w:rPr>
        <w:t>     </w:t>
      </w:r>
      <w:r w:rsidRPr="005C6553">
        <w:rPr>
          <w:color w:val="000000"/>
          <w:sz w:val="28"/>
          <w:lang w:val="ru-RU"/>
        </w:rPr>
        <w:t xml:space="preserve"> Ячейки отмечаются в случае, если налогоплательщик относится к одной или нескольким категориям, указанным в строках </w:t>
      </w:r>
      <w:r>
        <w:rPr>
          <w:color w:val="000000"/>
          <w:sz w:val="28"/>
        </w:rPr>
        <w:t>A</w:t>
      </w:r>
      <w:r w:rsidRPr="005C6553">
        <w:rPr>
          <w:color w:val="000000"/>
          <w:sz w:val="28"/>
          <w:lang w:val="ru-RU"/>
        </w:rPr>
        <w:t xml:space="preserve">, </w:t>
      </w:r>
      <w:r>
        <w:rPr>
          <w:color w:val="000000"/>
          <w:sz w:val="28"/>
        </w:rPr>
        <w:t>B</w:t>
      </w:r>
      <w:r w:rsidRPr="005C6553">
        <w:rPr>
          <w:color w:val="000000"/>
          <w:sz w:val="28"/>
          <w:lang w:val="ru-RU"/>
        </w:rPr>
        <w:t xml:space="preserve">, </w:t>
      </w:r>
      <w:r>
        <w:rPr>
          <w:color w:val="000000"/>
          <w:sz w:val="28"/>
        </w:rPr>
        <w:t>C</w:t>
      </w:r>
      <w:r w:rsidRPr="005C6553">
        <w:rPr>
          <w:color w:val="000000"/>
          <w:sz w:val="28"/>
          <w:lang w:val="ru-RU"/>
        </w:rPr>
        <w:t xml:space="preserve">,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 xml:space="preserve"> и </w:t>
      </w:r>
      <w:r>
        <w:rPr>
          <w:color w:val="000000"/>
          <w:sz w:val="28"/>
        </w:rPr>
        <w:t>G</w:t>
      </w:r>
      <w:r w:rsidRPr="005C6553">
        <w:rPr>
          <w:color w:val="000000"/>
          <w:sz w:val="28"/>
          <w:lang w:val="ru-RU"/>
        </w:rPr>
        <w:t>:</w:t>
      </w:r>
    </w:p>
    <w:p w:rsidR="00AA22DF" w:rsidRPr="005C6553" w:rsidRDefault="005C6553">
      <w:pPr>
        <w:spacing w:after="0"/>
        <w:jc w:val="both"/>
        <w:rPr>
          <w:lang w:val="ru-RU"/>
        </w:rPr>
      </w:pPr>
      <w:bookmarkStart w:id="2354" w:name="z6546"/>
      <w:bookmarkEnd w:id="2353"/>
      <w:r>
        <w:rPr>
          <w:color w:val="000000"/>
          <w:sz w:val="28"/>
        </w:rPr>
        <w:t>     </w:t>
      </w:r>
      <w:r w:rsidRPr="005C6553">
        <w:rPr>
          <w:color w:val="000000"/>
          <w:sz w:val="28"/>
          <w:lang w:val="ru-RU"/>
        </w:rPr>
        <w:t xml:space="preserve"> А – доверительный управляющий в соответствии со статьей 66 Налогового кодекса;</w:t>
      </w:r>
    </w:p>
    <w:p w:rsidR="00AA22DF" w:rsidRPr="005C6553" w:rsidRDefault="005C6553">
      <w:pPr>
        <w:spacing w:after="0"/>
        <w:jc w:val="both"/>
        <w:rPr>
          <w:lang w:val="ru-RU"/>
        </w:rPr>
      </w:pPr>
      <w:bookmarkStart w:id="2355" w:name="z6547"/>
      <w:bookmarkEnd w:id="2354"/>
      <w:r>
        <w:rPr>
          <w:color w:val="000000"/>
          <w:sz w:val="28"/>
        </w:rPr>
        <w:t>     </w:t>
      </w:r>
      <w:r w:rsidRPr="005C6553">
        <w:rPr>
          <w:color w:val="000000"/>
          <w:sz w:val="28"/>
          <w:lang w:val="ru-RU"/>
        </w:rPr>
        <w:t xml:space="preserve"> В – учредитель доверительного управления в соответствии со статьей 66 Налогового кодекса;</w:t>
      </w:r>
    </w:p>
    <w:p w:rsidR="00AA22DF" w:rsidRPr="005C6553" w:rsidRDefault="005C6553">
      <w:pPr>
        <w:spacing w:after="0"/>
        <w:jc w:val="both"/>
        <w:rPr>
          <w:lang w:val="ru-RU"/>
        </w:rPr>
      </w:pPr>
      <w:bookmarkStart w:id="2356" w:name="z6548"/>
      <w:bookmarkEnd w:id="2355"/>
      <w:r>
        <w:rPr>
          <w:color w:val="000000"/>
          <w:sz w:val="28"/>
        </w:rPr>
        <w:t>     </w:t>
      </w:r>
      <w:r w:rsidRPr="005C6553">
        <w:rPr>
          <w:color w:val="000000"/>
          <w:sz w:val="28"/>
          <w:lang w:val="ru-RU"/>
        </w:rPr>
        <w:t xml:space="preserve"> С – лицо, занимающееся частной практикой, физическое лицо, не являющееся индивидуальным предпринимателем, в соответствии со статьями 587 и 596 Налогового кодекса;</w:t>
      </w:r>
    </w:p>
    <w:p w:rsidR="00AA22DF" w:rsidRPr="005C6553" w:rsidRDefault="005C6553">
      <w:pPr>
        <w:spacing w:after="0"/>
        <w:jc w:val="both"/>
        <w:rPr>
          <w:lang w:val="ru-RU"/>
        </w:rPr>
      </w:pPr>
      <w:bookmarkStart w:id="2357" w:name="z6549"/>
      <w:bookmarkEnd w:id="2356"/>
      <w:r>
        <w:rPr>
          <w:color w:val="000000"/>
          <w:sz w:val="28"/>
        </w:rPr>
        <w:t>     </w:t>
      </w:r>
      <w:r w:rsidRPr="005C6553">
        <w:rPr>
          <w:color w:val="000000"/>
          <w:sz w:val="28"/>
          <w:lang w:val="ru-RU"/>
        </w:rPr>
        <w:t xml:space="preserve"> </w:t>
      </w:r>
      <w:r>
        <w:rPr>
          <w:color w:val="000000"/>
          <w:sz w:val="28"/>
        </w:rPr>
        <w:t>D</w:t>
      </w:r>
      <w:r w:rsidRPr="005C6553">
        <w:rPr>
          <w:color w:val="000000"/>
          <w:sz w:val="28"/>
          <w:lang w:val="ru-RU"/>
        </w:rPr>
        <w:t xml:space="preserve"> – недропользователь по соглашению (контракту) о разделе продукции, в котором прямо предусмотрена стабильность налогового режима, заключенным до 1 января 2009 года, в соответствии с пунктом 1 статьи 755 Налогового кодекса;</w:t>
      </w:r>
    </w:p>
    <w:p w:rsidR="00AA22DF" w:rsidRPr="005C6553" w:rsidRDefault="005C6553">
      <w:pPr>
        <w:spacing w:after="0"/>
        <w:jc w:val="both"/>
        <w:rPr>
          <w:lang w:val="ru-RU"/>
        </w:rPr>
      </w:pPr>
      <w:bookmarkStart w:id="2358" w:name="z6550"/>
      <w:bookmarkEnd w:id="2357"/>
      <w:r>
        <w:rPr>
          <w:color w:val="000000"/>
          <w:sz w:val="28"/>
        </w:rPr>
        <w:t>     </w:t>
      </w:r>
      <w:r w:rsidRPr="005C6553">
        <w:rPr>
          <w:color w:val="000000"/>
          <w:sz w:val="28"/>
          <w:lang w:val="ru-RU"/>
        </w:rPr>
        <w:t xml:space="preserve"> </w:t>
      </w:r>
      <w:r>
        <w:rPr>
          <w:color w:val="000000"/>
          <w:sz w:val="28"/>
        </w:rPr>
        <w:t>E</w:t>
      </w:r>
      <w:r w:rsidRPr="005C6553">
        <w:rPr>
          <w:color w:val="000000"/>
          <w:sz w:val="28"/>
          <w:lang w:val="ru-RU"/>
        </w:rPr>
        <w:t xml:space="preserve"> – ведет бухгалтерский учет в соответствии с пунктом 2 статьи 2 Закона Республики Казахстан "О бухгалтерском учете и финансовой отчетности";</w:t>
      </w:r>
    </w:p>
    <w:p w:rsidR="00AA22DF" w:rsidRPr="005C6553" w:rsidRDefault="005C6553">
      <w:pPr>
        <w:spacing w:after="0"/>
        <w:jc w:val="both"/>
        <w:rPr>
          <w:lang w:val="ru-RU"/>
        </w:rPr>
      </w:pPr>
      <w:bookmarkStart w:id="2359" w:name="z6551"/>
      <w:bookmarkEnd w:id="2358"/>
      <w:r>
        <w:rPr>
          <w:color w:val="000000"/>
          <w:sz w:val="28"/>
        </w:rPr>
        <w:t>     </w:t>
      </w:r>
      <w:r w:rsidRPr="005C6553">
        <w:rPr>
          <w:color w:val="000000"/>
          <w:sz w:val="28"/>
          <w:lang w:val="ru-RU"/>
        </w:rPr>
        <w:t xml:space="preserve"> </w:t>
      </w:r>
      <w:r>
        <w:rPr>
          <w:color w:val="000000"/>
          <w:sz w:val="28"/>
        </w:rPr>
        <w:t>F</w:t>
      </w:r>
      <w:r w:rsidRPr="005C6553">
        <w:rPr>
          <w:color w:val="000000"/>
          <w:sz w:val="28"/>
          <w:lang w:val="ru-RU"/>
        </w:rPr>
        <w:t xml:space="preserve"> – не ведет бухгалтерский учет в соответствии с пунктом 2 статьи 2 Закона Республики Казахстан "О бухгалтерском учете и финансовой отчетности";</w:t>
      </w:r>
    </w:p>
    <w:p w:rsidR="00AA22DF" w:rsidRPr="005C6553" w:rsidRDefault="005C6553">
      <w:pPr>
        <w:spacing w:after="0"/>
        <w:jc w:val="both"/>
        <w:rPr>
          <w:lang w:val="ru-RU"/>
        </w:rPr>
      </w:pPr>
      <w:bookmarkStart w:id="2360" w:name="z6552"/>
      <w:bookmarkEnd w:id="2359"/>
      <w:r>
        <w:rPr>
          <w:color w:val="000000"/>
          <w:sz w:val="28"/>
        </w:rPr>
        <w:t>     </w:t>
      </w:r>
      <w:r w:rsidRPr="005C6553">
        <w:rPr>
          <w:color w:val="000000"/>
          <w:sz w:val="28"/>
          <w:lang w:val="ru-RU"/>
        </w:rPr>
        <w:t xml:space="preserve"> </w:t>
      </w:r>
      <w:r>
        <w:rPr>
          <w:color w:val="000000"/>
          <w:sz w:val="28"/>
        </w:rPr>
        <w:t>G</w:t>
      </w:r>
      <w:r w:rsidRPr="005C6553">
        <w:rPr>
          <w:color w:val="000000"/>
          <w:sz w:val="28"/>
          <w:lang w:val="ru-RU"/>
        </w:rPr>
        <w:t xml:space="preserve"> – юридическое лицо – производитель сельскохозяйственной продукции, продукции аквакультуры (рыбоводства), указанные в подпункте 1) пункта 2 статьи 357 Налогового кодекса, которым предусмотрено исчисление налога на транспортные средства и налога на имущество с правом уменьшения на 70% суммы налога;</w:t>
      </w:r>
    </w:p>
    <w:p w:rsidR="00AA22DF" w:rsidRPr="005C6553" w:rsidRDefault="005C6553">
      <w:pPr>
        <w:spacing w:after="0"/>
        <w:jc w:val="both"/>
        <w:rPr>
          <w:lang w:val="ru-RU"/>
        </w:rPr>
      </w:pPr>
      <w:bookmarkStart w:id="2361" w:name="z6553"/>
      <w:bookmarkEnd w:id="2360"/>
      <w:r>
        <w:rPr>
          <w:color w:val="000000"/>
          <w:sz w:val="28"/>
        </w:rPr>
        <w:t>     </w:t>
      </w:r>
      <w:r w:rsidRPr="005C6553">
        <w:rPr>
          <w:color w:val="000000"/>
          <w:sz w:val="28"/>
          <w:lang w:val="ru-RU"/>
        </w:rPr>
        <w:t xml:space="preserve"> 7) номер и дата заключения контракта.</w:t>
      </w:r>
    </w:p>
    <w:p w:rsidR="00AA22DF" w:rsidRPr="005C6553" w:rsidRDefault="005C6553">
      <w:pPr>
        <w:spacing w:after="0"/>
        <w:jc w:val="both"/>
        <w:rPr>
          <w:lang w:val="ru-RU"/>
        </w:rPr>
      </w:pPr>
      <w:bookmarkStart w:id="2362" w:name="z6554"/>
      <w:bookmarkEnd w:id="2361"/>
      <w:r>
        <w:rPr>
          <w:color w:val="000000"/>
          <w:sz w:val="28"/>
        </w:rPr>
        <w:t>     </w:t>
      </w:r>
      <w:r w:rsidRPr="005C6553">
        <w:rPr>
          <w:color w:val="000000"/>
          <w:sz w:val="28"/>
          <w:lang w:val="ru-RU"/>
        </w:rPr>
        <w:t xml:space="preserve"> Заполняется недропользователем, если отмечена строка 6 </w:t>
      </w:r>
      <w:r>
        <w:rPr>
          <w:color w:val="000000"/>
          <w:sz w:val="28"/>
        </w:rPr>
        <w:t>D</w:t>
      </w:r>
      <w:r w:rsidRPr="005C6553">
        <w:rPr>
          <w:color w:val="000000"/>
          <w:sz w:val="28"/>
          <w:lang w:val="ru-RU"/>
        </w:rPr>
        <w:t xml:space="preserve"> с указанием номера и даты заключения контракта на недропользование;</w:t>
      </w:r>
    </w:p>
    <w:p w:rsidR="00AA22DF" w:rsidRPr="005C6553" w:rsidRDefault="005C6553">
      <w:pPr>
        <w:spacing w:after="0"/>
        <w:jc w:val="both"/>
        <w:rPr>
          <w:lang w:val="ru-RU"/>
        </w:rPr>
      </w:pPr>
      <w:bookmarkStart w:id="2363" w:name="z6555"/>
      <w:bookmarkEnd w:id="2362"/>
      <w:r w:rsidRPr="005C6553">
        <w:rPr>
          <w:color w:val="000000"/>
          <w:sz w:val="28"/>
          <w:lang w:val="ru-RU"/>
        </w:rPr>
        <w:t xml:space="preserve"> </w:t>
      </w:r>
      <w:r>
        <w:rPr>
          <w:color w:val="000000"/>
          <w:sz w:val="28"/>
        </w:rPr>
        <w:t>     </w:t>
      </w:r>
      <w:r w:rsidRPr="005C6553">
        <w:rPr>
          <w:color w:val="000000"/>
          <w:sz w:val="28"/>
          <w:lang w:val="ru-RU"/>
        </w:rPr>
        <w:t xml:space="preserve"> 8) модель учета основных средств по учетной политике. </w:t>
      </w:r>
    </w:p>
    <w:p w:rsidR="00AA22DF" w:rsidRPr="005C6553" w:rsidRDefault="005C6553">
      <w:pPr>
        <w:spacing w:after="0"/>
        <w:jc w:val="both"/>
        <w:rPr>
          <w:lang w:val="ru-RU"/>
        </w:rPr>
      </w:pPr>
      <w:bookmarkStart w:id="2364" w:name="z6556"/>
      <w:bookmarkEnd w:id="2363"/>
      <w:r>
        <w:rPr>
          <w:color w:val="000000"/>
          <w:sz w:val="28"/>
        </w:rPr>
        <w:t>     </w:t>
      </w:r>
      <w:r w:rsidRPr="005C6553">
        <w:rPr>
          <w:color w:val="000000"/>
          <w:sz w:val="28"/>
          <w:lang w:val="ru-RU"/>
        </w:rPr>
        <w:t xml:space="preserve"> Ячейки </w:t>
      </w:r>
      <w:r>
        <w:rPr>
          <w:color w:val="000000"/>
          <w:sz w:val="28"/>
        </w:rPr>
        <w:t>A</w:t>
      </w:r>
      <w:r w:rsidRPr="005C6553">
        <w:rPr>
          <w:color w:val="000000"/>
          <w:sz w:val="28"/>
          <w:lang w:val="ru-RU"/>
        </w:rPr>
        <w:t xml:space="preserve"> и </w:t>
      </w:r>
      <w:r>
        <w:rPr>
          <w:color w:val="000000"/>
          <w:sz w:val="28"/>
        </w:rPr>
        <w:t>B</w:t>
      </w:r>
      <w:r w:rsidRPr="005C6553">
        <w:rPr>
          <w:color w:val="000000"/>
          <w:sz w:val="28"/>
          <w:lang w:val="ru-RU"/>
        </w:rPr>
        <w:t xml:space="preserve"> заполняются юридическими лицами и индивидуальными предпринимателями,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AA22DF" w:rsidRPr="005C6553" w:rsidRDefault="005C6553">
      <w:pPr>
        <w:spacing w:after="0"/>
        <w:jc w:val="both"/>
        <w:rPr>
          <w:lang w:val="ru-RU"/>
        </w:rPr>
      </w:pPr>
      <w:bookmarkStart w:id="2365" w:name="z6557"/>
      <w:bookmarkEnd w:id="2364"/>
      <w:r>
        <w:rPr>
          <w:color w:val="000000"/>
          <w:sz w:val="28"/>
        </w:rPr>
        <w:t>     </w:t>
      </w:r>
      <w:r w:rsidRPr="005C6553">
        <w:rPr>
          <w:color w:val="000000"/>
          <w:sz w:val="28"/>
          <w:lang w:val="ru-RU"/>
        </w:rPr>
        <w:t xml:space="preserve"> 9) код валюты в соответствии с приложением 23 "Классификатор валют", утвержденный Решением Комиссии Таможенного союза от 20 сентября 2010 года № 378 "О классификаторах, используемых для заполнения таможенных деклараций";</w:t>
      </w:r>
    </w:p>
    <w:p w:rsidR="00AA22DF" w:rsidRPr="005C6553" w:rsidRDefault="005C6553">
      <w:pPr>
        <w:spacing w:after="0"/>
        <w:jc w:val="both"/>
        <w:rPr>
          <w:lang w:val="ru-RU"/>
        </w:rPr>
      </w:pPr>
      <w:bookmarkStart w:id="2366" w:name="z6558"/>
      <w:bookmarkEnd w:id="2365"/>
      <w:r>
        <w:rPr>
          <w:color w:val="000000"/>
          <w:sz w:val="28"/>
        </w:rPr>
        <w:t>     </w:t>
      </w:r>
      <w:r w:rsidRPr="005C6553">
        <w:rPr>
          <w:color w:val="000000"/>
          <w:sz w:val="28"/>
          <w:lang w:val="ru-RU"/>
        </w:rPr>
        <w:t xml:space="preserve"> 10) представленные приложения.</w:t>
      </w:r>
    </w:p>
    <w:p w:rsidR="00AA22DF" w:rsidRPr="005C6553" w:rsidRDefault="005C6553">
      <w:pPr>
        <w:spacing w:after="0"/>
        <w:jc w:val="both"/>
        <w:rPr>
          <w:lang w:val="ru-RU"/>
        </w:rPr>
      </w:pPr>
      <w:bookmarkStart w:id="2367" w:name="z6559"/>
      <w:bookmarkEnd w:id="2366"/>
      <w:r>
        <w:rPr>
          <w:color w:val="000000"/>
          <w:sz w:val="28"/>
        </w:rPr>
        <w:lastRenderedPageBreak/>
        <w:t>     </w:t>
      </w:r>
      <w:r w:rsidRPr="005C6553">
        <w:rPr>
          <w:color w:val="000000"/>
          <w:sz w:val="28"/>
          <w:lang w:val="ru-RU"/>
        </w:rPr>
        <w:t xml:space="preserve"> Отмечаются ячейки представленных приложений к декларации;</w:t>
      </w:r>
    </w:p>
    <w:p w:rsidR="00AA22DF" w:rsidRPr="005C6553" w:rsidRDefault="005C6553">
      <w:pPr>
        <w:spacing w:after="0"/>
        <w:jc w:val="both"/>
        <w:rPr>
          <w:lang w:val="ru-RU"/>
        </w:rPr>
      </w:pPr>
      <w:bookmarkStart w:id="2368" w:name="z6560"/>
      <w:bookmarkEnd w:id="2367"/>
      <w:r>
        <w:rPr>
          <w:color w:val="000000"/>
          <w:sz w:val="28"/>
        </w:rPr>
        <w:t>     </w:t>
      </w:r>
      <w:r w:rsidRPr="005C6553">
        <w:rPr>
          <w:color w:val="000000"/>
          <w:sz w:val="28"/>
          <w:lang w:val="ru-RU"/>
        </w:rPr>
        <w:t xml:space="preserve"> 11) количество листов приложений.</w:t>
      </w:r>
    </w:p>
    <w:p w:rsidR="00AA22DF" w:rsidRPr="005C6553" w:rsidRDefault="005C6553">
      <w:pPr>
        <w:spacing w:after="0"/>
        <w:jc w:val="both"/>
        <w:rPr>
          <w:lang w:val="ru-RU"/>
        </w:rPr>
      </w:pPr>
      <w:bookmarkStart w:id="2369" w:name="z6561"/>
      <w:bookmarkEnd w:id="2368"/>
      <w:r>
        <w:rPr>
          <w:color w:val="000000"/>
          <w:sz w:val="28"/>
        </w:rPr>
        <w:t>     </w:t>
      </w:r>
      <w:r w:rsidRPr="005C6553">
        <w:rPr>
          <w:color w:val="000000"/>
          <w:sz w:val="28"/>
          <w:lang w:val="ru-RU"/>
        </w:rPr>
        <w:t xml:space="preserve"> Указывается количество листов представленных приложений к декларации по следующим формам (указывается арабскими цифрами):</w:t>
      </w:r>
    </w:p>
    <w:p w:rsidR="00AA22DF" w:rsidRPr="005C6553" w:rsidRDefault="005C6553">
      <w:pPr>
        <w:spacing w:after="0"/>
        <w:jc w:val="both"/>
        <w:rPr>
          <w:lang w:val="ru-RU"/>
        </w:rPr>
      </w:pPr>
      <w:bookmarkStart w:id="2370" w:name="z6562"/>
      <w:bookmarkEnd w:id="2369"/>
      <w:r>
        <w:rPr>
          <w:color w:val="000000"/>
          <w:sz w:val="28"/>
        </w:rPr>
        <w:t>     </w:t>
      </w:r>
      <w:r w:rsidRPr="005C6553">
        <w:rPr>
          <w:color w:val="000000"/>
          <w:sz w:val="28"/>
          <w:lang w:val="ru-RU"/>
        </w:rPr>
        <w:t xml:space="preserve"> в строке А – по приложению 700.01;</w:t>
      </w:r>
    </w:p>
    <w:p w:rsidR="00AA22DF" w:rsidRPr="005C6553" w:rsidRDefault="005C6553">
      <w:pPr>
        <w:spacing w:after="0"/>
        <w:jc w:val="both"/>
        <w:rPr>
          <w:lang w:val="ru-RU"/>
        </w:rPr>
      </w:pPr>
      <w:bookmarkStart w:id="2371" w:name="z6563"/>
      <w:bookmarkEnd w:id="2370"/>
      <w:r>
        <w:rPr>
          <w:color w:val="000000"/>
          <w:sz w:val="28"/>
        </w:rPr>
        <w:t>     </w:t>
      </w:r>
      <w:r w:rsidRPr="005C6553">
        <w:rPr>
          <w:color w:val="000000"/>
          <w:sz w:val="28"/>
          <w:lang w:val="ru-RU"/>
        </w:rPr>
        <w:t xml:space="preserve"> в строке В – по приложению 700.02;</w:t>
      </w:r>
    </w:p>
    <w:p w:rsidR="00AA22DF" w:rsidRPr="005C6553" w:rsidRDefault="005C6553">
      <w:pPr>
        <w:spacing w:after="0"/>
        <w:jc w:val="both"/>
        <w:rPr>
          <w:lang w:val="ru-RU"/>
        </w:rPr>
      </w:pPr>
      <w:bookmarkStart w:id="2372" w:name="z6564"/>
      <w:bookmarkEnd w:id="2371"/>
      <w:r>
        <w:rPr>
          <w:color w:val="000000"/>
          <w:sz w:val="28"/>
        </w:rPr>
        <w:t>     </w:t>
      </w:r>
      <w:r w:rsidRPr="005C6553">
        <w:rPr>
          <w:color w:val="000000"/>
          <w:sz w:val="28"/>
          <w:lang w:val="ru-RU"/>
        </w:rPr>
        <w:t xml:space="preserve"> в строке С – по приложению 700.03.</w:t>
      </w:r>
    </w:p>
    <w:p w:rsidR="00AA22DF" w:rsidRPr="005C6553" w:rsidRDefault="005C6553">
      <w:pPr>
        <w:spacing w:after="0"/>
        <w:jc w:val="both"/>
        <w:rPr>
          <w:lang w:val="ru-RU"/>
        </w:rPr>
      </w:pPr>
      <w:bookmarkStart w:id="2373" w:name="z6565"/>
      <w:bookmarkEnd w:id="2372"/>
      <w:r>
        <w:rPr>
          <w:color w:val="000000"/>
          <w:sz w:val="28"/>
        </w:rPr>
        <w:t>     </w:t>
      </w:r>
      <w:r w:rsidRPr="005C6553">
        <w:rPr>
          <w:color w:val="000000"/>
          <w:sz w:val="28"/>
          <w:lang w:val="ru-RU"/>
        </w:rPr>
        <w:t xml:space="preserve"> 19. В разделе "Налог на транспортные средства":</w:t>
      </w:r>
    </w:p>
    <w:p w:rsidR="00AA22DF" w:rsidRPr="005C6553" w:rsidRDefault="005C6553">
      <w:pPr>
        <w:spacing w:after="0"/>
        <w:jc w:val="both"/>
        <w:rPr>
          <w:lang w:val="ru-RU"/>
        </w:rPr>
      </w:pPr>
      <w:bookmarkStart w:id="2374" w:name="z6566"/>
      <w:bookmarkEnd w:id="2373"/>
      <w:r>
        <w:rPr>
          <w:color w:val="000000"/>
          <w:sz w:val="28"/>
        </w:rPr>
        <w:t>     </w:t>
      </w:r>
      <w:r w:rsidRPr="005C6553">
        <w:rPr>
          <w:color w:val="000000"/>
          <w:sz w:val="28"/>
          <w:lang w:val="ru-RU"/>
        </w:rPr>
        <w:t xml:space="preserve"> в строке 700.00.001 указывается сумма налога – всего, исчисленная за налоговый период, определяемая по строке 700.01.004 "Сумма налога к начислению";</w:t>
      </w:r>
    </w:p>
    <w:p w:rsidR="00AA22DF" w:rsidRPr="005C6553" w:rsidRDefault="005C6553">
      <w:pPr>
        <w:spacing w:after="0"/>
        <w:jc w:val="both"/>
        <w:rPr>
          <w:lang w:val="ru-RU"/>
        </w:rPr>
      </w:pPr>
      <w:bookmarkStart w:id="2375" w:name="z6567"/>
      <w:bookmarkEnd w:id="2374"/>
      <w:r>
        <w:rPr>
          <w:color w:val="000000"/>
          <w:sz w:val="28"/>
        </w:rPr>
        <w:t>     </w:t>
      </w:r>
      <w:r w:rsidRPr="005C6553">
        <w:rPr>
          <w:color w:val="000000"/>
          <w:sz w:val="28"/>
          <w:lang w:val="ru-RU"/>
        </w:rPr>
        <w:t xml:space="preserve"> 20. В разделе "Земельный налог":</w:t>
      </w:r>
    </w:p>
    <w:p w:rsidR="00AA22DF" w:rsidRPr="005C6553" w:rsidRDefault="005C6553">
      <w:pPr>
        <w:spacing w:after="0"/>
        <w:jc w:val="both"/>
        <w:rPr>
          <w:lang w:val="ru-RU"/>
        </w:rPr>
      </w:pPr>
      <w:bookmarkStart w:id="2376" w:name="z6568"/>
      <w:bookmarkEnd w:id="2375"/>
      <w:r>
        <w:rPr>
          <w:color w:val="000000"/>
          <w:sz w:val="28"/>
        </w:rPr>
        <w:t>     </w:t>
      </w:r>
      <w:r w:rsidRPr="005C6553">
        <w:rPr>
          <w:color w:val="000000"/>
          <w:sz w:val="28"/>
          <w:lang w:val="ru-RU"/>
        </w:rPr>
        <w:t xml:space="preserve"> 1) в строке 700.00.002 указывается сумма налога, исчисленная за налоговый период, определяемая по строке 000002 "Сумма земельного налога к начислению, Всего" графы </w:t>
      </w:r>
      <w:r>
        <w:rPr>
          <w:color w:val="000000"/>
          <w:sz w:val="28"/>
        </w:rPr>
        <w:t>O</w:t>
      </w:r>
      <w:r w:rsidRPr="005C6553">
        <w:rPr>
          <w:color w:val="000000"/>
          <w:sz w:val="28"/>
          <w:lang w:val="ru-RU"/>
        </w:rPr>
        <w:t xml:space="preserve"> формы 700.02;</w:t>
      </w:r>
    </w:p>
    <w:p w:rsidR="00AA22DF" w:rsidRPr="005C6553" w:rsidRDefault="005C6553">
      <w:pPr>
        <w:spacing w:after="0"/>
        <w:jc w:val="both"/>
        <w:rPr>
          <w:lang w:val="ru-RU"/>
        </w:rPr>
      </w:pPr>
      <w:bookmarkStart w:id="2377" w:name="z6569"/>
      <w:bookmarkEnd w:id="2376"/>
      <w:r>
        <w:rPr>
          <w:color w:val="000000"/>
          <w:sz w:val="28"/>
        </w:rPr>
        <w:t>     </w:t>
      </w:r>
      <w:r w:rsidRPr="005C6553">
        <w:rPr>
          <w:color w:val="000000"/>
          <w:sz w:val="28"/>
          <w:lang w:val="ru-RU"/>
        </w:rPr>
        <w:t xml:space="preserve"> 2) в строке 700.00.003 указывается код налоговой льготы согласно приложению 1 к настоящим Пояснениям в виде снижения налоговой ставки в соответствии с пунктами 2 и 3 статьи 582 Налогового кодекса или освобождения от уплаты налога в соответствии с Конституционным законом Республики Казахстан "О Международном финансовом центре "Астана" (далее – Конституционный закон);</w:t>
      </w:r>
    </w:p>
    <w:p w:rsidR="00AA22DF" w:rsidRPr="005C6553" w:rsidRDefault="005C6553">
      <w:pPr>
        <w:spacing w:after="0"/>
        <w:jc w:val="both"/>
        <w:rPr>
          <w:lang w:val="ru-RU"/>
        </w:rPr>
      </w:pPr>
      <w:bookmarkStart w:id="2378" w:name="z6570"/>
      <w:bookmarkEnd w:id="2377"/>
      <w:r>
        <w:rPr>
          <w:color w:val="000000"/>
          <w:sz w:val="28"/>
        </w:rPr>
        <w:t>     </w:t>
      </w:r>
      <w:r w:rsidRPr="005C6553">
        <w:rPr>
          <w:color w:val="000000"/>
          <w:sz w:val="28"/>
          <w:lang w:val="ru-RU"/>
        </w:rPr>
        <w:t xml:space="preserve"> 3) в строке 700.00.004 указывается сумма налоговой льготы.</w:t>
      </w:r>
    </w:p>
    <w:p w:rsidR="00AA22DF" w:rsidRPr="005C6553" w:rsidRDefault="005C6553">
      <w:pPr>
        <w:spacing w:after="0"/>
        <w:jc w:val="both"/>
        <w:rPr>
          <w:lang w:val="ru-RU"/>
        </w:rPr>
      </w:pPr>
      <w:bookmarkStart w:id="2379" w:name="z6571"/>
      <w:bookmarkEnd w:id="2378"/>
      <w:r>
        <w:rPr>
          <w:color w:val="000000"/>
          <w:sz w:val="28"/>
        </w:rPr>
        <w:t>     </w:t>
      </w:r>
      <w:r w:rsidRPr="005C6553">
        <w:rPr>
          <w:color w:val="000000"/>
          <w:sz w:val="28"/>
          <w:lang w:val="ru-RU"/>
        </w:rPr>
        <w:t xml:space="preserve"> 21. В разделе "Налог на имущество":</w:t>
      </w:r>
    </w:p>
    <w:p w:rsidR="00AA22DF" w:rsidRPr="005C6553" w:rsidRDefault="005C6553">
      <w:pPr>
        <w:spacing w:after="0"/>
        <w:jc w:val="both"/>
        <w:rPr>
          <w:lang w:val="ru-RU"/>
        </w:rPr>
      </w:pPr>
      <w:bookmarkStart w:id="2380" w:name="z6572"/>
      <w:bookmarkEnd w:id="2379"/>
      <w:r>
        <w:rPr>
          <w:color w:val="000000"/>
          <w:sz w:val="28"/>
        </w:rPr>
        <w:t>     </w:t>
      </w:r>
      <w:r w:rsidRPr="005C6553">
        <w:rPr>
          <w:color w:val="000000"/>
          <w:sz w:val="28"/>
          <w:lang w:val="ru-RU"/>
        </w:rPr>
        <w:t xml:space="preserve"> 1) в строке 700.00.005 (</w:t>
      </w:r>
      <w:r>
        <w:rPr>
          <w:color w:val="000000"/>
          <w:sz w:val="28"/>
        </w:rPr>
        <w:t>I</w:t>
      </w:r>
      <w:r w:rsidRPr="005C6553">
        <w:rPr>
          <w:color w:val="000000"/>
          <w:sz w:val="28"/>
          <w:lang w:val="ru-RU"/>
        </w:rPr>
        <w:t xml:space="preserve">) указывается сумма налога на имущество, исчисленная за налоговый период налогоплательщиками, указанными в статье 588 Налогового кодекса (всех категорий по коду бюджетной классификации 104101), определяемая как сумма по графе </w:t>
      </w:r>
      <w:r>
        <w:rPr>
          <w:color w:val="000000"/>
          <w:sz w:val="28"/>
        </w:rPr>
        <w:t>G</w:t>
      </w:r>
      <w:r w:rsidRPr="005C6553">
        <w:rPr>
          <w:color w:val="000000"/>
          <w:sz w:val="28"/>
          <w:lang w:val="ru-RU"/>
        </w:rPr>
        <w:t xml:space="preserve"> формы 700.03;</w:t>
      </w:r>
    </w:p>
    <w:p w:rsidR="00AA22DF" w:rsidRPr="005C6553" w:rsidRDefault="005C6553">
      <w:pPr>
        <w:spacing w:after="0"/>
        <w:jc w:val="both"/>
        <w:rPr>
          <w:lang w:val="ru-RU"/>
        </w:rPr>
      </w:pPr>
      <w:bookmarkStart w:id="2381" w:name="z6573"/>
      <w:bookmarkEnd w:id="2380"/>
      <w:r>
        <w:rPr>
          <w:color w:val="000000"/>
          <w:sz w:val="28"/>
        </w:rPr>
        <w:t>     </w:t>
      </w:r>
      <w:r w:rsidRPr="005C6553">
        <w:rPr>
          <w:color w:val="000000"/>
          <w:sz w:val="28"/>
          <w:lang w:val="ru-RU"/>
        </w:rPr>
        <w:t xml:space="preserve"> 2) в строке 700.00.005 (</w:t>
      </w:r>
      <w:r>
        <w:rPr>
          <w:color w:val="000000"/>
          <w:sz w:val="28"/>
        </w:rPr>
        <w:t>II</w:t>
      </w:r>
      <w:r w:rsidRPr="005C6553">
        <w:rPr>
          <w:color w:val="000000"/>
          <w:sz w:val="28"/>
          <w:lang w:val="ru-RU"/>
        </w:rPr>
        <w:t>) указывается сумма налога на имущество, исчисленная за налоговый период юридическими лицами – производителями сельскохозяйственной продукции, продукции аквакультуры (рыбоводства), указанные в подпункте 1) пункта 2 статьи 357 настоящего Кодекса, с правом уменьшения на 70 процентов суммы налога в соответствии с пунктом 1 статьи 593 Налогового кодекса;</w:t>
      </w:r>
    </w:p>
    <w:p w:rsidR="00AA22DF" w:rsidRPr="005C6553" w:rsidRDefault="005C6553">
      <w:pPr>
        <w:spacing w:after="0"/>
        <w:jc w:val="both"/>
        <w:rPr>
          <w:lang w:val="ru-RU"/>
        </w:rPr>
      </w:pPr>
      <w:bookmarkStart w:id="2382" w:name="z6574"/>
      <w:bookmarkEnd w:id="2381"/>
      <w:r>
        <w:rPr>
          <w:color w:val="000000"/>
          <w:sz w:val="28"/>
        </w:rPr>
        <w:t>     </w:t>
      </w:r>
      <w:r w:rsidRPr="005C6553">
        <w:rPr>
          <w:color w:val="000000"/>
          <w:sz w:val="28"/>
          <w:lang w:val="ru-RU"/>
        </w:rPr>
        <w:t xml:space="preserve"> 3) в строке 700.00.005 (</w:t>
      </w:r>
      <w:r>
        <w:rPr>
          <w:color w:val="000000"/>
          <w:sz w:val="28"/>
        </w:rPr>
        <w:t>III</w:t>
      </w:r>
      <w:r w:rsidRPr="005C6553">
        <w:rPr>
          <w:color w:val="000000"/>
          <w:sz w:val="28"/>
          <w:lang w:val="ru-RU"/>
        </w:rPr>
        <w:t xml:space="preserve">) по коду бюджетной классификации 104102, указывается итоговая сумма налога на имущество, исчисленная за налоговый период лицами, занимающиеся частной практикой, физическими лицами, не являющимися индивидуальными предпринимателями, по объектам, указанным в статье 601 Налогового кодекса, определяемая как сумма по графе </w:t>
      </w:r>
      <w:r>
        <w:rPr>
          <w:color w:val="000000"/>
          <w:sz w:val="28"/>
        </w:rPr>
        <w:t>H</w:t>
      </w:r>
      <w:r w:rsidRPr="005C6553">
        <w:rPr>
          <w:color w:val="000000"/>
          <w:sz w:val="28"/>
          <w:lang w:val="ru-RU"/>
        </w:rPr>
        <w:t xml:space="preserve"> формы 700.03;</w:t>
      </w:r>
    </w:p>
    <w:p w:rsidR="00AA22DF" w:rsidRPr="005C6553" w:rsidRDefault="005C6553">
      <w:pPr>
        <w:spacing w:after="0"/>
        <w:jc w:val="both"/>
        <w:rPr>
          <w:lang w:val="ru-RU"/>
        </w:rPr>
      </w:pPr>
      <w:bookmarkStart w:id="2383" w:name="z6575"/>
      <w:bookmarkEnd w:id="2382"/>
      <w:r>
        <w:rPr>
          <w:color w:val="000000"/>
          <w:sz w:val="28"/>
        </w:rPr>
        <w:lastRenderedPageBreak/>
        <w:t>     </w:t>
      </w:r>
      <w:r w:rsidRPr="005C6553">
        <w:rPr>
          <w:color w:val="000000"/>
          <w:sz w:val="28"/>
          <w:lang w:val="ru-RU"/>
        </w:rPr>
        <w:t xml:space="preserve"> 4) в строке 700.00.006 указывается сумма исчисленных текущих платежей за налоговый период, определяемая путем суммирования строк 104101 графы </w:t>
      </w:r>
      <w:r>
        <w:rPr>
          <w:color w:val="000000"/>
          <w:sz w:val="28"/>
        </w:rPr>
        <w:t>G</w:t>
      </w:r>
      <w:r w:rsidRPr="005C6553">
        <w:rPr>
          <w:color w:val="000000"/>
          <w:sz w:val="28"/>
          <w:lang w:val="ru-RU"/>
        </w:rPr>
        <w:t xml:space="preserve"> Расчета текущих платежей по налогу на имущество (701.01), по всем представленным формам 701.01 за текущий налоговый период;</w:t>
      </w:r>
    </w:p>
    <w:p w:rsidR="00AA22DF" w:rsidRPr="005C6553" w:rsidRDefault="005C6553">
      <w:pPr>
        <w:spacing w:after="0"/>
        <w:jc w:val="both"/>
        <w:rPr>
          <w:lang w:val="ru-RU"/>
        </w:rPr>
      </w:pPr>
      <w:bookmarkStart w:id="2384" w:name="z6576"/>
      <w:bookmarkEnd w:id="2383"/>
      <w:r>
        <w:rPr>
          <w:color w:val="000000"/>
          <w:sz w:val="28"/>
        </w:rPr>
        <w:t>     </w:t>
      </w:r>
      <w:r w:rsidRPr="005C6553">
        <w:rPr>
          <w:color w:val="000000"/>
          <w:sz w:val="28"/>
          <w:lang w:val="ru-RU"/>
        </w:rPr>
        <w:t xml:space="preserve"> 5) в случае если сумма исчисленного налога за налоговый период, указанная в строках 700.00.005 (</w:t>
      </w:r>
      <w:r>
        <w:rPr>
          <w:color w:val="000000"/>
          <w:sz w:val="28"/>
        </w:rPr>
        <w:t>I</w:t>
      </w:r>
      <w:r w:rsidRPr="005C6553">
        <w:rPr>
          <w:color w:val="000000"/>
          <w:sz w:val="28"/>
          <w:lang w:val="ru-RU"/>
        </w:rPr>
        <w:t>) 700.00.005(</w:t>
      </w:r>
      <w:r>
        <w:rPr>
          <w:color w:val="000000"/>
          <w:sz w:val="28"/>
        </w:rPr>
        <w:t>II</w:t>
      </w:r>
      <w:r w:rsidRPr="005C6553">
        <w:rPr>
          <w:color w:val="000000"/>
          <w:sz w:val="28"/>
          <w:lang w:val="ru-RU"/>
        </w:rPr>
        <w:t>) больше суммы исчисленных текущих платежей, отраженной в строке 700.00.006, в строке 700.00.007 указывается сумма налога к начислению, определяемая как разница строк 700.00.005 и 700.00.006 (700.00.005 – 700.00.006);</w:t>
      </w:r>
    </w:p>
    <w:p w:rsidR="00AA22DF" w:rsidRPr="005C6553" w:rsidRDefault="005C6553">
      <w:pPr>
        <w:spacing w:after="0"/>
        <w:jc w:val="both"/>
        <w:rPr>
          <w:lang w:val="ru-RU"/>
        </w:rPr>
      </w:pPr>
      <w:bookmarkStart w:id="2385" w:name="z6577"/>
      <w:bookmarkEnd w:id="2384"/>
      <w:r>
        <w:rPr>
          <w:color w:val="000000"/>
          <w:sz w:val="28"/>
        </w:rPr>
        <w:t>     </w:t>
      </w:r>
      <w:r w:rsidRPr="005C6553">
        <w:rPr>
          <w:color w:val="000000"/>
          <w:sz w:val="28"/>
          <w:lang w:val="ru-RU"/>
        </w:rPr>
        <w:t xml:space="preserve"> 6) в строке 700.00.008 указывается исчисленная сумма налога по КБК 104102, за исключением объектов, указанных в строке 700.00.009;</w:t>
      </w:r>
    </w:p>
    <w:p w:rsidR="00AA22DF" w:rsidRPr="005C6553" w:rsidRDefault="005C6553">
      <w:pPr>
        <w:spacing w:after="0"/>
        <w:jc w:val="both"/>
        <w:rPr>
          <w:lang w:val="ru-RU"/>
        </w:rPr>
      </w:pPr>
      <w:bookmarkStart w:id="2386" w:name="z6578"/>
      <w:bookmarkEnd w:id="2385"/>
      <w:r>
        <w:rPr>
          <w:color w:val="000000"/>
          <w:sz w:val="28"/>
        </w:rPr>
        <w:t>     </w:t>
      </w:r>
      <w:r w:rsidRPr="005C6553">
        <w:rPr>
          <w:color w:val="000000"/>
          <w:sz w:val="28"/>
          <w:lang w:val="ru-RU"/>
        </w:rPr>
        <w:t xml:space="preserve"> 7) в строке 700.00.009 указывается исчисленная сумма налога к начислению по объектам, расположенных в городах районного значения, селам, поселкам, сельским округам по КБК 104102;</w:t>
      </w:r>
    </w:p>
    <w:p w:rsidR="00AA22DF" w:rsidRPr="005C6553" w:rsidRDefault="005C6553">
      <w:pPr>
        <w:spacing w:after="0"/>
        <w:jc w:val="both"/>
        <w:rPr>
          <w:lang w:val="ru-RU"/>
        </w:rPr>
      </w:pPr>
      <w:bookmarkStart w:id="2387" w:name="z6579"/>
      <w:bookmarkEnd w:id="2386"/>
      <w:r>
        <w:rPr>
          <w:color w:val="000000"/>
          <w:sz w:val="28"/>
        </w:rPr>
        <w:t>     </w:t>
      </w:r>
      <w:r w:rsidRPr="005C6553">
        <w:rPr>
          <w:color w:val="000000"/>
          <w:sz w:val="28"/>
          <w:lang w:val="ru-RU"/>
        </w:rPr>
        <w:t xml:space="preserve"> 8) в случае если сумма исчисленных текущих платежей за налоговый период, указанная в строке 700.00.006, больше суммы исчисленного налога, отраженной в строке 700.00.005(</w:t>
      </w:r>
      <w:r>
        <w:rPr>
          <w:color w:val="000000"/>
          <w:sz w:val="28"/>
        </w:rPr>
        <w:t>I</w:t>
      </w:r>
      <w:r w:rsidRPr="005C6553">
        <w:rPr>
          <w:color w:val="000000"/>
          <w:sz w:val="28"/>
          <w:lang w:val="ru-RU"/>
        </w:rPr>
        <w:t>) 700.00.005(</w:t>
      </w:r>
      <w:r>
        <w:rPr>
          <w:color w:val="000000"/>
          <w:sz w:val="28"/>
        </w:rPr>
        <w:t>II</w:t>
      </w:r>
      <w:r w:rsidRPr="005C6553">
        <w:rPr>
          <w:color w:val="000000"/>
          <w:sz w:val="28"/>
          <w:lang w:val="ru-RU"/>
        </w:rPr>
        <w:t>), в строке 700.00.010 указывается сумма налога к уменьшению, определяемая как разница строк 700.00.006 и 700.00.005 (700.00.006 – 700.00.005);</w:t>
      </w:r>
    </w:p>
    <w:p w:rsidR="00AA22DF" w:rsidRPr="005C6553" w:rsidRDefault="005C6553">
      <w:pPr>
        <w:spacing w:after="0"/>
        <w:jc w:val="both"/>
        <w:rPr>
          <w:lang w:val="ru-RU"/>
        </w:rPr>
      </w:pPr>
      <w:bookmarkStart w:id="2388" w:name="z6580"/>
      <w:bookmarkEnd w:id="2387"/>
      <w:r>
        <w:rPr>
          <w:color w:val="000000"/>
          <w:sz w:val="28"/>
        </w:rPr>
        <w:t>     </w:t>
      </w:r>
      <w:r w:rsidRPr="005C6553">
        <w:rPr>
          <w:color w:val="000000"/>
          <w:sz w:val="28"/>
          <w:lang w:val="ru-RU"/>
        </w:rPr>
        <w:t xml:space="preserve"> 9) в строке 700.00.011 указывается код налоговой льготы согласно приложению 2 к настоящим Пояснениям в виде снижения налоговой ставки в соответствии с пунктами 3, 5 и 6 статьи 592 Налогового кодекса или освобождения от уплаты налога в соответствии с Конституционным законом;</w:t>
      </w:r>
    </w:p>
    <w:p w:rsidR="00AA22DF" w:rsidRPr="005C6553" w:rsidRDefault="005C6553">
      <w:pPr>
        <w:spacing w:after="0"/>
        <w:jc w:val="both"/>
        <w:rPr>
          <w:lang w:val="ru-RU"/>
        </w:rPr>
      </w:pPr>
      <w:bookmarkStart w:id="2389" w:name="z6581"/>
      <w:bookmarkEnd w:id="2388"/>
      <w:r>
        <w:rPr>
          <w:color w:val="000000"/>
          <w:sz w:val="28"/>
        </w:rPr>
        <w:t>     </w:t>
      </w:r>
      <w:r w:rsidRPr="005C6553">
        <w:rPr>
          <w:color w:val="000000"/>
          <w:sz w:val="28"/>
          <w:lang w:val="ru-RU"/>
        </w:rPr>
        <w:t xml:space="preserve"> 8) в строке 700.00.012 указывается сумма налоговой льготы;</w:t>
      </w:r>
    </w:p>
    <w:p w:rsidR="00AA22DF" w:rsidRPr="005C6553" w:rsidRDefault="005C6553">
      <w:pPr>
        <w:spacing w:after="0"/>
        <w:jc w:val="both"/>
        <w:rPr>
          <w:lang w:val="ru-RU"/>
        </w:rPr>
      </w:pPr>
      <w:bookmarkStart w:id="2390" w:name="z6582"/>
      <w:bookmarkEnd w:id="2389"/>
      <w:r>
        <w:rPr>
          <w:color w:val="000000"/>
          <w:sz w:val="28"/>
        </w:rPr>
        <w:t>     </w:t>
      </w:r>
      <w:r w:rsidRPr="005C6553">
        <w:rPr>
          <w:color w:val="000000"/>
          <w:sz w:val="28"/>
          <w:lang w:val="ru-RU"/>
        </w:rPr>
        <w:t xml:space="preserve"> 9) в строке 700.00.013 указывается сумма инвестиционных налоговых преференций.</w:t>
      </w:r>
    </w:p>
    <w:p w:rsidR="00AA22DF" w:rsidRPr="005C6553" w:rsidRDefault="005C6553">
      <w:pPr>
        <w:spacing w:after="0"/>
        <w:jc w:val="both"/>
        <w:rPr>
          <w:lang w:val="ru-RU"/>
        </w:rPr>
      </w:pPr>
      <w:bookmarkStart w:id="2391" w:name="z6583"/>
      <w:bookmarkEnd w:id="2390"/>
      <w:r>
        <w:rPr>
          <w:color w:val="000000"/>
          <w:sz w:val="28"/>
        </w:rPr>
        <w:t>     </w:t>
      </w:r>
      <w:r w:rsidRPr="005C6553">
        <w:rPr>
          <w:color w:val="000000"/>
          <w:sz w:val="28"/>
          <w:lang w:val="ru-RU"/>
        </w:rPr>
        <w:t xml:space="preserve"> 22. В разделе "Ответственность налогоплательщика":</w:t>
      </w:r>
    </w:p>
    <w:p w:rsidR="00AA22DF" w:rsidRPr="005C6553" w:rsidRDefault="005C6553">
      <w:pPr>
        <w:spacing w:after="0"/>
        <w:jc w:val="both"/>
        <w:rPr>
          <w:lang w:val="ru-RU"/>
        </w:rPr>
      </w:pPr>
      <w:bookmarkStart w:id="2392" w:name="z6584"/>
      <w:bookmarkEnd w:id="2391"/>
      <w:r>
        <w:rPr>
          <w:color w:val="000000"/>
          <w:sz w:val="28"/>
        </w:rPr>
        <w:t>     </w:t>
      </w:r>
      <w:r w:rsidRPr="005C6553">
        <w:rPr>
          <w:color w:val="000000"/>
          <w:sz w:val="28"/>
          <w:lang w:val="ru-RU"/>
        </w:rPr>
        <w:t xml:space="preserve"> 1) в поле "Фамилия, имя, отчество (при его наличии) налогоплательщика (руководителя)" указывается фамилия, имя, отчество (при его наличии) налогоплательщика (руководителя) в соответствии с учредительными документами. Если декларация представляется физическим лицом, поле должно содержать фамилия, имя, отчество (при его наличии) налогоплательщика, которые заполняются в соответствии с документами, удостоверяющими личность.</w:t>
      </w:r>
    </w:p>
    <w:p w:rsidR="00AA22DF" w:rsidRPr="005C6553" w:rsidRDefault="005C6553">
      <w:pPr>
        <w:spacing w:after="0"/>
        <w:jc w:val="both"/>
        <w:rPr>
          <w:lang w:val="ru-RU"/>
        </w:rPr>
      </w:pPr>
      <w:bookmarkStart w:id="2393" w:name="z6585"/>
      <w:bookmarkEnd w:id="2392"/>
      <w:r>
        <w:rPr>
          <w:color w:val="000000"/>
          <w:sz w:val="28"/>
        </w:rPr>
        <w:t>     </w:t>
      </w:r>
      <w:r w:rsidRPr="005C6553">
        <w:rPr>
          <w:color w:val="000000"/>
          <w:sz w:val="28"/>
          <w:lang w:val="ru-RU"/>
        </w:rPr>
        <w:t xml:space="preserve"> При исполнении налогового обязательства доверительным управляющим указываются фамилия, имя, отчество (при его наличии) доверительного управляющего в соответствии с договором доверительного управления либо выгодоприобретателя в иных случаях возникновения доверительного управления;</w:t>
      </w:r>
    </w:p>
    <w:p w:rsidR="00AA22DF" w:rsidRPr="005C6553" w:rsidRDefault="005C6553">
      <w:pPr>
        <w:spacing w:after="0"/>
        <w:jc w:val="both"/>
        <w:rPr>
          <w:lang w:val="ru-RU"/>
        </w:rPr>
      </w:pPr>
      <w:bookmarkStart w:id="2394" w:name="z6586"/>
      <w:bookmarkEnd w:id="2393"/>
      <w:r>
        <w:rPr>
          <w:color w:val="000000"/>
          <w:sz w:val="28"/>
        </w:rPr>
        <w:lastRenderedPageBreak/>
        <w:t>     </w:t>
      </w:r>
      <w:r w:rsidRPr="005C6553">
        <w:rPr>
          <w:color w:val="000000"/>
          <w:sz w:val="28"/>
          <w:lang w:val="ru-RU"/>
        </w:rPr>
        <w:t xml:space="preserve"> 2) дата подачи декларации – текущая дата представления декларации в орган государственных доходов;</w:t>
      </w:r>
    </w:p>
    <w:p w:rsidR="00AA22DF" w:rsidRPr="005C6553" w:rsidRDefault="005C6553">
      <w:pPr>
        <w:spacing w:after="0"/>
        <w:jc w:val="both"/>
        <w:rPr>
          <w:lang w:val="ru-RU"/>
        </w:rPr>
      </w:pPr>
      <w:bookmarkStart w:id="2395" w:name="z6587"/>
      <w:bookmarkEnd w:id="2394"/>
      <w:r>
        <w:rPr>
          <w:color w:val="000000"/>
          <w:sz w:val="28"/>
        </w:rPr>
        <w:t>     </w:t>
      </w:r>
      <w:r w:rsidRPr="005C6553">
        <w:rPr>
          <w:color w:val="000000"/>
          <w:sz w:val="28"/>
          <w:lang w:val="ru-RU"/>
        </w:rPr>
        <w:t xml:space="preserve"> 3) код органа государственных доходов по месту нахождения и (или) регистрации объекта налогообложения;</w:t>
      </w:r>
    </w:p>
    <w:p w:rsidR="00AA22DF" w:rsidRPr="005C6553" w:rsidRDefault="005C6553">
      <w:pPr>
        <w:spacing w:after="0"/>
        <w:jc w:val="both"/>
        <w:rPr>
          <w:lang w:val="ru-RU"/>
        </w:rPr>
      </w:pPr>
      <w:bookmarkStart w:id="2396" w:name="z6588"/>
      <w:bookmarkEnd w:id="2395"/>
      <w:r>
        <w:rPr>
          <w:color w:val="000000"/>
          <w:sz w:val="28"/>
        </w:rPr>
        <w:t>     </w:t>
      </w:r>
      <w:r w:rsidRPr="005C6553">
        <w:rPr>
          <w:color w:val="000000"/>
          <w:sz w:val="28"/>
          <w:lang w:val="ru-RU"/>
        </w:rPr>
        <w:t xml:space="preserve"> 4) в поле "Фамилия, имя, отчество (при его наличии) должностного лица, принявшего декларацию" указываются фамилия, имя, отчество (при его наличии) работника органа государственных доходов, принявшего декларацию;</w:t>
      </w:r>
    </w:p>
    <w:p w:rsidR="00AA22DF" w:rsidRPr="005C6553" w:rsidRDefault="005C6553">
      <w:pPr>
        <w:spacing w:after="0"/>
        <w:jc w:val="both"/>
        <w:rPr>
          <w:lang w:val="ru-RU"/>
        </w:rPr>
      </w:pPr>
      <w:bookmarkStart w:id="2397" w:name="z6589"/>
      <w:bookmarkEnd w:id="2396"/>
      <w:r w:rsidRPr="005C6553">
        <w:rPr>
          <w:color w:val="000000"/>
          <w:sz w:val="28"/>
          <w:lang w:val="ru-RU"/>
        </w:rPr>
        <w:t xml:space="preserve"> </w:t>
      </w:r>
      <w:r>
        <w:rPr>
          <w:color w:val="000000"/>
          <w:sz w:val="28"/>
        </w:rPr>
        <w:t>     </w:t>
      </w:r>
      <w:r w:rsidRPr="005C6553">
        <w:rPr>
          <w:color w:val="000000"/>
          <w:sz w:val="28"/>
          <w:lang w:val="ru-RU"/>
        </w:rPr>
        <w:t xml:space="preserve"> 5) дата приема декларации – дата представления декларации в соответствии с пунктом 1 статьи 115 Налогового кодекса;</w:t>
      </w:r>
    </w:p>
    <w:p w:rsidR="00AA22DF" w:rsidRPr="005C6553" w:rsidRDefault="005C6553">
      <w:pPr>
        <w:spacing w:after="0"/>
        <w:jc w:val="both"/>
        <w:rPr>
          <w:lang w:val="ru-RU"/>
        </w:rPr>
      </w:pPr>
      <w:bookmarkStart w:id="2398" w:name="z6590"/>
      <w:bookmarkEnd w:id="2397"/>
      <w:r>
        <w:rPr>
          <w:color w:val="000000"/>
          <w:sz w:val="28"/>
        </w:rPr>
        <w:t>     </w:t>
      </w:r>
      <w:r w:rsidRPr="005C6553">
        <w:rPr>
          <w:color w:val="000000"/>
          <w:sz w:val="28"/>
          <w:lang w:val="ru-RU"/>
        </w:rPr>
        <w:t xml:space="preserve"> 6)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2399" w:name="z6591"/>
      <w:bookmarkEnd w:id="2398"/>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2400" w:name="z6592"/>
      <w:bookmarkEnd w:id="2399"/>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p w:rsidR="00AA22DF" w:rsidRPr="005C6553" w:rsidRDefault="005C6553">
      <w:pPr>
        <w:spacing w:after="0"/>
        <w:rPr>
          <w:lang w:val="ru-RU"/>
        </w:rPr>
      </w:pPr>
      <w:bookmarkStart w:id="2401" w:name="z6593"/>
      <w:bookmarkEnd w:id="2400"/>
      <w:r w:rsidRPr="005C6553">
        <w:rPr>
          <w:b/>
          <w:color w:val="000000"/>
          <w:lang w:val="ru-RU"/>
        </w:rPr>
        <w:t xml:space="preserve"> Глава 3. Пояснение по заполнению формы 700.01 – Налог на транспортные средства</w:t>
      </w:r>
    </w:p>
    <w:p w:rsidR="00AA22DF" w:rsidRPr="005C6553" w:rsidRDefault="005C6553">
      <w:pPr>
        <w:spacing w:after="0"/>
        <w:jc w:val="both"/>
        <w:rPr>
          <w:lang w:val="ru-RU"/>
        </w:rPr>
      </w:pPr>
      <w:bookmarkStart w:id="2402" w:name="z6594"/>
      <w:bookmarkEnd w:id="2401"/>
      <w:r>
        <w:rPr>
          <w:color w:val="000000"/>
          <w:sz w:val="28"/>
        </w:rPr>
        <w:t>     </w:t>
      </w:r>
      <w:r w:rsidRPr="005C6553">
        <w:rPr>
          <w:color w:val="000000"/>
          <w:sz w:val="28"/>
          <w:lang w:val="ru-RU"/>
        </w:rPr>
        <w:t xml:space="preserve"> 23. Данное приложение к декларации предназначено для исчисления налогоплательщиками налога на транспортные средства в соответствии с разделом 10 Налогового кодекса. Форма 700.01 составляется налогоплательщиком по всем транспортным средствам, имеющимся на праве собственности, хозяйственного ведения, оперативного управления, а также переданным (полученным) по договору финансового лизинга, в течение налогового периода. Приложение составляется отдельно:</w:t>
      </w:r>
    </w:p>
    <w:p w:rsidR="00AA22DF" w:rsidRPr="005C6553" w:rsidRDefault="005C6553">
      <w:pPr>
        <w:spacing w:after="0"/>
        <w:jc w:val="both"/>
        <w:rPr>
          <w:lang w:val="ru-RU"/>
        </w:rPr>
      </w:pPr>
      <w:bookmarkStart w:id="2403" w:name="z6595"/>
      <w:bookmarkEnd w:id="2402"/>
      <w:r w:rsidRPr="005C6553">
        <w:rPr>
          <w:color w:val="000000"/>
          <w:sz w:val="28"/>
          <w:lang w:val="ru-RU"/>
        </w:rPr>
        <w:t xml:space="preserve"> </w:t>
      </w:r>
      <w:r>
        <w:rPr>
          <w:color w:val="000000"/>
          <w:sz w:val="28"/>
        </w:rPr>
        <w:t>     </w:t>
      </w:r>
      <w:r w:rsidRPr="005C6553">
        <w:rPr>
          <w:color w:val="000000"/>
          <w:sz w:val="28"/>
          <w:lang w:val="ru-RU"/>
        </w:rPr>
        <w:t xml:space="preserve"> 1) по транспортным средствам, используемым в деятельности, по которой применяется специальный налоговый режим; </w:t>
      </w:r>
    </w:p>
    <w:p w:rsidR="00AA22DF" w:rsidRPr="005C6553" w:rsidRDefault="005C6553">
      <w:pPr>
        <w:spacing w:after="0"/>
        <w:jc w:val="both"/>
        <w:rPr>
          <w:lang w:val="ru-RU"/>
        </w:rPr>
      </w:pPr>
      <w:bookmarkStart w:id="2404" w:name="z6596"/>
      <w:bookmarkEnd w:id="2403"/>
      <w:r>
        <w:rPr>
          <w:color w:val="000000"/>
          <w:sz w:val="28"/>
        </w:rPr>
        <w:t>     </w:t>
      </w:r>
      <w:r w:rsidRPr="005C6553">
        <w:rPr>
          <w:color w:val="000000"/>
          <w:sz w:val="28"/>
          <w:lang w:val="ru-RU"/>
        </w:rPr>
        <w:t xml:space="preserve"> 2) по транспортным средствам, не используемым в деятельности, по которой применяется специальный налоговый режим.</w:t>
      </w:r>
    </w:p>
    <w:p w:rsidR="00AA22DF" w:rsidRPr="005C6553" w:rsidRDefault="005C6553">
      <w:pPr>
        <w:spacing w:after="0"/>
        <w:jc w:val="both"/>
        <w:rPr>
          <w:lang w:val="ru-RU"/>
        </w:rPr>
      </w:pPr>
      <w:bookmarkStart w:id="2405" w:name="z6597"/>
      <w:bookmarkEnd w:id="2404"/>
      <w:r>
        <w:rPr>
          <w:color w:val="000000"/>
          <w:sz w:val="28"/>
        </w:rPr>
        <w:t>     </w:t>
      </w:r>
      <w:r w:rsidRPr="005C6553">
        <w:rPr>
          <w:color w:val="000000"/>
          <w:sz w:val="28"/>
          <w:lang w:val="ru-RU"/>
        </w:rPr>
        <w:t xml:space="preserve"> При составлении формы 700.01 по городам районного значения, селам, поселкам, сельским округам, являющимся местом нахождения юридического лица, его структурного подразделения налогоплательщиком составляется отдельное приложение к декларации по каждому городу районного значения, селу, поселку, сельскому округу.</w:t>
      </w:r>
    </w:p>
    <w:p w:rsidR="00AA22DF" w:rsidRPr="005C6553" w:rsidRDefault="005C6553">
      <w:pPr>
        <w:spacing w:after="0"/>
        <w:jc w:val="both"/>
        <w:rPr>
          <w:lang w:val="ru-RU"/>
        </w:rPr>
      </w:pPr>
      <w:bookmarkStart w:id="2406" w:name="z6598"/>
      <w:bookmarkEnd w:id="2405"/>
      <w:r>
        <w:rPr>
          <w:color w:val="000000"/>
          <w:sz w:val="28"/>
        </w:rPr>
        <w:t>     </w:t>
      </w:r>
      <w:r w:rsidRPr="005C6553">
        <w:rPr>
          <w:color w:val="000000"/>
          <w:sz w:val="28"/>
          <w:lang w:val="ru-RU"/>
        </w:rPr>
        <w:t xml:space="preserve"> 24.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407" w:name="z6599"/>
      <w:bookmarkEnd w:id="2406"/>
      <w:r>
        <w:rPr>
          <w:color w:val="000000"/>
          <w:sz w:val="28"/>
        </w:rPr>
        <w:t>     </w:t>
      </w:r>
      <w:r w:rsidRPr="005C6553">
        <w:rPr>
          <w:color w:val="000000"/>
          <w:sz w:val="28"/>
          <w:lang w:val="ru-RU"/>
        </w:rPr>
        <w:t xml:space="preserve"> 1) ИИН (БИН) плательщика налога на транспортные средства;</w:t>
      </w:r>
    </w:p>
    <w:p w:rsidR="00AA22DF" w:rsidRPr="005C6553" w:rsidRDefault="005C6553">
      <w:pPr>
        <w:spacing w:after="0"/>
        <w:jc w:val="both"/>
        <w:rPr>
          <w:lang w:val="ru-RU"/>
        </w:rPr>
      </w:pPr>
      <w:bookmarkStart w:id="2408" w:name="z6600"/>
      <w:bookmarkEnd w:id="2407"/>
      <w:r>
        <w:rPr>
          <w:color w:val="000000"/>
          <w:sz w:val="28"/>
        </w:rPr>
        <w:t>     </w:t>
      </w:r>
      <w:r w:rsidRPr="005C6553">
        <w:rPr>
          <w:color w:val="000000"/>
          <w:sz w:val="28"/>
          <w:lang w:val="ru-RU"/>
        </w:rPr>
        <w:t xml:space="preserve"> 2) БИН аппарата акимов городов районного значения, сел, поселков, сельских округов заполняется только в случае составления формы 700.01 по городам районного значения, селам, поселкам, сельским округам;</w:t>
      </w:r>
    </w:p>
    <w:p w:rsidR="00AA22DF" w:rsidRPr="005C6553" w:rsidRDefault="005C6553">
      <w:pPr>
        <w:spacing w:after="0"/>
        <w:jc w:val="both"/>
        <w:rPr>
          <w:lang w:val="ru-RU"/>
        </w:rPr>
      </w:pPr>
      <w:bookmarkStart w:id="2409" w:name="z6601"/>
      <w:bookmarkEnd w:id="2408"/>
      <w:r>
        <w:rPr>
          <w:color w:val="000000"/>
          <w:sz w:val="28"/>
        </w:rPr>
        <w:t>     </w:t>
      </w:r>
      <w:r w:rsidRPr="005C6553">
        <w:rPr>
          <w:color w:val="000000"/>
          <w:sz w:val="28"/>
          <w:lang w:val="ru-RU"/>
        </w:rPr>
        <w:t xml:space="preserve"> 3) налоговый период (год) – отчетный налоговый период, за который представляется налоговая отчетность.</w:t>
      </w:r>
    </w:p>
    <w:p w:rsidR="00AA22DF" w:rsidRPr="005C6553" w:rsidRDefault="005C6553">
      <w:pPr>
        <w:spacing w:after="0"/>
        <w:jc w:val="both"/>
        <w:rPr>
          <w:lang w:val="ru-RU"/>
        </w:rPr>
      </w:pPr>
      <w:bookmarkStart w:id="2410" w:name="z6602"/>
      <w:bookmarkEnd w:id="2409"/>
      <w:r>
        <w:rPr>
          <w:color w:val="000000"/>
          <w:sz w:val="28"/>
        </w:rPr>
        <w:lastRenderedPageBreak/>
        <w:t>     </w:t>
      </w:r>
      <w:r w:rsidRPr="005C6553">
        <w:rPr>
          <w:color w:val="000000"/>
          <w:sz w:val="28"/>
          <w:lang w:val="ru-RU"/>
        </w:rPr>
        <w:t xml:space="preserve"> 25. В разделе "Исчисление налога на транспортные средства":</w:t>
      </w:r>
    </w:p>
    <w:p w:rsidR="00AA22DF" w:rsidRPr="005C6553" w:rsidRDefault="005C6553">
      <w:pPr>
        <w:spacing w:after="0"/>
        <w:jc w:val="both"/>
        <w:rPr>
          <w:lang w:val="ru-RU"/>
        </w:rPr>
      </w:pPr>
      <w:bookmarkStart w:id="2411" w:name="z6603"/>
      <w:bookmarkEnd w:id="2410"/>
      <w:r>
        <w:rPr>
          <w:color w:val="000000"/>
          <w:sz w:val="28"/>
        </w:rPr>
        <w:t>     </w:t>
      </w:r>
      <w:r w:rsidRPr="005C6553">
        <w:rPr>
          <w:color w:val="000000"/>
          <w:sz w:val="28"/>
          <w:lang w:val="ru-RU"/>
        </w:rPr>
        <w:t xml:space="preserve"> 1) в графе А указывается порядковый номер строки, который начинается со строки 00001;</w:t>
      </w:r>
    </w:p>
    <w:p w:rsidR="00AA22DF" w:rsidRPr="005C6553" w:rsidRDefault="005C6553">
      <w:pPr>
        <w:spacing w:after="0"/>
        <w:jc w:val="both"/>
        <w:rPr>
          <w:lang w:val="ru-RU"/>
        </w:rPr>
      </w:pPr>
      <w:bookmarkStart w:id="2412" w:name="z6604"/>
      <w:bookmarkEnd w:id="2411"/>
      <w:r>
        <w:rPr>
          <w:color w:val="000000"/>
          <w:sz w:val="28"/>
        </w:rPr>
        <w:t>     </w:t>
      </w:r>
      <w:r w:rsidRPr="005C6553">
        <w:rPr>
          <w:color w:val="000000"/>
          <w:sz w:val="28"/>
          <w:lang w:val="ru-RU"/>
        </w:rPr>
        <w:t xml:space="preserve"> 2) в графе </w:t>
      </w:r>
      <w:r>
        <w:rPr>
          <w:color w:val="000000"/>
          <w:sz w:val="28"/>
        </w:rPr>
        <w:t>B</w:t>
      </w:r>
      <w:r w:rsidRPr="005C6553">
        <w:rPr>
          <w:color w:val="000000"/>
          <w:sz w:val="28"/>
          <w:lang w:val="ru-RU"/>
        </w:rPr>
        <w:t xml:space="preserve"> указывается </w:t>
      </w:r>
      <w:r>
        <w:rPr>
          <w:color w:val="000000"/>
          <w:sz w:val="28"/>
        </w:rPr>
        <w:t>VIN</w:t>
      </w:r>
      <w:r w:rsidRPr="005C6553">
        <w:rPr>
          <w:color w:val="000000"/>
          <w:sz w:val="28"/>
          <w:lang w:val="ru-RU"/>
        </w:rPr>
        <w:t xml:space="preserve"> код транспортного средства на основании идентификационных документов;</w:t>
      </w:r>
    </w:p>
    <w:p w:rsidR="00AA22DF" w:rsidRPr="005C6553" w:rsidRDefault="005C6553">
      <w:pPr>
        <w:spacing w:after="0"/>
        <w:jc w:val="both"/>
        <w:rPr>
          <w:lang w:val="ru-RU"/>
        </w:rPr>
      </w:pPr>
      <w:bookmarkStart w:id="2413" w:name="z6605"/>
      <w:bookmarkEnd w:id="2412"/>
      <w:r>
        <w:rPr>
          <w:color w:val="000000"/>
          <w:sz w:val="28"/>
        </w:rPr>
        <w:t>     </w:t>
      </w:r>
      <w:r w:rsidRPr="005C6553">
        <w:rPr>
          <w:color w:val="000000"/>
          <w:sz w:val="28"/>
          <w:lang w:val="ru-RU"/>
        </w:rPr>
        <w:t xml:space="preserve"> 3) в графе </w:t>
      </w:r>
      <w:r>
        <w:rPr>
          <w:color w:val="000000"/>
          <w:sz w:val="28"/>
        </w:rPr>
        <w:t>C</w:t>
      </w:r>
      <w:r w:rsidRPr="005C6553">
        <w:rPr>
          <w:color w:val="000000"/>
          <w:sz w:val="28"/>
          <w:lang w:val="ru-RU"/>
        </w:rPr>
        <w:t xml:space="preserve"> указывается год выпуска транспортного средства;</w:t>
      </w:r>
    </w:p>
    <w:p w:rsidR="00AA22DF" w:rsidRPr="005C6553" w:rsidRDefault="005C6553">
      <w:pPr>
        <w:spacing w:after="0"/>
        <w:jc w:val="both"/>
        <w:rPr>
          <w:lang w:val="ru-RU"/>
        </w:rPr>
      </w:pPr>
      <w:bookmarkStart w:id="2414" w:name="z6606"/>
      <w:bookmarkEnd w:id="2413"/>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срок эксплуатации транспортного средства (в годах);</w:t>
      </w:r>
    </w:p>
    <w:p w:rsidR="00AA22DF" w:rsidRPr="005C6553" w:rsidRDefault="005C6553">
      <w:pPr>
        <w:spacing w:after="0"/>
        <w:jc w:val="both"/>
        <w:rPr>
          <w:lang w:val="ru-RU"/>
        </w:rPr>
      </w:pPr>
      <w:bookmarkStart w:id="2415" w:name="z6607"/>
      <w:bookmarkEnd w:id="2414"/>
      <w:r>
        <w:rPr>
          <w:color w:val="000000"/>
          <w:sz w:val="28"/>
        </w:rPr>
        <w:t>     </w:t>
      </w:r>
      <w:r w:rsidRPr="005C6553">
        <w:rPr>
          <w:color w:val="000000"/>
          <w:sz w:val="28"/>
          <w:lang w:val="ru-RU"/>
        </w:rPr>
        <w:t xml:space="preserve"> 5) в графе Е – справочная информация по общему количеству месяцев фактического владения.</w:t>
      </w:r>
    </w:p>
    <w:p w:rsidR="00AA22DF" w:rsidRPr="005C6553" w:rsidRDefault="005C6553">
      <w:pPr>
        <w:spacing w:after="0"/>
        <w:jc w:val="both"/>
        <w:rPr>
          <w:lang w:val="ru-RU"/>
        </w:rPr>
      </w:pPr>
      <w:bookmarkStart w:id="2416" w:name="z6608"/>
      <w:bookmarkEnd w:id="2415"/>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ставка налога на транспортные средства, установленная пунктом 1 статьи 565 Налогового кодекса для соответствующих видов транспортных средств;</w:t>
      </w:r>
    </w:p>
    <w:p w:rsidR="00AA22DF" w:rsidRPr="005C6553" w:rsidRDefault="005C6553">
      <w:pPr>
        <w:spacing w:after="0"/>
        <w:jc w:val="both"/>
        <w:rPr>
          <w:lang w:val="ru-RU"/>
        </w:rPr>
      </w:pPr>
      <w:bookmarkStart w:id="2417" w:name="z6609"/>
      <w:bookmarkEnd w:id="2416"/>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"х", в случае если ставка налога установлена Налоговым кодексом в МРП, установленный пунктом 1 статьи 565 Налогового кодекса.</w:t>
      </w:r>
    </w:p>
    <w:p w:rsidR="00AA22DF" w:rsidRPr="005C6553" w:rsidRDefault="005C6553">
      <w:pPr>
        <w:spacing w:after="0"/>
        <w:jc w:val="both"/>
        <w:rPr>
          <w:lang w:val="ru-RU"/>
        </w:rPr>
      </w:pPr>
      <w:bookmarkStart w:id="2418" w:name="z6610"/>
      <w:bookmarkEnd w:id="2417"/>
      <w:r>
        <w:rPr>
          <w:color w:val="000000"/>
          <w:sz w:val="28"/>
        </w:rPr>
        <w:t>     </w:t>
      </w:r>
      <w:r w:rsidRPr="005C6553">
        <w:rPr>
          <w:color w:val="000000"/>
          <w:sz w:val="28"/>
          <w:lang w:val="ru-RU"/>
        </w:rPr>
        <w:t xml:space="preserve"> 8) в графе </w:t>
      </w:r>
      <w:r>
        <w:rPr>
          <w:color w:val="000000"/>
          <w:sz w:val="28"/>
        </w:rPr>
        <w:t>H</w:t>
      </w:r>
      <w:r w:rsidRPr="005C6553">
        <w:rPr>
          <w:color w:val="000000"/>
          <w:sz w:val="28"/>
          <w:lang w:val="ru-RU"/>
        </w:rPr>
        <w:t xml:space="preserve"> указывается "х", в случае если ставка налога установлена Налоговым кодексом в процентах, установленный пунктом 1 статьи 565 Налогового кодекса</w:t>
      </w:r>
    </w:p>
    <w:p w:rsidR="00AA22DF" w:rsidRPr="005C6553" w:rsidRDefault="005C6553">
      <w:pPr>
        <w:spacing w:after="0"/>
        <w:jc w:val="both"/>
        <w:rPr>
          <w:lang w:val="ru-RU"/>
        </w:rPr>
      </w:pPr>
      <w:bookmarkStart w:id="2419" w:name="z6611"/>
      <w:bookmarkEnd w:id="2418"/>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указывается сумма налога увеличенная на 7 тенге за каждую единицу превышения нижней границы соответствующей градации по объему двигателя;</w:t>
      </w:r>
    </w:p>
    <w:p w:rsidR="00AA22DF" w:rsidRPr="005C6553" w:rsidRDefault="005C6553">
      <w:pPr>
        <w:spacing w:after="0"/>
        <w:jc w:val="both"/>
        <w:rPr>
          <w:lang w:val="ru-RU"/>
        </w:rPr>
      </w:pPr>
      <w:bookmarkStart w:id="2420" w:name="z6612"/>
      <w:bookmarkEnd w:id="2419"/>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указывается размер поправочного коэффициента, установленный пунктами 5 и 8 статьи 565 Налогового кодекса для соответствующих видов транспортных средств;</w:t>
      </w:r>
    </w:p>
    <w:p w:rsidR="00AA22DF" w:rsidRPr="005C6553" w:rsidRDefault="005C6553">
      <w:pPr>
        <w:spacing w:after="0"/>
        <w:jc w:val="both"/>
        <w:rPr>
          <w:lang w:val="ru-RU"/>
        </w:rPr>
      </w:pPr>
      <w:bookmarkStart w:id="2421" w:name="z6613"/>
      <w:bookmarkEnd w:id="2420"/>
      <w:r>
        <w:rPr>
          <w:color w:val="000000"/>
          <w:sz w:val="28"/>
        </w:rPr>
        <w:t>     </w:t>
      </w:r>
      <w:r w:rsidRPr="005C6553">
        <w:rPr>
          <w:color w:val="000000"/>
          <w:sz w:val="28"/>
          <w:lang w:val="ru-RU"/>
        </w:rPr>
        <w:t xml:space="preserve"> 11) в графе </w:t>
      </w:r>
      <w:r>
        <w:rPr>
          <w:color w:val="000000"/>
          <w:sz w:val="28"/>
        </w:rPr>
        <w:t>K</w:t>
      </w:r>
      <w:r w:rsidRPr="005C6553">
        <w:rPr>
          <w:color w:val="000000"/>
          <w:sz w:val="28"/>
          <w:lang w:val="ru-RU"/>
        </w:rPr>
        <w:t xml:space="preserve"> указывается исчисленная сумма налога в разрезе транспортных средств, за налоговый период;</w:t>
      </w:r>
    </w:p>
    <w:p w:rsidR="00AA22DF" w:rsidRPr="005C6553" w:rsidRDefault="005C6553">
      <w:pPr>
        <w:spacing w:after="0"/>
        <w:jc w:val="both"/>
        <w:rPr>
          <w:lang w:val="ru-RU"/>
        </w:rPr>
      </w:pPr>
      <w:bookmarkStart w:id="2422" w:name="z6614"/>
      <w:bookmarkEnd w:id="2421"/>
      <w:r>
        <w:rPr>
          <w:color w:val="000000"/>
          <w:sz w:val="28"/>
        </w:rPr>
        <w:t>     </w:t>
      </w:r>
      <w:r w:rsidRPr="005C6553">
        <w:rPr>
          <w:color w:val="000000"/>
          <w:sz w:val="28"/>
          <w:lang w:val="ru-RU"/>
        </w:rPr>
        <w:t xml:space="preserve"> 12) в строке 700.01.001 указывается сумма исчисленного налога, всего;</w:t>
      </w:r>
    </w:p>
    <w:p w:rsidR="00AA22DF" w:rsidRPr="005C6553" w:rsidRDefault="005C6553">
      <w:pPr>
        <w:spacing w:after="0"/>
        <w:jc w:val="both"/>
        <w:rPr>
          <w:lang w:val="ru-RU"/>
        </w:rPr>
      </w:pPr>
      <w:bookmarkStart w:id="2423" w:name="z6615"/>
      <w:bookmarkEnd w:id="2422"/>
      <w:r>
        <w:rPr>
          <w:color w:val="000000"/>
          <w:sz w:val="28"/>
        </w:rPr>
        <w:t>     </w:t>
      </w:r>
      <w:r w:rsidRPr="005C6553">
        <w:rPr>
          <w:color w:val="000000"/>
          <w:sz w:val="28"/>
          <w:lang w:val="ru-RU"/>
        </w:rPr>
        <w:t xml:space="preserve"> 13) в строке 700.01.002 указывается сумма исчисленного налога;</w:t>
      </w:r>
    </w:p>
    <w:p w:rsidR="00AA22DF" w:rsidRPr="005C6553" w:rsidRDefault="005C6553">
      <w:pPr>
        <w:spacing w:after="0"/>
        <w:jc w:val="both"/>
        <w:rPr>
          <w:lang w:val="ru-RU"/>
        </w:rPr>
      </w:pPr>
      <w:bookmarkStart w:id="2424" w:name="z6616"/>
      <w:bookmarkEnd w:id="2423"/>
      <w:r>
        <w:rPr>
          <w:color w:val="000000"/>
          <w:sz w:val="28"/>
        </w:rPr>
        <w:t>     </w:t>
      </w:r>
      <w:r w:rsidRPr="005C6553">
        <w:rPr>
          <w:color w:val="000000"/>
          <w:sz w:val="28"/>
          <w:lang w:val="ru-RU"/>
        </w:rPr>
        <w:t xml:space="preserve"> 14) в строке 700.01.003 указывается сумма исчисленного налога в соответствии с пунктом 2 статьи 566 Налогового кодекса;</w:t>
      </w:r>
    </w:p>
    <w:p w:rsidR="00AA22DF" w:rsidRPr="005C6553" w:rsidRDefault="005C6553">
      <w:pPr>
        <w:spacing w:after="0"/>
        <w:jc w:val="both"/>
        <w:rPr>
          <w:lang w:val="ru-RU"/>
        </w:rPr>
      </w:pPr>
      <w:bookmarkStart w:id="2425" w:name="z6617"/>
      <w:bookmarkEnd w:id="2424"/>
      <w:r>
        <w:rPr>
          <w:color w:val="000000"/>
          <w:sz w:val="28"/>
        </w:rPr>
        <w:t>     </w:t>
      </w:r>
      <w:r w:rsidRPr="005C6553">
        <w:rPr>
          <w:color w:val="000000"/>
          <w:sz w:val="28"/>
          <w:lang w:val="ru-RU"/>
        </w:rPr>
        <w:t xml:space="preserve"> 15) в строке 700.01.004 указывается сумма налога к начислению.</w:t>
      </w:r>
    </w:p>
    <w:p w:rsidR="00AA22DF" w:rsidRPr="005C6553" w:rsidRDefault="005C6553">
      <w:pPr>
        <w:spacing w:after="0"/>
        <w:rPr>
          <w:lang w:val="ru-RU"/>
        </w:rPr>
      </w:pPr>
      <w:bookmarkStart w:id="2426" w:name="z6618"/>
      <w:bookmarkEnd w:id="2425"/>
      <w:r w:rsidRPr="005C6553">
        <w:rPr>
          <w:b/>
          <w:color w:val="000000"/>
          <w:lang w:val="ru-RU"/>
        </w:rPr>
        <w:t xml:space="preserve"> Глава 4. Пояснение по заполнению формы 700.02 – Земельный налог</w:t>
      </w:r>
    </w:p>
    <w:p w:rsidR="00AA22DF" w:rsidRPr="005C6553" w:rsidRDefault="005C6553">
      <w:pPr>
        <w:spacing w:after="0"/>
        <w:jc w:val="both"/>
        <w:rPr>
          <w:lang w:val="ru-RU"/>
        </w:rPr>
      </w:pPr>
      <w:bookmarkStart w:id="2427" w:name="z6619"/>
      <w:bookmarkEnd w:id="2426"/>
      <w:r>
        <w:rPr>
          <w:color w:val="000000"/>
          <w:sz w:val="28"/>
        </w:rPr>
        <w:t>     </w:t>
      </w:r>
      <w:r w:rsidRPr="005C6553">
        <w:rPr>
          <w:color w:val="000000"/>
          <w:sz w:val="28"/>
          <w:lang w:val="ru-RU"/>
        </w:rPr>
        <w:t xml:space="preserve"> 26. Данное приложение предназначено для исчисления земельного налога налогоплательщиками в соответствии с разделом 11 Налогового кодекса. Форма 700.02 составляется по земельным участкам, находящимся на праве собственности, постоянного землепользования, первичного безвозмездного временного землепользования в течение налогового периода.</w:t>
      </w:r>
    </w:p>
    <w:p w:rsidR="00AA22DF" w:rsidRPr="005C6553" w:rsidRDefault="005C6553">
      <w:pPr>
        <w:spacing w:after="0"/>
        <w:jc w:val="both"/>
        <w:rPr>
          <w:lang w:val="ru-RU"/>
        </w:rPr>
      </w:pPr>
      <w:bookmarkStart w:id="2428" w:name="z6620"/>
      <w:bookmarkEnd w:id="2427"/>
      <w:r>
        <w:rPr>
          <w:color w:val="000000"/>
          <w:sz w:val="28"/>
        </w:rPr>
        <w:t>     </w:t>
      </w:r>
      <w:r w:rsidRPr="005C6553">
        <w:rPr>
          <w:color w:val="000000"/>
          <w:sz w:val="28"/>
          <w:lang w:val="ru-RU"/>
        </w:rPr>
        <w:t xml:space="preserve"> При составлении формы 700.02 для исчисления земельного налога по землям населенных пунктов, расположенных в городах районного значения, селах, </w:t>
      </w:r>
      <w:r w:rsidRPr="005C6553">
        <w:rPr>
          <w:color w:val="000000"/>
          <w:sz w:val="28"/>
          <w:lang w:val="ru-RU"/>
        </w:rPr>
        <w:lastRenderedPageBreak/>
        <w:t>поселках, сельских округах налогоплательщиком составляется отдельное приложение к декларации по каждому городу районного значения, селу, поселку, сельскому округу.</w:t>
      </w:r>
    </w:p>
    <w:p w:rsidR="00AA22DF" w:rsidRPr="005C6553" w:rsidRDefault="005C6553">
      <w:pPr>
        <w:spacing w:after="0"/>
        <w:jc w:val="both"/>
        <w:rPr>
          <w:lang w:val="ru-RU"/>
        </w:rPr>
      </w:pPr>
      <w:bookmarkStart w:id="2429" w:name="z6621"/>
      <w:bookmarkEnd w:id="2428"/>
      <w:r>
        <w:rPr>
          <w:color w:val="000000"/>
          <w:sz w:val="28"/>
        </w:rPr>
        <w:t>     </w:t>
      </w:r>
      <w:r w:rsidRPr="005C6553">
        <w:rPr>
          <w:color w:val="000000"/>
          <w:sz w:val="28"/>
          <w:lang w:val="ru-RU"/>
        </w:rPr>
        <w:t xml:space="preserve"> 27.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430" w:name="z6622"/>
      <w:bookmarkEnd w:id="2429"/>
      <w:r>
        <w:rPr>
          <w:color w:val="000000"/>
          <w:sz w:val="28"/>
        </w:rPr>
        <w:t>     </w:t>
      </w:r>
      <w:r w:rsidRPr="005C6553">
        <w:rPr>
          <w:color w:val="000000"/>
          <w:sz w:val="28"/>
          <w:lang w:val="ru-RU"/>
        </w:rPr>
        <w:t xml:space="preserve"> 1) ИИН (БИН) плательщика по земельному налогу;</w:t>
      </w:r>
    </w:p>
    <w:p w:rsidR="00AA22DF" w:rsidRPr="005C6553" w:rsidRDefault="005C6553">
      <w:pPr>
        <w:spacing w:after="0"/>
        <w:jc w:val="both"/>
        <w:rPr>
          <w:lang w:val="ru-RU"/>
        </w:rPr>
      </w:pPr>
      <w:bookmarkStart w:id="2431" w:name="z6623"/>
      <w:bookmarkEnd w:id="2430"/>
      <w:r>
        <w:rPr>
          <w:color w:val="000000"/>
          <w:sz w:val="28"/>
        </w:rPr>
        <w:t>     </w:t>
      </w:r>
      <w:r w:rsidRPr="005C6553">
        <w:rPr>
          <w:color w:val="000000"/>
          <w:sz w:val="28"/>
          <w:lang w:val="ru-RU"/>
        </w:rPr>
        <w:t xml:space="preserve"> 2) БИН юридического лица, структурным подразделением которого является филиал, представительство.</w:t>
      </w:r>
    </w:p>
    <w:p w:rsidR="00AA22DF" w:rsidRPr="005C6553" w:rsidRDefault="005C6553">
      <w:pPr>
        <w:spacing w:after="0"/>
        <w:jc w:val="both"/>
        <w:rPr>
          <w:lang w:val="ru-RU"/>
        </w:rPr>
      </w:pPr>
      <w:bookmarkStart w:id="2432" w:name="z6624"/>
      <w:bookmarkEnd w:id="2431"/>
      <w:r>
        <w:rPr>
          <w:color w:val="000000"/>
          <w:sz w:val="28"/>
        </w:rPr>
        <w:t>     </w:t>
      </w:r>
      <w:r w:rsidRPr="005C6553">
        <w:rPr>
          <w:color w:val="000000"/>
          <w:sz w:val="28"/>
          <w:lang w:val="ru-RU"/>
        </w:rPr>
        <w:t xml:space="preserve"> Данная строка заполняется в случае, если структурное подразделение признано самостоятельным плательщиком;</w:t>
      </w:r>
    </w:p>
    <w:p w:rsidR="00AA22DF" w:rsidRPr="005C6553" w:rsidRDefault="005C6553">
      <w:pPr>
        <w:spacing w:after="0"/>
        <w:jc w:val="both"/>
        <w:rPr>
          <w:lang w:val="ru-RU"/>
        </w:rPr>
      </w:pPr>
      <w:bookmarkStart w:id="2433" w:name="z6625"/>
      <w:bookmarkEnd w:id="2432"/>
      <w:r>
        <w:rPr>
          <w:color w:val="000000"/>
          <w:sz w:val="28"/>
        </w:rPr>
        <w:t>     </w:t>
      </w:r>
      <w:r w:rsidRPr="005C6553">
        <w:rPr>
          <w:color w:val="000000"/>
          <w:sz w:val="28"/>
          <w:lang w:val="ru-RU"/>
        </w:rPr>
        <w:t xml:space="preserve"> 3) налоговый период (год) – отчетный налоговый период, за который представляется налоговая отчетность;</w:t>
      </w:r>
    </w:p>
    <w:p w:rsidR="00AA22DF" w:rsidRPr="005C6553" w:rsidRDefault="005C6553">
      <w:pPr>
        <w:spacing w:after="0"/>
        <w:jc w:val="both"/>
        <w:rPr>
          <w:lang w:val="ru-RU"/>
        </w:rPr>
      </w:pPr>
      <w:bookmarkStart w:id="2434" w:name="z6626"/>
      <w:bookmarkEnd w:id="2433"/>
      <w:r>
        <w:rPr>
          <w:color w:val="000000"/>
          <w:sz w:val="28"/>
        </w:rPr>
        <w:t>     </w:t>
      </w:r>
      <w:r w:rsidRPr="005C6553">
        <w:rPr>
          <w:color w:val="000000"/>
          <w:sz w:val="28"/>
          <w:lang w:val="ru-RU"/>
        </w:rPr>
        <w:t xml:space="preserve"> 4) БИН аппарата акимов городов районного значения, сел, поселков, сельских округов. Строка заполняется при составлении формы 700.02 по землям населенных пунктов, расположенных в городах районного значения, селах, поселках, сельских округах.</w:t>
      </w:r>
    </w:p>
    <w:p w:rsidR="00AA22DF" w:rsidRPr="005C6553" w:rsidRDefault="005C6553">
      <w:pPr>
        <w:spacing w:after="0"/>
        <w:jc w:val="both"/>
        <w:rPr>
          <w:lang w:val="ru-RU"/>
        </w:rPr>
      </w:pPr>
      <w:bookmarkStart w:id="2435" w:name="z6627"/>
      <w:bookmarkEnd w:id="2434"/>
      <w:r>
        <w:rPr>
          <w:color w:val="000000"/>
          <w:sz w:val="28"/>
        </w:rPr>
        <w:t>     </w:t>
      </w:r>
      <w:r w:rsidRPr="005C6553">
        <w:rPr>
          <w:color w:val="000000"/>
          <w:sz w:val="28"/>
          <w:lang w:val="ru-RU"/>
        </w:rPr>
        <w:t xml:space="preserve"> 28. В разделе "Исчисление земельного налога":</w:t>
      </w:r>
    </w:p>
    <w:p w:rsidR="00AA22DF" w:rsidRPr="005C6553" w:rsidRDefault="005C6553">
      <w:pPr>
        <w:spacing w:after="0"/>
        <w:jc w:val="both"/>
        <w:rPr>
          <w:lang w:val="ru-RU"/>
        </w:rPr>
      </w:pPr>
      <w:bookmarkStart w:id="2436" w:name="z6628"/>
      <w:bookmarkEnd w:id="2435"/>
      <w:r>
        <w:rPr>
          <w:color w:val="000000"/>
          <w:sz w:val="28"/>
        </w:rPr>
        <w:t>     </w:t>
      </w:r>
      <w:r w:rsidRPr="005C6553">
        <w:rPr>
          <w:color w:val="000000"/>
          <w:sz w:val="28"/>
          <w:lang w:val="ru-RU"/>
        </w:rPr>
        <w:t xml:space="preserve"> 1) в графе А указывается порядковый номер строки, который начинается со строки 000001;</w:t>
      </w:r>
    </w:p>
    <w:p w:rsidR="00AA22DF" w:rsidRPr="005C6553" w:rsidRDefault="005C6553">
      <w:pPr>
        <w:spacing w:after="0"/>
        <w:jc w:val="both"/>
        <w:rPr>
          <w:lang w:val="ru-RU"/>
        </w:rPr>
      </w:pPr>
      <w:bookmarkStart w:id="2437" w:name="z6629"/>
      <w:bookmarkEnd w:id="2436"/>
      <w:r>
        <w:rPr>
          <w:color w:val="000000"/>
          <w:sz w:val="28"/>
        </w:rPr>
        <w:t>     </w:t>
      </w:r>
      <w:r w:rsidRPr="005C6553">
        <w:rPr>
          <w:color w:val="000000"/>
          <w:sz w:val="28"/>
          <w:lang w:val="ru-RU"/>
        </w:rPr>
        <w:t xml:space="preserve"> 2) в графе </w:t>
      </w:r>
      <w:r>
        <w:rPr>
          <w:color w:val="000000"/>
          <w:sz w:val="28"/>
        </w:rPr>
        <w:t>B</w:t>
      </w:r>
      <w:r w:rsidRPr="005C6553">
        <w:rPr>
          <w:color w:val="000000"/>
          <w:sz w:val="28"/>
          <w:lang w:val="ru-RU"/>
        </w:rPr>
        <w:t xml:space="preserve"> указывается кадастровый номер земельного участка на основании идентификационных документов;</w:t>
      </w:r>
    </w:p>
    <w:p w:rsidR="00AA22DF" w:rsidRPr="005C6553" w:rsidRDefault="005C6553">
      <w:pPr>
        <w:spacing w:after="0"/>
        <w:jc w:val="both"/>
        <w:rPr>
          <w:lang w:val="ru-RU"/>
        </w:rPr>
      </w:pPr>
      <w:bookmarkStart w:id="2438" w:name="z6630"/>
      <w:bookmarkEnd w:id="2437"/>
      <w:r>
        <w:rPr>
          <w:color w:val="000000"/>
          <w:sz w:val="28"/>
        </w:rPr>
        <w:t>     </w:t>
      </w:r>
      <w:r w:rsidRPr="005C6553">
        <w:rPr>
          <w:color w:val="000000"/>
          <w:sz w:val="28"/>
          <w:lang w:val="ru-RU"/>
        </w:rPr>
        <w:t xml:space="preserve"> 3) в графе </w:t>
      </w:r>
      <w:r>
        <w:rPr>
          <w:color w:val="000000"/>
          <w:sz w:val="28"/>
        </w:rPr>
        <w:t>C</w:t>
      </w:r>
      <w:r w:rsidRPr="005C6553">
        <w:rPr>
          <w:color w:val="000000"/>
          <w:sz w:val="28"/>
          <w:lang w:val="ru-RU"/>
        </w:rPr>
        <w:t xml:space="preserve"> указывается единица измерения площади земельного участка (в гектарах, квадратных метрах);</w:t>
      </w:r>
    </w:p>
    <w:p w:rsidR="00AA22DF" w:rsidRPr="005C6553" w:rsidRDefault="005C6553">
      <w:pPr>
        <w:spacing w:after="0"/>
        <w:jc w:val="both"/>
        <w:rPr>
          <w:lang w:val="ru-RU"/>
        </w:rPr>
      </w:pPr>
      <w:bookmarkStart w:id="2439" w:name="z6631"/>
      <w:bookmarkEnd w:id="2438"/>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общая площадь земельного участка в соответствии с идентификационными документами на земельный участок. Налогоплательщики, определенные пунктом 3 статьи 572 Налогового кодекса, указывают общую площадь земельного участка, находящегося в фактическом владении и пользовании;</w:t>
      </w:r>
    </w:p>
    <w:p w:rsidR="00AA22DF" w:rsidRPr="005C6553" w:rsidRDefault="005C6553">
      <w:pPr>
        <w:spacing w:after="0"/>
        <w:jc w:val="both"/>
        <w:rPr>
          <w:lang w:val="ru-RU"/>
        </w:rPr>
      </w:pPr>
      <w:bookmarkStart w:id="2440" w:name="z6632"/>
      <w:bookmarkEnd w:id="2439"/>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код категории земель.</w:t>
      </w:r>
    </w:p>
    <w:p w:rsidR="00AA22DF" w:rsidRPr="005C6553" w:rsidRDefault="005C6553">
      <w:pPr>
        <w:spacing w:after="0"/>
        <w:jc w:val="both"/>
        <w:rPr>
          <w:lang w:val="ru-RU"/>
        </w:rPr>
      </w:pPr>
      <w:bookmarkStart w:id="2441" w:name="z6633"/>
      <w:bookmarkEnd w:id="2440"/>
      <w:r>
        <w:rPr>
          <w:color w:val="000000"/>
          <w:sz w:val="28"/>
        </w:rPr>
        <w:t>     </w:t>
      </w:r>
      <w:r w:rsidRPr="005C6553">
        <w:rPr>
          <w:color w:val="000000"/>
          <w:sz w:val="28"/>
          <w:lang w:val="ru-RU"/>
        </w:rPr>
        <w:t xml:space="preserve"> Коды категории земель:</w:t>
      </w:r>
    </w:p>
    <w:p w:rsidR="00AA22DF" w:rsidRPr="005C6553" w:rsidRDefault="005C6553">
      <w:pPr>
        <w:spacing w:after="0"/>
        <w:jc w:val="both"/>
        <w:rPr>
          <w:lang w:val="ru-RU"/>
        </w:rPr>
      </w:pPr>
      <w:bookmarkStart w:id="2442" w:name="z6634"/>
      <w:bookmarkEnd w:id="2441"/>
      <w:r>
        <w:rPr>
          <w:color w:val="000000"/>
          <w:sz w:val="28"/>
        </w:rPr>
        <w:t>     </w:t>
      </w:r>
      <w:r w:rsidRPr="005C6553">
        <w:rPr>
          <w:color w:val="000000"/>
          <w:sz w:val="28"/>
          <w:lang w:val="ru-RU"/>
        </w:rPr>
        <w:t xml:space="preserve"> А – земли населенных пунктов;</w:t>
      </w:r>
    </w:p>
    <w:p w:rsidR="00AA22DF" w:rsidRPr="005C6553" w:rsidRDefault="005C6553">
      <w:pPr>
        <w:spacing w:after="0"/>
        <w:jc w:val="both"/>
        <w:rPr>
          <w:lang w:val="ru-RU"/>
        </w:rPr>
      </w:pPr>
      <w:bookmarkStart w:id="2443" w:name="z6635"/>
      <w:bookmarkEnd w:id="2442"/>
      <w:r>
        <w:rPr>
          <w:color w:val="000000"/>
          <w:sz w:val="28"/>
        </w:rPr>
        <w:t>     </w:t>
      </w:r>
      <w:r w:rsidRPr="005C6553">
        <w:rPr>
          <w:color w:val="000000"/>
          <w:sz w:val="28"/>
          <w:lang w:val="ru-RU"/>
        </w:rPr>
        <w:t xml:space="preserve"> В – земли сельскохозяйственного назначения;</w:t>
      </w:r>
    </w:p>
    <w:p w:rsidR="00AA22DF" w:rsidRPr="005C6553" w:rsidRDefault="005C6553">
      <w:pPr>
        <w:spacing w:after="0"/>
        <w:jc w:val="both"/>
        <w:rPr>
          <w:lang w:val="ru-RU"/>
        </w:rPr>
      </w:pPr>
      <w:bookmarkStart w:id="2444" w:name="z6636"/>
      <w:bookmarkEnd w:id="2443"/>
      <w:r>
        <w:rPr>
          <w:color w:val="000000"/>
          <w:sz w:val="28"/>
        </w:rPr>
        <w:t>     </w:t>
      </w:r>
      <w:r w:rsidRPr="005C6553">
        <w:rPr>
          <w:color w:val="000000"/>
          <w:sz w:val="28"/>
          <w:lang w:val="ru-RU"/>
        </w:rPr>
        <w:t xml:space="preserve"> С – земли промышленности, транспорта, связи, обороны и иного несельскохозяйственного назначения;</w:t>
      </w:r>
    </w:p>
    <w:p w:rsidR="00AA22DF" w:rsidRPr="005C6553" w:rsidRDefault="005C6553">
      <w:pPr>
        <w:spacing w:after="0"/>
        <w:jc w:val="both"/>
        <w:rPr>
          <w:lang w:val="ru-RU"/>
        </w:rPr>
      </w:pPr>
      <w:bookmarkStart w:id="2445" w:name="z6637"/>
      <w:bookmarkEnd w:id="2444"/>
      <w:r>
        <w:rPr>
          <w:color w:val="000000"/>
          <w:sz w:val="28"/>
        </w:rPr>
        <w:t>     </w:t>
      </w:r>
      <w:r w:rsidRPr="005C6553">
        <w:rPr>
          <w:color w:val="000000"/>
          <w:sz w:val="28"/>
          <w:lang w:val="ru-RU"/>
        </w:rPr>
        <w:t xml:space="preserve"> </w:t>
      </w:r>
      <w:r>
        <w:rPr>
          <w:color w:val="000000"/>
          <w:sz w:val="28"/>
        </w:rPr>
        <w:t>D</w:t>
      </w:r>
      <w:r w:rsidRPr="005C6553">
        <w:rPr>
          <w:color w:val="000000"/>
          <w:sz w:val="28"/>
          <w:lang w:val="ru-RU"/>
        </w:rPr>
        <w:t xml:space="preserve"> – земли лесного фонда;</w:t>
      </w:r>
    </w:p>
    <w:p w:rsidR="00AA22DF" w:rsidRPr="005C6553" w:rsidRDefault="005C6553">
      <w:pPr>
        <w:spacing w:after="0"/>
        <w:jc w:val="both"/>
        <w:rPr>
          <w:lang w:val="ru-RU"/>
        </w:rPr>
      </w:pPr>
      <w:bookmarkStart w:id="2446" w:name="z6638"/>
      <w:bookmarkEnd w:id="2445"/>
      <w:r>
        <w:rPr>
          <w:color w:val="000000"/>
          <w:sz w:val="28"/>
        </w:rPr>
        <w:t>     </w:t>
      </w:r>
      <w:r w:rsidRPr="005C6553">
        <w:rPr>
          <w:color w:val="000000"/>
          <w:sz w:val="28"/>
          <w:lang w:val="ru-RU"/>
        </w:rPr>
        <w:t xml:space="preserve"> Е – земли водного фонда;</w:t>
      </w:r>
    </w:p>
    <w:p w:rsidR="00AA22DF" w:rsidRPr="005C6553" w:rsidRDefault="005C6553">
      <w:pPr>
        <w:spacing w:after="0"/>
        <w:jc w:val="both"/>
        <w:rPr>
          <w:lang w:val="ru-RU"/>
        </w:rPr>
      </w:pPr>
      <w:bookmarkStart w:id="2447" w:name="z6639"/>
      <w:bookmarkEnd w:id="2446"/>
      <w:r>
        <w:rPr>
          <w:color w:val="000000"/>
          <w:sz w:val="28"/>
        </w:rPr>
        <w:t>     </w:t>
      </w:r>
      <w:r w:rsidRPr="005C6553">
        <w:rPr>
          <w:color w:val="000000"/>
          <w:sz w:val="28"/>
          <w:lang w:val="ru-RU"/>
        </w:rPr>
        <w:t xml:space="preserve"> </w:t>
      </w:r>
      <w:r>
        <w:rPr>
          <w:color w:val="000000"/>
          <w:sz w:val="28"/>
        </w:rPr>
        <w:t>F</w:t>
      </w:r>
      <w:r w:rsidRPr="005C6553">
        <w:rPr>
          <w:color w:val="000000"/>
          <w:sz w:val="28"/>
          <w:lang w:val="ru-RU"/>
        </w:rPr>
        <w:t xml:space="preserve"> – земли особо охраняемых природных территорий, земли оздоровительного, рекреационного и историко-культурного назначения;</w:t>
      </w:r>
    </w:p>
    <w:p w:rsidR="00AA22DF" w:rsidRPr="005C6553" w:rsidRDefault="005C6553">
      <w:pPr>
        <w:spacing w:after="0"/>
        <w:jc w:val="both"/>
        <w:rPr>
          <w:lang w:val="ru-RU"/>
        </w:rPr>
      </w:pPr>
      <w:bookmarkStart w:id="2448" w:name="z6640"/>
      <w:bookmarkEnd w:id="2447"/>
      <w:r>
        <w:rPr>
          <w:color w:val="000000"/>
          <w:sz w:val="28"/>
        </w:rPr>
        <w:lastRenderedPageBreak/>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размер повышения или понижения ставки земельного налога, установленный решением местного представительного органа за налоговый период, согласно пункту 1 статьи 582 Налогового кодекса (в процентах);</w:t>
      </w:r>
    </w:p>
    <w:p w:rsidR="00AA22DF" w:rsidRPr="005C6553" w:rsidRDefault="005C6553">
      <w:pPr>
        <w:spacing w:after="0"/>
        <w:jc w:val="both"/>
        <w:rPr>
          <w:lang w:val="ru-RU"/>
        </w:rPr>
      </w:pPr>
      <w:bookmarkStart w:id="2449" w:name="z6641"/>
      <w:bookmarkEnd w:id="2448"/>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установленный размер повышения ставки земельного налога на земельные участки, занятые под автостоянки, автозаправочные станции, казино за налоговый период, согласно решениям местного представительного органа в соответствии со статьей 581 Налогового кодекса;</w:t>
      </w:r>
    </w:p>
    <w:p w:rsidR="00AA22DF" w:rsidRPr="005C6553" w:rsidRDefault="005C6553">
      <w:pPr>
        <w:spacing w:after="0"/>
        <w:jc w:val="both"/>
        <w:rPr>
          <w:lang w:val="ru-RU"/>
        </w:rPr>
      </w:pPr>
      <w:bookmarkStart w:id="2450" w:name="z6642"/>
      <w:bookmarkEnd w:id="2449"/>
      <w:r>
        <w:rPr>
          <w:color w:val="000000"/>
          <w:sz w:val="28"/>
        </w:rPr>
        <w:t>     </w:t>
      </w:r>
      <w:r w:rsidRPr="005C6553">
        <w:rPr>
          <w:color w:val="000000"/>
          <w:sz w:val="28"/>
          <w:lang w:val="ru-RU"/>
        </w:rPr>
        <w:t xml:space="preserve"> 8) в графе </w:t>
      </w:r>
      <w:r>
        <w:rPr>
          <w:color w:val="000000"/>
          <w:sz w:val="28"/>
        </w:rPr>
        <w:t>H</w:t>
      </w:r>
      <w:r w:rsidRPr="005C6553">
        <w:rPr>
          <w:color w:val="000000"/>
          <w:sz w:val="28"/>
          <w:lang w:val="ru-RU"/>
        </w:rPr>
        <w:t xml:space="preserve"> указывается коэффициент, установленный пунктами 2 и 3 статьи 582 Налогового кодекса для соответствующих налогоплательщиков;</w:t>
      </w:r>
    </w:p>
    <w:p w:rsidR="00AA22DF" w:rsidRPr="005C6553" w:rsidRDefault="005C6553">
      <w:pPr>
        <w:spacing w:after="0"/>
        <w:jc w:val="both"/>
        <w:rPr>
          <w:lang w:val="ru-RU"/>
        </w:rPr>
      </w:pPr>
      <w:bookmarkStart w:id="2451" w:name="z6643"/>
      <w:bookmarkEnd w:id="2450"/>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указывается коэффициент, установленный подпунктом 2) пунктом 2 статьи 582 Налогового кодекса для налогоплательщиков, осуществляющих деятельность на территориях специальных экономических зон;</w:t>
      </w:r>
    </w:p>
    <w:p w:rsidR="00AA22DF" w:rsidRPr="005C6553" w:rsidRDefault="005C6553">
      <w:pPr>
        <w:spacing w:after="0"/>
        <w:jc w:val="both"/>
        <w:rPr>
          <w:lang w:val="ru-RU"/>
        </w:rPr>
      </w:pPr>
      <w:bookmarkStart w:id="2452" w:name="z6644"/>
      <w:bookmarkEnd w:id="2451"/>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коэффициент к базовым ставкам налога в соответствии с пунктами 4 и 5 статьи 582 Налогового кодекса;</w:t>
      </w:r>
    </w:p>
    <w:p w:rsidR="00AA22DF" w:rsidRPr="005C6553" w:rsidRDefault="005C6553">
      <w:pPr>
        <w:spacing w:after="0"/>
        <w:jc w:val="both"/>
        <w:rPr>
          <w:lang w:val="ru-RU"/>
        </w:rPr>
      </w:pPr>
      <w:bookmarkStart w:id="2453" w:name="z6645"/>
      <w:bookmarkEnd w:id="2452"/>
      <w:r>
        <w:rPr>
          <w:color w:val="000000"/>
          <w:sz w:val="28"/>
        </w:rPr>
        <w:t>     </w:t>
      </w:r>
      <w:r w:rsidRPr="005C6553">
        <w:rPr>
          <w:color w:val="000000"/>
          <w:sz w:val="28"/>
          <w:lang w:val="ru-RU"/>
        </w:rPr>
        <w:t xml:space="preserve"> 11) в графе </w:t>
      </w:r>
      <w:r>
        <w:rPr>
          <w:color w:val="000000"/>
          <w:sz w:val="28"/>
        </w:rPr>
        <w:t>K</w:t>
      </w:r>
      <w:r w:rsidRPr="005C6553">
        <w:rPr>
          <w:color w:val="000000"/>
          <w:sz w:val="28"/>
          <w:lang w:val="ru-RU"/>
        </w:rPr>
        <w:t xml:space="preserve"> указывается ставка земельного налога, в том числе с учетом корректировок базовой налоговой ставки, предусмотренных в графах </w:t>
      </w:r>
      <w:r>
        <w:rPr>
          <w:color w:val="000000"/>
          <w:sz w:val="28"/>
        </w:rPr>
        <w:t>F</w:t>
      </w:r>
      <w:r w:rsidRPr="005C6553">
        <w:rPr>
          <w:color w:val="000000"/>
          <w:sz w:val="28"/>
          <w:lang w:val="ru-RU"/>
        </w:rPr>
        <w:t xml:space="preserve">, </w:t>
      </w:r>
      <w:r>
        <w:rPr>
          <w:color w:val="000000"/>
          <w:sz w:val="28"/>
        </w:rPr>
        <w:t>G</w:t>
      </w:r>
      <w:r w:rsidRPr="005C6553">
        <w:rPr>
          <w:color w:val="000000"/>
          <w:sz w:val="28"/>
          <w:lang w:val="ru-RU"/>
        </w:rPr>
        <w:t xml:space="preserve">, </w:t>
      </w:r>
      <w:r>
        <w:rPr>
          <w:color w:val="000000"/>
          <w:sz w:val="28"/>
        </w:rPr>
        <w:t>H</w:t>
      </w:r>
      <w:r w:rsidRPr="005C6553">
        <w:rPr>
          <w:color w:val="000000"/>
          <w:sz w:val="28"/>
          <w:lang w:val="ru-RU"/>
        </w:rPr>
        <w:t xml:space="preserve">, </w:t>
      </w:r>
      <w:r>
        <w:rPr>
          <w:color w:val="000000"/>
          <w:sz w:val="28"/>
        </w:rPr>
        <w:t>I</w:t>
      </w:r>
      <w:r w:rsidRPr="005C6553">
        <w:rPr>
          <w:color w:val="000000"/>
          <w:sz w:val="28"/>
          <w:lang w:val="ru-RU"/>
        </w:rPr>
        <w:t xml:space="preserve"> и </w:t>
      </w:r>
      <w:r>
        <w:rPr>
          <w:color w:val="000000"/>
          <w:sz w:val="28"/>
        </w:rPr>
        <w:t>J</w:t>
      </w:r>
      <w:r w:rsidRPr="005C6553">
        <w:rPr>
          <w:color w:val="000000"/>
          <w:sz w:val="28"/>
          <w:lang w:val="ru-RU"/>
        </w:rPr>
        <w:t>;</w:t>
      </w:r>
    </w:p>
    <w:p w:rsidR="00AA22DF" w:rsidRPr="005C6553" w:rsidRDefault="005C6553">
      <w:pPr>
        <w:spacing w:after="0"/>
        <w:jc w:val="both"/>
        <w:rPr>
          <w:lang w:val="ru-RU"/>
        </w:rPr>
      </w:pPr>
      <w:bookmarkStart w:id="2454" w:name="z6646"/>
      <w:bookmarkEnd w:id="2453"/>
      <w:r>
        <w:rPr>
          <w:color w:val="000000"/>
          <w:sz w:val="28"/>
        </w:rPr>
        <w:t>     </w:t>
      </w:r>
      <w:r w:rsidRPr="005C6553">
        <w:rPr>
          <w:color w:val="000000"/>
          <w:sz w:val="28"/>
          <w:lang w:val="ru-RU"/>
        </w:rPr>
        <w:t xml:space="preserve"> 12) в графе </w:t>
      </w:r>
      <w:r>
        <w:rPr>
          <w:color w:val="000000"/>
          <w:sz w:val="28"/>
        </w:rPr>
        <w:t>L</w:t>
      </w:r>
      <w:r w:rsidRPr="005C6553">
        <w:rPr>
          <w:color w:val="000000"/>
          <w:sz w:val="28"/>
          <w:lang w:val="ru-RU"/>
        </w:rPr>
        <w:t xml:space="preserve"> указывается количество месяцев фактического периода владения или пользования земельным участком в налоговом периоде;</w:t>
      </w:r>
    </w:p>
    <w:p w:rsidR="00AA22DF" w:rsidRPr="005C6553" w:rsidRDefault="005C6553">
      <w:pPr>
        <w:spacing w:after="0"/>
        <w:jc w:val="both"/>
        <w:rPr>
          <w:lang w:val="ru-RU"/>
        </w:rPr>
      </w:pPr>
      <w:bookmarkStart w:id="2455" w:name="z6647"/>
      <w:bookmarkEnd w:id="2454"/>
      <w:r>
        <w:rPr>
          <w:color w:val="000000"/>
          <w:sz w:val="28"/>
        </w:rPr>
        <w:t>     </w:t>
      </w:r>
      <w:r w:rsidRPr="005C6553">
        <w:rPr>
          <w:color w:val="000000"/>
          <w:sz w:val="28"/>
          <w:lang w:val="ru-RU"/>
        </w:rPr>
        <w:t xml:space="preserve"> 13) в графе </w:t>
      </w:r>
      <w:r>
        <w:rPr>
          <w:color w:val="000000"/>
          <w:sz w:val="28"/>
        </w:rPr>
        <w:t>M</w:t>
      </w:r>
      <w:r w:rsidRPr="005C6553">
        <w:rPr>
          <w:color w:val="000000"/>
          <w:sz w:val="28"/>
          <w:lang w:val="ru-RU"/>
        </w:rPr>
        <w:t xml:space="preserve"> указывается сумма инвестиционных налоговых преференций;</w:t>
      </w:r>
    </w:p>
    <w:p w:rsidR="00AA22DF" w:rsidRPr="005C6553" w:rsidRDefault="005C6553">
      <w:pPr>
        <w:spacing w:after="0"/>
        <w:jc w:val="both"/>
        <w:rPr>
          <w:lang w:val="ru-RU"/>
        </w:rPr>
      </w:pPr>
      <w:bookmarkStart w:id="2456" w:name="z6648"/>
      <w:bookmarkEnd w:id="2455"/>
      <w:r>
        <w:rPr>
          <w:color w:val="000000"/>
          <w:sz w:val="28"/>
        </w:rPr>
        <w:t>     </w:t>
      </w:r>
      <w:r w:rsidRPr="005C6553">
        <w:rPr>
          <w:color w:val="000000"/>
          <w:sz w:val="28"/>
          <w:lang w:val="ru-RU"/>
        </w:rPr>
        <w:t xml:space="preserve"> 14) в графе </w:t>
      </w:r>
      <w:r>
        <w:rPr>
          <w:color w:val="000000"/>
          <w:sz w:val="28"/>
        </w:rPr>
        <w:t>N</w:t>
      </w:r>
      <w:r w:rsidRPr="005C6553">
        <w:rPr>
          <w:color w:val="000000"/>
          <w:sz w:val="28"/>
          <w:lang w:val="ru-RU"/>
        </w:rPr>
        <w:t xml:space="preserve"> указывается сумма земельного налога, исчисленного за налоговый период, определяемая по формуле: (графа </w:t>
      </w:r>
      <w:r>
        <w:rPr>
          <w:color w:val="000000"/>
          <w:sz w:val="28"/>
        </w:rPr>
        <w:t>D</w:t>
      </w:r>
      <w:r w:rsidRPr="005C6553">
        <w:rPr>
          <w:color w:val="000000"/>
          <w:sz w:val="28"/>
          <w:lang w:val="ru-RU"/>
        </w:rPr>
        <w:t xml:space="preserve"> х графа К / 12 х графа </w:t>
      </w:r>
      <w:r>
        <w:rPr>
          <w:color w:val="000000"/>
          <w:sz w:val="28"/>
        </w:rPr>
        <w:t>L</w:t>
      </w:r>
      <w:r w:rsidRPr="005C6553">
        <w:rPr>
          <w:color w:val="000000"/>
          <w:sz w:val="28"/>
          <w:lang w:val="ru-RU"/>
        </w:rPr>
        <w:t>);</w:t>
      </w:r>
    </w:p>
    <w:p w:rsidR="00AA22DF" w:rsidRPr="005C6553" w:rsidRDefault="005C6553">
      <w:pPr>
        <w:spacing w:after="0"/>
        <w:jc w:val="both"/>
        <w:rPr>
          <w:lang w:val="ru-RU"/>
        </w:rPr>
      </w:pPr>
      <w:bookmarkStart w:id="2457" w:name="z6649"/>
      <w:bookmarkEnd w:id="2456"/>
      <w:r>
        <w:rPr>
          <w:color w:val="000000"/>
          <w:sz w:val="28"/>
        </w:rPr>
        <w:t>     </w:t>
      </w:r>
      <w:r w:rsidRPr="005C6553">
        <w:rPr>
          <w:color w:val="000000"/>
          <w:sz w:val="28"/>
          <w:lang w:val="ru-RU"/>
        </w:rPr>
        <w:t xml:space="preserve"> 15) в строке "Сумма исчисленного земельного налога, Всего" графы </w:t>
      </w:r>
      <w:r>
        <w:rPr>
          <w:color w:val="000000"/>
          <w:sz w:val="28"/>
        </w:rPr>
        <w:t>O</w:t>
      </w:r>
      <w:r w:rsidRPr="005C6553">
        <w:rPr>
          <w:color w:val="000000"/>
          <w:sz w:val="28"/>
          <w:lang w:val="ru-RU"/>
        </w:rPr>
        <w:t xml:space="preserve"> указывается сумма земельного налога, исчисленная за налоговый период и определяемая путем суммирования строк графы </w:t>
      </w:r>
      <w:r>
        <w:rPr>
          <w:color w:val="000000"/>
          <w:sz w:val="28"/>
        </w:rPr>
        <w:t>N</w:t>
      </w:r>
      <w:r w:rsidRPr="005C6553">
        <w:rPr>
          <w:color w:val="000000"/>
          <w:sz w:val="28"/>
          <w:lang w:val="ru-RU"/>
        </w:rPr>
        <w:t>;</w:t>
      </w:r>
    </w:p>
    <w:p w:rsidR="00AA22DF" w:rsidRPr="005C6553" w:rsidRDefault="005C6553">
      <w:pPr>
        <w:spacing w:after="0"/>
        <w:rPr>
          <w:lang w:val="ru-RU"/>
        </w:rPr>
      </w:pPr>
      <w:bookmarkStart w:id="2458" w:name="z6650"/>
      <w:bookmarkEnd w:id="2457"/>
      <w:r w:rsidRPr="005C6553">
        <w:rPr>
          <w:b/>
          <w:color w:val="000000"/>
          <w:lang w:val="ru-RU"/>
        </w:rPr>
        <w:t xml:space="preserve"> Глава 5. Пояснение по заполнению формы 700.03 – Налог на имущество</w:t>
      </w:r>
    </w:p>
    <w:p w:rsidR="00AA22DF" w:rsidRPr="005C6553" w:rsidRDefault="005C6553">
      <w:pPr>
        <w:spacing w:after="0"/>
        <w:jc w:val="both"/>
        <w:rPr>
          <w:lang w:val="ru-RU"/>
        </w:rPr>
      </w:pPr>
      <w:bookmarkStart w:id="2459" w:name="z6651"/>
      <w:bookmarkEnd w:id="2458"/>
      <w:r>
        <w:rPr>
          <w:color w:val="000000"/>
          <w:sz w:val="28"/>
        </w:rPr>
        <w:t>     </w:t>
      </w:r>
      <w:r w:rsidRPr="005C6553">
        <w:rPr>
          <w:color w:val="000000"/>
          <w:sz w:val="28"/>
          <w:lang w:val="ru-RU"/>
        </w:rPr>
        <w:t xml:space="preserve"> 29. Заполнение формы 700.03 осуществляется лицами, занимающиеся частной практикой, физическими лицами, не являющимися индивидуальными предпринимателями, по объектам, указанным в статье 601 Налогового кодекса.</w:t>
      </w:r>
    </w:p>
    <w:p w:rsidR="00AA22DF" w:rsidRPr="005C6553" w:rsidRDefault="005C6553">
      <w:pPr>
        <w:spacing w:after="0"/>
        <w:jc w:val="both"/>
        <w:rPr>
          <w:lang w:val="ru-RU"/>
        </w:rPr>
      </w:pPr>
      <w:bookmarkStart w:id="2460" w:name="z6652"/>
      <w:bookmarkEnd w:id="2459"/>
      <w:r>
        <w:rPr>
          <w:color w:val="000000"/>
          <w:sz w:val="28"/>
        </w:rPr>
        <w:t>     </w:t>
      </w:r>
      <w:r w:rsidRPr="005C6553">
        <w:rPr>
          <w:color w:val="000000"/>
          <w:sz w:val="28"/>
          <w:lang w:val="ru-RU"/>
        </w:rPr>
        <w:t xml:space="preserve"> 30. В разделе 1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461" w:name="z6653"/>
      <w:bookmarkEnd w:id="2460"/>
      <w:r>
        <w:rPr>
          <w:color w:val="000000"/>
          <w:sz w:val="28"/>
        </w:rPr>
        <w:t>     </w:t>
      </w:r>
      <w:r w:rsidRPr="005C6553">
        <w:rPr>
          <w:color w:val="000000"/>
          <w:sz w:val="28"/>
          <w:lang w:val="ru-RU"/>
        </w:rPr>
        <w:t xml:space="preserve"> 1) ИИН (БИН) плательщика налога на имущество;</w:t>
      </w:r>
    </w:p>
    <w:p w:rsidR="00AA22DF" w:rsidRPr="005C6553" w:rsidRDefault="005C6553">
      <w:pPr>
        <w:spacing w:after="0"/>
        <w:jc w:val="both"/>
        <w:rPr>
          <w:lang w:val="ru-RU"/>
        </w:rPr>
      </w:pPr>
      <w:bookmarkStart w:id="2462" w:name="z6654"/>
      <w:bookmarkEnd w:id="2461"/>
      <w:r>
        <w:rPr>
          <w:color w:val="000000"/>
          <w:sz w:val="28"/>
        </w:rPr>
        <w:t>     </w:t>
      </w:r>
      <w:r w:rsidRPr="005C6553">
        <w:rPr>
          <w:color w:val="000000"/>
          <w:sz w:val="28"/>
          <w:lang w:val="ru-RU"/>
        </w:rPr>
        <w:t xml:space="preserve"> 2) БИН юридического лица, структурным подразделением которого является филиал, представительство;</w:t>
      </w:r>
    </w:p>
    <w:p w:rsidR="00AA22DF" w:rsidRPr="005C6553" w:rsidRDefault="005C6553">
      <w:pPr>
        <w:spacing w:after="0"/>
        <w:jc w:val="both"/>
        <w:rPr>
          <w:lang w:val="ru-RU"/>
        </w:rPr>
      </w:pPr>
      <w:bookmarkStart w:id="2463" w:name="z6655"/>
      <w:bookmarkEnd w:id="2462"/>
      <w:r>
        <w:rPr>
          <w:color w:val="000000"/>
          <w:sz w:val="28"/>
        </w:rPr>
        <w:t>     </w:t>
      </w:r>
      <w:r w:rsidRPr="005C6553">
        <w:rPr>
          <w:color w:val="000000"/>
          <w:sz w:val="28"/>
          <w:lang w:val="ru-RU"/>
        </w:rPr>
        <w:t xml:space="preserve"> Данная строка заполняется в случае, если структурное подразделение признано самостоятельным плательщиком;</w:t>
      </w:r>
    </w:p>
    <w:p w:rsidR="00AA22DF" w:rsidRPr="005C6553" w:rsidRDefault="005C6553">
      <w:pPr>
        <w:spacing w:after="0"/>
        <w:jc w:val="both"/>
        <w:rPr>
          <w:lang w:val="ru-RU"/>
        </w:rPr>
      </w:pPr>
      <w:bookmarkStart w:id="2464" w:name="z6656"/>
      <w:bookmarkEnd w:id="2463"/>
      <w:r>
        <w:rPr>
          <w:color w:val="000000"/>
          <w:sz w:val="28"/>
        </w:rPr>
        <w:t>     </w:t>
      </w:r>
      <w:r w:rsidRPr="005C6553">
        <w:rPr>
          <w:color w:val="000000"/>
          <w:sz w:val="28"/>
          <w:lang w:val="ru-RU"/>
        </w:rPr>
        <w:t xml:space="preserve"> 3) налоговый период (год) – отчетный налоговый период, за который представляется налоговая отчетность.</w:t>
      </w:r>
    </w:p>
    <w:p w:rsidR="00AA22DF" w:rsidRPr="005C6553" w:rsidRDefault="005C6553">
      <w:pPr>
        <w:spacing w:after="0"/>
        <w:jc w:val="both"/>
        <w:rPr>
          <w:lang w:val="ru-RU"/>
        </w:rPr>
      </w:pPr>
      <w:bookmarkStart w:id="2465" w:name="z6657"/>
      <w:bookmarkEnd w:id="2464"/>
      <w:r>
        <w:rPr>
          <w:color w:val="000000"/>
          <w:sz w:val="28"/>
        </w:rPr>
        <w:lastRenderedPageBreak/>
        <w:t>     </w:t>
      </w:r>
      <w:r w:rsidRPr="005C6553">
        <w:rPr>
          <w:color w:val="000000"/>
          <w:sz w:val="28"/>
          <w:lang w:val="ru-RU"/>
        </w:rPr>
        <w:t xml:space="preserve"> 31. В разделе 2 "Исчисление налога на имущество":</w:t>
      </w:r>
    </w:p>
    <w:p w:rsidR="00AA22DF" w:rsidRPr="005C6553" w:rsidRDefault="005C6553">
      <w:pPr>
        <w:spacing w:after="0"/>
        <w:jc w:val="both"/>
        <w:rPr>
          <w:lang w:val="ru-RU"/>
        </w:rPr>
      </w:pPr>
      <w:bookmarkStart w:id="2466" w:name="z6658"/>
      <w:bookmarkEnd w:id="2465"/>
      <w:r>
        <w:rPr>
          <w:color w:val="000000"/>
          <w:sz w:val="28"/>
        </w:rPr>
        <w:t>     </w:t>
      </w:r>
      <w:r w:rsidRPr="005C6553">
        <w:rPr>
          <w:color w:val="000000"/>
          <w:sz w:val="28"/>
          <w:lang w:val="ru-RU"/>
        </w:rPr>
        <w:t xml:space="preserve"> 1) в графе А указывается порядковый номер строки, который начинается со строки 000001;</w:t>
      </w:r>
    </w:p>
    <w:p w:rsidR="00AA22DF" w:rsidRPr="005C6553" w:rsidRDefault="005C6553">
      <w:pPr>
        <w:spacing w:after="0"/>
        <w:jc w:val="both"/>
        <w:rPr>
          <w:lang w:val="ru-RU"/>
        </w:rPr>
      </w:pPr>
      <w:bookmarkStart w:id="2467" w:name="z6659"/>
      <w:bookmarkEnd w:id="2466"/>
      <w:r>
        <w:rPr>
          <w:color w:val="000000"/>
          <w:sz w:val="28"/>
        </w:rPr>
        <w:t>     </w:t>
      </w:r>
      <w:r w:rsidRPr="005C6553">
        <w:rPr>
          <w:color w:val="000000"/>
          <w:sz w:val="28"/>
          <w:lang w:val="ru-RU"/>
        </w:rPr>
        <w:t xml:space="preserve"> 2) в графе </w:t>
      </w:r>
      <w:r>
        <w:rPr>
          <w:color w:val="000000"/>
          <w:sz w:val="28"/>
        </w:rPr>
        <w:t>B</w:t>
      </w:r>
      <w:r w:rsidRPr="005C6553">
        <w:rPr>
          <w:color w:val="000000"/>
          <w:sz w:val="28"/>
          <w:lang w:val="ru-RU"/>
        </w:rPr>
        <w:t xml:space="preserve"> указывается кадастровый номер объекта налогообложения на основании идентификационных документов;</w:t>
      </w:r>
    </w:p>
    <w:p w:rsidR="00AA22DF" w:rsidRPr="005C6553" w:rsidRDefault="005C6553">
      <w:pPr>
        <w:spacing w:after="0"/>
        <w:jc w:val="both"/>
        <w:rPr>
          <w:lang w:val="ru-RU"/>
        </w:rPr>
      </w:pPr>
      <w:bookmarkStart w:id="2468" w:name="z6660"/>
      <w:bookmarkEnd w:id="2467"/>
      <w:r>
        <w:rPr>
          <w:color w:val="000000"/>
          <w:sz w:val="28"/>
        </w:rPr>
        <w:t>     </w:t>
      </w:r>
      <w:r w:rsidRPr="005C6553">
        <w:rPr>
          <w:color w:val="000000"/>
          <w:sz w:val="28"/>
          <w:lang w:val="ru-RU"/>
        </w:rPr>
        <w:t xml:space="preserve"> 3) в графе </w:t>
      </w:r>
      <w:r>
        <w:rPr>
          <w:color w:val="000000"/>
          <w:sz w:val="28"/>
        </w:rPr>
        <w:t>C</w:t>
      </w:r>
      <w:r w:rsidRPr="005C6553">
        <w:rPr>
          <w:color w:val="000000"/>
          <w:sz w:val="28"/>
          <w:lang w:val="ru-RU"/>
        </w:rPr>
        <w:t xml:space="preserve"> указывается адрес объекта налогообложения на основании идентификационных документов;</w:t>
      </w:r>
    </w:p>
    <w:p w:rsidR="00AA22DF" w:rsidRPr="005C6553" w:rsidRDefault="005C6553">
      <w:pPr>
        <w:spacing w:after="0"/>
        <w:jc w:val="both"/>
        <w:rPr>
          <w:lang w:val="ru-RU"/>
        </w:rPr>
      </w:pPr>
      <w:bookmarkStart w:id="2469" w:name="z6661"/>
      <w:bookmarkEnd w:id="2468"/>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налоговая база в соответствии со статьей 591 Налогового кодекса;</w:t>
      </w:r>
    </w:p>
    <w:p w:rsidR="00AA22DF" w:rsidRPr="005C6553" w:rsidRDefault="005C6553">
      <w:pPr>
        <w:spacing w:after="0"/>
        <w:jc w:val="both"/>
        <w:rPr>
          <w:lang w:val="ru-RU"/>
        </w:rPr>
      </w:pPr>
      <w:bookmarkStart w:id="2470" w:name="z6662"/>
      <w:bookmarkEnd w:id="2469"/>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ставка налога в соответствии со статьей 592 Налогового кодекса;</w:t>
      </w:r>
    </w:p>
    <w:p w:rsidR="00AA22DF" w:rsidRPr="005C6553" w:rsidRDefault="005C6553">
      <w:pPr>
        <w:spacing w:after="0"/>
        <w:jc w:val="both"/>
        <w:rPr>
          <w:lang w:val="ru-RU"/>
        </w:rPr>
      </w:pPr>
      <w:bookmarkStart w:id="2471" w:name="z6663"/>
      <w:bookmarkEnd w:id="2470"/>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исчисленная сумма налога по КБК 104101;</w:t>
      </w:r>
    </w:p>
    <w:p w:rsidR="00AA22DF" w:rsidRPr="005C6553" w:rsidRDefault="005C6553">
      <w:pPr>
        <w:spacing w:after="0"/>
        <w:jc w:val="both"/>
        <w:rPr>
          <w:lang w:val="ru-RU"/>
        </w:rPr>
      </w:pPr>
      <w:bookmarkStart w:id="2472" w:name="z6664"/>
      <w:bookmarkEnd w:id="2471"/>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исчисленная сумма налога по КБК 104102;</w:t>
      </w:r>
    </w:p>
    <w:p w:rsidR="00AA22DF" w:rsidRPr="005C6553" w:rsidRDefault="005C6553">
      <w:pPr>
        <w:spacing w:after="0"/>
        <w:jc w:val="both"/>
        <w:rPr>
          <w:lang w:val="ru-RU"/>
        </w:rPr>
      </w:pPr>
      <w:bookmarkStart w:id="2473" w:name="z6665"/>
      <w:bookmarkEnd w:id="2472"/>
      <w:r>
        <w:rPr>
          <w:color w:val="000000"/>
          <w:sz w:val="28"/>
        </w:rPr>
        <w:t>     </w:t>
      </w:r>
      <w:r w:rsidRPr="005C6553">
        <w:rPr>
          <w:color w:val="000000"/>
          <w:sz w:val="28"/>
          <w:lang w:val="ru-RU"/>
        </w:rPr>
        <w:t xml:space="preserve"> 8) в графе В указываются БИН аппарата акимов городов районного значения, сел, поселков, сельских округов;</w:t>
      </w:r>
    </w:p>
    <w:tbl>
      <w:tblPr>
        <w:tblW w:w="0" w:type="auto"/>
        <w:tblCellSpacing w:w="0" w:type="auto"/>
        <w:tblLook w:val="04A0" w:firstRow="1" w:lastRow="0" w:firstColumn="1" w:lastColumn="0" w:noHBand="0" w:noVBand="1"/>
      </w:tblPr>
      <w:tblGrid>
        <w:gridCol w:w="5970"/>
        <w:gridCol w:w="3807"/>
      </w:tblGrid>
      <w:tr w:rsidR="00AA22DF" w:rsidRPr="00173EF1">
        <w:trPr>
          <w:trHeight w:val="30"/>
          <w:tblCellSpacing w:w="0" w:type="auto"/>
        </w:trPr>
        <w:tc>
          <w:tcPr>
            <w:tcW w:w="7780" w:type="dxa"/>
            <w:tcMar>
              <w:top w:w="15" w:type="dxa"/>
              <w:left w:w="15" w:type="dxa"/>
              <w:bottom w:w="15" w:type="dxa"/>
              <w:right w:w="15" w:type="dxa"/>
            </w:tcMar>
            <w:vAlign w:val="center"/>
          </w:tcPr>
          <w:bookmarkEnd w:id="2473"/>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1</w:t>
            </w:r>
            <w:r w:rsidRPr="005C6553">
              <w:rPr>
                <w:lang w:val="ru-RU"/>
              </w:rPr>
              <w:br/>
            </w:r>
            <w:r w:rsidRPr="005C6553">
              <w:rPr>
                <w:color w:val="000000"/>
                <w:sz w:val="20"/>
                <w:lang w:val="ru-RU"/>
              </w:rPr>
              <w:t>к Пояснениям составления</w:t>
            </w:r>
            <w:r w:rsidRPr="005C6553">
              <w:rPr>
                <w:lang w:val="ru-RU"/>
              </w:rPr>
              <w:br/>
            </w:r>
            <w:r w:rsidRPr="005C6553">
              <w:rPr>
                <w:color w:val="000000"/>
                <w:sz w:val="20"/>
                <w:lang w:val="ru-RU"/>
              </w:rPr>
              <w:t>налоговой отчетности</w:t>
            </w:r>
            <w:r w:rsidRPr="005C6553">
              <w:rPr>
                <w:lang w:val="ru-RU"/>
              </w:rPr>
              <w:br/>
            </w:r>
            <w:r w:rsidRPr="005C6553">
              <w:rPr>
                <w:color w:val="000000"/>
                <w:sz w:val="20"/>
                <w:lang w:val="ru-RU"/>
              </w:rPr>
              <w:t>"Декларация по налогу</w:t>
            </w:r>
            <w:r w:rsidRPr="005C6553">
              <w:rPr>
                <w:lang w:val="ru-RU"/>
              </w:rPr>
              <w:br/>
            </w:r>
            <w:r w:rsidRPr="005C6553">
              <w:rPr>
                <w:color w:val="000000"/>
                <w:sz w:val="20"/>
                <w:lang w:val="ru-RU"/>
              </w:rPr>
              <w:t>на транспортные средства,</w:t>
            </w:r>
            <w:r w:rsidRPr="005C6553">
              <w:rPr>
                <w:lang w:val="ru-RU"/>
              </w:rPr>
              <w:br/>
            </w:r>
            <w:r w:rsidRPr="005C6553">
              <w:rPr>
                <w:color w:val="000000"/>
                <w:sz w:val="20"/>
                <w:lang w:val="ru-RU"/>
              </w:rPr>
              <w:t>по земельному налогу и налогу</w:t>
            </w:r>
            <w:r w:rsidRPr="005C6553">
              <w:rPr>
                <w:lang w:val="ru-RU"/>
              </w:rPr>
              <w:br/>
            </w:r>
            <w:r w:rsidRPr="005C6553">
              <w:rPr>
                <w:color w:val="000000"/>
                <w:sz w:val="20"/>
                <w:lang w:val="ru-RU"/>
              </w:rPr>
              <w:t>на имущество (форма 700.00)"</w:t>
            </w:r>
          </w:p>
        </w:tc>
      </w:tr>
    </w:tbl>
    <w:p w:rsidR="00AA22DF" w:rsidRPr="005C6553" w:rsidRDefault="005C6553">
      <w:pPr>
        <w:spacing w:after="0"/>
        <w:rPr>
          <w:lang w:val="ru-RU"/>
        </w:rPr>
      </w:pPr>
      <w:bookmarkStart w:id="2474" w:name="z6673"/>
      <w:r w:rsidRPr="005C6553">
        <w:rPr>
          <w:b/>
          <w:color w:val="000000"/>
          <w:lang w:val="ru-RU"/>
        </w:rPr>
        <w:t xml:space="preserve"> Коды налоговых льгот по земельному налогу: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520"/>
        <w:gridCol w:w="80"/>
      </w:tblGrid>
      <w:tr w:rsidR="00AA22DF">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74"/>
          <w:p w:rsidR="00AA22DF" w:rsidRDefault="005C6553">
            <w:pPr>
              <w:spacing w:after="20"/>
              <w:ind w:left="20"/>
              <w:jc w:val="both"/>
            </w:pPr>
            <w:r>
              <w:rPr>
                <w:color w:val="000000"/>
                <w:sz w:val="20"/>
              </w:rPr>
              <w:t>№ кода налоговых льгот</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Наименование кода налоговых льгот</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 xml:space="preserve"> специализированные организации лиц с инвалидностью в соответствии с Социальным кодексом Республики Казахстан в соответствии с подпунктом 1) пункта 2 статьи 582 Налогового кодекса </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2</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организации, осуществляющие деятельность на территориях специальных экономических зон, – по земельным участкам, расположенным на территории специальной экономической зоны и используемым при осуществлении приоритетных видов деятельности с учетом положений, установленных главой 80 настоящего Кодекса</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3</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организации, реализующие инвестиционный приоритетный проект, – по земельным участкам, используемым для реализации инвестиционного приоритетного проекта, с учетом положений, установленных статьей 837 настоящего Кодекса</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4</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лица, заключившие соглашение об инвестициях и применяющие положения главы 81 настоящего Кодекса, – по земельным участкам, используемым для реализации инвестиционного проекта</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5</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управляющие компании специальных экономических и индустриальных зон по объектам налогообложения (объектам обложения), используемым (планируемым к использованию) для обслуживания специальных экономических и индустриальных зон</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6</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оздоровительные детские учреждения – по земельным участкам, используемым ими в деятельности таких детских оздоровительных учреждений по оздоровлению детей</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7</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 xml:space="preserve">государственные предприятия, основным видом деятельности которых </w:t>
            </w:r>
            <w:r w:rsidRPr="005C6553">
              <w:rPr>
                <w:color w:val="000000"/>
                <w:sz w:val="20"/>
                <w:lang w:val="ru-RU"/>
              </w:rPr>
              <w:lastRenderedPageBreak/>
              <w:t>является выполнение работ по противопожарному устройству лесов, борьбе с пожарами, вредителями и болезнями лесов, воспроизводству природных биологических ресурсов и повышению экологического потенциала лесов, – по земельным участкам, используемым ими в данной деятельности</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8</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государственные предприятия рыбовоспроизводственного назначения – по земельным участкам, используемым ими в деятельности по воспроизводству рыбы</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9</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лечебно-производственные предприятия при психоневрологических и туберкулезных учреждениях</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технологические парки – по земельным участкам, используемым для осуществления основного вида деятельности, предусмотренного Законом Республики Казахстан "О промышленной политике</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некоммерческие организации, за исключением зарегистрированных в соответствии с гражданским законодательством Республики Казахстан в форме акционерного общества, учреждения, потребительского кооператива, религиозного объединения</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организации, осуществляющие деятельность в социальной сфере, кроме некоммерческих организаций, указанных в подпункте 6) настоящего пункта, – по земельным участкам, используемым при осуществлении видов деятельности, указанных в пункте 2 статьи 15 настоящего Кодекса</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организации, реализующие инвестиционный приоритетный проект по созданию новых производств, по объектам, впервые введенным в эксплуатацию на территории Республики Казахстан с учетом положений, установленных статьей 736 Налогового кодекса</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лицо, заключившие соглашение о переработке твердых полезных ископаемых по объектам, используемым для реализации соглашения о переработке твердых полезных ископаемых, установленных статьей 745 Налогового кодекса</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органы и участники Международного финансового центра "Астана", оказывающие услуги, предусмотренные пунктами 3 и 4 статьи 6 Конституционный закон о МФЦА, по объектам, расположенным на территории Центра</w:t>
            </w:r>
          </w:p>
        </w:tc>
      </w:tr>
      <w:tr w:rsidR="00AA22DF" w:rsidRPr="00173EF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AA22DF" w:rsidRPr="005C6553" w:rsidRDefault="005C6553">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w:t>
            </w:r>
            <w:r w:rsidRPr="005C6553">
              <w:rPr>
                <w:lang w:val="ru-RU"/>
              </w:rPr>
              <w:br/>
            </w:r>
            <w:r w:rsidRPr="005C6553">
              <w:rPr>
                <w:color w:val="000000"/>
                <w:sz w:val="20"/>
                <w:lang w:val="ru-RU"/>
              </w:rPr>
              <w:t>к Пояснениям составления</w:t>
            </w:r>
            <w:r w:rsidRPr="005C6553">
              <w:rPr>
                <w:lang w:val="ru-RU"/>
              </w:rPr>
              <w:br/>
            </w:r>
            <w:r w:rsidRPr="005C6553">
              <w:rPr>
                <w:color w:val="000000"/>
                <w:sz w:val="20"/>
                <w:lang w:val="ru-RU"/>
              </w:rPr>
              <w:t>налоговой отчетности</w:t>
            </w:r>
            <w:r w:rsidRPr="005C6553">
              <w:rPr>
                <w:lang w:val="ru-RU"/>
              </w:rPr>
              <w:br/>
            </w:r>
            <w:r w:rsidRPr="005C6553">
              <w:rPr>
                <w:color w:val="000000"/>
                <w:sz w:val="20"/>
                <w:lang w:val="ru-RU"/>
              </w:rPr>
              <w:t>"Декларация по налогу</w:t>
            </w:r>
            <w:r w:rsidRPr="005C6553">
              <w:rPr>
                <w:lang w:val="ru-RU"/>
              </w:rPr>
              <w:br/>
            </w:r>
            <w:r w:rsidRPr="005C6553">
              <w:rPr>
                <w:color w:val="000000"/>
                <w:sz w:val="20"/>
                <w:lang w:val="ru-RU"/>
              </w:rPr>
              <w:t>на транспортные средства,</w:t>
            </w:r>
            <w:r w:rsidRPr="005C6553">
              <w:rPr>
                <w:lang w:val="ru-RU"/>
              </w:rPr>
              <w:br/>
            </w:r>
            <w:r w:rsidRPr="005C6553">
              <w:rPr>
                <w:color w:val="000000"/>
                <w:sz w:val="20"/>
                <w:lang w:val="ru-RU"/>
              </w:rPr>
              <w:t>по земельному налогу</w:t>
            </w:r>
            <w:r w:rsidRPr="005C6553">
              <w:rPr>
                <w:lang w:val="ru-RU"/>
              </w:rPr>
              <w:br/>
            </w:r>
            <w:r w:rsidRPr="005C6553">
              <w:rPr>
                <w:color w:val="000000"/>
                <w:sz w:val="20"/>
                <w:lang w:val="ru-RU"/>
              </w:rPr>
              <w:t>и налогу на имущество</w:t>
            </w:r>
            <w:r w:rsidRPr="005C6553">
              <w:rPr>
                <w:lang w:val="ru-RU"/>
              </w:rPr>
              <w:br/>
            </w:r>
            <w:r w:rsidRPr="005C6553">
              <w:rPr>
                <w:color w:val="000000"/>
                <w:sz w:val="20"/>
                <w:lang w:val="ru-RU"/>
              </w:rPr>
              <w:t>(форма 700.00)"</w:t>
            </w:r>
          </w:p>
        </w:tc>
      </w:tr>
    </w:tbl>
    <w:p w:rsidR="00AA22DF" w:rsidRPr="005C6553" w:rsidRDefault="005C6553">
      <w:pPr>
        <w:spacing w:after="0"/>
        <w:rPr>
          <w:lang w:val="ru-RU"/>
        </w:rPr>
      </w:pPr>
      <w:bookmarkStart w:id="2475" w:name="z6682"/>
      <w:r w:rsidRPr="005C6553">
        <w:rPr>
          <w:b/>
          <w:color w:val="000000"/>
          <w:lang w:val="ru-RU"/>
        </w:rPr>
        <w:t xml:space="preserve"> Коды налоговых льгот по налогу на имущество:</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520"/>
        <w:gridCol w:w="80"/>
      </w:tblGrid>
      <w:tr w:rsidR="00AA22DF">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75"/>
          <w:p w:rsidR="00AA22DF" w:rsidRDefault="005C6553">
            <w:pPr>
              <w:spacing w:after="20"/>
              <w:ind w:left="20"/>
              <w:jc w:val="both"/>
            </w:pPr>
            <w:r>
              <w:rPr>
                <w:color w:val="000000"/>
                <w:sz w:val="20"/>
              </w:rPr>
              <w:t>№ кода налоговых льгот</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Наименование кода налоговых льгот</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некоммерческие организации, за исключением зарегистрированных в соответствии с гражданским законодательством Республики Казахстан в форме акционерного общества, учреждения, потребительского кооператива, религиозного объединения</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2</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организации, осуществляющие деятельность в социальной сфере</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3</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специализированные организации лиц с инвалидностью в соответствии с Социальным кодексом Республики Казахстан</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4</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 xml:space="preserve">организации, основным видом деятельности которых является </w:t>
            </w:r>
            <w:r w:rsidRPr="005C6553">
              <w:rPr>
                <w:color w:val="000000"/>
                <w:sz w:val="20"/>
                <w:lang w:val="ru-RU"/>
              </w:rPr>
              <w:lastRenderedPageBreak/>
              <w:t>выполнение работ (оказание услуг) в области библиотечного обслуживания</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5</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юридические лица по объектам водохранилищ, гидроузлов, находящимся в государственной собственности и финансируемым за счет средств бюджета</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6</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юридические лица по объектам гидромелиоративных сооружений, используемым для орошения земель юридических лиц–сельскохозяйственных товаропроизводителей и крестьянских или фермерских хозяйств</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7</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юридические лица по объектам питьевого водоснабжения</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8</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юридические лица по взлетно-посадочным полосам на аэродромах и терминалам аэропортов, за исключением взлетно-посадочных полос на аэродромах и терминалов аэропортов городов Астаны и Алматы</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9</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технологические парки по объектам, используемым при осуществлении ими основного вида деятельности, предусмотренного Законом Республики Казахстан "О промышленной политике"</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организация, осуществляющая деятельность по организации и проведению международной специализированной выставки на территории Республики Казахстан, послевыставочному использованию территории международной специализированной выставки</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11</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юридические лица, определенные подпунктом 9) пункта 2 статьи 15 настоящего Кодекса</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12</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организации, осуществляющие деятельность на территориях специальных экономических зон, – по объектам налогообложения, используемым при осуществлении приоритетных видов деятельности с учетом положений, установленных главой 81 настоящего Кодекса</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13</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юридические лица, определенные в перечне, утвержденном уполномоченным государственным органом, осуществляющим руководство и межотраслевую координацию в сфере жилищных отношений и жилищно-коммунального хозяйства по согласованию с уполномоченным органом в области налоговой политики, исчисляют налог по ставкам, установленным статьей 602 настоящего Кодекса, по объектам налогообложения, предоставленным в рамках реализации государственных и (или) правительственных программ жилищного строительства по договорам долгосрочной аренды жилища физическому лицу, являющемуся участником такой программы</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14</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лицо, заключившее соглашение об инвестициях с учетом положений главы 80 настоящего Кодекса</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15</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организация, являющаяся оператором в сфере официальной помощи развитию</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16</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лицо, заключившие соглашение о переработке твердых полезных ископаемых по объектам, используемым для реализации соглашения о переработке твердых полезных ископаемых, установленных статьей 745 Налогового кодекса</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17</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управляющие компании специальных экономических и индустриальных зон при определении суммы налога на имущество, подлежащей уплате в бюджет, по объектам налогообложения (объектам обложения), используемым (планируемым к использованию) для обслуживания специальных экономических и индустриальных зон</w:t>
            </w:r>
          </w:p>
        </w:tc>
      </w:tr>
      <w:tr w:rsidR="00AA22DF" w:rsidRPr="00173EF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lastRenderedPageBreak/>
              <w:t>18</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органы и участники Международного финансового центра "Астана", оказывающие услуги, предусмотренные пунктами 3 и 4 статьи 6 Конституционный закон о МФЦА, по объектам, расположенным на территории Центра</w:t>
            </w:r>
          </w:p>
        </w:tc>
      </w:tr>
      <w:tr w:rsidR="00AA22DF" w:rsidRPr="00173EF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AA22DF" w:rsidRPr="005C6553" w:rsidRDefault="005C6553">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21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2476" w:name="z6684"/>
      <w:r w:rsidRPr="005C6553">
        <w:rPr>
          <w:color w:val="000000"/>
          <w:sz w:val="28"/>
          <w:lang w:val="ru-RU"/>
        </w:rPr>
        <w:t xml:space="preserve"> </w:t>
      </w:r>
      <w:r>
        <w:rPr>
          <w:color w:val="000000"/>
          <w:sz w:val="28"/>
        </w:rPr>
        <w:t>     </w:t>
      </w:r>
      <w:r w:rsidRPr="005C6553">
        <w:rPr>
          <w:color w:val="000000"/>
          <w:sz w:val="28"/>
          <w:lang w:val="ru-RU"/>
        </w:rPr>
        <w:t xml:space="preserve"> </w:t>
      </w:r>
    </w:p>
    <w:bookmarkEnd w:id="2476"/>
    <w:p w:rsidR="00AA22DF" w:rsidRDefault="005C6553">
      <w:pPr>
        <w:spacing w:after="0"/>
        <w:jc w:val="both"/>
      </w:pPr>
      <w:r>
        <w:rPr>
          <w:noProof/>
          <w:lang w:val="ru-RU" w:eastAsia="ru-RU"/>
        </w:rPr>
        <w:lastRenderedPageBreak/>
        <w:drawing>
          <wp:inline distT="0" distB="0" distL="0" distR="0">
            <wp:extent cx="7810500" cy="10401300"/>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7810500" cy="104013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477" w:name="z6685"/>
      <w:r>
        <w:rPr>
          <w:color w:val="000000"/>
          <w:sz w:val="28"/>
        </w:rPr>
        <w:t xml:space="preserve">       </w:t>
      </w:r>
    </w:p>
    <w:bookmarkEnd w:id="2477"/>
    <w:p w:rsidR="00AA22DF" w:rsidRDefault="005C6553">
      <w:pPr>
        <w:spacing w:after="0"/>
        <w:jc w:val="both"/>
      </w:pPr>
      <w:r>
        <w:rPr>
          <w:noProof/>
          <w:lang w:val="ru-RU" w:eastAsia="ru-RU"/>
        </w:rPr>
        <w:drawing>
          <wp:inline distT="0" distB="0" distL="0" distR="0">
            <wp:extent cx="7810500" cy="5270500"/>
            <wp:effectExtent l="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7810500" cy="52705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478" w:name="z6686"/>
      <w:r>
        <w:rPr>
          <w:color w:val="000000"/>
          <w:sz w:val="28"/>
        </w:rPr>
        <w:t xml:space="preserve">       </w:t>
      </w:r>
    </w:p>
    <w:bookmarkEnd w:id="2478"/>
    <w:p w:rsidR="00AA22DF" w:rsidRDefault="005C6553">
      <w:pPr>
        <w:spacing w:after="0"/>
        <w:jc w:val="both"/>
      </w:pPr>
      <w:r>
        <w:rPr>
          <w:noProof/>
          <w:lang w:val="ru-RU" w:eastAsia="ru-RU"/>
        </w:rPr>
        <w:lastRenderedPageBreak/>
        <w:drawing>
          <wp:inline distT="0" distB="0" distL="0" distR="0">
            <wp:extent cx="7810500" cy="5384800"/>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7810500" cy="5384800"/>
                    </a:xfrm>
                    <a:prstGeom prst="rect">
                      <a:avLst/>
                    </a:prstGeom>
                  </pic:spPr>
                </pic:pic>
              </a:graphicData>
            </a:graphic>
          </wp:inline>
        </w:drawing>
      </w:r>
    </w:p>
    <w:p w:rsidR="00AA22DF" w:rsidRDefault="005C6553">
      <w:pPr>
        <w:spacing w:after="0"/>
      </w:pPr>
      <w:r>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2479" w:name="z6688"/>
      <w:r w:rsidRPr="005C6553">
        <w:rPr>
          <w:b/>
          <w:color w:val="000000"/>
          <w:lang w:val="ru-RU"/>
        </w:rPr>
        <w:t xml:space="preserve"> Пояснения составления налоговой отчетности "Расчет текущих платежей по земельному налогу и налогу на имущество (форма 701.01)"</w:t>
      </w:r>
    </w:p>
    <w:p w:rsidR="00AA22DF" w:rsidRPr="005C6553" w:rsidRDefault="005C6553">
      <w:pPr>
        <w:spacing w:after="0"/>
        <w:rPr>
          <w:lang w:val="ru-RU"/>
        </w:rPr>
      </w:pPr>
      <w:bookmarkStart w:id="2480" w:name="z6689"/>
      <w:bookmarkEnd w:id="2479"/>
      <w:r w:rsidRPr="005C6553">
        <w:rPr>
          <w:b/>
          <w:color w:val="000000"/>
          <w:lang w:val="ru-RU"/>
        </w:rPr>
        <w:t xml:space="preserve"> Глава 1. Общие положения</w:t>
      </w:r>
    </w:p>
    <w:p w:rsidR="00AA22DF" w:rsidRPr="005C6553" w:rsidRDefault="005C6553">
      <w:pPr>
        <w:spacing w:after="0"/>
        <w:jc w:val="both"/>
        <w:rPr>
          <w:lang w:val="ru-RU"/>
        </w:rPr>
      </w:pPr>
      <w:bookmarkStart w:id="2481" w:name="z6690"/>
      <w:bookmarkEnd w:id="2480"/>
      <w:r>
        <w:rPr>
          <w:color w:val="000000"/>
          <w:sz w:val="28"/>
        </w:rPr>
        <w:t>     </w:t>
      </w:r>
      <w:r w:rsidRPr="005C6553">
        <w:rPr>
          <w:color w:val="000000"/>
          <w:sz w:val="28"/>
          <w:lang w:val="ru-RU"/>
        </w:rPr>
        <w:t xml:space="preserve"> 1. Настоящие Пояснения составления налоговой отчетности "Расчет текущих платежей по земельному налогу и налогу на имущество" (форма 701.01) (далее – Пояснения) разработаны в соответствии с Кодексом Республики Казахстан от 25 декабря 201_ года "О налогах и других обязательных платежах в бюджет" (далее – Налоговый кодекс) и определяют порядок составления формы налоговой отчетности "Расчет текущих платежей по налогу на имущество" (далее – расчет), предназначенной для исчисления налога на имущество по объектам обложения, имеющимся на начало налогового периода и при изменении налоговых обязательств в течение налогового периода. Расчет составляется индивидуальными предпринимателями и юридическими лицами, указанные в статье 588 Налогового кодекса.</w:t>
      </w:r>
    </w:p>
    <w:p w:rsidR="00AA22DF" w:rsidRPr="005C6553" w:rsidRDefault="005C6553">
      <w:pPr>
        <w:spacing w:after="0"/>
        <w:jc w:val="both"/>
        <w:rPr>
          <w:lang w:val="ru-RU"/>
        </w:rPr>
      </w:pPr>
      <w:bookmarkStart w:id="2482" w:name="z6691"/>
      <w:bookmarkEnd w:id="2481"/>
      <w:r>
        <w:rPr>
          <w:color w:val="000000"/>
          <w:sz w:val="28"/>
        </w:rPr>
        <w:lastRenderedPageBreak/>
        <w:t>     </w:t>
      </w:r>
      <w:r w:rsidRPr="005C6553">
        <w:rPr>
          <w:color w:val="000000"/>
          <w:sz w:val="28"/>
          <w:lang w:val="ru-RU"/>
        </w:rPr>
        <w:t xml:space="preserve"> 2. При заполнении расчета не допускаются исправления, подчистки и помарки.</w:t>
      </w:r>
    </w:p>
    <w:p w:rsidR="00AA22DF" w:rsidRPr="005C6553" w:rsidRDefault="005C6553">
      <w:pPr>
        <w:spacing w:after="0"/>
        <w:jc w:val="both"/>
        <w:rPr>
          <w:lang w:val="ru-RU"/>
        </w:rPr>
      </w:pPr>
      <w:bookmarkStart w:id="2483" w:name="z6692"/>
      <w:bookmarkEnd w:id="2482"/>
      <w:r>
        <w:rPr>
          <w:color w:val="000000"/>
          <w:sz w:val="28"/>
        </w:rPr>
        <w:t>     </w:t>
      </w:r>
      <w:r w:rsidRPr="005C6553">
        <w:rPr>
          <w:color w:val="000000"/>
          <w:sz w:val="28"/>
          <w:lang w:val="ru-RU"/>
        </w:rPr>
        <w:t xml:space="preserve"> 3. При отсутствии показателей соответствующие ячейки Расчета не заполняются.</w:t>
      </w:r>
    </w:p>
    <w:p w:rsidR="00AA22DF" w:rsidRPr="005C6553" w:rsidRDefault="005C6553">
      <w:pPr>
        <w:spacing w:after="0"/>
        <w:jc w:val="both"/>
        <w:rPr>
          <w:lang w:val="ru-RU"/>
        </w:rPr>
      </w:pPr>
      <w:bookmarkStart w:id="2484" w:name="z6693"/>
      <w:bookmarkEnd w:id="2483"/>
      <w:r>
        <w:rPr>
          <w:color w:val="000000"/>
          <w:sz w:val="28"/>
        </w:rPr>
        <w:t>     </w:t>
      </w:r>
      <w:r w:rsidRPr="005C6553">
        <w:rPr>
          <w:color w:val="000000"/>
          <w:sz w:val="28"/>
          <w:lang w:val="ru-RU"/>
        </w:rPr>
        <w:t xml:space="preserve"> 4. В настоящих Пояснениях применяются следующие арифметические знаки: "+" – плюс, "–" – минус, "х" – умножение, "/" – деление, в "=" – равно.</w:t>
      </w:r>
    </w:p>
    <w:p w:rsidR="00AA22DF" w:rsidRPr="005C6553" w:rsidRDefault="005C6553">
      <w:pPr>
        <w:spacing w:after="0"/>
        <w:jc w:val="both"/>
        <w:rPr>
          <w:lang w:val="ru-RU"/>
        </w:rPr>
      </w:pPr>
      <w:bookmarkStart w:id="2485" w:name="z6694"/>
      <w:bookmarkEnd w:id="2484"/>
      <w:r>
        <w:rPr>
          <w:color w:val="000000"/>
          <w:sz w:val="28"/>
        </w:rPr>
        <w:t>     </w:t>
      </w:r>
      <w:r w:rsidRPr="005C6553">
        <w:rPr>
          <w:color w:val="000000"/>
          <w:sz w:val="28"/>
          <w:lang w:val="ru-RU"/>
        </w:rPr>
        <w:t xml:space="preserve"> 5. Отрицательные значения сумм обозначаются знаком "–" в первой левой ячейке соответствующей строки расчета.</w:t>
      </w:r>
    </w:p>
    <w:p w:rsidR="00AA22DF" w:rsidRPr="005C6553" w:rsidRDefault="005C6553">
      <w:pPr>
        <w:spacing w:after="0"/>
        <w:jc w:val="both"/>
        <w:rPr>
          <w:lang w:val="ru-RU"/>
        </w:rPr>
      </w:pPr>
      <w:bookmarkStart w:id="2486" w:name="z6695"/>
      <w:bookmarkEnd w:id="2485"/>
      <w:r>
        <w:rPr>
          <w:color w:val="000000"/>
          <w:sz w:val="28"/>
        </w:rPr>
        <w:t>     </w:t>
      </w:r>
      <w:r w:rsidRPr="005C6553">
        <w:rPr>
          <w:color w:val="000000"/>
          <w:sz w:val="28"/>
          <w:lang w:val="ru-RU"/>
        </w:rPr>
        <w:t xml:space="preserve"> 6. При составлении расчета:</w:t>
      </w:r>
    </w:p>
    <w:p w:rsidR="00AA22DF" w:rsidRPr="005C6553" w:rsidRDefault="005C6553">
      <w:pPr>
        <w:spacing w:after="0"/>
        <w:jc w:val="both"/>
        <w:rPr>
          <w:lang w:val="ru-RU"/>
        </w:rPr>
      </w:pPr>
      <w:bookmarkStart w:id="2487" w:name="z6696"/>
      <w:bookmarkEnd w:id="2486"/>
      <w:r>
        <w:rPr>
          <w:color w:val="000000"/>
          <w:sz w:val="28"/>
        </w:rPr>
        <w:t>     </w:t>
      </w:r>
      <w:r w:rsidRPr="005C6553">
        <w:rPr>
          <w:color w:val="000000"/>
          <w:sz w:val="28"/>
          <w:lang w:val="ru-RU"/>
        </w:rPr>
        <w:t xml:space="preserve"> 1) 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w:t>
      </w:r>
    </w:p>
    <w:p w:rsidR="00AA22DF" w:rsidRPr="005C6553" w:rsidRDefault="005C6553">
      <w:pPr>
        <w:spacing w:after="0"/>
        <w:jc w:val="both"/>
        <w:rPr>
          <w:lang w:val="ru-RU"/>
        </w:rPr>
      </w:pPr>
      <w:bookmarkStart w:id="2488" w:name="z6697"/>
      <w:bookmarkEnd w:id="2487"/>
      <w:r w:rsidRPr="005C6553">
        <w:rPr>
          <w:color w:val="000000"/>
          <w:sz w:val="28"/>
          <w:lang w:val="ru-RU"/>
        </w:rPr>
        <w:t xml:space="preserve"> </w:t>
      </w:r>
      <w:r>
        <w:rPr>
          <w:color w:val="000000"/>
          <w:sz w:val="28"/>
        </w:rPr>
        <w:t>     </w:t>
      </w:r>
      <w:r w:rsidRPr="005C6553">
        <w:rPr>
          <w:color w:val="000000"/>
          <w:sz w:val="28"/>
          <w:lang w:val="ru-RU"/>
        </w:rPr>
        <w:t xml:space="preserve"> 2) в электронной форме – заполняется в соответствии со статьей 115 Налогового кодекса.</w:t>
      </w:r>
    </w:p>
    <w:p w:rsidR="00AA22DF" w:rsidRPr="005C6553" w:rsidRDefault="005C6553">
      <w:pPr>
        <w:spacing w:after="0"/>
        <w:jc w:val="both"/>
        <w:rPr>
          <w:lang w:val="ru-RU"/>
        </w:rPr>
      </w:pPr>
      <w:bookmarkStart w:id="2489" w:name="z6698"/>
      <w:bookmarkEnd w:id="2488"/>
      <w:r>
        <w:rPr>
          <w:color w:val="000000"/>
          <w:sz w:val="28"/>
        </w:rPr>
        <w:t>     </w:t>
      </w:r>
      <w:r w:rsidRPr="005C6553">
        <w:rPr>
          <w:color w:val="000000"/>
          <w:sz w:val="28"/>
          <w:lang w:val="ru-RU"/>
        </w:rPr>
        <w:t xml:space="preserve"> 7. По объектам, входящим в состав активов паевого инвестиционного фонда, расчет заполняется, и представляется управляющей компанией паевого инвестиционного фонда.</w:t>
      </w:r>
    </w:p>
    <w:p w:rsidR="00AA22DF" w:rsidRPr="005C6553" w:rsidRDefault="005C6553">
      <w:pPr>
        <w:spacing w:after="0"/>
        <w:jc w:val="both"/>
        <w:rPr>
          <w:lang w:val="ru-RU"/>
        </w:rPr>
      </w:pPr>
      <w:bookmarkStart w:id="2490" w:name="z6699"/>
      <w:bookmarkEnd w:id="2489"/>
      <w:r>
        <w:rPr>
          <w:color w:val="000000"/>
          <w:sz w:val="28"/>
        </w:rPr>
        <w:t>     </w:t>
      </w:r>
      <w:r w:rsidRPr="005C6553">
        <w:rPr>
          <w:color w:val="000000"/>
          <w:sz w:val="28"/>
          <w:lang w:val="ru-RU"/>
        </w:rPr>
        <w:t xml:space="preserve"> 8. По объектам, переданным по договору концессии, расчет заполняется, и представляется концессионером.</w:t>
      </w:r>
    </w:p>
    <w:p w:rsidR="00AA22DF" w:rsidRPr="005C6553" w:rsidRDefault="005C6553">
      <w:pPr>
        <w:spacing w:after="0"/>
        <w:jc w:val="both"/>
        <w:rPr>
          <w:lang w:val="ru-RU"/>
        </w:rPr>
      </w:pPr>
      <w:bookmarkStart w:id="2491" w:name="z6700"/>
      <w:bookmarkEnd w:id="2490"/>
      <w:r>
        <w:rPr>
          <w:color w:val="000000"/>
          <w:sz w:val="28"/>
        </w:rPr>
        <w:t>     </w:t>
      </w:r>
      <w:r w:rsidRPr="005C6553">
        <w:rPr>
          <w:color w:val="000000"/>
          <w:sz w:val="28"/>
          <w:lang w:val="ru-RU"/>
        </w:rPr>
        <w:t xml:space="preserve"> 9. Расчет составляется и заверяется печатью в случаях, установленных законодательством Республики Казахстан налогоплательщиком (налоговым агентом) на бумажном и (или) электронном носителях на казахском и (или) русском языках, в соответствии с пунктом 2 статьи 112 Налогового кодекса.</w:t>
      </w:r>
    </w:p>
    <w:p w:rsidR="00AA22DF" w:rsidRPr="005C6553" w:rsidRDefault="005C6553">
      <w:pPr>
        <w:spacing w:after="0"/>
        <w:jc w:val="both"/>
        <w:rPr>
          <w:lang w:val="ru-RU"/>
        </w:rPr>
      </w:pPr>
      <w:bookmarkStart w:id="2492" w:name="z6701"/>
      <w:bookmarkEnd w:id="2491"/>
      <w:r>
        <w:rPr>
          <w:color w:val="000000"/>
          <w:sz w:val="28"/>
        </w:rPr>
        <w:t>     </w:t>
      </w:r>
      <w:r w:rsidRPr="005C6553">
        <w:rPr>
          <w:color w:val="000000"/>
          <w:sz w:val="28"/>
          <w:lang w:val="ru-RU"/>
        </w:rPr>
        <w:t xml:space="preserve"> 10. При представлении расчета:</w:t>
      </w:r>
    </w:p>
    <w:p w:rsidR="00AA22DF" w:rsidRPr="005C6553" w:rsidRDefault="005C6553">
      <w:pPr>
        <w:spacing w:after="0"/>
        <w:jc w:val="both"/>
        <w:rPr>
          <w:lang w:val="ru-RU"/>
        </w:rPr>
      </w:pPr>
      <w:bookmarkStart w:id="2493" w:name="z6702"/>
      <w:bookmarkEnd w:id="2492"/>
      <w:r>
        <w:rPr>
          <w:color w:val="000000"/>
          <w:sz w:val="28"/>
        </w:rPr>
        <w:t>     </w:t>
      </w:r>
      <w:r w:rsidRPr="005C6553">
        <w:rPr>
          <w:color w:val="000000"/>
          <w:sz w:val="28"/>
          <w:lang w:val="ru-RU"/>
        </w:rPr>
        <w:t xml:space="preserve"> 1) в явочном порядке на бумажном носителе – составляется в двух экземплярах, один экземпляр возвращается налогоплательщику (налоговому агенту) с отметкой фамилии, имени, отчества (при его наличии) и подписью работника органа государственных доходов, принявшего расчет и оттиском печати (штампа);</w:t>
      </w:r>
    </w:p>
    <w:p w:rsidR="00AA22DF" w:rsidRPr="005C6553" w:rsidRDefault="005C6553">
      <w:pPr>
        <w:spacing w:after="0"/>
        <w:jc w:val="both"/>
        <w:rPr>
          <w:lang w:val="ru-RU"/>
        </w:rPr>
      </w:pPr>
      <w:bookmarkStart w:id="2494" w:name="z6703"/>
      <w:bookmarkEnd w:id="2493"/>
      <w:r>
        <w:rPr>
          <w:color w:val="000000"/>
          <w:sz w:val="28"/>
        </w:rPr>
        <w:t>     </w:t>
      </w:r>
      <w:r w:rsidRPr="005C6553">
        <w:rPr>
          <w:color w:val="000000"/>
          <w:sz w:val="28"/>
          <w:lang w:val="ru-RU"/>
        </w:rPr>
        <w:t xml:space="preserve"> 2) по почте заказным письмом с уведомлением на бумажном носителе – налогоплательщик (налоговый агент) получает уведомление почтовой или иной организации связи;</w:t>
      </w:r>
    </w:p>
    <w:p w:rsidR="00AA22DF" w:rsidRPr="005C6553" w:rsidRDefault="005C6553">
      <w:pPr>
        <w:spacing w:after="0"/>
        <w:jc w:val="both"/>
        <w:rPr>
          <w:lang w:val="ru-RU"/>
        </w:rPr>
      </w:pPr>
      <w:bookmarkStart w:id="2495" w:name="z6704"/>
      <w:bookmarkEnd w:id="2494"/>
      <w:r>
        <w:rPr>
          <w:color w:val="000000"/>
          <w:sz w:val="28"/>
        </w:rPr>
        <w:t>     </w:t>
      </w:r>
      <w:r w:rsidRPr="005C6553">
        <w:rPr>
          <w:color w:val="000000"/>
          <w:sz w:val="28"/>
          <w:lang w:val="ru-RU"/>
        </w:rPr>
        <w:t xml:space="preserve"> 3) в электронной форме, допускающем компьютерную обработку информации – налогоплательщик (налоговый агент) получает уведомление о принятии или непринятии налоговой отчетности системой приема налоговой отчетности органов государственных доходов.</w:t>
      </w:r>
    </w:p>
    <w:p w:rsidR="00AA22DF" w:rsidRPr="005C6553" w:rsidRDefault="005C6553">
      <w:pPr>
        <w:spacing w:after="0"/>
        <w:rPr>
          <w:lang w:val="ru-RU"/>
        </w:rPr>
      </w:pPr>
      <w:bookmarkStart w:id="2496" w:name="z6705"/>
      <w:bookmarkEnd w:id="2495"/>
      <w:r w:rsidRPr="005C6553">
        <w:rPr>
          <w:b/>
          <w:color w:val="000000"/>
          <w:lang w:val="ru-RU"/>
        </w:rPr>
        <w:t xml:space="preserve"> Глава 2. Пояснение по заполнению расчета (форма 701.01)</w:t>
      </w:r>
    </w:p>
    <w:p w:rsidR="00AA22DF" w:rsidRPr="005C6553" w:rsidRDefault="005C6553">
      <w:pPr>
        <w:spacing w:after="0"/>
        <w:jc w:val="both"/>
        <w:rPr>
          <w:lang w:val="ru-RU"/>
        </w:rPr>
      </w:pPr>
      <w:bookmarkStart w:id="2497" w:name="z6706"/>
      <w:bookmarkEnd w:id="2496"/>
      <w:r>
        <w:rPr>
          <w:color w:val="000000"/>
          <w:sz w:val="28"/>
        </w:rPr>
        <w:t>     </w:t>
      </w:r>
      <w:r w:rsidRPr="005C6553">
        <w:rPr>
          <w:color w:val="000000"/>
          <w:sz w:val="28"/>
          <w:lang w:val="ru-RU"/>
        </w:rPr>
        <w:t xml:space="preserve"> 11.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498" w:name="z6707"/>
      <w:bookmarkEnd w:id="2497"/>
      <w:r>
        <w:rPr>
          <w:color w:val="000000"/>
          <w:sz w:val="28"/>
        </w:rPr>
        <w:lastRenderedPageBreak/>
        <w:t>     </w:t>
      </w:r>
      <w:r w:rsidRPr="005C6553">
        <w:rPr>
          <w:color w:val="000000"/>
          <w:sz w:val="28"/>
          <w:lang w:val="ru-RU"/>
        </w:rPr>
        <w:t xml:space="preserve"> 1) индивидуальный идентификационный номер (бизнес- идентификационный номер) (далее – ИИН (БИН)) плательщика по налогу на имущество;</w:t>
      </w:r>
    </w:p>
    <w:p w:rsidR="00AA22DF" w:rsidRPr="005C6553" w:rsidRDefault="005C6553">
      <w:pPr>
        <w:spacing w:after="0"/>
        <w:jc w:val="both"/>
        <w:rPr>
          <w:lang w:val="ru-RU"/>
        </w:rPr>
      </w:pPr>
      <w:bookmarkStart w:id="2499" w:name="z6708"/>
      <w:bookmarkEnd w:id="2498"/>
      <w:r>
        <w:rPr>
          <w:color w:val="000000"/>
          <w:sz w:val="28"/>
        </w:rPr>
        <w:t>     </w:t>
      </w:r>
      <w:r w:rsidRPr="005C6553">
        <w:rPr>
          <w:color w:val="000000"/>
          <w:sz w:val="28"/>
          <w:lang w:val="ru-RU"/>
        </w:rPr>
        <w:t xml:space="preserve"> 2) Налоговый период: (год) – отчетный налоговый период, за который представляется расчет (указывается арабскими цифрами);</w:t>
      </w:r>
    </w:p>
    <w:p w:rsidR="00AA22DF" w:rsidRPr="005C6553" w:rsidRDefault="005C6553">
      <w:pPr>
        <w:spacing w:after="0"/>
        <w:jc w:val="both"/>
        <w:rPr>
          <w:lang w:val="ru-RU"/>
        </w:rPr>
      </w:pPr>
      <w:bookmarkStart w:id="2500" w:name="z6709"/>
      <w:bookmarkEnd w:id="2499"/>
      <w:r>
        <w:rPr>
          <w:color w:val="000000"/>
          <w:sz w:val="28"/>
        </w:rPr>
        <w:t>     </w:t>
      </w:r>
      <w:r w:rsidRPr="005C6553">
        <w:rPr>
          <w:color w:val="000000"/>
          <w:sz w:val="28"/>
          <w:lang w:val="ru-RU"/>
        </w:rPr>
        <w:t xml:space="preserve"> 3) Фамилия, имя, отчество (при его наличии) или наименование налогоплательщика – фамилия, имя, отчество (при его наличии) индивидуального предприминателя или полное наименование юридического лица в соответствии с учредительными и распорядительными документами;</w:t>
      </w:r>
    </w:p>
    <w:p w:rsidR="00AA22DF" w:rsidRPr="005C6553" w:rsidRDefault="005C6553">
      <w:pPr>
        <w:spacing w:after="0"/>
        <w:jc w:val="both"/>
        <w:rPr>
          <w:lang w:val="ru-RU"/>
        </w:rPr>
      </w:pPr>
      <w:bookmarkStart w:id="2501" w:name="z6710"/>
      <w:bookmarkEnd w:id="2500"/>
      <w:r>
        <w:rPr>
          <w:color w:val="000000"/>
          <w:sz w:val="28"/>
        </w:rPr>
        <w:t>     </w:t>
      </w:r>
      <w:r w:rsidRPr="005C6553">
        <w:rPr>
          <w:color w:val="000000"/>
          <w:sz w:val="28"/>
          <w:lang w:val="ru-RU"/>
        </w:rPr>
        <w:t xml:space="preserve"> 4) вид расчета.</w:t>
      </w:r>
    </w:p>
    <w:p w:rsidR="00AA22DF" w:rsidRPr="005C6553" w:rsidRDefault="005C6553">
      <w:pPr>
        <w:spacing w:after="0"/>
        <w:jc w:val="both"/>
        <w:rPr>
          <w:lang w:val="ru-RU"/>
        </w:rPr>
      </w:pPr>
      <w:bookmarkStart w:id="2502" w:name="z6711"/>
      <w:bookmarkEnd w:id="2501"/>
      <w:r>
        <w:rPr>
          <w:color w:val="000000"/>
          <w:sz w:val="28"/>
        </w:rPr>
        <w:t>     </w:t>
      </w:r>
      <w:r w:rsidRPr="005C6553">
        <w:rPr>
          <w:color w:val="000000"/>
          <w:sz w:val="28"/>
          <w:lang w:val="ru-RU"/>
        </w:rPr>
        <w:t xml:space="preserve"> Соответствующие ячейки отмечаются с учетом отнесения расчета к видам налоговой отчетности, указанным в статье 114 Налогового кодекса;</w:t>
      </w:r>
    </w:p>
    <w:p w:rsidR="00AA22DF" w:rsidRPr="005C6553" w:rsidRDefault="005C6553">
      <w:pPr>
        <w:spacing w:after="0"/>
        <w:jc w:val="both"/>
        <w:rPr>
          <w:lang w:val="ru-RU"/>
        </w:rPr>
      </w:pPr>
      <w:bookmarkStart w:id="2503" w:name="z6712"/>
      <w:bookmarkEnd w:id="2502"/>
      <w:r>
        <w:rPr>
          <w:color w:val="000000"/>
          <w:sz w:val="28"/>
        </w:rPr>
        <w:t>     </w:t>
      </w:r>
      <w:r w:rsidRPr="005C6553">
        <w:rPr>
          <w:color w:val="000000"/>
          <w:sz w:val="28"/>
          <w:lang w:val="ru-RU"/>
        </w:rPr>
        <w:t xml:space="preserve"> 5) номер и дата уведомления.</w:t>
      </w:r>
    </w:p>
    <w:p w:rsidR="00AA22DF" w:rsidRPr="005C6553" w:rsidRDefault="005C6553">
      <w:pPr>
        <w:spacing w:after="0"/>
        <w:jc w:val="both"/>
        <w:rPr>
          <w:lang w:val="ru-RU"/>
        </w:rPr>
      </w:pPr>
      <w:bookmarkStart w:id="2504" w:name="z6713"/>
      <w:bookmarkEnd w:id="2503"/>
      <w:r>
        <w:rPr>
          <w:color w:val="000000"/>
          <w:sz w:val="28"/>
        </w:rPr>
        <w:t>     </w:t>
      </w:r>
      <w:r w:rsidRPr="005C6553">
        <w:rPr>
          <w:color w:val="000000"/>
          <w:sz w:val="28"/>
          <w:lang w:val="ru-RU"/>
        </w:rPr>
        <w:t xml:space="preserve"> Ячейки заполняются в случае представления расчета по уведомлению, предусмотренного подпунктом 4) пункта 3 статьи 114 Налогового кодекса;</w:t>
      </w:r>
    </w:p>
    <w:p w:rsidR="00AA22DF" w:rsidRPr="005C6553" w:rsidRDefault="005C6553">
      <w:pPr>
        <w:spacing w:after="0"/>
        <w:jc w:val="both"/>
        <w:rPr>
          <w:lang w:val="ru-RU"/>
        </w:rPr>
      </w:pPr>
      <w:bookmarkStart w:id="2505" w:name="z6714"/>
      <w:bookmarkEnd w:id="2504"/>
      <w:r>
        <w:rPr>
          <w:color w:val="000000"/>
          <w:sz w:val="28"/>
        </w:rPr>
        <w:t>     </w:t>
      </w:r>
      <w:r w:rsidRPr="005C6553">
        <w:rPr>
          <w:color w:val="000000"/>
          <w:sz w:val="28"/>
          <w:lang w:val="ru-RU"/>
        </w:rPr>
        <w:t xml:space="preserve"> 6) отдельные категории налогоплательщика.</w:t>
      </w:r>
    </w:p>
    <w:p w:rsidR="00AA22DF" w:rsidRPr="005C6553" w:rsidRDefault="005C6553">
      <w:pPr>
        <w:spacing w:after="0"/>
        <w:jc w:val="both"/>
        <w:rPr>
          <w:lang w:val="ru-RU"/>
        </w:rPr>
      </w:pPr>
      <w:bookmarkStart w:id="2506" w:name="z6715"/>
      <w:bookmarkEnd w:id="2505"/>
      <w:r>
        <w:rPr>
          <w:color w:val="000000"/>
          <w:sz w:val="28"/>
        </w:rPr>
        <w:t>     </w:t>
      </w:r>
      <w:r w:rsidRPr="005C6553">
        <w:rPr>
          <w:color w:val="000000"/>
          <w:sz w:val="28"/>
          <w:lang w:val="ru-RU"/>
        </w:rPr>
        <w:t xml:space="preserve"> Ячейки отмечаются, в случае если налогоплательщик относится к одной или нескольким категориям, указанным в строках А, В, С,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w:t>
      </w:r>
    </w:p>
    <w:p w:rsidR="00AA22DF" w:rsidRPr="005C6553" w:rsidRDefault="005C6553">
      <w:pPr>
        <w:spacing w:after="0"/>
        <w:jc w:val="both"/>
        <w:rPr>
          <w:lang w:val="ru-RU"/>
        </w:rPr>
      </w:pPr>
      <w:bookmarkStart w:id="2507" w:name="z6716"/>
      <w:bookmarkEnd w:id="2506"/>
      <w:r>
        <w:rPr>
          <w:color w:val="000000"/>
          <w:sz w:val="28"/>
        </w:rPr>
        <w:t>     </w:t>
      </w:r>
      <w:r w:rsidRPr="005C6553">
        <w:rPr>
          <w:color w:val="000000"/>
          <w:sz w:val="28"/>
          <w:lang w:val="ru-RU"/>
        </w:rPr>
        <w:t xml:space="preserve"> А – учредитель доверительного управления в соответствии со статьей 66 Налогового кодекса;</w:t>
      </w:r>
    </w:p>
    <w:p w:rsidR="00AA22DF" w:rsidRPr="005C6553" w:rsidRDefault="005C6553">
      <w:pPr>
        <w:spacing w:after="0"/>
        <w:jc w:val="both"/>
        <w:rPr>
          <w:lang w:val="ru-RU"/>
        </w:rPr>
      </w:pPr>
      <w:bookmarkStart w:id="2508" w:name="z6717"/>
      <w:bookmarkEnd w:id="2507"/>
      <w:r>
        <w:rPr>
          <w:color w:val="000000"/>
          <w:sz w:val="28"/>
        </w:rPr>
        <w:t>     </w:t>
      </w:r>
      <w:r w:rsidRPr="005C6553">
        <w:rPr>
          <w:color w:val="000000"/>
          <w:sz w:val="28"/>
          <w:lang w:val="ru-RU"/>
        </w:rPr>
        <w:t xml:space="preserve"> В – доверительный управляющий в соответствии со статьей 66 Налогового кодекса;</w:t>
      </w:r>
    </w:p>
    <w:p w:rsidR="00AA22DF" w:rsidRPr="005C6553" w:rsidRDefault="005C6553">
      <w:pPr>
        <w:spacing w:after="0"/>
        <w:jc w:val="both"/>
        <w:rPr>
          <w:lang w:val="ru-RU"/>
        </w:rPr>
      </w:pPr>
      <w:bookmarkStart w:id="2509" w:name="z6718"/>
      <w:bookmarkEnd w:id="2508"/>
      <w:r>
        <w:rPr>
          <w:color w:val="000000"/>
          <w:sz w:val="28"/>
        </w:rPr>
        <w:t>     </w:t>
      </w:r>
      <w:r w:rsidRPr="005C6553">
        <w:rPr>
          <w:color w:val="000000"/>
          <w:sz w:val="28"/>
          <w:lang w:val="ru-RU"/>
        </w:rPr>
        <w:t xml:space="preserve"> С – юридическое лицо – производитель сельскохозяйственной продукции, продукции аквакультуры (рыбоводства), указанные в подпункте 1) пункта 2 статьи 357 Налогового кодекса, которыми предусмотрено исчисление налога на имущество с правом уменьшения на 70% суммы налога;</w:t>
      </w:r>
    </w:p>
    <w:p w:rsidR="00AA22DF" w:rsidRPr="005C6553" w:rsidRDefault="005C6553">
      <w:pPr>
        <w:spacing w:after="0"/>
        <w:jc w:val="both"/>
        <w:rPr>
          <w:lang w:val="ru-RU"/>
        </w:rPr>
      </w:pPr>
      <w:bookmarkStart w:id="2510" w:name="z6719"/>
      <w:bookmarkEnd w:id="2509"/>
      <w:r>
        <w:rPr>
          <w:color w:val="000000"/>
          <w:sz w:val="28"/>
        </w:rPr>
        <w:t>     </w:t>
      </w:r>
      <w:r w:rsidRPr="005C6553">
        <w:rPr>
          <w:color w:val="000000"/>
          <w:sz w:val="28"/>
          <w:lang w:val="ru-RU"/>
        </w:rPr>
        <w:t xml:space="preserve"> </w:t>
      </w:r>
      <w:r>
        <w:rPr>
          <w:color w:val="000000"/>
          <w:sz w:val="28"/>
        </w:rPr>
        <w:t>D</w:t>
      </w:r>
      <w:r w:rsidRPr="005C6553">
        <w:rPr>
          <w:color w:val="000000"/>
          <w:sz w:val="28"/>
          <w:lang w:val="ru-RU"/>
        </w:rPr>
        <w:t xml:space="preserve"> – недропользователь по соглашению (контракту) о разделе продукции, в котором прямо предусмотрена стабильность налогового режима, заключенным до 1 января 2009 года, в соответствии с пунктом 1 статьи 755 Налогового кодекса;</w:t>
      </w:r>
    </w:p>
    <w:p w:rsidR="00AA22DF" w:rsidRPr="005C6553" w:rsidRDefault="005C6553">
      <w:pPr>
        <w:spacing w:after="0"/>
        <w:jc w:val="both"/>
        <w:rPr>
          <w:lang w:val="ru-RU"/>
        </w:rPr>
      </w:pPr>
      <w:bookmarkStart w:id="2511" w:name="z6720"/>
      <w:bookmarkEnd w:id="2510"/>
      <w:r>
        <w:rPr>
          <w:color w:val="000000"/>
          <w:sz w:val="28"/>
        </w:rPr>
        <w:t>     </w:t>
      </w:r>
      <w:r w:rsidRPr="005C6553">
        <w:rPr>
          <w:color w:val="000000"/>
          <w:sz w:val="28"/>
          <w:lang w:val="ru-RU"/>
        </w:rPr>
        <w:t xml:space="preserve"> </w:t>
      </w:r>
      <w:r>
        <w:rPr>
          <w:color w:val="000000"/>
          <w:sz w:val="28"/>
        </w:rPr>
        <w:t>E</w:t>
      </w:r>
      <w:r w:rsidRPr="005C6553">
        <w:rPr>
          <w:color w:val="000000"/>
          <w:sz w:val="28"/>
          <w:lang w:val="ru-RU"/>
        </w:rPr>
        <w:t xml:space="preserve"> – ведет бухгалтерский учет в соответствии с пунктом 2 статьи 2 Закона Республики Казахстан "О бухгалтерском учете и финансовой отчетности";</w:t>
      </w:r>
    </w:p>
    <w:p w:rsidR="00AA22DF" w:rsidRPr="005C6553" w:rsidRDefault="005C6553">
      <w:pPr>
        <w:spacing w:after="0"/>
        <w:jc w:val="both"/>
        <w:rPr>
          <w:lang w:val="ru-RU"/>
        </w:rPr>
      </w:pPr>
      <w:bookmarkStart w:id="2512" w:name="z6721"/>
      <w:bookmarkEnd w:id="2511"/>
      <w:r>
        <w:rPr>
          <w:color w:val="000000"/>
          <w:sz w:val="28"/>
        </w:rPr>
        <w:t>     </w:t>
      </w:r>
      <w:r w:rsidRPr="005C6553">
        <w:rPr>
          <w:color w:val="000000"/>
          <w:sz w:val="28"/>
          <w:lang w:val="ru-RU"/>
        </w:rPr>
        <w:t xml:space="preserve"> </w:t>
      </w:r>
      <w:r>
        <w:rPr>
          <w:color w:val="000000"/>
          <w:sz w:val="28"/>
        </w:rPr>
        <w:t>F</w:t>
      </w:r>
      <w:r w:rsidRPr="005C6553">
        <w:rPr>
          <w:color w:val="000000"/>
          <w:sz w:val="28"/>
          <w:lang w:val="ru-RU"/>
        </w:rPr>
        <w:t xml:space="preserve"> – не ведет бухгалтерский учет в соответствии с пунктом 2 статьи 2 Закона Республики Казахстан "О бухгалтерском учете и финансовой отчетности";</w:t>
      </w:r>
    </w:p>
    <w:p w:rsidR="00AA22DF" w:rsidRPr="005C6553" w:rsidRDefault="005C6553">
      <w:pPr>
        <w:spacing w:after="0"/>
        <w:jc w:val="both"/>
        <w:rPr>
          <w:lang w:val="ru-RU"/>
        </w:rPr>
      </w:pPr>
      <w:bookmarkStart w:id="2513" w:name="z6722"/>
      <w:bookmarkEnd w:id="2512"/>
      <w:r>
        <w:rPr>
          <w:color w:val="000000"/>
          <w:sz w:val="28"/>
        </w:rPr>
        <w:t>     </w:t>
      </w:r>
      <w:r w:rsidRPr="005C6553">
        <w:rPr>
          <w:color w:val="000000"/>
          <w:sz w:val="28"/>
          <w:lang w:val="ru-RU"/>
        </w:rPr>
        <w:t xml:space="preserve"> 7) номер и дата заключения контракта.</w:t>
      </w:r>
    </w:p>
    <w:p w:rsidR="00AA22DF" w:rsidRPr="005C6553" w:rsidRDefault="005C6553">
      <w:pPr>
        <w:spacing w:after="0"/>
        <w:jc w:val="both"/>
        <w:rPr>
          <w:lang w:val="ru-RU"/>
        </w:rPr>
      </w:pPr>
      <w:bookmarkStart w:id="2514" w:name="z6723"/>
      <w:bookmarkEnd w:id="2513"/>
      <w:r>
        <w:rPr>
          <w:color w:val="000000"/>
          <w:sz w:val="28"/>
        </w:rPr>
        <w:t>     </w:t>
      </w:r>
      <w:r w:rsidRPr="005C6553">
        <w:rPr>
          <w:color w:val="000000"/>
          <w:sz w:val="28"/>
          <w:lang w:val="ru-RU"/>
        </w:rPr>
        <w:t xml:space="preserve"> Заполняется недропользователем, если отмечена строка 6 </w:t>
      </w:r>
      <w:r>
        <w:rPr>
          <w:color w:val="000000"/>
          <w:sz w:val="28"/>
        </w:rPr>
        <w:t>D</w:t>
      </w:r>
      <w:r w:rsidRPr="005C6553">
        <w:rPr>
          <w:color w:val="000000"/>
          <w:sz w:val="28"/>
          <w:lang w:val="ru-RU"/>
        </w:rPr>
        <w:t xml:space="preserve"> с указанием номера и даты заключения контракта на недропользование;</w:t>
      </w:r>
    </w:p>
    <w:p w:rsidR="00AA22DF" w:rsidRPr="005C6553" w:rsidRDefault="005C6553">
      <w:pPr>
        <w:spacing w:after="0"/>
        <w:jc w:val="both"/>
        <w:rPr>
          <w:lang w:val="ru-RU"/>
        </w:rPr>
      </w:pPr>
      <w:bookmarkStart w:id="2515" w:name="z6724"/>
      <w:bookmarkEnd w:id="2514"/>
      <w:r>
        <w:rPr>
          <w:color w:val="000000"/>
          <w:sz w:val="28"/>
        </w:rPr>
        <w:t>     </w:t>
      </w:r>
      <w:r w:rsidRPr="005C6553">
        <w:rPr>
          <w:color w:val="000000"/>
          <w:sz w:val="28"/>
          <w:lang w:val="ru-RU"/>
        </w:rPr>
        <w:t xml:space="preserve"> 8) модель учета основных средств по учетной политике.</w:t>
      </w:r>
    </w:p>
    <w:p w:rsidR="00AA22DF" w:rsidRPr="005C6553" w:rsidRDefault="005C6553">
      <w:pPr>
        <w:spacing w:after="0"/>
        <w:jc w:val="both"/>
        <w:rPr>
          <w:lang w:val="ru-RU"/>
        </w:rPr>
      </w:pPr>
      <w:bookmarkStart w:id="2516" w:name="z6725"/>
      <w:bookmarkEnd w:id="2515"/>
      <w:r>
        <w:rPr>
          <w:color w:val="000000"/>
          <w:sz w:val="28"/>
        </w:rPr>
        <w:lastRenderedPageBreak/>
        <w:t>     </w:t>
      </w:r>
      <w:r w:rsidRPr="005C6553">
        <w:rPr>
          <w:color w:val="000000"/>
          <w:sz w:val="28"/>
          <w:lang w:val="ru-RU"/>
        </w:rPr>
        <w:t xml:space="preserve"> Ячейки </w:t>
      </w:r>
      <w:r>
        <w:rPr>
          <w:color w:val="000000"/>
          <w:sz w:val="28"/>
        </w:rPr>
        <w:t>A</w:t>
      </w:r>
      <w:r w:rsidRPr="005C6553">
        <w:rPr>
          <w:color w:val="000000"/>
          <w:sz w:val="28"/>
          <w:lang w:val="ru-RU"/>
        </w:rPr>
        <w:t xml:space="preserve"> и </w:t>
      </w:r>
      <w:r>
        <w:rPr>
          <w:color w:val="000000"/>
          <w:sz w:val="28"/>
        </w:rPr>
        <w:t>B</w:t>
      </w:r>
      <w:r w:rsidRPr="005C6553">
        <w:rPr>
          <w:color w:val="000000"/>
          <w:sz w:val="28"/>
          <w:lang w:val="ru-RU"/>
        </w:rPr>
        <w:t xml:space="preserve"> заполняются юридическими лицами и индивидуальными предпринимателями,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AA22DF" w:rsidRPr="005C6553" w:rsidRDefault="005C6553">
      <w:pPr>
        <w:spacing w:after="0"/>
        <w:jc w:val="both"/>
        <w:rPr>
          <w:lang w:val="ru-RU"/>
        </w:rPr>
      </w:pPr>
      <w:bookmarkStart w:id="2517" w:name="z6726"/>
      <w:bookmarkEnd w:id="2516"/>
      <w:r>
        <w:rPr>
          <w:color w:val="000000"/>
          <w:sz w:val="28"/>
        </w:rPr>
        <w:t>     </w:t>
      </w:r>
      <w:r w:rsidRPr="005C6553">
        <w:rPr>
          <w:color w:val="000000"/>
          <w:sz w:val="28"/>
          <w:lang w:val="ru-RU"/>
        </w:rPr>
        <w:t xml:space="preserve"> 9) код валюты – код валюты в соответствии с приложением 23 "Классификатор валют", утвержденным решением Комиссии Таможенного союза от 20 сентября 2010 года № 378 "О классификаторах, используемых для заполнения таможенных деклараций";</w:t>
      </w:r>
    </w:p>
    <w:p w:rsidR="00AA22DF" w:rsidRPr="005C6553" w:rsidRDefault="005C6553">
      <w:pPr>
        <w:spacing w:after="0"/>
        <w:jc w:val="both"/>
        <w:rPr>
          <w:lang w:val="ru-RU"/>
        </w:rPr>
      </w:pPr>
      <w:bookmarkStart w:id="2518" w:name="z6727"/>
      <w:bookmarkEnd w:id="2517"/>
      <w:r>
        <w:rPr>
          <w:color w:val="000000"/>
          <w:sz w:val="28"/>
        </w:rPr>
        <w:t>     </w:t>
      </w:r>
      <w:r w:rsidRPr="005C6553">
        <w:rPr>
          <w:color w:val="000000"/>
          <w:sz w:val="28"/>
          <w:lang w:val="ru-RU"/>
        </w:rPr>
        <w:t xml:space="preserve"> 10) количество листов приложений – количество листов представленных приложений к расчету 701.01 (указывается арабскими цифрами).</w:t>
      </w:r>
    </w:p>
    <w:p w:rsidR="00AA22DF" w:rsidRPr="005C6553" w:rsidRDefault="005C6553">
      <w:pPr>
        <w:spacing w:after="0"/>
        <w:jc w:val="both"/>
        <w:rPr>
          <w:lang w:val="ru-RU"/>
        </w:rPr>
      </w:pPr>
      <w:bookmarkStart w:id="2519" w:name="z6728"/>
      <w:bookmarkEnd w:id="2518"/>
      <w:r>
        <w:rPr>
          <w:color w:val="000000"/>
          <w:sz w:val="28"/>
        </w:rPr>
        <w:t>     </w:t>
      </w:r>
      <w:r w:rsidRPr="005C6553">
        <w:rPr>
          <w:color w:val="000000"/>
          <w:sz w:val="28"/>
          <w:lang w:val="ru-RU"/>
        </w:rPr>
        <w:t xml:space="preserve"> 12. В разделе "Исчисление текущих платежей по налогу на имущество":</w:t>
      </w:r>
    </w:p>
    <w:p w:rsidR="00AA22DF" w:rsidRPr="005C6553" w:rsidRDefault="005C6553">
      <w:pPr>
        <w:spacing w:after="0"/>
        <w:jc w:val="both"/>
        <w:rPr>
          <w:lang w:val="ru-RU"/>
        </w:rPr>
      </w:pPr>
      <w:bookmarkStart w:id="2520" w:name="z6729"/>
      <w:bookmarkEnd w:id="2519"/>
      <w:r>
        <w:rPr>
          <w:color w:val="000000"/>
          <w:sz w:val="28"/>
        </w:rPr>
        <w:t>     </w:t>
      </w:r>
      <w:r w:rsidRPr="005C6553">
        <w:rPr>
          <w:color w:val="000000"/>
          <w:sz w:val="28"/>
          <w:lang w:val="ru-RU"/>
        </w:rPr>
        <w:t xml:space="preserve"> 1) в строке 701.01.001 указывается сумма текущих платежей, подлежащая уплате за налоговый период (итоговая сумма графе </w:t>
      </w:r>
      <w:r>
        <w:rPr>
          <w:color w:val="000000"/>
          <w:sz w:val="28"/>
        </w:rPr>
        <w:t>G</w:t>
      </w:r>
      <w:r w:rsidRPr="005C6553">
        <w:rPr>
          <w:color w:val="000000"/>
          <w:sz w:val="28"/>
          <w:lang w:val="ru-RU"/>
        </w:rPr>
        <w:t xml:space="preserve"> по приложению к расчету 701.01);</w:t>
      </w:r>
    </w:p>
    <w:p w:rsidR="00AA22DF" w:rsidRPr="005C6553" w:rsidRDefault="005C6553">
      <w:pPr>
        <w:spacing w:after="0"/>
        <w:jc w:val="both"/>
        <w:rPr>
          <w:lang w:val="ru-RU"/>
        </w:rPr>
      </w:pPr>
      <w:bookmarkStart w:id="2521" w:name="z6730"/>
      <w:bookmarkEnd w:id="2520"/>
      <w:r>
        <w:rPr>
          <w:color w:val="000000"/>
          <w:sz w:val="28"/>
        </w:rPr>
        <w:t>     </w:t>
      </w:r>
      <w:r w:rsidRPr="005C6553">
        <w:rPr>
          <w:color w:val="000000"/>
          <w:sz w:val="28"/>
          <w:lang w:val="ru-RU"/>
        </w:rPr>
        <w:t xml:space="preserve"> 2) в строке 701.01.002 указывается сумма исчисленных текущих платежей платы, подлежащих уплате по установленным срокам в соответствии с пунктом 6 статьи 593 Налогового кодекса;</w:t>
      </w:r>
    </w:p>
    <w:p w:rsidR="00AA22DF" w:rsidRPr="005C6553" w:rsidRDefault="005C6553">
      <w:pPr>
        <w:spacing w:after="0"/>
        <w:jc w:val="both"/>
        <w:rPr>
          <w:lang w:val="ru-RU"/>
        </w:rPr>
      </w:pPr>
      <w:bookmarkStart w:id="2522" w:name="z6731"/>
      <w:bookmarkEnd w:id="2521"/>
      <w:r>
        <w:rPr>
          <w:color w:val="000000"/>
          <w:sz w:val="28"/>
        </w:rPr>
        <w:t>     </w:t>
      </w:r>
      <w:r w:rsidRPr="005C6553">
        <w:rPr>
          <w:color w:val="000000"/>
          <w:sz w:val="28"/>
          <w:lang w:val="ru-RU"/>
        </w:rPr>
        <w:t xml:space="preserve"> 3) в строке 701.01.002 </w:t>
      </w:r>
      <w:r>
        <w:rPr>
          <w:color w:val="000000"/>
          <w:sz w:val="28"/>
        </w:rPr>
        <w:t>I</w:t>
      </w:r>
      <w:r w:rsidRPr="005C6553">
        <w:rPr>
          <w:color w:val="000000"/>
          <w:sz w:val="28"/>
          <w:lang w:val="ru-RU"/>
        </w:rPr>
        <w:t xml:space="preserve"> указывается сумма текущих платежей, подлежащих уплате (+), уменьшению (–), по сроку не позднее 25 февраля налогового периода;</w:t>
      </w:r>
    </w:p>
    <w:p w:rsidR="00AA22DF" w:rsidRPr="005C6553" w:rsidRDefault="005C6553">
      <w:pPr>
        <w:spacing w:after="0"/>
        <w:jc w:val="both"/>
        <w:rPr>
          <w:lang w:val="ru-RU"/>
        </w:rPr>
      </w:pPr>
      <w:bookmarkStart w:id="2523" w:name="z6732"/>
      <w:bookmarkEnd w:id="2522"/>
      <w:r>
        <w:rPr>
          <w:color w:val="000000"/>
          <w:sz w:val="28"/>
        </w:rPr>
        <w:t>     </w:t>
      </w:r>
      <w:r w:rsidRPr="005C6553">
        <w:rPr>
          <w:color w:val="000000"/>
          <w:sz w:val="28"/>
          <w:lang w:val="ru-RU"/>
        </w:rPr>
        <w:t xml:space="preserve"> При представлении расчета при изменении налоговых обязательств в строке 701.01.002 </w:t>
      </w:r>
      <w:r>
        <w:rPr>
          <w:color w:val="000000"/>
          <w:sz w:val="28"/>
        </w:rPr>
        <w:t>I</w:t>
      </w:r>
      <w:r w:rsidRPr="005C6553">
        <w:rPr>
          <w:color w:val="000000"/>
          <w:sz w:val="28"/>
          <w:lang w:val="ru-RU"/>
        </w:rPr>
        <w:t>, указывается сумма текущих платежей, подлежащих уплате (+), уменьшению (–) не позднее 25 февраля налогового периода;</w:t>
      </w:r>
    </w:p>
    <w:p w:rsidR="00AA22DF" w:rsidRPr="005C6553" w:rsidRDefault="005C6553">
      <w:pPr>
        <w:spacing w:after="0"/>
        <w:jc w:val="both"/>
        <w:rPr>
          <w:lang w:val="ru-RU"/>
        </w:rPr>
      </w:pPr>
      <w:bookmarkStart w:id="2524" w:name="z6733"/>
      <w:bookmarkEnd w:id="2523"/>
      <w:r>
        <w:rPr>
          <w:color w:val="000000"/>
          <w:sz w:val="28"/>
        </w:rPr>
        <w:t>     </w:t>
      </w:r>
      <w:r w:rsidRPr="005C6553">
        <w:rPr>
          <w:color w:val="000000"/>
          <w:sz w:val="28"/>
          <w:lang w:val="ru-RU"/>
        </w:rPr>
        <w:t xml:space="preserve"> 4) в строке 701.01.002 </w:t>
      </w:r>
      <w:r>
        <w:rPr>
          <w:color w:val="000000"/>
          <w:sz w:val="28"/>
        </w:rPr>
        <w:t>II</w:t>
      </w:r>
      <w:r w:rsidRPr="005C6553">
        <w:rPr>
          <w:color w:val="000000"/>
          <w:sz w:val="28"/>
          <w:lang w:val="ru-RU"/>
        </w:rPr>
        <w:t xml:space="preserve"> указывается сумма текущих платежей, подлежащих уплате (+), уменьшению (–), по сроку не позднее 25 мая налогового периода;</w:t>
      </w:r>
    </w:p>
    <w:p w:rsidR="00AA22DF" w:rsidRPr="005C6553" w:rsidRDefault="005C6553">
      <w:pPr>
        <w:spacing w:after="0"/>
        <w:jc w:val="both"/>
        <w:rPr>
          <w:lang w:val="ru-RU"/>
        </w:rPr>
      </w:pPr>
      <w:bookmarkStart w:id="2525" w:name="z6734"/>
      <w:bookmarkEnd w:id="2524"/>
      <w:r>
        <w:rPr>
          <w:color w:val="000000"/>
          <w:sz w:val="28"/>
        </w:rPr>
        <w:t>     </w:t>
      </w:r>
      <w:r w:rsidRPr="005C6553">
        <w:rPr>
          <w:color w:val="000000"/>
          <w:sz w:val="28"/>
          <w:lang w:val="ru-RU"/>
        </w:rPr>
        <w:t xml:space="preserve"> При представлении расчета при изменении налоговых обязательств в строке 701.01.002 </w:t>
      </w:r>
      <w:r>
        <w:rPr>
          <w:color w:val="000000"/>
          <w:sz w:val="28"/>
        </w:rPr>
        <w:t>II</w:t>
      </w:r>
      <w:r w:rsidRPr="005C6553">
        <w:rPr>
          <w:color w:val="000000"/>
          <w:sz w:val="28"/>
          <w:lang w:val="ru-RU"/>
        </w:rPr>
        <w:t>, указывается сумма текущих платежей, подлежащих уплате (+), уменьшению (–) не позднее 25 мая налогового периода;</w:t>
      </w:r>
    </w:p>
    <w:p w:rsidR="00AA22DF" w:rsidRPr="005C6553" w:rsidRDefault="005C6553">
      <w:pPr>
        <w:spacing w:after="0"/>
        <w:jc w:val="both"/>
        <w:rPr>
          <w:lang w:val="ru-RU"/>
        </w:rPr>
      </w:pPr>
      <w:bookmarkStart w:id="2526" w:name="z6735"/>
      <w:bookmarkEnd w:id="2525"/>
      <w:r>
        <w:rPr>
          <w:color w:val="000000"/>
          <w:sz w:val="28"/>
        </w:rPr>
        <w:t>     </w:t>
      </w:r>
      <w:r w:rsidRPr="005C6553">
        <w:rPr>
          <w:color w:val="000000"/>
          <w:sz w:val="28"/>
          <w:lang w:val="ru-RU"/>
        </w:rPr>
        <w:t xml:space="preserve"> 5) в строке 701.01.002 </w:t>
      </w:r>
      <w:r>
        <w:rPr>
          <w:color w:val="000000"/>
          <w:sz w:val="28"/>
        </w:rPr>
        <w:t>III</w:t>
      </w:r>
      <w:r w:rsidRPr="005C6553">
        <w:rPr>
          <w:color w:val="000000"/>
          <w:sz w:val="28"/>
          <w:lang w:val="ru-RU"/>
        </w:rPr>
        <w:t xml:space="preserve"> указывается сумма текущих платежей, подлежащих уплате (+), уменьшению (–) по сроку не позднее 25 августа налогового периода;</w:t>
      </w:r>
    </w:p>
    <w:p w:rsidR="00AA22DF" w:rsidRPr="005C6553" w:rsidRDefault="005C6553">
      <w:pPr>
        <w:spacing w:after="0"/>
        <w:jc w:val="both"/>
        <w:rPr>
          <w:lang w:val="ru-RU"/>
        </w:rPr>
      </w:pPr>
      <w:bookmarkStart w:id="2527" w:name="z6736"/>
      <w:bookmarkEnd w:id="2526"/>
      <w:r>
        <w:rPr>
          <w:color w:val="000000"/>
          <w:sz w:val="28"/>
        </w:rPr>
        <w:t>     </w:t>
      </w:r>
      <w:r w:rsidRPr="005C6553">
        <w:rPr>
          <w:color w:val="000000"/>
          <w:sz w:val="28"/>
          <w:lang w:val="ru-RU"/>
        </w:rPr>
        <w:t xml:space="preserve"> При представлении расчета при изменении налоговых обязательств в строке 701.01.002 </w:t>
      </w:r>
      <w:r>
        <w:rPr>
          <w:color w:val="000000"/>
          <w:sz w:val="28"/>
        </w:rPr>
        <w:t>III</w:t>
      </w:r>
      <w:r w:rsidRPr="005C6553">
        <w:rPr>
          <w:color w:val="000000"/>
          <w:sz w:val="28"/>
          <w:lang w:val="ru-RU"/>
        </w:rPr>
        <w:t>, указывается сумма текущих платежей, подлежащих уплате (+), уменьшению (–) не позднее 25 августа налогового периода;</w:t>
      </w:r>
    </w:p>
    <w:p w:rsidR="00AA22DF" w:rsidRPr="005C6553" w:rsidRDefault="005C6553">
      <w:pPr>
        <w:spacing w:after="0"/>
        <w:jc w:val="both"/>
        <w:rPr>
          <w:lang w:val="ru-RU"/>
        </w:rPr>
      </w:pPr>
      <w:bookmarkStart w:id="2528" w:name="z6737"/>
      <w:bookmarkEnd w:id="2527"/>
      <w:r>
        <w:rPr>
          <w:color w:val="000000"/>
          <w:sz w:val="28"/>
        </w:rPr>
        <w:t>     </w:t>
      </w:r>
      <w:r w:rsidRPr="005C6553">
        <w:rPr>
          <w:color w:val="000000"/>
          <w:sz w:val="28"/>
          <w:lang w:val="ru-RU"/>
        </w:rPr>
        <w:t xml:space="preserve"> 6) в строке 701.01.002 </w:t>
      </w:r>
      <w:r>
        <w:rPr>
          <w:color w:val="000000"/>
          <w:sz w:val="28"/>
        </w:rPr>
        <w:t>IV</w:t>
      </w:r>
      <w:r w:rsidRPr="005C6553">
        <w:rPr>
          <w:color w:val="000000"/>
          <w:sz w:val="28"/>
          <w:lang w:val="ru-RU"/>
        </w:rPr>
        <w:t xml:space="preserve"> указывается сумма текущих платежей, подлежащих уплате (+), уменьшению (–), по сроку не позднее 25 ноября налогового периода;</w:t>
      </w:r>
    </w:p>
    <w:p w:rsidR="00AA22DF" w:rsidRPr="005C6553" w:rsidRDefault="005C6553">
      <w:pPr>
        <w:spacing w:after="0"/>
        <w:jc w:val="both"/>
        <w:rPr>
          <w:lang w:val="ru-RU"/>
        </w:rPr>
      </w:pPr>
      <w:bookmarkStart w:id="2529" w:name="z6738"/>
      <w:bookmarkEnd w:id="2528"/>
      <w:r>
        <w:rPr>
          <w:color w:val="000000"/>
          <w:sz w:val="28"/>
        </w:rPr>
        <w:t>     </w:t>
      </w:r>
      <w:r w:rsidRPr="005C6553">
        <w:rPr>
          <w:color w:val="000000"/>
          <w:sz w:val="28"/>
          <w:lang w:val="ru-RU"/>
        </w:rPr>
        <w:t xml:space="preserve"> При представлении расчета при изменении налоговых обязательств в строке 701.01.002 </w:t>
      </w:r>
      <w:r>
        <w:rPr>
          <w:color w:val="000000"/>
          <w:sz w:val="28"/>
        </w:rPr>
        <w:t>IV</w:t>
      </w:r>
      <w:r w:rsidRPr="005C6553">
        <w:rPr>
          <w:color w:val="000000"/>
          <w:sz w:val="28"/>
          <w:lang w:val="ru-RU"/>
        </w:rPr>
        <w:t>, указывается сумма текущих платежей, подлежащих уплате (+), уменьшению (–) не позднее 25 ноября налогового периода</w:t>
      </w:r>
    </w:p>
    <w:p w:rsidR="00AA22DF" w:rsidRPr="005C6553" w:rsidRDefault="005C6553">
      <w:pPr>
        <w:spacing w:after="0"/>
        <w:jc w:val="both"/>
        <w:rPr>
          <w:lang w:val="ru-RU"/>
        </w:rPr>
      </w:pPr>
      <w:bookmarkStart w:id="2530" w:name="z6739"/>
      <w:bookmarkEnd w:id="2529"/>
      <w:r>
        <w:rPr>
          <w:color w:val="000000"/>
          <w:sz w:val="28"/>
        </w:rPr>
        <w:t>     </w:t>
      </w:r>
      <w:r w:rsidRPr="005C6553">
        <w:rPr>
          <w:color w:val="000000"/>
          <w:sz w:val="28"/>
          <w:lang w:val="ru-RU"/>
        </w:rPr>
        <w:t xml:space="preserve"> 13. В разделе "Ответственность налогоплательщика":</w:t>
      </w:r>
    </w:p>
    <w:p w:rsidR="00AA22DF" w:rsidRPr="005C6553" w:rsidRDefault="005C6553">
      <w:pPr>
        <w:spacing w:after="0"/>
        <w:jc w:val="both"/>
        <w:rPr>
          <w:lang w:val="ru-RU"/>
        </w:rPr>
      </w:pPr>
      <w:bookmarkStart w:id="2531" w:name="z6740"/>
      <w:bookmarkEnd w:id="2530"/>
      <w:r>
        <w:rPr>
          <w:color w:val="000000"/>
          <w:sz w:val="28"/>
        </w:rPr>
        <w:lastRenderedPageBreak/>
        <w:t>     </w:t>
      </w:r>
      <w:r w:rsidRPr="005C6553">
        <w:rPr>
          <w:color w:val="000000"/>
          <w:sz w:val="28"/>
          <w:lang w:val="ru-RU"/>
        </w:rPr>
        <w:t xml:space="preserve"> 1) в поле "Фамилия, имя, отчество (при его наличии) налогоплательщика (руководителя)" указываются фамилия, имя, отчество (при его наличии) налогоплательщика (руководителя) в соответствии с учредительными документами;</w:t>
      </w:r>
    </w:p>
    <w:p w:rsidR="00AA22DF" w:rsidRPr="005C6553" w:rsidRDefault="005C6553">
      <w:pPr>
        <w:spacing w:after="0"/>
        <w:jc w:val="both"/>
        <w:rPr>
          <w:lang w:val="ru-RU"/>
        </w:rPr>
      </w:pPr>
      <w:bookmarkStart w:id="2532" w:name="z6741"/>
      <w:bookmarkEnd w:id="2531"/>
      <w:r>
        <w:rPr>
          <w:color w:val="000000"/>
          <w:sz w:val="28"/>
        </w:rPr>
        <w:t>     </w:t>
      </w:r>
      <w:r w:rsidRPr="005C6553">
        <w:rPr>
          <w:color w:val="000000"/>
          <w:sz w:val="28"/>
          <w:lang w:val="ru-RU"/>
        </w:rPr>
        <w:t xml:space="preserve"> 2) дата подачи расчета – дата представления расчета в орган государственных доходов;</w:t>
      </w:r>
    </w:p>
    <w:p w:rsidR="00AA22DF" w:rsidRPr="005C6553" w:rsidRDefault="005C6553">
      <w:pPr>
        <w:spacing w:after="0"/>
        <w:jc w:val="both"/>
        <w:rPr>
          <w:lang w:val="ru-RU"/>
        </w:rPr>
      </w:pPr>
      <w:bookmarkStart w:id="2533" w:name="z6742"/>
      <w:bookmarkEnd w:id="2532"/>
      <w:r>
        <w:rPr>
          <w:color w:val="000000"/>
          <w:sz w:val="28"/>
        </w:rPr>
        <w:t>     </w:t>
      </w:r>
      <w:r w:rsidRPr="005C6553">
        <w:rPr>
          <w:color w:val="000000"/>
          <w:sz w:val="28"/>
          <w:lang w:val="ru-RU"/>
        </w:rPr>
        <w:t xml:space="preserve"> 3) код органа государственных доходов – код органа государственных доходов по месту нахождения объекта налогообложения;</w:t>
      </w:r>
    </w:p>
    <w:p w:rsidR="00AA22DF" w:rsidRPr="005C6553" w:rsidRDefault="005C6553">
      <w:pPr>
        <w:spacing w:after="0"/>
        <w:jc w:val="both"/>
        <w:rPr>
          <w:lang w:val="ru-RU"/>
        </w:rPr>
      </w:pPr>
      <w:bookmarkStart w:id="2534" w:name="z6743"/>
      <w:bookmarkEnd w:id="2533"/>
      <w:r>
        <w:rPr>
          <w:color w:val="000000"/>
          <w:sz w:val="28"/>
        </w:rPr>
        <w:t>     </w:t>
      </w:r>
      <w:r w:rsidRPr="005C6553">
        <w:rPr>
          <w:color w:val="000000"/>
          <w:sz w:val="28"/>
          <w:lang w:val="ru-RU"/>
        </w:rPr>
        <w:t xml:space="preserve"> 4) в поле "Фамилия, имя, отчество (при его наличии) должностного лица, принявшего расчет" указываются Фамилия, имя, отчество (при его наличии) работника органа государственных доходов, принявшего расчет;</w:t>
      </w:r>
    </w:p>
    <w:p w:rsidR="00AA22DF" w:rsidRPr="005C6553" w:rsidRDefault="005C6553">
      <w:pPr>
        <w:spacing w:after="0"/>
        <w:jc w:val="both"/>
        <w:rPr>
          <w:lang w:val="ru-RU"/>
        </w:rPr>
      </w:pPr>
      <w:bookmarkStart w:id="2535" w:name="z6744"/>
      <w:bookmarkEnd w:id="2534"/>
      <w:r w:rsidRPr="005C6553">
        <w:rPr>
          <w:color w:val="000000"/>
          <w:sz w:val="28"/>
          <w:lang w:val="ru-RU"/>
        </w:rPr>
        <w:t xml:space="preserve"> </w:t>
      </w:r>
      <w:r>
        <w:rPr>
          <w:color w:val="000000"/>
          <w:sz w:val="28"/>
        </w:rPr>
        <w:t>     </w:t>
      </w:r>
      <w:r w:rsidRPr="005C6553">
        <w:rPr>
          <w:color w:val="000000"/>
          <w:sz w:val="28"/>
          <w:lang w:val="ru-RU"/>
        </w:rPr>
        <w:t xml:space="preserve"> 5) дата приема расчета – дата представления расчета в соответствии с пунктом 1 статьи 115 Налогового кодекса;</w:t>
      </w:r>
    </w:p>
    <w:p w:rsidR="00AA22DF" w:rsidRPr="005C6553" w:rsidRDefault="005C6553">
      <w:pPr>
        <w:spacing w:after="0"/>
        <w:jc w:val="both"/>
        <w:rPr>
          <w:lang w:val="ru-RU"/>
        </w:rPr>
      </w:pPr>
      <w:bookmarkStart w:id="2536" w:name="z6745"/>
      <w:bookmarkEnd w:id="2535"/>
      <w:r>
        <w:rPr>
          <w:color w:val="000000"/>
          <w:sz w:val="28"/>
        </w:rPr>
        <w:t>     </w:t>
      </w:r>
      <w:r w:rsidRPr="005C6553">
        <w:rPr>
          <w:color w:val="000000"/>
          <w:sz w:val="28"/>
          <w:lang w:val="ru-RU"/>
        </w:rPr>
        <w:t xml:space="preserve"> 6) входящий номер документа – регистрационный номер расчета, присваиваемый органом государственных доходов;</w:t>
      </w:r>
    </w:p>
    <w:p w:rsidR="00AA22DF" w:rsidRPr="005C6553" w:rsidRDefault="005C6553">
      <w:pPr>
        <w:spacing w:after="0"/>
        <w:jc w:val="both"/>
        <w:rPr>
          <w:lang w:val="ru-RU"/>
        </w:rPr>
      </w:pPr>
      <w:bookmarkStart w:id="2537" w:name="z6746"/>
      <w:bookmarkEnd w:id="2536"/>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2538" w:name="z6747"/>
      <w:bookmarkEnd w:id="2537"/>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расчет на бумажном носителе.</w:t>
      </w:r>
    </w:p>
    <w:p w:rsidR="00AA22DF" w:rsidRPr="005C6553" w:rsidRDefault="005C6553">
      <w:pPr>
        <w:spacing w:after="0"/>
        <w:rPr>
          <w:lang w:val="ru-RU"/>
        </w:rPr>
      </w:pPr>
      <w:bookmarkStart w:id="2539" w:name="z6748"/>
      <w:bookmarkEnd w:id="2538"/>
      <w:r w:rsidRPr="005C6553">
        <w:rPr>
          <w:b/>
          <w:color w:val="000000"/>
          <w:lang w:val="ru-RU"/>
        </w:rPr>
        <w:t xml:space="preserve"> Глава 3. Пояснение по заполнению формы 701.01 – Приложение к расчету текущих платежей по налогу на имущество</w:t>
      </w:r>
    </w:p>
    <w:p w:rsidR="00AA22DF" w:rsidRPr="005C6553" w:rsidRDefault="005C6553">
      <w:pPr>
        <w:spacing w:after="0"/>
        <w:jc w:val="both"/>
        <w:rPr>
          <w:lang w:val="ru-RU"/>
        </w:rPr>
      </w:pPr>
      <w:bookmarkStart w:id="2540" w:name="z6749"/>
      <w:bookmarkEnd w:id="2539"/>
      <w:r>
        <w:rPr>
          <w:color w:val="000000"/>
          <w:sz w:val="28"/>
        </w:rPr>
        <w:t>     </w:t>
      </w:r>
      <w:r w:rsidRPr="005C6553">
        <w:rPr>
          <w:color w:val="000000"/>
          <w:sz w:val="28"/>
          <w:lang w:val="ru-RU"/>
        </w:rPr>
        <w:t xml:space="preserve"> 14. Данное Приложение к расчету текущих платежей по налогу на имущество предназначено для исчисления налогоплательщиками по объектам налогообложения налога на имущество, расположенных в городах районного значения, селах, поселках, сельских округах. Форма 701.01 заполняется налогоплательщиком в разрезе городов районного значения, сел, поселков, сельских округов. При этом в одной строке указываются суммарные значения по объектам налогообложения налога на имущество каждого города районного значения, села, поселка, сельского округа. Исчисленная сумма текущих платежей по налогу на имущество, указанному в данном приложении, переносится в расчет текущих платежей по налогу на имущество в строку 701.01.001.</w:t>
      </w:r>
    </w:p>
    <w:p w:rsidR="00AA22DF" w:rsidRPr="005C6553" w:rsidRDefault="005C6553">
      <w:pPr>
        <w:spacing w:after="0"/>
        <w:jc w:val="both"/>
        <w:rPr>
          <w:lang w:val="ru-RU"/>
        </w:rPr>
      </w:pPr>
      <w:bookmarkStart w:id="2541" w:name="z6750"/>
      <w:bookmarkEnd w:id="2540"/>
      <w:r>
        <w:rPr>
          <w:color w:val="000000"/>
          <w:sz w:val="28"/>
        </w:rPr>
        <w:t>     </w:t>
      </w:r>
      <w:r w:rsidRPr="005C6553">
        <w:rPr>
          <w:color w:val="000000"/>
          <w:sz w:val="28"/>
          <w:lang w:val="ru-RU"/>
        </w:rPr>
        <w:t xml:space="preserve"> 15.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542" w:name="z6751"/>
      <w:bookmarkEnd w:id="2541"/>
      <w:r>
        <w:rPr>
          <w:color w:val="000000"/>
          <w:sz w:val="28"/>
        </w:rPr>
        <w:t>     </w:t>
      </w:r>
      <w:r w:rsidRPr="005C6553">
        <w:rPr>
          <w:color w:val="000000"/>
          <w:sz w:val="28"/>
          <w:lang w:val="ru-RU"/>
        </w:rPr>
        <w:t xml:space="preserve"> 1) ИИН (БИН) плательщика по налогу на имущество;</w:t>
      </w:r>
    </w:p>
    <w:p w:rsidR="00AA22DF" w:rsidRPr="005C6553" w:rsidRDefault="005C6553">
      <w:pPr>
        <w:spacing w:after="0"/>
        <w:jc w:val="both"/>
        <w:rPr>
          <w:lang w:val="ru-RU"/>
        </w:rPr>
      </w:pPr>
      <w:bookmarkStart w:id="2543" w:name="z6752"/>
      <w:bookmarkEnd w:id="2542"/>
      <w:r>
        <w:rPr>
          <w:color w:val="000000"/>
          <w:sz w:val="28"/>
        </w:rPr>
        <w:t>     </w:t>
      </w:r>
      <w:r w:rsidRPr="005C6553">
        <w:rPr>
          <w:color w:val="000000"/>
          <w:sz w:val="28"/>
          <w:lang w:val="ru-RU"/>
        </w:rPr>
        <w:t xml:space="preserve"> 2) налоговый период (год) – отчетный налоговый период, за который представляется налоговая отчетность.</w:t>
      </w:r>
    </w:p>
    <w:p w:rsidR="00AA22DF" w:rsidRPr="005C6553" w:rsidRDefault="005C6553">
      <w:pPr>
        <w:spacing w:after="0"/>
        <w:jc w:val="both"/>
        <w:rPr>
          <w:lang w:val="ru-RU"/>
        </w:rPr>
      </w:pPr>
      <w:bookmarkStart w:id="2544" w:name="z6753"/>
      <w:bookmarkEnd w:id="2543"/>
      <w:r>
        <w:rPr>
          <w:color w:val="000000"/>
          <w:sz w:val="28"/>
        </w:rPr>
        <w:t>     </w:t>
      </w:r>
      <w:r w:rsidRPr="005C6553">
        <w:rPr>
          <w:color w:val="000000"/>
          <w:sz w:val="28"/>
          <w:lang w:val="ru-RU"/>
        </w:rPr>
        <w:t xml:space="preserve"> В разделе "Исчисление текущих платежей по налогу на имущество":</w:t>
      </w:r>
    </w:p>
    <w:p w:rsidR="00AA22DF" w:rsidRPr="005C6553" w:rsidRDefault="005C6553">
      <w:pPr>
        <w:spacing w:after="0"/>
        <w:jc w:val="both"/>
        <w:rPr>
          <w:lang w:val="ru-RU"/>
        </w:rPr>
      </w:pPr>
      <w:bookmarkStart w:id="2545" w:name="z6754"/>
      <w:bookmarkEnd w:id="2544"/>
      <w:r>
        <w:rPr>
          <w:color w:val="000000"/>
          <w:sz w:val="28"/>
        </w:rPr>
        <w:t>     </w:t>
      </w:r>
      <w:r w:rsidRPr="005C6553">
        <w:rPr>
          <w:color w:val="000000"/>
          <w:sz w:val="28"/>
          <w:lang w:val="ru-RU"/>
        </w:rPr>
        <w:t xml:space="preserve"> 1) в графе А указывается порядковый номер;</w:t>
      </w:r>
    </w:p>
    <w:p w:rsidR="00AA22DF" w:rsidRPr="005C6553" w:rsidRDefault="005C6553">
      <w:pPr>
        <w:spacing w:after="0"/>
        <w:jc w:val="both"/>
        <w:rPr>
          <w:lang w:val="ru-RU"/>
        </w:rPr>
      </w:pPr>
      <w:bookmarkStart w:id="2546" w:name="z6755"/>
      <w:bookmarkEnd w:id="2545"/>
      <w:r>
        <w:rPr>
          <w:color w:val="000000"/>
          <w:sz w:val="28"/>
        </w:rPr>
        <w:lastRenderedPageBreak/>
        <w:t>     </w:t>
      </w:r>
      <w:r w:rsidRPr="005C6553">
        <w:rPr>
          <w:color w:val="000000"/>
          <w:sz w:val="28"/>
          <w:lang w:val="ru-RU"/>
        </w:rPr>
        <w:t xml:space="preserve"> 2) в графе В указывается БИН аппарата акимов городов районного значения, сел, поселков, сельских округов;</w:t>
      </w:r>
    </w:p>
    <w:p w:rsidR="00AA22DF" w:rsidRPr="005C6553" w:rsidRDefault="005C6553">
      <w:pPr>
        <w:spacing w:after="0"/>
        <w:jc w:val="both"/>
        <w:rPr>
          <w:lang w:val="ru-RU"/>
        </w:rPr>
      </w:pPr>
      <w:bookmarkStart w:id="2547" w:name="z6756"/>
      <w:bookmarkEnd w:id="2546"/>
      <w:r>
        <w:rPr>
          <w:color w:val="000000"/>
          <w:sz w:val="28"/>
        </w:rPr>
        <w:t>     </w:t>
      </w:r>
      <w:r w:rsidRPr="005C6553">
        <w:rPr>
          <w:color w:val="000000"/>
          <w:sz w:val="28"/>
          <w:lang w:val="ru-RU"/>
        </w:rPr>
        <w:t xml:space="preserve"> 3) в графе С указывается сумма текущих платежей, подлежащая уплате не позднее 25 февраля;</w:t>
      </w:r>
    </w:p>
    <w:p w:rsidR="00AA22DF" w:rsidRPr="005C6553" w:rsidRDefault="005C6553">
      <w:pPr>
        <w:spacing w:after="0"/>
        <w:jc w:val="both"/>
        <w:rPr>
          <w:lang w:val="ru-RU"/>
        </w:rPr>
      </w:pPr>
      <w:bookmarkStart w:id="2548" w:name="z6757"/>
      <w:bookmarkEnd w:id="2547"/>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сумма текущих платежей, подлежащая уплате не позднее 25 мая;</w:t>
      </w:r>
    </w:p>
    <w:p w:rsidR="00AA22DF" w:rsidRPr="005C6553" w:rsidRDefault="005C6553">
      <w:pPr>
        <w:spacing w:after="0"/>
        <w:jc w:val="both"/>
        <w:rPr>
          <w:lang w:val="ru-RU"/>
        </w:rPr>
      </w:pPr>
      <w:bookmarkStart w:id="2549" w:name="z6758"/>
      <w:bookmarkEnd w:id="2548"/>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сумма текущих платежей, подлежащая уплате не позднее 25 августа;</w:t>
      </w:r>
    </w:p>
    <w:p w:rsidR="00AA22DF" w:rsidRPr="005C6553" w:rsidRDefault="005C6553">
      <w:pPr>
        <w:spacing w:after="0"/>
        <w:jc w:val="both"/>
        <w:rPr>
          <w:lang w:val="ru-RU"/>
        </w:rPr>
      </w:pPr>
      <w:bookmarkStart w:id="2550" w:name="z6759"/>
      <w:bookmarkEnd w:id="2549"/>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сумма текущих платежей, подлежащая уплате не позднее 25 ноября</w:t>
      </w:r>
    </w:p>
    <w:p w:rsidR="00AA22DF" w:rsidRPr="005C6553" w:rsidRDefault="005C6553">
      <w:pPr>
        <w:spacing w:after="0"/>
        <w:jc w:val="both"/>
        <w:rPr>
          <w:lang w:val="ru-RU"/>
        </w:rPr>
      </w:pPr>
      <w:bookmarkStart w:id="2551" w:name="z6760"/>
      <w:bookmarkEnd w:id="2550"/>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сумма текущих платежей, подлежащих уплате за предстоящий налоговый период.</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2551"/>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22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2552" w:name="z6762"/>
      <w:r w:rsidRPr="005C6553">
        <w:rPr>
          <w:color w:val="000000"/>
          <w:sz w:val="28"/>
          <w:lang w:val="ru-RU"/>
        </w:rPr>
        <w:t xml:space="preserve"> </w:t>
      </w:r>
      <w:r>
        <w:rPr>
          <w:color w:val="000000"/>
          <w:sz w:val="28"/>
        </w:rPr>
        <w:t>     </w:t>
      </w:r>
      <w:r w:rsidRPr="005C6553">
        <w:rPr>
          <w:color w:val="000000"/>
          <w:sz w:val="28"/>
          <w:lang w:val="ru-RU"/>
        </w:rPr>
        <w:t xml:space="preserve"> </w:t>
      </w:r>
    </w:p>
    <w:bookmarkEnd w:id="2552"/>
    <w:p w:rsidR="00AA22DF" w:rsidRDefault="005C6553">
      <w:pPr>
        <w:spacing w:after="0"/>
        <w:jc w:val="both"/>
      </w:pPr>
      <w:r>
        <w:rPr>
          <w:noProof/>
          <w:lang w:val="ru-RU" w:eastAsia="ru-RU"/>
        </w:rPr>
        <w:lastRenderedPageBreak/>
        <w:drawing>
          <wp:inline distT="0" distB="0" distL="0" distR="0">
            <wp:extent cx="7810500" cy="10477500"/>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7810500" cy="104775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553" w:name="z6763"/>
      <w:r>
        <w:rPr>
          <w:color w:val="000000"/>
          <w:sz w:val="28"/>
        </w:rPr>
        <w:t xml:space="preserve">       </w:t>
      </w:r>
    </w:p>
    <w:bookmarkEnd w:id="2553"/>
    <w:p w:rsidR="00AA22DF" w:rsidRDefault="005C6553">
      <w:pPr>
        <w:spacing w:after="0"/>
        <w:jc w:val="both"/>
      </w:pPr>
      <w:r>
        <w:rPr>
          <w:noProof/>
          <w:lang w:val="ru-RU" w:eastAsia="ru-RU"/>
        </w:rPr>
        <w:lastRenderedPageBreak/>
        <w:drawing>
          <wp:inline distT="0" distB="0" distL="0" distR="0">
            <wp:extent cx="7810500" cy="11607800"/>
            <wp:effectExtent l="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7810500" cy="11607800"/>
                    </a:xfrm>
                    <a:prstGeom prst="rect">
                      <a:avLst/>
                    </a:prstGeom>
                  </pic:spPr>
                </pic:pic>
              </a:graphicData>
            </a:graphic>
          </wp:inline>
        </w:drawing>
      </w:r>
    </w:p>
    <w:p w:rsidR="00AA22DF" w:rsidRDefault="005C6553">
      <w:pPr>
        <w:spacing w:after="0"/>
      </w:pPr>
      <w:r>
        <w:lastRenderedPageBreak/>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2554" w:name="z6765"/>
      <w:r w:rsidRPr="005C6553">
        <w:rPr>
          <w:b/>
          <w:color w:val="000000"/>
          <w:lang w:val="ru-RU"/>
        </w:rPr>
        <w:t xml:space="preserve"> Пояснение по составлению формы налоговой отчетности по налогу на игорный бизнес "Декларация по налогу на игорный бизнес" (форма 710.00)</w:t>
      </w:r>
    </w:p>
    <w:p w:rsidR="00AA22DF" w:rsidRPr="005C6553" w:rsidRDefault="005C6553">
      <w:pPr>
        <w:spacing w:after="0"/>
        <w:rPr>
          <w:lang w:val="ru-RU"/>
        </w:rPr>
      </w:pPr>
      <w:bookmarkStart w:id="2555" w:name="z6766"/>
      <w:bookmarkEnd w:id="2554"/>
      <w:r w:rsidRPr="005C6553">
        <w:rPr>
          <w:b/>
          <w:color w:val="000000"/>
          <w:lang w:val="ru-RU"/>
        </w:rPr>
        <w:t xml:space="preserve"> Глава 1. Общие положения</w:t>
      </w:r>
    </w:p>
    <w:p w:rsidR="00AA22DF" w:rsidRPr="005C6553" w:rsidRDefault="005C6553">
      <w:pPr>
        <w:spacing w:after="0"/>
        <w:jc w:val="both"/>
        <w:rPr>
          <w:lang w:val="ru-RU"/>
        </w:rPr>
      </w:pPr>
      <w:bookmarkStart w:id="2556" w:name="z6767"/>
      <w:bookmarkEnd w:id="2555"/>
      <w:r w:rsidRPr="005C6553">
        <w:rPr>
          <w:color w:val="000000"/>
          <w:sz w:val="28"/>
          <w:lang w:val="ru-RU"/>
        </w:rPr>
        <w:t xml:space="preserve"> </w:t>
      </w:r>
      <w:r>
        <w:rPr>
          <w:color w:val="000000"/>
          <w:sz w:val="28"/>
        </w:rPr>
        <w:t>     </w:t>
      </w:r>
      <w:r w:rsidRPr="005C6553">
        <w:rPr>
          <w:color w:val="000000"/>
          <w:sz w:val="28"/>
          <w:lang w:val="ru-RU"/>
        </w:rPr>
        <w:t xml:space="preserve"> 1. Форма налоговой отчетности по налогу на игорный бизнес "Декларация по налогу на игорный бизнес" (форма 710.00)" (далее – Декларация), предназначена для исчисления суммы налога на игорный бизнес налогоплательщиками, осуществляющими деятельность в области игорного бизнеса. </w:t>
      </w:r>
    </w:p>
    <w:p w:rsidR="00AA22DF" w:rsidRPr="005C6553" w:rsidRDefault="005C6553">
      <w:pPr>
        <w:spacing w:after="0"/>
        <w:jc w:val="both"/>
        <w:rPr>
          <w:lang w:val="ru-RU"/>
        </w:rPr>
      </w:pPr>
      <w:bookmarkStart w:id="2557" w:name="z6768"/>
      <w:bookmarkEnd w:id="2556"/>
      <w:r w:rsidRPr="005C6553">
        <w:rPr>
          <w:color w:val="000000"/>
          <w:sz w:val="28"/>
          <w:lang w:val="ru-RU"/>
        </w:rPr>
        <w:t xml:space="preserve"> </w:t>
      </w:r>
      <w:r>
        <w:rPr>
          <w:color w:val="000000"/>
          <w:sz w:val="28"/>
        </w:rPr>
        <w:t>     </w:t>
      </w:r>
      <w:r w:rsidRPr="005C6553">
        <w:rPr>
          <w:color w:val="000000"/>
          <w:sz w:val="28"/>
          <w:lang w:val="ru-RU"/>
        </w:rPr>
        <w:t xml:space="preserve"> 2. Декларация распространяется на правоотношения, возникшие с 1 января 2026 года. </w:t>
      </w:r>
    </w:p>
    <w:p w:rsidR="00AA22DF" w:rsidRPr="005C6553" w:rsidRDefault="005C6553">
      <w:pPr>
        <w:spacing w:after="0"/>
        <w:jc w:val="both"/>
        <w:rPr>
          <w:lang w:val="ru-RU"/>
        </w:rPr>
      </w:pPr>
      <w:bookmarkStart w:id="2558" w:name="z6769"/>
      <w:bookmarkEnd w:id="2557"/>
      <w:r w:rsidRPr="005C6553">
        <w:rPr>
          <w:color w:val="000000"/>
          <w:sz w:val="28"/>
          <w:lang w:val="ru-RU"/>
        </w:rPr>
        <w:t xml:space="preserve"> </w:t>
      </w:r>
      <w:r>
        <w:rPr>
          <w:color w:val="000000"/>
          <w:sz w:val="28"/>
        </w:rPr>
        <w:t>     </w:t>
      </w:r>
      <w:r w:rsidRPr="005C6553">
        <w:rPr>
          <w:color w:val="000000"/>
          <w:sz w:val="28"/>
          <w:lang w:val="ru-RU"/>
        </w:rPr>
        <w:t xml:space="preserve"> 3. Декларация состоит из самой декларации (форма 710.00) и приложения к ней (форма 710.01), предназначенного для детального отражения информации об исчислении налога на игорный бизнес в разрезе объектов налогообложения. </w:t>
      </w:r>
    </w:p>
    <w:p w:rsidR="00AA22DF" w:rsidRPr="005C6553" w:rsidRDefault="005C6553">
      <w:pPr>
        <w:spacing w:after="0"/>
        <w:jc w:val="both"/>
        <w:rPr>
          <w:lang w:val="ru-RU"/>
        </w:rPr>
      </w:pPr>
      <w:bookmarkStart w:id="2559" w:name="z6770"/>
      <w:bookmarkEnd w:id="2558"/>
      <w:r w:rsidRPr="005C6553">
        <w:rPr>
          <w:color w:val="000000"/>
          <w:sz w:val="28"/>
          <w:lang w:val="ru-RU"/>
        </w:rPr>
        <w:t xml:space="preserve"> </w:t>
      </w:r>
      <w:r>
        <w:rPr>
          <w:color w:val="000000"/>
          <w:sz w:val="28"/>
        </w:rPr>
        <w:t>     </w:t>
      </w:r>
      <w:r w:rsidRPr="005C6553">
        <w:rPr>
          <w:color w:val="000000"/>
          <w:sz w:val="28"/>
          <w:lang w:val="ru-RU"/>
        </w:rPr>
        <w:t xml:space="preserve"> 4. При заполнении Декларации не допускаются исправления, подчистки и помарки. </w:t>
      </w:r>
    </w:p>
    <w:p w:rsidR="00AA22DF" w:rsidRPr="005C6553" w:rsidRDefault="005C6553">
      <w:pPr>
        <w:spacing w:after="0"/>
        <w:jc w:val="both"/>
        <w:rPr>
          <w:lang w:val="ru-RU"/>
        </w:rPr>
      </w:pPr>
      <w:bookmarkStart w:id="2560" w:name="z6771"/>
      <w:bookmarkEnd w:id="2559"/>
      <w:r>
        <w:rPr>
          <w:color w:val="000000"/>
          <w:sz w:val="28"/>
        </w:rPr>
        <w:t>     </w:t>
      </w:r>
      <w:r w:rsidRPr="005C6553">
        <w:rPr>
          <w:color w:val="000000"/>
          <w:sz w:val="28"/>
          <w:lang w:val="ru-RU"/>
        </w:rPr>
        <w:t xml:space="preserve"> 5. При отсутствии показателей соответствующие ячейки Декларации не заполняются.</w:t>
      </w:r>
    </w:p>
    <w:p w:rsidR="00AA22DF" w:rsidRPr="005C6553" w:rsidRDefault="005C6553">
      <w:pPr>
        <w:spacing w:after="0"/>
        <w:jc w:val="both"/>
        <w:rPr>
          <w:lang w:val="ru-RU"/>
        </w:rPr>
      </w:pPr>
      <w:bookmarkStart w:id="2561" w:name="z6772"/>
      <w:bookmarkEnd w:id="2560"/>
      <w:r>
        <w:rPr>
          <w:color w:val="000000"/>
          <w:sz w:val="28"/>
        </w:rPr>
        <w:t>     </w:t>
      </w:r>
      <w:r w:rsidRPr="005C6553">
        <w:rPr>
          <w:color w:val="000000"/>
          <w:sz w:val="28"/>
          <w:lang w:val="ru-RU"/>
        </w:rPr>
        <w:t xml:space="preserve"> 6. Приложение к Декларации составляется в обязательном порядке при заполнении строк в Декларации, требующих раскрытия соответствующих показателей.</w:t>
      </w:r>
    </w:p>
    <w:p w:rsidR="00AA22DF" w:rsidRPr="005C6553" w:rsidRDefault="005C6553">
      <w:pPr>
        <w:spacing w:after="0"/>
        <w:jc w:val="both"/>
        <w:rPr>
          <w:lang w:val="ru-RU"/>
        </w:rPr>
      </w:pPr>
      <w:bookmarkStart w:id="2562" w:name="z6773"/>
      <w:bookmarkEnd w:id="2561"/>
      <w:r>
        <w:rPr>
          <w:color w:val="000000"/>
          <w:sz w:val="28"/>
        </w:rPr>
        <w:t>     </w:t>
      </w:r>
      <w:r w:rsidRPr="005C6553">
        <w:rPr>
          <w:color w:val="000000"/>
          <w:sz w:val="28"/>
          <w:lang w:val="ru-RU"/>
        </w:rPr>
        <w:t xml:space="preserve"> 7. Приложение к Декларации не составляется при отсутствии данных, подлежащих отражению в нем.</w:t>
      </w:r>
    </w:p>
    <w:p w:rsidR="00AA22DF" w:rsidRPr="005C6553" w:rsidRDefault="005C6553">
      <w:pPr>
        <w:spacing w:after="0"/>
        <w:jc w:val="both"/>
        <w:rPr>
          <w:lang w:val="ru-RU"/>
        </w:rPr>
      </w:pPr>
      <w:bookmarkStart w:id="2563" w:name="z6774"/>
      <w:bookmarkEnd w:id="2562"/>
      <w:r>
        <w:rPr>
          <w:color w:val="000000"/>
          <w:sz w:val="28"/>
        </w:rPr>
        <w:t>     </w:t>
      </w:r>
      <w:r w:rsidRPr="005C6553">
        <w:rPr>
          <w:color w:val="000000"/>
          <w:sz w:val="28"/>
          <w:lang w:val="ru-RU"/>
        </w:rPr>
        <w:t xml:space="preserve"> 8. При превышении количества показателей в строках, имеющихся на листе приложения к Декларации, дополнительно заполняется аналогичный лист приложения к Декларации.</w:t>
      </w:r>
    </w:p>
    <w:p w:rsidR="00AA22DF" w:rsidRPr="005C6553" w:rsidRDefault="005C6553">
      <w:pPr>
        <w:spacing w:after="0"/>
        <w:jc w:val="both"/>
        <w:rPr>
          <w:lang w:val="ru-RU"/>
        </w:rPr>
      </w:pPr>
      <w:bookmarkStart w:id="2564" w:name="z6775"/>
      <w:bookmarkEnd w:id="2563"/>
      <w:r w:rsidRPr="005C6553">
        <w:rPr>
          <w:color w:val="000000"/>
          <w:sz w:val="28"/>
          <w:lang w:val="ru-RU"/>
        </w:rPr>
        <w:t xml:space="preserve"> </w:t>
      </w:r>
      <w:r>
        <w:rPr>
          <w:color w:val="000000"/>
          <w:sz w:val="28"/>
        </w:rPr>
        <w:t>     </w:t>
      </w:r>
      <w:r w:rsidRPr="005C6553">
        <w:rPr>
          <w:color w:val="000000"/>
          <w:sz w:val="28"/>
          <w:lang w:val="ru-RU"/>
        </w:rPr>
        <w:t xml:space="preserve"> 9. В Декларации применяются следующие арифметические знаки: "+" – плюс, "–" – минус, "х" – умножение, "/" – деление, "=" – равно. Отрицательные значения сумм обозначаются знаком "–" в первой левой ячейке соответствующей строки налоговой отчетности. </w:t>
      </w:r>
    </w:p>
    <w:p w:rsidR="00AA22DF" w:rsidRPr="005C6553" w:rsidRDefault="005C6553">
      <w:pPr>
        <w:spacing w:after="0"/>
        <w:rPr>
          <w:lang w:val="ru-RU"/>
        </w:rPr>
      </w:pPr>
      <w:bookmarkStart w:id="2565" w:name="z6776"/>
      <w:bookmarkEnd w:id="2564"/>
      <w:r w:rsidRPr="005C6553">
        <w:rPr>
          <w:b/>
          <w:color w:val="000000"/>
          <w:lang w:val="ru-RU"/>
        </w:rPr>
        <w:t xml:space="preserve"> Глава 2. Пояснение по составлению Декларации (форма 710.00)</w:t>
      </w:r>
    </w:p>
    <w:p w:rsidR="00AA22DF" w:rsidRPr="005C6553" w:rsidRDefault="005C6553">
      <w:pPr>
        <w:spacing w:after="0"/>
        <w:jc w:val="both"/>
        <w:rPr>
          <w:lang w:val="ru-RU"/>
        </w:rPr>
      </w:pPr>
      <w:bookmarkStart w:id="2566" w:name="z6777"/>
      <w:bookmarkEnd w:id="2565"/>
      <w:r>
        <w:rPr>
          <w:color w:val="000000"/>
          <w:sz w:val="28"/>
        </w:rPr>
        <w:t>     </w:t>
      </w:r>
      <w:r w:rsidRPr="005C6553">
        <w:rPr>
          <w:color w:val="000000"/>
          <w:sz w:val="28"/>
          <w:lang w:val="ru-RU"/>
        </w:rPr>
        <w:t xml:space="preserve"> 10.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567" w:name="z6778"/>
      <w:bookmarkEnd w:id="2566"/>
      <w:r>
        <w:rPr>
          <w:color w:val="000000"/>
          <w:sz w:val="28"/>
        </w:rPr>
        <w:t>     </w:t>
      </w:r>
      <w:r w:rsidRPr="005C6553">
        <w:rPr>
          <w:color w:val="000000"/>
          <w:sz w:val="28"/>
          <w:lang w:val="ru-RU"/>
        </w:rPr>
        <w:t xml:space="preserve"> 1) бизнес-идентификационный номер (далее – БИН) юридического лица;</w:t>
      </w:r>
    </w:p>
    <w:p w:rsidR="00AA22DF" w:rsidRPr="005C6553" w:rsidRDefault="005C6553">
      <w:pPr>
        <w:spacing w:after="0"/>
        <w:jc w:val="both"/>
        <w:rPr>
          <w:lang w:val="ru-RU"/>
        </w:rPr>
      </w:pPr>
      <w:bookmarkStart w:id="2568" w:name="z6779"/>
      <w:bookmarkEnd w:id="2567"/>
      <w:r>
        <w:rPr>
          <w:color w:val="000000"/>
          <w:sz w:val="28"/>
        </w:rPr>
        <w:t>     </w:t>
      </w:r>
      <w:r w:rsidRPr="005C6553">
        <w:rPr>
          <w:color w:val="000000"/>
          <w:sz w:val="28"/>
          <w:lang w:val="ru-RU"/>
        </w:rPr>
        <w:t xml:space="preserve"> 2) наименование юридического лица в соответствии с учредительными документами.</w:t>
      </w:r>
    </w:p>
    <w:p w:rsidR="00AA22DF" w:rsidRPr="005C6553" w:rsidRDefault="005C6553">
      <w:pPr>
        <w:spacing w:after="0"/>
        <w:jc w:val="both"/>
        <w:rPr>
          <w:lang w:val="ru-RU"/>
        </w:rPr>
      </w:pPr>
      <w:bookmarkStart w:id="2569" w:name="z6780"/>
      <w:bookmarkEnd w:id="2568"/>
      <w:r>
        <w:rPr>
          <w:color w:val="000000"/>
          <w:sz w:val="28"/>
        </w:rPr>
        <w:t>     </w:t>
      </w:r>
      <w:r w:rsidRPr="005C6553">
        <w:rPr>
          <w:color w:val="000000"/>
          <w:sz w:val="28"/>
          <w:lang w:val="ru-RU"/>
        </w:rPr>
        <w:t xml:space="preserve"> При исполнении налогового обязательства доверительным управляющим в соответствии с договором доверительного управления имуществом или в иных случаях возникновения доверительного управления в строке указывается </w:t>
      </w:r>
      <w:r w:rsidRPr="005C6553">
        <w:rPr>
          <w:color w:val="000000"/>
          <w:sz w:val="28"/>
          <w:lang w:val="ru-RU"/>
        </w:rPr>
        <w:lastRenderedPageBreak/>
        <w:t>фамилия, имя, отчество (если оно указано в документе, удостоверяющем личность) физического лица-доверительного управляющего или наименование юридического лица-доверительного управляющего в соответствии с учредительными документами;</w:t>
      </w:r>
    </w:p>
    <w:p w:rsidR="00AA22DF" w:rsidRPr="005C6553" w:rsidRDefault="005C6553">
      <w:pPr>
        <w:spacing w:after="0"/>
        <w:jc w:val="both"/>
        <w:rPr>
          <w:lang w:val="ru-RU"/>
        </w:rPr>
      </w:pPr>
      <w:bookmarkStart w:id="2570" w:name="z6781"/>
      <w:bookmarkEnd w:id="2569"/>
      <w:r>
        <w:rPr>
          <w:color w:val="000000"/>
          <w:sz w:val="28"/>
        </w:rPr>
        <w:t>     </w:t>
      </w:r>
      <w:r w:rsidRPr="005C6553">
        <w:rPr>
          <w:color w:val="000000"/>
          <w:sz w:val="28"/>
          <w:lang w:val="ru-RU"/>
        </w:rPr>
        <w:t xml:space="preserve"> 3)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2571" w:name="z6782"/>
      <w:bookmarkEnd w:id="2570"/>
      <w:r>
        <w:rPr>
          <w:color w:val="000000"/>
          <w:sz w:val="28"/>
        </w:rPr>
        <w:t>     </w:t>
      </w:r>
      <w:r w:rsidRPr="005C6553">
        <w:rPr>
          <w:color w:val="000000"/>
          <w:sz w:val="28"/>
          <w:lang w:val="ru-RU"/>
        </w:rPr>
        <w:t xml:space="preserve"> 4) вид Декларации. Соответствующие ячейки отмечаются с учетом отнесения Декларации к видам налоговой отчетности, указанным в статье 114 Налогового кодекса;</w:t>
      </w:r>
    </w:p>
    <w:p w:rsidR="00AA22DF" w:rsidRPr="005C6553" w:rsidRDefault="005C6553">
      <w:pPr>
        <w:spacing w:after="0"/>
        <w:jc w:val="both"/>
        <w:rPr>
          <w:lang w:val="ru-RU"/>
        </w:rPr>
      </w:pPr>
      <w:bookmarkStart w:id="2572" w:name="z6783"/>
      <w:bookmarkEnd w:id="2571"/>
      <w:r>
        <w:rPr>
          <w:color w:val="000000"/>
          <w:sz w:val="28"/>
        </w:rPr>
        <w:t>     </w:t>
      </w:r>
      <w:r w:rsidRPr="005C6553">
        <w:rPr>
          <w:color w:val="000000"/>
          <w:sz w:val="28"/>
          <w:lang w:val="ru-RU"/>
        </w:rPr>
        <w:t xml:space="preserve"> 5) номер и дата уведомления. Ячейки А и В заполняются при представлении вида Декларации, предусмотренного подпунктом 4) пункта 3 статьи 114 Налогового кодекса;</w:t>
      </w:r>
    </w:p>
    <w:p w:rsidR="00AA22DF" w:rsidRPr="005C6553" w:rsidRDefault="005C6553">
      <w:pPr>
        <w:spacing w:after="0"/>
        <w:jc w:val="both"/>
        <w:rPr>
          <w:lang w:val="ru-RU"/>
        </w:rPr>
      </w:pPr>
      <w:bookmarkStart w:id="2573" w:name="z6784"/>
      <w:bookmarkEnd w:id="2572"/>
      <w:r w:rsidRPr="005C6553">
        <w:rPr>
          <w:color w:val="000000"/>
          <w:sz w:val="28"/>
          <w:lang w:val="ru-RU"/>
        </w:rPr>
        <w:t xml:space="preserve"> </w:t>
      </w:r>
      <w:r>
        <w:rPr>
          <w:color w:val="000000"/>
          <w:sz w:val="28"/>
        </w:rPr>
        <w:t>     </w:t>
      </w:r>
      <w:r w:rsidRPr="005C6553">
        <w:rPr>
          <w:color w:val="000000"/>
          <w:sz w:val="28"/>
          <w:lang w:val="ru-RU"/>
        </w:rPr>
        <w:t xml:space="preserve"> 6) отдельные категории налогоплательщика в соответствии со статьей 66 Налогового кодекса. </w:t>
      </w:r>
    </w:p>
    <w:p w:rsidR="00AA22DF" w:rsidRPr="005C6553" w:rsidRDefault="005C6553">
      <w:pPr>
        <w:spacing w:after="0"/>
        <w:jc w:val="both"/>
        <w:rPr>
          <w:lang w:val="ru-RU"/>
        </w:rPr>
      </w:pPr>
      <w:bookmarkStart w:id="2574" w:name="z6785"/>
      <w:bookmarkEnd w:id="2573"/>
      <w:r>
        <w:rPr>
          <w:color w:val="000000"/>
          <w:sz w:val="28"/>
        </w:rPr>
        <w:t>     </w:t>
      </w:r>
      <w:r w:rsidRPr="005C6553">
        <w:rPr>
          <w:color w:val="000000"/>
          <w:sz w:val="28"/>
          <w:lang w:val="ru-RU"/>
        </w:rPr>
        <w:t xml:space="preserve"> Ячейки отмечаются в случае, если налогоплательщик относится к одной из категорий, указанных в строках </w:t>
      </w:r>
      <w:r>
        <w:rPr>
          <w:color w:val="000000"/>
          <w:sz w:val="28"/>
        </w:rPr>
        <w:t>A</w:t>
      </w:r>
      <w:r w:rsidRPr="005C6553">
        <w:rPr>
          <w:color w:val="000000"/>
          <w:sz w:val="28"/>
          <w:lang w:val="ru-RU"/>
        </w:rPr>
        <w:t xml:space="preserve"> или </w:t>
      </w:r>
      <w:r>
        <w:rPr>
          <w:color w:val="000000"/>
          <w:sz w:val="28"/>
        </w:rPr>
        <w:t>B</w:t>
      </w:r>
      <w:r w:rsidRPr="005C6553">
        <w:rPr>
          <w:color w:val="000000"/>
          <w:sz w:val="28"/>
          <w:lang w:val="ru-RU"/>
        </w:rPr>
        <w:t>;</w:t>
      </w:r>
    </w:p>
    <w:p w:rsidR="00AA22DF" w:rsidRPr="005C6553" w:rsidRDefault="005C6553">
      <w:pPr>
        <w:spacing w:after="0"/>
        <w:jc w:val="both"/>
        <w:rPr>
          <w:lang w:val="ru-RU"/>
        </w:rPr>
      </w:pPr>
      <w:bookmarkStart w:id="2575" w:name="z6786"/>
      <w:bookmarkEnd w:id="2574"/>
      <w:r>
        <w:rPr>
          <w:color w:val="000000"/>
          <w:sz w:val="28"/>
        </w:rPr>
        <w:t>     </w:t>
      </w:r>
      <w:r w:rsidRPr="005C6553">
        <w:rPr>
          <w:color w:val="000000"/>
          <w:sz w:val="28"/>
          <w:lang w:val="ru-RU"/>
        </w:rPr>
        <w:t xml:space="preserve"> А – доверительный управляющий;</w:t>
      </w:r>
    </w:p>
    <w:p w:rsidR="00AA22DF" w:rsidRPr="005C6553" w:rsidRDefault="005C6553">
      <w:pPr>
        <w:spacing w:after="0"/>
        <w:jc w:val="both"/>
        <w:rPr>
          <w:lang w:val="ru-RU"/>
        </w:rPr>
      </w:pPr>
      <w:bookmarkStart w:id="2576" w:name="z6787"/>
      <w:bookmarkEnd w:id="2575"/>
      <w:r>
        <w:rPr>
          <w:color w:val="000000"/>
          <w:sz w:val="28"/>
        </w:rPr>
        <w:t>     </w:t>
      </w:r>
      <w:r w:rsidRPr="005C6553">
        <w:rPr>
          <w:color w:val="000000"/>
          <w:sz w:val="28"/>
          <w:lang w:val="ru-RU"/>
        </w:rPr>
        <w:t xml:space="preserve"> В – учредитель доверительного управления;</w:t>
      </w:r>
    </w:p>
    <w:p w:rsidR="00AA22DF" w:rsidRPr="005C6553" w:rsidRDefault="005C6553">
      <w:pPr>
        <w:spacing w:after="0"/>
        <w:jc w:val="both"/>
        <w:rPr>
          <w:lang w:val="ru-RU"/>
        </w:rPr>
      </w:pPr>
      <w:bookmarkStart w:id="2577" w:name="z6788"/>
      <w:bookmarkEnd w:id="2576"/>
      <w:r>
        <w:rPr>
          <w:color w:val="000000"/>
          <w:sz w:val="28"/>
        </w:rPr>
        <w:t>     </w:t>
      </w:r>
      <w:r w:rsidRPr="005C6553">
        <w:rPr>
          <w:color w:val="000000"/>
          <w:sz w:val="28"/>
          <w:lang w:val="ru-RU"/>
        </w:rPr>
        <w:t xml:space="preserve"> 7) код валюты в соответствии с приложением 23 "Классификатор валют", утвержденным решением Комиссии Таможенного союза от 20 сентября 2010 года № 378 "О классификаторах, используемых для заполнения таможенных документов";</w:t>
      </w:r>
    </w:p>
    <w:p w:rsidR="00AA22DF" w:rsidRPr="005C6553" w:rsidRDefault="005C6553">
      <w:pPr>
        <w:spacing w:after="0"/>
        <w:jc w:val="both"/>
        <w:rPr>
          <w:lang w:val="ru-RU"/>
        </w:rPr>
      </w:pPr>
      <w:bookmarkStart w:id="2578" w:name="z6789"/>
      <w:bookmarkEnd w:id="2577"/>
      <w:r w:rsidRPr="005C6553">
        <w:rPr>
          <w:color w:val="000000"/>
          <w:sz w:val="28"/>
          <w:lang w:val="ru-RU"/>
        </w:rPr>
        <w:t xml:space="preserve"> </w:t>
      </w:r>
      <w:r>
        <w:rPr>
          <w:color w:val="000000"/>
          <w:sz w:val="28"/>
        </w:rPr>
        <w:t>     </w:t>
      </w:r>
      <w:r w:rsidRPr="005C6553">
        <w:rPr>
          <w:color w:val="000000"/>
          <w:sz w:val="28"/>
          <w:lang w:val="ru-RU"/>
        </w:rPr>
        <w:t xml:space="preserve"> 8) количество представленных приложений. </w:t>
      </w:r>
    </w:p>
    <w:p w:rsidR="00AA22DF" w:rsidRPr="005C6553" w:rsidRDefault="005C6553">
      <w:pPr>
        <w:spacing w:after="0"/>
        <w:jc w:val="both"/>
        <w:rPr>
          <w:lang w:val="ru-RU"/>
        </w:rPr>
      </w:pPr>
      <w:bookmarkStart w:id="2579" w:name="z6790"/>
      <w:bookmarkEnd w:id="2578"/>
      <w:r>
        <w:rPr>
          <w:color w:val="000000"/>
          <w:sz w:val="28"/>
        </w:rPr>
        <w:t>     </w:t>
      </w:r>
      <w:r w:rsidRPr="005C6553">
        <w:rPr>
          <w:color w:val="000000"/>
          <w:sz w:val="28"/>
          <w:lang w:val="ru-RU"/>
        </w:rPr>
        <w:t xml:space="preserve"> 11. В разделе "Налог на игорный бизнес":</w:t>
      </w:r>
    </w:p>
    <w:p w:rsidR="00AA22DF" w:rsidRPr="005C6553" w:rsidRDefault="005C6553">
      <w:pPr>
        <w:spacing w:after="0"/>
        <w:jc w:val="both"/>
        <w:rPr>
          <w:lang w:val="ru-RU"/>
        </w:rPr>
      </w:pPr>
      <w:bookmarkStart w:id="2580" w:name="z6791"/>
      <w:bookmarkEnd w:id="2579"/>
      <w:r>
        <w:rPr>
          <w:color w:val="000000"/>
          <w:sz w:val="28"/>
        </w:rPr>
        <w:t>     </w:t>
      </w:r>
      <w:r w:rsidRPr="005C6553">
        <w:rPr>
          <w:color w:val="000000"/>
          <w:sz w:val="28"/>
          <w:lang w:val="ru-RU"/>
        </w:rPr>
        <w:t xml:space="preserve"> 1) в строке 710.00.001 указывается общая исчисленная сумма налога на игорный бизнес, подлежащая уплате в бюджет за налоговый период. Переносится из строки 710.01.007 С по всем формам 710.01.</w:t>
      </w:r>
    </w:p>
    <w:p w:rsidR="00AA22DF" w:rsidRPr="005C6553" w:rsidRDefault="005C6553">
      <w:pPr>
        <w:spacing w:after="0"/>
        <w:jc w:val="both"/>
        <w:rPr>
          <w:lang w:val="ru-RU"/>
        </w:rPr>
      </w:pPr>
      <w:bookmarkStart w:id="2581" w:name="z6792"/>
      <w:bookmarkEnd w:id="2580"/>
      <w:r>
        <w:rPr>
          <w:color w:val="000000"/>
          <w:sz w:val="28"/>
        </w:rPr>
        <w:t>     </w:t>
      </w:r>
      <w:r w:rsidRPr="005C6553">
        <w:rPr>
          <w:color w:val="000000"/>
          <w:sz w:val="28"/>
          <w:lang w:val="ru-RU"/>
        </w:rPr>
        <w:t xml:space="preserve"> 12. В разделе "Ответственность налогоплательщика":</w:t>
      </w:r>
    </w:p>
    <w:p w:rsidR="00AA22DF" w:rsidRPr="005C6553" w:rsidRDefault="005C6553">
      <w:pPr>
        <w:spacing w:after="0"/>
        <w:jc w:val="both"/>
        <w:rPr>
          <w:lang w:val="ru-RU"/>
        </w:rPr>
      </w:pPr>
      <w:bookmarkStart w:id="2582" w:name="z6793"/>
      <w:bookmarkEnd w:id="2581"/>
      <w:r>
        <w:rPr>
          <w:color w:val="000000"/>
          <w:sz w:val="28"/>
        </w:rPr>
        <w:t>     </w:t>
      </w:r>
      <w:r w:rsidRPr="005C6553">
        <w:rPr>
          <w:color w:val="000000"/>
          <w:sz w:val="28"/>
          <w:lang w:val="ru-RU"/>
        </w:rPr>
        <w:t xml:space="preserve"> 1) в поле "Фамилия, имя, отчество (если оно указано в документе, удостоверяющем личность) налогоплательщика (руководителя)" указываются фамилия, имя, отчество (если оно указано в документе, удостоверяющем личность) руководителя в соответствии с учредительными документами.</w:t>
      </w:r>
    </w:p>
    <w:p w:rsidR="00AA22DF" w:rsidRPr="005C6553" w:rsidRDefault="005C6553">
      <w:pPr>
        <w:spacing w:after="0"/>
        <w:jc w:val="both"/>
        <w:rPr>
          <w:lang w:val="ru-RU"/>
        </w:rPr>
      </w:pPr>
      <w:bookmarkStart w:id="2583" w:name="z6794"/>
      <w:bookmarkEnd w:id="2582"/>
      <w:r>
        <w:rPr>
          <w:color w:val="000000"/>
          <w:sz w:val="28"/>
        </w:rPr>
        <w:t>     </w:t>
      </w:r>
      <w:r w:rsidRPr="005C6553">
        <w:rPr>
          <w:color w:val="000000"/>
          <w:sz w:val="28"/>
          <w:lang w:val="ru-RU"/>
        </w:rPr>
        <w:t xml:space="preserve"> 2) дата подачи декларации – дата представления декларации в орган государственных доходов;</w:t>
      </w:r>
    </w:p>
    <w:p w:rsidR="00AA22DF" w:rsidRPr="005C6553" w:rsidRDefault="005C6553">
      <w:pPr>
        <w:spacing w:after="0"/>
        <w:jc w:val="both"/>
        <w:rPr>
          <w:lang w:val="ru-RU"/>
        </w:rPr>
      </w:pPr>
      <w:bookmarkStart w:id="2584" w:name="z6795"/>
      <w:bookmarkEnd w:id="2583"/>
      <w:r>
        <w:rPr>
          <w:color w:val="000000"/>
          <w:sz w:val="28"/>
        </w:rPr>
        <w:t>     </w:t>
      </w:r>
      <w:r w:rsidRPr="005C6553">
        <w:rPr>
          <w:color w:val="000000"/>
          <w:sz w:val="28"/>
          <w:lang w:val="ru-RU"/>
        </w:rPr>
        <w:t xml:space="preserve"> 3) код органа государственных доходов – код органа государственных доходов по месту регистрационного учета в качестве налогоплательщика, осуществляющего отдельные виды деятельности;</w:t>
      </w:r>
    </w:p>
    <w:p w:rsidR="00AA22DF" w:rsidRPr="005C6553" w:rsidRDefault="005C6553">
      <w:pPr>
        <w:spacing w:after="0"/>
        <w:jc w:val="both"/>
        <w:rPr>
          <w:lang w:val="ru-RU"/>
        </w:rPr>
      </w:pPr>
      <w:bookmarkStart w:id="2585" w:name="z6796"/>
      <w:bookmarkEnd w:id="2584"/>
      <w:r>
        <w:rPr>
          <w:color w:val="000000"/>
          <w:sz w:val="28"/>
        </w:rPr>
        <w:lastRenderedPageBreak/>
        <w:t>     </w:t>
      </w:r>
      <w:r w:rsidRPr="005C6553">
        <w:rPr>
          <w:color w:val="000000"/>
          <w:sz w:val="28"/>
          <w:lang w:val="ru-RU"/>
        </w:rPr>
        <w:t xml:space="preserve"> 4) в поле "Фамилия, имя, отчество (если оно указано в документе, удостоверяющем личность) должностного лица, принявшего декларацию" указываются фамилия, имя, отчество (если оно указано в документе, удостоверяющем личность) работника органа государственных доходов, принявшего декларацию;</w:t>
      </w:r>
    </w:p>
    <w:p w:rsidR="00AA22DF" w:rsidRPr="005C6553" w:rsidRDefault="005C6553">
      <w:pPr>
        <w:spacing w:after="0"/>
        <w:jc w:val="both"/>
        <w:rPr>
          <w:lang w:val="ru-RU"/>
        </w:rPr>
      </w:pPr>
      <w:bookmarkStart w:id="2586" w:name="z6797"/>
      <w:bookmarkEnd w:id="2585"/>
      <w:r>
        <w:rPr>
          <w:color w:val="000000"/>
          <w:sz w:val="28"/>
        </w:rPr>
        <w:t>     </w:t>
      </w:r>
      <w:r w:rsidRPr="005C6553">
        <w:rPr>
          <w:color w:val="000000"/>
          <w:sz w:val="28"/>
          <w:lang w:val="ru-RU"/>
        </w:rPr>
        <w:t xml:space="preserve"> 5) дата приема декларации – дата представления декларации;</w:t>
      </w:r>
    </w:p>
    <w:p w:rsidR="00AA22DF" w:rsidRPr="005C6553" w:rsidRDefault="005C6553">
      <w:pPr>
        <w:spacing w:after="0"/>
        <w:jc w:val="both"/>
        <w:rPr>
          <w:lang w:val="ru-RU"/>
        </w:rPr>
      </w:pPr>
      <w:bookmarkStart w:id="2587" w:name="z6798"/>
      <w:bookmarkEnd w:id="2586"/>
      <w:r>
        <w:rPr>
          <w:color w:val="000000"/>
          <w:sz w:val="28"/>
        </w:rPr>
        <w:t>     </w:t>
      </w:r>
      <w:r w:rsidRPr="005C6553">
        <w:rPr>
          <w:color w:val="000000"/>
          <w:sz w:val="28"/>
          <w:lang w:val="ru-RU"/>
        </w:rPr>
        <w:t xml:space="preserve"> 6)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2588" w:name="z6799"/>
      <w:bookmarkEnd w:id="2587"/>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 Заполняется в случае предоставления декларации по почте.</w:t>
      </w:r>
    </w:p>
    <w:p w:rsidR="00AA22DF" w:rsidRPr="005C6553" w:rsidRDefault="005C6553">
      <w:pPr>
        <w:spacing w:after="0"/>
        <w:jc w:val="both"/>
        <w:rPr>
          <w:lang w:val="ru-RU"/>
        </w:rPr>
      </w:pPr>
      <w:bookmarkStart w:id="2589" w:name="z6800"/>
      <w:bookmarkEnd w:id="2588"/>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p w:rsidR="00AA22DF" w:rsidRPr="005C6553" w:rsidRDefault="005C6553">
      <w:pPr>
        <w:spacing w:after="0"/>
        <w:rPr>
          <w:lang w:val="ru-RU"/>
        </w:rPr>
      </w:pPr>
      <w:bookmarkStart w:id="2590" w:name="z6801"/>
      <w:bookmarkEnd w:id="2589"/>
      <w:r w:rsidRPr="005C6553">
        <w:rPr>
          <w:b/>
          <w:color w:val="000000"/>
          <w:lang w:val="ru-RU"/>
        </w:rPr>
        <w:t xml:space="preserve"> Глава 3. Пояснение по составлению приложения "Налог на игорный бизнес" (форма 710.01)</w:t>
      </w:r>
    </w:p>
    <w:p w:rsidR="00AA22DF" w:rsidRPr="005C6553" w:rsidRDefault="005C6553">
      <w:pPr>
        <w:spacing w:after="0"/>
        <w:jc w:val="both"/>
        <w:rPr>
          <w:lang w:val="ru-RU"/>
        </w:rPr>
      </w:pPr>
      <w:bookmarkStart w:id="2591" w:name="z6802"/>
      <w:bookmarkEnd w:id="2590"/>
      <w:r>
        <w:rPr>
          <w:color w:val="000000"/>
          <w:sz w:val="28"/>
        </w:rPr>
        <w:t>     </w:t>
      </w:r>
      <w:r w:rsidRPr="005C6553">
        <w:rPr>
          <w:color w:val="000000"/>
          <w:sz w:val="28"/>
          <w:lang w:val="ru-RU"/>
        </w:rPr>
        <w:t xml:space="preserve"> 13. Приложение "Налог на игорный бизнес" (форма 710.01) (далее – форма 710.01) предназначено для отражения информации об исчислении суммы налога на игорный бизнес по всем объектам налогообложения (при их наличии), определенным статьей 606 Налогового кодекса, за налоговый период (квартал).</w:t>
      </w:r>
    </w:p>
    <w:p w:rsidR="00AA22DF" w:rsidRPr="005C6553" w:rsidRDefault="005C6553">
      <w:pPr>
        <w:spacing w:after="0"/>
        <w:jc w:val="both"/>
        <w:rPr>
          <w:lang w:val="ru-RU"/>
        </w:rPr>
      </w:pPr>
      <w:bookmarkStart w:id="2592" w:name="z6803"/>
      <w:bookmarkEnd w:id="2591"/>
      <w:r>
        <w:rPr>
          <w:color w:val="000000"/>
          <w:sz w:val="28"/>
        </w:rPr>
        <w:t>     </w:t>
      </w:r>
      <w:r w:rsidRPr="005C6553">
        <w:rPr>
          <w:color w:val="000000"/>
          <w:sz w:val="28"/>
          <w:lang w:val="ru-RU"/>
        </w:rPr>
        <w:t xml:space="preserve"> 14. В разделе "Общая информация о налогоплательщике":</w:t>
      </w:r>
    </w:p>
    <w:p w:rsidR="00AA22DF" w:rsidRPr="005C6553" w:rsidRDefault="005C6553">
      <w:pPr>
        <w:spacing w:after="0"/>
        <w:jc w:val="both"/>
        <w:rPr>
          <w:lang w:val="ru-RU"/>
        </w:rPr>
      </w:pPr>
      <w:bookmarkStart w:id="2593" w:name="z6804"/>
      <w:bookmarkEnd w:id="2592"/>
      <w:r>
        <w:rPr>
          <w:color w:val="000000"/>
          <w:sz w:val="28"/>
        </w:rPr>
        <w:t>     </w:t>
      </w:r>
      <w:r w:rsidRPr="005C6553">
        <w:rPr>
          <w:color w:val="000000"/>
          <w:sz w:val="28"/>
          <w:lang w:val="ru-RU"/>
        </w:rPr>
        <w:t xml:space="preserve"> 1) в строке 1 указывается БИН налогоплательщика;</w:t>
      </w:r>
    </w:p>
    <w:p w:rsidR="00AA22DF" w:rsidRPr="005C6553" w:rsidRDefault="005C6553">
      <w:pPr>
        <w:spacing w:after="0"/>
        <w:jc w:val="both"/>
        <w:rPr>
          <w:lang w:val="ru-RU"/>
        </w:rPr>
      </w:pPr>
      <w:bookmarkStart w:id="2594" w:name="z6805"/>
      <w:bookmarkEnd w:id="2593"/>
      <w:r w:rsidRPr="005C6553">
        <w:rPr>
          <w:color w:val="000000"/>
          <w:sz w:val="28"/>
          <w:lang w:val="ru-RU"/>
        </w:rPr>
        <w:t xml:space="preserve"> </w:t>
      </w:r>
      <w:r>
        <w:rPr>
          <w:color w:val="000000"/>
          <w:sz w:val="28"/>
        </w:rPr>
        <w:t>     </w:t>
      </w:r>
      <w:r w:rsidRPr="005C6553">
        <w:rPr>
          <w:color w:val="000000"/>
          <w:sz w:val="28"/>
          <w:lang w:val="ru-RU"/>
        </w:rPr>
        <w:t xml:space="preserve"> 2) в строке 2 указывается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 </w:t>
      </w:r>
    </w:p>
    <w:p w:rsidR="00AA22DF" w:rsidRPr="005C6553" w:rsidRDefault="005C6553">
      <w:pPr>
        <w:spacing w:after="0"/>
        <w:jc w:val="both"/>
        <w:rPr>
          <w:lang w:val="ru-RU"/>
        </w:rPr>
      </w:pPr>
      <w:bookmarkStart w:id="2595" w:name="z6806"/>
      <w:bookmarkEnd w:id="2594"/>
      <w:r>
        <w:rPr>
          <w:color w:val="000000"/>
          <w:sz w:val="28"/>
        </w:rPr>
        <w:t>     </w:t>
      </w:r>
      <w:r w:rsidRPr="005C6553">
        <w:rPr>
          <w:color w:val="000000"/>
          <w:sz w:val="28"/>
          <w:lang w:val="ru-RU"/>
        </w:rPr>
        <w:t xml:space="preserve"> 3) в строке 3 указывается месячный расчетный показатель (далее – МРП) – месячный расчетный показатель, установленный законом о республиканском бюджете на соответствующий финансовый год и действующий на 1 число налогового периода;</w:t>
      </w:r>
    </w:p>
    <w:p w:rsidR="00AA22DF" w:rsidRPr="005C6553" w:rsidRDefault="005C6553">
      <w:pPr>
        <w:spacing w:after="0"/>
        <w:jc w:val="both"/>
        <w:rPr>
          <w:lang w:val="ru-RU"/>
        </w:rPr>
      </w:pPr>
      <w:bookmarkStart w:id="2596" w:name="z6807"/>
      <w:bookmarkEnd w:id="2595"/>
      <w:r>
        <w:rPr>
          <w:color w:val="000000"/>
          <w:sz w:val="28"/>
        </w:rPr>
        <w:t>     </w:t>
      </w:r>
      <w:r w:rsidRPr="005C6553">
        <w:rPr>
          <w:color w:val="000000"/>
          <w:sz w:val="28"/>
          <w:lang w:val="ru-RU"/>
        </w:rPr>
        <w:t xml:space="preserve"> 4) ячейка 4А отмечается при вводе в эксплуатацию объектов налогообложения до 15 числа месяца включительно, а также при выбытии объектов налогообложения после 15 числа месяца;</w:t>
      </w:r>
    </w:p>
    <w:p w:rsidR="00AA22DF" w:rsidRPr="005C6553" w:rsidRDefault="005C6553">
      <w:pPr>
        <w:spacing w:after="0"/>
        <w:jc w:val="both"/>
        <w:rPr>
          <w:lang w:val="ru-RU"/>
        </w:rPr>
      </w:pPr>
      <w:bookmarkStart w:id="2597" w:name="z6808"/>
      <w:bookmarkEnd w:id="2596"/>
      <w:r>
        <w:rPr>
          <w:color w:val="000000"/>
          <w:sz w:val="28"/>
        </w:rPr>
        <w:t>     </w:t>
      </w:r>
      <w:r w:rsidRPr="005C6553">
        <w:rPr>
          <w:color w:val="000000"/>
          <w:sz w:val="28"/>
          <w:lang w:val="ru-RU"/>
        </w:rPr>
        <w:t xml:space="preserve"> 5) ячейка 4В отмечается при вводе в эксплуатацию объектов налогообложения после 15 числа, а также при выбытии объектов налогообложения до 15 числа месяца включительно.</w:t>
      </w:r>
    </w:p>
    <w:p w:rsidR="00AA22DF" w:rsidRPr="005C6553" w:rsidRDefault="005C6553">
      <w:pPr>
        <w:spacing w:after="0"/>
        <w:jc w:val="both"/>
        <w:rPr>
          <w:lang w:val="ru-RU"/>
        </w:rPr>
      </w:pPr>
      <w:bookmarkStart w:id="2598" w:name="z6809"/>
      <w:bookmarkEnd w:id="2597"/>
      <w:r>
        <w:rPr>
          <w:color w:val="000000"/>
          <w:sz w:val="28"/>
        </w:rPr>
        <w:t>     </w:t>
      </w:r>
      <w:r w:rsidRPr="005C6553">
        <w:rPr>
          <w:color w:val="000000"/>
          <w:sz w:val="28"/>
          <w:lang w:val="ru-RU"/>
        </w:rPr>
        <w:t xml:space="preserve"> По каждой отмеченной ячейке заполняются отдельные графы формы 710.01.</w:t>
      </w:r>
    </w:p>
    <w:p w:rsidR="00AA22DF" w:rsidRPr="005C6553" w:rsidRDefault="005C6553">
      <w:pPr>
        <w:spacing w:after="0"/>
        <w:jc w:val="both"/>
        <w:rPr>
          <w:lang w:val="ru-RU"/>
        </w:rPr>
      </w:pPr>
      <w:bookmarkStart w:id="2599" w:name="z6810"/>
      <w:bookmarkEnd w:id="2598"/>
      <w:r>
        <w:rPr>
          <w:color w:val="000000"/>
          <w:sz w:val="28"/>
        </w:rPr>
        <w:t>     </w:t>
      </w:r>
      <w:r w:rsidRPr="005C6553">
        <w:rPr>
          <w:color w:val="000000"/>
          <w:sz w:val="28"/>
          <w:lang w:val="ru-RU"/>
        </w:rPr>
        <w:t xml:space="preserve"> 15. Раздел "Исчисление налога на игорный бизнес, подлежащего уплате в бюджет" состоит из строк 710.01.001 – игровой стол, 710.01.002 – игровой автомат, 710.01.003 – касса тотализатора, 710.01.004 – электронная касса тотализатора, 710.01.005 – касса букмекерской конторы, 710.01.006 – электронная касса букмекерской конторы, 710.01.007 – налог на игорный бизнес – всего.</w:t>
      </w:r>
    </w:p>
    <w:p w:rsidR="00AA22DF" w:rsidRPr="005C6553" w:rsidRDefault="005C6553">
      <w:pPr>
        <w:spacing w:after="0"/>
        <w:jc w:val="both"/>
        <w:rPr>
          <w:lang w:val="ru-RU"/>
        </w:rPr>
      </w:pPr>
      <w:bookmarkStart w:id="2600" w:name="z6811"/>
      <w:bookmarkEnd w:id="2599"/>
      <w:r>
        <w:rPr>
          <w:color w:val="000000"/>
          <w:sz w:val="28"/>
        </w:rPr>
        <w:lastRenderedPageBreak/>
        <w:t>     </w:t>
      </w:r>
      <w:r w:rsidRPr="005C6553">
        <w:rPr>
          <w:color w:val="000000"/>
          <w:sz w:val="28"/>
          <w:lang w:val="ru-RU"/>
        </w:rPr>
        <w:t xml:space="preserve"> В данных строках отражаются:</w:t>
      </w:r>
    </w:p>
    <w:p w:rsidR="00AA22DF" w:rsidRPr="005C6553" w:rsidRDefault="005C6553">
      <w:pPr>
        <w:spacing w:after="0"/>
        <w:jc w:val="both"/>
        <w:rPr>
          <w:lang w:val="ru-RU"/>
        </w:rPr>
      </w:pPr>
      <w:bookmarkStart w:id="2601" w:name="z6812"/>
      <w:bookmarkEnd w:id="2600"/>
      <w:r>
        <w:rPr>
          <w:color w:val="000000"/>
          <w:sz w:val="28"/>
        </w:rPr>
        <w:t>     </w:t>
      </w:r>
      <w:r w:rsidRPr="005C6553">
        <w:rPr>
          <w:color w:val="000000"/>
          <w:sz w:val="28"/>
          <w:lang w:val="ru-RU"/>
        </w:rPr>
        <w:t xml:space="preserve"> 1) в графе А – количество объектов обложения за каждый месяц налогового периода по установленной ставке;</w:t>
      </w:r>
    </w:p>
    <w:p w:rsidR="00AA22DF" w:rsidRPr="005C6553" w:rsidRDefault="005C6553">
      <w:pPr>
        <w:spacing w:after="0"/>
        <w:jc w:val="both"/>
        <w:rPr>
          <w:lang w:val="ru-RU"/>
        </w:rPr>
      </w:pPr>
      <w:bookmarkStart w:id="2602" w:name="z6813"/>
      <w:bookmarkEnd w:id="2601"/>
      <w:r>
        <w:rPr>
          <w:color w:val="000000"/>
          <w:sz w:val="28"/>
        </w:rPr>
        <w:t>     </w:t>
      </w:r>
      <w:r w:rsidRPr="005C6553">
        <w:rPr>
          <w:color w:val="000000"/>
          <w:sz w:val="28"/>
          <w:lang w:val="ru-RU"/>
        </w:rPr>
        <w:t xml:space="preserve"> 2) в графе А1 – ставка налога на игорный бизнес в МРП, применяемая к соответствующему виду объекта обложения и определяемая в соответствии со статьей 607 Налогового кодекса;</w:t>
      </w:r>
    </w:p>
    <w:p w:rsidR="00AA22DF" w:rsidRPr="005C6553" w:rsidRDefault="005C6553">
      <w:pPr>
        <w:spacing w:after="0"/>
        <w:jc w:val="both"/>
        <w:rPr>
          <w:lang w:val="ru-RU"/>
        </w:rPr>
      </w:pPr>
      <w:bookmarkStart w:id="2603" w:name="z6814"/>
      <w:bookmarkEnd w:id="2602"/>
      <w:r>
        <w:rPr>
          <w:color w:val="000000"/>
          <w:sz w:val="28"/>
        </w:rPr>
        <w:t>     </w:t>
      </w:r>
      <w:r w:rsidRPr="005C6553">
        <w:rPr>
          <w:color w:val="000000"/>
          <w:sz w:val="28"/>
          <w:lang w:val="ru-RU"/>
        </w:rPr>
        <w:t xml:space="preserve"> 3) в графе В – количество объектов обложения за каждый месяц налогового периода по ставке в размере ½ от установленной ставки;</w:t>
      </w:r>
    </w:p>
    <w:p w:rsidR="00AA22DF" w:rsidRPr="005C6553" w:rsidRDefault="005C6553">
      <w:pPr>
        <w:spacing w:after="0"/>
        <w:jc w:val="both"/>
        <w:rPr>
          <w:lang w:val="ru-RU"/>
        </w:rPr>
      </w:pPr>
      <w:bookmarkStart w:id="2604" w:name="z6815"/>
      <w:bookmarkEnd w:id="2603"/>
      <w:r>
        <w:rPr>
          <w:color w:val="000000"/>
          <w:sz w:val="28"/>
        </w:rPr>
        <w:t>     </w:t>
      </w:r>
      <w:r w:rsidRPr="005C6553">
        <w:rPr>
          <w:color w:val="000000"/>
          <w:sz w:val="28"/>
          <w:lang w:val="ru-RU"/>
        </w:rPr>
        <w:t xml:space="preserve"> 4) в графе В1 – ставка налога на игорный бизнес в МРП, применяемая к соответствующему виду объекта обложения и определяемая в соответствии со статьей 607 Налогового кодекса;</w:t>
      </w:r>
    </w:p>
    <w:p w:rsidR="00AA22DF" w:rsidRPr="005C6553" w:rsidRDefault="005C6553">
      <w:pPr>
        <w:spacing w:after="0"/>
        <w:jc w:val="both"/>
        <w:rPr>
          <w:lang w:val="ru-RU"/>
        </w:rPr>
      </w:pPr>
      <w:bookmarkStart w:id="2605" w:name="z6816"/>
      <w:bookmarkEnd w:id="2604"/>
      <w:r>
        <w:rPr>
          <w:color w:val="000000"/>
          <w:sz w:val="28"/>
        </w:rPr>
        <w:t>     </w:t>
      </w:r>
      <w:r w:rsidRPr="005C6553">
        <w:rPr>
          <w:color w:val="000000"/>
          <w:sz w:val="28"/>
          <w:lang w:val="ru-RU"/>
        </w:rPr>
        <w:t xml:space="preserve"> По объектам, находившимся в эксплуатации полный месяц, введенным до 15 числа месяца включительно, выбывшим после 15 числа месяца, ставка налога в тенге определяется как произведение установленной ставки налога в МРП по каждому объекту обложения и размера МРП, указанного в ячейке "МРП" раздела "Общая информация о налогоплательщике".</w:t>
      </w:r>
    </w:p>
    <w:p w:rsidR="00AA22DF" w:rsidRPr="005C6553" w:rsidRDefault="005C6553">
      <w:pPr>
        <w:spacing w:after="0"/>
        <w:jc w:val="both"/>
        <w:rPr>
          <w:lang w:val="ru-RU"/>
        </w:rPr>
      </w:pPr>
      <w:bookmarkStart w:id="2606" w:name="z6817"/>
      <w:bookmarkEnd w:id="2605"/>
      <w:r>
        <w:rPr>
          <w:color w:val="000000"/>
          <w:sz w:val="28"/>
        </w:rPr>
        <w:t>     </w:t>
      </w:r>
      <w:r w:rsidRPr="005C6553">
        <w:rPr>
          <w:color w:val="000000"/>
          <w:sz w:val="28"/>
          <w:lang w:val="ru-RU"/>
        </w:rPr>
        <w:t xml:space="preserve"> По объектам, введенным в эксплуатацию после 15 числа месяца и выбывшим до 15 числа месяца включительно, ставка налога в тенге определяется как ½ произведения установленной ставки налога в МРП по каждому объекту обложения и размера МРП, указанного в ячейке "МРП" раздела "Общая информация о налогоплательщике";</w:t>
      </w:r>
    </w:p>
    <w:p w:rsidR="00AA22DF" w:rsidRPr="005C6553" w:rsidRDefault="005C6553">
      <w:pPr>
        <w:spacing w:after="0"/>
        <w:jc w:val="both"/>
        <w:rPr>
          <w:lang w:val="ru-RU"/>
        </w:rPr>
      </w:pPr>
      <w:bookmarkStart w:id="2607" w:name="z6818"/>
      <w:bookmarkEnd w:id="2606"/>
      <w:r>
        <w:rPr>
          <w:color w:val="000000"/>
          <w:sz w:val="28"/>
        </w:rPr>
        <w:t>     </w:t>
      </w:r>
      <w:r w:rsidRPr="005C6553">
        <w:rPr>
          <w:color w:val="000000"/>
          <w:sz w:val="28"/>
          <w:lang w:val="ru-RU"/>
        </w:rPr>
        <w:t xml:space="preserve"> 5) в графе С – сумма налога на игорный бизнес в тенге, по объекту обложения за каждый месяц налогового периода, определяемая как произведение соответствующих строк граф А и А1 + графы В и В1.</w:t>
      </w:r>
    </w:p>
    <w:p w:rsidR="00AA22DF" w:rsidRPr="005C6553" w:rsidRDefault="005C6553">
      <w:pPr>
        <w:spacing w:after="0"/>
        <w:jc w:val="both"/>
        <w:rPr>
          <w:lang w:val="ru-RU"/>
        </w:rPr>
      </w:pPr>
      <w:bookmarkStart w:id="2608" w:name="z6819"/>
      <w:bookmarkEnd w:id="2607"/>
      <w:r>
        <w:rPr>
          <w:color w:val="000000"/>
          <w:sz w:val="28"/>
        </w:rPr>
        <w:t>     </w:t>
      </w:r>
      <w:r w:rsidRPr="005C6553">
        <w:rPr>
          <w:color w:val="000000"/>
          <w:sz w:val="28"/>
          <w:lang w:val="ru-RU"/>
        </w:rPr>
        <w:t xml:space="preserve"> К примеру,</w:t>
      </w:r>
    </w:p>
    <w:p w:rsidR="00AA22DF" w:rsidRPr="005C6553" w:rsidRDefault="005C6553">
      <w:pPr>
        <w:spacing w:after="0"/>
        <w:jc w:val="both"/>
        <w:rPr>
          <w:lang w:val="ru-RU"/>
        </w:rPr>
      </w:pPr>
      <w:bookmarkStart w:id="2609" w:name="z6820"/>
      <w:bookmarkEnd w:id="2608"/>
      <w:r>
        <w:rPr>
          <w:color w:val="000000"/>
          <w:sz w:val="28"/>
        </w:rPr>
        <w:t>     </w:t>
      </w:r>
      <w:r w:rsidRPr="005C6553">
        <w:rPr>
          <w:color w:val="000000"/>
          <w:sz w:val="28"/>
          <w:lang w:val="ru-RU"/>
        </w:rPr>
        <w:t xml:space="preserve"> по игровым столам заполнение соответствующих строк по указанным графам производится следующим образом (за один месяц – всего 6 игровых столов, в том числе 3 введены в эксплуатацию до 15 числа месяца, 2 – произведено выбытие до 15 числа месяца и 1 – выбытие после 15 числа месяца).</w:t>
      </w:r>
    </w:p>
    <w:p w:rsidR="00AA22DF" w:rsidRPr="005C6553" w:rsidRDefault="005C6553">
      <w:pPr>
        <w:spacing w:after="0"/>
        <w:jc w:val="both"/>
        <w:rPr>
          <w:lang w:val="ru-RU"/>
        </w:rPr>
      </w:pPr>
      <w:bookmarkStart w:id="2610" w:name="z6821"/>
      <w:bookmarkEnd w:id="2609"/>
      <w:r>
        <w:rPr>
          <w:color w:val="000000"/>
          <w:sz w:val="28"/>
        </w:rPr>
        <w:t>     </w:t>
      </w:r>
      <w:r w:rsidRPr="005C6553">
        <w:rPr>
          <w:color w:val="000000"/>
          <w:sz w:val="28"/>
          <w:lang w:val="ru-RU"/>
        </w:rPr>
        <w:t xml:space="preserve"> В строке 710.01.001 А указывается количество игровых столов за каждый месяц налогового периода, исчисляющих по установленной ставке (4 игровых стола).</w:t>
      </w:r>
    </w:p>
    <w:p w:rsidR="00AA22DF" w:rsidRPr="005C6553" w:rsidRDefault="005C6553">
      <w:pPr>
        <w:spacing w:after="0"/>
        <w:jc w:val="both"/>
        <w:rPr>
          <w:lang w:val="ru-RU"/>
        </w:rPr>
      </w:pPr>
      <w:bookmarkStart w:id="2611" w:name="z6822"/>
      <w:bookmarkEnd w:id="2610"/>
      <w:r>
        <w:rPr>
          <w:color w:val="000000"/>
          <w:sz w:val="28"/>
        </w:rPr>
        <w:t>     </w:t>
      </w:r>
      <w:r w:rsidRPr="005C6553">
        <w:rPr>
          <w:color w:val="000000"/>
          <w:sz w:val="28"/>
          <w:lang w:val="ru-RU"/>
        </w:rPr>
        <w:t xml:space="preserve"> В строке 710.01.001 А1 указывается соответствующая ставка налога в МРП, применяемая к игровым столам – 1660 МРП.</w:t>
      </w:r>
    </w:p>
    <w:p w:rsidR="00AA22DF" w:rsidRPr="005C6553" w:rsidRDefault="005C6553">
      <w:pPr>
        <w:spacing w:after="0"/>
        <w:jc w:val="both"/>
        <w:rPr>
          <w:lang w:val="ru-RU"/>
        </w:rPr>
      </w:pPr>
      <w:bookmarkStart w:id="2612" w:name="z6823"/>
      <w:bookmarkEnd w:id="2611"/>
      <w:r>
        <w:rPr>
          <w:color w:val="000000"/>
          <w:sz w:val="28"/>
        </w:rPr>
        <w:t>     </w:t>
      </w:r>
      <w:r w:rsidRPr="005C6553">
        <w:rPr>
          <w:color w:val="000000"/>
          <w:sz w:val="28"/>
          <w:lang w:val="ru-RU"/>
        </w:rPr>
        <w:t xml:space="preserve"> В строке 710.01.001 </w:t>
      </w:r>
      <w:r>
        <w:rPr>
          <w:color w:val="000000"/>
          <w:sz w:val="28"/>
        </w:rPr>
        <w:t>B</w:t>
      </w:r>
      <w:r w:rsidRPr="005C6553">
        <w:rPr>
          <w:color w:val="000000"/>
          <w:sz w:val="28"/>
          <w:lang w:val="ru-RU"/>
        </w:rPr>
        <w:t xml:space="preserve"> указывается количество игровых столов за каждый месяц налогового периода, исчисляющих в размере ½ от установленной ставке (2 игровых стола).</w:t>
      </w:r>
    </w:p>
    <w:p w:rsidR="00AA22DF" w:rsidRPr="005C6553" w:rsidRDefault="005C6553">
      <w:pPr>
        <w:spacing w:after="0"/>
        <w:jc w:val="both"/>
        <w:rPr>
          <w:lang w:val="ru-RU"/>
        </w:rPr>
      </w:pPr>
      <w:bookmarkStart w:id="2613" w:name="z6824"/>
      <w:bookmarkEnd w:id="2612"/>
      <w:r>
        <w:rPr>
          <w:color w:val="000000"/>
          <w:sz w:val="28"/>
        </w:rPr>
        <w:lastRenderedPageBreak/>
        <w:t>     </w:t>
      </w:r>
      <w:r w:rsidRPr="005C6553">
        <w:rPr>
          <w:color w:val="000000"/>
          <w:sz w:val="28"/>
          <w:lang w:val="ru-RU"/>
        </w:rPr>
        <w:t xml:space="preserve"> В строке 710.01.001 </w:t>
      </w:r>
      <w:r>
        <w:rPr>
          <w:color w:val="000000"/>
          <w:sz w:val="28"/>
        </w:rPr>
        <w:t>B</w:t>
      </w:r>
      <w:r w:rsidRPr="005C6553">
        <w:rPr>
          <w:color w:val="000000"/>
          <w:sz w:val="28"/>
          <w:lang w:val="ru-RU"/>
        </w:rPr>
        <w:t>1 указывается ставка налога в МРП, применяемая к игровым столам и исчисляемая в размере ½ от установленной ставке – (1660 МРП / 2 = 830 МРП).</w:t>
      </w:r>
    </w:p>
    <w:p w:rsidR="00AA22DF" w:rsidRPr="005C6553" w:rsidRDefault="005C6553">
      <w:pPr>
        <w:spacing w:after="0"/>
        <w:jc w:val="both"/>
        <w:rPr>
          <w:lang w:val="ru-RU"/>
        </w:rPr>
      </w:pPr>
      <w:bookmarkStart w:id="2614" w:name="z6825"/>
      <w:bookmarkEnd w:id="2613"/>
      <w:r>
        <w:rPr>
          <w:color w:val="000000"/>
          <w:sz w:val="28"/>
        </w:rPr>
        <w:t>     </w:t>
      </w:r>
      <w:r w:rsidRPr="005C6553">
        <w:rPr>
          <w:color w:val="000000"/>
          <w:sz w:val="28"/>
          <w:lang w:val="ru-RU"/>
        </w:rPr>
        <w:t xml:space="preserve"> В строке 710.01.001 </w:t>
      </w:r>
      <w:r>
        <w:rPr>
          <w:color w:val="000000"/>
          <w:sz w:val="28"/>
        </w:rPr>
        <w:t>C</w:t>
      </w:r>
      <w:r w:rsidRPr="005C6553">
        <w:rPr>
          <w:color w:val="000000"/>
          <w:sz w:val="28"/>
          <w:lang w:val="ru-RU"/>
        </w:rPr>
        <w:t xml:space="preserve"> указывается сумма налога за каждый месяц налогового периода, определяемая по соответствующей ставки налога к количеству игровых столов за каждый месяц налогового периода как произведение строк 710.01.001 А и 710.01.001 </w:t>
      </w:r>
      <w:r>
        <w:rPr>
          <w:color w:val="000000"/>
          <w:sz w:val="28"/>
        </w:rPr>
        <w:t>B</w:t>
      </w:r>
      <w:r w:rsidRPr="005C6553">
        <w:rPr>
          <w:color w:val="000000"/>
          <w:sz w:val="28"/>
          <w:lang w:val="ru-RU"/>
        </w:rPr>
        <w:t xml:space="preserve"> (710.01.001 А х 710.01.001 А1 х 1 МРП (графы 3)) + (710.01.001 </w:t>
      </w:r>
      <w:r>
        <w:rPr>
          <w:color w:val="000000"/>
          <w:sz w:val="28"/>
        </w:rPr>
        <w:t>B</w:t>
      </w:r>
      <w:r w:rsidRPr="005C6553">
        <w:rPr>
          <w:color w:val="000000"/>
          <w:sz w:val="28"/>
          <w:lang w:val="ru-RU"/>
        </w:rPr>
        <w:t xml:space="preserve"> х 710.01.001 </w:t>
      </w:r>
      <w:r>
        <w:rPr>
          <w:color w:val="000000"/>
          <w:sz w:val="28"/>
        </w:rPr>
        <w:t>B</w:t>
      </w:r>
      <w:r w:rsidRPr="005C6553">
        <w:rPr>
          <w:color w:val="000000"/>
          <w:sz w:val="28"/>
          <w:lang w:val="ru-RU"/>
        </w:rPr>
        <w:t>1 х 1 МРП (графы 3)).</w:t>
      </w:r>
    </w:p>
    <w:p w:rsidR="00AA22DF" w:rsidRPr="005C6553" w:rsidRDefault="005C6553">
      <w:pPr>
        <w:spacing w:after="0"/>
        <w:jc w:val="both"/>
        <w:rPr>
          <w:lang w:val="ru-RU"/>
        </w:rPr>
      </w:pPr>
      <w:bookmarkStart w:id="2615" w:name="z6826"/>
      <w:bookmarkEnd w:id="2614"/>
      <w:r>
        <w:rPr>
          <w:color w:val="000000"/>
          <w:sz w:val="28"/>
        </w:rPr>
        <w:t>     </w:t>
      </w:r>
      <w:r w:rsidRPr="005C6553">
        <w:rPr>
          <w:color w:val="000000"/>
          <w:sz w:val="28"/>
          <w:lang w:val="ru-RU"/>
        </w:rPr>
        <w:t xml:space="preserve"> По другим видам объектов (игровым автоматам, кассам тотализатора, электронным кассам тотализатора, электронным кассам букмекерских контор, кассам букмекерских контор) заполнение строк производится аналогично заполнению по игровым столам;</w:t>
      </w:r>
    </w:p>
    <w:p w:rsidR="00AA22DF" w:rsidRPr="005C6553" w:rsidRDefault="005C6553">
      <w:pPr>
        <w:spacing w:after="0"/>
        <w:jc w:val="both"/>
        <w:rPr>
          <w:lang w:val="ru-RU"/>
        </w:rPr>
      </w:pPr>
      <w:bookmarkStart w:id="2616" w:name="z6827"/>
      <w:bookmarkEnd w:id="2615"/>
      <w:r>
        <w:rPr>
          <w:color w:val="000000"/>
          <w:sz w:val="28"/>
        </w:rPr>
        <w:t>     </w:t>
      </w:r>
      <w:r w:rsidRPr="005C6553">
        <w:rPr>
          <w:color w:val="000000"/>
          <w:sz w:val="28"/>
          <w:lang w:val="ru-RU"/>
        </w:rPr>
        <w:t xml:space="preserve"> 6) в строке 710.01.007 С указывается общая сумма исчисленного налога на игорный бизнес по всем видам объектов, подлежащего уплате в бюджет за налоговый период, определяемая суммированием строк с 710.01.001 С по 710.01.006 С.</w:t>
      </w:r>
    </w:p>
    <w:p w:rsidR="00AA22DF" w:rsidRPr="005C6553" w:rsidRDefault="005C6553">
      <w:pPr>
        <w:spacing w:after="0"/>
        <w:jc w:val="both"/>
        <w:rPr>
          <w:lang w:val="ru-RU"/>
        </w:rPr>
      </w:pPr>
      <w:bookmarkStart w:id="2617" w:name="z6828"/>
      <w:bookmarkEnd w:id="2616"/>
      <w:r>
        <w:rPr>
          <w:color w:val="000000"/>
          <w:sz w:val="28"/>
        </w:rPr>
        <w:t>     </w:t>
      </w:r>
      <w:r w:rsidRPr="005C6553">
        <w:rPr>
          <w:color w:val="000000"/>
          <w:sz w:val="28"/>
          <w:lang w:val="ru-RU"/>
        </w:rPr>
        <w:t xml:space="preserve"> Итоговая сумма строки 710.01.007 С переносится в строку 710.00.001 Декларации.</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2617"/>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23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2618" w:name="z6830"/>
      <w:r w:rsidRPr="005C6553">
        <w:rPr>
          <w:color w:val="000000"/>
          <w:sz w:val="28"/>
          <w:lang w:val="ru-RU"/>
        </w:rPr>
        <w:t xml:space="preserve"> </w:t>
      </w:r>
      <w:r>
        <w:rPr>
          <w:color w:val="000000"/>
          <w:sz w:val="28"/>
        </w:rPr>
        <w:t>     </w:t>
      </w:r>
      <w:r w:rsidRPr="005C6553">
        <w:rPr>
          <w:color w:val="000000"/>
          <w:sz w:val="28"/>
          <w:lang w:val="ru-RU"/>
        </w:rPr>
        <w:t xml:space="preserve"> </w:t>
      </w:r>
    </w:p>
    <w:bookmarkEnd w:id="2618"/>
    <w:p w:rsidR="00AA22DF" w:rsidRDefault="005C6553">
      <w:pPr>
        <w:spacing w:after="0"/>
        <w:jc w:val="both"/>
      </w:pPr>
      <w:r>
        <w:rPr>
          <w:noProof/>
          <w:lang w:val="ru-RU" w:eastAsia="ru-RU"/>
        </w:rPr>
        <w:lastRenderedPageBreak/>
        <w:drawing>
          <wp:inline distT="0" distB="0" distL="0" distR="0">
            <wp:extent cx="7810500" cy="10007600"/>
            <wp:effectExtent l="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7810500" cy="100076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619" w:name="z6831"/>
      <w:r>
        <w:rPr>
          <w:color w:val="000000"/>
          <w:sz w:val="28"/>
        </w:rPr>
        <w:t xml:space="preserve">       </w:t>
      </w:r>
    </w:p>
    <w:bookmarkEnd w:id="2619"/>
    <w:p w:rsidR="00AA22DF" w:rsidRDefault="005C6553">
      <w:pPr>
        <w:spacing w:after="0"/>
        <w:jc w:val="both"/>
      </w:pPr>
      <w:r>
        <w:rPr>
          <w:noProof/>
          <w:lang w:val="ru-RU" w:eastAsia="ru-RU"/>
        </w:rPr>
        <w:drawing>
          <wp:inline distT="0" distB="0" distL="0" distR="0">
            <wp:extent cx="7810500" cy="5422900"/>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7810500" cy="5422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620" w:name="z6832"/>
      <w:r>
        <w:rPr>
          <w:color w:val="000000"/>
          <w:sz w:val="28"/>
        </w:rPr>
        <w:t xml:space="preserve">       </w:t>
      </w:r>
    </w:p>
    <w:bookmarkEnd w:id="2620"/>
    <w:p w:rsidR="00AA22DF" w:rsidRDefault="005C6553">
      <w:pPr>
        <w:spacing w:after="0"/>
        <w:jc w:val="both"/>
      </w:pPr>
      <w:r>
        <w:rPr>
          <w:noProof/>
          <w:lang w:val="ru-RU" w:eastAsia="ru-RU"/>
        </w:rPr>
        <w:lastRenderedPageBreak/>
        <w:drawing>
          <wp:inline distT="0" distB="0" distL="0" distR="0">
            <wp:extent cx="7810500" cy="5359400"/>
            <wp:effectExtent l="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7810500" cy="53594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621" w:name="z6833"/>
      <w:r>
        <w:rPr>
          <w:color w:val="000000"/>
          <w:sz w:val="28"/>
        </w:rPr>
        <w:t xml:space="preserve">       </w:t>
      </w:r>
    </w:p>
    <w:bookmarkEnd w:id="2621"/>
    <w:p w:rsidR="00AA22DF" w:rsidRDefault="005C6553">
      <w:pPr>
        <w:spacing w:after="0"/>
        <w:jc w:val="both"/>
      </w:pPr>
      <w:r>
        <w:rPr>
          <w:noProof/>
          <w:lang w:val="ru-RU" w:eastAsia="ru-RU"/>
        </w:rPr>
        <w:lastRenderedPageBreak/>
        <w:drawing>
          <wp:inline distT="0" distB="0" distL="0" distR="0">
            <wp:extent cx="7810500" cy="5397500"/>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7810500" cy="53975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622" w:name="z6834"/>
      <w:r>
        <w:rPr>
          <w:color w:val="000000"/>
          <w:sz w:val="28"/>
        </w:rPr>
        <w:t xml:space="preserve">       </w:t>
      </w:r>
    </w:p>
    <w:bookmarkEnd w:id="2622"/>
    <w:p w:rsidR="00AA22DF" w:rsidRDefault="005C6553">
      <w:pPr>
        <w:spacing w:after="0"/>
        <w:jc w:val="both"/>
      </w:pPr>
      <w:r>
        <w:rPr>
          <w:noProof/>
          <w:lang w:val="ru-RU" w:eastAsia="ru-RU"/>
        </w:rPr>
        <w:lastRenderedPageBreak/>
        <w:drawing>
          <wp:inline distT="0" distB="0" distL="0" distR="0">
            <wp:extent cx="7810500" cy="5295900"/>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7810500" cy="5295900"/>
                    </a:xfrm>
                    <a:prstGeom prst="rect">
                      <a:avLst/>
                    </a:prstGeom>
                  </pic:spPr>
                </pic:pic>
              </a:graphicData>
            </a:graphic>
          </wp:inline>
        </w:drawing>
      </w:r>
    </w:p>
    <w:p w:rsidR="00AA22DF" w:rsidRDefault="005C6553">
      <w:pPr>
        <w:spacing w:after="0"/>
      </w:pPr>
      <w:r>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2623" w:name="z6836"/>
      <w:r w:rsidRPr="005C6553">
        <w:rPr>
          <w:b/>
          <w:color w:val="000000"/>
          <w:lang w:val="ru-RU"/>
        </w:rPr>
        <w:t xml:space="preserve"> Пояснение по составлению налоговой отчетности "Расчет сумм текущих платежей по плате за пользование земельными участками (форма 851.00)"</w:t>
      </w:r>
    </w:p>
    <w:p w:rsidR="00AA22DF" w:rsidRPr="005C6553" w:rsidRDefault="005C6553">
      <w:pPr>
        <w:spacing w:after="0"/>
        <w:rPr>
          <w:lang w:val="ru-RU"/>
        </w:rPr>
      </w:pPr>
      <w:bookmarkStart w:id="2624" w:name="z6837"/>
      <w:bookmarkEnd w:id="2623"/>
      <w:r w:rsidRPr="005C6553">
        <w:rPr>
          <w:b/>
          <w:color w:val="000000"/>
          <w:lang w:val="ru-RU"/>
        </w:rPr>
        <w:t xml:space="preserve"> Глава 1. Общие положения</w:t>
      </w:r>
    </w:p>
    <w:p w:rsidR="00AA22DF" w:rsidRPr="005C6553" w:rsidRDefault="005C6553">
      <w:pPr>
        <w:spacing w:after="0"/>
        <w:jc w:val="both"/>
        <w:rPr>
          <w:lang w:val="ru-RU"/>
        </w:rPr>
      </w:pPr>
      <w:bookmarkStart w:id="2625" w:name="z6838"/>
      <w:bookmarkEnd w:id="2624"/>
      <w:r w:rsidRPr="005C6553">
        <w:rPr>
          <w:color w:val="000000"/>
          <w:sz w:val="28"/>
          <w:lang w:val="ru-RU"/>
        </w:rPr>
        <w:t xml:space="preserve"> </w:t>
      </w:r>
      <w:r>
        <w:rPr>
          <w:color w:val="000000"/>
          <w:sz w:val="28"/>
        </w:rPr>
        <w:t>     </w:t>
      </w:r>
      <w:r w:rsidRPr="005C6553">
        <w:rPr>
          <w:color w:val="000000"/>
          <w:sz w:val="28"/>
          <w:lang w:val="ru-RU"/>
        </w:rPr>
        <w:t xml:space="preserve"> 1. Настоящее пояснение по составлению налоговой отчетности "Расчет сумм текущих платежей по плате за пользование земельными участками (форма 851.00)" (далее – Пояснение) разработаны в соответствии с пунктом 1 статьи 617 Налогового кодекса Республики Казахстан (далее – Налоговый кодекс) и определяют порядок составления формы налоговой отчетности "Расчет сумм текущих платежей по плате за пользование земельными участками" (далее – расчет), предназначенной для исчисления платы за пользование земельными участками (далее – плата). </w:t>
      </w:r>
    </w:p>
    <w:p w:rsidR="00AA22DF" w:rsidRPr="005C6553" w:rsidRDefault="005C6553">
      <w:pPr>
        <w:spacing w:after="0"/>
        <w:jc w:val="both"/>
        <w:rPr>
          <w:lang w:val="ru-RU"/>
        </w:rPr>
      </w:pPr>
      <w:bookmarkStart w:id="2626" w:name="z6839"/>
      <w:bookmarkEnd w:id="2625"/>
      <w:r>
        <w:rPr>
          <w:color w:val="000000"/>
          <w:sz w:val="28"/>
        </w:rPr>
        <w:t>     </w:t>
      </w:r>
      <w:r w:rsidRPr="005C6553">
        <w:rPr>
          <w:color w:val="000000"/>
          <w:sz w:val="28"/>
          <w:lang w:val="ru-RU"/>
        </w:rPr>
        <w:t xml:space="preserve"> Расчет составляется плательщиками платы, определенными статьей 618 Налогового кодекса, за исключением физических лиц, не являющихся индивидуальными предпринимателями, а также индивидуальных предпринимателей по земельным участкам, занятым объектами </w:t>
      </w:r>
      <w:r w:rsidRPr="005C6553">
        <w:rPr>
          <w:color w:val="000000"/>
          <w:sz w:val="28"/>
          <w:lang w:val="ru-RU"/>
        </w:rPr>
        <w:lastRenderedPageBreak/>
        <w:t>налогообложения, налоговая база по налогу на имущество по которым исчисляется в соответствии со статьей 575 Налогового кодекса, и (или) выделенным под индивидуальное жилищное строительство.</w:t>
      </w:r>
    </w:p>
    <w:p w:rsidR="00AA22DF" w:rsidRPr="005C6553" w:rsidRDefault="005C6553">
      <w:pPr>
        <w:spacing w:after="0"/>
        <w:jc w:val="both"/>
        <w:rPr>
          <w:lang w:val="ru-RU"/>
        </w:rPr>
      </w:pPr>
      <w:bookmarkStart w:id="2627" w:name="z6840"/>
      <w:bookmarkEnd w:id="2626"/>
      <w:r>
        <w:rPr>
          <w:color w:val="000000"/>
          <w:sz w:val="28"/>
        </w:rPr>
        <w:t>     </w:t>
      </w:r>
      <w:r w:rsidRPr="005C6553">
        <w:rPr>
          <w:color w:val="000000"/>
          <w:sz w:val="28"/>
          <w:lang w:val="ru-RU"/>
        </w:rPr>
        <w:t xml:space="preserve"> 2. Расчет состоит из самого расчета (форма 851.00) и приложения к нему (форма 851.01), предназначенного для детального отражения информации об исчислении налогового обязательства.</w:t>
      </w:r>
    </w:p>
    <w:p w:rsidR="00AA22DF" w:rsidRPr="005C6553" w:rsidRDefault="005C6553">
      <w:pPr>
        <w:spacing w:after="0"/>
        <w:jc w:val="both"/>
        <w:rPr>
          <w:lang w:val="ru-RU"/>
        </w:rPr>
      </w:pPr>
      <w:bookmarkStart w:id="2628" w:name="z6841"/>
      <w:bookmarkEnd w:id="2627"/>
      <w:r>
        <w:rPr>
          <w:color w:val="000000"/>
          <w:sz w:val="28"/>
        </w:rPr>
        <w:t>     </w:t>
      </w:r>
      <w:r w:rsidRPr="005C6553">
        <w:rPr>
          <w:color w:val="000000"/>
          <w:sz w:val="28"/>
          <w:lang w:val="ru-RU"/>
        </w:rPr>
        <w:t xml:space="preserve"> 3. При заполнении расчета не допускаются исправления, подчистки и помарки.</w:t>
      </w:r>
    </w:p>
    <w:p w:rsidR="00AA22DF" w:rsidRPr="005C6553" w:rsidRDefault="005C6553">
      <w:pPr>
        <w:spacing w:after="0"/>
        <w:jc w:val="both"/>
        <w:rPr>
          <w:lang w:val="ru-RU"/>
        </w:rPr>
      </w:pPr>
      <w:bookmarkStart w:id="2629" w:name="z6842"/>
      <w:bookmarkEnd w:id="2628"/>
      <w:r>
        <w:rPr>
          <w:color w:val="000000"/>
          <w:sz w:val="28"/>
        </w:rPr>
        <w:t>     </w:t>
      </w:r>
      <w:r w:rsidRPr="005C6553">
        <w:rPr>
          <w:color w:val="000000"/>
          <w:sz w:val="28"/>
          <w:lang w:val="ru-RU"/>
        </w:rPr>
        <w:t xml:space="preserve"> 4. При отсутствии показателей соответствующие ячейки расчета не заполняются.</w:t>
      </w:r>
    </w:p>
    <w:p w:rsidR="00AA22DF" w:rsidRPr="005C6553" w:rsidRDefault="005C6553">
      <w:pPr>
        <w:spacing w:after="0"/>
        <w:jc w:val="both"/>
        <w:rPr>
          <w:lang w:val="ru-RU"/>
        </w:rPr>
      </w:pPr>
      <w:bookmarkStart w:id="2630" w:name="z6843"/>
      <w:bookmarkEnd w:id="2629"/>
      <w:r>
        <w:rPr>
          <w:color w:val="000000"/>
          <w:sz w:val="28"/>
        </w:rPr>
        <w:t>     </w:t>
      </w:r>
      <w:r w:rsidRPr="005C6553">
        <w:rPr>
          <w:color w:val="000000"/>
          <w:sz w:val="28"/>
          <w:lang w:val="ru-RU"/>
        </w:rPr>
        <w:t xml:space="preserve"> 5. Приложение к расчету составляется в обязательном порядке при заполнении строк в расчете, требующих раскрытия соответствующих показателей.</w:t>
      </w:r>
    </w:p>
    <w:p w:rsidR="00AA22DF" w:rsidRPr="005C6553" w:rsidRDefault="005C6553">
      <w:pPr>
        <w:spacing w:after="0"/>
        <w:jc w:val="both"/>
        <w:rPr>
          <w:lang w:val="ru-RU"/>
        </w:rPr>
      </w:pPr>
      <w:bookmarkStart w:id="2631" w:name="z6844"/>
      <w:bookmarkEnd w:id="2630"/>
      <w:r>
        <w:rPr>
          <w:color w:val="000000"/>
          <w:sz w:val="28"/>
        </w:rPr>
        <w:t>     </w:t>
      </w:r>
      <w:r w:rsidRPr="005C6553">
        <w:rPr>
          <w:color w:val="000000"/>
          <w:sz w:val="28"/>
          <w:lang w:val="ru-RU"/>
        </w:rPr>
        <w:t xml:space="preserve"> 6. Приложение к расчету не составляется при отсутствии данных, подлежащих отражению в нем.</w:t>
      </w:r>
    </w:p>
    <w:p w:rsidR="00AA22DF" w:rsidRPr="005C6553" w:rsidRDefault="005C6553">
      <w:pPr>
        <w:spacing w:after="0"/>
        <w:jc w:val="both"/>
        <w:rPr>
          <w:lang w:val="ru-RU"/>
        </w:rPr>
      </w:pPr>
      <w:bookmarkStart w:id="2632" w:name="z6845"/>
      <w:bookmarkEnd w:id="2631"/>
      <w:r>
        <w:rPr>
          <w:color w:val="000000"/>
          <w:sz w:val="28"/>
        </w:rPr>
        <w:t>     </w:t>
      </w:r>
      <w:r w:rsidRPr="005C6553">
        <w:rPr>
          <w:color w:val="000000"/>
          <w:sz w:val="28"/>
          <w:lang w:val="ru-RU"/>
        </w:rPr>
        <w:t xml:space="preserve"> 7. В случае превышения количества показателей в строках, имеющихся на листе приложения к расчету, дополнительно заполняется аналогичный лист приложения к расчету.</w:t>
      </w:r>
    </w:p>
    <w:p w:rsidR="00AA22DF" w:rsidRPr="005C6553" w:rsidRDefault="005C6553">
      <w:pPr>
        <w:spacing w:after="0"/>
        <w:jc w:val="both"/>
        <w:rPr>
          <w:lang w:val="ru-RU"/>
        </w:rPr>
      </w:pPr>
      <w:bookmarkStart w:id="2633" w:name="z6846"/>
      <w:bookmarkEnd w:id="2632"/>
      <w:r>
        <w:rPr>
          <w:color w:val="000000"/>
          <w:sz w:val="28"/>
        </w:rPr>
        <w:t>     </w:t>
      </w:r>
      <w:r w:rsidRPr="005C6553">
        <w:rPr>
          <w:color w:val="000000"/>
          <w:sz w:val="28"/>
          <w:lang w:val="ru-RU"/>
        </w:rPr>
        <w:t xml:space="preserve"> 8. В настоящем Пояснении применяются следующие арифметические знаки: "+" – плюс, "–" – минус, "х" – умножение, "/"– деление, "=" – равно.</w:t>
      </w:r>
    </w:p>
    <w:p w:rsidR="00AA22DF" w:rsidRPr="005C6553" w:rsidRDefault="005C6553">
      <w:pPr>
        <w:spacing w:after="0"/>
        <w:jc w:val="both"/>
        <w:rPr>
          <w:lang w:val="ru-RU"/>
        </w:rPr>
      </w:pPr>
      <w:bookmarkStart w:id="2634" w:name="z6847"/>
      <w:bookmarkEnd w:id="2633"/>
      <w:r>
        <w:rPr>
          <w:color w:val="000000"/>
          <w:sz w:val="28"/>
        </w:rPr>
        <w:t>     </w:t>
      </w:r>
      <w:r w:rsidRPr="005C6553">
        <w:rPr>
          <w:color w:val="000000"/>
          <w:sz w:val="28"/>
          <w:lang w:val="ru-RU"/>
        </w:rPr>
        <w:t xml:space="preserve"> 9. Отрицательные значения сумм обозначаются знаком "–" в первой левой ячейке соответствующей строки (графы) расчета.</w:t>
      </w:r>
    </w:p>
    <w:p w:rsidR="00AA22DF" w:rsidRPr="005C6553" w:rsidRDefault="005C6553">
      <w:pPr>
        <w:spacing w:after="0"/>
        <w:jc w:val="both"/>
        <w:rPr>
          <w:lang w:val="ru-RU"/>
        </w:rPr>
      </w:pPr>
      <w:bookmarkStart w:id="2635" w:name="z6848"/>
      <w:bookmarkEnd w:id="2634"/>
      <w:r>
        <w:rPr>
          <w:color w:val="000000"/>
          <w:sz w:val="28"/>
        </w:rPr>
        <w:t>     </w:t>
      </w:r>
      <w:r w:rsidRPr="005C6553">
        <w:rPr>
          <w:color w:val="000000"/>
          <w:sz w:val="28"/>
          <w:lang w:val="ru-RU"/>
        </w:rPr>
        <w:t xml:space="preserve"> 10. При составлении расчета:</w:t>
      </w:r>
    </w:p>
    <w:p w:rsidR="00AA22DF" w:rsidRPr="005C6553" w:rsidRDefault="005C6553">
      <w:pPr>
        <w:spacing w:after="0"/>
        <w:jc w:val="both"/>
        <w:rPr>
          <w:lang w:val="ru-RU"/>
        </w:rPr>
      </w:pPr>
      <w:bookmarkStart w:id="2636" w:name="z6849"/>
      <w:bookmarkEnd w:id="2635"/>
      <w:r>
        <w:rPr>
          <w:color w:val="000000"/>
          <w:sz w:val="28"/>
        </w:rPr>
        <w:t>     </w:t>
      </w:r>
      <w:r w:rsidRPr="005C6553">
        <w:rPr>
          <w:color w:val="000000"/>
          <w:sz w:val="28"/>
          <w:lang w:val="ru-RU"/>
        </w:rPr>
        <w:t xml:space="preserve"> 1) 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w:t>
      </w:r>
    </w:p>
    <w:p w:rsidR="00AA22DF" w:rsidRPr="005C6553" w:rsidRDefault="005C6553">
      <w:pPr>
        <w:spacing w:after="0"/>
        <w:jc w:val="both"/>
        <w:rPr>
          <w:lang w:val="ru-RU"/>
        </w:rPr>
      </w:pPr>
      <w:bookmarkStart w:id="2637" w:name="z6850"/>
      <w:bookmarkEnd w:id="2636"/>
      <w:r>
        <w:rPr>
          <w:color w:val="000000"/>
          <w:sz w:val="28"/>
        </w:rPr>
        <w:t>     </w:t>
      </w:r>
      <w:r w:rsidRPr="005C6553">
        <w:rPr>
          <w:color w:val="000000"/>
          <w:sz w:val="28"/>
          <w:lang w:val="ru-RU"/>
        </w:rPr>
        <w:t xml:space="preserve"> 2) в электронной форме – заполняется в соответствии с подпунктом 2) пункта 1 статьи 50 Налогового кодекса.</w:t>
      </w:r>
    </w:p>
    <w:p w:rsidR="00AA22DF" w:rsidRPr="005C6553" w:rsidRDefault="005C6553">
      <w:pPr>
        <w:spacing w:after="0"/>
        <w:jc w:val="both"/>
        <w:rPr>
          <w:lang w:val="ru-RU"/>
        </w:rPr>
      </w:pPr>
      <w:bookmarkStart w:id="2638" w:name="z6851"/>
      <w:bookmarkEnd w:id="2637"/>
      <w:r>
        <w:rPr>
          <w:color w:val="000000"/>
          <w:sz w:val="28"/>
        </w:rPr>
        <w:t>     </w:t>
      </w:r>
      <w:r w:rsidRPr="005C6553">
        <w:rPr>
          <w:color w:val="000000"/>
          <w:sz w:val="28"/>
          <w:lang w:val="ru-RU"/>
        </w:rPr>
        <w:t xml:space="preserve"> 11. Расчет составляется, подписывается, заверяется (печатью в установленных законодательством Республики Казахстан случаях либо электронной цифровой подписью) налогоплательщиком (налоговым агентом) на бумажном и (или) электронном носителях на казахском и (или) русском языках, в соответствии со статьей 50 Налогового кодекса.</w:t>
      </w:r>
    </w:p>
    <w:p w:rsidR="00AA22DF" w:rsidRPr="005C6553" w:rsidRDefault="005C6553">
      <w:pPr>
        <w:spacing w:after="0"/>
        <w:jc w:val="both"/>
        <w:rPr>
          <w:lang w:val="ru-RU"/>
        </w:rPr>
      </w:pPr>
      <w:bookmarkStart w:id="2639" w:name="z6852"/>
      <w:bookmarkEnd w:id="2638"/>
      <w:r>
        <w:rPr>
          <w:color w:val="000000"/>
          <w:sz w:val="28"/>
        </w:rPr>
        <w:t>     </w:t>
      </w:r>
      <w:r w:rsidRPr="005C6553">
        <w:rPr>
          <w:color w:val="000000"/>
          <w:sz w:val="28"/>
          <w:lang w:val="ru-RU"/>
        </w:rPr>
        <w:t xml:space="preserve"> 12. При представлении расчета:</w:t>
      </w:r>
    </w:p>
    <w:p w:rsidR="00AA22DF" w:rsidRPr="005C6553" w:rsidRDefault="005C6553">
      <w:pPr>
        <w:spacing w:after="0"/>
        <w:jc w:val="both"/>
        <w:rPr>
          <w:lang w:val="ru-RU"/>
        </w:rPr>
      </w:pPr>
      <w:bookmarkStart w:id="2640" w:name="z6853"/>
      <w:bookmarkEnd w:id="2639"/>
      <w:r>
        <w:rPr>
          <w:color w:val="000000"/>
          <w:sz w:val="28"/>
        </w:rPr>
        <w:t>     </w:t>
      </w:r>
      <w:r w:rsidRPr="005C6553">
        <w:rPr>
          <w:color w:val="000000"/>
          <w:sz w:val="28"/>
          <w:lang w:val="ru-RU"/>
        </w:rPr>
        <w:t xml:space="preserve"> 1) в явочном порядке на бумажном носителе – составляется в двух экземплярах, один экземпляр возвращается налогоплательщику (налоговому агенту) с отметкой фамилии, имени и отчества (если оно указано в документе, удостоверяющем личность) и подписью работника органа государственных доходов, принявшего декларацию и оттиском печати (штампа);</w:t>
      </w:r>
    </w:p>
    <w:p w:rsidR="00AA22DF" w:rsidRPr="005C6553" w:rsidRDefault="005C6553">
      <w:pPr>
        <w:spacing w:after="0"/>
        <w:jc w:val="both"/>
        <w:rPr>
          <w:lang w:val="ru-RU"/>
        </w:rPr>
      </w:pPr>
      <w:bookmarkStart w:id="2641" w:name="z6854"/>
      <w:bookmarkEnd w:id="2640"/>
      <w:r>
        <w:rPr>
          <w:color w:val="000000"/>
          <w:sz w:val="28"/>
        </w:rPr>
        <w:lastRenderedPageBreak/>
        <w:t>     </w:t>
      </w:r>
      <w:r w:rsidRPr="005C6553">
        <w:rPr>
          <w:color w:val="000000"/>
          <w:sz w:val="28"/>
          <w:lang w:val="ru-RU"/>
        </w:rPr>
        <w:t xml:space="preserve"> 2) по почте заказным письмом с уведомлением на бумажном носителе – налогоплательщик (налоговый агент) получает уведомление почтовой или иной организации связи;</w:t>
      </w:r>
    </w:p>
    <w:p w:rsidR="00AA22DF" w:rsidRPr="005C6553" w:rsidRDefault="005C6553">
      <w:pPr>
        <w:spacing w:after="0"/>
        <w:jc w:val="both"/>
        <w:rPr>
          <w:lang w:val="ru-RU"/>
        </w:rPr>
      </w:pPr>
      <w:bookmarkStart w:id="2642" w:name="z6855"/>
      <w:bookmarkEnd w:id="2641"/>
      <w:r>
        <w:rPr>
          <w:color w:val="000000"/>
          <w:sz w:val="28"/>
        </w:rPr>
        <w:t>     </w:t>
      </w:r>
      <w:r w:rsidRPr="005C6553">
        <w:rPr>
          <w:color w:val="000000"/>
          <w:sz w:val="28"/>
          <w:lang w:val="ru-RU"/>
        </w:rPr>
        <w:t xml:space="preserve"> 3) в электронной форме, допускающем компьютерную обработку информации – налогоплательщик (налоговый агент) получает уведомление о принятии или непринятии налоговой отчетности системой приема налоговой отчетности органов государственных доходов.</w:t>
      </w:r>
    </w:p>
    <w:p w:rsidR="00AA22DF" w:rsidRPr="005C6553" w:rsidRDefault="005C6553">
      <w:pPr>
        <w:spacing w:after="0"/>
        <w:jc w:val="both"/>
        <w:rPr>
          <w:lang w:val="ru-RU"/>
        </w:rPr>
      </w:pPr>
      <w:bookmarkStart w:id="2643" w:name="z6856"/>
      <w:bookmarkEnd w:id="2642"/>
      <w:r>
        <w:rPr>
          <w:color w:val="000000"/>
          <w:sz w:val="28"/>
        </w:rPr>
        <w:t>     </w:t>
      </w:r>
      <w:r w:rsidRPr="005C6553">
        <w:rPr>
          <w:color w:val="000000"/>
          <w:sz w:val="28"/>
          <w:lang w:val="ru-RU"/>
        </w:rPr>
        <w:t xml:space="preserve"> 13. В разделах "Общая информация о налогоплательщике" приложений к расчету указываются соответствующие данные, отраженные в разделе "Общая информация о налогоплательщике" расчета.</w:t>
      </w:r>
    </w:p>
    <w:p w:rsidR="00AA22DF" w:rsidRPr="005C6553" w:rsidRDefault="005C6553">
      <w:pPr>
        <w:spacing w:after="0"/>
        <w:rPr>
          <w:lang w:val="ru-RU"/>
        </w:rPr>
      </w:pPr>
      <w:bookmarkStart w:id="2644" w:name="z6857"/>
      <w:bookmarkEnd w:id="2643"/>
      <w:r w:rsidRPr="005C6553">
        <w:rPr>
          <w:b/>
          <w:color w:val="000000"/>
          <w:lang w:val="ru-RU"/>
        </w:rPr>
        <w:t xml:space="preserve"> Глава 2. Пояснение по заполнению расчета (форма 851.00)</w:t>
      </w:r>
    </w:p>
    <w:p w:rsidR="00AA22DF" w:rsidRPr="005C6553" w:rsidRDefault="005C6553">
      <w:pPr>
        <w:spacing w:after="0"/>
        <w:jc w:val="both"/>
        <w:rPr>
          <w:lang w:val="ru-RU"/>
        </w:rPr>
      </w:pPr>
      <w:bookmarkStart w:id="2645" w:name="z6858"/>
      <w:bookmarkEnd w:id="2644"/>
      <w:r>
        <w:rPr>
          <w:color w:val="000000"/>
          <w:sz w:val="28"/>
        </w:rPr>
        <w:t>     </w:t>
      </w:r>
      <w:r w:rsidRPr="005C6553">
        <w:rPr>
          <w:color w:val="000000"/>
          <w:sz w:val="28"/>
          <w:lang w:val="ru-RU"/>
        </w:rPr>
        <w:t xml:space="preserve"> 14.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646" w:name="z6859"/>
      <w:bookmarkEnd w:id="2645"/>
      <w:r>
        <w:rPr>
          <w:color w:val="000000"/>
          <w:sz w:val="28"/>
        </w:rPr>
        <w:t>     </w:t>
      </w:r>
      <w:r w:rsidRPr="005C6553">
        <w:rPr>
          <w:color w:val="000000"/>
          <w:sz w:val="28"/>
          <w:lang w:val="ru-RU"/>
        </w:rPr>
        <w:t xml:space="preserve"> 1) индивидуальный идентификационный номер (бизнес- идентификационный номер) (далее – ИИН (БИН) плательщика платы;</w:t>
      </w:r>
    </w:p>
    <w:p w:rsidR="00AA22DF" w:rsidRPr="005C6553" w:rsidRDefault="005C6553">
      <w:pPr>
        <w:spacing w:after="0"/>
        <w:jc w:val="both"/>
        <w:rPr>
          <w:lang w:val="ru-RU"/>
        </w:rPr>
      </w:pPr>
      <w:bookmarkStart w:id="2647" w:name="z6860"/>
      <w:bookmarkEnd w:id="2646"/>
      <w:r>
        <w:rPr>
          <w:color w:val="000000"/>
          <w:sz w:val="28"/>
        </w:rPr>
        <w:t>     </w:t>
      </w:r>
      <w:r w:rsidRPr="005C6553">
        <w:rPr>
          <w:color w:val="000000"/>
          <w:sz w:val="28"/>
          <w:lang w:val="ru-RU"/>
        </w:rPr>
        <w:t xml:space="preserve"> 2) БИН юридического лица, структурным подразделением которого является филиал, представительство;</w:t>
      </w:r>
    </w:p>
    <w:p w:rsidR="00AA22DF" w:rsidRPr="005C6553" w:rsidRDefault="005C6553">
      <w:pPr>
        <w:spacing w:after="0"/>
        <w:jc w:val="both"/>
        <w:rPr>
          <w:lang w:val="ru-RU"/>
        </w:rPr>
      </w:pPr>
      <w:bookmarkStart w:id="2648" w:name="z6861"/>
      <w:bookmarkEnd w:id="2647"/>
      <w:r>
        <w:rPr>
          <w:color w:val="000000"/>
          <w:sz w:val="28"/>
        </w:rPr>
        <w:t>     </w:t>
      </w:r>
      <w:r w:rsidRPr="005C6553">
        <w:rPr>
          <w:color w:val="000000"/>
          <w:sz w:val="28"/>
          <w:lang w:val="ru-RU"/>
        </w:rPr>
        <w:t xml:space="preserve"> 3) налоговый период, за который представляется налоговая отчетность (год) – отчетный налоговый период, за который представляется расчет (указывается арабскими цифрами);</w:t>
      </w:r>
    </w:p>
    <w:p w:rsidR="00AA22DF" w:rsidRPr="005C6553" w:rsidRDefault="005C6553">
      <w:pPr>
        <w:spacing w:after="0"/>
        <w:jc w:val="both"/>
        <w:rPr>
          <w:lang w:val="ru-RU"/>
        </w:rPr>
      </w:pPr>
      <w:bookmarkStart w:id="2649" w:name="z6862"/>
      <w:bookmarkEnd w:id="2648"/>
      <w:r>
        <w:rPr>
          <w:color w:val="000000"/>
          <w:sz w:val="28"/>
        </w:rPr>
        <w:t>     </w:t>
      </w:r>
      <w:r w:rsidRPr="005C6553">
        <w:rPr>
          <w:color w:val="000000"/>
          <w:sz w:val="28"/>
          <w:lang w:val="ru-RU"/>
        </w:rPr>
        <w:t xml:space="preserve"> 4) наименование налогоплательщика – фамилия, имя, отчество фамилия, имя и отчество (если оно указано в документе, удостоверяющем личность) физического лица или наименование юридического лица (или структурного подразделения по решению юридического лица) в соответствии с учредительными документами.</w:t>
      </w:r>
    </w:p>
    <w:p w:rsidR="00AA22DF" w:rsidRPr="005C6553" w:rsidRDefault="005C6553">
      <w:pPr>
        <w:spacing w:after="0"/>
        <w:jc w:val="both"/>
        <w:rPr>
          <w:lang w:val="ru-RU"/>
        </w:rPr>
      </w:pPr>
      <w:bookmarkStart w:id="2650" w:name="z6863"/>
      <w:bookmarkEnd w:id="2649"/>
      <w:r>
        <w:rPr>
          <w:color w:val="000000"/>
          <w:sz w:val="28"/>
        </w:rPr>
        <w:t>     </w:t>
      </w:r>
      <w:r w:rsidRPr="005C6553">
        <w:rPr>
          <w:color w:val="000000"/>
          <w:sz w:val="28"/>
          <w:lang w:val="ru-RU"/>
        </w:rPr>
        <w:t xml:space="preserve"> При исполнении налогового обязательства доверительным управляющим в строке указывается фамилия, имя, отчество (если оно указано в документе, удостоверяющем личность) физического лица-доверительного управляющего или наименование юридического лица (или структурного подразделения по решению юридического лица) – доверительного управляющего в соответствии с учредительными документами;</w:t>
      </w:r>
    </w:p>
    <w:p w:rsidR="00AA22DF" w:rsidRPr="005C6553" w:rsidRDefault="005C6553">
      <w:pPr>
        <w:spacing w:after="0"/>
        <w:jc w:val="both"/>
        <w:rPr>
          <w:lang w:val="ru-RU"/>
        </w:rPr>
      </w:pPr>
      <w:bookmarkStart w:id="2651" w:name="z6864"/>
      <w:bookmarkEnd w:id="2650"/>
      <w:r>
        <w:rPr>
          <w:color w:val="000000"/>
          <w:sz w:val="28"/>
        </w:rPr>
        <w:t>     </w:t>
      </w:r>
      <w:r w:rsidRPr="005C6553">
        <w:rPr>
          <w:color w:val="000000"/>
          <w:sz w:val="28"/>
          <w:lang w:val="ru-RU"/>
        </w:rPr>
        <w:t xml:space="preserve"> 5) вид расчета.</w:t>
      </w:r>
    </w:p>
    <w:p w:rsidR="00AA22DF" w:rsidRPr="005C6553" w:rsidRDefault="005C6553">
      <w:pPr>
        <w:spacing w:after="0"/>
        <w:jc w:val="both"/>
        <w:rPr>
          <w:lang w:val="ru-RU"/>
        </w:rPr>
      </w:pPr>
      <w:bookmarkStart w:id="2652" w:name="z6865"/>
      <w:bookmarkEnd w:id="2651"/>
      <w:r>
        <w:rPr>
          <w:color w:val="000000"/>
          <w:sz w:val="28"/>
        </w:rPr>
        <w:t>     </w:t>
      </w:r>
      <w:r w:rsidRPr="005C6553">
        <w:rPr>
          <w:color w:val="000000"/>
          <w:sz w:val="28"/>
          <w:lang w:val="ru-RU"/>
        </w:rPr>
        <w:t xml:space="preserve"> Соответствующие ячейки отмечаются с учетом отнесения расчета к видам налоговой отчетности, указанным в статье 114 Налогового кодекса;</w:t>
      </w:r>
    </w:p>
    <w:p w:rsidR="00AA22DF" w:rsidRPr="005C6553" w:rsidRDefault="005C6553">
      <w:pPr>
        <w:spacing w:after="0"/>
        <w:jc w:val="both"/>
        <w:rPr>
          <w:lang w:val="ru-RU"/>
        </w:rPr>
      </w:pPr>
      <w:bookmarkStart w:id="2653" w:name="z6866"/>
      <w:bookmarkEnd w:id="2652"/>
      <w:r>
        <w:rPr>
          <w:color w:val="000000"/>
          <w:sz w:val="28"/>
        </w:rPr>
        <w:t>     </w:t>
      </w:r>
      <w:r w:rsidRPr="005C6553">
        <w:rPr>
          <w:color w:val="000000"/>
          <w:sz w:val="28"/>
          <w:lang w:val="ru-RU"/>
        </w:rPr>
        <w:t xml:space="preserve"> 6) номер и дата уведомления.</w:t>
      </w:r>
    </w:p>
    <w:p w:rsidR="00AA22DF" w:rsidRPr="005C6553" w:rsidRDefault="005C6553">
      <w:pPr>
        <w:spacing w:after="0"/>
        <w:jc w:val="both"/>
        <w:rPr>
          <w:lang w:val="ru-RU"/>
        </w:rPr>
      </w:pPr>
      <w:bookmarkStart w:id="2654" w:name="z6867"/>
      <w:bookmarkEnd w:id="2653"/>
      <w:r>
        <w:rPr>
          <w:color w:val="000000"/>
          <w:sz w:val="28"/>
        </w:rPr>
        <w:t>     </w:t>
      </w:r>
      <w:r w:rsidRPr="005C6553">
        <w:rPr>
          <w:color w:val="000000"/>
          <w:sz w:val="28"/>
          <w:lang w:val="ru-RU"/>
        </w:rPr>
        <w:t xml:space="preserve"> Строки заполняются в случае представления вида расчета, предусмотренного подпунктом 4) пункта 3 статьи 114 Налогового кодекса;</w:t>
      </w:r>
    </w:p>
    <w:p w:rsidR="00AA22DF" w:rsidRPr="005C6553" w:rsidRDefault="005C6553">
      <w:pPr>
        <w:spacing w:after="0"/>
        <w:jc w:val="both"/>
        <w:rPr>
          <w:lang w:val="ru-RU"/>
        </w:rPr>
      </w:pPr>
      <w:bookmarkStart w:id="2655" w:name="z6868"/>
      <w:bookmarkEnd w:id="2654"/>
      <w:r>
        <w:rPr>
          <w:color w:val="000000"/>
          <w:sz w:val="28"/>
        </w:rPr>
        <w:t>     </w:t>
      </w:r>
      <w:r w:rsidRPr="005C6553">
        <w:rPr>
          <w:color w:val="000000"/>
          <w:sz w:val="28"/>
          <w:lang w:val="ru-RU"/>
        </w:rPr>
        <w:t xml:space="preserve"> 7) отдельные категории налогоплательщика в соответствии со статьей 66 Налогового кодекса.</w:t>
      </w:r>
    </w:p>
    <w:p w:rsidR="00AA22DF" w:rsidRPr="005C6553" w:rsidRDefault="005C6553">
      <w:pPr>
        <w:spacing w:after="0"/>
        <w:jc w:val="both"/>
        <w:rPr>
          <w:lang w:val="ru-RU"/>
        </w:rPr>
      </w:pPr>
      <w:bookmarkStart w:id="2656" w:name="z6869"/>
      <w:bookmarkEnd w:id="2655"/>
      <w:r>
        <w:rPr>
          <w:color w:val="000000"/>
          <w:sz w:val="28"/>
        </w:rPr>
        <w:lastRenderedPageBreak/>
        <w:t>     </w:t>
      </w:r>
      <w:r w:rsidRPr="005C6553">
        <w:rPr>
          <w:color w:val="000000"/>
          <w:sz w:val="28"/>
          <w:lang w:val="ru-RU"/>
        </w:rPr>
        <w:t xml:space="preserve"> Ячейки отмечаются в случае, если налогоплательщик относится к одной из категорий, указанных в строке </w:t>
      </w:r>
      <w:r>
        <w:rPr>
          <w:color w:val="000000"/>
          <w:sz w:val="28"/>
        </w:rPr>
        <w:t>A</w:t>
      </w:r>
      <w:r w:rsidRPr="005C6553">
        <w:rPr>
          <w:color w:val="000000"/>
          <w:sz w:val="28"/>
          <w:lang w:val="ru-RU"/>
        </w:rPr>
        <w:t xml:space="preserve"> или </w:t>
      </w:r>
      <w:r>
        <w:rPr>
          <w:color w:val="000000"/>
          <w:sz w:val="28"/>
        </w:rPr>
        <w:t>B</w:t>
      </w:r>
      <w:r w:rsidRPr="005C6553">
        <w:rPr>
          <w:color w:val="000000"/>
          <w:sz w:val="28"/>
          <w:lang w:val="ru-RU"/>
        </w:rPr>
        <w:t>;</w:t>
      </w:r>
    </w:p>
    <w:p w:rsidR="00AA22DF" w:rsidRPr="005C6553" w:rsidRDefault="005C6553">
      <w:pPr>
        <w:spacing w:after="0"/>
        <w:jc w:val="both"/>
        <w:rPr>
          <w:lang w:val="ru-RU"/>
        </w:rPr>
      </w:pPr>
      <w:bookmarkStart w:id="2657" w:name="z6870"/>
      <w:bookmarkEnd w:id="2656"/>
      <w:r>
        <w:rPr>
          <w:color w:val="000000"/>
          <w:sz w:val="28"/>
        </w:rPr>
        <w:t>     </w:t>
      </w:r>
      <w:r w:rsidRPr="005C6553">
        <w:rPr>
          <w:color w:val="000000"/>
          <w:sz w:val="28"/>
          <w:lang w:val="ru-RU"/>
        </w:rPr>
        <w:t xml:space="preserve"> А – доверительный управляющий;</w:t>
      </w:r>
    </w:p>
    <w:p w:rsidR="00AA22DF" w:rsidRPr="005C6553" w:rsidRDefault="005C6553">
      <w:pPr>
        <w:spacing w:after="0"/>
        <w:jc w:val="both"/>
        <w:rPr>
          <w:lang w:val="ru-RU"/>
        </w:rPr>
      </w:pPr>
      <w:bookmarkStart w:id="2658" w:name="z6871"/>
      <w:bookmarkEnd w:id="2657"/>
      <w:r>
        <w:rPr>
          <w:color w:val="000000"/>
          <w:sz w:val="28"/>
        </w:rPr>
        <w:t>     </w:t>
      </w:r>
      <w:r w:rsidRPr="005C6553">
        <w:rPr>
          <w:color w:val="000000"/>
          <w:sz w:val="28"/>
          <w:lang w:val="ru-RU"/>
        </w:rPr>
        <w:t xml:space="preserve"> В – учредитель доверительного управления;</w:t>
      </w:r>
    </w:p>
    <w:p w:rsidR="00AA22DF" w:rsidRPr="005C6553" w:rsidRDefault="005C6553">
      <w:pPr>
        <w:spacing w:after="0"/>
        <w:jc w:val="both"/>
        <w:rPr>
          <w:lang w:val="ru-RU"/>
        </w:rPr>
      </w:pPr>
      <w:bookmarkStart w:id="2659" w:name="z6872"/>
      <w:bookmarkEnd w:id="2658"/>
      <w:r>
        <w:rPr>
          <w:color w:val="000000"/>
          <w:sz w:val="28"/>
        </w:rPr>
        <w:t>     </w:t>
      </w:r>
      <w:r w:rsidRPr="005C6553">
        <w:rPr>
          <w:color w:val="000000"/>
          <w:sz w:val="28"/>
          <w:lang w:val="ru-RU"/>
        </w:rPr>
        <w:t xml:space="preserve"> 8) код валюты – код валюты в соответствии с приложением 23 "Классификатор валют", утвержденным решением Комиссии Таможенного союза от 20 сентября 2010 года № 378 "О классификаторах, используемых для заполнения таможенных деклараций";</w:t>
      </w:r>
    </w:p>
    <w:p w:rsidR="00AA22DF" w:rsidRPr="005C6553" w:rsidRDefault="005C6553">
      <w:pPr>
        <w:spacing w:after="0"/>
        <w:jc w:val="both"/>
        <w:rPr>
          <w:lang w:val="ru-RU"/>
        </w:rPr>
      </w:pPr>
      <w:bookmarkStart w:id="2660" w:name="z6873"/>
      <w:bookmarkEnd w:id="2659"/>
      <w:r>
        <w:rPr>
          <w:color w:val="000000"/>
          <w:sz w:val="28"/>
        </w:rPr>
        <w:t>     </w:t>
      </w:r>
      <w:r w:rsidRPr="005C6553">
        <w:rPr>
          <w:color w:val="000000"/>
          <w:sz w:val="28"/>
          <w:lang w:val="ru-RU"/>
        </w:rPr>
        <w:t xml:space="preserve"> 9) количество листов – количество представленных приложений.</w:t>
      </w:r>
    </w:p>
    <w:p w:rsidR="00AA22DF" w:rsidRPr="005C6553" w:rsidRDefault="005C6553">
      <w:pPr>
        <w:spacing w:after="0"/>
        <w:jc w:val="both"/>
        <w:rPr>
          <w:lang w:val="ru-RU"/>
        </w:rPr>
      </w:pPr>
      <w:bookmarkStart w:id="2661" w:name="z6874"/>
      <w:bookmarkEnd w:id="2660"/>
      <w:r>
        <w:rPr>
          <w:color w:val="000000"/>
          <w:sz w:val="28"/>
        </w:rPr>
        <w:t>     </w:t>
      </w:r>
      <w:r w:rsidRPr="005C6553">
        <w:rPr>
          <w:color w:val="000000"/>
          <w:sz w:val="28"/>
          <w:lang w:val="ru-RU"/>
        </w:rPr>
        <w:t xml:space="preserve"> 15. В разделе "Плата за пользование земельными участками, подлежащая уплате в бюджет":</w:t>
      </w:r>
    </w:p>
    <w:p w:rsidR="00AA22DF" w:rsidRPr="005C6553" w:rsidRDefault="005C6553">
      <w:pPr>
        <w:spacing w:after="0"/>
        <w:jc w:val="both"/>
        <w:rPr>
          <w:lang w:val="ru-RU"/>
        </w:rPr>
      </w:pPr>
      <w:bookmarkStart w:id="2662" w:name="z6875"/>
      <w:bookmarkEnd w:id="2661"/>
      <w:r>
        <w:rPr>
          <w:color w:val="000000"/>
          <w:sz w:val="28"/>
        </w:rPr>
        <w:t>     </w:t>
      </w:r>
      <w:r w:rsidRPr="005C6553">
        <w:rPr>
          <w:color w:val="000000"/>
          <w:sz w:val="28"/>
          <w:lang w:val="ru-RU"/>
        </w:rPr>
        <w:t xml:space="preserve"> 1) в строке 851.00.001 указывается общая сумма платы по всем земельным участкам, исчисленная плательщиками платы, подлежащая уплате в бюджет за налоговый период, определяемая как сумма граф </w:t>
      </w:r>
      <w:r>
        <w:rPr>
          <w:color w:val="000000"/>
          <w:sz w:val="28"/>
        </w:rPr>
        <w:t>J</w:t>
      </w:r>
      <w:r w:rsidRPr="005C6553">
        <w:rPr>
          <w:color w:val="000000"/>
          <w:sz w:val="28"/>
          <w:lang w:val="ru-RU"/>
        </w:rPr>
        <w:t xml:space="preserve"> и </w:t>
      </w:r>
      <w:r>
        <w:rPr>
          <w:color w:val="000000"/>
          <w:sz w:val="28"/>
        </w:rPr>
        <w:t>I</w:t>
      </w:r>
      <w:r w:rsidRPr="005C6553">
        <w:rPr>
          <w:color w:val="000000"/>
          <w:sz w:val="28"/>
          <w:lang w:val="ru-RU"/>
        </w:rPr>
        <w:t xml:space="preserve"> по всем приложениям формы 851.01 и 851.02;</w:t>
      </w:r>
    </w:p>
    <w:p w:rsidR="00AA22DF" w:rsidRPr="005C6553" w:rsidRDefault="005C6553">
      <w:pPr>
        <w:spacing w:after="0"/>
        <w:jc w:val="both"/>
        <w:rPr>
          <w:lang w:val="ru-RU"/>
        </w:rPr>
      </w:pPr>
      <w:bookmarkStart w:id="2663" w:name="z6876"/>
      <w:bookmarkEnd w:id="2662"/>
      <w:r>
        <w:rPr>
          <w:color w:val="000000"/>
          <w:sz w:val="28"/>
        </w:rPr>
        <w:t>     </w:t>
      </w:r>
      <w:r w:rsidRPr="005C6553">
        <w:rPr>
          <w:color w:val="000000"/>
          <w:sz w:val="28"/>
          <w:lang w:val="ru-RU"/>
        </w:rPr>
        <w:t xml:space="preserve"> 2) в строке 851.00.002 указывается сумма исчисленных текущих платежей платы, подлежащих уплате в бюджет в сроки, установленные пунктами 4 статьи 622 и 623 Налогового кодекса:</w:t>
      </w:r>
    </w:p>
    <w:p w:rsidR="00AA22DF" w:rsidRPr="005C6553" w:rsidRDefault="005C6553">
      <w:pPr>
        <w:spacing w:after="0"/>
        <w:jc w:val="both"/>
        <w:rPr>
          <w:lang w:val="ru-RU"/>
        </w:rPr>
      </w:pPr>
      <w:bookmarkStart w:id="2664" w:name="z6877"/>
      <w:bookmarkEnd w:id="2663"/>
      <w:r>
        <w:rPr>
          <w:color w:val="000000"/>
          <w:sz w:val="28"/>
        </w:rPr>
        <w:t>     </w:t>
      </w:r>
      <w:r w:rsidRPr="005C6553">
        <w:rPr>
          <w:color w:val="000000"/>
          <w:sz w:val="28"/>
          <w:lang w:val="ru-RU"/>
        </w:rPr>
        <w:t xml:space="preserve"> строке 851.00.002 </w:t>
      </w:r>
      <w:r>
        <w:rPr>
          <w:color w:val="000000"/>
          <w:sz w:val="28"/>
        </w:rPr>
        <w:t>I</w:t>
      </w:r>
      <w:r w:rsidRPr="005C6553">
        <w:rPr>
          <w:color w:val="000000"/>
          <w:sz w:val="28"/>
          <w:lang w:val="ru-RU"/>
        </w:rPr>
        <w:t xml:space="preserve"> указывается сумма платы к уплате в срок не позднее 25 февраля налогового периода;</w:t>
      </w:r>
    </w:p>
    <w:p w:rsidR="00AA22DF" w:rsidRPr="005C6553" w:rsidRDefault="005C6553">
      <w:pPr>
        <w:spacing w:after="0"/>
        <w:jc w:val="both"/>
        <w:rPr>
          <w:lang w:val="ru-RU"/>
        </w:rPr>
      </w:pPr>
      <w:bookmarkStart w:id="2665" w:name="z6878"/>
      <w:bookmarkEnd w:id="2664"/>
      <w:r>
        <w:rPr>
          <w:color w:val="000000"/>
          <w:sz w:val="28"/>
        </w:rPr>
        <w:t>     </w:t>
      </w:r>
      <w:r w:rsidRPr="005C6553">
        <w:rPr>
          <w:color w:val="000000"/>
          <w:sz w:val="28"/>
          <w:lang w:val="ru-RU"/>
        </w:rPr>
        <w:t xml:space="preserve"> в строке 851.00.002 </w:t>
      </w:r>
      <w:r>
        <w:rPr>
          <w:color w:val="000000"/>
          <w:sz w:val="28"/>
        </w:rPr>
        <w:t>II</w:t>
      </w:r>
      <w:r w:rsidRPr="005C6553">
        <w:rPr>
          <w:color w:val="000000"/>
          <w:sz w:val="28"/>
          <w:lang w:val="ru-RU"/>
        </w:rPr>
        <w:t xml:space="preserve"> указывается сумма платы к уплате в срок не позднее 25 мая налогового периода;</w:t>
      </w:r>
    </w:p>
    <w:p w:rsidR="00AA22DF" w:rsidRPr="005C6553" w:rsidRDefault="005C6553">
      <w:pPr>
        <w:spacing w:after="0"/>
        <w:jc w:val="both"/>
        <w:rPr>
          <w:lang w:val="ru-RU"/>
        </w:rPr>
      </w:pPr>
      <w:bookmarkStart w:id="2666" w:name="z6879"/>
      <w:bookmarkEnd w:id="2665"/>
      <w:r>
        <w:rPr>
          <w:color w:val="000000"/>
          <w:sz w:val="28"/>
        </w:rPr>
        <w:t>     </w:t>
      </w:r>
      <w:r w:rsidRPr="005C6553">
        <w:rPr>
          <w:color w:val="000000"/>
          <w:sz w:val="28"/>
          <w:lang w:val="ru-RU"/>
        </w:rPr>
        <w:t xml:space="preserve"> в строке 851.00.002 </w:t>
      </w:r>
      <w:r>
        <w:rPr>
          <w:color w:val="000000"/>
          <w:sz w:val="28"/>
        </w:rPr>
        <w:t>III</w:t>
      </w:r>
      <w:r w:rsidRPr="005C6553">
        <w:rPr>
          <w:color w:val="000000"/>
          <w:sz w:val="28"/>
          <w:lang w:val="ru-RU"/>
        </w:rPr>
        <w:t xml:space="preserve"> указывается сумма платы к уплате в срок не позднее 25 августа налогового периода;</w:t>
      </w:r>
    </w:p>
    <w:p w:rsidR="00AA22DF" w:rsidRPr="005C6553" w:rsidRDefault="005C6553">
      <w:pPr>
        <w:spacing w:after="0"/>
        <w:jc w:val="both"/>
        <w:rPr>
          <w:lang w:val="ru-RU"/>
        </w:rPr>
      </w:pPr>
      <w:bookmarkStart w:id="2667" w:name="z6880"/>
      <w:bookmarkEnd w:id="2666"/>
      <w:r>
        <w:rPr>
          <w:color w:val="000000"/>
          <w:sz w:val="28"/>
        </w:rPr>
        <w:t>     </w:t>
      </w:r>
      <w:r w:rsidRPr="005C6553">
        <w:rPr>
          <w:color w:val="000000"/>
          <w:sz w:val="28"/>
          <w:lang w:val="ru-RU"/>
        </w:rPr>
        <w:t xml:space="preserve"> в строке 851.00.002 </w:t>
      </w:r>
      <w:r>
        <w:rPr>
          <w:color w:val="000000"/>
          <w:sz w:val="28"/>
        </w:rPr>
        <w:t>IV</w:t>
      </w:r>
      <w:r w:rsidRPr="005C6553">
        <w:rPr>
          <w:color w:val="000000"/>
          <w:sz w:val="28"/>
          <w:lang w:val="ru-RU"/>
        </w:rPr>
        <w:t xml:space="preserve"> указывается сумма платы к уплате в срок не позднее 25 ноября налогового периода.</w:t>
      </w:r>
    </w:p>
    <w:p w:rsidR="00AA22DF" w:rsidRPr="005C6553" w:rsidRDefault="005C6553">
      <w:pPr>
        <w:spacing w:after="0"/>
        <w:jc w:val="both"/>
        <w:rPr>
          <w:lang w:val="ru-RU"/>
        </w:rPr>
      </w:pPr>
      <w:bookmarkStart w:id="2668" w:name="z6881"/>
      <w:bookmarkEnd w:id="2667"/>
      <w:r>
        <w:rPr>
          <w:color w:val="000000"/>
          <w:sz w:val="28"/>
        </w:rPr>
        <w:t>     </w:t>
      </w:r>
      <w:r w:rsidRPr="005C6553">
        <w:rPr>
          <w:color w:val="000000"/>
          <w:sz w:val="28"/>
          <w:lang w:val="ru-RU"/>
        </w:rPr>
        <w:t xml:space="preserve"> Сумма текущих платежей платы по каждой указанной строке определяется делением общей суммы платы на количество сроков уплаты, оставшихся до окончания налогового периода;</w:t>
      </w:r>
    </w:p>
    <w:p w:rsidR="00AA22DF" w:rsidRPr="005C6553" w:rsidRDefault="005C6553">
      <w:pPr>
        <w:spacing w:after="0"/>
        <w:jc w:val="both"/>
        <w:rPr>
          <w:lang w:val="ru-RU"/>
        </w:rPr>
      </w:pPr>
      <w:bookmarkStart w:id="2669" w:name="z6882"/>
      <w:bookmarkEnd w:id="2668"/>
      <w:r w:rsidRPr="005C6553">
        <w:rPr>
          <w:color w:val="000000"/>
          <w:sz w:val="28"/>
          <w:lang w:val="ru-RU"/>
        </w:rPr>
        <w:t xml:space="preserve"> </w:t>
      </w:r>
      <w:r>
        <w:rPr>
          <w:color w:val="000000"/>
          <w:sz w:val="28"/>
        </w:rPr>
        <w:t>     </w:t>
      </w:r>
      <w:r w:rsidRPr="005C6553">
        <w:rPr>
          <w:color w:val="000000"/>
          <w:sz w:val="28"/>
          <w:lang w:val="ru-RU"/>
        </w:rPr>
        <w:t xml:space="preserve"> 3) в строке 851.00.003 указывается сумма платы в соответствии с пунктом 6 статьи 622 и (или) пунктом 4 статьи 623 Налогового кодекса. </w:t>
      </w:r>
    </w:p>
    <w:p w:rsidR="00AA22DF" w:rsidRPr="005C6553" w:rsidRDefault="005C6553">
      <w:pPr>
        <w:spacing w:after="0"/>
        <w:jc w:val="both"/>
        <w:rPr>
          <w:lang w:val="ru-RU"/>
        </w:rPr>
      </w:pPr>
      <w:bookmarkStart w:id="2670" w:name="z6883"/>
      <w:bookmarkEnd w:id="2669"/>
      <w:r>
        <w:rPr>
          <w:color w:val="000000"/>
          <w:sz w:val="28"/>
        </w:rPr>
        <w:t>     </w:t>
      </w:r>
      <w:r w:rsidRPr="005C6553">
        <w:rPr>
          <w:color w:val="000000"/>
          <w:sz w:val="28"/>
          <w:lang w:val="ru-RU"/>
        </w:rPr>
        <w:t xml:space="preserve"> Данная строка заполняется по окончании срока договора временного возмездного землепользования либо действия лицензии на разведку или добычу твердых полезных ископаемых или его расторжения (прекращения);</w:t>
      </w:r>
    </w:p>
    <w:p w:rsidR="00AA22DF" w:rsidRPr="005C6553" w:rsidRDefault="005C6553">
      <w:pPr>
        <w:spacing w:after="0"/>
        <w:jc w:val="both"/>
        <w:rPr>
          <w:lang w:val="ru-RU"/>
        </w:rPr>
      </w:pPr>
      <w:bookmarkStart w:id="2671" w:name="z6884"/>
      <w:bookmarkEnd w:id="2670"/>
      <w:r>
        <w:rPr>
          <w:color w:val="000000"/>
          <w:sz w:val="28"/>
        </w:rPr>
        <w:t>     </w:t>
      </w:r>
      <w:r w:rsidRPr="005C6553">
        <w:rPr>
          <w:color w:val="000000"/>
          <w:sz w:val="28"/>
          <w:lang w:val="ru-RU"/>
        </w:rPr>
        <w:t xml:space="preserve"> 4) в строке 851.00.004 указывается сумма платы в соответствии с пунктом 6 статьи 622 Налогового кодекса.</w:t>
      </w:r>
    </w:p>
    <w:p w:rsidR="00AA22DF" w:rsidRPr="005C6553" w:rsidRDefault="005C6553">
      <w:pPr>
        <w:spacing w:after="0"/>
        <w:jc w:val="both"/>
        <w:rPr>
          <w:lang w:val="ru-RU"/>
        </w:rPr>
      </w:pPr>
      <w:bookmarkStart w:id="2672" w:name="z6885"/>
      <w:bookmarkEnd w:id="2671"/>
      <w:r>
        <w:rPr>
          <w:color w:val="000000"/>
          <w:sz w:val="28"/>
        </w:rPr>
        <w:t>     </w:t>
      </w:r>
      <w:r w:rsidRPr="005C6553">
        <w:rPr>
          <w:color w:val="000000"/>
          <w:sz w:val="28"/>
          <w:lang w:val="ru-RU"/>
        </w:rPr>
        <w:t xml:space="preserve"> Данная строка заполняется в случаях предоставления государством земельных участков во временное возмездное землепользование после последнего срока уплаты платы (25 ноября текущего года).</w:t>
      </w:r>
    </w:p>
    <w:p w:rsidR="00AA22DF" w:rsidRPr="005C6553" w:rsidRDefault="005C6553">
      <w:pPr>
        <w:spacing w:after="0"/>
        <w:jc w:val="both"/>
        <w:rPr>
          <w:lang w:val="ru-RU"/>
        </w:rPr>
      </w:pPr>
      <w:bookmarkStart w:id="2673" w:name="z6886"/>
      <w:bookmarkEnd w:id="2672"/>
      <w:r>
        <w:rPr>
          <w:color w:val="000000"/>
          <w:sz w:val="28"/>
        </w:rPr>
        <w:lastRenderedPageBreak/>
        <w:t>     </w:t>
      </w:r>
      <w:r w:rsidRPr="005C6553">
        <w:rPr>
          <w:color w:val="000000"/>
          <w:sz w:val="28"/>
          <w:lang w:val="ru-RU"/>
        </w:rPr>
        <w:t xml:space="preserve"> Сумма текущих платежей платы по указанной строке определяется делением общей суммы платы на количество месяцев уплаты, оставшихся до окончания налогового периода.</w:t>
      </w:r>
    </w:p>
    <w:p w:rsidR="00AA22DF" w:rsidRPr="005C6553" w:rsidRDefault="005C6553">
      <w:pPr>
        <w:spacing w:after="0"/>
        <w:jc w:val="both"/>
        <w:rPr>
          <w:lang w:val="ru-RU"/>
        </w:rPr>
      </w:pPr>
      <w:bookmarkStart w:id="2674" w:name="z6887"/>
      <w:bookmarkEnd w:id="2673"/>
      <w:r>
        <w:rPr>
          <w:color w:val="000000"/>
          <w:sz w:val="28"/>
        </w:rPr>
        <w:t>     </w:t>
      </w:r>
      <w:r w:rsidRPr="005C6553">
        <w:rPr>
          <w:color w:val="000000"/>
          <w:sz w:val="28"/>
          <w:lang w:val="ru-RU"/>
        </w:rPr>
        <w:t xml:space="preserve"> 16. В разделе "Ответственность налогоплательщика":</w:t>
      </w:r>
    </w:p>
    <w:p w:rsidR="00AA22DF" w:rsidRPr="005C6553" w:rsidRDefault="005C6553">
      <w:pPr>
        <w:spacing w:after="0"/>
        <w:jc w:val="both"/>
        <w:rPr>
          <w:lang w:val="ru-RU"/>
        </w:rPr>
      </w:pPr>
      <w:bookmarkStart w:id="2675" w:name="z6888"/>
      <w:bookmarkEnd w:id="2674"/>
      <w:r>
        <w:rPr>
          <w:color w:val="000000"/>
          <w:sz w:val="28"/>
        </w:rPr>
        <w:t>     </w:t>
      </w:r>
      <w:r w:rsidRPr="005C6553">
        <w:rPr>
          <w:color w:val="000000"/>
          <w:sz w:val="28"/>
          <w:lang w:val="ru-RU"/>
        </w:rPr>
        <w:t xml:space="preserve"> 1) "Фамилия, имя, отчество" указывается – идентификационные данные налогоплательщика (налогового агента) – фамилия, имя и отчество (если оно указано в документе, удостоверяющем личность) или в случаях, когда налогоплательщик (налоговый агент) является юридическим лицом, – фамилия, имя и отчество руководителя, в порядке, предусмотренном подпунктом 13) статьи 21 Налогового кодекса;</w:t>
      </w:r>
    </w:p>
    <w:p w:rsidR="00AA22DF" w:rsidRPr="005C6553" w:rsidRDefault="005C6553">
      <w:pPr>
        <w:spacing w:after="0"/>
        <w:jc w:val="both"/>
        <w:rPr>
          <w:lang w:val="ru-RU"/>
        </w:rPr>
      </w:pPr>
      <w:bookmarkStart w:id="2676" w:name="z6889"/>
      <w:bookmarkEnd w:id="2675"/>
      <w:r>
        <w:rPr>
          <w:color w:val="000000"/>
          <w:sz w:val="28"/>
        </w:rPr>
        <w:t>     </w:t>
      </w:r>
      <w:r w:rsidRPr="005C6553">
        <w:rPr>
          <w:color w:val="000000"/>
          <w:sz w:val="28"/>
          <w:lang w:val="ru-RU"/>
        </w:rPr>
        <w:t xml:space="preserve"> 2) дата подачи расчета – дата представления расчета в орган государственных доходов;</w:t>
      </w:r>
    </w:p>
    <w:p w:rsidR="00AA22DF" w:rsidRPr="005C6553" w:rsidRDefault="005C6553">
      <w:pPr>
        <w:spacing w:after="0"/>
        <w:jc w:val="both"/>
        <w:rPr>
          <w:lang w:val="ru-RU"/>
        </w:rPr>
      </w:pPr>
      <w:bookmarkStart w:id="2677" w:name="z6890"/>
      <w:bookmarkEnd w:id="2676"/>
      <w:r>
        <w:rPr>
          <w:color w:val="000000"/>
          <w:sz w:val="28"/>
        </w:rPr>
        <w:t>     </w:t>
      </w:r>
      <w:r w:rsidRPr="005C6553">
        <w:rPr>
          <w:color w:val="000000"/>
          <w:sz w:val="28"/>
          <w:lang w:val="ru-RU"/>
        </w:rPr>
        <w:t xml:space="preserve"> 3) код органа государственных доходов – код органа государственных доходов по месту нахождения объекта обложения платы;</w:t>
      </w:r>
    </w:p>
    <w:p w:rsidR="00AA22DF" w:rsidRPr="005C6553" w:rsidRDefault="005C6553">
      <w:pPr>
        <w:spacing w:after="0"/>
        <w:jc w:val="both"/>
        <w:rPr>
          <w:lang w:val="ru-RU"/>
        </w:rPr>
      </w:pPr>
      <w:bookmarkStart w:id="2678" w:name="z6891"/>
      <w:bookmarkEnd w:id="2677"/>
      <w:r>
        <w:rPr>
          <w:color w:val="000000"/>
          <w:sz w:val="28"/>
        </w:rPr>
        <w:t>     </w:t>
      </w:r>
      <w:r w:rsidRPr="005C6553">
        <w:rPr>
          <w:color w:val="000000"/>
          <w:sz w:val="28"/>
          <w:lang w:val="ru-RU"/>
        </w:rPr>
        <w:t xml:space="preserve"> 4) в поле "Фамилия, имя, отчество (если оно указано в документе, удостоверяющем личность) должностного лица, принявшего расчет" указывается фамилия, имя, отчество (если оно указано в документе, удостоверяющем личность) работника органа государственных доходов, принявшего расчет;</w:t>
      </w:r>
    </w:p>
    <w:p w:rsidR="00AA22DF" w:rsidRPr="005C6553" w:rsidRDefault="005C6553">
      <w:pPr>
        <w:spacing w:after="0"/>
        <w:jc w:val="both"/>
        <w:rPr>
          <w:lang w:val="ru-RU"/>
        </w:rPr>
      </w:pPr>
      <w:bookmarkStart w:id="2679" w:name="z6892"/>
      <w:bookmarkEnd w:id="2678"/>
      <w:r>
        <w:rPr>
          <w:color w:val="000000"/>
          <w:sz w:val="28"/>
        </w:rPr>
        <w:t>     </w:t>
      </w:r>
      <w:r w:rsidRPr="005C6553">
        <w:rPr>
          <w:color w:val="000000"/>
          <w:sz w:val="28"/>
          <w:lang w:val="ru-RU"/>
        </w:rPr>
        <w:t xml:space="preserve"> 5) дата приема расчета – дата представления расчета в соответствии с пунктом 2 статьи 50 Налогового кодекса;</w:t>
      </w:r>
    </w:p>
    <w:p w:rsidR="00AA22DF" w:rsidRPr="005C6553" w:rsidRDefault="005C6553">
      <w:pPr>
        <w:spacing w:after="0"/>
        <w:jc w:val="both"/>
        <w:rPr>
          <w:lang w:val="ru-RU"/>
        </w:rPr>
      </w:pPr>
      <w:bookmarkStart w:id="2680" w:name="z6893"/>
      <w:bookmarkEnd w:id="2679"/>
      <w:r>
        <w:rPr>
          <w:color w:val="000000"/>
          <w:sz w:val="28"/>
        </w:rPr>
        <w:t>     </w:t>
      </w:r>
      <w:r w:rsidRPr="005C6553">
        <w:rPr>
          <w:color w:val="000000"/>
          <w:sz w:val="28"/>
          <w:lang w:val="ru-RU"/>
        </w:rPr>
        <w:t xml:space="preserve"> 6) входящий номер документа – регистрационный номер расчета, присваиваемый органом государственных доходов;</w:t>
      </w:r>
    </w:p>
    <w:p w:rsidR="00AA22DF" w:rsidRPr="005C6553" w:rsidRDefault="005C6553">
      <w:pPr>
        <w:spacing w:after="0"/>
        <w:jc w:val="both"/>
        <w:rPr>
          <w:lang w:val="ru-RU"/>
        </w:rPr>
      </w:pPr>
      <w:bookmarkStart w:id="2681" w:name="z6894"/>
      <w:bookmarkEnd w:id="2680"/>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2682" w:name="z6895"/>
      <w:bookmarkEnd w:id="2681"/>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p w:rsidR="00AA22DF" w:rsidRPr="005C6553" w:rsidRDefault="005C6553">
      <w:pPr>
        <w:spacing w:after="0"/>
        <w:rPr>
          <w:lang w:val="ru-RU"/>
        </w:rPr>
      </w:pPr>
      <w:bookmarkStart w:id="2683" w:name="z6896"/>
      <w:bookmarkEnd w:id="2682"/>
      <w:r w:rsidRPr="005C6553">
        <w:rPr>
          <w:b/>
          <w:color w:val="000000"/>
          <w:lang w:val="ru-RU"/>
        </w:rPr>
        <w:t xml:space="preserve"> Глава 3. Пояснение по заполнению формы 851.01</w:t>
      </w:r>
    </w:p>
    <w:p w:rsidR="00AA22DF" w:rsidRPr="005C6553" w:rsidRDefault="005C6553">
      <w:pPr>
        <w:spacing w:after="0"/>
        <w:jc w:val="both"/>
        <w:rPr>
          <w:lang w:val="ru-RU"/>
        </w:rPr>
      </w:pPr>
      <w:bookmarkStart w:id="2684" w:name="z6897"/>
      <w:bookmarkEnd w:id="2683"/>
      <w:r>
        <w:rPr>
          <w:color w:val="000000"/>
          <w:sz w:val="28"/>
        </w:rPr>
        <w:t>     </w:t>
      </w:r>
      <w:r w:rsidRPr="005C6553">
        <w:rPr>
          <w:color w:val="000000"/>
          <w:sz w:val="28"/>
          <w:lang w:val="ru-RU"/>
        </w:rPr>
        <w:t xml:space="preserve"> 17. Форма 851.01 предназначена для отражения информации об исчислении сумм платы за налоговый период в совокупности по всем земельным участкам, находящемуся на праве временного возмездного землепользования (аренды).</w:t>
      </w:r>
    </w:p>
    <w:p w:rsidR="00AA22DF" w:rsidRPr="005C6553" w:rsidRDefault="005C6553">
      <w:pPr>
        <w:spacing w:after="0"/>
        <w:jc w:val="both"/>
        <w:rPr>
          <w:lang w:val="ru-RU"/>
        </w:rPr>
      </w:pPr>
      <w:bookmarkStart w:id="2685" w:name="z6898"/>
      <w:bookmarkEnd w:id="2684"/>
      <w:r>
        <w:rPr>
          <w:color w:val="000000"/>
          <w:sz w:val="28"/>
        </w:rPr>
        <w:t>     </w:t>
      </w:r>
      <w:r w:rsidRPr="005C6553">
        <w:rPr>
          <w:color w:val="000000"/>
          <w:sz w:val="28"/>
          <w:lang w:val="ru-RU"/>
        </w:rPr>
        <w:t xml:space="preserve"> 18. В разделе "Общая информация о налогоплательщике":</w:t>
      </w:r>
    </w:p>
    <w:p w:rsidR="00AA22DF" w:rsidRPr="005C6553" w:rsidRDefault="005C6553">
      <w:pPr>
        <w:spacing w:after="0"/>
        <w:jc w:val="both"/>
        <w:rPr>
          <w:lang w:val="ru-RU"/>
        </w:rPr>
      </w:pPr>
      <w:bookmarkStart w:id="2686" w:name="z6899"/>
      <w:bookmarkEnd w:id="2685"/>
      <w:r>
        <w:rPr>
          <w:color w:val="000000"/>
          <w:sz w:val="28"/>
        </w:rPr>
        <w:t>     </w:t>
      </w:r>
      <w:r w:rsidRPr="005C6553">
        <w:rPr>
          <w:color w:val="000000"/>
          <w:sz w:val="28"/>
          <w:lang w:val="ru-RU"/>
        </w:rPr>
        <w:t xml:space="preserve"> 1) индивидуальный идентификационный номер (бизнес- идентификационный номер) (далее – ИИН (БИН) плательщика платы;</w:t>
      </w:r>
    </w:p>
    <w:p w:rsidR="00AA22DF" w:rsidRPr="005C6553" w:rsidRDefault="005C6553">
      <w:pPr>
        <w:spacing w:after="0"/>
        <w:jc w:val="both"/>
        <w:rPr>
          <w:lang w:val="ru-RU"/>
        </w:rPr>
      </w:pPr>
      <w:bookmarkStart w:id="2687" w:name="z6900"/>
      <w:bookmarkEnd w:id="2686"/>
      <w:r>
        <w:rPr>
          <w:color w:val="000000"/>
          <w:sz w:val="28"/>
        </w:rPr>
        <w:t>     </w:t>
      </w:r>
      <w:r w:rsidRPr="005C6553">
        <w:rPr>
          <w:color w:val="000000"/>
          <w:sz w:val="28"/>
          <w:lang w:val="ru-RU"/>
        </w:rPr>
        <w:t xml:space="preserve"> 2) БИН юридического лица, структурным подразделением которого является филиал, представительство;</w:t>
      </w:r>
    </w:p>
    <w:p w:rsidR="00AA22DF" w:rsidRPr="005C6553" w:rsidRDefault="005C6553">
      <w:pPr>
        <w:spacing w:after="0"/>
        <w:jc w:val="both"/>
        <w:rPr>
          <w:lang w:val="ru-RU"/>
        </w:rPr>
      </w:pPr>
      <w:bookmarkStart w:id="2688" w:name="z6901"/>
      <w:bookmarkEnd w:id="2687"/>
      <w:r>
        <w:rPr>
          <w:color w:val="000000"/>
          <w:sz w:val="28"/>
        </w:rPr>
        <w:t>     </w:t>
      </w:r>
      <w:r w:rsidRPr="005C6553">
        <w:rPr>
          <w:color w:val="000000"/>
          <w:sz w:val="28"/>
          <w:lang w:val="ru-RU"/>
        </w:rPr>
        <w:t xml:space="preserve"> 3) налоговый период, за который представляется налоговая отчетность (год) – отчетный налоговый период, за который представляется расчет (указывается арабскими цифрами);</w:t>
      </w:r>
    </w:p>
    <w:p w:rsidR="00AA22DF" w:rsidRPr="005C6553" w:rsidRDefault="005C6553">
      <w:pPr>
        <w:spacing w:after="0"/>
        <w:jc w:val="both"/>
        <w:rPr>
          <w:lang w:val="ru-RU"/>
        </w:rPr>
      </w:pPr>
      <w:bookmarkStart w:id="2689" w:name="z6902"/>
      <w:bookmarkEnd w:id="2688"/>
      <w:r>
        <w:rPr>
          <w:color w:val="000000"/>
          <w:sz w:val="28"/>
        </w:rPr>
        <w:lastRenderedPageBreak/>
        <w:t>     </w:t>
      </w:r>
      <w:r w:rsidRPr="005C6553">
        <w:rPr>
          <w:color w:val="000000"/>
          <w:sz w:val="28"/>
          <w:lang w:val="ru-RU"/>
        </w:rPr>
        <w:t xml:space="preserve"> 4) БИН аппарата Акима города районного значения, села, поселка, сельского округа;</w:t>
      </w:r>
    </w:p>
    <w:p w:rsidR="00AA22DF" w:rsidRPr="005C6553" w:rsidRDefault="005C6553">
      <w:pPr>
        <w:spacing w:after="0"/>
        <w:jc w:val="both"/>
        <w:rPr>
          <w:lang w:val="ru-RU"/>
        </w:rPr>
      </w:pPr>
      <w:bookmarkStart w:id="2690" w:name="z6903"/>
      <w:bookmarkEnd w:id="2689"/>
      <w:r w:rsidRPr="005C6553">
        <w:rPr>
          <w:color w:val="000000"/>
          <w:sz w:val="28"/>
          <w:lang w:val="ru-RU"/>
        </w:rPr>
        <w:t xml:space="preserve"> </w:t>
      </w:r>
      <w:r>
        <w:rPr>
          <w:color w:val="000000"/>
          <w:sz w:val="28"/>
        </w:rPr>
        <w:t>     </w:t>
      </w:r>
      <w:r w:rsidRPr="005C6553">
        <w:rPr>
          <w:color w:val="000000"/>
          <w:sz w:val="28"/>
          <w:lang w:val="ru-RU"/>
        </w:rPr>
        <w:t xml:space="preserve"> 19. В разделе "Плата за пользование земельными участками, подлежащая уплате в бюджет": </w:t>
      </w:r>
    </w:p>
    <w:p w:rsidR="00AA22DF" w:rsidRPr="005C6553" w:rsidRDefault="005C6553">
      <w:pPr>
        <w:spacing w:after="0"/>
        <w:jc w:val="both"/>
        <w:rPr>
          <w:lang w:val="ru-RU"/>
        </w:rPr>
      </w:pPr>
      <w:bookmarkStart w:id="2691" w:name="z6904"/>
      <w:bookmarkEnd w:id="2690"/>
      <w:r>
        <w:rPr>
          <w:color w:val="000000"/>
          <w:sz w:val="28"/>
        </w:rPr>
        <w:t>     </w:t>
      </w:r>
      <w:r w:rsidRPr="005C6553">
        <w:rPr>
          <w:color w:val="000000"/>
          <w:sz w:val="28"/>
          <w:lang w:val="ru-RU"/>
        </w:rPr>
        <w:t xml:space="preserve"> 1) в строке 851.01.001 указывается сумма исчисленных текущих платежей платы, подлежащих уплате в бюджет в сроки, установленным с пунктом 4 статьи 622 Налогового кодекса:</w:t>
      </w:r>
    </w:p>
    <w:p w:rsidR="00AA22DF" w:rsidRPr="005C6553" w:rsidRDefault="005C6553">
      <w:pPr>
        <w:spacing w:after="0"/>
        <w:jc w:val="both"/>
        <w:rPr>
          <w:lang w:val="ru-RU"/>
        </w:rPr>
      </w:pPr>
      <w:bookmarkStart w:id="2692" w:name="z6905"/>
      <w:bookmarkEnd w:id="2691"/>
      <w:r>
        <w:rPr>
          <w:color w:val="000000"/>
          <w:sz w:val="28"/>
        </w:rPr>
        <w:t>     </w:t>
      </w:r>
      <w:r w:rsidRPr="005C6553">
        <w:rPr>
          <w:color w:val="000000"/>
          <w:sz w:val="28"/>
          <w:lang w:val="ru-RU"/>
        </w:rPr>
        <w:t xml:space="preserve"> в строке 851.01.001 </w:t>
      </w:r>
      <w:r>
        <w:rPr>
          <w:color w:val="000000"/>
          <w:sz w:val="28"/>
        </w:rPr>
        <w:t>I</w:t>
      </w:r>
      <w:r w:rsidRPr="005C6553">
        <w:rPr>
          <w:color w:val="000000"/>
          <w:sz w:val="28"/>
          <w:lang w:val="ru-RU"/>
        </w:rPr>
        <w:t xml:space="preserve"> указывается сумма платы к уплате в срок не позднее 25 февраля налогового периода;</w:t>
      </w:r>
    </w:p>
    <w:p w:rsidR="00AA22DF" w:rsidRPr="005C6553" w:rsidRDefault="005C6553">
      <w:pPr>
        <w:spacing w:after="0"/>
        <w:jc w:val="both"/>
        <w:rPr>
          <w:lang w:val="ru-RU"/>
        </w:rPr>
      </w:pPr>
      <w:bookmarkStart w:id="2693" w:name="z6906"/>
      <w:bookmarkEnd w:id="2692"/>
      <w:r>
        <w:rPr>
          <w:color w:val="000000"/>
          <w:sz w:val="28"/>
        </w:rPr>
        <w:t>     </w:t>
      </w:r>
      <w:r w:rsidRPr="005C6553">
        <w:rPr>
          <w:color w:val="000000"/>
          <w:sz w:val="28"/>
          <w:lang w:val="ru-RU"/>
        </w:rPr>
        <w:t xml:space="preserve"> в строке 851.01.001 </w:t>
      </w:r>
      <w:r>
        <w:rPr>
          <w:color w:val="000000"/>
          <w:sz w:val="28"/>
        </w:rPr>
        <w:t>II</w:t>
      </w:r>
      <w:r w:rsidRPr="005C6553">
        <w:rPr>
          <w:color w:val="000000"/>
          <w:sz w:val="28"/>
          <w:lang w:val="ru-RU"/>
        </w:rPr>
        <w:t xml:space="preserve"> указывается сумма платы к уплате в срок не позднее 25 мая налогового периода;</w:t>
      </w:r>
    </w:p>
    <w:p w:rsidR="00AA22DF" w:rsidRPr="005C6553" w:rsidRDefault="005C6553">
      <w:pPr>
        <w:spacing w:after="0"/>
        <w:jc w:val="both"/>
        <w:rPr>
          <w:lang w:val="ru-RU"/>
        </w:rPr>
      </w:pPr>
      <w:bookmarkStart w:id="2694" w:name="z6907"/>
      <w:bookmarkEnd w:id="2693"/>
      <w:r>
        <w:rPr>
          <w:color w:val="000000"/>
          <w:sz w:val="28"/>
        </w:rPr>
        <w:t>     </w:t>
      </w:r>
      <w:r w:rsidRPr="005C6553">
        <w:rPr>
          <w:color w:val="000000"/>
          <w:sz w:val="28"/>
          <w:lang w:val="ru-RU"/>
        </w:rPr>
        <w:t xml:space="preserve"> в строке 851.01.001 </w:t>
      </w:r>
      <w:r>
        <w:rPr>
          <w:color w:val="000000"/>
          <w:sz w:val="28"/>
        </w:rPr>
        <w:t>III</w:t>
      </w:r>
      <w:r w:rsidRPr="005C6553">
        <w:rPr>
          <w:color w:val="000000"/>
          <w:sz w:val="28"/>
          <w:lang w:val="ru-RU"/>
        </w:rPr>
        <w:t xml:space="preserve"> указывается сумма платы к уплате в срок не позднее 25 августа налогового периода;</w:t>
      </w:r>
    </w:p>
    <w:p w:rsidR="00AA22DF" w:rsidRPr="005C6553" w:rsidRDefault="005C6553">
      <w:pPr>
        <w:spacing w:after="0"/>
        <w:jc w:val="both"/>
        <w:rPr>
          <w:lang w:val="ru-RU"/>
        </w:rPr>
      </w:pPr>
      <w:bookmarkStart w:id="2695" w:name="z6908"/>
      <w:bookmarkEnd w:id="2694"/>
      <w:r>
        <w:rPr>
          <w:color w:val="000000"/>
          <w:sz w:val="28"/>
        </w:rPr>
        <w:t>     </w:t>
      </w:r>
      <w:r w:rsidRPr="005C6553">
        <w:rPr>
          <w:color w:val="000000"/>
          <w:sz w:val="28"/>
          <w:lang w:val="ru-RU"/>
        </w:rPr>
        <w:t xml:space="preserve"> в строке 851.01.001 </w:t>
      </w:r>
      <w:r>
        <w:rPr>
          <w:color w:val="000000"/>
          <w:sz w:val="28"/>
        </w:rPr>
        <w:t>IV</w:t>
      </w:r>
      <w:r w:rsidRPr="005C6553">
        <w:rPr>
          <w:color w:val="000000"/>
          <w:sz w:val="28"/>
          <w:lang w:val="ru-RU"/>
        </w:rPr>
        <w:t xml:space="preserve"> указывается сумма платы к уплате в срок не позднее 25 ноября налогового периода.</w:t>
      </w:r>
    </w:p>
    <w:p w:rsidR="00AA22DF" w:rsidRPr="005C6553" w:rsidRDefault="005C6553">
      <w:pPr>
        <w:spacing w:after="0"/>
        <w:jc w:val="both"/>
        <w:rPr>
          <w:lang w:val="ru-RU"/>
        </w:rPr>
      </w:pPr>
      <w:bookmarkStart w:id="2696" w:name="z6909"/>
      <w:bookmarkEnd w:id="2695"/>
      <w:r>
        <w:rPr>
          <w:color w:val="000000"/>
          <w:sz w:val="28"/>
        </w:rPr>
        <w:t>     </w:t>
      </w:r>
      <w:r w:rsidRPr="005C6553">
        <w:rPr>
          <w:color w:val="000000"/>
          <w:sz w:val="28"/>
          <w:lang w:val="ru-RU"/>
        </w:rPr>
        <w:t xml:space="preserve"> Сумма текущих платежей платы по каждой указанной строке определяется делением общей суммы платы на количество сроков уплаты, оставшихся до окончания налогового периода;</w:t>
      </w:r>
    </w:p>
    <w:p w:rsidR="00AA22DF" w:rsidRPr="005C6553" w:rsidRDefault="005C6553">
      <w:pPr>
        <w:spacing w:after="0"/>
        <w:jc w:val="both"/>
        <w:rPr>
          <w:lang w:val="ru-RU"/>
        </w:rPr>
      </w:pPr>
      <w:bookmarkStart w:id="2697" w:name="z6910"/>
      <w:bookmarkEnd w:id="2696"/>
      <w:r>
        <w:rPr>
          <w:color w:val="000000"/>
          <w:sz w:val="28"/>
        </w:rPr>
        <w:t>     </w:t>
      </w:r>
      <w:r w:rsidRPr="005C6553">
        <w:rPr>
          <w:color w:val="000000"/>
          <w:sz w:val="28"/>
          <w:lang w:val="ru-RU"/>
        </w:rPr>
        <w:t xml:space="preserve"> 2) в строке 851.01.002 указывается сумма платы в соответствии с пунктом 6 статьи 622 Налогового кодекса. Данная строка заполняется по окончании срока договора временного возмездного землепользования или его расторжения.</w:t>
      </w:r>
    </w:p>
    <w:p w:rsidR="00AA22DF" w:rsidRPr="005C6553" w:rsidRDefault="005C6553">
      <w:pPr>
        <w:spacing w:after="0"/>
        <w:jc w:val="both"/>
        <w:rPr>
          <w:lang w:val="ru-RU"/>
        </w:rPr>
      </w:pPr>
      <w:bookmarkStart w:id="2698" w:name="z6911"/>
      <w:bookmarkEnd w:id="2697"/>
      <w:r>
        <w:rPr>
          <w:color w:val="000000"/>
          <w:sz w:val="28"/>
        </w:rPr>
        <w:t>     </w:t>
      </w:r>
      <w:r w:rsidRPr="005C6553">
        <w:rPr>
          <w:color w:val="000000"/>
          <w:sz w:val="28"/>
          <w:lang w:val="ru-RU"/>
        </w:rPr>
        <w:t xml:space="preserve"> 3) в строке 851.01.003 указывается сумма платы в соответствии с пунктом 6 статьи 622 Налогового кодекса. Данная строка заполняется в случаях предоставления государством земельных участков во временное возмездное землепользование после последнего срока уплаты платы (25 ноября текущего года);</w:t>
      </w:r>
    </w:p>
    <w:p w:rsidR="00AA22DF" w:rsidRPr="005C6553" w:rsidRDefault="005C6553">
      <w:pPr>
        <w:spacing w:after="0"/>
        <w:jc w:val="both"/>
        <w:rPr>
          <w:lang w:val="ru-RU"/>
        </w:rPr>
      </w:pPr>
      <w:bookmarkStart w:id="2699" w:name="z6912"/>
      <w:bookmarkEnd w:id="2698"/>
      <w:r>
        <w:rPr>
          <w:color w:val="000000"/>
          <w:sz w:val="28"/>
        </w:rPr>
        <w:t>     </w:t>
      </w:r>
      <w:r w:rsidRPr="005C6553">
        <w:rPr>
          <w:color w:val="000000"/>
          <w:sz w:val="28"/>
          <w:lang w:val="ru-RU"/>
        </w:rPr>
        <w:t xml:space="preserve"> Сумма текущих платежей платы по указанной строке определяется делением общей суммы платы на количество месяцев уплаты, оставшихся до окончания налогового периода.</w:t>
      </w:r>
    </w:p>
    <w:p w:rsidR="00AA22DF" w:rsidRPr="005C6553" w:rsidRDefault="005C6553">
      <w:pPr>
        <w:spacing w:after="0"/>
        <w:jc w:val="both"/>
        <w:rPr>
          <w:lang w:val="ru-RU"/>
        </w:rPr>
      </w:pPr>
      <w:bookmarkStart w:id="2700" w:name="z6913"/>
      <w:bookmarkEnd w:id="2699"/>
      <w:r>
        <w:rPr>
          <w:color w:val="000000"/>
          <w:sz w:val="28"/>
        </w:rPr>
        <w:t>     </w:t>
      </w:r>
      <w:r w:rsidRPr="005C6553">
        <w:rPr>
          <w:color w:val="000000"/>
          <w:sz w:val="28"/>
          <w:lang w:val="ru-RU"/>
        </w:rPr>
        <w:t xml:space="preserve"> 20. В разделе "Сведения для исчисления платы за пользование земельными участками":</w:t>
      </w:r>
    </w:p>
    <w:p w:rsidR="00AA22DF" w:rsidRPr="005C6553" w:rsidRDefault="005C6553">
      <w:pPr>
        <w:spacing w:after="0"/>
        <w:jc w:val="both"/>
        <w:rPr>
          <w:lang w:val="ru-RU"/>
        </w:rPr>
      </w:pPr>
      <w:bookmarkStart w:id="2701" w:name="z6914"/>
      <w:bookmarkEnd w:id="2700"/>
      <w:r>
        <w:rPr>
          <w:color w:val="000000"/>
          <w:sz w:val="28"/>
        </w:rPr>
        <w:t>     </w:t>
      </w:r>
      <w:r w:rsidRPr="005C6553">
        <w:rPr>
          <w:color w:val="000000"/>
          <w:sz w:val="28"/>
          <w:lang w:val="ru-RU"/>
        </w:rPr>
        <w:t xml:space="preserve"> 1) в графе А указывается порядковый номер строки, который начинается со строки 00000001;</w:t>
      </w:r>
    </w:p>
    <w:p w:rsidR="00AA22DF" w:rsidRPr="005C6553" w:rsidRDefault="005C6553">
      <w:pPr>
        <w:spacing w:after="0"/>
        <w:jc w:val="both"/>
        <w:rPr>
          <w:lang w:val="ru-RU"/>
        </w:rPr>
      </w:pPr>
      <w:bookmarkStart w:id="2702" w:name="z6915"/>
      <w:bookmarkEnd w:id="2701"/>
      <w:r>
        <w:rPr>
          <w:color w:val="000000"/>
          <w:sz w:val="28"/>
        </w:rPr>
        <w:t>     </w:t>
      </w:r>
      <w:r w:rsidRPr="005C6553">
        <w:rPr>
          <w:color w:val="000000"/>
          <w:sz w:val="28"/>
          <w:lang w:val="ru-RU"/>
        </w:rPr>
        <w:t xml:space="preserve"> 2) в графе </w:t>
      </w:r>
      <w:r>
        <w:rPr>
          <w:color w:val="000000"/>
          <w:sz w:val="28"/>
        </w:rPr>
        <w:t>B</w:t>
      </w:r>
      <w:r w:rsidRPr="005C6553">
        <w:rPr>
          <w:color w:val="000000"/>
          <w:sz w:val="28"/>
          <w:lang w:val="ru-RU"/>
        </w:rPr>
        <w:t xml:space="preserve"> указывается кадастровый номер земельного участка на основании идентификационных документов;</w:t>
      </w:r>
    </w:p>
    <w:p w:rsidR="00AA22DF" w:rsidRPr="005C6553" w:rsidRDefault="005C6553">
      <w:pPr>
        <w:spacing w:after="0"/>
        <w:jc w:val="both"/>
        <w:rPr>
          <w:lang w:val="ru-RU"/>
        </w:rPr>
      </w:pPr>
      <w:bookmarkStart w:id="2703" w:name="z6916"/>
      <w:bookmarkEnd w:id="2702"/>
      <w:r>
        <w:rPr>
          <w:color w:val="000000"/>
          <w:sz w:val="28"/>
        </w:rPr>
        <w:t>     </w:t>
      </w:r>
      <w:r w:rsidRPr="005C6553">
        <w:rPr>
          <w:color w:val="000000"/>
          <w:sz w:val="28"/>
          <w:lang w:val="ru-RU"/>
        </w:rPr>
        <w:t xml:space="preserve"> 3) в графе С указывается код категории земель.</w:t>
      </w:r>
    </w:p>
    <w:p w:rsidR="00AA22DF" w:rsidRPr="005C6553" w:rsidRDefault="005C6553">
      <w:pPr>
        <w:spacing w:after="0"/>
        <w:jc w:val="both"/>
        <w:rPr>
          <w:lang w:val="ru-RU"/>
        </w:rPr>
      </w:pPr>
      <w:bookmarkStart w:id="2704" w:name="z6917"/>
      <w:bookmarkEnd w:id="2703"/>
      <w:r>
        <w:rPr>
          <w:color w:val="000000"/>
          <w:sz w:val="28"/>
        </w:rPr>
        <w:t>     </w:t>
      </w:r>
      <w:r w:rsidRPr="005C6553">
        <w:rPr>
          <w:color w:val="000000"/>
          <w:sz w:val="28"/>
          <w:lang w:val="ru-RU"/>
        </w:rPr>
        <w:t xml:space="preserve"> Коды категории земель:</w:t>
      </w:r>
    </w:p>
    <w:p w:rsidR="00AA22DF" w:rsidRPr="005C6553" w:rsidRDefault="005C6553">
      <w:pPr>
        <w:spacing w:after="0"/>
        <w:jc w:val="both"/>
        <w:rPr>
          <w:lang w:val="ru-RU"/>
        </w:rPr>
      </w:pPr>
      <w:bookmarkStart w:id="2705" w:name="z6918"/>
      <w:bookmarkEnd w:id="2704"/>
      <w:r>
        <w:rPr>
          <w:color w:val="000000"/>
          <w:sz w:val="28"/>
        </w:rPr>
        <w:t>     </w:t>
      </w:r>
      <w:r w:rsidRPr="005C6553">
        <w:rPr>
          <w:color w:val="000000"/>
          <w:sz w:val="28"/>
          <w:lang w:val="ru-RU"/>
        </w:rPr>
        <w:t xml:space="preserve"> </w:t>
      </w:r>
      <w:r>
        <w:rPr>
          <w:color w:val="000000"/>
          <w:sz w:val="28"/>
        </w:rPr>
        <w:t>A</w:t>
      </w:r>
      <w:r w:rsidRPr="005C6553">
        <w:rPr>
          <w:color w:val="000000"/>
          <w:sz w:val="28"/>
          <w:lang w:val="ru-RU"/>
        </w:rPr>
        <w:t xml:space="preserve"> – земли сельскохозяйственного назначения;</w:t>
      </w:r>
    </w:p>
    <w:p w:rsidR="00AA22DF" w:rsidRPr="005C6553" w:rsidRDefault="005C6553">
      <w:pPr>
        <w:spacing w:after="0"/>
        <w:jc w:val="both"/>
        <w:rPr>
          <w:lang w:val="ru-RU"/>
        </w:rPr>
      </w:pPr>
      <w:bookmarkStart w:id="2706" w:name="z6919"/>
      <w:bookmarkEnd w:id="2705"/>
      <w:r>
        <w:rPr>
          <w:color w:val="000000"/>
          <w:sz w:val="28"/>
        </w:rPr>
        <w:t>     </w:t>
      </w:r>
      <w:r w:rsidRPr="005C6553">
        <w:rPr>
          <w:color w:val="000000"/>
          <w:sz w:val="28"/>
          <w:lang w:val="ru-RU"/>
        </w:rPr>
        <w:t xml:space="preserve"> </w:t>
      </w:r>
      <w:r>
        <w:rPr>
          <w:color w:val="000000"/>
          <w:sz w:val="28"/>
        </w:rPr>
        <w:t>B</w:t>
      </w:r>
      <w:r w:rsidRPr="005C6553">
        <w:rPr>
          <w:color w:val="000000"/>
          <w:sz w:val="28"/>
          <w:lang w:val="ru-RU"/>
        </w:rPr>
        <w:t xml:space="preserve"> – земли населенных пунктов;</w:t>
      </w:r>
    </w:p>
    <w:p w:rsidR="00AA22DF" w:rsidRPr="005C6553" w:rsidRDefault="005C6553">
      <w:pPr>
        <w:spacing w:after="0"/>
        <w:jc w:val="both"/>
        <w:rPr>
          <w:lang w:val="ru-RU"/>
        </w:rPr>
      </w:pPr>
      <w:bookmarkStart w:id="2707" w:name="z6920"/>
      <w:bookmarkEnd w:id="2706"/>
      <w:r>
        <w:rPr>
          <w:color w:val="000000"/>
          <w:sz w:val="28"/>
        </w:rPr>
        <w:lastRenderedPageBreak/>
        <w:t>     </w:t>
      </w:r>
      <w:r w:rsidRPr="005C6553">
        <w:rPr>
          <w:color w:val="000000"/>
          <w:sz w:val="28"/>
          <w:lang w:val="ru-RU"/>
        </w:rPr>
        <w:t xml:space="preserve"> С – земли промышленности, транспорта, связи, обороны и иного несельскохозяйственного назначения;</w:t>
      </w:r>
    </w:p>
    <w:p w:rsidR="00AA22DF" w:rsidRPr="005C6553" w:rsidRDefault="005C6553">
      <w:pPr>
        <w:spacing w:after="0"/>
        <w:jc w:val="both"/>
        <w:rPr>
          <w:lang w:val="ru-RU"/>
        </w:rPr>
      </w:pPr>
      <w:bookmarkStart w:id="2708" w:name="z6921"/>
      <w:bookmarkEnd w:id="2707"/>
      <w:r>
        <w:rPr>
          <w:color w:val="000000"/>
          <w:sz w:val="28"/>
        </w:rPr>
        <w:t>     </w:t>
      </w:r>
      <w:r w:rsidRPr="005C6553">
        <w:rPr>
          <w:color w:val="000000"/>
          <w:sz w:val="28"/>
          <w:lang w:val="ru-RU"/>
        </w:rPr>
        <w:t xml:space="preserve"> </w:t>
      </w:r>
      <w:r>
        <w:rPr>
          <w:color w:val="000000"/>
          <w:sz w:val="28"/>
        </w:rPr>
        <w:t>D</w:t>
      </w:r>
      <w:r w:rsidRPr="005C6553">
        <w:rPr>
          <w:color w:val="000000"/>
          <w:sz w:val="28"/>
          <w:lang w:val="ru-RU"/>
        </w:rPr>
        <w:t xml:space="preserve"> – земли водного фонда;</w:t>
      </w:r>
    </w:p>
    <w:p w:rsidR="00AA22DF" w:rsidRPr="005C6553" w:rsidRDefault="005C6553">
      <w:pPr>
        <w:spacing w:after="0"/>
        <w:jc w:val="both"/>
        <w:rPr>
          <w:lang w:val="ru-RU"/>
        </w:rPr>
      </w:pPr>
      <w:bookmarkStart w:id="2709" w:name="z6922"/>
      <w:bookmarkEnd w:id="2708"/>
      <w:r>
        <w:rPr>
          <w:color w:val="000000"/>
          <w:sz w:val="28"/>
        </w:rPr>
        <w:t>     </w:t>
      </w:r>
      <w:r w:rsidRPr="005C6553">
        <w:rPr>
          <w:color w:val="000000"/>
          <w:sz w:val="28"/>
          <w:lang w:val="ru-RU"/>
        </w:rPr>
        <w:t xml:space="preserve"> Е – земли особо охраняемых природных территорий, земли оздоровительного, рекреационного и историко-культурного назначения;</w:t>
      </w:r>
    </w:p>
    <w:p w:rsidR="00AA22DF" w:rsidRPr="005C6553" w:rsidRDefault="005C6553">
      <w:pPr>
        <w:spacing w:after="0"/>
        <w:jc w:val="both"/>
        <w:rPr>
          <w:lang w:val="ru-RU"/>
        </w:rPr>
      </w:pPr>
      <w:bookmarkStart w:id="2710" w:name="z6923"/>
      <w:bookmarkEnd w:id="2709"/>
      <w:r>
        <w:rPr>
          <w:color w:val="000000"/>
          <w:sz w:val="28"/>
        </w:rPr>
        <w:t>     </w:t>
      </w:r>
      <w:r w:rsidRPr="005C6553">
        <w:rPr>
          <w:color w:val="000000"/>
          <w:sz w:val="28"/>
          <w:lang w:val="ru-RU"/>
        </w:rPr>
        <w:t xml:space="preserve"> </w:t>
      </w:r>
      <w:r>
        <w:rPr>
          <w:color w:val="000000"/>
          <w:sz w:val="28"/>
        </w:rPr>
        <w:t>F</w:t>
      </w:r>
      <w:r w:rsidRPr="005C6553">
        <w:rPr>
          <w:color w:val="000000"/>
          <w:sz w:val="28"/>
          <w:lang w:val="ru-RU"/>
        </w:rPr>
        <w:t xml:space="preserve"> – земли лесного фонда.</w:t>
      </w:r>
    </w:p>
    <w:p w:rsidR="00AA22DF" w:rsidRPr="005C6553" w:rsidRDefault="005C6553">
      <w:pPr>
        <w:spacing w:after="0"/>
        <w:jc w:val="both"/>
        <w:rPr>
          <w:lang w:val="ru-RU"/>
        </w:rPr>
      </w:pPr>
      <w:bookmarkStart w:id="2711" w:name="z6924"/>
      <w:bookmarkEnd w:id="2710"/>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код целевого использования (предназначения) земельного участка.</w:t>
      </w:r>
    </w:p>
    <w:p w:rsidR="00AA22DF" w:rsidRPr="005C6553" w:rsidRDefault="005C6553">
      <w:pPr>
        <w:spacing w:after="0"/>
        <w:jc w:val="both"/>
        <w:rPr>
          <w:lang w:val="ru-RU"/>
        </w:rPr>
      </w:pPr>
      <w:bookmarkStart w:id="2712" w:name="z6925"/>
      <w:bookmarkEnd w:id="2711"/>
      <w:r>
        <w:rPr>
          <w:color w:val="000000"/>
          <w:sz w:val="28"/>
        </w:rPr>
        <w:t>     </w:t>
      </w:r>
      <w:r w:rsidRPr="005C6553">
        <w:rPr>
          <w:color w:val="000000"/>
          <w:sz w:val="28"/>
          <w:lang w:val="ru-RU"/>
        </w:rPr>
        <w:t xml:space="preserve"> Коды целевого использования земельного участка:</w:t>
      </w:r>
    </w:p>
    <w:p w:rsidR="00AA22DF" w:rsidRPr="005C6553" w:rsidRDefault="005C6553">
      <w:pPr>
        <w:spacing w:after="0"/>
        <w:jc w:val="both"/>
        <w:rPr>
          <w:lang w:val="ru-RU"/>
        </w:rPr>
      </w:pPr>
      <w:bookmarkStart w:id="2713" w:name="z6926"/>
      <w:bookmarkEnd w:id="2712"/>
      <w:r>
        <w:rPr>
          <w:color w:val="000000"/>
          <w:sz w:val="28"/>
        </w:rPr>
        <w:t>     </w:t>
      </w:r>
      <w:r w:rsidRPr="005C6553">
        <w:rPr>
          <w:color w:val="000000"/>
          <w:sz w:val="28"/>
          <w:lang w:val="ru-RU"/>
        </w:rPr>
        <w:t xml:space="preserve"> </w:t>
      </w:r>
      <w:r>
        <w:rPr>
          <w:color w:val="000000"/>
          <w:sz w:val="28"/>
        </w:rPr>
        <w:t>A</w:t>
      </w:r>
      <w:r w:rsidRPr="005C6553">
        <w:rPr>
          <w:color w:val="000000"/>
          <w:sz w:val="28"/>
          <w:lang w:val="ru-RU"/>
        </w:rPr>
        <w:t xml:space="preserve"> – казино;</w:t>
      </w:r>
    </w:p>
    <w:p w:rsidR="00AA22DF" w:rsidRPr="005C6553" w:rsidRDefault="005C6553">
      <w:pPr>
        <w:spacing w:after="0"/>
        <w:jc w:val="both"/>
        <w:rPr>
          <w:lang w:val="ru-RU"/>
        </w:rPr>
      </w:pPr>
      <w:bookmarkStart w:id="2714" w:name="z6927"/>
      <w:bookmarkEnd w:id="2713"/>
      <w:r>
        <w:rPr>
          <w:color w:val="000000"/>
          <w:sz w:val="28"/>
        </w:rPr>
        <w:t>     </w:t>
      </w:r>
      <w:r w:rsidRPr="005C6553">
        <w:rPr>
          <w:color w:val="000000"/>
          <w:sz w:val="28"/>
          <w:lang w:val="ru-RU"/>
        </w:rPr>
        <w:t xml:space="preserve"> </w:t>
      </w:r>
      <w:r>
        <w:rPr>
          <w:color w:val="000000"/>
          <w:sz w:val="28"/>
        </w:rPr>
        <w:t>B</w:t>
      </w:r>
      <w:r w:rsidRPr="005C6553">
        <w:rPr>
          <w:color w:val="000000"/>
          <w:sz w:val="28"/>
          <w:lang w:val="ru-RU"/>
        </w:rPr>
        <w:t xml:space="preserve"> – автозаправочная станция;</w:t>
      </w:r>
    </w:p>
    <w:p w:rsidR="00AA22DF" w:rsidRPr="005C6553" w:rsidRDefault="005C6553">
      <w:pPr>
        <w:spacing w:after="0"/>
        <w:jc w:val="both"/>
        <w:rPr>
          <w:lang w:val="ru-RU"/>
        </w:rPr>
      </w:pPr>
      <w:bookmarkStart w:id="2715" w:name="z6928"/>
      <w:bookmarkEnd w:id="2714"/>
      <w:r>
        <w:rPr>
          <w:color w:val="000000"/>
          <w:sz w:val="28"/>
        </w:rPr>
        <w:t>     </w:t>
      </w:r>
      <w:r w:rsidRPr="005C6553">
        <w:rPr>
          <w:color w:val="000000"/>
          <w:sz w:val="28"/>
          <w:lang w:val="ru-RU"/>
        </w:rPr>
        <w:t xml:space="preserve"> С – автостоянка;</w:t>
      </w:r>
    </w:p>
    <w:p w:rsidR="00AA22DF" w:rsidRPr="005C6553" w:rsidRDefault="005C6553">
      <w:pPr>
        <w:spacing w:after="0"/>
        <w:jc w:val="both"/>
        <w:rPr>
          <w:lang w:val="ru-RU"/>
        </w:rPr>
      </w:pPr>
      <w:bookmarkStart w:id="2716" w:name="z6929"/>
      <w:bookmarkEnd w:id="2715"/>
      <w:r>
        <w:rPr>
          <w:color w:val="000000"/>
          <w:sz w:val="28"/>
        </w:rPr>
        <w:t>     </w:t>
      </w:r>
      <w:r w:rsidRPr="005C6553">
        <w:rPr>
          <w:color w:val="000000"/>
          <w:sz w:val="28"/>
          <w:lang w:val="ru-RU"/>
        </w:rPr>
        <w:t xml:space="preserve"> </w:t>
      </w:r>
      <w:r>
        <w:rPr>
          <w:color w:val="000000"/>
          <w:sz w:val="28"/>
        </w:rPr>
        <w:t>D</w:t>
      </w:r>
      <w:r w:rsidRPr="005C6553">
        <w:rPr>
          <w:color w:val="000000"/>
          <w:sz w:val="28"/>
          <w:lang w:val="ru-RU"/>
        </w:rPr>
        <w:t xml:space="preserve"> – иное.</w:t>
      </w:r>
    </w:p>
    <w:p w:rsidR="00AA22DF" w:rsidRPr="005C6553" w:rsidRDefault="005C6553">
      <w:pPr>
        <w:spacing w:after="0"/>
        <w:jc w:val="both"/>
        <w:rPr>
          <w:lang w:val="ru-RU"/>
        </w:rPr>
      </w:pPr>
      <w:bookmarkStart w:id="2717" w:name="z6930"/>
      <w:bookmarkEnd w:id="2716"/>
      <w:r>
        <w:rPr>
          <w:color w:val="000000"/>
          <w:sz w:val="28"/>
        </w:rPr>
        <w:t>     </w:t>
      </w:r>
      <w:r w:rsidRPr="005C6553">
        <w:rPr>
          <w:color w:val="000000"/>
          <w:sz w:val="28"/>
          <w:lang w:val="ru-RU"/>
        </w:rPr>
        <w:t xml:space="preserve"> 5) в графе Е указывается период действия договора аренды;</w:t>
      </w:r>
    </w:p>
    <w:p w:rsidR="00AA22DF" w:rsidRPr="005C6553" w:rsidRDefault="005C6553">
      <w:pPr>
        <w:spacing w:after="0"/>
        <w:jc w:val="both"/>
        <w:rPr>
          <w:lang w:val="ru-RU"/>
        </w:rPr>
      </w:pPr>
      <w:bookmarkStart w:id="2718" w:name="z6931"/>
      <w:bookmarkEnd w:id="2717"/>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общая площадь земельного участка в соответствии с договором аренды земельного участка в соответствующей единице измерения, отмеченной в графе </w:t>
      </w:r>
      <w:r>
        <w:rPr>
          <w:color w:val="000000"/>
          <w:sz w:val="28"/>
        </w:rPr>
        <w:t>G</w:t>
      </w:r>
      <w:r w:rsidRPr="005C6553">
        <w:rPr>
          <w:color w:val="000000"/>
          <w:sz w:val="28"/>
          <w:lang w:val="ru-RU"/>
        </w:rPr>
        <w:t xml:space="preserve"> (в гектарах или в квадратных метрах);</w:t>
      </w:r>
    </w:p>
    <w:p w:rsidR="00AA22DF" w:rsidRPr="005C6553" w:rsidRDefault="005C6553">
      <w:pPr>
        <w:spacing w:after="0"/>
        <w:jc w:val="both"/>
        <w:rPr>
          <w:lang w:val="ru-RU"/>
        </w:rPr>
      </w:pPr>
      <w:bookmarkStart w:id="2719" w:name="z6932"/>
      <w:bookmarkEnd w:id="2718"/>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единица измерения площади земельного участка (в гектарах или в квадратных метрах);</w:t>
      </w:r>
    </w:p>
    <w:p w:rsidR="00AA22DF" w:rsidRPr="005C6553" w:rsidRDefault="005C6553">
      <w:pPr>
        <w:spacing w:after="0"/>
        <w:jc w:val="both"/>
        <w:rPr>
          <w:lang w:val="ru-RU"/>
        </w:rPr>
      </w:pPr>
      <w:bookmarkStart w:id="2720" w:name="z6933"/>
      <w:bookmarkEnd w:id="2719"/>
      <w:r>
        <w:rPr>
          <w:color w:val="000000"/>
          <w:sz w:val="28"/>
        </w:rPr>
        <w:t>     </w:t>
      </w:r>
      <w:r w:rsidRPr="005C6553">
        <w:rPr>
          <w:color w:val="000000"/>
          <w:sz w:val="28"/>
          <w:lang w:val="ru-RU"/>
        </w:rPr>
        <w:t xml:space="preserve"> 8) в графе </w:t>
      </w:r>
      <w:r>
        <w:rPr>
          <w:color w:val="000000"/>
          <w:sz w:val="28"/>
        </w:rPr>
        <w:t>H</w:t>
      </w:r>
      <w:r w:rsidRPr="005C6553">
        <w:rPr>
          <w:color w:val="000000"/>
          <w:sz w:val="28"/>
          <w:lang w:val="ru-RU"/>
        </w:rPr>
        <w:t xml:space="preserve"> указывается фактический срок пользования земельными участками в налоговом периоде (месяц);</w:t>
      </w:r>
    </w:p>
    <w:p w:rsidR="00AA22DF" w:rsidRPr="005C6553" w:rsidRDefault="005C6553">
      <w:pPr>
        <w:spacing w:after="0"/>
        <w:jc w:val="both"/>
        <w:rPr>
          <w:lang w:val="ru-RU"/>
        </w:rPr>
      </w:pPr>
      <w:bookmarkStart w:id="2721" w:name="z6934"/>
      <w:bookmarkEnd w:id="2720"/>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указывается размер ставки платы:</w:t>
      </w:r>
    </w:p>
    <w:p w:rsidR="00AA22DF" w:rsidRPr="005C6553" w:rsidRDefault="005C6553">
      <w:pPr>
        <w:spacing w:after="0"/>
        <w:jc w:val="both"/>
        <w:rPr>
          <w:lang w:val="ru-RU"/>
        </w:rPr>
      </w:pPr>
      <w:bookmarkStart w:id="2722" w:name="z6935"/>
      <w:bookmarkEnd w:id="2721"/>
      <w:r>
        <w:rPr>
          <w:color w:val="000000"/>
          <w:sz w:val="28"/>
        </w:rPr>
        <w:t>     </w:t>
      </w:r>
      <w:r w:rsidRPr="005C6553">
        <w:rPr>
          <w:color w:val="000000"/>
          <w:sz w:val="28"/>
          <w:lang w:val="ru-RU"/>
        </w:rPr>
        <w:t xml:space="preserve"> по земельным участкам, переданным во временное возмездное землепользование (аренду), определяемый в соответствии с земельным законодательством Республики Казахстан;</w:t>
      </w:r>
    </w:p>
    <w:p w:rsidR="00AA22DF" w:rsidRPr="005C6553" w:rsidRDefault="005C6553">
      <w:pPr>
        <w:spacing w:after="0"/>
        <w:jc w:val="both"/>
        <w:rPr>
          <w:lang w:val="ru-RU"/>
        </w:rPr>
      </w:pPr>
      <w:bookmarkStart w:id="2723" w:name="z6936"/>
      <w:bookmarkEnd w:id="2722"/>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указывается сумма исчисленной платы, подлежащая уплате в бюджет в налоговом периоде:</w:t>
      </w:r>
    </w:p>
    <w:p w:rsidR="00AA22DF" w:rsidRPr="005C6553" w:rsidRDefault="005C6553">
      <w:pPr>
        <w:spacing w:after="0"/>
        <w:jc w:val="both"/>
        <w:rPr>
          <w:lang w:val="ru-RU"/>
        </w:rPr>
      </w:pPr>
      <w:bookmarkStart w:id="2724" w:name="z6937"/>
      <w:bookmarkEnd w:id="2723"/>
      <w:r>
        <w:rPr>
          <w:color w:val="000000"/>
          <w:sz w:val="28"/>
        </w:rPr>
        <w:t>     </w:t>
      </w:r>
      <w:r w:rsidRPr="005C6553">
        <w:rPr>
          <w:color w:val="000000"/>
          <w:sz w:val="28"/>
          <w:lang w:val="ru-RU"/>
        </w:rPr>
        <w:t xml:space="preserve"> лицами, получившими земельный участок во временное возмездное землепользование (аренду), определяемая как отношение произведения граф </w:t>
      </w:r>
      <w:r>
        <w:rPr>
          <w:color w:val="000000"/>
          <w:sz w:val="28"/>
        </w:rPr>
        <w:t>F</w:t>
      </w:r>
      <w:r w:rsidRPr="005C6553">
        <w:rPr>
          <w:color w:val="000000"/>
          <w:sz w:val="28"/>
          <w:lang w:val="ru-RU"/>
        </w:rPr>
        <w:t xml:space="preserve"> и </w:t>
      </w:r>
      <w:r>
        <w:rPr>
          <w:color w:val="000000"/>
          <w:sz w:val="28"/>
        </w:rPr>
        <w:t>H</w:t>
      </w:r>
      <w:r w:rsidRPr="005C6553">
        <w:rPr>
          <w:color w:val="000000"/>
          <w:sz w:val="28"/>
          <w:lang w:val="ru-RU"/>
        </w:rPr>
        <w:t xml:space="preserve"> к количеству месяцев в налоговом периоде, умноженного на графу </w:t>
      </w:r>
      <w:r>
        <w:rPr>
          <w:color w:val="000000"/>
          <w:sz w:val="28"/>
        </w:rPr>
        <w:t>I</w:t>
      </w:r>
      <w:r w:rsidRPr="005C6553">
        <w:rPr>
          <w:color w:val="000000"/>
          <w:sz w:val="28"/>
          <w:lang w:val="ru-RU"/>
        </w:rPr>
        <w:t xml:space="preserve"> (</w:t>
      </w:r>
      <w:r>
        <w:rPr>
          <w:color w:val="000000"/>
          <w:sz w:val="28"/>
        </w:rPr>
        <w:t>F</w:t>
      </w:r>
      <w:r w:rsidRPr="005C6553">
        <w:rPr>
          <w:color w:val="000000"/>
          <w:sz w:val="28"/>
          <w:lang w:val="ru-RU"/>
        </w:rPr>
        <w:t xml:space="preserve"> х </w:t>
      </w:r>
      <w:r>
        <w:rPr>
          <w:color w:val="000000"/>
          <w:sz w:val="28"/>
        </w:rPr>
        <w:t>I</w:t>
      </w:r>
      <w:r w:rsidRPr="005C6553">
        <w:rPr>
          <w:color w:val="000000"/>
          <w:sz w:val="28"/>
          <w:lang w:val="ru-RU"/>
        </w:rPr>
        <w:t xml:space="preserve">)/12 месяцев х </w:t>
      </w:r>
      <w:r>
        <w:rPr>
          <w:color w:val="000000"/>
          <w:sz w:val="28"/>
        </w:rPr>
        <w:t>H</w:t>
      </w:r>
      <w:r w:rsidRPr="005C6553">
        <w:rPr>
          <w:color w:val="000000"/>
          <w:sz w:val="28"/>
          <w:lang w:val="ru-RU"/>
        </w:rPr>
        <w:t>.</w:t>
      </w:r>
    </w:p>
    <w:p w:rsidR="00AA22DF" w:rsidRPr="005C6553" w:rsidRDefault="005C6553">
      <w:pPr>
        <w:spacing w:after="0"/>
        <w:rPr>
          <w:lang w:val="ru-RU"/>
        </w:rPr>
      </w:pPr>
      <w:bookmarkStart w:id="2725" w:name="z6938"/>
      <w:bookmarkEnd w:id="2724"/>
      <w:r w:rsidRPr="005C6553">
        <w:rPr>
          <w:b/>
          <w:color w:val="000000"/>
          <w:lang w:val="ru-RU"/>
        </w:rPr>
        <w:t xml:space="preserve"> Глава 4. Пояснение по заполнению формы 851.02</w:t>
      </w:r>
    </w:p>
    <w:p w:rsidR="00AA22DF" w:rsidRPr="005C6553" w:rsidRDefault="005C6553">
      <w:pPr>
        <w:spacing w:after="0"/>
        <w:jc w:val="both"/>
        <w:rPr>
          <w:lang w:val="ru-RU"/>
        </w:rPr>
      </w:pPr>
      <w:bookmarkStart w:id="2726" w:name="z6939"/>
      <w:bookmarkEnd w:id="2725"/>
      <w:r>
        <w:rPr>
          <w:color w:val="000000"/>
          <w:sz w:val="28"/>
        </w:rPr>
        <w:t>     </w:t>
      </w:r>
      <w:r w:rsidRPr="005C6553">
        <w:rPr>
          <w:color w:val="000000"/>
          <w:sz w:val="28"/>
          <w:lang w:val="ru-RU"/>
        </w:rPr>
        <w:t xml:space="preserve"> 21. В разделе "Общая информация о налогоплательщике":</w:t>
      </w:r>
    </w:p>
    <w:p w:rsidR="00AA22DF" w:rsidRPr="005C6553" w:rsidRDefault="005C6553">
      <w:pPr>
        <w:spacing w:after="0"/>
        <w:jc w:val="both"/>
        <w:rPr>
          <w:lang w:val="ru-RU"/>
        </w:rPr>
      </w:pPr>
      <w:bookmarkStart w:id="2727" w:name="z6940"/>
      <w:bookmarkEnd w:id="2726"/>
      <w:r>
        <w:rPr>
          <w:color w:val="000000"/>
          <w:sz w:val="28"/>
        </w:rPr>
        <w:t>     </w:t>
      </w:r>
      <w:r w:rsidRPr="005C6553">
        <w:rPr>
          <w:color w:val="000000"/>
          <w:sz w:val="28"/>
          <w:lang w:val="ru-RU"/>
        </w:rPr>
        <w:t xml:space="preserve"> 1) индивидуальный идентификационный номер (бизнес- идентификационный номер) (далее – ИИН (БИН) плательщика платы;</w:t>
      </w:r>
    </w:p>
    <w:p w:rsidR="00AA22DF" w:rsidRPr="005C6553" w:rsidRDefault="005C6553">
      <w:pPr>
        <w:spacing w:after="0"/>
        <w:jc w:val="both"/>
        <w:rPr>
          <w:lang w:val="ru-RU"/>
        </w:rPr>
      </w:pPr>
      <w:bookmarkStart w:id="2728" w:name="z6941"/>
      <w:bookmarkEnd w:id="2727"/>
      <w:r>
        <w:rPr>
          <w:color w:val="000000"/>
          <w:sz w:val="28"/>
        </w:rPr>
        <w:t>     </w:t>
      </w:r>
      <w:r w:rsidRPr="005C6553">
        <w:rPr>
          <w:color w:val="000000"/>
          <w:sz w:val="28"/>
          <w:lang w:val="ru-RU"/>
        </w:rPr>
        <w:t xml:space="preserve"> 2) БИН юридического лица, структурным подразделением которого является филиал, представительство;</w:t>
      </w:r>
    </w:p>
    <w:p w:rsidR="00AA22DF" w:rsidRPr="005C6553" w:rsidRDefault="005C6553">
      <w:pPr>
        <w:spacing w:after="0"/>
        <w:jc w:val="both"/>
        <w:rPr>
          <w:lang w:val="ru-RU"/>
        </w:rPr>
      </w:pPr>
      <w:bookmarkStart w:id="2729" w:name="z6942"/>
      <w:bookmarkEnd w:id="2728"/>
      <w:r>
        <w:rPr>
          <w:color w:val="000000"/>
          <w:sz w:val="28"/>
        </w:rPr>
        <w:t>     </w:t>
      </w:r>
      <w:r w:rsidRPr="005C6553">
        <w:rPr>
          <w:color w:val="000000"/>
          <w:sz w:val="28"/>
          <w:lang w:val="ru-RU"/>
        </w:rPr>
        <w:t xml:space="preserve"> 3) налоговый период, за который представляется налоговая отчетность (год) – отчетный налоговый период, за который представляется расчет (указывается арабскими цифрами);</w:t>
      </w:r>
    </w:p>
    <w:p w:rsidR="00AA22DF" w:rsidRPr="005C6553" w:rsidRDefault="005C6553">
      <w:pPr>
        <w:spacing w:after="0"/>
        <w:jc w:val="both"/>
        <w:rPr>
          <w:lang w:val="ru-RU"/>
        </w:rPr>
      </w:pPr>
      <w:bookmarkStart w:id="2730" w:name="z6943"/>
      <w:bookmarkEnd w:id="2729"/>
      <w:r>
        <w:rPr>
          <w:color w:val="000000"/>
          <w:sz w:val="28"/>
        </w:rPr>
        <w:lastRenderedPageBreak/>
        <w:t>     </w:t>
      </w:r>
      <w:r w:rsidRPr="005C6553">
        <w:rPr>
          <w:color w:val="000000"/>
          <w:sz w:val="28"/>
          <w:lang w:val="ru-RU"/>
        </w:rPr>
        <w:t xml:space="preserve"> 4) БИН аппарата Акима города районного значения, села, поселка, сельского округа;</w:t>
      </w:r>
    </w:p>
    <w:p w:rsidR="00AA22DF" w:rsidRPr="005C6553" w:rsidRDefault="005C6553">
      <w:pPr>
        <w:spacing w:after="0"/>
        <w:jc w:val="both"/>
        <w:rPr>
          <w:lang w:val="ru-RU"/>
        </w:rPr>
      </w:pPr>
      <w:bookmarkStart w:id="2731" w:name="z6944"/>
      <w:bookmarkEnd w:id="2730"/>
      <w:r>
        <w:rPr>
          <w:color w:val="000000"/>
          <w:sz w:val="28"/>
        </w:rPr>
        <w:t>     </w:t>
      </w:r>
      <w:r w:rsidRPr="005C6553">
        <w:rPr>
          <w:color w:val="000000"/>
          <w:sz w:val="28"/>
          <w:lang w:val="ru-RU"/>
        </w:rPr>
        <w:t xml:space="preserve"> 22. В разделе "Плата за пользование участками недр на основании лицензии на разведку или добычу твердых полезных ископаемых, подлежащая уплате в бюджет":</w:t>
      </w:r>
    </w:p>
    <w:p w:rsidR="00AA22DF" w:rsidRPr="005C6553" w:rsidRDefault="005C6553">
      <w:pPr>
        <w:spacing w:after="0"/>
        <w:jc w:val="both"/>
        <w:rPr>
          <w:lang w:val="ru-RU"/>
        </w:rPr>
      </w:pPr>
      <w:bookmarkStart w:id="2732" w:name="z6945"/>
      <w:bookmarkEnd w:id="2731"/>
      <w:r>
        <w:rPr>
          <w:color w:val="000000"/>
          <w:sz w:val="28"/>
        </w:rPr>
        <w:t>     </w:t>
      </w:r>
      <w:r w:rsidRPr="005C6553">
        <w:rPr>
          <w:color w:val="000000"/>
          <w:sz w:val="28"/>
          <w:lang w:val="ru-RU"/>
        </w:rPr>
        <w:t xml:space="preserve"> 1) в строке 851.02.001 указывается сумма исчисленных текущих платежей платы, подлежащих уплате в бюджет в сроки, установленные статьей 623 Налогового кодекса:</w:t>
      </w:r>
    </w:p>
    <w:p w:rsidR="00AA22DF" w:rsidRPr="005C6553" w:rsidRDefault="005C6553">
      <w:pPr>
        <w:spacing w:after="0"/>
        <w:jc w:val="both"/>
        <w:rPr>
          <w:lang w:val="ru-RU"/>
        </w:rPr>
      </w:pPr>
      <w:bookmarkStart w:id="2733" w:name="z6946"/>
      <w:bookmarkEnd w:id="2732"/>
      <w:r>
        <w:rPr>
          <w:color w:val="000000"/>
          <w:sz w:val="28"/>
        </w:rPr>
        <w:t>     </w:t>
      </w:r>
      <w:r w:rsidRPr="005C6553">
        <w:rPr>
          <w:color w:val="000000"/>
          <w:sz w:val="28"/>
          <w:lang w:val="ru-RU"/>
        </w:rPr>
        <w:t xml:space="preserve"> в строке 851.02.001 </w:t>
      </w:r>
      <w:r>
        <w:rPr>
          <w:color w:val="000000"/>
          <w:sz w:val="28"/>
        </w:rPr>
        <w:t>I</w:t>
      </w:r>
      <w:r w:rsidRPr="005C6553">
        <w:rPr>
          <w:color w:val="000000"/>
          <w:sz w:val="28"/>
          <w:lang w:val="ru-RU"/>
        </w:rPr>
        <w:t xml:space="preserve"> указывается сумма платы к уплате в срок не позднее 25 февраля налогового периода;</w:t>
      </w:r>
    </w:p>
    <w:p w:rsidR="00AA22DF" w:rsidRPr="005C6553" w:rsidRDefault="005C6553">
      <w:pPr>
        <w:spacing w:after="0"/>
        <w:jc w:val="both"/>
        <w:rPr>
          <w:lang w:val="ru-RU"/>
        </w:rPr>
      </w:pPr>
      <w:bookmarkStart w:id="2734" w:name="z6947"/>
      <w:bookmarkEnd w:id="2733"/>
      <w:r>
        <w:rPr>
          <w:color w:val="000000"/>
          <w:sz w:val="28"/>
        </w:rPr>
        <w:t>     </w:t>
      </w:r>
      <w:r w:rsidRPr="005C6553">
        <w:rPr>
          <w:color w:val="000000"/>
          <w:sz w:val="28"/>
          <w:lang w:val="ru-RU"/>
        </w:rPr>
        <w:t xml:space="preserve"> в строке 851.02.001 </w:t>
      </w:r>
      <w:r>
        <w:rPr>
          <w:color w:val="000000"/>
          <w:sz w:val="28"/>
        </w:rPr>
        <w:t>II</w:t>
      </w:r>
      <w:r w:rsidRPr="005C6553">
        <w:rPr>
          <w:color w:val="000000"/>
          <w:sz w:val="28"/>
          <w:lang w:val="ru-RU"/>
        </w:rPr>
        <w:t xml:space="preserve"> указывается сумма платы к уплате в срок не позднее 25 мая налогового периода;</w:t>
      </w:r>
    </w:p>
    <w:p w:rsidR="00AA22DF" w:rsidRPr="005C6553" w:rsidRDefault="005C6553">
      <w:pPr>
        <w:spacing w:after="0"/>
        <w:jc w:val="both"/>
        <w:rPr>
          <w:lang w:val="ru-RU"/>
        </w:rPr>
      </w:pPr>
      <w:bookmarkStart w:id="2735" w:name="z6948"/>
      <w:bookmarkEnd w:id="2734"/>
      <w:r>
        <w:rPr>
          <w:color w:val="000000"/>
          <w:sz w:val="28"/>
        </w:rPr>
        <w:t>     </w:t>
      </w:r>
      <w:r w:rsidRPr="005C6553">
        <w:rPr>
          <w:color w:val="000000"/>
          <w:sz w:val="28"/>
          <w:lang w:val="ru-RU"/>
        </w:rPr>
        <w:t xml:space="preserve"> в строке 851.02.001 </w:t>
      </w:r>
      <w:r>
        <w:rPr>
          <w:color w:val="000000"/>
          <w:sz w:val="28"/>
        </w:rPr>
        <w:t>III</w:t>
      </w:r>
      <w:r w:rsidRPr="005C6553">
        <w:rPr>
          <w:color w:val="000000"/>
          <w:sz w:val="28"/>
          <w:lang w:val="ru-RU"/>
        </w:rPr>
        <w:t xml:space="preserve"> указывается сумма платы к уплате в срок не позднее 25 августа налогового периода;</w:t>
      </w:r>
    </w:p>
    <w:p w:rsidR="00AA22DF" w:rsidRPr="005C6553" w:rsidRDefault="005C6553">
      <w:pPr>
        <w:spacing w:after="0"/>
        <w:jc w:val="both"/>
        <w:rPr>
          <w:lang w:val="ru-RU"/>
        </w:rPr>
      </w:pPr>
      <w:bookmarkStart w:id="2736" w:name="z6949"/>
      <w:bookmarkEnd w:id="2735"/>
      <w:r>
        <w:rPr>
          <w:color w:val="000000"/>
          <w:sz w:val="28"/>
        </w:rPr>
        <w:t>     </w:t>
      </w:r>
      <w:r w:rsidRPr="005C6553">
        <w:rPr>
          <w:color w:val="000000"/>
          <w:sz w:val="28"/>
          <w:lang w:val="ru-RU"/>
        </w:rPr>
        <w:t xml:space="preserve"> в строке 851.02.001 </w:t>
      </w:r>
      <w:r>
        <w:rPr>
          <w:color w:val="000000"/>
          <w:sz w:val="28"/>
        </w:rPr>
        <w:t>IV</w:t>
      </w:r>
      <w:r w:rsidRPr="005C6553">
        <w:rPr>
          <w:color w:val="000000"/>
          <w:sz w:val="28"/>
          <w:lang w:val="ru-RU"/>
        </w:rPr>
        <w:t xml:space="preserve"> указывается сумма платы к уплате в срок не позднее 25 ноября налогового периода.</w:t>
      </w:r>
    </w:p>
    <w:p w:rsidR="00AA22DF" w:rsidRPr="005C6553" w:rsidRDefault="005C6553">
      <w:pPr>
        <w:spacing w:after="0"/>
        <w:jc w:val="both"/>
        <w:rPr>
          <w:lang w:val="ru-RU"/>
        </w:rPr>
      </w:pPr>
      <w:bookmarkStart w:id="2737" w:name="z6950"/>
      <w:bookmarkEnd w:id="2736"/>
      <w:r>
        <w:rPr>
          <w:color w:val="000000"/>
          <w:sz w:val="28"/>
        </w:rPr>
        <w:t>     </w:t>
      </w:r>
      <w:r w:rsidRPr="005C6553">
        <w:rPr>
          <w:color w:val="000000"/>
          <w:sz w:val="28"/>
          <w:lang w:val="ru-RU"/>
        </w:rPr>
        <w:t xml:space="preserve"> 23. В разделе "Сведения для исчисления платы за пользование участками недр на основании лицензии на разведку или добычу твердых полезных ископаемых":</w:t>
      </w:r>
    </w:p>
    <w:p w:rsidR="00AA22DF" w:rsidRPr="005C6553" w:rsidRDefault="005C6553">
      <w:pPr>
        <w:spacing w:after="0"/>
        <w:jc w:val="both"/>
        <w:rPr>
          <w:lang w:val="ru-RU"/>
        </w:rPr>
      </w:pPr>
      <w:bookmarkStart w:id="2738" w:name="z6951"/>
      <w:bookmarkEnd w:id="2737"/>
      <w:r>
        <w:rPr>
          <w:color w:val="000000"/>
          <w:sz w:val="28"/>
        </w:rPr>
        <w:t>     </w:t>
      </w:r>
      <w:r w:rsidRPr="005C6553">
        <w:rPr>
          <w:color w:val="000000"/>
          <w:sz w:val="28"/>
          <w:lang w:val="ru-RU"/>
        </w:rPr>
        <w:t xml:space="preserve"> 1) в графе А указывается порядковый номер строки, который начинается со строки 00000001;</w:t>
      </w:r>
    </w:p>
    <w:p w:rsidR="00AA22DF" w:rsidRPr="005C6553" w:rsidRDefault="005C6553">
      <w:pPr>
        <w:spacing w:after="0"/>
        <w:jc w:val="both"/>
        <w:rPr>
          <w:lang w:val="ru-RU"/>
        </w:rPr>
      </w:pPr>
      <w:bookmarkStart w:id="2739" w:name="z6952"/>
      <w:bookmarkEnd w:id="2738"/>
      <w:r>
        <w:rPr>
          <w:color w:val="000000"/>
          <w:sz w:val="28"/>
        </w:rPr>
        <w:t>     </w:t>
      </w:r>
      <w:r w:rsidRPr="005C6553">
        <w:rPr>
          <w:color w:val="000000"/>
          <w:sz w:val="28"/>
          <w:lang w:val="ru-RU"/>
        </w:rPr>
        <w:t xml:space="preserve"> 2) в графе </w:t>
      </w:r>
      <w:r>
        <w:rPr>
          <w:color w:val="000000"/>
          <w:sz w:val="28"/>
        </w:rPr>
        <w:t>B</w:t>
      </w:r>
      <w:r w:rsidRPr="005C6553">
        <w:rPr>
          <w:color w:val="000000"/>
          <w:sz w:val="28"/>
          <w:lang w:val="ru-RU"/>
        </w:rPr>
        <w:t xml:space="preserve"> указывается номер лицензии на разведку или добычу твердых полезных ископаемых, выданной в соответствии с законодательством Республики Казахстан о недрах и недропользовании;</w:t>
      </w:r>
    </w:p>
    <w:p w:rsidR="00AA22DF" w:rsidRPr="005C6553" w:rsidRDefault="005C6553">
      <w:pPr>
        <w:spacing w:after="0"/>
        <w:jc w:val="both"/>
        <w:rPr>
          <w:lang w:val="ru-RU"/>
        </w:rPr>
      </w:pPr>
      <w:bookmarkStart w:id="2740" w:name="z6953"/>
      <w:bookmarkEnd w:id="2739"/>
      <w:r>
        <w:rPr>
          <w:color w:val="000000"/>
          <w:sz w:val="28"/>
        </w:rPr>
        <w:t>     </w:t>
      </w:r>
      <w:r w:rsidRPr="005C6553">
        <w:rPr>
          <w:color w:val="000000"/>
          <w:sz w:val="28"/>
          <w:lang w:val="ru-RU"/>
        </w:rPr>
        <w:t xml:space="preserve"> 3) в графе </w:t>
      </w:r>
      <w:r>
        <w:rPr>
          <w:color w:val="000000"/>
          <w:sz w:val="28"/>
        </w:rPr>
        <w:t>C</w:t>
      </w:r>
      <w:r w:rsidRPr="005C6553">
        <w:rPr>
          <w:color w:val="000000"/>
          <w:sz w:val="28"/>
          <w:lang w:val="ru-RU"/>
        </w:rPr>
        <w:t xml:space="preserve"> указывается период действия лицензии, на который выдана лицензия на разведку или добычу твердых полезных ископаемых;</w:t>
      </w:r>
    </w:p>
    <w:p w:rsidR="00AA22DF" w:rsidRPr="005C6553" w:rsidRDefault="005C6553">
      <w:pPr>
        <w:spacing w:after="0"/>
        <w:jc w:val="both"/>
        <w:rPr>
          <w:lang w:val="ru-RU"/>
        </w:rPr>
      </w:pPr>
      <w:bookmarkStart w:id="2741" w:name="z6954"/>
      <w:bookmarkEnd w:id="2740"/>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количество блоков составляющих участок недр, предусмотренный лицензией на разведку или добычу твердых полезных ископаемых;</w:t>
      </w:r>
    </w:p>
    <w:p w:rsidR="00AA22DF" w:rsidRPr="005C6553" w:rsidRDefault="005C6553">
      <w:pPr>
        <w:spacing w:after="0"/>
        <w:jc w:val="both"/>
        <w:rPr>
          <w:lang w:val="ru-RU"/>
        </w:rPr>
      </w:pPr>
      <w:bookmarkStart w:id="2742" w:name="z6955"/>
      <w:bookmarkEnd w:id="2741"/>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количество квадратных километров составляющих участок недр, предусмотренный лицензией на разведку или добычу твердых полезных ископаемых;</w:t>
      </w:r>
    </w:p>
    <w:p w:rsidR="00AA22DF" w:rsidRPr="005C6553" w:rsidRDefault="005C6553">
      <w:pPr>
        <w:spacing w:after="0"/>
        <w:jc w:val="both"/>
        <w:rPr>
          <w:lang w:val="ru-RU"/>
        </w:rPr>
      </w:pPr>
      <w:bookmarkStart w:id="2743" w:name="z6956"/>
      <w:bookmarkEnd w:id="2742"/>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размер месячного расчетного показателя;</w:t>
      </w:r>
    </w:p>
    <w:p w:rsidR="00AA22DF" w:rsidRPr="005C6553" w:rsidRDefault="005C6553">
      <w:pPr>
        <w:spacing w:after="0"/>
        <w:jc w:val="both"/>
        <w:rPr>
          <w:lang w:val="ru-RU"/>
        </w:rPr>
      </w:pPr>
      <w:bookmarkStart w:id="2744" w:name="z6957"/>
      <w:bookmarkEnd w:id="2743"/>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ставка платы;</w:t>
      </w:r>
    </w:p>
    <w:p w:rsidR="00AA22DF" w:rsidRPr="005C6553" w:rsidRDefault="005C6553">
      <w:pPr>
        <w:spacing w:after="0"/>
        <w:jc w:val="both"/>
        <w:rPr>
          <w:lang w:val="ru-RU"/>
        </w:rPr>
      </w:pPr>
      <w:bookmarkStart w:id="2745" w:name="z6958"/>
      <w:bookmarkEnd w:id="2744"/>
      <w:r>
        <w:rPr>
          <w:color w:val="000000"/>
          <w:sz w:val="28"/>
        </w:rPr>
        <w:t>     </w:t>
      </w:r>
      <w:r w:rsidRPr="005C6553">
        <w:rPr>
          <w:color w:val="000000"/>
          <w:sz w:val="28"/>
          <w:lang w:val="ru-RU"/>
        </w:rPr>
        <w:t xml:space="preserve"> 8) в графе </w:t>
      </w:r>
      <w:r>
        <w:rPr>
          <w:color w:val="000000"/>
          <w:sz w:val="28"/>
        </w:rPr>
        <w:t>H</w:t>
      </w:r>
      <w:r w:rsidRPr="005C6553">
        <w:rPr>
          <w:color w:val="000000"/>
          <w:sz w:val="28"/>
          <w:lang w:val="ru-RU"/>
        </w:rPr>
        <w:t xml:space="preserve"> указывается фактический период действий в отчетном налоговом периоде (месяц);</w:t>
      </w:r>
    </w:p>
    <w:p w:rsidR="00AA22DF" w:rsidRPr="005C6553" w:rsidRDefault="005C6553">
      <w:pPr>
        <w:spacing w:after="0"/>
        <w:jc w:val="both"/>
        <w:rPr>
          <w:lang w:val="ru-RU"/>
        </w:rPr>
      </w:pPr>
      <w:bookmarkStart w:id="2746" w:name="z6959"/>
      <w:bookmarkEnd w:id="2745"/>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указывается итоговая сумма исчисленной платы к уплате лицами, получившими участок недр на основании лицензии на разведку или </w:t>
      </w:r>
      <w:r w:rsidRPr="005C6553">
        <w:rPr>
          <w:color w:val="000000"/>
          <w:sz w:val="28"/>
          <w:lang w:val="ru-RU"/>
        </w:rPr>
        <w:lastRenderedPageBreak/>
        <w:t>добычу твердых полезных ископаемых, в порядке, предусмотренном пунктом 1 статьи 621 Налогового кодекса</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2746"/>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24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2747" w:name="z6961"/>
      <w:r w:rsidRPr="005C6553">
        <w:rPr>
          <w:color w:val="000000"/>
          <w:sz w:val="28"/>
          <w:lang w:val="ru-RU"/>
        </w:rPr>
        <w:t xml:space="preserve"> </w:t>
      </w:r>
      <w:r>
        <w:rPr>
          <w:color w:val="000000"/>
          <w:sz w:val="28"/>
        </w:rPr>
        <w:t>     </w:t>
      </w:r>
      <w:r w:rsidRPr="005C6553">
        <w:rPr>
          <w:color w:val="000000"/>
          <w:sz w:val="28"/>
          <w:lang w:val="ru-RU"/>
        </w:rPr>
        <w:t xml:space="preserve"> </w:t>
      </w:r>
    </w:p>
    <w:bookmarkEnd w:id="2747"/>
    <w:p w:rsidR="00AA22DF" w:rsidRDefault="005C6553">
      <w:pPr>
        <w:spacing w:after="0"/>
        <w:jc w:val="both"/>
      </w:pPr>
      <w:r>
        <w:rPr>
          <w:noProof/>
          <w:lang w:val="ru-RU" w:eastAsia="ru-RU"/>
        </w:rPr>
        <w:lastRenderedPageBreak/>
        <w:drawing>
          <wp:inline distT="0" distB="0" distL="0" distR="0">
            <wp:extent cx="7810500" cy="9664700"/>
            <wp:effectExtent l="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7810500" cy="96647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748" w:name="z6962"/>
      <w:r>
        <w:rPr>
          <w:color w:val="000000"/>
          <w:sz w:val="28"/>
        </w:rPr>
        <w:t xml:space="preserve">       </w:t>
      </w:r>
    </w:p>
    <w:bookmarkEnd w:id="2748"/>
    <w:p w:rsidR="00AA22DF" w:rsidRDefault="005C6553">
      <w:pPr>
        <w:spacing w:after="0"/>
        <w:jc w:val="both"/>
      </w:pPr>
      <w:r>
        <w:rPr>
          <w:noProof/>
          <w:lang w:val="ru-RU" w:eastAsia="ru-RU"/>
        </w:rPr>
        <w:lastRenderedPageBreak/>
        <w:drawing>
          <wp:inline distT="0" distB="0" distL="0" distR="0">
            <wp:extent cx="7810500" cy="10541000"/>
            <wp:effectExtent l="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7810500" cy="10541000"/>
                    </a:xfrm>
                    <a:prstGeom prst="rect">
                      <a:avLst/>
                    </a:prstGeom>
                  </pic:spPr>
                </pic:pic>
              </a:graphicData>
            </a:graphic>
          </wp:inline>
        </w:drawing>
      </w:r>
    </w:p>
    <w:p w:rsidR="00AA22DF" w:rsidRDefault="005C6553">
      <w:pPr>
        <w:spacing w:after="0"/>
      </w:pPr>
      <w:r>
        <w:lastRenderedPageBreak/>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2749" w:name="z6964"/>
      <w:r w:rsidRPr="005C6553">
        <w:rPr>
          <w:b/>
          <w:color w:val="000000"/>
          <w:lang w:val="ru-RU"/>
        </w:rPr>
        <w:t xml:space="preserve"> Пояснение по составлению налоговой отчетности "Декларация по плате за пользование водными ресурсами поверхностных водных объектов (форма 860.00)"</w:t>
      </w:r>
    </w:p>
    <w:p w:rsidR="00AA22DF" w:rsidRPr="005C6553" w:rsidRDefault="005C6553">
      <w:pPr>
        <w:spacing w:after="0"/>
        <w:rPr>
          <w:lang w:val="ru-RU"/>
        </w:rPr>
      </w:pPr>
      <w:bookmarkStart w:id="2750" w:name="z6965"/>
      <w:bookmarkEnd w:id="2749"/>
      <w:r w:rsidRPr="005C6553">
        <w:rPr>
          <w:b/>
          <w:color w:val="000000"/>
          <w:lang w:val="ru-RU"/>
        </w:rPr>
        <w:t xml:space="preserve"> Глава 1. Общие положения</w:t>
      </w:r>
    </w:p>
    <w:p w:rsidR="00AA22DF" w:rsidRPr="005C6553" w:rsidRDefault="005C6553">
      <w:pPr>
        <w:spacing w:after="0"/>
        <w:jc w:val="both"/>
        <w:rPr>
          <w:lang w:val="ru-RU"/>
        </w:rPr>
      </w:pPr>
      <w:bookmarkStart w:id="2751" w:name="z6966"/>
      <w:bookmarkEnd w:id="2750"/>
      <w:r>
        <w:rPr>
          <w:color w:val="000000"/>
          <w:sz w:val="28"/>
        </w:rPr>
        <w:t>     </w:t>
      </w:r>
      <w:r w:rsidRPr="005C6553">
        <w:rPr>
          <w:color w:val="000000"/>
          <w:sz w:val="28"/>
          <w:lang w:val="ru-RU"/>
        </w:rPr>
        <w:t xml:space="preserve"> 1. Настоящее пояснение по составлению налоговой отчетности "Декларация по плате за пользование водными ресурсами поверхностных водных объектов (форма 860.00)" (далее – Пояснение) разработаны в соответствии с пунктом 2 статьи 625 Налогового кодекса и определяют порядок составления формы налоговой отчетности "Декларация по плате за пользование водными ресурсами поверхностных водных объектов" (далее – декларация), предназначенной для исчисления платы за пользование водными ресурсами поверхностных водных объектов.</w:t>
      </w:r>
    </w:p>
    <w:p w:rsidR="00AA22DF" w:rsidRPr="005C6553" w:rsidRDefault="005C6553">
      <w:pPr>
        <w:spacing w:after="0"/>
        <w:jc w:val="both"/>
        <w:rPr>
          <w:lang w:val="ru-RU"/>
        </w:rPr>
      </w:pPr>
      <w:bookmarkStart w:id="2752" w:name="z6967"/>
      <w:bookmarkEnd w:id="2751"/>
      <w:r>
        <w:rPr>
          <w:color w:val="000000"/>
          <w:sz w:val="28"/>
        </w:rPr>
        <w:t>     </w:t>
      </w:r>
      <w:r w:rsidRPr="005C6553">
        <w:rPr>
          <w:color w:val="000000"/>
          <w:sz w:val="28"/>
          <w:lang w:val="ru-RU"/>
        </w:rPr>
        <w:t xml:space="preserve"> Декларация составляется плательщиками платы, определенными статьей 626 Налогового кодекса, за исключением налогоплательщиков, применяющих специальный налоговый режим для крестьянских или фермерских хозяйств.</w:t>
      </w:r>
    </w:p>
    <w:p w:rsidR="00AA22DF" w:rsidRPr="005C6553" w:rsidRDefault="005C6553">
      <w:pPr>
        <w:spacing w:after="0"/>
        <w:jc w:val="both"/>
        <w:rPr>
          <w:lang w:val="ru-RU"/>
        </w:rPr>
      </w:pPr>
      <w:bookmarkStart w:id="2753" w:name="z6968"/>
      <w:bookmarkEnd w:id="2752"/>
      <w:r>
        <w:rPr>
          <w:color w:val="000000"/>
          <w:sz w:val="28"/>
        </w:rPr>
        <w:t>     </w:t>
      </w:r>
      <w:r w:rsidRPr="005C6553">
        <w:rPr>
          <w:color w:val="000000"/>
          <w:sz w:val="28"/>
          <w:lang w:val="ru-RU"/>
        </w:rPr>
        <w:t xml:space="preserve"> 2. Декларация составляется в соответствии со статьей 635 Налогового кодекса, состоит из самой декларации (форма 860.00) и приложения к ней (форма 860.01), предназначенного для детального отражения информации об исчислении налогового обязательства.</w:t>
      </w:r>
    </w:p>
    <w:p w:rsidR="00AA22DF" w:rsidRPr="005C6553" w:rsidRDefault="005C6553">
      <w:pPr>
        <w:spacing w:after="0"/>
        <w:jc w:val="both"/>
        <w:rPr>
          <w:lang w:val="ru-RU"/>
        </w:rPr>
      </w:pPr>
      <w:bookmarkStart w:id="2754" w:name="z6969"/>
      <w:bookmarkEnd w:id="2753"/>
      <w:r>
        <w:rPr>
          <w:color w:val="000000"/>
          <w:sz w:val="28"/>
        </w:rPr>
        <w:t>     </w:t>
      </w:r>
      <w:r w:rsidRPr="005C6553">
        <w:rPr>
          <w:color w:val="000000"/>
          <w:sz w:val="28"/>
          <w:lang w:val="ru-RU"/>
        </w:rPr>
        <w:t xml:space="preserve"> 3. При заполнении декларации не допускаются исправления, подчистки и помарки.</w:t>
      </w:r>
    </w:p>
    <w:p w:rsidR="00AA22DF" w:rsidRPr="005C6553" w:rsidRDefault="005C6553">
      <w:pPr>
        <w:spacing w:after="0"/>
        <w:jc w:val="both"/>
        <w:rPr>
          <w:lang w:val="ru-RU"/>
        </w:rPr>
      </w:pPr>
      <w:bookmarkStart w:id="2755" w:name="z6970"/>
      <w:bookmarkEnd w:id="2754"/>
      <w:r>
        <w:rPr>
          <w:color w:val="000000"/>
          <w:sz w:val="28"/>
        </w:rPr>
        <w:t>     </w:t>
      </w:r>
      <w:r w:rsidRPr="005C6553">
        <w:rPr>
          <w:color w:val="000000"/>
          <w:sz w:val="28"/>
          <w:lang w:val="ru-RU"/>
        </w:rPr>
        <w:t xml:space="preserve"> 4. При отсутствии показателей соответствующие ячейки декларации не заполняются.</w:t>
      </w:r>
    </w:p>
    <w:p w:rsidR="00AA22DF" w:rsidRPr="005C6553" w:rsidRDefault="005C6553">
      <w:pPr>
        <w:spacing w:after="0"/>
        <w:jc w:val="both"/>
        <w:rPr>
          <w:lang w:val="ru-RU"/>
        </w:rPr>
      </w:pPr>
      <w:bookmarkStart w:id="2756" w:name="z6971"/>
      <w:bookmarkEnd w:id="2755"/>
      <w:r>
        <w:rPr>
          <w:color w:val="000000"/>
          <w:sz w:val="28"/>
        </w:rPr>
        <w:t>     </w:t>
      </w:r>
      <w:r w:rsidRPr="005C6553">
        <w:rPr>
          <w:color w:val="000000"/>
          <w:sz w:val="28"/>
          <w:lang w:val="ru-RU"/>
        </w:rPr>
        <w:t xml:space="preserve"> 5. Приложение к декларации составляется в обязательном порядке при заполнении строк в декларации, требующих раскрытия соответствующих показателей.</w:t>
      </w:r>
    </w:p>
    <w:p w:rsidR="00AA22DF" w:rsidRPr="005C6553" w:rsidRDefault="005C6553">
      <w:pPr>
        <w:spacing w:after="0"/>
        <w:jc w:val="both"/>
        <w:rPr>
          <w:lang w:val="ru-RU"/>
        </w:rPr>
      </w:pPr>
      <w:bookmarkStart w:id="2757" w:name="z6972"/>
      <w:bookmarkEnd w:id="2756"/>
      <w:r>
        <w:rPr>
          <w:color w:val="000000"/>
          <w:sz w:val="28"/>
        </w:rPr>
        <w:t>     </w:t>
      </w:r>
      <w:r w:rsidRPr="005C6553">
        <w:rPr>
          <w:color w:val="000000"/>
          <w:sz w:val="28"/>
          <w:lang w:val="ru-RU"/>
        </w:rPr>
        <w:t xml:space="preserve"> 6. Приложение к декларации не составляется при отсутствии данных, подлежащих отражению в нем.</w:t>
      </w:r>
    </w:p>
    <w:p w:rsidR="00AA22DF" w:rsidRPr="005C6553" w:rsidRDefault="005C6553">
      <w:pPr>
        <w:spacing w:after="0"/>
        <w:jc w:val="both"/>
        <w:rPr>
          <w:lang w:val="ru-RU"/>
        </w:rPr>
      </w:pPr>
      <w:bookmarkStart w:id="2758" w:name="z6973"/>
      <w:bookmarkEnd w:id="2757"/>
      <w:r>
        <w:rPr>
          <w:color w:val="000000"/>
          <w:sz w:val="28"/>
        </w:rPr>
        <w:t>     </w:t>
      </w:r>
      <w:r w:rsidRPr="005C6553">
        <w:rPr>
          <w:color w:val="000000"/>
          <w:sz w:val="28"/>
          <w:lang w:val="ru-RU"/>
        </w:rPr>
        <w:t xml:space="preserve"> 7. В случае превышения количества показателей в строках, имеющихся на листе приложения к декларации, дополнительно заполняется аналогичный лист приложения к декларации.</w:t>
      </w:r>
    </w:p>
    <w:p w:rsidR="00AA22DF" w:rsidRPr="005C6553" w:rsidRDefault="005C6553">
      <w:pPr>
        <w:spacing w:after="0"/>
        <w:jc w:val="both"/>
        <w:rPr>
          <w:lang w:val="ru-RU"/>
        </w:rPr>
      </w:pPr>
      <w:bookmarkStart w:id="2759" w:name="z6974"/>
      <w:bookmarkEnd w:id="2758"/>
      <w:r>
        <w:rPr>
          <w:color w:val="000000"/>
          <w:sz w:val="28"/>
        </w:rPr>
        <w:t>     </w:t>
      </w:r>
      <w:r w:rsidRPr="005C6553">
        <w:rPr>
          <w:color w:val="000000"/>
          <w:sz w:val="28"/>
          <w:lang w:val="ru-RU"/>
        </w:rPr>
        <w:t xml:space="preserve"> 8. В настоящих Пояснениях применяются следующие арифметические знаки: "+" – плюс, "–" – минус, "х" – умножение, "/" – деление, "=" – равно.</w:t>
      </w:r>
    </w:p>
    <w:p w:rsidR="00AA22DF" w:rsidRPr="005C6553" w:rsidRDefault="005C6553">
      <w:pPr>
        <w:spacing w:after="0"/>
        <w:jc w:val="both"/>
        <w:rPr>
          <w:lang w:val="ru-RU"/>
        </w:rPr>
      </w:pPr>
      <w:bookmarkStart w:id="2760" w:name="z6975"/>
      <w:bookmarkEnd w:id="2759"/>
      <w:r>
        <w:rPr>
          <w:color w:val="000000"/>
          <w:sz w:val="28"/>
        </w:rPr>
        <w:t>     </w:t>
      </w:r>
      <w:r w:rsidRPr="005C6553">
        <w:rPr>
          <w:color w:val="000000"/>
          <w:sz w:val="28"/>
          <w:lang w:val="ru-RU"/>
        </w:rPr>
        <w:t xml:space="preserve"> 9. Отрицательные значения сумм обозначаются знаком "–" в первой левой ячейке соответствующей строки (графы) декларации.</w:t>
      </w:r>
    </w:p>
    <w:p w:rsidR="00AA22DF" w:rsidRPr="005C6553" w:rsidRDefault="005C6553">
      <w:pPr>
        <w:spacing w:after="0"/>
        <w:jc w:val="both"/>
        <w:rPr>
          <w:lang w:val="ru-RU"/>
        </w:rPr>
      </w:pPr>
      <w:bookmarkStart w:id="2761" w:name="z6976"/>
      <w:bookmarkEnd w:id="2760"/>
      <w:r>
        <w:rPr>
          <w:color w:val="000000"/>
          <w:sz w:val="28"/>
        </w:rPr>
        <w:t>     </w:t>
      </w:r>
      <w:r w:rsidRPr="005C6553">
        <w:rPr>
          <w:color w:val="000000"/>
          <w:sz w:val="28"/>
          <w:lang w:val="ru-RU"/>
        </w:rPr>
        <w:t xml:space="preserve"> 10. При составлении декларации:</w:t>
      </w:r>
    </w:p>
    <w:p w:rsidR="00AA22DF" w:rsidRPr="005C6553" w:rsidRDefault="005C6553">
      <w:pPr>
        <w:spacing w:after="0"/>
        <w:jc w:val="both"/>
        <w:rPr>
          <w:lang w:val="ru-RU"/>
        </w:rPr>
      </w:pPr>
      <w:bookmarkStart w:id="2762" w:name="z6977"/>
      <w:bookmarkEnd w:id="2761"/>
      <w:r>
        <w:rPr>
          <w:color w:val="000000"/>
          <w:sz w:val="28"/>
        </w:rPr>
        <w:t>     </w:t>
      </w:r>
      <w:r w:rsidRPr="005C6553">
        <w:rPr>
          <w:color w:val="000000"/>
          <w:sz w:val="28"/>
          <w:lang w:val="ru-RU"/>
        </w:rPr>
        <w:t xml:space="preserve"> 1) 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w:t>
      </w:r>
    </w:p>
    <w:p w:rsidR="00AA22DF" w:rsidRPr="005C6553" w:rsidRDefault="005C6553">
      <w:pPr>
        <w:spacing w:after="0"/>
        <w:jc w:val="both"/>
        <w:rPr>
          <w:lang w:val="ru-RU"/>
        </w:rPr>
      </w:pPr>
      <w:bookmarkStart w:id="2763" w:name="z6978"/>
      <w:bookmarkEnd w:id="2762"/>
      <w:r>
        <w:rPr>
          <w:color w:val="000000"/>
          <w:sz w:val="28"/>
        </w:rPr>
        <w:lastRenderedPageBreak/>
        <w:t>     </w:t>
      </w:r>
      <w:r w:rsidRPr="005C6553">
        <w:rPr>
          <w:color w:val="000000"/>
          <w:sz w:val="28"/>
          <w:lang w:val="ru-RU"/>
        </w:rPr>
        <w:t xml:space="preserve"> 2) в электронной форме – заполняется в соответствии со статьей 50 Налогового кодекса.</w:t>
      </w:r>
    </w:p>
    <w:p w:rsidR="00AA22DF" w:rsidRPr="005C6553" w:rsidRDefault="005C6553">
      <w:pPr>
        <w:spacing w:after="0"/>
        <w:jc w:val="both"/>
        <w:rPr>
          <w:lang w:val="ru-RU"/>
        </w:rPr>
      </w:pPr>
      <w:bookmarkStart w:id="2764" w:name="z6979"/>
      <w:bookmarkEnd w:id="2763"/>
      <w:r>
        <w:rPr>
          <w:color w:val="000000"/>
          <w:sz w:val="28"/>
        </w:rPr>
        <w:t>     </w:t>
      </w:r>
      <w:r w:rsidRPr="005C6553">
        <w:rPr>
          <w:color w:val="000000"/>
          <w:sz w:val="28"/>
          <w:lang w:val="ru-RU"/>
        </w:rPr>
        <w:t xml:space="preserve"> 11. Декларация составляется, подписывается, заверяется (печатью в установленных законодательством Республики Казахстан случаях либо электронной цифровой подписью) налогоплательщиком (налоговым агентом) на бумажном и (или) электронном носителях на казахском и (или) русском языках, в соответствии со статьей 50 Налогового кодекса.</w:t>
      </w:r>
    </w:p>
    <w:p w:rsidR="00AA22DF" w:rsidRPr="005C6553" w:rsidRDefault="005C6553">
      <w:pPr>
        <w:spacing w:after="0"/>
        <w:jc w:val="both"/>
        <w:rPr>
          <w:lang w:val="ru-RU"/>
        </w:rPr>
      </w:pPr>
      <w:bookmarkStart w:id="2765" w:name="z6980"/>
      <w:bookmarkEnd w:id="2764"/>
      <w:r>
        <w:rPr>
          <w:color w:val="000000"/>
          <w:sz w:val="28"/>
        </w:rPr>
        <w:t>     </w:t>
      </w:r>
      <w:r w:rsidRPr="005C6553">
        <w:rPr>
          <w:color w:val="000000"/>
          <w:sz w:val="28"/>
          <w:lang w:val="ru-RU"/>
        </w:rPr>
        <w:t xml:space="preserve"> 12. При представлении декларации:</w:t>
      </w:r>
    </w:p>
    <w:p w:rsidR="00AA22DF" w:rsidRPr="005C6553" w:rsidRDefault="005C6553">
      <w:pPr>
        <w:spacing w:after="0"/>
        <w:jc w:val="both"/>
        <w:rPr>
          <w:lang w:val="ru-RU"/>
        </w:rPr>
      </w:pPr>
      <w:bookmarkStart w:id="2766" w:name="z6981"/>
      <w:bookmarkEnd w:id="2765"/>
      <w:r>
        <w:rPr>
          <w:color w:val="000000"/>
          <w:sz w:val="28"/>
        </w:rPr>
        <w:t>     </w:t>
      </w:r>
      <w:r w:rsidRPr="005C6553">
        <w:rPr>
          <w:color w:val="000000"/>
          <w:sz w:val="28"/>
          <w:lang w:val="ru-RU"/>
        </w:rPr>
        <w:t xml:space="preserve"> 1) в явочном порядке на бумажном носителе – составляется в двух экземплярах, один экземпляр возвращается налогоплательщику (налоговому агенту) с отметкой фамилии, имени и отчества (если оно указано в документе, удостоверяющем личность) и подписью работника органа государственных доходов, принявшего декларацию и оттиском печати (штампа);</w:t>
      </w:r>
    </w:p>
    <w:p w:rsidR="00AA22DF" w:rsidRPr="005C6553" w:rsidRDefault="005C6553">
      <w:pPr>
        <w:spacing w:after="0"/>
        <w:jc w:val="both"/>
        <w:rPr>
          <w:lang w:val="ru-RU"/>
        </w:rPr>
      </w:pPr>
      <w:bookmarkStart w:id="2767" w:name="z6982"/>
      <w:bookmarkEnd w:id="2766"/>
      <w:r>
        <w:rPr>
          <w:color w:val="000000"/>
          <w:sz w:val="28"/>
        </w:rPr>
        <w:t>     </w:t>
      </w:r>
      <w:r w:rsidRPr="005C6553">
        <w:rPr>
          <w:color w:val="000000"/>
          <w:sz w:val="28"/>
          <w:lang w:val="ru-RU"/>
        </w:rPr>
        <w:t xml:space="preserve"> 2) по почте заказным письмом с уведомлением на бумажном носителе – налогоплательщик (налоговый агент) получает уведомление почтовой или иной организации связи;</w:t>
      </w:r>
    </w:p>
    <w:p w:rsidR="00AA22DF" w:rsidRPr="005C6553" w:rsidRDefault="005C6553">
      <w:pPr>
        <w:spacing w:after="0"/>
        <w:jc w:val="both"/>
        <w:rPr>
          <w:lang w:val="ru-RU"/>
        </w:rPr>
      </w:pPr>
      <w:bookmarkStart w:id="2768" w:name="z6983"/>
      <w:bookmarkEnd w:id="2767"/>
      <w:r>
        <w:rPr>
          <w:color w:val="000000"/>
          <w:sz w:val="28"/>
        </w:rPr>
        <w:t>     </w:t>
      </w:r>
      <w:r w:rsidRPr="005C6553">
        <w:rPr>
          <w:color w:val="000000"/>
          <w:sz w:val="28"/>
          <w:lang w:val="ru-RU"/>
        </w:rPr>
        <w:t xml:space="preserve"> 3) в электронной форме, допускающем компьютерную обработку информации – налогоплательщик (налоговый агент) получает уведомление о принятии или непринятии налоговой отчетности системой приема налоговой отчетности органов государственных доходов.</w:t>
      </w:r>
    </w:p>
    <w:p w:rsidR="00AA22DF" w:rsidRPr="005C6553" w:rsidRDefault="005C6553">
      <w:pPr>
        <w:spacing w:after="0"/>
        <w:jc w:val="both"/>
        <w:rPr>
          <w:lang w:val="ru-RU"/>
        </w:rPr>
      </w:pPr>
      <w:bookmarkStart w:id="2769" w:name="z6984"/>
      <w:bookmarkEnd w:id="2768"/>
      <w:r>
        <w:rPr>
          <w:color w:val="000000"/>
          <w:sz w:val="28"/>
        </w:rPr>
        <w:t>     </w:t>
      </w:r>
      <w:r w:rsidRPr="005C6553">
        <w:rPr>
          <w:color w:val="000000"/>
          <w:sz w:val="28"/>
          <w:lang w:val="ru-RU"/>
        </w:rPr>
        <w:t xml:space="preserve"> 13. В разделах "Общая информация о налогоплательщике" приложений к декларации указываются соответствующие данные, отраженные в разделе "Общая информация о налогоплательщике" декларации.</w:t>
      </w:r>
    </w:p>
    <w:p w:rsidR="00AA22DF" w:rsidRPr="005C6553" w:rsidRDefault="005C6553">
      <w:pPr>
        <w:spacing w:after="0"/>
        <w:rPr>
          <w:lang w:val="ru-RU"/>
        </w:rPr>
      </w:pPr>
      <w:bookmarkStart w:id="2770" w:name="z6985"/>
      <w:bookmarkEnd w:id="2769"/>
      <w:r w:rsidRPr="005C6553">
        <w:rPr>
          <w:b/>
          <w:color w:val="000000"/>
          <w:lang w:val="ru-RU"/>
        </w:rPr>
        <w:t xml:space="preserve"> Глава 2. Пояснение по заполнению декларации (форма 860.00)</w:t>
      </w:r>
    </w:p>
    <w:p w:rsidR="00AA22DF" w:rsidRPr="005C6553" w:rsidRDefault="005C6553">
      <w:pPr>
        <w:spacing w:after="0"/>
        <w:jc w:val="both"/>
        <w:rPr>
          <w:lang w:val="ru-RU"/>
        </w:rPr>
      </w:pPr>
      <w:bookmarkStart w:id="2771" w:name="z6986"/>
      <w:bookmarkEnd w:id="2770"/>
      <w:r>
        <w:rPr>
          <w:color w:val="000000"/>
          <w:sz w:val="28"/>
        </w:rPr>
        <w:t>     </w:t>
      </w:r>
      <w:r w:rsidRPr="005C6553">
        <w:rPr>
          <w:color w:val="000000"/>
          <w:sz w:val="28"/>
          <w:lang w:val="ru-RU"/>
        </w:rPr>
        <w:t xml:space="preserve"> 14.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772" w:name="z6987"/>
      <w:bookmarkEnd w:id="2771"/>
      <w:r>
        <w:rPr>
          <w:color w:val="000000"/>
          <w:sz w:val="28"/>
        </w:rPr>
        <w:t>     </w:t>
      </w:r>
      <w:r w:rsidRPr="005C6553">
        <w:rPr>
          <w:color w:val="000000"/>
          <w:sz w:val="28"/>
          <w:lang w:val="ru-RU"/>
        </w:rPr>
        <w:t xml:space="preserve"> 1) индивидуальный идентификационный номер (бизнес-идентификационный номер) плательщика платы за пользование водными ресурсами поверхностных водных объектов;</w:t>
      </w:r>
    </w:p>
    <w:p w:rsidR="00AA22DF" w:rsidRPr="005C6553" w:rsidRDefault="005C6553">
      <w:pPr>
        <w:spacing w:after="0"/>
        <w:jc w:val="both"/>
        <w:rPr>
          <w:lang w:val="ru-RU"/>
        </w:rPr>
      </w:pPr>
      <w:bookmarkStart w:id="2773" w:name="z6988"/>
      <w:bookmarkEnd w:id="2772"/>
      <w:r>
        <w:rPr>
          <w:color w:val="000000"/>
          <w:sz w:val="28"/>
        </w:rPr>
        <w:t>     </w:t>
      </w:r>
      <w:r w:rsidRPr="005C6553">
        <w:rPr>
          <w:color w:val="000000"/>
          <w:sz w:val="28"/>
          <w:lang w:val="ru-RU"/>
        </w:rPr>
        <w:t xml:space="preserve"> 2) налоговый период, за который представляется налоговая отчетность (квартал, год)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2774" w:name="z6989"/>
      <w:bookmarkEnd w:id="2773"/>
      <w:r>
        <w:rPr>
          <w:color w:val="000000"/>
          <w:sz w:val="28"/>
        </w:rPr>
        <w:t>     </w:t>
      </w:r>
      <w:r w:rsidRPr="005C6553">
        <w:rPr>
          <w:color w:val="000000"/>
          <w:sz w:val="28"/>
          <w:lang w:val="ru-RU"/>
        </w:rPr>
        <w:t xml:space="preserve"> 3) наименование налогоплательщика – фамилия, имя, отчество (если оно указано в документе, удостоверяющем личность) физического лица или наименование юридического лица в соответствии с учредительными документами.</w:t>
      </w:r>
    </w:p>
    <w:p w:rsidR="00AA22DF" w:rsidRPr="005C6553" w:rsidRDefault="005C6553">
      <w:pPr>
        <w:spacing w:after="0"/>
        <w:jc w:val="both"/>
        <w:rPr>
          <w:lang w:val="ru-RU"/>
        </w:rPr>
      </w:pPr>
      <w:bookmarkStart w:id="2775" w:name="z6990"/>
      <w:bookmarkEnd w:id="2774"/>
      <w:r>
        <w:rPr>
          <w:color w:val="000000"/>
          <w:sz w:val="28"/>
        </w:rPr>
        <w:t>     </w:t>
      </w:r>
      <w:r w:rsidRPr="005C6553">
        <w:rPr>
          <w:color w:val="000000"/>
          <w:sz w:val="28"/>
          <w:lang w:val="ru-RU"/>
        </w:rPr>
        <w:t xml:space="preserve"> При исполнении налогового обязательства доверительным управляющим указывается фамилия, имя, отчество (если оно указано в документе, удостоверяющем личность) физического лица-доверительного управляющего </w:t>
      </w:r>
      <w:r w:rsidRPr="005C6553">
        <w:rPr>
          <w:color w:val="000000"/>
          <w:sz w:val="28"/>
          <w:lang w:val="ru-RU"/>
        </w:rPr>
        <w:lastRenderedPageBreak/>
        <w:t>или наименование юридического лица-доверительного управляющего в соответствии с учредительными документами;</w:t>
      </w:r>
    </w:p>
    <w:p w:rsidR="00AA22DF" w:rsidRPr="005C6553" w:rsidRDefault="005C6553">
      <w:pPr>
        <w:spacing w:after="0"/>
        <w:jc w:val="both"/>
        <w:rPr>
          <w:lang w:val="ru-RU"/>
        </w:rPr>
      </w:pPr>
      <w:bookmarkStart w:id="2776" w:name="z6991"/>
      <w:bookmarkEnd w:id="2775"/>
      <w:r>
        <w:rPr>
          <w:color w:val="000000"/>
          <w:sz w:val="28"/>
        </w:rPr>
        <w:t>     </w:t>
      </w:r>
      <w:r w:rsidRPr="005C6553">
        <w:rPr>
          <w:color w:val="000000"/>
          <w:sz w:val="28"/>
          <w:lang w:val="ru-RU"/>
        </w:rPr>
        <w:t xml:space="preserve"> 4) вид декларации.</w:t>
      </w:r>
    </w:p>
    <w:p w:rsidR="00AA22DF" w:rsidRPr="005C6553" w:rsidRDefault="005C6553">
      <w:pPr>
        <w:spacing w:after="0"/>
        <w:jc w:val="both"/>
        <w:rPr>
          <w:lang w:val="ru-RU"/>
        </w:rPr>
      </w:pPr>
      <w:bookmarkStart w:id="2777" w:name="z6992"/>
      <w:bookmarkEnd w:id="2776"/>
      <w:r>
        <w:rPr>
          <w:color w:val="000000"/>
          <w:sz w:val="28"/>
        </w:rPr>
        <w:t>     </w:t>
      </w:r>
      <w:r w:rsidRPr="005C6553">
        <w:rPr>
          <w:color w:val="000000"/>
          <w:sz w:val="28"/>
          <w:lang w:val="ru-RU"/>
        </w:rPr>
        <w:t xml:space="preserve"> Соответствующие ячейки отмечаются с учетом отнесения декларации к видам налоговой отчетности, указанным в статье 114 Налогового кодекса;</w:t>
      </w:r>
    </w:p>
    <w:p w:rsidR="00AA22DF" w:rsidRPr="005C6553" w:rsidRDefault="005C6553">
      <w:pPr>
        <w:spacing w:after="0"/>
        <w:jc w:val="both"/>
        <w:rPr>
          <w:lang w:val="ru-RU"/>
        </w:rPr>
      </w:pPr>
      <w:bookmarkStart w:id="2778" w:name="z6993"/>
      <w:bookmarkEnd w:id="2777"/>
      <w:r>
        <w:rPr>
          <w:color w:val="000000"/>
          <w:sz w:val="28"/>
        </w:rPr>
        <w:t>     </w:t>
      </w:r>
      <w:r w:rsidRPr="005C6553">
        <w:rPr>
          <w:color w:val="000000"/>
          <w:sz w:val="28"/>
          <w:lang w:val="ru-RU"/>
        </w:rPr>
        <w:t xml:space="preserve"> 5) номер и дата уведомления.</w:t>
      </w:r>
    </w:p>
    <w:p w:rsidR="00AA22DF" w:rsidRPr="005C6553" w:rsidRDefault="005C6553">
      <w:pPr>
        <w:spacing w:after="0"/>
        <w:jc w:val="both"/>
        <w:rPr>
          <w:lang w:val="ru-RU"/>
        </w:rPr>
      </w:pPr>
      <w:bookmarkStart w:id="2779" w:name="z6994"/>
      <w:bookmarkEnd w:id="2778"/>
      <w:r>
        <w:rPr>
          <w:color w:val="000000"/>
          <w:sz w:val="28"/>
        </w:rPr>
        <w:t>     </w:t>
      </w:r>
      <w:r w:rsidRPr="005C6553">
        <w:rPr>
          <w:color w:val="000000"/>
          <w:sz w:val="28"/>
          <w:lang w:val="ru-RU"/>
        </w:rPr>
        <w:t xml:space="preserve"> Строки </w:t>
      </w:r>
      <w:r>
        <w:rPr>
          <w:color w:val="000000"/>
          <w:sz w:val="28"/>
        </w:rPr>
        <w:t>A</w:t>
      </w:r>
      <w:r w:rsidRPr="005C6553">
        <w:rPr>
          <w:color w:val="000000"/>
          <w:sz w:val="28"/>
          <w:lang w:val="ru-RU"/>
        </w:rPr>
        <w:t xml:space="preserve"> или </w:t>
      </w:r>
      <w:r>
        <w:rPr>
          <w:color w:val="000000"/>
          <w:sz w:val="28"/>
        </w:rPr>
        <w:t>B</w:t>
      </w:r>
      <w:r w:rsidRPr="005C6553">
        <w:rPr>
          <w:color w:val="000000"/>
          <w:sz w:val="28"/>
          <w:lang w:val="ru-RU"/>
        </w:rPr>
        <w:t xml:space="preserve"> заполняются в случае представления вида декларации, предусмотренного подпунктом 4) пункта 3 статьи 114 Налогового кодекса;</w:t>
      </w:r>
    </w:p>
    <w:p w:rsidR="00AA22DF" w:rsidRPr="005C6553" w:rsidRDefault="005C6553">
      <w:pPr>
        <w:spacing w:after="0"/>
        <w:jc w:val="both"/>
        <w:rPr>
          <w:lang w:val="ru-RU"/>
        </w:rPr>
      </w:pPr>
      <w:bookmarkStart w:id="2780" w:name="z6995"/>
      <w:bookmarkEnd w:id="2779"/>
      <w:r>
        <w:rPr>
          <w:color w:val="000000"/>
          <w:sz w:val="28"/>
        </w:rPr>
        <w:t>     </w:t>
      </w:r>
      <w:r w:rsidRPr="005C6553">
        <w:rPr>
          <w:color w:val="000000"/>
          <w:sz w:val="28"/>
          <w:lang w:val="ru-RU"/>
        </w:rPr>
        <w:t xml:space="preserve"> 6) отдельные категории налогоплательщика в соответствии со статьей 66 Налогового кодекса.</w:t>
      </w:r>
    </w:p>
    <w:p w:rsidR="00AA22DF" w:rsidRPr="005C6553" w:rsidRDefault="005C6553">
      <w:pPr>
        <w:spacing w:after="0"/>
        <w:jc w:val="both"/>
        <w:rPr>
          <w:lang w:val="ru-RU"/>
        </w:rPr>
      </w:pPr>
      <w:bookmarkStart w:id="2781" w:name="z6996"/>
      <w:bookmarkEnd w:id="2780"/>
      <w:r>
        <w:rPr>
          <w:color w:val="000000"/>
          <w:sz w:val="28"/>
        </w:rPr>
        <w:t>     </w:t>
      </w:r>
      <w:r w:rsidRPr="005C6553">
        <w:rPr>
          <w:color w:val="000000"/>
          <w:sz w:val="28"/>
          <w:lang w:val="ru-RU"/>
        </w:rPr>
        <w:t xml:space="preserve"> Ячейки отмечаются в случае, если налогоплательщик относится к одной из категорий, указанных в строке </w:t>
      </w:r>
      <w:r>
        <w:rPr>
          <w:color w:val="000000"/>
          <w:sz w:val="28"/>
        </w:rPr>
        <w:t>A</w:t>
      </w:r>
      <w:r w:rsidRPr="005C6553">
        <w:rPr>
          <w:color w:val="000000"/>
          <w:sz w:val="28"/>
          <w:lang w:val="ru-RU"/>
        </w:rPr>
        <w:t xml:space="preserve"> или </w:t>
      </w:r>
      <w:r>
        <w:rPr>
          <w:color w:val="000000"/>
          <w:sz w:val="28"/>
        </w:rPr>
        <w:t>B</w:t>
      </w:r>
      <w:r w:rsidRPr="005C6553">
        <w:rPr>
          <w:color w:val="000000"/>
          <w:sz w:val="28"/>
          <w:lang w:val="ru-RU"/>
        </w:rPr>
        <w:t>:</w:t>
      </w:r>
    </w:p>
    <w:p w:rsidR="00AA22DF" w:rsidRPr="005C6553" w:rsidRDefault="005C6553">
      <w:pPr>
        <w:spacing w:after="0"/>
        <w:jc w:val="both"/>
        <w:rPr>
          <w:lang w:val="ru-RU"/>
        </w:rPr>
      </w:pPr>
      <w:bookmarkStart w:id="2782" w:name="z6997"/>
      <w:bookmarkEnd w:id="2781"/>
      <w:r>
        <w:rPr>
          <w:color w:val="000000"/>
          <w:sz w:val="28"/>
        </w:rPr>
        <w:t>     </w:t>
      </w:r>
      <w:r w:rsidRPr="005C6553">
        <w:rPr>
          <w:color w:val="000000"/>
          <w:sz w:val="28"/>
          <w:lang w:val="ru-RU"/>
        </w:rPr>
        <w:t xml:space="preserve"> А – доверительный управляющий;</w:t>
      </w:r>
    </w:p>
    <w:p w:rsidR="00AA22DF" w:rsidRPr="005C6553" w:rsidRDefault="005C6553">
      <w:pPr>
        <w:spacing w:after="0"/>
        <w:jc w:val="both"/>
        <w:rPr>
          <w:lang w:val="ru-RU"/>
        </w:rPr>
      </w:pPr>
      <w:bookmarkStart w:id="2783" w:name="z6998"/>
      <w:bookmarkEnd w:id="2782"/>
      <w:r>
        <w:rPr>
          <w:color w:val="000000"/>
          <w:sz w:val="28"/>
        </w:rPr>
        <w:t>     </w:t>
      </w:r>
      <w:r w:rsidRPr="005C6553">
        <w:rPr>
          <w:color w:val="000000"/>
          <w:sz w:val="28"/>
          <w:lang w:val="ru-RU"/>
        </w:rPr>
        <w:t xml:space="preserve"> В – учредитель доверительного управления;</w:t>
      </w:r>
    </w:p>
    <w:p w:rsidR="00AA22DF" w:rsidRPr="005C6553" w:rsidRDefault="005C6553">
      <w:pPr>
        <w:spacing w:after="0"/>
        <w:jc w:val="both"/>
        <w:rPr>
          <w:lang w:val="ru-RU"/>
        </w:rPr>
      </w:pPr>
      <w:bookmarkStart w:id="2784" w:name="z6999"/>
      <w:bookmarkEnd w:id="2783"/>
      <w:r>
        <w:rPr>
          <w:color w:val="000000"/>
          <w:sz w:val="28"/>
        </w:rPr>
        <w:t>     </w:t>
      </w:r>
      <w:r w:rsidRPr="005C6553">
        <w:rPr>
          <w:color w:val="000000"/>
          <w:sz w:val="28"/>
          <w:lang w:val="ru-RU"/>
        </w:rPr>
        <w:t xml:space="preserve"> 7) код валюты – код валюты в соответствии с приложением 23 "Классификатор валют", утвержденным решением Комиссии Таможенного союза от 20 сентября 2010 года № 378 "О классификаторах, используемых для заполнения таможенных деклараций";</w:t>
      </w:r>
    </w:p>
    <w:p w:rsidR="00AA22DF" w:rsidRPr="005C6553" w:rsidRDefault="005C6553">
      <w:pPr>
        <w:spacing w:after="0"/>
        <w:jc w:val="both"/>
        <w:rPr>
          <w:lang w:val="ru-RU"/>
        </w:rPr>
      </w:pPr>
      <w:bookmarkStart w:id="2785" w:name="z7000"/>
      <w:bookmarkEnd w:id="2784"/>
      <w:r>
        <w:rPr>
          <w:color w:val="000000"/>
          <w:sz w:val="28"/>
        </w:rPr>
        <w:t>     </w:t>
      </w:r>
      <w:r w:rsidRPr="005C6553">
        <w:rPr>
          <w:color w:val="000000"/>
          <w:sz w:val="28"/>
          <w:lang w:val="ru-RU"/>
        </w:rPr>
        <w:t xml:space="preserve"> 8) количество приложений – количество представленных приложений.</w:t>
      </w:r>
    </w:p>
    <w:p w:rsidR="00AA22DF" w:rsidRPr="005C6553" w:rsidRDefault="005C6553">
      <w:pPr>
        <w:spacing w:after="0"/>
        <w:jc w:val="both"/>
        <w:rPr>
          <w:lang w:val="ru-RU"/>
        </w:rPr>
      </w:pPr>
      <w:bookmarkStart w:id="2786" w:name="z7001"/>
      <w:bookmarkEnd w:id="2785"/>
      <w:r w:rsidRPr="005C6553">
        <w:rPr>
          <w:color w:val="000000"/>
          <w:sz w:val="28"/>
          <w:lang w:val="ru-RU"/>
        </w:rPr>
        <w:t xml:space="preserve"> </w:t>
      </w:r>
      <w:r>
        <w:rPr>
          <w:color w:val="000000"/>
          <w:sz w:val="28"/>
        </w:rPr>
        <w:t>     </w:t>
      </w:r>
      <w:r w:rsidRPr="005C6553">
        <w:rPr>
          <w:color w:val="000000"/>
          <w:sz w:val="28"/>
          <w:lang w:val="ru-RU"/>
        </w:rPr>
        <w:t xml:space="preserve"> 15. В разделе "Плата за пользование водными ресурсами поверхностных водных объектов, подлежащая уплате в бюджет": </w:t>
      </w:r>
    </w:p>
    <w:p w:rsidR="00AA22DF" w:rsidRPr="005C6553" w:rsidRDefault="005C6553">
      <w:pPr>
        <w:spacing w:after="0"/>
        <w:jc w:val="both"/>
        <w:rPr>
          <w:lang w:val="ru-RU"/>
        </w:rPr>
      </w:pPr>
      <w:bookmarkStart w:id="2787" w:name="z7002"/>
      <w:bookmarkEnd w:id="2786"/>
      <w:r>
        <w:rPr>
          <w:color w:val="000000"/>
          <w:sz w:val="28"/>
        </w:rPr>
        <w:t>     </w:t>
      </w:r>
      <w:r w:rsidRPr="005C6553">
        <w:rPr>
          <w:color w:val="000000"/>
          <w:sz w:val="28"/>
          <w:lang w:val="ru-RU"/>
        </w:rPr>
        <w:t xml:space="preserve"> в строке 860.00.001 указывается общая сумма платы за пользование водными ресурсами поверхностных водных объектов по всем видам специального водопользования, исчисленной и подлежащей уплате в бюджет за налоговый период, которая определяется как сумма платы за пользование водными ресурсами поверхностных источников в пределах установленного лимита (860.01.006 по всем приложениям формы 860.01) и сверх установленного лимита (860.01.007 по всем приложениям формы 860.01).</w:t>
      </w:r>
    </w:p>
    <w:p w:rsidR="00AA22DF" w:rsidRPr="005C6553" w:rsidRDefault="005C6553">
      <w:pPr>
        <w:spacing w:after="0"/>
        <w:jc w:val="both"/>
        <w:rPr>
          <w:lang w:val="ru-RU"/>
        </w:rPr>
      </w:pPr>
      <w:bookmarkStart w:id="2788" w:name="z7003"/>
      <w:bookmarkEnd w:id="2787"/>
      <w:r>
        <w:rPr>
          <w:color w:val="000000"/>
          <w:sz w:val="28"/>
        </w:rPr>
        <w:t>     </w:t>
      </w:r>
      <w:r w:rsidRPr="005C6553">
        <w:rPr>
          <w:color w:val="000000"/>
          <w:sz w:val="28"/>
          <w:lang w:val="ru-RU"/>
        </w:rPr>
        <w:t xml:space="preserve"> 16. В разделе "Ответственность налогоплательщика":</w:t>
      </w:r>
    </w:p>
    <w:p w:rsidR="00AA22DF" w:rsidRPr="005C6553" w:rsidRDefault="005C6553">
      <w:pPr>
        <w:spacing w:after="0"/>
        <w:jc w:val="both"/>
        <w:rPr>
          <w:lang w:val="ru-RU"/>
        </w:rPr>
      </w:pPr>
      <w:bookmarkStart w:id="2789" w:name="z7004"/>
      <w:bookmarkEnd w:id="2788"/>
      <w:r>
        <w:rPr>
          <w:color w:val="000000"/>
          <w:sz w:val="28"/>
        </w:rPr>
        <w:t>     </w:t>
      </w:r>
      <w:r w:rsidRPr="005C6553">
        <w:rPr>
          <w:color w:val="000000"/>
          <w:sz w:val="28"/>
          <w:lang w:val="ru-RU"/>
        </w:rPr>
        <w:t xml:space="preserve"> 1) в поле "Фамилия, имя, отчество (если оно указано в документе, удостоверяющем личность) налогоплательщика руководителя" указываются идентификационные данные налогоплательщика (налогового агента) – фамилия, имя и отчество (если оно указано в документе, удостоверяющем личность) или в случаях, когда налогоплательщик (налоговый агент) является юридическим лицом – фамилия, имя и отчество руководителя;</w:t>
      </w:r>
    </w:p>
    <w:p w:rsidR="00AA22DF" w:rsidRPr="005C6553" w:rsidRDefault="005C6553">
      <w:pPr>
        <w:spacing w:after="0"/>
        <w:jc w:val="both"/>
        <w:rPr>
          <w:lang w:val="ru-RU"/>
        </w:rPr>
      </w:pPr>
      <w:bookmarkStart w:id="2790" w:name="z7005"/>
      <w:bookmarkEnd w:id="2789"/>
      <w:r>
        <w:rPr>
          <w:color w:val="000000"/>
          <w:sz w:val="28"/>
        </w:rPr>
        <w:t>     </w:t>
      </w:r>
      <w:r w:rsidRPr="005C6553">
        <w:rPr>
          <w:color w:val="000000"/>
          <w:sz w:val="28"/>
          <w:lang w:val="ru-RU"/>
        </w:rPr>
        <w:t xml:space="preserve"> 2) дата подачи декларации – дата представления декларации в орган государственных доходов;</w:t>
      </w:r>
    </w:p>
    <w:p w:rsidR="00AA22DF" w:rsidRPr="005C6553" w:rsidRDefault="005C6553">
      <w:pPr>
        <w:spacing w:after="0"/>
        <w:jc w:val="both"/>
        <w:rPr>
          <w:lang w:val="ru-RU"/>
        </w:rPr>
      </w:pPr>
      <w:bookmarkStart w:id="2791" w:name="z7006"/>
      <w:bookmarkEnd w:id="2790"/>
      <w:r>
        <w:rPr>
          <w:color w:val="000000"/>
          <w:sz w:val="28"/>
        </w:rPr>
        <w:lastRenderedPageBreak/>
        <w:t>     </w:t>
      </w:r>
      <w:r w:rsidRPr="005C6553">
        <w:rPr>
          <w:color w:val="000000"/>
          <w:sz w:val="28"/>
          <w:lang w:val="ru-RU"/>
        </w:rPr>
        <w:t xml:space="preserve"> 3) код органа государственных доходов – код органа государственных доходов по месту специального водопользования, указанного в разрешительном документе;</w:t>
      </w:r>
    </w:p>
    <w:p w:rsidR="00AA22DF" w:rsidRPr="005C6553" w:rsidRDefault="005C6553">
      <w:pPr>
        <w:spacing w:after="0"/>
        <w:jc w:val="both"/>
        <w:rPr>
          <w:lang w:val="ru-RU"/>
        </w:rPr>
      </w:pPr>
      <w:bookmarkStart w:id="2792" w:name="z7007"/>
      <w:bookmarkEnd w:id="2791"/>
      <w:r>
        <w:rPr>
          <w:color w:val="000000"/>
          <w:sz w:val="28"/>
        </w:rPr>
        <w:t>     </w:t>
      </w:r>
      <w:r w:rsidRPr="005C6553">
        <w:rPr>
          <w:color w:val="000000"/>
          <w:sz w:val="28"/>
          <w:lang w:val="ru-RU"/>
        </w:rPr>
        <w:t xml:space="preserve"> 4) в поле "Фамилия, имя, отчество (если оно указано в документе, удостоверяющем личность) должностного лица, принявшего декларацию" указывается фамилия, имя, отчество (если оно указано в документе, удостоверяющем личность) работника органа государственных доходов, принявшего декларацию;</w:t>
      </w:r>
    </w:p>
    <w:p w:rsidR="00AA22DF" w:rsidRPr="005C6553" w:rsidRDefault="005C6553">
      <w:pPr>
        <w:spacing w:after="0"/>
        <w:jc w:val="both"/>
        <w:rPr>
          <w:lang w:val="ru-RU"/>
        </w:rPr>
      </w:pPr>
      <w:bookmarkStart w:id="2793" w:name="z7008"/>
      <w:bookmarkEnd w:id="2792"/>
      <w:r>
        <w:rPr>
          <w:color w:val="000000"/>
          <w:sz w:val="28"/>
        </w:rPr>
        <w:t>     </w:t>
      </w:r>
      <w:r w:rsidRPr="005C6553">
        <w:rPr>
          <w:color w:val="000000"/>
          <w:sz w:val="28"/>
          <w:lang w:val="ru-RU"/>
        </w:rPr>
        <w:t xml:space="preserve"> 5) дата приема декларации – дата представления декларации в соответствии с пунктом 2 статьи 50 Налогового кодекса;</w:t>
      </w:r>
    </w:p>
    <w:p w:rsidR="00AA22DF" w:rsidRPr="005C6553" w:rsidRDefault="005C6553">
      <w:pPr>
        <w:spacing w:after="0"/>
        <w:jc w:val="both"/>
        <w:rPr>
          <w:lang w:val="ru-RU"/>
        </w:rPr>
      </w:pPr>
      <w:bookmarkStart w:id="2794" w:name="z7009"/>
      <w:bookmarkEnd w:id="2793"/>
      <w:r>
        <w:rPr>
          <w:color w:val="000000"/>
          <w:sz w:val="28"/>
        </w:rPr>
        <w:t>     </w:t>
      </w:r>
      <w:r w:rsidRPr="005C6553">
        <w:rPr>
          <w:color w:val="000000"/>
          <w:sz w:val="28"/>
          <w:lang w:val="ru-RU"/>
        </w:rPr>
        <w:t xml:space="preserve"> 6)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2795" w:name="z7010"/>
      <w:bookmarkEnd w:id="2794"/>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2796" w:name="z7011"/>
      <w:bookmarkEnd w:id="2795"/>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p w:rsidR="00AA22DF" w:rsidRPr="005C6553" w:rsidRDefault="005C6553">
      <w:pPr>
        <w:spacing w:after="0"/>
        <w:rPr>
          <w:lang w:val="ru-RU"/>
        </w:rPr>
      </w:pPr>
      <w:bookmarkStart w:id="2797" w:name="z7012"/>
      <w:bookmarkEnd w:id="2796"/>
      <w:r w:rsidRPr="005C6553">
        <w:rPr>
          <w:b/>
          <w:color w:val="000000"/>
          <w:lang w:val="ru-RU"/>
        </w:rPr>
        <w:t xml:space="preserve"> Глава 3. Пояснение по заполнению формы 860.01</w:t>
      </w:r>
    </w:p>
    <w:p w:rsidR="00AA22DF" w:rsidRPr="005C6553" w:rsidRDefault="005C6553">
      <w:pPr>
        <w:spacing w:after="0"/>
        <w:jc w:val="both"/>
        <w:rPr>
          <w:lang w:val="ru-RU"/>
        </w:rPr>
      </w:pPr>
      <w:bookmarkStart w:id="2798" w:name="z7013"/>
      <w:bookmarkEnd w:id="2797"/>
      <w:r>
        <w:rPr>
          <w:color w:val="000000"/>
          <w:sz w:val="28"/>
        </w:rPr>
        <w:t>     </w:t>
      </w:r>
      <w:r w:rsidRPr="005C6553">
        <w:rPr>
          <w:color w:val="000000"/>
          <w:sz w:val="28"/>
          <w:lang w:val="ru-RU"/>
        </w:rPr>
        <w:t xml:space="preserve"> 17. Форма 860.01 предназначена для отражения информации об исчислении сумм платы за пользование водными ресурсами поверхностных водных объектов по каждому виду специального водопользования за налоговый период (квартал) и заполняется отдельно за каждый вид специального водопользования.</w:t>
      </w:r>
    </w:p>
    <w:p w:rsidR="00AA22DF" w:rsidRPr="005C6553" w:rsidRDefault="005C6553">
      <w:pPr>
        <w:spacing w:after="0"/>
        <w:jc w:val="both"/>
        <w:rPr>
          <w:lang w:val="ru-RU"/>
        </w:rPr>
      </w:pPr>
      <w:bookmarkStart w:id="2799" w:name="z7014"/>
      <w:bookmarkEnd w:id="2798"/>
      <w:r>
        <w:rPr>
          <w:color w:val="000000"/>
          <w:sz w:val="28"/>
        </w:rPr>
        <w:t>     </w:t>
      </w:r>
      <w:r w:rsidRPr="005C6553">
        <w:rPr>
          <w:color w:val="000000"/>
          <w:sz w:val="28"/>
          <w:lang w:val="ru-RU"/>
        </w:rPr>
        <w:t xml:space="preserve"> 18. В разделе "Общая информация о налогоплательщике":</w:t>
      </w:r>
    </w:p>
    <w:p w:rsidR="00AA22DF" w:rsidRPr="005C6553" w:rsidRDefault="005C6553">
      <w:pPr>
        <w:spacing w:after="0"/>
        <w:jc w:val="both"/>
        <w:rPr>
          <w:lang w:val="ru-RU"/>
        </w:rPr>
      </w:pPr>
      <w:bookmarkStart w:id="2800" w:name="z7015"/>
      <w:bookmarkEnd w:id="2799"/>
      <w:r>
        <w:rPr>
          <w:color w:val="000000"/>
          <w:sz w:val="28"/>
        </w:rPr>
        <w:t>     </w:t>
      </w:r>
      <w:r w:rsidRPr="005C6553">
        <w:rPr>
          <w:color w:val="000000"/>
          <w:sz w:val="28"/>
          <w:lang w:val="ru-RU"/>
        </w:rPr>
        <w:t xml:space="preserve"> 1) при наличии разрешительного документа на специальное водопользование в ячейке А указывается дата выдачи разрешительного документа, в ячейке В указывается номер разрешительного документа;</w:t>
      </w:r>
    </w:p>
    <w:p w:rsidR="00AA22DF" w:rsidRPr="005C6553" w:rsidRDefault="005C6553">
      <w:pPr>
        <w:spacing w:after="0"/>
        <w:jc w:val="both"/>
        <w:rPr>
          <w:lang w:val="ru-RU"/>
        </w:rPr>
      </w:pPr>
      <w:bookmarkStart w:id="2801" w:name="z7016"/>
      <w:bookmarkEnd w:id="2800"/>
      <w:r>
        <w:rPr>
          <w:color w:val="000000"/>
          <w:sz w:val="28"/>
        </w:rPr>
        <w:t>     </w:t>
      </w:r>
      <w:r w:rsidRPr="005C6553">
        <w:rPr>
          <w:color w:val="000000"/>
          <w:sz w:val="28"/>
          <w:lang w:val="ru-RU"/>
        </w:rPr>
        <w:t xml:space="preserve"> 2) вид специального водопользования.</w:t>
      </w:r>
    </w:p>
    <w:p w:rsidR="00AA22DF" w:rsidRPr="005C6553" w:rsidRDefault="005C6553">
      <w:pPr>
        <w:spacing w:after="0"/>
        <w:jc w:val="both"/>
        <w:rPr>
          <w:lang w:val="ru-RU"/>
        </w:rPr>
      </w:pPr>
      <w:bookmarkStart w:id="2802" w:name="z7017"/>
      <w:bookmarkEnd w:id="2801"/>
      <w:r>
        <w:rPr>
          <w:color w:val="000000"/>
          <w:sz w:val="28"/>
        </w:rPr>
        <w:t>     </w:t>
      </w:r>
      <w:r w:rsidRPr="005C6553">
        <w:rPr>
          <w:color w:val="000000"/>
          <w:sz w:val="28"/>
          <w:lang w:val="ru-RU"/>
        </w:rPr>
        <w:t xml:space="preserve"> Отмечается одна ячейка в зависимости от вида специального водопользования, установленного водным законодательством Республики Казахстан;</w:t>
      </w:r>
    </w:p>
    <w:p w:rsidR="00AA22DF" w:rsidRPr="005C6553" w:rsidRDefault="005C6553">
      <w:pPr>
        <w:spacing w:after="0"/>
        <w:jc w:val="both"/>
        <w:rPr>
          <w:lang w:val="ru-RU"/>
        </w:rPr>
      </w:pPr>
      <w:bookmarkStart w:id="2803" w:name="z7018"/>
      <w:bookmarkEnd w:id="2802"/>
      <w:r>
        <w:rPr>
          <w:color w:val="000000"/>
          <w:sz w:val="28"/>
        </w:rPr>
        <w:t>     </w:t>
      </w:r>
      <w:r w:rsidRPr="005C6553">
        <w:rPr>
          <w:color w:val="000000"/>
          <w:sz w:val="28"/>
          <w:lang w:val="ru-RU"/>
        </w:rPr>
        <w:t xml:space="preserve"> 3) единицы измерения водопользования.</w:t>
      </w:r>
    </w:p>
    <w:p w:rsidR="00AA22DF" w:rsidRPr="005C6553" w:rsidRDefault="005C6553">
      <w:pPr>
        <w:spacing w:after="0"/>
        <w:jc w:val="both"/>
        <w:rPr>
          <w:lang w:val="ru-RU"/>
        </w:rPr>
      </w:pPr>
      <w:bookmarkStart w:id="2804" w:name="z7019"/>
      <w:bookmarkEnd w:id="2803"/>
      <w:r>
        <w:rPr>
          <w:color w:val="000000"/>
          <w:sz w:val="28"/>
        </w:rPr>
        <w:t>     </w:t>
      </w:r>
      <w:r w:rsidRPr="005C6553">
        <w:rPr>
          <w:color w:val="000000"/>
          <w:sz w:val="28"/>
          <w:lang w:val="ru-RU"/>
        </w:rPr>
        <w:t xml:space="preserve"> Отмечается соответствующая ячейка единицы измерения производимого специального водопользования, указанного в строке "Вид специального водопользования".</w:t>
      </w:r>
    </w:p>
    <w:p w:rsidR="00AA22DF" w:rsidRPr="005C6553" w:rsidRDefault="005C6553">
      <w:pPr>
        <w:spacing w:after="0"/>
        <w:jc w:val="both"/>
        <w:rPr>
          <w:lang w:val="ru-RU"/>
        </w:rPr>
      </w:pPr>
      <w:bookmarkStart w:id="2805" w:name="z7020"/>
      <w:bookmarkEnd w:id="2804"/>
      <w:r>
        <w:rPr>
          <w:color w:val="000000"/>
          <w:sz w:val="28"/>
        </w:rPr>
        <w:t>     </w:t>
      </w:r>
      <w:r w:rsidRPr="005C6553">
        <w:rPr>
          <w:color w:val="000000"/>
          <w:sz w:val="28"/>
          <w:lang w:val="ru-RU"/>
        </w:rPr>
        <w:t xml:space="preserve"> 19. Раздел "Сведения об объемах водопользования для исчисления платы" заполняется в единицах измерения водопользования, указанных в строке 5:</w:t>
      </w:r>
    </w:p>
    <w:p w:rsidR="00AA22DF" w:rsidRPr="005C6553" w:rsidRDefault="005C6553">
      <w:pPr>
        <w:spacing w:after="0"/>
        <w:jc w:val="both"/>
        <w:rPr>
          <w:lang w:val="ru-RU"/>
        </w:rPr>
      </w:pPr>
      <w:bookmarkStart w:id="2806" w:name="z7021"/>
      <w:bookmarkEnd w:id="2805"/>
      <w:r>
        <w:rPr>
          <w:color w:val="000000"/>
          <w:sz w:val="28"/>
        </w:rPr>
        <w:t>     </w:t>
      </w:r>
      <w:r w:rsidRPr="005C6553">
        <w:rPr>
          <w:color w:val="000000"/>
          <w:sz w:val="28"/>
          <w:lang w:val="ru-RU"/>
        </w:rPr>
        <w:t xml:space="preserve"> 1) в строках 860.01.001 </w:t>
      </w:r>
      <w:r>
        <w:rPr>
          <w:color w:val="000000"/>
          <w:sz w:val="28"/>
        </w:rPr>
        <w:t>I</w:t>
      </w:r>
      <w:r w:rsidRPr="005C6553">
        <w:rPr>
          <w:color w:val="000000"/>
          <w:sz w:val="28"/>
          <w:lang w:val="ru-RU"/>
        </w:rPr>
        <w:t xml:space="preserve">, 860.01.001 </w:t>
      </w:r>
      <w:r>
        <w:rPr>
          <w:color w:val="000000"/>
          <w:sz w:val="28"/>
        </w:rPr>
        <w:t>II</w:t>
      </w:r>
      <w:r w:rsidRPr="005C6553">
        <w:rPr>
          <w:color w:val="000000"/>
          <w:sz w:val="28"/>
          <w:lang w:val="ru-RU"/>
        </w:rPr>
        <w:t xml:space="preserve"> и 860.01.001 </w:t>
      </w:r>
      <w:r>
        <w:rPr>
          <w:color w:val="000000"/>
          <w:sz w:val="28"/>
        </w:rPr>
        <w:t>III</w:t>
      </w:r>
      <w:r w:rsidRPr="005C6553">
        <w:rPr>
          <w:color w:val="000000"/>
          <w:sz w:val="28"/>
          <w:lang w:val="ru-RU"/>
        </w:rPr>
        <w:t xml:space="preserve"> указывается установленный лимит (из расчета за отчетный налоговый период) за каждый месяц налогового периода;</w:t>
      </w:r>
    </w:p>
    <w:p w:rsidR="00AA22DF" w:rsidRPr="005C6553" w:rsidRDefault="005C6553">
      <w:pPr>
        <w:spacing w:after="0"/>
        <w:jc w:val="both"/>
        <w:rPr>
          <w:lang w:val="ru-RU"/>
        </w:rPr>
      </w:pPr>
      <w:bookmarkStart w:id="2807" w:name="z7022"/>
      <w:bookmarkEnd w:id="2806"/>
      <w:r>
        <w:rPr>
          <w:color w:val="000000"/>
          <w:sz w:val="28"/>
        </w:rPr>
        <w:t>     </w:t>
      </w:r>
      <w:r w:rsidRPr="005C6553">
        <w:rPr>
          <w:color w:val="000000"/>
          <w:sz w:val="28"/>
          <w:lang w:val="ru-RU"/>
        </w:rPr>
        <w:t xml:space="preserve"> 2) в строках 860.01.002 </w:t>
      </w:r>
      <w:r>
        <w:rPr>
          <w:color w:val="000000"/>
          <w:sz w:val="28"/>
        </w:rPr>
        <w:t>I</w:t>
      </w:r>
      <w:r w:rsidRPr="005C6553">
        <w:rPr>
          <w:color w:val="000000"/>
          <w:sz w:val="28"/>
          <w:lang w:val="ru-RU"/>
        </w:rPr>
        <w:t xml:space="preserve">, 860.01.002 </w:t>
      </w:r>
      <w:r>
        <w:rPr>
          <w:color w:val="000000"/>
          <w:sz w:val="28"/>
        </w:rPr>
        <w:t>II</w:t>
      </w:r>
      <w:r w:rsidRPr="005C6553">
        <w:rPr>
          <w:color w:val="000000"/>
          <w:sz w:val="28"/>
          <w:lang w:val="ru-RU"/>
        </w:rPr>
        <w:t xml:space="preserve"> и 860.01.002 </w:t>
      </w:r>
      <w:r>
        <w:rPr>
          <w:color w:val="000000"/>
          <w:sz w:val="28"/>
        </w:rPr>
        <w:t>III</w:t>
      </w:r>
      <w:r w:rsidRPr="005C6553">
        <w:rPr>
          <w:color w:val="000000"/>
          <w:sz w:val="28"/>
          <w:lang w:val="ru-RU"/>
        </w:rPr>
        <w:t xml:space="preserve"> указывается фактический объем водопользования за каждый месяц налогового периода;</w:t>
      </w:r>
    </w:p>
    <w:p w:rsidR="00AA22DF" w:rsidRPr="005C6553" w:rsidRDefault="005C6553">
      <w:pPr>
        <w:spacing w:after="0"/>
        <w:jc w:val="both"/>
        <w:rPr>
          <w:lang w:val="ru-RU"/>
        </w:rPr>
      </w:pPr>
      <w:bookmarkStart w:id="2808" w:name="z7023"/>
      <w:bookmarkEnd w:id="2807"/>
      <w:r>
        <w:rPr>
          <w:color w:val="000000"/>
          <w:sz w:val="28"/>
        </w:rPr>
        <w:lastRenderedPageBreak/>
        <w:t>     </w:t>
      </w:r>
      <w:r w:rsidRPr="005C6553">
        <w:rPr>
          <w:color w:val="000000"/>
          <w:sz w:val="28"/>
          <w:lang w:val="ru-RU"/>
        </w:rPr>
        <w:t xml:space="preserve"> 3) в строках 860.01.003 </w:t>
      </w:r>
      <w:r>
        <w:rPr>
          <w:color w:val="000000"/>
          <w:sz w:val="28"/>
        </w:rPr>
        <w:t>I</w:t>
      </w:r>
      <w:r w:rsidRPr="005C6553">
        <w:rPr>
          <w:color w:val="000000"/>
          <w:sz w:val="28"/>
          <w:lang w:val="ru-RU"/>
        </w:rPr>
        <w:t xml:space="preserve">, 860.01.003 </w:t>
      </w:r>
      <w:r>
        <w:rPr>
          <w:color w:val="000000"/>
          <w:sz w:val="28"/>
        </w:rPr>
        <w:t>II</w:t>
      </w:r>
      <w:r w:rsidRPr="005C6553">
        <w:rPr>
          <w:color w:val="000000"/>
          <w:sz w:val="28"/>
          <w:lang w:val="ru-RU"/>
        </w:rPr>
        <w:t xml:space="preserve"> и 860.01.003 </w:t>
      </w:r>
      <w:r>
        <w:rPr>
          <w:color w:val="000000"/>
          <w:sz w:val="28"/>
        </w:rPr>
        <w:t>III</w:t>
      </w:r>
      <w:r w:rsidRPr="005C6553">
        <w:rPr>
          <w:color w:val="000000"/>
          <w:sz w:val="28"/>
          <w:lang w:val="ru-RU"/>
        </w:rPr>
        <w:t xml:space="preserve"> указывается объем специального водопользования сверх установленного лимита за каждый месяц налогового периода, рассчитываемый в виде разности строк 860.01.002 и 860.01.001.</w:t>
      </w:r>
    </w:p>
    <w:p w:rsidR="00AA22DF" w:rsidRPr="005C6553" w:rsidRDefault="005C6553">
      <w:pPr>
        <w:spacing w:after="0"/>
        <w:jc w:val="both"/>
        <w:rPr>
          <w:lang w:val="ru-RU"/>
        </w:rPr>
      </w:pPr>
      <w:bookmarkStart w:id="2809" w:name="z7024"/>
      <w:bookmarkEnd w:id="2808"/>
      <w:r>
        <w:rPr>
          <w:color w:val="000000"/>
          <w:sz w:val="28"/>
        </w:rPr>
        <w:t>     </w:t>
      </w:r>
      <w:r w:rsidRPr="005C6553">
        <w:rPr>
          <w:color w:val="000000"/>
          <w:sz w:val="28"/>
          <w:lang w:val="ru-RU"/>
        </w:rPr>
        <w:t xml:space="preserve"> В строке 860.01.003 </w:t>
      </w:r>
      <w:r>
        <w:rPr>
          <w:color w:val="000000"/>
          <w:sz w:val="28"/>
        </w:rPr>
        <w:t>IV</w:t>
      </w:r>
      <w:r w:rsidRPr="005C6553">
        <w:rPr>
          <w:color w:val="000000"/>
          <w:sz w:val="28"/>
          <w:lang w:val="ru-RU"/>
        </w:rPr>
        <w:t xml:space="preserve"> указывается объем специального водопользования сверх установленного лимита за налоговый период (квартал).</w:t>
      </w:r>
    </w:p>
    <w:p w:rsidR="00AA22DF" w:rsidRPr="005C6553" w:rsidRDefault="005C6553">
      <w:pPr>
        <w:spacing w:after="0"/>
        <w:jc w:val="both"/>
        <w:rPr>
          <w:lang w:val="ru-RU"/>
        </w:rPr>
      </w:pPr>
      <w:bookmarkStart w:id="2810" w:name="z7025"/>
      <w:bookmarkEnd w:id="2809"/>
      <w:r>
        <w:rPr>
          <w:color w:val="000000"/>
          <w:sz w:val="28"/>
        </w:rPr>
        <w:t>     </w:t>
      </w:r>
      <w:r w:rsidRPr="005C6553">
        <w:rPr>
          <w:color w:val="000000"/>
          <w:sz w:val="28"/>
          <w:lang w:val="ru-RU"/>
        </w:rPr>
        <w:t xml:space="preserve"> 20. В разделе "Сведения об установленных ставках для исчисления платы":</w:t>
      </w:r>
    </w:p>
    <w:p w:rsidR="00AA22DF" w:rsidRPr="005C6553" w:rsidRDefault="005C6553">
      <w:pPr>
        <w:spacing w:after="0"/>
        <w:jc w:val="both"/>
        <w:rPr>
          <w:lang w:val="ru-RU"/>
        </w:rPr>
      </w:pPr>
      <w:bookmarkStart w:id="2811" w:name="z7026"/>
      <w:bookmarkEnd w:id="2810"/>
      <w:r>
        <w:rPr>
          <w:color w:val="000000"/>
          <w:sz w:val="28"/>
        </w:rPr>
        <w:t>     </w:t>
      </w:r>
      <w:r w:rsidRPr="005C6553">
        <w:rPr>
          <w:color w:val="000000"/>
          <w:sz w:val="28"/>
          <w:lang w:val="ru-RU"/>
        </w:rPr>
        <w:t xml:space="preserve"> 1) в строке 860.01.004 указывается ставка платы за пользование водными ресурсами поверхностных водных объектов в пределах установленного лимита, утвержденная местным представительным органом области (города республиканского значения, столицы), в соответствии со статьей 628 Налогового кодекса;</w:t>
      </w:r>
    </w:p>
    <w:p w:rsidR="00AA22DF" w:rsidRPr="005C6553" w:rsidRDefault="005C6553">
      <w:pPr>
        <w:spacing w:after="0"/>
        <w:jc w:val="both"/>
        <w:rPr>
          <w:lang w:val="ru-RU"/>
        </w:rPr>
      </w:pPr>
      <w:bookmarkStart w:id="2812" w:name="z7027"/>
      <w:bookmarkEnd w:id="2811"/>
      <w:r>
        <w:rPr>
          <w:color w:val="000000"/>
          <w:sz w:val="28"/>
        </w:rPr>
        <w:t>     </w:t>
      </w:r>
      <w:r w:rsidRPr="005C6553">
        <w:rPr>
          <w:color w:val="000000"/>
          <w:sz w:val="28"/>
          <w:lang w:val="ru-RU"/>
        </w:rPr>
        <w:t xml:space="preserve"> 2) в строке 860.01.005 указывается ставка платы за пользование водными ресурсами поверхностных водных объектов сверх установленного лимита, определяемая увеличением в пять раз установленных ставок платы (860.01.004) в соответствии с абзацем 2 статьи 628 Налогового кодекса.</w:t>
      </w:r>
    </w:p>
    <w:p w:rsidR="00AA22DF" w:rsidRPr="005C6553" w:rsidRDefault="005C6553">
      <w:pPr>
        <w:spacing w:after="0"/>
        <w:jc w:val="both"/>
        <w:rPr>
          <w:lang w:val="ru-RU"/>
        </w:rPr>
      </w:pPr>
      <w:bookmarkStart w:id="2813" w:name="z7028"/>
      <w:bookmarkEnd w:id="2812"/>
      <w:r>
        <w:rPr>
          <w:color w:val="000000"/>
          <w:sz w:val="28"/>
        </w:rPr>
        <w:t>     </w:t>
      </w:r>
      <w:r w:rsidRPr="005C6553">
        <w:rPr>
          <w:color w:val="000000"/>
          <w:sz w:val="28"/>
          <w:lang w:val="ru-RU"/>
        </w:rPr>
        <w:t xml:space="preserve"> 21. В разделе "Исчисление платы, подлежащей уплате в бюджет":</w:t>
      </w:r>
    </w:p>
    <w:p w:rsidR="00AA22DF" w:rsidRPr="005C6553" w:rsidRDefault="005C6553">
      <w:pPr>
        <w:spacing w:after="0"/>
        <w:jc w:val="both"/>
        <w:rPr>
          <w:lang w:val="ru-RU"/>
        </w:rPr>
      </w:pPr>
      <w:bookmarkStart w:id="2814" w:name="z7029"/>
      <w:bookmarkEnd w:id="2813"/>
      <w:r>
        <w:rPr>
          <w:color w:val="000000"/>
          <w:sz w:val="28"/>
        </w:rPr>
        <w:t>     </w:t>
      </w:r>
      <w:r w:rsidRPr="005C6553">
        <w:rPr>
          <w:color w:val="000000"/>
          <w:sz w:val="28"/>
          <w:lang w:val="ru-RU"/>
        </w:rPr>
        <w:t xml:space="preserve"> 1) в строке 860.01.006 указывается исчисленная сумма платы за пользование водными ресурсами поверхностных водных объектов в пределах установленного лимита за налоговый период, подлежащей уплате в бюджет.</w:t>
      </w:r>
    </w:p>
    <w:p w:rsidR="00AA22DF" w:rsidRPr="005C6553" w:rsidRDefault="005C6553">
      <w:pPr>
        <w:spacing w:after="0"/>
        <w:jc w:val="both"/>
        <w:rPr>
          <w:lang w:val="ru-RU"/>
        </w:rPr>
      </w:pPr>
      <w:bookmarkStart w:id="2815" w:name="z7030"/>
      <w:bookmarkEnd w:id="2814"/>
      <w:r>
        <w:rPr>
          <w:color w:val="000000"/>
          <w:sz w:val="28"/>
        </w:rPr>
        <w:t>     </w:t>
      </w:r>
      <w:r w:rsidRPr="005C6553">
        <w:rPr>
          <w:color w:val="000000"/>
          <w:sz w:val="28"/>
          <w:lang w:val="ru-RU"/>
        </w:rPr>
        <w:t xml:space="preserve"> Пример:</w:t>
      </w:r>
    </w:p>
    <w:p w:rsidR="00AA22DF" w:rsidRPr="005C6553" w:rsidRDefault="005C6553">
      <w:pPr>
        <w:spacing w:after="0"/>
        <w:jc w:val="both"/>
        <w:rPr>
          <w:lang w:val="ru-RU"/>
        </w:rPr>
      </w:pPr>
      <w:bookmarkStart w:id="2816" w:name="z7031"/>
      <w:bookmarkEnd w:id="2815"/>
      <w:r>
        <w:rPr>
          <w:color w:val="000000"/>
          <w:sz w:val="28"/>
        </w:rPr>
        <w:t>     </w:t>
      </w:r>
      <w:r w:rsidRPr="005C6553">
        <w:rPr>
          <w:color w:val="000000"/>
          <w:sz w:val="28"/>
          <w:lang w:val="ru-RU"/>
        </w:rPr>
        <w:t xml:space="preserve"> Если установленный лимит за налоговый период составил 2000 (две тысячи) куб.метров за каждый месяц налогового периода, а фактически использован объем водопользования в первом месяце 1800 (одна тысяча восемьсот) куб.метров, во втором месяце 3000 (три тысячи) куб.метров и в третьем месяце 2000 (две тысячи) куб.метров, то строка 860.01.006 будет рассчитываться как:</w:t>
      </w:r>
    </w:p>
    <w:p w:rsidR="00AA22DF" w:rsidRPr="005C6553" w:rsidRDefault="005C6553">
      <w:pPr>
        <w:spacing w:after="0"/>
        <w:jc w:val="both"/>
        <w:rPr>
          <w:lang w:val="ru-RU"/>
        </w:rPr>
      </w:pPr>
      <w:bookmarkStart w:id="2817" w:name="z7032"/>
      <w:bookmarkEnd w:id="2816"/>
      <w:r w:rsidRPr="005C6553">
        <w:rPr>
          <w:color w:val="000000"/>
          <w:sz w:val="28"/>
          <w:lang w:val="ru-RU"/>
        </w:rPr>
        <w:t xml:space="preserve"> </w:t>
      </w:r>
      <w:r>
        <w:rPr>
          <w:color w:val="000000"/>
          <w:sz w:val="28"/>
        </w:rPr>
        <w:t>     </w:t>
      </w:r>
      <w:r w:rsidRPr="005C6553">
        <w:rPr>
          <w:color w:val="000000"/>
          <w:sz w:val="28"/>
          <w:lang w:val="ru-RU"/>
        </w:rPr>
        <w:t xml:space="preserve"> 1) 1 800 х 860.01.004 + 2 000 х 860.01.004. </w:t>
      </w:r>
    </w:p>
    <w:p w:rsidR="00AA22DF" w:rsidRPr="005C6553" w:rsidRDefault="005C6553">
      <w:pPr>
        <w:spacing w:after="0"/>
        <w:jc w:val="both"/>
        <w:rPr>
          <w:lang w:val="ru-RU"/>
        </w:rPr>
      </w:pPr>
      <w:bookmarkStart w:id="2818" w:name="z7033"/>
      <w:bookmarkEnd w:id="2817"/>
      <w:r>
        <w:rPr>
          <w:color w:val="000000"/>
          <w:sz w:val="28"/>
        </w:rPr>
        <w:t>     </w:t>
      </w:r>
      <w:r w:rsidRPr="005C6553">
        <w:rPr>
          <w:color w:val="000000"/>
          <w:sz w:val="28"/>
          <w:lang w:val="ru-RU"/>
        </w:rPr>
        <w:t xml:space="preserve"> В связи с тем, что во втором месяце установленный лимит был превышен на 1</w:t>
      </w:r>
      <w:r>
        <w:rPr>
          <w:color w:val="000000"/>
          <w:sz w:val="28"/>
        </w:rPr>
        <w:t> </w:t>
      </w:r>
      <w:r w:rsidRPr="005C6553">
        <w:rPr>
          <w:color w:val="000000"/>
          <w:sz w:val="28"/>
          <w:lang w:val="ru-RU"/>
        </w:rPr>
        <w:t>000 куб.метров (2000 – 3000), то сумма платы сверх установленного лимита будет исчислена и указана в строке 860.01.007;</w:t>
      </w:r>
    </w:p>
    <w:p w:rsidR="00AA22DF" w:rsidRPr="005C6553" w:rsidRDefault="005C6553">
      <w:pPr>
        <w:spacing w:after="0"/>
        <w:jc w:val="both"/>
        <w:rPr>
          <w:lang w:val="ru-RU"/>
        </w:rPr>
      </w:pPr>
      <w:bookmarkStart w:id="2819" w:name="z7034"/>
      <w:bookmarkEnd w:id="2818"/>
      <w:r>
        <w:rPr>
          <w:color w:val="000000"/>
          <w:sz w:val="28"/>
        </w:rPr>
        <w:t>     </w:t>
      </w:r>
      <w:r w:rsidRPr="005C6553">
        <w:rPr>
          <w:color w:val="000000"/>
          <w:sz w:val="28"/>
          <w:lang w:val="ru-RU"/>
        </w:rPr>
        <w:t xml:space="preserve"> 2) в строке 860.01.007 указывается сумма исчисленной платы за пользование водными ресурсами поверхностных водных объектов сверх установленного лимита за налоговый период, подлежащей уплате в бюджет:</w:t>
      </w:r>
    </w:p>
    <w:p w:rsidR="00AA22DF" w:rsidRPr="005C6553" w:rsidRDefault="005C6553">
      <w:pPr>
        <w:spacing w:after="0"/>
        <w:jc w:val="both"/>
        <w:rPr>
          <w:lang w:val="ru-RU"/>
        </w:rPr>
      </w:pPr>
      <w:bookmarkStart w:id="2820" w:name="z7035"/>
      <w:bookmarkEnd w:id="2819"/>
      <w:r>
        <w:rPr>
          <w:color w:val="000000"/>
          <w:sz w:val="28"/>
        </w:rPr>
        <w:t>     </w:t>
      </w:r>
      <w:r w:rsidRPr="005C6553">
        <w:rPr>
          <w:color w:val="000000"/>
          <w:sz w:val="28"/>
          <w:lang w:val="ru-RU"/>
        </w:rPr>
        <w:t xml:space="preserve"> строка 860.01.007 определяется как произведение строк 860.01.003 </w:t>
      </w:r>
      <w:r>
        <w:rPr>
          <w:color w:val="000000"/>
          <w:sz w:val="28"/>
        </w:rPr>
        <w:t>IV</w:t>
      </w:r>
      <w:r w:rsidRPr="005C6553">
        <w:rPr>
          <w:color w:val="000000"/>
          <w:sz w:val="28"/>
          <w:lang w:val="ru-RU"/>
        </w:rPr>
        <w:t xml:space="preserve"> и 860.01.005 (860.01.003 </w:t>
      </w:r>
      <w:r>
        <w:rPr>
          <w:color w:val="000000"/>
          <w:sz w:val="28"/>
        </w:rPr>
        <w:t>IV</w:t>
      </w:r>
      <w:r w:rsidRPr="005C6553">
        <w:rPr>
          <w:color w:val="000000"/>
          <w:sz w:val="28"/>
          <w:lang w:val="ru-RU"/>
        </w:rPr>
        <w:t xml:space="preserve"> х 860.01.005).</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2820"/>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25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2821" w:name="z7037"/>
      <w:r w:rsidRPr="005C6553">
        <w:rPr>
          <w:color w:val="000000"/>
          <w:sz w:val="28"/>
          <w:lang w:val="ru-RU"/>
        </w:rPr>
        <w:t xml:space="preserve"> </w:t>
      </w:r>
      <w:r>
        <w:rPr>
          <w:color w:val="000000"/>
          <w:sz w:val="28"/>
        </w:rPr>
        <w:t>     </w:t>
      </w:r>
      <w:r w:rsidRPr="005C6553">
        <w:rPr>
          <w:color w:val="000000"/>
          <w:sz w:val="28"/>
          <w:lang w:val="ru-RU"/>
        </w:rPr>
        <w:t xml:space="preserve"> </w:t>
      </w:r>
    </w:p>
    <w:bookmarkEnd w:id="2821"/>
    <w:p w:rsidR="00AA22DF" w:rsidRDefault="005C6553">
      <w:pPr>
        <w:spacing w:after="0"/>
        <w:jc w:val="both"/>
      </w:pPr>
      <w:r>
        <w:rPr>
          <w:noProof/>
          <w:lang w:val="ru-RU" w:eastAsia="ru-RU"/>
        </w:rPr>
        <w:lastRenderedPageBreak/>
        <w:drawing>
          <wp:inline distT="0" distB="0" distL="0" distR="0">
            <wp:extent cx="7810500" cy="10718800"/>
            <wp:effectExtent l="0" t="0" r="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7810500" cy="10718800"/>
                    </a:xfrm>
                    <a:prstGeom prst="rect">
                      <a:avLst/>
                    </a:prstGeom>
                  </pic:spPr>
                </pic:pic>
              </a:graphicData>
            </a:graphic>
          </wp:inline>
        </w:drawing>
      </w:r>
    </w:p>
    <w:p w:rsidR="00AA22DF" w:rsidRDefault="005C6553">
      <w:pPr>
        <w:spacing w:after="0"/>
      </w:pPr>
      <w:r>
        <w:lastRenderedPageBreak/>
        <w:br/>
      </w:r>
    </w:p>
    <w:p w:rsidR="00AA22DF" w:rsidRDefault="005C6553">
      <w:pPr>
        <w:spacing w:after="0"/>
        <w:jc w:val="both"/>
      </w:pPr>
      <w:bookmarkStart w:id="2822" w:name="z7038"/>
      <w:r>
        <w:rPr>
          <w:color w:val="000000"/>
          <w:sz w:val="28"/>
        </w:rPr>
        <w:t xml:space="preserve">       </w:t>
      </w:r>
    </w:p>
    <w:bookmarkEnd w:id="2822"/>
    <w:p w:rsidR="00AA22DF" w:rsidRDefault="005C6553">
      <w:pPr>
        <w:spacing w:after="0"/>
        <w:jc w:val="both"/>
      </w:pPr>
      <w:r>
        <w:rPr>
          <w:noProof/>
          <w:lang w:val="ru-RU" w:eastAsia="ru-RU"/>
        </w:rPr>
        <w:lastRenderedPageBreak/>
        <w:drawing>
          <wp:inline distT="0" distB="0" distL="0" distR="0">
            <wp:extent cx="7810500" cy="11137900"/>
            <wp:effectExtent l="0" t="0" r="0"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7810500" cy="11137900"/>
                    </a:xfrm>
                    <a:prstGeom prst="rect">
                      <a:avLst/>
                    </a:prstGeom>
                  </pic:spPr>
                </pic:pic>
              </a:graphicData>
            </a:graphic>
          </wp:inline>
        </w:drawing>
      </w:r>
    </w:p>
    <w:p w:rsidR="00AA22DF" w:rsidRDefault="005C6553">
      <w:pPr>
        <w:spacing w:after="0"/>
      </w:pPr>
      <w:r>
        <w:lastRenderedPageBreak/>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2823" w:name="z7040"/>
      <w:r w:rsidRPr="005C6553">
        <w:rPr>
          <w:b/>
          <w:color w:val="000000"/>
          <w:lang w:val="ru-RU"/>
        </w:rPr>
        <w:t xml:space="preserve"> Пояснение по составлению налоговой отчетности "Декларация по плате за негативное воздействие на окружающую среду (форма 870.00)"</w:t>
      </w:r>
    </w:p>
    <w:p w:rsidR="00AA22DF" w:rsidRPr="005C6553" w:rsidRDefault="005C6553">
      <w:pPr>
        <w:spacing w:after="0"/>
        <w:rPr>
          <w:lang w:val="ru-RU"/>
        </w:rPr>
      </w:pPr>
      <w:bookmarkStart w:id="2824" w:name="z7041"/>
      <w:bookmarkEnd w:id="2823"/>
      <w:r w:rsidRPr="005C6553">
        <w:rPr>
          <w:b/>
          <w:color w:val="000000"/>
          <w:lang w:val="ru-RU"/>
        </w:rPr>
        <w:t xml:space="preserve"> Глава 1. Общие положения</w:t>
      </w:r>
    </w:p>
    <w:p w:rsidR="00AA22DF" w:rsidRPr="005C6553" w:rsidRDefault="005C6553">
      <w:pPr>
        <w:spacing w:after="0"/>
        <w:jc w:val="both"/>
        <w:rPr>
          <w:lang w:val="ru-RU"/>
        </w:rPr>
      </w:pPr>
      <w:bookmarkStart w:id="2825" w:name="z7042"/>
      <w:bookmarkEnd w:id="2824"/>
      <w:r>
        <w:rPr>
          <w:color w:val="000000"/>
          <w:sz w:val="28"/>
        </w:rPr>
        <w:t>     </w:t>
      </w:r>
      <w:r w:rsidRPr="005C6553">
        <w:rPr>
          <w:color w:val="000000"/>
          <w:sz w:val="28"/>
          <w:lang w:val="ru-RU"/>
        </w:rPr>
        <w:t xml:space="preserve"> 1. Настоящие пояснение по составлению налоговой отчетности "Декларация по плате за негативное воздействие на окружающую среду (форма 870.00)" (далее – Пояснение) разработаны в соответствии с пунктом 1 статьи 636 Налогового кодекса и определяют порядок составления формы налоговой отчетности "Декларация по плате за негативное воздействие на окружающую среду" (далее – декларация), предназначенной для исчисления платы за негативное воздействие на окружающую среду.</w:t>
      </w:r>
    </w:p>
    <w:p w:rsidR="00AA22DF" w:rsidRPr="005C6553" w:rsidRDefault="005C6553">
      <w:pPr>
        <w:spacing w:after="0"/>
        <w:jc w:val="both"/>
        <w:rPr>
          <w:lang w:val="ru-RU"/>
        </w:rPr>
      </w:pPr>
      <w:bookmarkStart w:id="2826" w:name="z7043"/>
      <w:bookmarkEnd w:id="2825"/>
      <w:r>
        <w:rPr>
          <w:color w:val="000000"/>
          <w:sz w:val="28"/>
        </w:rPr>
        <w:t>     </w:t>
      </w:r>
      <w:r w:rsidRPr="005C6553">
        <w:rPr>
          <w:color w:val="000000"/>
          <w:sz w:val="28"/>
          <w:lang w:val="ru-RU"/>
        </w:rPr>
        <w:t xml:space="preserve"> Декларация составляется плательщиками платы за негативное воздействие на окружающую среду, определенными статьей 637 Налогового кодекса, за исключением налогоплательщиков, применяющих специальный налоговый режим для крестьянских или фермерских хозяйств.</w:t>
      </w:r>
    </w:p>
    <w:p w:rsidR="00AA22DF" w:rsidRPr="005C6553" w:rsidRDefault="005C6553">
      <w:pPr>
        <w:spacing w:after="0"/>
        <w:jc w:val="both"/>
        <w:rPr>
          <w:lang w:val="ru-RU"/>
        </w:rPr>
      </w:pPr>
      <w:bookmarkStart w:id="2827" w:name="z7044"/>
      <w:bookmarkEnd w:id="2826"/>
      <w:r>
        <w:rPr>
          <w:color w:val="000000"/>
          <w:sz w:val="28"/>
        </w:rPr>
        <w:t>     </w:t>
      </w:r>
      <w:r w:rsidRPr="005C6553">
        <w:rPr>
          <w:color w:val="000000"/>
          <w:sz w:val="28"/>
          <w:lang w:val="ru-RU"/>
        </w:rPr>
        <w:t xml:space="preserve"> 2. Декларация составляется в соответствии со статьей 642 Налогового кодекса и состоит из самой декларации (форма 870.00) и приложения к ней (форма 870.01), предназначенного для детального отражения информации об исчислении налогового обязательства.</w:t>
      </w:r>
    </w:p>
    <w:p w:rsidR="00AA22DF" w:rsidRPr="005C6553" w:rsidRDefault="005C6553">
      <w:pPr>
        <w:spacing w:after="0"/>
        <w:jc w:val="both"/>
        <w:rPr>
          <w:lang w:val="ru-RU"/>
        </w:rPr>
      </w:pPr>
      <w:bookmarkStart w:id="2828" w:name="z7045"/>
      <w:bookmarkEnd w:id="2827"/>
      <w:r>
        <w:rPr>
          <w:color w:val="000000"/>
          <w:sz w:val="28"/>
        </w:rPr>
        <w:t>     </w:t>
      </w:r>
      <w:r w:rsidRPr="005C6553">
        <w:rPr>
          <w:color w:val="000000"/>
          <w:sz w:val="28"/>
          <w:lang w:val="ru-RU"/>
        </w:rPr>
        <w:t xml:space="preserve"> 3. При заполнении декларации не допускаются исправления, подчистки и помарки.</w:t>
      </w:r>
    </w:p>
    <w:p w:rsidR="00AA22DF" w:rsidRPr="005C6553" w:rsidRDefault="005C6553">
      <w:pPr>
        <w:spacing w:after="0"/>
        <w:jc w:val="both"/>
        <w:rPr>
          <w:lang w:val="ru-RU"/>
        </w:rPr>
      </w:pPr>
      <w:bookmarkStart w:id="2829" w:name="z7046"/>
      <w:bookmarkEnd w:id="2828"/>
      <w:r>
        <w:rPr>
          <w:color w:val="000000"/>
          <w:sz w:val="28"/>
        </w:rPr>
        <w:t>     </w:t>
      </w:r>
      <w:r w:rsidRPr="005C6553">
        <w:rPr>
          <w:color w:val="000000"/>
          <w:sz w:val="28"/>
          <w:lang w:val="ru-RU"/>
        </w:rPr>
        <w:t xml:space="preserve"> 4. При отсутствии показателей соответствующие ячейки декларации не заполняются.</w:t>
      </w:r>
    </w:p>
    <w:p w:rsidR="00AA22DF" w:rsidRPr="005C6553" w:rsidRDefault="005C6553">
      <w:pPr>
        <w:spacing w:after="0"/>
        <w:jc w:val="both"/>
        <w:rPr>
          <w:lang w:val="ru-RU"/>
        </w:rPr>
      </w:pPr>
      <w:bookmarkStart w:id="2830" w:name="z7047"/>
      <w:bookmarkEnd w:id="2829"/>
      <w:r>
        <w:rPr>
          <w:color w:val="000000"/>
          <w:sz w:val="28"/>
        </w:rPr>
        <w:t>     </w:t>
      </w:r>
      <w:r w:rsidRPr="005C6553">
        <w:rPr>
          <w:color w:val="000000"/>
          <w:sz w:val="28"/>
          <w:lang w:val="ru-RU"/>
        </w:rPr>
        <w:t xml:space="preserve"> 5. Приложение к декларации составляется в обязательном порядке при заполнении строк в декларации, требующих раскрытия соответствующих показателей.</w:t>
      </w:r>
    </w:p>
    <w:p w:rsidR="00AA22DF" w:rsidRPr="005C6553" w:rsidRDefault="005C6553">
      <w:pPr>
        <w:spacing w:after="0"/>
        <w:jc w:val="both"/>
        <w:rPr>
          <w:lang w:val="ru-RU"/>
        </w:rPr>
      </w:pPr>
      <w:bookmarkStart w:id="2831" w:name="z7048"/>
      <w:bookmarkEnd w:id="2830"/>
      <w:r>
        <w:rPr>
          <w:color w:val="000000"/>
          <w:sz w:val="28"/>
        </w:rPr>
        <w:t>     </w:t>
      </w:r>
      <w:r w:rsidRPr="005C6553">
        <w:rPr>
          <w:color w:val="000000"/>
          <w:sz w:val="28"/>
          <w:lang w:val="ru-RU"/>
        </w:rPr>
        <w:t xml:space="preserve"> 6. Приложение к декларации не составляется при отсутствии данных, подлежащих отражению в нем.</w:t>
      </w:r>
    </w:p>
    <w:p w:rsidR="00AA22DF" w:rsidRPr="005C6553" w:rsidRDefault="005C6553">
      <w:pPr>
        <w:spacing w:after="0"/>
        <w:jc w:val="both"/>
        <w:rPr>
          <w:lang w:val="ru-RU"/>
        </w:rPr>
      </w:pPr>
      <w:bookmarkStart w:id="2832" w:name="z7049"/>
      <w:bookmarkEnd w:id="2831"/>
      <w:r>
        <w:rPr>
          <w:color w:val="000000"/>
          <w:sz w:val="28"/>
        </w:rPr>
        <w:t>     </w:t>
      </w:r>
      <w:r w:rsidRPr="005C6553">
        <w:rPr>
          <w:color w:val="000000"/>
          <w:sz w:val="28"/>
          <w:lang w:val="ru-RU"/>
        </w:rPr>
        <w:t xml:space="preserve"> 7. В случае превышения количества показателей в строках, имеющихся на листе приложения к декларации, дополнительно заполняется аналогичный лист приложения к декларации.</w:t>
      </w:r>
    </w:p>
    <w:p w:rsidR="00AA22DF" w:rsidRPr="005C6553" w:rsidRDefault="005C6553">
      <w:pPr>
        <w:spacing w:after="0"/>
        <w:jc w:val="both"/>
        <w:rPr>
          <w:lang w:val="ru-RU"/>
        </w:rPr>
      </w:pPr>
      <w:bookmarkStart w:id="2833" w:name="z7050"/>
      <w:bookmarkEnd w:id="2832"/>
      <w:r>
        <w:rPr>
          <w:color w:val="000000"/>
          <w:sz w:val="28"/>
        </w:rPr>
        <w:t>     </w:t>
      </w:r>
      <w:r w:rsidRPr="005C6553">
        <w:rPr>
          <w:color w:val="000000"/>
          <w:sz w:val="28"/>
          <w:lang w:val="ru-RU"/>
        </w:rPr>
        <w:t xml:space="preserve"> 8. В настоящих Пояснениях применяются следующие арифметические знаки: "+" – плюс, "–" – минус, "х" – умножение, "/" – деление, "=" – равно.</w:t>
      </w:r>
    </w:p>
    <w:p w:rsidR="00AA22DF" w:rsidRPr="005C6553" w:rsidRDefault="005C6553">
      <w:pPr>
        <w:spacing w:after="0"/>
        <w:jc w:val="both"/>
        <w:rPr>
          <w:lang w:val="ru-RU"/>
        </w:rPr>
      </w:pPr>
      <w:bookmarkStart w:id="2834" w:name="z7051"/>
      <w:bookmarkEnd w:id="2833"/>
      <w:r>
        <w:rPr>
          <w:color w:val="000000"/>
          <w:sz w:val="28"/>
        </w:rPr>
        <w:t>     </w:t>
      </w:r>
      <w:r w:rsidRPr="005C6553">
        <w:rPr>
          <w:color w:val="000000"/>
          <w:sz w:val="28"/>
          <w:lang w:val="ru-RU"/>
        </w:rPr>
        <w:t xml:space="preserve"> 9. Отрицательные значения сумм обозначаются знаком "–" в первой левой ячейке соответствующей строки (графы) декларации.</w:t>
      </w:r>
    </w:p>
    <w:p w:rsidR="00AA22DF" w:rsidRPr="005C6553" w:rsidRDefault="005C6553">
      <w:pPr>
        <w:spacing w:after="0"/>
        <w:jc w:val="both"/>
        <w:rPr>
          <w:lang w:val="ru-RU"/>
        </w:rPr>
      </w:pPr>
      <w:bookmarkStart w:id="2835" w:name="z7052"/>
      <w:bookmarkEnd w:id="2834"/>
      <w:r>
        <w:rPr>
          <w:color w:val="000000"/>
          <w:sz w:val="28"/>
        </w:rPr>
        <w:t>     </w:t>
      </w:r>
      <w:r w:rsidRPr="005C6553">
        <w:rPr>
          <w:color w:val="000000"/>
          <w:sz w:val="28"/>
          <w:lang w:val="ru-RU"/>
        </w:rPr>
        <w:t xml:space="preserve"> 10. При составлении декларации:</w:t>
      </w:r>
    </w:p>
    <w:p w:rsidR="00AA22DF" w:rsidRPr="005C6553" w:rsidRDefault="005C6553">
      <w:pPr>
        <w:spacing w:after="0"/>
        <w:jc w:val="both"/>
        <w:rPr>
          <w:lang w:val="ru-RU"/>
        </w:rPr>
      </w:pPr>
      <w:bookmarkStart w:id="2836" w:name="z7053"/>
      <w:bookmarkEnd w:id="2835"/>
      <w:r>
        <w:rPr>
          <w:color w:val="000000"/>
          <w:sz w:val="28"/>
        </w:rPr>
        <w:t>     </w:t>
      </w:r>
      <w:r w:rsidRPr="005C6553">
        <w:rPr>
          <w:color w:val="000000"/>
          <w:sz w:val="28"/>
          <w:lang w:val="ru-RU"/>
        </w:rPr>
        <w:t xml:space="preserve"> 1) 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w:t>
      </w:r>
    </w:p>
    <w:p w:rsidR="00AA22DF" w:rsidRPr="005C6553" w:rsidRDefault="005C6553">
      <w:pPr>
        <w:spacing w:after="0"/>
        <w:jc w:val="both"/>
        <w:rPr>
          <w:lang w:val="ru-RU"/>
        </w:rPr>
      </w:pPr>
      <w:bookmarkStart w:id="2837" w:name="z7054"/>
      <w:bookmarkEnd w:id="2836"/>
      <w:r>
        <w:rPr>
          <w:color w:val="000000"/>
          <w:sz w:val="28"/>
        </w:rPr>
        <w:lastRenderedPageBreak/>
        <w:t>     </w:t>
      </w:r>
      <w:r w:rsidRPr="005C6553">
        <w:rPr>
          <w:color w:val="000000"/>
          <w:sz w:val="28"/>
          <w:lang w:val="ru-RU"/>
        </w:rPr>
        <w:t xml:space="preserve"> 2) в электронной форме – заполняется в соответствии со статьей 50 Налогового кодекса.</w:t>
      </w:r>
    </w:p>
    <w:p w:rsidR="00AA22DF" w:rsidRPr="005C6553" w:rsidRDefault="005C6553">
      <w:pPr>
        <w:spacing w:after="0"/>
        <w:jc w:val="both"/>
        <w:rPr>
          <w:lang w:val="ru-RU"/>
        </w:rPr>
      </w:pPr>
      <w:bookmarkStart w:id="2838" w:name="z7055"/>
      <w:bookmarkEnd w:id="2837"/>
      <w:r>
        <w:rPr>
          <w:color w:val="000000"/>
          <w:sz w:val="28"/>
        </w:rPr>
        <w:t>     </w:t>
      </w:r>
      <w:r w:rsidRPr="005C6553">
        <w:rPr>
          <w:color w:val="000000"/>
          <w:sz w:val="28"/>
          <w:lang w:val="ru-RU"/>
        </w:rPr>
        <w:t xml:space="preserve"> 11. Декларация составляется, подписывается, заверяется (печатью в установленных законодательством Республики Казахстан случаях либо электронной цифровой подписью) налогоплательщиком (налоговым агентом) на бумажном и (или) электронном носителях на казахском и (или) русском языках, в соответствии с пунктом 2 статьи 50 Налогового кодекса.</w:t>
      </w:r>
    </w:p>
    <w:p w:rsidR="00AA22DF" w:rsidRPr="005C6553" w:rsidRDefault="005C6553">
      <w:pPr>
        <w:spacing w:after="0"/>
        <w:jc w:val="both"/>
        <w:rPr>
          <w:lang w:val="ru-RU"/>
        </w:rPr>
      </w:pPr>
      <w:bookmarkStart w:id="2839" w:name="z7056"/>
      <w:bookmarkEnd w:id="2838"/>
      <w:r>
        <w:rPr>
          <w:color w:val="000000"/>
          <w:sz w:val="28"/>
        </w:rPr>
        <w:t>     </w:t>
      </w:r>
      <w:r w:rsidRPr="005C6553">
        <w:rPr>
          <w:color w:val="000000"/>
          <w:sz w:val="28"/>
          <w:lang w:val="ru-RU"/>
        </w:rPr>
        <w:t xml:space="preserve"> 12. При представлении декларации:</w:t>
      </w:r>
    </w:p>
    <w:p w:rsidR="00AA22DF" w:rsidRPr="005C6553" w:rsidRDefault="005C6553">
      <w:pPr>
        <w:spacing w:after="0"/>
        <w:jc w:val="both"/>
        <w:rPr>
          <w:lang w:val="ru-RU"/>
        </w:rPr>
      </w:pPr>
      <w:bookmarkStart w:id="2840" w:name="z7057"/>
      <w:bookmarkEnd w:id="2839"/>
      <w:r>
        <w:rPr>
          <w:color w:val="000000"/>
          <w:sz w:val="28"/>
        </w:rPr>
        <w:t>     </w:t>
      </w:r>
      <w:r w:rsidRPr="005C6553">
        <w:rPr>
          <w:color w:val="000000"/>
          <w:sz w:val="28"/>
          <w:lang w:val="ru-RU"/>
        </w:rPr>
        <w:t xml:space="preserve"> 1) в явочном порядке на бумажном носителе – составляется в двух экземплярах, один экземпляр возвращается налогоплательщику (налоговому агенту) с отметкой фамилии, имени, отчества (если оно указано в документе, удостоверяющем личность) и подписью работника органа государственных доходов, принявшего декларацию и оттиском печати (штампа);</w:t>
      </w:r>
    </w:p>
    <w:p w:rsidR="00AA22DF" w:rsidRPr="005C6553" w:rsidRDefault="005C6553">
      <w:pPr>
        <w:spacing w:after="0"/>
        <w:jc w:val="both"/>
        <w:rPr>
          <w:lang w:val="ru-RU"/>
        </w:rPr>
      </w:pPr>
      <w:bookmarkStart w:id="2841" w:name="z7058"/>
      <w:bookmarkEnd w:id="2840"/>
      <w:r>
        <w:rPr>
          <w:color w:val="000000"/>
          <w:sz w:val="28"/>
        </w:rPr>
        <w:t>     </w:t>
      </w:r>
      <w:r w:rsidRPr="005C6553">
        <w:rPr>
          <w:color w:val="000000"/>
          <w:sz w:val="28"/>
          <w:lang w:val="ru-RU"/>
        </w:rPr>
        <w:t xml:space="preserve"> 2) по почте заказным письмом с уведомлением на бумажном носителе – налогоплательщик (налоговый агент) получает уведомление почтовой или иной организации связи;</w:t>
      </w:r>
    </w:p>
    <w:p w:rsidR="00AA22DF" w:rsidRPr="005C6553" w:rsidRDefault="005C6553">
      <w:pPr>
        <w:spacing w:after="0"/>
        <w:jc w:val="both"/>
        <w:rPr>
          <w:lang w:val="ru-RU"/>
        </w:rPr>
      </w:pPr>
      <w:bookmarkStart w:id="2842" w:name="z7059"/>
      <w:bookmarkEnd w:id="2841"/>
      <w:r>
        <w:rPr>
          <w:color w:val="000000"/>
          <w:sz w:val="28"/>
        </w:rPr>
        <w:t>     </w:t>
      </w:r>
      <w:r w:rsidRPr="005C6553">
        <w:rPr>
          <w:color w:val="000000"/>
          <w:sz w:val="28"/>
          <w:lang w:val="ru-RU"/>
        </w:rPr>
        <w:t xml:space="preserve"> 3) в электронной форме, допускающем компьютерную обработку информации – налогоплательщик (налоговый агент) получает уведомление о принятии или непринятии налоговой отчетности системой приема налоговой отчетности органов государственных доходов.</w:t>
      </w:r>
    </w:p>
    <w:p w:rsidR="00AA22DF" w:rsidRPr="005C6553" w:rsidRDefault="005C6553">
      <w:pPr>
        <w:spacing w:after="0"/>
        <w:jc w:val="both"/>
        <w:rPr>
          <w:lang w:val="ru-RU"/>
        </w:rPr>
      </w:pPr>
      <w:bookmarkStart w:id="2843" w:name="z7060"/>
      <w:bookmarkEnd w:id="2842"/>
      <w:r>
        <w:rPr>
          <w:color w:val="000000"/>
          <w:sz w:val="28"/>
        </w:rPr>
        <w:t>     </w:t>
      </w:r>
      <w:r w:rsidRPr="005C6553">
        <w:rPr>
          <w:color w:val="000000"/>
          <w:sz w:val="28"/>
          <w:lang w:val="ru-RU"/>
        </w:rPr>
        <w:t xml:space="preserve"> 13. В разделах "Общая информация о налогоплательщике" приложений к декларации указываются соответствующие данные, отраженные в разделе "Общая информация о налогоплательщике" декларации.</w:t>
      </w:r>
    </w:p>
    <w:p w:rsidR="00AA22DF" w:rsidRPr="005C6553" w:rsidRDefault="005C6553">
      <w:pPr>
        <w:spacing w:after="0"/>
        <w:rPr>
          <w:lang w:val="ru-RU"/>
        </w:rPr>
      </w:pPr>
      <w:bookmarkStart w:id="2844" w:name="z7061"/>
      <w:bookmarkEnd w:id="2843"/>
      <w:r w:rsidRPr="005C6553">
        <w:rPr>
          <w:b/>
          <w:color w:val="000000"/>
          <w:lang w:val="ru-RU"/>
        </w:rPr>
        <w:t xml:space="preserve"> Глава 2. Пояснение по заполнению декларации (форма 870.00)</w:t>
      </w:r>
    </w:p>
    <w:p w:rsidR="00AA22DF" w:rsidRPr="005C6553" w:rsidRDefault="005C6553">
      <w:pPr>
        <w:spacing w:after="0"/>
        <w:jc w:val="both"/>
        <w:rPr>
          <w:lang w:val="ru-RU"/>
        </w:rPr>
      </w:pPr>
      <w:bookmarkStart w:id="2845" w:name="z7062"/>
      <w:bookmarkEnd w:id="2844"/>
      <w:r>
        <w:rPr>
          <w:color w:val="000000"/>
          <w:sz w:val="28"/>
        </w:rPr>
        <w:t>     </w:t>
      </w:r>
      <w:r w:rsidRPr="005C6553">
        <w:rPr>
          <w:color w:val="000000"/>
          <w:sz w:val="28"/>
          <w:lang w:val="ru-RU"/>
        </w:rPr>
        <w:t xml:space="preserve"> 14.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846" w:name="z7063"/>
      <w:bookmarkEnd w:id="2845"/>
      <w:r>
        <w:rPr>
          <w:color w:val="000000"/>
          <w:sz w:val="28"/>
        </w:rPr>
        <w:t>     </w:t>
      </w:r>
      <w:r w:rsidRPr="005C6553">
        <w:rPr>
          <w:color w:val="000000"/>
          <w:sz w:val="28"/>
          <w:lang w:val="ru-RU"/>
        </w:rPr>
        <w:t xml:space="preserve"> 1) индивидуальный идентификационный номер (бизнес- идентификационный номер) (далее – ИИН (БИН) плательщика платы за негативное воздействие на окружающую среду;</w:t>
      </w:r>
    </w:p>
    <w:p w:rsidR="00AA22DF" w:rsidRPr="005C6553" w:rsidRDefault="005C6553">
      <w:pPr>
        <w:spacing w:after="0"/>
        <w:jc w:val="both"/>
        <w:rPr>
          <w:lang w:val="ru-RU"/>
        </w:rPr>
      </w:pPr>
      <w:bookmarkStart w:id="2847" w:name="z7064"/>
      <w:bookmarkEnd w:id="2846"/>
      <w:r>
        <w:rPr>
          <w:color w:val="000000"/>
          <w:sz w:val="28"/>
        </w:rPr>
        <w:t>     </w:t>
      </w:r>
      <w:r w:rsidRPr="005C6553">
        <w:rPr>
          <w:color w:val="000000"/>
          <w:sz w:val="28"/>
          <w:lang w:val="ru-RU"/>
        </w:rPr>
        <w:t xml:space="preserve">  2) БИН юридического лица, структурным подразделением которого является филиал, представительство;</w:t>
      </w:r>
    </w:p>
    <w:p w:rsidR="00AA22DF" w:rsidRPr="005C6553" w:rsidRDefault="005C6553">
      <w:pPr>
        <w:spacing w:after="0"/>
        <w:jc w:val="both"/>
        <w:rPr>
          <w:lang w:val="ru-RU"/>
        </w:rPr>
      </w:pPr>
      <w:bookmarkStart w:id="2848" w:name="z7065"/>
      <w:bookmarkEnd w:id="2847"/>
      <w:r>
        <w:rPr>
          <w:color w:val="000000"/>
          <w:sz w:val="28"/>
        </w:rPr>
        <w:t>     </w:t>
      </w:r>
      <w:r w:rsidRPr="005C6553">
        <w:rPr>
          <w:color w:val="000000"/>
          <w:sz w:val="28"/>
          <w:lang w:val="ru-RU"/>
        </w:rPr>
        <w:t xml:space="preserve"> 3) налоговый период, за который представляется налоговая отчетность (квартал, год)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2849" w:name="z7066"/>
      <w:bookmarkEnd w:id="2848"/>
      <w:r>
        <w:rPr>
          <w:color w:val="000000"/>
          <w:sz w:val="28"/>
        </w:rPr>
        <w:t>     </w:t>
      </w:r>
      <w:r w:rsidRPr="005C6553">
        <w:rPr>
          <w:color w:val="000000"/>
          <w:sz w:val="28"/>
          <w:lang w:val="ru-RU"/>
        </w:rPr>
        <w:t xml:space="preserve"> 4) наименование налогоплательщика – фамилия, имя, отчество (если оно указано в документе, удостоверяющем личность) физического лица или наименование юридического лица (или структурного подразделения по решению юридического лица) в соответствии с учредительными документами.</w:t>
      </w:r>
    </w:p>
    <w:p w:rsidR="00AA22DF" w:rsidRPr="005C6553" w:rsidRDefault="005C6553">
      <w:pPr>
        <w:spacing w:after="0"/>
        <w:jc w:val="both"/>
        <w:rPr>
          <w:lang w:val="ru-RU"/>
        </w:rPr>
      </w:pPr>
      <w:bookmarkStart w:id="2850" w:name="z7067"/>
      <w:bookmarkEnd w:id="2849"/>
      <w:r>
        <w:rPr>
          <w:color w:val="000000"/>
          <w:sz w:val="28"/>
        </w:rPr>
        <w:t>     </w:t>
      </w:r>
      <w:r w:rsidRPr="005C6553">
        <w:rPr>
          <w:color w:val="000000"/>
          <w:sz w:val="28"/>
          <w:lang w:val="ru-RU"/>
        </w:rPr>
        <w:t xml:space="preserve"> При исполнении налогового обязательства доверительным управляющим в строке указывается фамилия, имя, отчество (если оно указано в документе, удостоверяющем личность) физического лица-доверительного управляющего или наименование юридического лица (или структурного подразделения по решению юридического лица) – доверительного управляющего в соответствии с учредительными документами;</w:t>
      </w:r>
    </w:p>
    <w:p w:rsidR="00AA22DF" w:rsidRPr="005C6553" w:rsidRDefault="005C6553">
      <w:pPr>
        <w:spacing w:after="0"/>
        <w:jc w:val="both"/>
        <w:rPr>
          <w:lang w:val="ru-RU"/>
        </w:rPr>
      </w:pPr>
      <w:bookmarkStart w:id="2851" w:name="z7068"/>
      <w:bookmarkEnd w:id="2850"/>
      <w:r>
        <w:rPr>
          <w:color w:val="000000"/>
          <w:sz w:val="28"/>
        </w:rPr>
        <w:t>     </w:t>
      </w:r>
      <w:r w:rsidRPr="005C6553">
        <w:rPr>
          <w:color w:val="000000"/>
          <w:sz w:val="28"/>
          <w:lang w:val="ru-RU"/>
        </w:rPr>
        <w:t xml:space="preserve"> 5) вид декларации.</w:t>
      </w:r>
    </w:p>
    <w:p w:rsidR="00AA22DF" w:rsidRPr="005C6553" w:rsidRDefault="005C6553">
      <w:pPr>
        <w:spacing w:after="0"/>
        <w:jc w:val="both"/>
        <w:rPr>
          <w:lang w:val="ru-RU"/>
        </w:rPr>
      </w:pPr>
      <w:bookmarkStart w:id="2852" w:name="z7069"/>
      <w:bookmarkEnd w:id="2851"/>
      <w:r>
        <w:rPr>
          <w:color w:val="000000"/>
          <w:sz w:val="28"/>
        </w:rPr>
        <w:t>     </w:t>
      </w:r>
      <w:r w:rsidRPr="005C6553">
        <w:rPr>
          <w:color w:val="000000"/>
          <w:sz w:val="28"/>
          <w:lang w:val="ru-RU"/>
        </w:rPr>
        <w:t xml:space="preserve"> Соответствующие ячейки отмечаются с учетом отнесения декларации к видам налоговой отчетности, указанным в статье 114 Налогового кодекса;</w:t>
      </w:r>
    </w:p>
    <w:p w:rsidR="00AA22DF" w:rsidRPr="005C6553" w:rsidRDefault="005C6553">
      <w:pPr>
        <w:spacing w:after="0"/>
        <w:jc w:val="both"/>
        <w:rPr>
          <w:lang w:val="ru-RU"/>
        </w:rPr>
      </w:pPr>
      <w:bookmarkStart w:id="2853" w:name="z7070"/>
      <w:bookmarkEnd w:id="2852"/>
      <w:r>
        <w:rPr>
          <w:color w:val="000000"/>
          <w:sz w:val="28"/>
        </w:rPr>
        <w:t>     </w:t>
      </w:r>
      <w:r w:rsidRPr="005C6553">
        <w:rPr>
          <w:color w:val="000000"/>
          <w:sz w:val="28"/>
          <w:lang w:val="ru-RU"/>
        </w:rPr>
        <w:t xml:space="preserve"> 6) номер и дата уведомления.</w:t>
      </w:r>
    </w:p>
    <w:p w:rsidR="00AA22DF" w:rsidRPr="005C6553" w:rsidRDefault="005C6553">
      <w:pPr>
        <w:spacing w:after="0"/>
        <w:jc w:val="both"/>
        <w:rPr>
          <w:lang w:val="ru-RU"/>
        </w:rPr>
      </w:pPr>
      <w:bookmarkStart w:id="2854" w:name="z7071"/>
      <w:bookmarkEnd w:id="2853"/>
      <w:r>
        <w:rPr>
          <w:color w:val="000000"/>
          <w:sz w:val="28"/>
        </w:rPr>
        <w:t>     </w:t>
      </w:r>
      <w:r w:rsidRPr="005C6553">
        <w:rPr>
          <w:color w:val="000000"/>
          <w:sz w:val="28"/>
          <w:lang w:val="ru-RU"/>
        </w:rPr>
        <w:t xml:space="preserve"> Строки заполняются в случае представления вида декларации, предусмотренного подпунктом 4) пункта 3 статьи 114 Налогового кодекса;</w:t>
      </w:r>
    </w:p>
    <w:p w:rsidR="00AA22DF" w:rsidRPr="005C6553" w:rsidRDefault="005C6553">
      <w:pPr>
        <w:spacing w:after="0"/>
        <w:jc w:val="both"/>
        <w:rPr>
          <w:lang w:val="ru-RU"/>
        </w:rPr>
      </w:pPr>
      <w:bookmarkStart w:id="2855" w:name="z7072"/>
      <w:bookmarkEnd w:id="2854"/>
      <w:r>
        <w:rPr>
          <w:color w:val="000000"/>
          <w:sz w:val="28"/>
        </w:rPr>
        <w:t>     </w:t>
      </w:r>
      <w:r w:rsidRPr="005C6553">
        <w:rPr>
          <w:color w:val="000000"/>
          <w:sz w:val="28"/>
          <w:lang w:val="ru-RU"/>
        </w:rPr>
        <w:t xml:space="preserve"> 7) отдельные категории налогоплательщика.</w:t>
      </w:r>
    </w:p>
    <w:p w:rsidR="00AA22DF" w:rsidRPr="005C6553" w:rsidRDefault="005C6553">
      <w:pPr>
        <w:spacing w:after="0"/>
        <w:jc w:val="both"/>
        <w:rPr>
          <w:lang w:val="ru-RU"/>
        </w:rPr>
      </w:pPr>
      <w:bookmarkStart w:id="2856" w:name="z7073"/>
      <w:bookmarkEnd w:id="2855"/>
      <w:r>
        <w:rPr>
          <w:color w:val="000000"/>
          <w:sz w:val="28"/>
        </w:rPr>
        <w:t>     </w:t>
      </w:r>
      <w:r w:rsidRPr="005C6553">
        <w:rPr>
          <w:color w:val="000000"/>
          <w:sz w:val="28"/>
          <w:lang w:val="ru-RU"/>
        </w:rPr>
        <w:t xml:space="preserve"> Ячейки отмечаются в случае, если налогоплательщик относится к одной из категорий, указанных в строке </w:t>
      </w:r>
      <w:r>
        <w:rPr>
          <w:color w:val="000000"/>
          <w:sz w:val="28"/>
        </w:rPr>
        <w:t>A</w:t>
      </w:r>
      <w:r w:rsidRPr="005C6553">
        <w:rPr>
          <w:color w:val="000000"/>
          <w:sz w:val="28"/>
          <w:lang w:val="ru-RU"/>
        </w:rPr>
        <w:t xml:space="preserve">, </w:t>
      </w:r>
      <w:r>
        <w:rPr>
          <w:color w:val="000000"/>
          <w:sz w:val="28"/>
        </w:rPr>
        <w:t>B</w:t>
      </w:r>
      <w:r w:rsidRPr="005C6553">
        <w:rPr>
          <w:color w:val="000000"/>
          <w:sz w:val="28"/>
          <w:lang w:val="ru-RU"/>
        </w:rPr>
        <w:t xml:space="preserve"> или С:</w:t>
      </w:r>
    </w:p>
    <w:p w:rsidR="00AA22DF" w:rsidRPr="005C6553" w:rsidRDefault="005C6553">
      <w:pPr>
        <w:spacing w:after="0"/>
        <w:jc w:val="both"/>
        <w:rPr>
          <w:lang w:val="ru-RU"/>
        </w:rPr>
      </w:pPr>
      <w:bookmarkStart w:id="2857" w:name="z7074"/>
      <w:bookmarkEnd w:id="2856"/>
      <w:r>
        <w:rPr>
          <w:color w:val="000000"/>
          <w:sz w:val="28"/>
        </w:rPr>
        <w:t>     </w:t>
      </w:r>
      <w:r w:rsidRPr="005C6553">
        <w:rPr>
          <w:color w:val="000000"/>
          <w:sz w:val="28"/>
          <w:lang w:val="ru-RU"/>
        </w:rPr>
        <w:t xml:space="preserve"> А – доверительный управляющий в соответствии со статьей 66 Налогового кодекса;</w:t>
      </w:r>
    </w:p>
    <w:p w:rsidR="00AA22DF" w:rsidRPr="005C6553" w:rsidRDefault="005C6553">
      <w:pPr>
        <w:spacing w:after="0"/>
        <w:jc w:val="both"/>
        <w:rPr>
          <w:lang w:val="ru-RU"/>
        </w:rPr>
      </w:pPr>
      <w:bookmarkStart w:id="2858" w:name="z7075"/>
      <w:bookmarkEnd w:id="2857"/>
      <w:r>
        <w:rPr>
          <w:color w:val="000000"/>
          <w:sz w:val="28"/>
        </w:rPr>
        <w:t>     </w:t>
      </w:r>
      <w:r w:rsidRPr="005C6553">
        <w:rPr>
          <w:color w:val="000000"/>
          <w:sz w:val="28"/>
          <w:lang w:val="ru-RU"/>
        </w:rPr>
        <w:t xml:space="preserve"> В – учредитель доверительного управления в соответствии со статьей 66 Налогового кодекса;</w:t>
      </w:r>
    </w:p>
    <w:p w:rsidR="00AA22DF" w:rsidRPr="005C6553" w:rsidRDefault="005C6553">
      <w:pPr>
        <w:spacing w:after="0"/>
        <w:jc w:val="both"/>
        <w:rPr>
          <w:lang w:val="ru-RU"/>
        </w:rPr>
      </w:pPr>
      <w:bookmarkStart w:id="2859" w:name="z7076"/>
      <w:bookmarkEnd w:id="2858"/>
      <w:r>
        <w:rPr>
          <w:color w:val="000000"/>
          <w:sz w:val="28"/>
        </w:rPr>
        <w:t>     </w:t>
      </w:r>
      <w:r w:rsidRPr="005C6553">
        <w:rPr>
          <w:color w:val="000000"/>
          <w:sz w:val="28"/>
          <w:lang w:val="ru-RU"/>
        </w:rPr>
        <w:t xml:space="preserve"> С – плательщик платы за эмиссии в окружающую среду с объемами платежей до 100 месячных расчетных показателей (далее – МРП) в суммарном годовом объеме, в соответствии со статьей 642 Налогового кодекса;</w:t>
      </w:r>
    </w:p>
    <w:p w:rsidR="00AA22DF" w:rsidRPr="005C6553" w:rsidRDefault="005C6553">
      <w:pPr>
        <w:spacing w:after="0"/>
        <w:jc w:val="both"/>
        <w:rPr>
          <w:lang w:val="ru-RU"/>
        </w:rPr>
      </w:pPr>
      <w:bookmarkStart w:id="2860" w:name="z7077"/>
      <w:bookmarkEnd w:id="2859"/>
      <w:r>
        <w:rPr>
          <w:color w:val="000000"/>
          <w:sz w:val="28"/>
        </w:rPr>
        <w:t>     </w:t>
      </w:r>
      <w:r w:rsidRPr="005C6553">
        <w:rPr>
          <w:color w:val="000000"/>
          <w:sz w:val="28"/>
          <w:lang w:val="ru-RU"/>
        </w:rPr>
        <w:t xml:space="preserve"> 8) код валюты – код валюты в соответствии с приложением 23 "Классификатор валют", утвержденным решением Комиссии Таможенного союза от 20 сентября 2010 года № 378 "О классификаторах, используемых для заполнения таможенных деклараций";</w:t>
      </w:r>
    </w:p>
    <w:p w:rsidR="00AA22DF" w:rsidRPr="005C6553" w:rsidRDefault="005C6553">
      <w:pPr>
        <w:spacing w:after="0"/>
        <w:jc w:val="both"/>
        <w:rPr>
          <w:lang w:val="ru-RU"/>
        </w:rPr>
      </w:pPr>
      <w:bookmarkStart w:id="2861" w:name="z7078"/>
      <w:bookmarkEnd w:id="2860"/>
      <w:r>
        <w:rPr>
          <w:color w:val="000000"/>
          <w:sz w:val="28"/>
        </w:rPr>
        <w:t>     </w:t>
      </w:r>
      <w:r w:rsidRPr="005C6553">
        <w:rPr>
          <w:color w:val="000000"/>
          <w:sz w:val="28"/>
          <w:lang w:val="ru-RU"/>
        </w:rPr>
        <w:t xml:space="preserve"> 9) количество приложений – количество представленных приложений.</w:t>
      </w:r>
    </w:p>
    <w:p w:rsidR="00AA22DF" w:rsidRPr="005C6553" w:rsidRDefault="005C6553">
      <w:pPr>
        <w:spacing w:after="0"/>
        <w:jc w:val="both"/>
        <w:rPr>
          <w:lang w:val="ru-RU"/>
        </w:rPr>
      </w:pPr>
      <w:bookmarkStart w:id="2862" w:name="z7079"/>
      <w:bookmarkEnd w:id="2861"/>
      <w:r>
        <w:rPr>
          <w:color w:val="000000"/>
          <w:sz w:val="28"/>
        </w:rPr>
        <w:t>     </w:t>
      </w:r>
      <w:r w:rsidRPr="005C6553">
        <w:rPr>
          <w:color w:val="000000"/>
          <w:sz w:val="28"/>
          <w:lang w:val="ru-RU"/>
        </w:rPr>
        <w:t xml:space="preserve"> 15. В разделе "Плата за негативное воздействие на окружающую среду, подлежащая уплате в бюджет":</w:t>
      </w:r>
    </w:p>
    <w:p w:rsidR="00AA22DF" w:rsidRPr="005C6553" w:rsidRDefault="005C6553">
      <w:pPr>
        <w:spacing w:after="0"/>
        <w:jc w:val="both"/>
        <w:rPr>
          <w:lang w:val="ru-RU"/>
        </w:rPr>
      </w:pPr>
      <w:bookmarkStart w:id="2863" w:name="z7080"/>
      <w:bookmarkEnd w:id="2862"/>
      <w:r>
        <w:rPr>
          <w:color w:val="000000"/>
          <w:sz w:val="28"/>
        </w:rPr>
        <w:t>     </w:t>
      </w:r>
      <w:r w:rsidRPr="005C6553">
        <w:rPr>
          <w:color w:val="000000"/>
          <w:sz w:val="28"/>
          <w:lang w:val="ru-RU"/>
        </w:rPr>
        <w:t xml:space="preserve"> в строке 870.00.001 указывается общая сумма исчисленной платы за негативное воздействие на окружающую среду, подлежащая уплате в бюджет по всем видам специального природопользования, определяемая как сумма строк 870.01.007 по всем приложениям 870.01;</w:t>
      </w:r>
    </w:p>
    <w:p w:rsidR="00AA22DF" w:rsidRPr="005C6553" w:rsidRDefault="005C6553">
      <w:pPr>
        <w:spacing w:after="0"/>
        <w:jc w:val="both"/>
        <w:rPr>
          <w:lang w:val="ru-RU"/>
        </w:rPr>
      </w:pPr>
      <w:bookmarkStart w:id="2864" w:name="z7081"/>
      <w:bookmarkEnd w:id="2863"/>
      <w:r>
        <w:rPr>
          <w:color w:val="000000"/>
          <w:sz w:val="28"/>
        </w:rPr>
        <w:t>     </w:t>
      </w:r>
      <w:r w:rsidRPr="005C6553">
        <w:rPr>
          <w:color w:val="000000"/>
          <w:sz w:val="28"/>
          <w:lang w:val="ru-RU"/>
        </w:rPr>
        <w:t xml:space="preserve"> 16. В разделе "Ответственность налогоплательщика":</w:t>
      </w:r>
    </w:p>
    <w:p w:rsidR="00AA22DF" w:rsidRPr="005C6553" w:rsidRDefault="005C6553">
      <w:pPr>
        <w:spacing w:after="0"/>
        <w:jc w:val="both"/>
        <w:rPr>
          <w:lang w:val="ru-RU"/>
        </w:rPr>
      </w:pPr>
      <w:bookmarkStart w:id="2865" w:name="z7082"/>
      <w:bookmarkEnd w:id="2864"/>
      <w:r>
        <w:rPr>
          <w:color w:val="000000"/>
          <w:sz w:val="28"/>
        </w:rPr>
        <w:t>     </w:t>
      </w:r>
      <w:r w:rsidRPr="005C6553">
        <w:rPr>
          <w:color w:val="000000"/>
          <w:sz w:val="28"/>
          <w:lang w:val="ru-RU"/>
        </w:rPr>
        <w:t xml:space="preserve"> 1) в поле "Фамилия, имя, отчество (если оно указано в документе, удостоверяющем личность)" указывается – идентификационные данные налогоплательщика (налогового агента) – фамилия, имя и отчество (если оно указано в документе, удостоверяющем личность) или в случаях, когда налогоплательщик (налоговый агент) является юридическим лицом, – фамилия, имя и отчество руководителя, в порядке, предусмотренном подпунктом 13) статьи 21 Налогового кодекса;</w:t>
      </w:r>
    </w:p>
    <w:p w:rsidR="00AA22DF" w:rsidRPr="005C6553" w:rsidRDefault="005C6553">
      <w:pPr>
        <w:spacing w:after="0"/>
        <w:jc w:val="both"/>
        <w:rPr>
          <w:lang w:val="ru-RU"/>
        </w:rPr>
      </w:pPr>
      <w:bookmarkStart w:id="2866" w:name="z7083"/>
      <w:bookmarkEnd w:id="2865"/>
      <w:r>
        <w:rPr>
          <w:color w:val="000000"/>
          <w:sz w:val="28"/>
        </w:rPr>
        <w:t>     </w:t>
      </w:r>
      <w:r w:rsidRPr="005C6553">
        <w:rPr>
          <w:color w:val="000000"/>
          <w:sz w:val="28"/>
          <w:lang w:val="ru-RU"/>
        </w:rPr>
        <w:t xml:space="preserve"> 2) дата подачи декларации – дата представления декларации в орган государственных доходов;</w:t>
      </w:r>
    </w:p>
    <w:p w:rsidR="00AA22DF" w:rsidRPr="005C6553" w:rsidRDefault="005C6553">
      <w:pPr>
        <w:spacing w:after="0"/>
        <w:jc w:val="both"/>
        <w:rPr>
          <w:lang w:val="ru-RU"/>
        </w:rPr>
      </w:pPr>
      <w:bookmarkStart w:id="2867" w:name="z7084"/>
      <w:bookmarkEnd w:id="2866"/>
      <w:r>
        <w:rPr>
          <w:color w:val="000000"/>
          <w:sz w:val="28"/>
        </w:rPr>
        <w:t>     </w:t>
      </w:r>
      <w:r w:rsidRPr="005C6553">
        <w:rPr>
          <w:color w:val="000000"/>
          <w:sz w:val="28"/>
          <w:lang w:val="ru-RU"/>
        </w:rPr>
        <w:t xml:space="preserve"> 3) код органа государственных доходов:</w:t>
      </w:r>
    </w:p>
    <w:p w:rsidR="00AA22DF" w:rsidRPr="005C6553" w:rsidRDefault="005C6553">
      <w:pPr>
        <w:spacing w:after="0"/>
        <w:jc w:val="both"/>
        <w:rPr>
          <w:lang w:val="ru-RU"/>
        </w:rPr>
      </w:pPr>
      <w:bookmarkStart w:id="2868" w:name="z7085"/>
      <w:bookmarkEnd w:id="2867"/>
      <w:r>
        <w:rPr>
          <w:color w:val="000000"/>
          <w:sz w:val="28"/>
        </w:rPr>
        <w:t>     </w:t>
      </w:r>
      <w:r w:rsidRPr="005C6553">
        <w:rPr>
          <w:color w:val="000000"/>
          <w:sz w:val="28"/>
          <w:lang w:val="ru-RU"/>
        </w:rPr>
        <w:t xml:space="preserve"> по стационарным источникам загрязнения – по месту нахождения объекта загрязнения;</w:t>
      </w:r>
    </w:p>
    <w:p w:rsidR="00AA22DF" w:rsidRPr="005C6553" w:rsidRDefault="005C6553">
      <w:pPr>
        <w:spacing w:after="0"/>
        <w:jc w:val="both"/>
        <w:rPr>
          <w:lang w:val="ru-RU"/>
        </w:rPr>
      </w:pPr>
      <w:bookmarkStart w:id="2869" w:name="z7086"/>
      <w:bookmarkEnd w:id="2868"/>
      <w:r>
        <w:rPr>
          <w:color w:val="000000"/>
          <w:sz w:val="28"/>
        </w:rPr>
        <w:t>     </w:t>
      </w:r>
      <w:r w:rsidRPr="005C6553">
        <w:rPr>
          <w:color w:val="000000"/>
          <w:sz w:val="28"/>
          <w:lang w:val="ru-RU"/>
        </w:rPr>
        <w:t xml:space="preserve"> по передвижным источникам, подлежащим государственной регистрации, – по месту регистрации передвижных источников, определяемому уполномоченным государственным органом при проведении такой регистрации;</w:t>
      </w:r>
    </w:p>
    <w:p w:rsidR="00AA22DF" w:rsidRPr="005C6553" w:rsidRDefault="005C6553">
      <w:pPr>
        <w:spacing w:after="0"/>
        <w:jc w:val="both"/>
        <w:rPr>
          <w:lang w:val="ru-RU"/>
        </w:rPr>
      </w:pPr>
      <w:bookmarkStart w:id="2870" w:name="z7087"/>
      <w:bookmarkEnd w:id="2869"/>
      <w:r>
        <w:rPr>
          <w:color w:val="000000"/>
          <w:sz w:val="28"/>
        </w:rPr>
        <w:t>     </w:t>
      </w:r>
      <w:r w:rsidRPr="005C6553">
        <w:rPr>
          <w:color w:val="000000"/>
          <w:sz w:val="28"/>
          <w:lang w:val="ru-RU"/>
        </w:rPr>
        <w:t xml:space="preserve"> по передвижным источникам загрязнения, не подлежащим государственной регистрации, – по месту нахождения налогоплательщика;</w:t>
      </w:r>
    </w:p>
    <w:p w:rsidR="00AA22DF" w:rsidRPr="005C6553" w:rsidRDefault="005C6553">
      <w:pPr>
        <w:spacing w:after="0"/>
        <w:jc w:val="both"/>
        <w:rPr>
          <w:lang w:val="ru-RU"/>
        </w:rPr>
      </w:pPr>
      <w:bookmarkStart w:id="2871" w:name="z7088"/>
      <w:bookmarkEnd w:id="2870"/>
      <w:r>
        <w:rPr>
          <w:color w:val="000000"/>
          <w:sz w:val="28"/>
        </w:rPr>
        <w:t>     </w:t>
      </w:r>
      <w:r w:rsidRPr="005C6553">
        <w:rPr>
          <w:color w:val="000000"/>
          <w:sz w:val="28"/>
          <w:lang w:val="ru-RU"/>
        </w:rPr>
        <w:t xml:space="preserve"> 4) в поле "Фамилия, имя, отчество (если оно указано в документе, удостоверяющем личность) должностного лица, принявшего декларацию" указывается фамилия, имя, отчество (если оно указано в документе, удостоверяющем личность) работника органа государственных доходов, принявшего декларацию;</w:t>
      </w:r>
    </w:p>
    <w:p w:rsidR="00AA22DF" w:rsidRPr="005C6553" w:rsidRDefault="005C6553">
      <w:pPr>
        <w:spacing w:after="0"/>
        <w:jc w:val="both"/>
        <w:rPr>
          <w:lang w:val="ru-RU"/>
        </w:rPr>
      </w:pPr>
      <w:bookmarkStart w:id="2872" w:name="z7089"/>
      <w:bookmarkEnd w:id="2871"/>
      <w:r>
        <w:rPr>
          <w:color w:val="000000"/>
          <w:sz w:val="28"/>
        </w:rPr>
        <w:t>     </w:t>
      </w:r>
      <w:r w:rsidRPr="005C6553">
        <w:rPr>
          <w:color w:val="000000"/>
          <w:sz w:val="28"/>
          <w:lang w:val="ru-RU"/>
        </w:rPr>
        <w:t xml:space="preserve"> 5)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2873" w:name="z7090"/>
      <w:bookmarkEnd w:id="2872"/>
      <w:r>
        <w:rPr>
          <w:color w:val="000000"/>
          <w:sz w:val="28"/>
        </w:rPr>
        <w:t>     </w:t>
      </w:r>
      <w:r w:rsidRPr="005C6553">
        <w:rPr>
          <w:color w:val="000000"/>
          <w:sz w:val="28"/>
          <w:lang w:val="ru-RU"/>
        </w:rPr>
        <w:t xml:space="preserve"> 6) дата приема декларации – дата представления декларации в соответствии с пунктом 2 статьи 50 Налогового кодекса;</w:t>
      </w:r>
    </w:p>
    <w:p w:rsidR="00AA22DF" w:rsidRPr="005C6553" w:rsidRDefault="005C6553">
      <w:pPr>
        <w:spacing w:after="0"/>
        <w:jc w:val="both"/>
        <w:rPr>
          <w:lang w:val="ru-RU"/>
        </w:rPr>
      </w:pPr>
      <w:bookmarkStart w:id="2874" w:name="z7091"/>
      <w:bookmarkEnd w:id="2873"/>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2875" w:name="z7092"/>
      <w:bookmarkEnd w:id="2874"/>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p w:rsidR="00AA22DF" w:rsidRPr="005C6553" w:rsidRDefault="005C6553">
      <w:pPr>
        <w:spacing w:after="0"/>
        <w:rPr>
          <w:lang w:val="ru-RU"/>
        </w:rPr>
      </w:pPr>
      <w:bookmarkStart w:id="2876" w:name="z7093"/>
      <w:bookmarkEnd w:id="2875"/>
      <w:r w:rsidRPr="005C6553">
        <w:rPr>
          <w:b/>
          <w:color w:val="000000"/>
          <w:lang w:val="ru-RU"/>
        </w:rPr>
        <w:t xml:space="preserve"> Глава 3. Пояснение по заполнению формы 870.01</w:t>
      </w:r>
    </w:p>
    <w:p w:rsidR="00AA22DF" w:rsidRPr="005C6553" w:rsidRDefault="005C6553">
      <w:pPr>
        <w:spacing w:after="0"/>
        <w:jc w:val="both"/>
        <w:rPr>
          <w:lang w:val="ru-RU"/>
        </w:rPr>
      </w:pPr>
      <w:bookmarkStart w:id="2877" w:name="z7094"/>
      <w:bookmarkEnd w:id="2876"/>
      <w:r>
        <w:rPr>
          <w:color w:val="000000"/>
          <w:sz w:val="28"/>
        </w:rPr>
        <w:t>     </w:t>
      </w:r>
      <w:r w:rsidRPr="005C6553">
        <w:rPr>
          <w:color w:val="000000"/>
          <w:sz w:val="28"/>
          <w:lang w:val="ru-RU"/>
        </w:rPr>
        <w:t xml:space="preserve"> 17. Форма 870.01 предназначена для отражения информации об исчислении суммы платы за негативное воздействие на окружающую среду по каждому виду специального природопользования за налоговый период и заполняется отдельно за каждый вид загрязнения (специального природопользования).</w:t>
      </w:r>
    </w:p>
    <w:p w:rsidR="00AA22DF" w:rsidRPr="005C6553" w:rsidRDefault="005C6553">
      <w:pPr>
        <w:spacing w:after="0"/>
        <w:jc w:val="both"/>
        <w:rPr>
          <w:lang w:val="ru-RU"/>
        </w:rPr>
      </w:pPr>
      <w:bookmarkStart w:id="2878" w:name="z7095"/>
      <w:bookmarkEnd w:id="2877"/>
      <w:r>
        <w:rPr>
          <w:color w:val="000000"/>
          <w:sz w:val="28"/>
        </w:rPr>
        <w:t>     </w:t>
      </w:r>
      <w:r w:rsidRPr="005C6553">
        <w:rPr>
          <w:color w:val="000000"/>
          <w:sz w:val="28"/>
          <w:lang w:val="ru-RU"/>
        </w:rPr>
        <w:t xml:space="preserve"> 18. В разделе "Общая информация о налогоплательщике":</w:t>
      </w:r>
    </w:p>
    <w:p w:rsidR="00AA22DF" w:rsidRPr="005C6553" w:rsidRDefault="005C6553">
      <w:pPr>
        <w:spacing w:after="0"/>
        <w:jc w:val="both"/>
        <w:rPr>
          <w:lang w:val="ru-RU"/>
        </w:rPr>
      </w:pPr>
      <w:bookmarkStart w:id="2879" w:name="z7096"/>
      <w:bookmarkEnd w:id="2878"/>
      <w:r>
        <w:rPr>
          <w:color w:val="000000"/>
          <w:sz w:val="28"/>
        </w:rPr>
        <w:t>     </w:t>
      </w:r>
      <w:r w:rsidRPr="005C6553">
        <w:rPr>
          <w:color w:val="000000"/>
          <w:sz w:val="28"/>
          <w:lang w:val="ru-RU"/>
        </w:rPr>
        <w:t xml:space="preserve"> 1) при наличии экологического разрешения на эмиссии в окружающую среду в ячейке А указывается номер разрешения, в ячейке В указывается дата выдачи разрешения, в ячейке </w:t>
      </w:r>
      <w:r>
        <w:rPr>
          <w:color w:val="000000"/>
          <w:sz w:val="28"/>
        </w:rPr>
        <w:t>D</w:t>
      </w:r>
      <w:r w:rsidRPr="005C6553">
        <w:rPr>
          <w:color w:val="000000"/>
          <w:sz w:val="28"/>
          <w:lang w:val="ru-RU"/>
        </w:rPr>
        <w:t xml:space="preserve"> указывается категория объектов (</w:t>
      </w:r>
      <w:r>
        <w:rPr>
          <w:color w:val="000000"/>
          <w:sz w:val="28"/>
        </w:rPr>
        <w:t>I</w:t>
      </w:r>
      <w:r w:rsidRPr="005C6553">
        <w:rPr>
          <w:color w:val="000000"/>
          <w:sz w:val="28"/>
          <w:lang w:val="ru-RU"/>
        </w:rPr>
        <w:t xml:space="preserve">, </w:t>
      </w:r>
      <w:r>
        <w:rPr>
          <w:color w:val="000000"/>
          <w:sz w:val="28"/>
        </w:rPr>
        <w:t>II</w:t>
      </w:r>
      <w:r w:rsidRPr="005C6553">
        <w:rPr>
          <w:color w:val="000000"/>
          <w:sz w:val="28"/>
          <w:lang w:val="ru-RU"/>
        </w:rPr>
        <w:t xml:space="preserve">, </w:t>
      </w:r>
      <w:r>
        <w:rPr>
          <w:color w:val="000000"/>
          <w:sz w:val="28"/>
        </w:rPr>
        <w:t>III</w:t>
      </w:r>
      <w:r w:rsidRPr="005C6553">
        <w:rPr>
          <w:color w:val="000000"/>
          <w:sz w:val="28"/>
          <w:lang w:val="ru-RU"/>
        </w:rPr>
        <w:t xml:space="preserve">, </w:t>
      </w:r>
      <w:r>
        <w:rPr>
          <w:color w:val="000000"/>
          <w:sz w:val="28"/>
        </w:rPr>
        <w:t>IV</w:t>
      </w:r>
      <w:r w:rsidRPr="005C6553">
        <w:rPr>
          <w:color w:val="000000"/>
          <w:sz w:val="28"/>
          <w:lang w:val="ru-RU"/>
        </w:rPr>
        <w:t>), в ячейке С указывается дата получения разрешения и фактическая дата окончания срока действия разрешения;</w:t>
      </w:r>
    </w:p>
    <w:p w:rsidR="00AA22DF" w:rsidRPr="005C6553" w:rsidRDefault="005C6553">
      <w:pPr>
        <w:spacing w:after="0"/>
        <w:jc w:val="both"/>
        <w:rPr>
          <w:lang w:val="ru-RU"/>
        </w:rPr>
      </w:pPr>
      <w:bookmarkStart w:id="2880" w:name="z7097"/>
      <w:bookmarkEnd w:id="2879"/>
      <w:r>
        <w:rPr>
          <w:color w:val="000000"/>
          <w:sz w:val="28"/>
        </w:rPr>
        <w:t>     </w:t>
      </w:r>
      <w:r w:rsidRPr="005C6553">
        <w:rPr>
          <w:color w:val="000000"/>
          <w:sz w:val="28"/>
          <w:lang w:val="ru-RU"/>
        </w:rPr>
        <w:t xml:space="preserve"> 2) вид специального природопользования.</w:t>
      </w:r>
    </w:p>
    <w:p w:rsidR="00AA22DF" w:rsidRPr="005C6553" w:rsidRDefault="005C6553">
      <w:pPr>
        <w:spacing w:after="0"/>
        <w:jc w:val="both"/>
        <w:rPr>
          <w:lang w:val="ru-RU"/>
        </w:rPr>
      </w:pPr>
      <w:bookmarkStart w:id="2881" w:name="z7098"/>
      <w:bookmarkEnd w:id="2880"/>
      <w:r>
        <w:rPr>
          <w:color w:val="000000"/>
          <w:sz w:val="28"/>
        </w:rPr>
        <w:t>     </w:t>
      </w:r>
      <w:r w:rsidRPr="005C6553">
        <w:rPr>
          <w:color w:val="000000"/>
          <w:sz w:val="28"/>
          <w:lang w:val="ru-RU"/>
        </w:rPr>
        <w:t xml:space="preserve"> Отмечается одна ячейка в зависимости от вида специального природопользования, установленного Экологическим кодексом Республики Казахстан;</w:t>
      </w:r>
    </w:p>
    <w:p w:rsidR="00AA22DF" w:rsidRPr="005C6553" w:rsidRDefault="005C6553">
      <w:pPr>
        <w:spacing w:after="0"/>
        <w:jc w:val="both"/>
        <w:rPr>
          <w:lang w:val="ru-RU"/>
        </w:rPr>
      </w:pPr>
      <w:bookmarkStart w:id="2882" w:name="z7099"/>
      <w:bookmarkEnd w:id="2881"/>
      <w:r>
        <w:rPr>
          <w:color w:val="000000"/>
          <w:sz w:val="28"/>
        </w:rPr>
        <w:t>     </w:t>
      </w:r>
      <w:r w:rsidRPr="005C6553">
        <w:rPr>
          <w:color w:val="000000"/>
          <w:sz w:val="28"/>
          <w:lang w:val="ru-RU"/>
        </w:rPr>
        <w:t xml:space="preserve"> 3) вид загрязняющего вещества – номер пункта, подпункта соответствующего пункта статьи 639 Налогового кодекса и код опасных отходов согласно приложению 8 к Классификатору отходов, утвержденному Приказом и.о. Министра экологии, геологии и природных ресурсов Республики Казахстан от 6 августа 2021 года № 314;</w:t>
      </w:r>
    </w:p>
    <w:p w:rsidR="00AA22DF" w:rsidRPr="005C6553" w:rsidRDefault="005C6553">
      <w:pPr>
        <w:spacing w:after="0"/>
        <w:jc w:val="both"/>
        <w:rPr>
          <w:lang w:val="ru-RU"/>
        </w:rPr>
      </w:pPr>
      <w:bookmarkStart w:id="2883" w:name="z7100"/>
      <w:bookmarkEnd w:id="2882"/>
      <w:r>
        <w:rPr>
          <w:color w:val="000000"/>
          <w:sz w:val="28"/>
        </w:rPr>
        <w:t>     </w:t>
      </w:r>
      <w:r w:rsidRPr="005C6553">
        <w:rPr>
          <w:color w:val="000000"/>
          <w:sz w:val="28"/>
          <w:lang w:val="ru-RU"/>
        </w:rPr>
        <w:t xml:space="preserve"> 4) единицы измерения природопользования.</w:t>
      </w:r>
    </w:p>
    <w:p w:rsidR="00AA22DF" w:rsidRPr="005C6553" w:rsidRDefault="005C6553">
      <w:pPr>
        <w:spacing w:after="0"/>
        <w:jc w:val="both"/>
        <w:rPr>
          <w:lang w:val="ru-RU"/>
        </w:rPr>
      </w:pPr>
      <w:bookmarkStart w:id="2884" w:name="z7101"/>
      <w:bookmarkEnd w:id="2883"/>
      <w:r>
        <w:rPr>
          <w:color w:val="000000"/>
          <w:sz w:val="28"/>
        </w:rPr>
        <w:t>     </w:t>
      </w:r>
      <w:r w:rsidRPr="005C6553">
        <w:rPr>
          <w:color w:val="000000"/>
          <w:sz w:val="28"/>
          <w:lang w:val="ru-RU"/>
        </w:rPr>
        <w:t xml:space="preserve"> Отмечается соответствующая ячейка единицы измерения производимого специального природопользования, указанного в строке "Вид специального природопользования";</w:t>
      </w:r>
    </w:p>
    <w:p w:rsidR="00AA22DF" w:rsidRPr="005C6553" w:rsidRDefault="005C6553">
      <w:pPr>
        <w:spacing w:after="0"/>
        <w:jc w:val="both"/>
        <w:rPr>
          <w:lang w:val="ru-RU"/>
        </w:rPr>
      </w:pPr>
      <w:bookmarkStart w:id="2885" w:name="z7102"/>
      <w:bookmarkEnd w:id="2884"/>
      <w:r>
        <w:rPr>
          <w:color w:val="000000"/>
          <w:sz w:val="28"/>
        </w:rPr>
        <w:t>     </w:t>
      </w:r>
      <w:r w:rsidRPr="005C6553">
        <w:rPr>
          <w:color w:val="000000"/>
          <w:sz w:val="28"/>
          <w:lang w:val="ru-RU"/>
        </w:rPr>
        <w:t xml:space="preserve"> 19. В разделе "Сведения об объемах загрязнения в единицах измерения, указанных в строке 7 для исчисления платы за негативное воздействие на окружающую среду":</w:t>
      </w:r>
    </w:p>
    <w:p w:rsidR="00AA22DF" w:rsidRPr="005C6553" w:rsidRDefault="005C6553">
      <w:pPr>
        <w:spacing w:after="0"/>
        <w:jc w:val="both"/>
        <w:rPr>
          <w:lang w:val="ru-RU"/>
        </w:rPr>
      </w:pPr>
      <w:bookmarkStart w:id="2886" w:name="z7103"/>
      <w:bookmarkEnd w:id="2885"/>
      <w:r>
        <w:rPr>
          <w:color w:val="000000"/>
          <w:sz w:val="28"/>
        </w:rPr>
        <w:t>     </w:t>
      </w:r>
      <w:r w:rsidRPr="005C6553">
        <w:rPr>
          <w:color w:val="000000"/>
          <w:sz w:val="28"/>
          <w:lang w:val="ru-RU"/>
        </w:rPr>
        <w:t xml:space="preserve"> 1) в строке 870.01.001 указывается объем эмиссии на начало квартала.</w:t>
      </w:r>
    </w:p>
    <w:p w:rsidR="00AA22DF" w:rsidRPr="005C6553" w:rsidRDefault="005C6553">
      <w:pPr>
        <w:spacing w:after="0"/>
        <w:jc w:val="both"/>
        <w:rPr>
          <w:lang w:val="ru-RU"/>
        </w:rPr>
      </w:pPr>
      <w:bookmarkStart w:id="2887" w:name="z7104"/>
      <w:bookmarkEnd w:id="2886"/>
      <w:r>
        <w:rPr>
          <w:color w:val="000000"/>
          <w:sz w:val="28"/>
        </w:rPr>
        <w:t>     </w:t>
      </w:r>
      <w:r w:rsidRPr="005C6553">
        <w:rPr>
          <w:color w:val="000000"/>
          <w:sz w:val="28"/>
          <w:lang w:val="ru-RU"/>
        </w:rPr>
        <w:t xml:space="preserve"> Данная строка заполняется плательщиками платы за негативное воздействие на окружающую среду, за исключением плательщиков платы с объемами платежей до 100 МРП в суммарном годовом объеме.</w:t>
      </w:r>
    </w:p>
    <w:p w:rsidR="00AA22DF" w:rsidRPr="005C6553" w:rsidRDefault="005C6553">
      <w:pPr>
        <w:spacing w:after="0"/>
        <w:jc w:val="both"/>
        <w:rPr>
          <w:lang w:val="ru-RU"/>
        </w:rPr>
      </w:pPr>
      <w:bookmarkStart w:id="2888" w:name="z7105"/>
      <w:bookmarkEnd w:id="2887"/>
      <w:r>
        <w:rPr>
          <w:color w:val="000000"/>
          <w:sz w:val="28"/>
        </w:rPr>
        <w:t>     </w:t>
      </w:r>
      <w:r w:rsidRPr="005C6553">
        <w:rPr>
          <w:color w:val="000000"/>
          <w:sz w:val="28"/>
          <w:lang w:val="ru-RU"/>
        </w:rPr>
        <w:t xml:space="preserve"> При составлении декларации за первый квартал календарного года в строке 870.01.001 указывается объем эмиссии на начало квартала.</w:t>
      </w:r>
    </w:p>
    <w:p w:rsidR="00AA22DF" w:rsidRPr="005C6553" w:rsidRDefault="005C6553">
      <w:pPr>
        <w:spacing w:after="0"/>
        <w:jc w:val="both"/>
        <w:rPr>
          <w:lang w:val="ru-RU"/>
        </w:rPr>
      </w:pPr>
      <w:bookmarkStart w:id="2889" w:name="z7106"/>
      <w:bookmarkEnd w:id="2888"/>
      <w:r>
        <w:rPr>
          <w:color w:val="000000"/>
          <w:sz w:val="28"/>
        </w:rPr>
        <w:t>     </w:t>
      </w:r>
      <w:r w:rsidRPr="005C6553">
        <w:rPr>
          <w:color w:val="000000"/>
          <w:sz w:val="28"/>
          <w:lang w:val="ru-RU"/>
        </w:rPr>
        <w:t xml:space="preserve"> При составлении декларации за второй – четвертый кварталы календарного года указывается разница между кварталами.</w:t>
      </w:r>
    </w:p>
    <w:p w:rsidR="00AA22DF" w:rsidRPr="005C6553" w:rsidRDefault="005C6553">
      <w:pPr>
        <w:spacing w:after="0"/>
        <w:jc w:val="both"/>
        <w:rPr>
          <w:lang w:val="ru-RU"/>
        </w:rPr>
      </w:pPr>
      <w:bookmarkStart w:id="2890" w:name="z7107"/>
      <w:bookmarkEnd w:id="2889"/>
      <w:r>
        <w:rPr>
          <w:color w:val="000000"/>
          <w:sz w:val="28"/>
        </w:rPr>
        <w:t>     </w:t>
      </w:r>
      <w:r w:rsidRPr="005C6553">
        <w:rPr>
          <w:color w:val="000000"/>
          <w:sz w:val="28"/>
          <w:lang w:val="ru-RU"/>
        </w:rPr>
        <w:t xml:space="preserve"> Например:</w:t>
      </w:r>
    </w:p>
    <w:p w:rsidR="00AA22DF" w:rsidRPr="005C6553" w:rsidRDefault="005C6553">
      <w:pPr>
        <w:spacing w:after="0"/>
        <w:jc w:val="both"/>
        <w:rPr>
          <w:lang w:val="ru-RU"/>
        </w:rPr>
      </w:pPr>
      <w:bookmarkStart w:id="2891" w:name="z7108"/>
      <w:bookmarkEnd w:id="2890"/>
      <w:r>
        <w:rPr>
          <w:color w:val="000000"/>
          <w:sz w:val="28"/>
        </w:rPr>
        <w:t>     </w:t>
      </w:r>
      <w:r w:rsidRPr="005C6553">
        <w:rPr>
          <w:color w:val="000000"/>
          <w:sz w:val="28"/>
          <w:lang w:val="ru-RU"/>
        </w:rPr>
        <w:t xml:space="preserve"> Если объем эмиссии на начало квартала установлен в размере 500 000 (пятьсот тысяч) тонн и в первом квартале был использован объем эмиссии в размере 100</w:t>
      </w:r>
      <w:r>
        <w:rPr>
          <w:color w:val="000000"/>
          <w:sz w:val="28"/>
        </w:rPr>
        <w:t> </w:t>
      </w:r>
      <w:r w:rsidRPr="005C6553">
        <w:rPr>
          <w:color w:val="000000"/>
          <w:sz w:val="28"/>
          <w:lang w:val="ru-RU"/>
        </w:rPr>
        <w:t>000 (сто тысяч) тонн, то во втором квартале в строке 870.01.001 указывается разница, между объемами эмиссии на начало квартала и использованным объемам эмиссии в первом квартале, т.е. 400</w:t>
      </w:r>
      <w:r>
        <w:rPr>
          <w:color w:val="000000"/>
          <w:sz w:val="28"/>
        </w:rPr>
        <w:t> </w:t>
      </w:r>
      <w:r w:rsidRPr="005C6553">
        <w:rPr>
          <w:color w:val="000000"/>
          <w:sz w:val="28"/>
          <w:lang w:val="ru-RU"/>
        </w:rPr>
        <w:t>000 (четыреста тысяч) тонн.</w:t>
      </w:r>
    </w:p>
    <w:p w:rsidR="00AA22DF" w:rsidRPr="005C6553" w:rsidRDefault="005C6553">
      <w:pPr>
        <w:spacing w:after="0"/>
        <w:jc w:val="both"/>
        <w:rPr>
          <w:lang w:val="ru-RU"/>
        </w:rPr>
      </w:pPr>
      <w:bookmarkStart w:id="2892" w:name="z7109"/>
      <w:bookmarkEnd w:id="2891"/>
      <w:r>
        <w:rPr>
          <w:color w:val="000000"/>
          <w:sz w:val="28"/>
        </w:rPr>
        <w:t>     </w:t>
      </w:r>
      <w:r w:rsidRPr="005C6553">
        <w:rPr>
          <w:color w:val="000000"/>
          <w:sz w:val="28"/>
          <w:lang w:val="ru-RU"/>
        </w:rPr>
        <w:t xml:space="preserve"> Аналогично определяются остаток норматива за третий, четвертый кварталы налогового периода;</w:t>
      </w:r>
    </w:p>
    <w:p w:rsidR="00AA22DF" w:rsidRPr="005C6553" w:rsidRDefault="005C6553">
      <w:pPr>
        <w:spacing w:after="0"/>
        <w:jc w:val="both"/>
        <w:rPr>
          <w:lang w:val="ru-RU"/>
        </w:rPr>
      </w:pPr>
      <w:bookmarkStart w:id="2893" w:name="z7110"/>
      <w:bookmarkEnd w:id="2892"/>
      <w:r>
        <w:rPr>
          <w:color w:val="000000"/>
          <w:sz w:val="28"/>
        </w:rPr>
        <w:t>     </w:t>
      </w:r>
      <w:r w:rsidRPr="005C6553">
        <w:rPr>
          <w:color w:val="000000"/>
          <w:sz w:val="28"/>
          <w:lang w:val="ru-RU"/>
        </w:rPr>
        <w:t xml:space="preserve"> 2) в строке 870.01.002 указывается объем выкупленного норматива на эмиссии в окружающую среду. Данная строка заполняется плательщиком платы за негативное воздействие на окружающую среду с объемами платежей до 100 МРП в суммарном годовом объеме, отмеченным в строке 7С декларации 870.00;</w:t>
      </w:r>
    </w:p>
    <w:p w:rsidR="00AA22DF" w:rsidRPr="005C6553" w:rsidRDefault="005C6553">
      <w:pPr>
        <w:spacing w:after="0"/>
        <w:jc w:val="both"/>
        <w:rPr>
          <w:lang w:val="ru-RU"/>
        </w:rPr>
      </w:pPr>
      <w:bookmarkStart w:id="2894" w:name="z7111"/>
      <w:bookmarkEnd w:id="2893"/>
      <w:r>
        <w:rPr>
          <w:color w:val="000000"/>
          <w:sz w:val="28"/>
        </w:rPr>
        <w:t>     </w:t>
      </w:r>
      <w:r w:rsidRPr="005C6553">
        <w:rPr>
          <w:color w:val="000000"/>
          <w:sz w:val="28"/>
          <w:lang w:val="ru-RU"/>
        </w:rPr>
        <w:t xml:space="preserve"> 3) в строке 870.01.003 указывается фактический объем эмиссий за негативное воздействие на окружающую среду за налоговый период;</w:t>
      </w:r>
    </w:p>
    <w:p w:rsidR="00AA22DF" w:rsidRPr="005C6553" w:rsidRDefault="005C6553">
      <w:pPr>
        <w:spacing w:after="0"/>
        <w:jc w:val="both"/>
        <w:rPr>
          <w:lang w:val="ru-RU"/>
        </w:rPr>
      </w:pPr>
      <w:bookmarkStart w:id="2895" w:name="z7112"/>
      <w:bookmarkEnd w:id="2894"/>
      <w:r>
        <w:rPr>
          <w:color w:val="000000"/>
          <w:sz w:val="28"/>
        </w:rPr>
        <w:t>     </w:t>
      </w:r>
      <w:r w:rsidRPr="005C6553">
        <w:rPr>
          <w:color w:val="000000"/>
          <w:sz w:val="28"/>
          <w:lang w:val="ru-RU"/>
        </w:rPr>
        <w:t xml:space="preserve"> 4) в строке 870.01.004 указывается остаток объема эмиссии на конец квартала. Данная строка заполняется плательщиками платы за негативное воздействие на окружающую среду, за исключением плательщиков платы с объемами платежей до 100 МРП в суммарном годовом объеме.</w:t>
      </w:r>
    </w:p>
    <w:p w:rsidR="00AA22DF" w:rsidRPr="005C6553" w:rsidRDefault="005C6553">
      <w:pPr>
        <w:spacing w:after="0"/>
        <w:jc w:val="both"/>
        <w:rPr>
          <w:lang w:val="ru-RU"/>
        </w:rPr>
      </w:pPr>
      <w:bookmarkStart w:id="2896" w:name="z7113"/>
      <w:bookmarkEnd w:id="2895"/>
      <w:r>
        <w:rPr>
          <w:color w:val="000000"/>
          <w:sz w:val="28"/>
        </w:rPr>
        <w:t>     </w:t>
      </w:r>
      <w:r w:rsidRPr="005C6553">
        <w:rPr>
          <w:color w:val="000000"/>
          <w:sz w:val="28"/>
          <w:lang w:val="ru-RU"/>
        </w:rPr>
        <w:t xml:space="preserve"> 20. В разделе "Сведения об установленных ставках для исчисления платы за негативное воздействие на окружающую среду":</w:t>
      </w:r>
    </w:p>
    <w:p w:rsidR="00AA22DF" w:rsidRPr="005C6553" w:rsidRDefault="005C6553">
      <w:pPr>
        <w:spacing w:after="0"/>
        <w:jc w:val="both"/>
        <w:rPr>
          <w:lang w:val="ru-RU"/>
        </w:rPr>
      </w:pPr>
      <w:bookmarkStart w:id="2897" w:name="z7114"/>
      <w:bookmarkEnd w:id="2896"/>
      <w:r>
        <w:rPr>
          <w:color w:val="000000"/>
          <w:sz w:val="28"/>
        </w:rPr>
        <w:t>     </w:t>
      </w:r>
      <w:r w:rsidRPr="005C6553">
        <w:rPr>
          <w:color w:val="000000"/>
          <w:sz w:val="28"/>
          <w:lang w:val="ru-RU"/>
        </w:rPr>
        <w:t xml:space="preserve"> 1) в строке 870.01.005 указывается ставка платы за негативное воздействие на окружающую среду в соответствии со статьей 639 Налогового кодекса.</w:t>
      </w:r>
    </w:p>
    <w:p w:rsidR="00AA22DF" w:rsidRPr="005C6553" w:rsidRDefault="005C6553">
      <w:pPr>
        <w:spacing w:after="0"/>
        <w:jc w:val="both"/>
        <w:rPr>
          <w:lang w:val="ru-RU"/>
        </w:rPr>
      </w:pPr>
      <w:bookmarkStart w:id="2898" w:name="z7115"/>
      <w:bookmarkEnd w:id="2897"/>
      <w:r w:rsidRPr="005C6553">
        <w:rPr>
          <w:color w:val="000000"/>
          <w:sz w:val="28"/>
          <w:lang w:val="ru-RU"/>
        </w:rPr>
        <w:t xml:space="preserve"> </w:t>
      </w:r>
      <w:r>
        <w:rPr>
          <w:color w:val="000000"/>
          <w:sz w:val="28"/>
        </w:rPr>
        <w:t>     </w:t>
      </w:r>
      <w:r w:rsidRPr="005C6553">
        <w:rPr>
          <w:color w:val="000000"/>
          <w:sz w:val="28"/>
          <w:lang w:val="ru-RU"/>
        </w:rPr>
        <w:t xml:space="preserve"> 2) в строке 870.01.006 отмечается ячейка соответствующего коэффициента, применяемого к плательщикам платы согласно статье 640 Налогового кодекса. </w:t>
      </w:r>
    </w:p>
    <w:p w:rsidR="00AA22DF" w:rsidRPr="005C6553" w:rsidRDefault="005C6553">
      <w:pPr>
        <w:spacing w:after="0"/>
        <w:jc w:val="both"/>
        <w:rPr>
          <w:lang w:val="ru-RU"/>
        </w:rPr>
      </w:pPr>
      <w:bookmarkStart w:id="2899" w:name="z7116"/>
      <w:bookmarkEnd w:id="2898"/>
      <w:r>
        <w:rPr>
          <w:color w:val="000000"/>
          <w:sz w:val="28"/>
        </w:rPr>
        <w:t>     </w:t>
      </w:r>
      <w:r w:rsidRPr="005C6553">
        <w:rPr>
          <w:color w:val="000000"/>
          <w:sz w:val="28"/>
          <w:lang w:val="ru-RU"/>
        </w:rPr>
        <w:t xml:space="preserve"> 3) в строке 870.01.007 – ставка за негативное воздействие на окружающую среду с учетом коэффициентов, применяемых к плательщикам платы согласно статье 640 Налогового кодекса, определяемая как произведение строк 870.01.005 и 870.01.006 (870.01.005 х 870.01.006 А (В, С, </w:t>
      </w:r>
      <w:r>
        <w:rPr>
          <w:color w:val="000000"/>
          <w:sz w:val="28"/>
        </w:rPr>
        <w:t>D</w:t>
      </w:r>
      <w:r w:rsidRPr="005C6553">
        <w:rPr>
          <w:color w:val="000000"/>
          <w:sz w:val="28"/>
          <w:lang w:val="ru-RU"/>
        </w:rPr>
        <w:t xml:space="preserve">, </w:t>
      </w:r>
      <w:r>
        <w:rPr>
          <w:color w:val="000000"/>
          <w:sz w:val="28"/>
        </w:rPr>
        <w:t>E</w:t>
      </w:r>
      <w:r w:rsidRPr="005C6553">
        <w:rPr>
          <w:color w:val="000000"/>
          <w:sz w:val="28"/>
          <w:lang w:val="ru-RU"/>
        </w:rPr>
        <w:t xml:space="preserve">, </w:t>
      </w:r>
      <w:r>
        <w:rPr>
          <w:color w:val="000000"/>
          <w:sz w:val="28"/>
        </w:rPr>
        <w:t>F</w:t>
      </w:r>
      <w:r w:rsidRPr="005C6553">
        <w:rPr>
          <w:color w:val="000000"/>
          <w:sz w:val="28"/>
          <w:lang w:val="ru-RU"/>
        </w:rPr>
        <w:t xml:space="preserve">, </w:t>
      </w:r>
      <w:r>
        <w:rPr>
          <w:color w:val="000000"/>
          <w:sz w:val="28"/>
        </w:rPr>
        <w:t>G</w:t>
      </w:r>
      <w:r w:rsidRPr="005C6553">
        <w:rPr>
          <w:color w:val="000000"/>
          <w:sz w:val="28"/>
          <w:lang w:val="ru-RU"/>
        </w:rPr>
        <w:t xml:space="preserve">, </w:t>
      </w:r>
      <w:r>
        <w:rPr>
          <w:color w:val="000000"/>
          <w:sz w:val="28"/>
        </w:rPr>
        <w:t>H</w:t>
      </w:r>
      <w:r w:rsidRPr="005C6553">
        <w:rPr>
          <w:color w:val="000000"/>
          <w:sz w:val="28"/>
          <w:lang w:val="ru-RU"/>
        </w:rPr>
        <w:t xml:space="preserve">, </w:t>
      </w:r>
      <w:r>
        <w:rPr>
          <w:color w:val="000000"/>
          <w:sz w:val="28"/>
        </w:rPr>
        <w:t>I</w:t>
      </w:r>
      <w:r w:rsidRPr="005C6553">
        <w:rPr>
          <w:color w:val="000000"/>
          <w:sz w:val="28"/>
          <w:lang w:val="ru-RU"/>
        </w:rPr>
        <w:t xml:space="preserve">, </w:t>
      </w:r>
      <w:r>
        <w:rPr>
          <w:color w:val="000000"/>
          <w:sz w:val="28"/>
        </w:rPr>
        <w:t>J</w:t>
      </w:r>
      <w:r w:rsidRPr="005C6553">
        <w:rPr>
          <w:color w:val="000000"/>
          <w:sz w:val="28"/>
          <w:lang w:val="ru-RU"/>
        </w:rPr>
        <w:t xml:space="preserve">, </w:t>
      </w:r>
      <w:r>
        <w:rPr>
          <w:color w:val="000000"/>
          <w:sz w:val="28"/>
        </w:rPr>
        <w:t>K</w:t>
      </w:r>
      <w:r w:rsidRPr="005C6553">
        <w:rPr>
          <w:color w:val="000000"/>
          <w:sz w:val="28"/>
          <w:lang w:val="ru-RU"/>
        </w:rPr>
        <w:t xml:space="preserve">, </w:t>
      </w:r>
      <w:r>
        <w:rPr>
          <w:color w:val="000000"/>
          <w:sz w:val="28"/>
        </w:rPr>
        <w:t>L</w:t>
      </w:r>
      <w:r w:rsidRPr="005C6553">
        <w:rPr>
          <w:color w:val="000000"/>
          <w:sz w:val="28"/>
          <w:lang w:val="ru-RU"/>
        </w:rPr>
        <w:t xml:space="preserve">, </w:t>
      </w:r>
      <w:r>
        <w:rPr>
          <w:color w:val="000000"/>
          <w:sz w:val="28"/>
        </w:rPr>
        <w:t>M</w:t>
      </w:r>
      <w:r w:rsidRPr="005C6553">
        <w:rPr>
          <w:color w:val="000000"/>
          <w:sz w:val="28"/>
          <w:lang w:val="ru-RU"/>
        </w:rPr>
        <w:t xml:space="preserve">, </w:t>
      </w:r>
      <w:r>
        <w:rPr>
          <w:color w:val="000000"/>
          <w:sz w:val="28"/>
        </w:rPr>
        <w:t>N</w:t>
      </w:r>
      <w:r w:rsidRPr="005C6553">
        <w:rPr>
          <w:color w:val="000000"/>
          <w:sz w:val="28"/>
          <w:lang w:val="ru-RU"/>
        </w:rPr>
        <w:t xml:space="preserve">, </w:t>
      </w:r>
      <w:r>
        <w:rPr>
          <w:color w:val="000000"/>
          <w:sz w:val="28"/>
        </w:rPr>
        <w:t>O</w:t>
      </w:r>
      <w:r w:rsidRPr="005C6553">
        <w:rPr>
          <w:color w:val="000000"/>
          <w:sz w:val="28"/>
          <w:lang w:val="ru-RU"/>
        </w:rPr>
        <w:t xml:space="preserve">, </w:t>
      </w:r>
      <w:r>
        <w:rPr>
          <w:color w:val="000000"/>
          <w:sz w:val="28"/>
        </w:rPr>
        <w:t>P</w:t>
      </w:r>
      <w:r w:rsidRPr="005C6553">
        <w:rPr>
          <w:color w:val="000000"/>
          <w:sz w:val="28"/>
          <w:lang w:val="ru-RU"/>
        </w:rPr>
        <w:t xml:space="preserve">, </w:t>
      </w:r>
      <w:r>
        <w:rPr>
          <w:color w:val="000000"/>
          <w:sz w:val="28"/>
        </w:rPr>
        <w:t>Q</w:t>
      </w:r>
      <w:r w:rsidRPr="005C6553">
        <w:rPr>
          <w:color w:val="000000"/>
          <w:sz w:val="28"/>
          <w:lang w:val="ru-RU"/>
        </w:rPr>
        <w:t xml:space="preserve"> или </w:t>
      </w:r>
      <w:r>
        <w:rPr>
          <w:color w:val="000000"/>
          <w:sz w:val="28"/>
        </w:rPr>
        <w:t>R</w:t>
      </w:r>
      <w:r w:rsidRPr="005C6553">
        <w:rPr>
          <w:color w:val="000000"/>
          <w:sz w:val="28"/>
          <w:lang w:val="ru-RU"/>
        </w:rPr>
        <w:t>).</w:t>
      </w:r>
    </w:p>
    <w:p w:rsidR="00AA22DF" w:rsidRPr="005C6553" w:rsidRDefault="005C6553">
      <w:pPr>
        <w:spacing w:after="0"/>
        <w:jc w:val="both"/>
        <w:rPr>
          <w:lang w:val="ru-RU"/>
        </w:rPr>
      </w:pPr>
      <w:bookmarkStart w:id="2900" w:name="z7117"/>
      <w:bookmarkEnd w:id="2899"/>
      <w:r>
        <w:rPr>
          <w:color w:val="000000"/>
          <w:sz w:val="28"/>
        </w:rPr>
        <w:t>     </w:t>
      </w:r>
      <w:r w:rsidRPr="005C6553">
        <w:rPr>
          <w:color w:val="000000"/>
          <w:sz w:val="28"/>
          <w:lang w:val="ru-RU"/>
        </w:rPr>
        <w:t xml:space="preserve"> 21. В разделе "Исчисление платы за негативное воздействие на окружающую среду, подлежащей уплате в бюджет":</w:t>
      </w:r>
    </w:p>
    <w:p w:rsidR="00AA22DF" w:rsidRPr="005C6553" w:rsidRDefault="005C6553">
      <w:pPr>
        <w:spacing w:after="0"/>
        <w:jc w:val="both"/>
        <w:rPr>
          <w:lang w:val="ru-RU"/>
        </w:rPr>
      </w:pPr>
      <w:bookmarkStart w:id="2901" w:name="z7118"/>
      <w:bookmarkEnd w:id="2900"/>
      <w:r>
        <w:rPr>
          <w:color w:val="000000"/>
          <w:sz w:val="28"/>
        </w:rPr>
        <w:t>     </w:t>
      </w:r>
      <w:r w:rsidRPr="005C6553">
        <w:rPr>
          <w:color w:val="000000"/>
          <w:sz w:val="28"/>
          <w:lang w:val="ru-RU"/>
        </w:rPr>
        <w:t xml:space="preserve"> в строке 870.01.008 – сумма исчисленной платы за негативное воздействие на окружающую среду за налоговый период, определяемая как произведение строк 870.01.003 и 870.01.005 или 870.01.003 и 870.01.007.</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2901"/>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26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2902" w:name="z7120"/>
      <w:r w:rsidRPr="005C6553">
        <w:rPr>
          <w:color w:val="000000"/>
          <w:sz w:val="28"/>
          <w:lang w:val="ru-RU"/>
        </w:rPr>
        <w:t xml:space="preserve"> </w:t>
      </w:r>
      <w:r>
        <w:rPr>
          <w:color w:val="000000"/>
          <w:sz w:val="28"/>
        </w:rPr>
        <w:t>     </w:t>
      </w:r>
      <w:r w:rsidRPr="005C6553">
        <w:rPr>
          <w:color w:val="000000"/>
          <w:sz w:val="28"/>
          <w:lang w:val="ru-RU"/>
        </w:rPr>
        <w:t xml:space="preserve"> </w:t>
      </w:r>
    </w:p>
    <w:bookmarkEnd w:id="2902"/>
    <w:p w:rsidR="00AA22DF" w:rsidRDefault="005C6553">
      <w:pPr>
        <w:spacing w:after="0"/>
        <w:jc w:val="both"/>
      </w:pPr>
      <w:r>
        <w:rPr>
          <w:noProof/>
          <w:lang w:val="ru-RU" w:eastAsia="ru-RU"/>
        </w:rPr>
        <w:drawing>
          <wp:inline distT="0" distB="0" distL="0" distR="0">
            <wp:extent cx="7810500" cy="10756900"/>
            <wp:effectExtent l="0" t="0" r="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810500" cy="107569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903" w:name="z7121"/>
      <w:r>
        <w:rPr>
          <w:color w:val="000000"/>
          <w:sz w:val="28"/>
        </w:rPr>
        <w:t xml:space="preserve">       </w:t>
      </w:r>
    </w:p>
    <w:bookmarkEnd w:id="2903"/>
    <w:p w:rsidR="00AA22DF" w:rsidRDefault="005C6553">
      <w:pPr>
        <w:spacing w:after="0"/>
        <w:jc w:val="both"/>
      </w:pPr>
      <w:r>
        <w:rPr>
          <w:noProof/>
          <w:lang w:val="ru-RU" w:eastAsia="ru-RU"/>
        </w:rPr>
        <w:drawing>
          <wp:inline distT="0" distB="0" distL="0" distR="0">
            <wp:extent cx="7810500" cy="5397500"/>
            <wp:effectExtent l="0" t="0" r="0"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7810500" cy="53975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2904" w:name="z7122"/>
      <w:r>
        <w:rPr>
          <w:color w:val="000000"/>
          <w:sz w:val="28"/>
        </w:rPr>
        <w:t xml:space="preserve">       </w:t>
      </w:r>
    </w:p>
    <w:bookmarkEnd w:id="2904"/>
    <w:p w:rsidR="00AA22DF" w:rsidRDefault="005C6553">
      <w:pPr>
        <w:spacing w:after="0"/>
        <w:jc w:val="both"/>
      </w:pPr>
      <w:r>
        <w:rPr>
          <w:noProof/>
          <w:lang w:val="ru-RU" w:eastAsia="ru-RU"/>
        </w:rPr>
        <w:drawing>
          <wp:inline distT="0" distB="0" distL="0" distR="0">
            <wp:extent cx="7810500" cy="5524500"/>
            <wp:effectExtent l="0" t="0" r="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7810500" cy="5524500"/>
                    </a:xfrm>
                    <a:prstGeom prst="rect">
                      <a:avLst/>
                    </a:prstGeom>
                  </pic:spPr>
                </pic:pic>
              </a:graphicData>
            </a:graphic>
          </wp:inline>
        </w:drawing>
      </w:r>
    </w:p>
    <w:p w:rsidR="00AA22DF" w:rsidRDefault="005C6553">
      <w:pPr>
        <w:spacing w:after="0"/>
      </w:pPr>
      <w:r>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2905" w:name="z7124"/>
      <w:r w:rsidRPr="005C6553">
        <w:rPr>
          <w:b/>
          <w:color w:val="000000"/>
          <w:lang w:val="ru-RU"/>
        </w:rPr>
        <w:t xml:space="preserve"> Пояснение по составлению налоговой отчетности "Декларация по плате за цифровой майнинг" (форма 880.00)</w:t>
      </w:r>
    </w:p>
    <w:p w:rsidR="00AA22DF" w:rsidRPr="005C6553" w:rsidRDefault="005C6553">
      <w:pPr>
        <w:spacing w:after="0"/>
        <w:rPr>
          <w:lang w:val="ru-RU"/>
        </w:rPr>
      </w:pPr>
      <w:bookmarkStart w:id="2906" w:name="z7125"/>
      <w:bookmarkEnd w:id="2905"/>
      <w:r w:rsidRPr="005C6553">
        <w:rPr>
          <w:b/>
          <w:color w:val="000000"/>
          <w:lang w:val="ru-RU"/>
        </w:rPr>
        <w:t xml:space="preserve"> Глава 1. Общие положения</w:t>
      </w:r>
    </w:p>
    <w:p w:rsidR="00AA22DF" w:rsidRPr="005C6553" w:rsidRDefault="005C6553">
      <w:pPr>
        <w:spacing w:after="0"/>
        <w:jc w:val="both"/>
        <w:rPr>
          <w:lang w:val="ru-RU"/>
        </w:rPr>
      </w:pPr>
      <w:bookmarkStart w:id="2907" w:name="z7126"/>
      <w:bookmarkEnd w:id="2906"/>
      <w:r>
        <w:rPr>
          <w:color w:val="000000"/>
          <w:sz w:val="28"/>
        </w:rPr>
        <w:t>     </w:t>
      </w:r>
      <w:r w:rsidRPr="005C6553">
        <w:rPr>
          <w:color w:val="000000"/>
          <w:sz w:val="28"/>
          <w:lang w:val="ru-RU"/>
        </w:rPr>
        <w:t xml:space="preserve"> 1.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2908" w:name="z7127"/>
      <w:bookmarkEnd w:id="2907"/>
      <w:r>
        <w:rPr>
          <w:color w:val="000000"/>
          <w:sz w:val="28"/>
        </w:rPr>
        <w:t>     </w:t>
      </w:r>
      <w:r w:rsidRPr="005C6553">
        <w:rPr>
          <w:color w:val="000000"/>
          <w:sz w:val="28"/>
          <w:lang w:val="ru-RU"/>
        </w:rPr>
        <w:t xml:space="preserve"> 1) индивидуальный идентификационный номер (бизнес-идентификационный номер) (далее – ИИН (БИН)) плательщика платы;</w:t>
      </w:r>
    </w:p>
    <w:p w:rsidR="00AA22DF" w:rsidRPr="005C6553" w:rsidRDefault="005C6553">
      <w:pPr>
        <w:spacing w:after="0"/>
        <w:jc w:val="both"/>
        <w:rPr>
          <w:lang w:val="ru-RU"/>
        </w:rPr>
      </w:pPr>
      <w:bookmarkStart w:id="2909" w:name="z7128"/>
      <w:bookmarkEnd w:id="2908"/>
      <w:r>
        <w:rPr>
          <w:color w:val="000000"/>
          <w:sz w:val="28"/>
        </w:rPr>
        <w:t>     </w:t>
      </w:r>
      <w:r w:rsidRPr="005C6553">
        <w:rPr>
          <w:color w:val="000000"/>
          <w:sz w:val="28"/>
          <w:lang w:val="ru-RU"/>
        </w:rPr>
        <w:t xml:space="preserve"> 2) наименование налогоплательщика – фамилия, имя, отчество физического лица или наименование юридического лица (или структурного подразделения по решению юридического лица) в соответствии с учредительными документами;</w:t>
      </w:r>
    </w:p>
    <w:p w:rsidR="00AA22DF" w:rsidRPr="005C6553" w:rsidRDefault="005C6553">
      <w:pPr>
        <w:spacing w:after="0"/>
        <w:jc w:val="both"/>
        <w:rPr>
          <w:lang w:val="ru-RU"/>
        </w:rPr>
      </w:pPr>
      <w:bookmarkStart w:id="2910" w:name="z7129"/>
      <w:bookmarkEnd w:id="2909"/>
      <w:r w:rsidRPr="005C6553">
        <w:rPr>
          <w:color w:val="000000"/>
          <w:sz w:val="28"/>
          <w:lang w:val="ru-RU"/>
        </w:rPr>
        <w:t xml:space="preserve"> </w:t>
      </w:r>
      <w:r>
        <w:rPr>
          <w:color w:val="000000"/>
          <w:sz w:val="28"/>
        </w:rPr>
        <w:t>     </w:t>
      </w:r>
      <w:r w:rsidRPr="005C6553">
        <w:rPr>
          <w:color w:val="000000"/>
          <w:sz w:val="28"/>
          <w:lang w:val="ru-RU"/>
        </w:rPr>
        <w:t xml:space="preserve"> 3) налоговый период, за который представляется налоговая отчетность: </w:t>
      </w:r>
    </w:p>
    <w:p w:rsidR="00AA22DF" w:rsidRPr="005C6553" w:rsidRDefault="005C6553">
      <w:pPr>
        <w:spacing w:after="0"/>
        <w:jc w:val="both"/>
        <w:rPr>
          <w:lang w:val="ru-RU"/>
        </w:rPr>
      </w:pPr>
      <w:bookmarkStart w:id="2911" w:name="z7130"/>
      <w:bookmarkEnd w:id="2910"/>
      <w:r w:rsidRPr="005C6553">
        <w:rPr>
          <w:color w:val="000000"/>
          <w:sz w:val="28"/>
          <w:lang w:val="ru-RU"/>
        </w:rPr>
        <w:t xml:space="preserve"> </w:t>
      </w:r>
      <w:r>
        <w:rPr>
          <w:color w:val="000000"/>
          <w:sz w:val="28"/>
        </w:rPr>
        <w:t>     </w:t>
      </w:r>
      <w:r w:rsidRPr="005C6553">
        <w:rPr>
          <w:color w:val="000000"/>
          <w:sz w:val="28"/>
          <w:lang w:val="ru-RU"/>
        </w:rPr>
        <w:t xml:space="preserve"> налоговый период квартал (указывается арабскими цифрами); </w:t>
      </w:r>
    </w:p>
    <w:p w:rsidR="00AA22DF" w:rsidRPr="005C6553" w:rsidRDefault="005C6553">
      <w:pPr>
        <w:spacing w:after="0"/>
        <w:jc w:val="both"/>
        <w:rPr>
          <w:lang w:val="ru-RU"/>
        </w:rPr>
      </w:pPr>
      <w:bookmarkStart w:id="2912" w:name="z7131"/>
      <w:bookmarkEnd w:id="2911"/>
      <w:r>
        <w:rPr>
          <w:color w:val="000000"/>
          <w:sz w:val="28"/>
        </w:rPr>
        <w:t>     </w:t>
      </w:r>
      <w:r w:rsidRPr="005C6553">
        <w:rPr>
          <w:color w:val="000000"/>
          <w:sz w:val="28"/>
          <w:lang w:val="ru-RU"/>
        </w:rPr>
        <w:t xml:space="preserve"> 4) вид декларации.</w:t>
      </w:r>
    </w:p>
    <w:p w:rsidR="00AA22DF" w:rsidRPr="005C6553" w:rsidRDefault="005C6553">
      <w:pPr>
        <w:spacing w:after="0"/>
        <w:jc w:val="both"/>
        <w:rPr>
          <w:lang w:val="ru-RU"/>
        </w:rPr>
      </w:pPr>
      <w:bookmarkStart w:id="2913" w:name="z7132"/>
      <w:bookmarkEnd w:id="2912"/>
      <w:r>
        <w:rPr>
          <w:color w:val="000000"/>
          <w:sz w:val="28"/>
        </w:rPr>
        <w:t>     </w:t>
      </w:r>
      <w:r w:rsidRPr="005C6553">
        <w:rPr>
          <w:color w:val="000000"/>
          <w:sz w:val="28"/>
          <w:lang w:val="ru-RU"/>
        </w:rPr>
        <w:t xml:space="preserve"> Соответствующие ячейки отмечаются с учетом отнесения Декларации к видам налоговой отчетности, указанным в статье 114 Налогового кодекса Республики Казахстан;</w:t>
      </w:r>
    </w:p>
    <w:p w:rsidR="00AA22DF" w:rsidRPr="005C6553" w:rsidRDefault="005C6553">
      <w:pPr>
        <w:spacing w:after="0"/>
        <w:jc w:val="both"/>
        <w:rPr>
          <w:lang w:val="ru-RU"/>
        </w:rPr>
      </w:pPr>
      <w:bookmarkStart w:id="2914" w:name="z7133"/>
      <w:bookmarkEnd w:id="2913"/>
      <w:r>
        <w:rPr>
          <w:color w:val="000000"/>
          <w:sz w:val="28"/>
        </w:rPr>
        <w:t>     </w:t>
      </w:r>
      <w:r w:rsidRPr="005C6553">
        <w:rPr>
          <w:color w:val="000000"/>
          <w:sz w:val="28"/>
          <w:lang w:val="ru-RU"/>
        </w:rPr>
        <w:t xml:space="preserve"> 5) номер и дата уведомления.</w:t>
      </w:r>
    </w:p>
    <w:p w:rsidR="00AA22DF" w:rsidRPr="005C6553" w:rsidRDefault="005C6553">
      <w:pPr>
        <w:spacing w:after="0"/>
        <w:jc w:val="both"/>
        <w:rPr>
          <w:lang w:val="ru-RU"/>
        </w:rPr>
      </w:pPr>
      <w:bookmarkStart w:id="2915" w:name="z7134"/>
      <w:bookmarkEnd w:id="2914"/>
      <w:r>
        <w:rPr>
          <w:color w:val="000000"/>
          <w:sz w:val="28"/>
        </w:rPr>
        <w:t>     </w:t>
      </w:r>
      <w:r w:rsidRPr="005C6553">
        <w:rPr>
          <w:color w:val="000000"/>
          <w:sz w:val="28"/>
          <w:lang w:val="ru-RU"/>
        </w:rPr>
        <w:t xml:space="preserve"> Строки заполняются в случае представления вида Декларации, предусмотренного подпунктом 4) пункта 3 статьи 114 Налогового кодекса Республики Казахстан;</w:t>
      </w:r>
    </w:p>
    <w:p w:rsidR="00AA22DF" w:rsidRPr="005C6553" w:rsidRDefault="005C6553">
      <w:pPr>
        <w:spacing w:after="0"/>
        <w:jc w:val="both"/>
        <w:rPr>
          <w:lang w:val="ru-RU"/>
        </w:rPr>
      </w:pPr>
      <w:bookmarkStart w:id="2916" w:name="z7135"/>
      <w:bookmarkEnd w:id="2915"/>
      <w:r>
        <w:rPr>
          <w:color w:val="000000"/>
          <w:sz w:val="28"/>
        </w:rPr>
        <w:t>     </w:t>
      </w:r>
      <w:r w:rsidRPr="005C6553">
        <w:rPr>
          <w:color w:val="000000"/>
          <w:sz w:val="28"/>
          <w:lang w:val="ru-RU"/>
        </w:rPr>
        <w:t xml:space="preserve"> 6) отдельные категории налогоплательщика в соответствии со статьей 66 Налогового кодекса.</w:t>
      </w:r>
    </w:p>
    <w:p w:rsidR="00AA22DF" w:rsidRPr="005C6553" w:rsidRDefault="005C6553">
      <w:pPr>
        <w:spacing w:after="0"/>
        <w:jc w:val="both"/>
        <w:rPr>
          <w:lang w:val="ru-RU"/>
        </w:rPr>
      </w:pPr>
      <w:bookmarkStart w:id="2917" w:name="z7136"/>
      <w:bookmarkEnd w:id="2916"/>
      <w:r>
        <w:rPr>
          <w:color w:val="000000"/>
          <w:sz w:val="28"/>
        </w:rPr>
        <w:t>     </w:t>
      </w:r>
      <w:r w:rsidRPr="005C6553">
        <w:rPr>
          <w:color w:val="000000"/>
          <w:sz w:val="28"/>
          <w:lang w:val="ru-RU"/>
        </w:rPr>
        <w:t xml:space="preserve"> Ячейки отмечаются в случае, если налогоплательщик относится к одной из категорий, указанных в строке </w:t>
      </w:r>
      <w:r>
        <w:rPr>
          <w:color w:val="000000"/>
          <w:sz w:val="28"/>
        </w:rPr>
        <w:t>A</w:t>
      </w:r>
      <w:r w:rsidRPr="005C6553">
        <w:rPr>
          <w:color w:val="000000"/>
          <w:sz w:val="28"/>
          <w:lang w:val="ru-RU"/>
        </w:rPr>
        <w:t xml:space="preserve"> или </w:t>
      </w:r>
      <w:r>
        <w:rPr>
          <w:color w:val="000000"/>
          <w:sz w:val="28"/>
        </w:rPr>
        <w:t>B</w:t>
      </w:r>
      <w:r w:rsidRPr="005C6553">
        <w:rPr>
          <w:color w:val="000000"/>
          <w:sz w:val="28"/>
          <w:lang w:val="ru-RU"/>
        </w:rPr>
        <w:t>;</w:t>
      </w:r>
    </w:p>
    <w:p w:rsidR="00AA22DF" w:rsidRPr="005C6553" w:rsidRDefault="005C6553">
      <w:pPr>
        <w:spacing w:after="0"/>
        <w:jc w:val="both"/>
        <w:rPr>
          <w:lang w:val="ru-RU"/>
        </w:rPr>
      </w:pPr>
      <w:bookmarkStart w:id="2918" w:name="z7137"/>
      <w:bookmarkEnd w:id="2917"/>
      <w:r>
        <w:rPr>
          <w:color w:val="000000"/>
          <w:sz w:val="28"/>
        </w:rPr>
        <w:t>     </w:t>
      </w:r>
      <w:r w:rsidRPr="005C6553">
        <w:rPr>
          <w:color w:val="000000"/>
          <w:sz w:val="28"/>
          <w:lang w:val="ru-RU"/>
        </w:rPr>
        <w:t xml:space="preserve"> А – доверительный управляющий;</w:t>
      </w:r>
    </w:p>
    <w:p w:rsidR="00AA22DF" w:rsidRPr="005C6553" w:rsidRDefault="005C6553">
      <w:pPr>
        <w:spacing w:after="0"/>
        <w:jc w:val="both"/>
        <w:rPr>
          <w:lang w:val="ru-RU"/>
        </w:rPr>
      </w:pPr>
      <w:bookmarkStart w:id="2919" w:name="z7138"/>
      <w:bookmarkEnd w:id="2918"/>
      <w:r w:rsidRPr="005C6553">
        <w:rPr>
          <w:color w:val="000000"/>
          <w:sz w:val="28"/>
          <w:lang w:val="ru-RU"/>
        </w:rPr>
        <w:t xml:space="preserve"> </w:t>
      </w:r>
      <w:r>
        <w:rPr>
          <w:color w:val="000000"/>
          <w:sz w:val="28"/>
        </w:rPr>
        <w:t>     </w:t>
      </w:r>
      <w:r w:rsidRPr="005C6553">
        <w:rPr>
          <w:color w:val="000000"/>
          <w:sz w:val="28"/>
          <w:lang w:val="ru-RU"/>
        </w:rPr>
        <w:t xml:space="preserve"> В – учредитель доверительного управления; </w:t>
      </w:r>
    </w:p>
    <w:p w:rsidR="00AA22DF" w:rsidRPr="005C6553" w:rsidRDefault="005C6553">
      <w:pPr>
        <w:spacing w:after="0"/>
        <w:jc w:val="both"/>
        <w:rPr>
          <w:lang w:val="ru-RU"/>
        </w:rPr>
      </w:pPr>
      <w:bookmarkStart w:id="2920" w:name="z7139"/>
      <w:bookmarkEnd w:id="2919"/>
      <w:r>
        <w:rPr>
          <w:color w:val="000000"/>
          <w:sz w:val="28"/>
        </w:rPr>
        <w:t>     </w:t>
      </w:r>
      <w:r w:rsidRPr="005C6553">
        <w:rPr>
          <w:color w:val="000000"/>
          <w:sz w:val="28"/>
          <w:lang w:val="ru-RU"/>
        </w:rPr>
        <w:t xml:space="preserve"> 7) код валюты – код валюты в соответствии с приложением 23 "Классификатор валют", утвержденным решением Комиссии Таможенного союза от 20 сентября 2010 года № 378 "О классификаторах, используемых для заполнения таможенных документов";</w:t>
      </w:r>
    </w:p>
    <w:p w:rsidR="00AA22DF" w:rsidRPr="005C6553" w:rsidRDefault="005C6553">
      <w:pPr>
        <w:spacing w:after="0"/>
        <w:jc w:val="both"/>
        <w:rPr>
          <w:lang w:val="ru-RU"/>
        </w:rPr>
      </w:pPr>
      <w:bookmarkStart w:id="2921" w:name="z7140"/>
      <w:bookmarkEnd w:id="2920"/>
      <w:r>
        <w:rPr>
          <w:color w:val="000000"/>
          <w:sz w:val="28"/>
        </w:rPr>
        <w:t>     </w:t>
      </w:r>
      <w:r w:rsidRPr="005C6553">
        <w:rPr>
          <w:color w:val="000000"/>
          <w:sz w:val="28"/>
          <w:lang w:val="ru-RU"/>
        </w:rPr>
        <w:t xml:space="preserve"> 8) представленные приложения:</w:t>
      </w:r>
    </w:p>
    <w:p w:rsidR="00AA22DF" w:rsidRPr="005C6553" w:rsidRDefault="005C6553">
      <w:pPr>
        <w:spacing w:after="0"/>
        <w:jc w:val="both"/>
        <w:rPr>
          <w:lang w:val="ru-RU"/>
        </w:rPr>
      </w:pPr>
      <w:bookmarkStart w:id="2922" w:name="z7141"/>
      <w:bookmarkEnd w:id="2921"/>
      <w:r>
        <w:rPr>
          <w:color w:val="000000"/>
          <w:sz w:val="28"/>
        </w:rPr>
        <w:t>     </w:t>
      </w:r>
      <w:r w:rsidRPr="005C6553">
        <w:rPr>
          <w:color w:val="000000"/>
          <w:sz w:val="28"/>
          <w:lang w:val="ru-RU"/>
        </w:rPr>
        <w:t xml:space="preserve"> отмечается номер представленного налогоплательщиком приложения к Декларации;</w:t>
      </w:r>
    </w:p>
    <w:p w:rsidR="00AA22DF" w:rsidRPr="005C6553" w:rsidRDefault="005C6553">
      <w:pPr>
        <w:spacing w:after="0"/>
        <w:jc w:val="both"/>
        <w:rPr>
          <w:lang w:val="ru-RU"/>
        </w:rPr>
      </w:pPr>
      <w:bookmarkStart w:id="2923" w:name="z7142"/>
      <w:bookmarkEnd w:id="2922"/>
      <w:r w:rsidRPr="005C6553">
        <w:rPr>
          <w:color w:val="000000"/>
          <w:sz w:val="28"/>
          <w:lang w:val="ru-RU"/>
        </w:rPr>
        <w:t xml:space="preserve"> </w:t>
      </w:r>
      <w:r>
        <w:rPr>
          <w:color w:val="000000"/>
          <w:sz w:val="28"/>
        </w:rPr>
        <w:t>     </w:t>
      </w:r>
      <w:r w:rsidRPr="005C6553">
        <w:rPr>
          <w:color w:val="000000"/>
          <w:sz w:val="28"/>
          <w:lang w:val="ru-RU"/>
        </w:rPr>
        <w:t xml:space="preserve"> 9) признак резидентства: </w:t>
      </w:r>
    </w:p>
    <w:p w:rsidR="00AA22DF" w:rsidRPr="005C6553" w:rsidRDefault="005C6553">
      <w:pPr>
        <w:spacing w:after="0"/>
        <w:jc w:val="both"/>
        <w:rPr>
          <w:lang w:val="ru-RU"/>
        </w:rPr>
      </w:pPr>
      <w:bookmarkStart w:id="2924" w:name="z7143"/>
      <w:bookmarkEnd w:id="2923"/>
      <w:r w:rsidRPr="005C6553">
        <w:rPr>
          <w:color w:val="000000"/>
          <w:sz w:val="28"/>
          <w:lang w:val="ru-RU"/>
        </w:rPr>
        <w:t xml:space="preserve"> </w:t>
      </w:r>
      <w:r>
        <w:rPr>
          <w:color w:val="000000"/>
          <w:sz w:val="28"/>
        </w:rPr>
        <w:t>     </w:t>
      </w:r>
      <w:r w:rsidRPr="005C6553">
        <w:rPr>
          <w:color w:val="000000"/>
          <w:sz w:val="28"/>
          <w:lang w:val="ru-RU"/>
        </w:rPr>
        <w:t xml:space="preserve"> ячейка А отмечается налогоплательщиком-резидентом Республики Казахстан; </w:t>
      </w:r>
    </w:p>
    <w:p w:rsidR="00AA22DF" w:rsidRPr="005C6553" w:rsidRDefault="005C6553">
      <w:pPr>
        <w:spacing w:after="0"/>
        <w:jc w:val="both"/>
        <w:rPr>
          <w:lang w:val="ru-RU"/>
        </w:rPr>
      </w:pPr>
      <w:bookmarkStart w:id="2925" w:name="z7144"/>
      <w:bookmarkEnd w:id="2924"/>
      <w:r>
        <w:rPr>
          <w:color w:val="000000"/>
          <w:sz w:val="28"/>
        </w:rPr>
        <w:t>     </w:t>
      </w:r>
      <w:r w:rsidRPr="005C6553">
        <w:rPr>
          <w:color w:val="000000"/>
          <w:sz w:val="28"/>
          <w:lang w:val="ru-RU"/>
        </w:rPr>
        <w:t xml:space="preserve"> ячейка В отмечается налогоплательщиком-нерезидентом Республики Казахстан;</w:t>
      </w:r>
    </w:p>
    <w:p w:rsidR="00AA22DF" w:rsidRPr="005C6553" w:rsidRDefault="005C6553">
      <w:pPr>
        <w:spacing w:after="0"/>
        <w:jc w:val="both"/>
        <w:rPr>
          <w:lang w:val="ru-RU"/>
        </w:rPr>
      </w:pPr>
      <w:bookmarkStart w:id="2926" w:name="z7145"/>
      <w:bookmarkEnd w:id="2925"/>
      <w:r>
        <w:rPr>
          <w:color w:val="000000"/>
          <w:sz w:val="28"/>
        </w:rPr>
        <w:t>     </w:t>
      </w:r>
      <w:r w:rsidRPr="005C6553">
        <w:rPr>
          <w:color w:val="000000"/>
          <w:sz w:val="28"/>
          <w:lang w:val="ru-RU"/>
        </w:rPr>
        <w:t xml:space="preserve"> 10) код страны резидентства и номер налоговой регистрации.</w:t>
      </w:r>
    </w:p>
    <w:p w:rsidR="00AA22DF" w:rsidRPr="005C6553" w:rsidRDefault="005C6553">
      <w:pPr>
        <w:spacing w:after="0"/>
        <w:jc w:val="both"/>
        <w:rPr>
          <w:lang w:val="ru-RU"/>
        </w:rPr>
      </w:pPr>
      <w:bookmarkStart w:id="2927" w:name="z7146"/>
      <w:bookmarkEnd w:id="2926"/>
      <w:r>
        <w:rPr>
          <w:color w:val="000000"/>
          <w:sz w:val="28"/>
        </w:rPr>
        <w:t>     </w:t>
      </w:r>
      <w:r w:rsidRPr="005C6553">
        <w:rPr>
          <w:color w:val="000000"/>
          <w:sz w:val="28"/>
          <w:lang w:val="ru-RU"/>
        </w:rPr>
        <w:t xml:space="preserve"> Заполняется в случае, если Декларация составляется налогоплательщиком-нерезидентом Республики Казахстан, при этом:</w:t>
      </w:r>
    </w:p>
    <w:p w:rsidR="00AA22DF" w:rsidRPr="005C6553" w:rsidRDefault="005C6553">
      <w:pPr>
        <w:spacing w:after="0"/>
        <w:jc w:val="both"/>
        <w:rPr>
          <w:lang w:val="ru-RU"/>
        </w:rPr>
      </w:pPr>
      <w:bookmarkStart w:id="2928" w:name="z7147"/>
      <w:bookmarkEnd w:id="2927"/>
      <w:r>
        <w:rPr>
          <w:color w:val="000000"/>
          <w:sz w:val="28"/>
        </w:rPr>
        <w:t>     </w:t>
      </w:r>
      <w:r w:rsidRPr="005C6553">
        <w:rPr>
          <w:color w:val="000000"/>
          <w:sz w:val="28"/>
          <w:lang w:val="ru-RU"/>
        </w:rPr>
        <w:t xml:space="preserve"> в строке А указывается код страны резидентства нерезидента;</w:t>
      </w:r>
    </w:p>
    <w:p w:rsidR="00AA22DF" w:rsidRPr="005C6553" w:rsidRDefault="005C6553">
      <w:pPr>
        <w:spacing w:after="0"/>
        <w:jc w:val="both"/>
        <w:rPr>
          <w:lang w:val="ru-RU"/>
        </w:rPr>
      </w:pPr>
      <w:bookmarkStart w:id="2929" w:name="z7148"/>
      <w:bookmarkEnd w:id="2928"/>
      <w:r w:rsidRPr="005C6553">
        <w:rPr>
          <w:color w:val="000000"/>
          <w:sz w:val="28"/>
          <w:lang w:val="ru-RU"/>
        </w:rPr>
        <w:t xml:space="preserve"> </w:t>
      </w:r>
      <w:r>
        <w:rPr>
          <w:color w:val="000000"/>
          <w:sz w:val="28"/>
        </w:rPr>
        <w:t>     </w:t>
      </w:r>
      <w:r w:rsidRPr="005C6553">
        <w:rPr>
          <w:color w:val="000000"/>
          <w:sz w:val="28"/>
          <w:lang w:val="ru-RU"/>
        </w:rPr>
        <w:t xml:space="preserve"> в строке В указывается номер налоговой регистрации в стране резидентства нерезидента; </w:t>
      </w:r>
    </w:p>
    <w:p w:rsidR="00AA22DF" w:rsidRPr="005C6553" w:rsidRDefault="005C6553">
      <w:pPr>
        <w:spacing w:after="0"/>
        <w:jc w:val="both"/>
        <w:rPr>
          <w:lang w:val="ru-RU"/>
        </w:rPr>
      </w:pPr>
      <w:bookmarkStart w:id="2930" w:name="z7149"/>
      <w:bookmarkEnd w:id="2929"/>
      <w:r>
        <w:rPr>
          <w:color w:val="000000"/>
          <w:sz w:val="28"/>
        </w:rPr>
        <w:t>     </w:t>
      </w:r>
      <w:r w:rsidRPr="005C6553">
        <w:rPr>
          <w:color w:val="000000"/>
          <w:sz w:val="28"/>
          <w:lang w:val="ru-RU"/>
        </w:rPr>
        <w:t xml:space="preserve"> 11) номер лицензии;</w:t>
      </w:r>
    </w:p>
    <w:p w:rsidR="00AA22DF" w:rsidRPr="005C6553" w:rsidRDefault="005C6553">
      <w:pPr>
        <w:spacing w:after="0"/>
        <w:jc w:val="both"/>
        <w:rPr>
          <w:lang w:val="ru-RU"/>
        </w:rPr>
      </w:pPr>
      <w:bookmarkStart w:id="2931" w:name="z7150"/>
      <w:bookmarkEnd w:id="2930"/>
      <w:r>
        <w:rPr>
          <w:color w:val="000000"/>
          <w:sz w:val="28"/>
        </w:rPr>
        <w:t>     </w:t>
      </w:r>
      <w:r w:rsidRPr="005C6553">
        <w:rPr>
          <w:color w:val="000000"/>
          <w:sz w:val="28"/>
          <w:lang w:val="ru-RU"/>
        </w:rPr>
        <w:t xml:space="preserve"> 12) дата выдачи лицензии.</w:t>
      </w:r>
    </w:p>
    <w:p w:rsidR="00AA22DF" w:rsidRPr="005C6553" w:rsidRDefault="005C6553">
      <w:pPr>
        <w:spacing w:after="0"/>
        <w:jc w:val="both"/>
        <w:rPr>
          <w:lang w:val="ru-RU"/>
        </w:rPr>
      </w:pPr>
      <w:bookmarkStart w:id="2932" w:name="z7151"/>
      <w:bookmarkEnd w:id="2931"/>
      <w:r w:rsidRPr="005C6553">
        <w:rPr>
          <w:color w:val="000000"/>
          <w:sz w:val="28"/>
          <w:lang w:val="ru-RU"/>
        </w:rPr>
        <w:t xml:space="preserve"> </w:t>
      </w:r>
      <w:r>
        <w:rPr>
          <w:color w:val="000000"/>
          <w:sz w:val="28"/>
        </w:rPr>
        <w:t>     </w:t>
      </w:r>
      <w:r w:rsidRPr="005C6553">
        <w:rPr>
          <w:color w:val="000000"/>
          <w:sz w:val="28"/>
          <w:lang w:val="ru-RU"/>
        </w:rPr>
        <w:t xml:space="preserve"> 2. В разделе "Исчислено платы за цифровой майнинг": </w:t>
      </w:r>
    </w:p>
    <w:p w:rsidR="00AA22DF" w:rsidRPr="005C6553" w:rsidRDefault="005C6553">
      <w:pPr>
        <w:spacing w:after="0"/>
        <w:jc w:val="both"/>
        <w:rPr>
          <w:lang w:val="ru-RU"/>
        </w:rPr>
      </w:pPr>
      <w:bookmarkStart w:id="2933" w:name="z7152"/>
      <w:bookmarkEnd w:id="2932"/>
      <w:r w:rsidRPr="005C6553">
        <w:rPr>
          <w:color w:val="000000"/>
          <w:sz w:val="28"/>
          <w:lang w:val="ru-RU"/>
        </w:rPr>
        <w:t xml:space="preserve"> </w:t>
      </w:r>
      <w:r>
        <w:rPr>
          <w:color w:val="000000"/>
          <w:sz w:val="28"/>
        </w:rPr>
        <w:t>     </w:t>
      </w:r>
      <w:r w:rsidRPr="005C6553">
        <w:rPr>
          <w:color w:val="000000"/>
          <w:sz w:val="28"/>
          <w:lang w:val="ru-RU"/>
        </w:rPr>
        <w:t xml:space="preserve"> 1) в строке 880.00.001 указывается общая сумма исчисленной платы за цифровой майнинг, по приобретенной электрической энергии у энергоснабжающей организации, за налоговый период. Определяется сложением значений строки 880.01.011 по всем приложениям 880.01; </w:t>
      </w:r>
    </w:p>
    <w:p w:rsidR="00AA22DF" w:rsidRPr="005C6553" w:rsidRDefault="005C6553">
      <w:pPr>
        <w:spacing w:after="0"/>
        <w:jc w:val="both"/>
        <w:rPr>
          <w:lang w:val="ru-RU"/>
        </w:rPr>
      </w:pPr>
      <w:bookmarkStart w:id="2934" w:name="z7153"/>
      <w:bookmarkEnd w:id="2933"/>
      <w:r w:rsidRPr="005C6553">
        <w:rPr>
          <w:color w:val="000000"/>
          <w:sz w:val="28"/>
          <w:lang w:val="ru-RU"/>
        </w:rPr>
        <w:t xml:space="preserve"> </w:t>
      </w:r>
      <w:r>
        <w:rPr>
          <w:color w:val="000000"/>
          <w:sz w:val="28"/>
        </w:rPr>
        <w:t>     </w:t>
      </w:r>
      <w:r w:rsidRPr="005C6553">
        <w:rPr>
          <w:color w:val="000000"/>
          <w:sz w:val="28"/>
          <w:lang w:val="ru-RU"/>
        </w:rPr>
        <w:t xml:space="preserve"> 2) в строке 880.00.002 указывается общая сумма исчисленной платы за цифровой майнинг, по электрической энергии, произведенной из возобновляемых источников электрической энергии на собственных электростанциях или из генерирующих установок, не подключенных к единой электрической системе за налоговый период. Определяется сложением значений строки 880.02.011 по всем приложениям 880.02; </w:t>
      </w:r>
    </w:p>
    <w:p w:rsidR="00AA22DF" w:rsidRPr="005C6553" w:rsidRDefault="005C6553">
      <w:pPr>
        <w:spacing w:after="0"/>
        <w:jc w:val="both"/>
        <w:rPr>
          <w:lang w:val="ru-RU"/>
        </w:rPr>
      </w:pPr>
      <w:bookmarkStart w:id="2935" w:name="z7154"/>
      <w:bookmarkEnd w:id="2934"/>
      <w:r>
        <w:rPr>
          <w:color w:val="000000"/>
          <w:sz w:val="28"/>
        </w:rPr>
        <w:t>     </w:t>
      </w:r>
      <w:r w:rsidRPr="005C6553">
        <w:rPr>
          <w:color w:val="000000"/>
          <w:sz w:val="28"/>
          <w:lang w:val="ru-RU"/>
        </w:rPr>
        <w:t xml:space="preserve"> 3) в строке 880.00.003 указывается общая сумма исчисленной платы за цифровой майнинг, за налоговый период, подлежащей уплате в бюджет по всем видам потребления электрической энергии, определяется сложением строк 880.00.001 и 880.00.002 (880.00.001 + 880.00.002).</w:t>
      </w:r>
    </w:p>
    <w:p w:rsidR="00AA22DF" w:rsidRPr="005C6553" w:rsidRDefault="005C6553">
      <w:pPr>
        <w:spacing w:after="0"/>
        <w:jc w:val="both"/>
        <w:rPr>
          <w:lang w:val="ru-RU"/>
        </w:rPr>
      </w:pPr>
      <w:bookmarkStart w:id="2936" w:name="z7155"/>
      <w:bookmarkEnd w:id="2935"/>
      <w:r>
        <w:rPr>
          <w:color w:val="000000"/>
          <w:sz w:val="28"/>
        </w:rPr>
        <w:t>     </w:t>
      </w:r>
      <w:r w:rsidRPr="005C6553">
        <w:rPr>
          <w:color w:val="000000"/>
          <w:sz w:val="28"/>
          <w:lang w:val="ru-RU"/>
        </w:rPr>
        <w:t xml:space="preserve"> 3. В разделе "Ответственность налогоплательщика":</w:t>
      </w:r>
    </w:p>
    <w:p w:rsidR="00AA22DF" w:rsidRPr="005C6553" w:rsidRDefault="005C6553">
      <w:pPr>
        <w:spacing w:after="0"/>
        <w:jc w:val="both"/>
        <w:rPr>
          <w:lang w:val="ru-RU"/>
        </w:rPr>
      </w:pPr>
      <w:bookmarkStart w:id="2937" w:name="z7156"/>
      <w:bookmarkEnd w:id="2936"/>
      <w:r>
        <w:rPr>
          <w:color w:val="000000"/>
          <w:sz w:val="28"/>
        </w:rPr>
        <w:t>     </w:t>
      </w:r>
      <w:r w:rsidRPr="005C6553">
        <w:rPr>
          <w:color w:val="000000"/>
          <w:sz w:val="28"/>
          <w:lang w:val="ru-RU"/>
        </w:rPr>
        <w:t xml:space="preserve"> 1) в поле "Фамилия, имя, отчество налогоплательщика (руководителя)" указывается фамилия, имя, отчество руководителя в соответствии с учредительными документами. В случае если декларация представляется физическим лицом, в поле указывается фамилия, имя, отчество налогоплательщика платы, которые заполняются в соответствии с документами, удостоверяющими личность;</w:t>
      </w:r>
    </w:p>
    <w:p w:rsidR="00AA22DF" w:rsidRPr="005C6553" w:rsidRDefault="005C6553">
      <w:pPr>
        <w:spacing w:after="0"/>
        <w:jc w:val="both"/>
        <w:rPr>
          <w:lang w:val="ru-RU"/>
        </w:rPr>
      </w:pPr>
      <w:bookmarkStart w:id="2938" w:name="z7157"/>
      <w:bookmarkEnd w:id="2937"/>
      <w:r>
        <w:rPr>
          <w:color w:val="000000"/>
          <w:sz w:val="28"/>
        </w:rPr>
        <w:t>     </w:t>
      </w:r>
      <w:r w:rsidRPr="005C6553">
        <w:rPr>
          <w:color w:val="000000"/>
          <w:sz w:val="28"/>
          <w:lang w:val="ru-RU"/>
        </w:rPr>
        <w:t xml:space="preserve"> 2) дата подачи Декларации – дата представления декларации в орган государственных доходов;</w:t>
      </w:r>
    </w:p>
    <w:p w:rsidR="00AA22DF" w:rsidRPr="005C6553" w:rsidRDefault="005C6553">
      <w:pPr>
        <w:spacing w:after="0"/>
        <w:jc w:val="both"/>
        <w:rPr>
          <w:lang w:val="ru-RU"/>
        </w:rPr>
      </w:pPr>
      <w:bookmarkStart w:id="2939" w:name="z7158"/>
      <w:bookmarkEnd w:id="2938"/>
      <w:r>
        <w:rPr>
          <w:color w:val="000000"/>
          <w:sz w:val="28"/>
        </w:rPr>
        <w:t>     </w:t>
      </w:r>
      <w:r w:rsidRPr="005C6553">
        <w:rPr>
          <w:color w:val="000000"/>
          <w:sz w:val="28"/>
          <w:lang w:val="ru-RU"/>
        </w:rPr>
        <w:t xml:space="preserve"> 3) код органа государственных доходов – код органа государственных доходов по месту нахождения налогоплательщика;</w:t>
      </w:r>
    </w:p>
    <w:p w:rsidR="00AA22DF" w:rsidRPr="005C6553" w:rsidRDefault="005C6553">
      <w:pPr>
        <w:spacing w:after="0"/>
        <w:jc w:val="both"/>
        <w:rPr>
          <w:lang w:val="ru-RU"/>
        </w:rPr>
      </w:pPr>
      <w:bookmarkStart w:id="2940" w:name="z7159"/>
      <w:bookmarkEnd w:id="2939"/>
      <w:r>
        <w:rPr>
          <w:color w:val="000000"/>
          <w:sz w:val="28"/>
        </w:rPr>
        <w:t>     </w:t>
      </w:r>
      <w:r w:rsidRPr="005C6553">
        <w:rPr>
          <w:color w:val="000000"/>
          <w:sz w:val="28"/>
          <w:lang w:val="ru-RU"/>
        </w:rPr>
        <w:t xml:space="preserve"> 4) в поле "Фамилия, имя, отчество должностного лица, принявшего декларацию" указывается фамилия, имя, отчество работника органа государственных доходов, принявшего Декларацию;</w:t>
      </w:r>
    </w:p>
    <w:p w:rsidR="00AA22DF" w:rsidRPr="005C6553" w:rsidRDefault="005C6553">
      <w:pPr>
        <w:spacing w:after="0"/>
        <w:jc w:val="both"/>
        <w:rPr>
          <w:lang w:val="ru-RU"/>
        </w:rPr>
      </w:pPr>
      <w:bookmarkStart w:id="2941" w:name="z7160"/>
      <w:bookmarkEnd w:id="2940"/>
      <w:r>
        <w:rPr>
          <w:color w:val="000000"/>
          <w:sz w:val="28"/>
        </w:rPr>
        <w:t>     </w:t>
      </w:r>
      <w:r w:rsidRPr="005C6553">
        <w:rPr>
          <w:color w:val="000000"/>
          <w:sz w:val="28"/>
          <w:lang w:val="ru-RU"/>
        </w:rPr>
        <w:t xml:space="preserve"> 5) дата приема декларации – дата представления Декларации в соответствии с пунктом 2 статьи 50 Налогового кодекса Республики Казахстан;</w:t>
      </w:r>
    </w:p>
    <w:p w:rsidR="00AA22DF" w:rsidRPr="005C6553" w:rsidRDefault="005C6553">
      <w:pPr>
        <w:spacing w:after="0"/>
        <w:jc w:val="both"/>
        <w:rPr>
          <w:lang w:val="ru-RU"/>
        </w:rPr>
      </w:pPr>
      <w:bookmarkStart w:id="2942" w:name="z7161"/>
      <w:bookmarkEnd w:id="2941"/>
      <w:r>
        <w:rPr>
          <w:color w:val="000000"/>
          <w:sz w:val="28"/>
        </w:rPr>
        <w:t>     </w:t>
      </w:r>
      <w:r w:rsidRPr="005C6553">
        <w:rPr>
          <w:color w:val="000000"/>
          <w:sz w:val="28"/>
          <w:lang w:val="ru-RU"/>
        </w:rPr>
        <w:t xml:space="preserve"> 6)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2943" w:name="z7162"/>
      <w:bookmarkEnd w:id="2942"/>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w:t>
      </w:r>
    </w:p>
    <w:p w:rsidR="00AA22DF" w:rsidRPr="005C6553" w:rsidRDefault="005C6553">
      <w:pPr>
        <w:spacing w:after="0"/>
        <w:jc w:val="both"/>
        <w:rPr>
          <w:lang w:val="ru-RU"/>
        </w:rPr>
      </w:pPr>
      <w:bookmarkStart w:id="2944" w:name="z7163"/>
      <w:bookmarkEnd w:id="2943"/>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государственных доходов, принявшим Декларацию на бумажном носителе.</w:t>
      </w:r>
    </w:p>
    <w:p w:rsidR="00AA22DF" w:rsidRPr="005C6553" w:rsidRDefault="005C6553">
      <w:pPr>
        <w:spacing w:after="0"/>
        <w:rPr>
          <w:lang w:val="ru-RU"/>
        </w:rPr>
      </w:pPr>
      <w:bookmarkStart w:id="2945" w:name="z7164"/>
      <w:bookmarkEnd w:id="2944"/>
      <w:r w:rsidRPr="005C6553">
        <w:rPr>
          <w:b/>
          <w:color w:val="000000"/>
          <w:lang w:val="ru-RU"/>
        </w:rPr>
        <w:t xml:space="preserve"> Глава 2. Пояснение по заполнению формы 880.01</w:t>
      </w:r>
    </w:p>
    <w:p w:rsidR="00AA22DF" w:rsidRPr="005C6553" w:rsidRDefault="005C6553">
      <w:pPr>
        <w:spacing w:after="0"/>
        <w:jc w:val="both"/>
        <w:rPr>
          <w:lang w:val="ru-RU"/>
        </w:rPr>
      </w:pPr>
      <w:bookmarkStart w:id="2946" w:name="z7165"/>
      <w:bookmarkEnd w:id="2945"/>
      <w:r>
        <w:rPr>
          <w:color w:val="000000"/>
          <w:sz w:val="28"/>
        </w:rPr>
        <w:t>     </w:t>
      </w:r>
      <w:r w:rsidRPr="005C6553">
        <w:rPr>
          <w:color w:val="000000"/>
          <w:sz w:val="28"/>
          <w:lang w:val="ru-RU"/>
        </w:rPr>
        <w:t xml:space="preserve"> 4. Форма 880.01 предназначена для отражения информации об исчисленной сумме платы за цифровой майнинг, цифровым майнером, использующим электрическую энергию, приобретенную у энергоснабжающей организации, за налоговый период.</w:t>
      </w:r>
    </w:p>
    <w:p w:rsidR="00AA22DF" w:rsidRPr="005C6553" w:rsidRDefault="005C6553">
      <w:pPr>
        <w:spacing w:after="0"/>
        <w:jc w:val="both"/>
        <w:rPr>
          <w:lang w:val="ru-RU"/>
        </w:rPr>
      </w:pPr>
      <w:bookmarkStart w:id="2947" w:name="z7166"/>
      <w:bookmarkEnd w:id="2946"/>
      <w:r>
        <w:rPr>
          <w:color w:val="000000"/>
          <w:sz w:val="28"/>
        </w:rPr>
        <w:t>     </w:t>
      </w:r>
      <w:r w:rsidRPr="005C6553">
        <w:rPr>
          <w:color w:val="000000"/>
          <w:sz w:val="28"/>
          <w:lang w:val="ru-RU"/>
        </w:rPr>
        <w:t xml:space="preserve"> 5. В разделе "Общая информация о налогоплательщике":</w:t>
      </w:r>
    </w:p>
    <w:p w:rsidR="00AA22DF" w:rsidRPr="005C6553" w:rsidRDefault="005C6553">
      <w:pPr>
        <w:spacing w:after="0"/>
        <w:jc w:val="both"/>
        <w:rPr>
          <w:lang w:val="ru-RU"/>
        </w:rPr>
      </w:pPr>
      <w:bookmarkStart w:id="2948" w:name="z7167"/>
      <w:bookmarkEnd w:id="2947"/>
      <w:r w:rsidRPr="005C6553">
        <w:rPr>
          <w:color w:val="000000"/>
          <w:sz w:val="28"/>
          <w:lang w:val="ru-RU"/>
        </w:rPr>
        <w:t xml:space="preserve"> </w:t>
      </w:r>
      <w:r>
        <w:rPr>
          <w:color w:val="000000"/>
          <w:sz w:val="28"/>
        </w:rPr>
        <w:t>     </w:t>
      </w:r>
      <w:r w:rsidRPr="005C6553">
        <w:rPr>
          <w:color w:val="000000"/>
          <w:sz w:val="28"/>
          <w:lang w:val="ru-RU"/>
        </w:rPr>
        <w:t xml:space="preserve"> 1) ИИН (БИН) плательщика платы; </w:t>
      </w:r>
    </w:p>
    <w:p w:rsidR="00AA22DF" w:rsidRPr="005C6553" w:rsidRDefault="005C6553">
      <w:pPr>
        <w:spacing w:after="0"/>
        <w:jc w:val="both"/>
        <w:rPr>
          <w:lang w:val="ru-RU"/>
        </w:rPr>
      </w:pPr>
      <w:bookmarkStart w:id="2949" w:name="z7168"/>
      <w:bookmarkEnd w:id="2948"/>
      <w:r>
        <w:rPr>
          <w:color w:val="000000"/>
          <w:sz w:val="28"/>
        </w:rPr>
        <w:t>     </w:t>
      </w:r>
      <w:r w:rsidRPr="005C6553">
        <w:rPr>
          <w:color w:val="000000"/>
          <w:sz w:val="28"/>
          <w:lang w:val="ru-RU"/>
        </w:rPr>
        <w:t xml:space="preserve"> 2) налоговый период, за который представляется налоговая отчетность: квартал (указывается арабскими цифрами).</w:t>
      </w:r>
    </w:p>
    <w:p w:rsidR="00AA22DF" w:rsidRPr="005C6553" w:rsidRDefault="005C6553">
      <w:pPr>
        <w:spacing w:after="0"/>
        <w:jc w:val="both"/>
        <w:rPr>
          <w:lang w:val="ru-RU"/>
        </w:rPr>
      </w:pPr>
      <w:bookmarkStart w:id="2950" w:name="z7169"/>
      <w:bookmarkEnd w:id="2949"/>
      <w:r>
        <w:rPr>
          <w:color w:val="000000"/>
          <w:sz w:val="28"/>
        </w:rPr>
        <w:t>     </w:t>
      </w:r>
      <w:r w:rsidRPr="005C6553">
        <w:rPr>
          <w:color w:val="000000"/>
          <w:sz w:val="28"/>
          <w:lang w:val="ru-RU"/>
        </w:rPr>
        <w:t xml:space="preserve"> 6. В разделе "Расчет платы за цифровой майнинг, исчисленной цифровым майнером, использующим электрическую энергию, приобретенную у энергоснабжающей организации":</w:t>
      </w:r>
    </w:p>
    <w:p w:rsidR="00AA22DF" w:rsidRPr="005C6553" w:rsidRDefault="005C6553">
      <w:pPr>
        <w:spacing w:after="0"/>
        <w:jc w:val="both"/>
        <w:rPr>
          <w:lang w:val="ru-RU"/>
        </w:rPr>
      </w:pPr>
      <w:bookmarkStart w:id="2951" w:name="z7170"/>
      <w:bookmarkEnd w:id="2950"/>
      <w:r w:rsidRPr="005C6553">
        <w:rPr>
          <w:color w:val="000000"/>
          <w:sz w:val="28"/>
          <w:lang w:val="ru-RU"/>
        </w:rPr>
        <w:t xml:space="preserve"> </w:t>
      </w:r>
      <w:r>
        <w:rPr>
          <w:color w:val="000000"/>
          <w:sz w:val="28"/>
        </w:rPr>
        <w:t>     </w:t>
      </w:r>
      <w:r w:rsidRPr="005C6553">
        <w:rPr>
          <w:color w:val="000000"/>
          <w:sz w:val="28"/>
          <w:lang w:val="ru-RU"/>
        </w:rPr>
        <w:t xml:space="preserve"> в строке 880.01.001 указывается ставка платы за цифровой майнинг в тенге, предусмотренная пунктом 1 статьи 659 Налогового кодекса Республики Казахстан; </w:t>
      </w:r>
    </w:p>
    <w:p w:rsidR="00AA22DF" w:rsidRPr="005C6553" w:rsidRDefault="005C6553">
      <w:pPr>
        <w:spacing w:after="0"/>
        <w:jc w:val="both"/>
        <w:rPr>
          <w:lang w:val="ru-RU"/>
        </w:rPr>
      </w:pPr>
      <w:bookmarkStart w:id="2952" w:name="z7171"/>
      <w:bookmarkEnd w:id="2951"/>
      <w:r>
        <w:rPr>
          <w:color w:val="000000"/>
          <w:sz w:val="28"/>
        </w:rPr>
        <w:t>     </w:t>
      </w:r>
      <w:r w:rsidRPr="005C6553">
        <w:rPr>
          <w:color w:val="000000"/>
          <w:sz w:val="28"/>
          <w:lang w:val="ru-RU"/>
        </w:rPr>
        <w:t xml:space="preserve"> в строке 880.01.002 указывается показания контрольных приборов учета объема потребления электрической энергии на начало налогового периода;</w:t>
      </w:r>
    </w:p>
    <w:p w:rsidR="00AA22DF" w:rsidRPr="005C6553" w:rsidRDefault="005C6553">
      <w:pPr>
        <w:spacing w:after="0"/>
        <w:jc w:val="both"/>
        <w:rPr>
          <w:lang w:val="ru-RU"/>
        </w:rPr>
      </w:pPr>
      <w:bookmarkStart w:id="2953" w:name="z7172"/>
      <w:bookmarkEnd w:id="2952"/>
      <w:r w:rsidRPr="005C6553">
        <w:rPr>
          <w:color w:val="000000"/>
          <w:sz w:val="28"/>
          <w:lang w:val="ru-RU"/>
        </w:rPr>
        <w:t xml:space="preserve"> </w:t>
      </w:r>
      <w:r>
        <w:rPr>
          <w:color w:val="000000"/>
          <w:sz w:val="28"/>
        </w:rPr>
        <w:t>     </w:t>
      </w:r>
      <w:r w:rsidRPr="005C6553">
        <w:rPr>
          <w:color w:val="000000"/>
          <w:sz w:val="28"/>
          <w:lang w:val="ru-RU"/>
        </w:rPr>
        <w:t xml:space="preserve"> в строке 880.01.003 указывается показания контрольных приборов учета объема потребления электрической энергии на конец налогового периода; </w:t>
      </w:r>
    </w:p>
    <w:p w:rsidR="00AA22DF" w:rsidRPr="005C6553" w:rsidRDefault="005C6553">
      <w:pPr>
        <w:spacing w:after="0"/>
        <w:jc w:val="both"/>
        <w:rPr>
          <w:lang w:val="ru-RU"/>
        </w:rPr>
      </w:pPr>
      <w:bookmarkStart w:id="2954" w:name="z7173"/>
      <w:bookmarkEnd w:id="2953"/>
      <w:r>
        <w:rPr>
          <w:color w:val="000000"/>
          <w:sz w:val="28"/>
        </w:rPr>
        <w:t>     </w:t>
      </w:r>
      <w:r w:rsidRPr="005C6553">
        <w:rPr>
          <w:color w:val="000000"/>
          <w:sz w:val="28"/>
          <w:lang w:val="ru-RU"/>
        </w:rPr>
        <w:t xml:space="preserve">  в строке 880.01.004 указывается объем приобретенной электрической энергии за отчетный налоговый период (квт/час);</w:t>
      </w:r>
    </w:p>
    <w:p w:rsidR="00AA22DF" w:rsidRPr="005C6553" w:rsidRDefault="005C6553">
      <w:pPr>
        <w:spacing w:after="0"/>
        <w:jc w:val="both"/>
        <w:rPr>
          <w:lang w:val="ru-RU"/>
        </w:rPr>
      </w:pPr>
      <w:bookmarkStart w:id="2955" w:name="z7174"/>
      <w:bookmarkEnd w:id="2954"/>
      <w:r>
        <w:rPr>
          <w:color w:val="000000"/>
          <w:sz w:val="28"/>
        </w:rPr>
        <w:t>     </w:t>
      </w:r>
      <w:r w:rsidRPr="005C6553">
        <w:rPr>
          <w:color w:val="000000"/>
          <w:sz w:val="28"/>
          <w:lang w:val="ru-RU"/>
        </w:rPr>
        <w:t xml:space="preserve"> в строке 880.01.005 указывается объем самостоятельно потребленной электрической энергии за отчетный налоговый период (квт/час);</w:t>
      </w:r>
    </w:p>
    <w:p w:rsidR="00AA22DF" w:rsidRPr="005C6553" w:rsidRDefault="005C6553">
      <w:pPr>
        <w:spacing w:after="0"/>
        <w:jc w:val="both"/>
        <w:rPr>
          <w:lang w:val="ru-RU"/>
        </w:rPr>
      </w:pPr>
      <w:bookmarkStart w:id="2956" w:name="z7175"/>
      <w:bookmarkEnd w:id="2955"/>
      <w:r w:rsidRPr="005C6553">
        <w:rPr>
          <w:color w:val="000000"/>
          <w:sz w:val="28"/>
          <w:lang w:val="ru-RU"/>
        </w:rPr>
        <w:t xml:space="preserve"> </w:t>
      </w:r>
      <w:r>
        <w:rPr>
          <w:color w:val="000000"/>
          <w:sz w:val="28"/>
        </w:rPr>
        <w:t>     </w:t>
      </w:r>
      <w:r w:rsidRPr="005C6553">
        <w:rPr>
          <w:color w:val="000000"/>
          <w:sz w:val="28"/>
          <w:lang w:val="ru-RU"/>
        </w:rPr>
        <w:t xml:space="preserve"> в строке 880.01.006 указывается общий объем переданной цифровому майнеру электрической энергии за отчетный налоговый период (квт/час) определяемая сложением заполненных строк 880.01.007 по 880.01.007-Х (880.01.007 + заполненные строки 880.01.007 </w:t>
      </w:r>
      <w:r>
        <w:rPr>
          <w:color w:val="000000"/>
          <w:sz w:val="28"/>
        </w:rPr>
        <w:t>I</w:t>
      </w:r>
      <w:r w:rsidRPr="005C6553">
        <w:rPr>
          <w:color w:val="000000"/>
          <w:sz w:val="28"/>
          <w:lang w:val="ru-RU"/>
        </w:rPr>
        <w:t xml:space="preserve"> + 880.01.007 </w:t>
      </w:r>
      <w:r>
        <w:rPr>
          <w:color w:val="000000"/>
          <w:sz w:val="28"/>
        </w:rPr>
        <w:t>II</w:t>
      </w:r>
      <w:r w:rsidRPr="005C6553">
        <w:rPr>
          <w:color w:val="000000"/>
          <w:sz w:val="28"/>
          <w:lang w:val="ru-RU"/>
        </w:rPr>
        <w:t xml:space="preserve"> + 880.01.007 </w:t>
      </w:r>
      <w:r>
        <w:rPr>
          <w:color w:val="000000"/>
          <w:sz w:val="28"/>
        </w:rPr>
        <w:t>III</w:t>
      </w:r>
      <w:r w:rsidRPr="005C6553">
        <w:rPr>
          <w:color w:val="000000"/>
          <w:sz w:val="28"/>
          <w:lang w:val="ru-RU"/>
        </w:rPr>
        <w:t xml:space="preserve"> + 880.01.007 </w:t>
      </w:r>
      <w:r>
        <w:rPr>
          <w:color w:val="000000"/>
          <w:sz w:val="28"/>
        </w:rPr>
        <w:t>IV</w:t>
      </w:r>
      <w:r w:rsidRPr="005C6553">
        <w:rPr>
          <w:color w:val="000000"/>
          <w:sz w:val="28"/>
          <w:lang w:val="ru-RU"/>
        </w:rPr>
        <w:t xml:space="preserve"> + 880.01.007 </w:t>
      </w:r>
      <w:r>
        <w:rPr>
          <w:color w:val="000000"/>
          <w:sz w:val="28"/>
        </w:rPr>
        <w:t>V</w:t>
      </w:r>
      <w:r w:rsidRPr="005C6553">
        <w:rPr>
          <w:color w:val="000000"/>
          <w:sz w:val="28"/>
          <w:lang w:val="ru-RU"/>
        </w:rPr>
        <w:t xml:space="preserve"> + 880.01.007 </w:t>
      </w:r>
      <w:r>
        <w:rPr>
          <w:color w:val="000000"/>
          <w:sz w:val="28"/>
        </w:rPr>
        <w:t>VI</w:t>
      </w:r>
      <w:r w:rsidRPr="005C6553">
        <w:rPr>
          <w:color w:val="000000"/>
          <w:sz w:val="28"/>
          <w:lang w:val="ru-RU"/>
        </w:rPr>
        <w:t xml:space="preserve"> + 880.01.007 </w:t>
      </w:r>
      <w:r>
        <w:rPr>
          <w:color w:val="000000"/>
          <w:sz w:val="28"/>
        </w:rPr>
        <w:t>VII</w:t>
      </w:r>
      <w:r w:rsidRPr="005C6553">
        <w:rPr>
          <w:color w:val="000000"/>
          <w:sz w:val="28"/>
          <w:lang w:val="ru-RU"/>
        </w:rPr>
        <w:t xml:space="preserve"> + 880.01.007 </w:t>
      </w:r>
      <w:r>
        <w:rPr>
          <w:color w:val="000000"/>
          <w:sz w:val="28"/>
        </w:rPr>
        <w:t>VIII</w:t>
      </w:r>
      <w:r w:rsidRPr="005C6553">
        <w:rPr>
          <w:color w:val="000000"/>
          <w:sz w:val="28"/>
          <w:lang w:val="ru-RU"/>
        </w:rPr>
        <w:t xml:space="preserve"> + 880.01.007 </w:t>
      </w:r>
      <w:r>
        <w:rPr>
          <w:color w:val="000000"/>
          <w:sz w:val="28"/>
        </w:rPr>
        <w:t>IX</w:t>
      </w:r>
      <w:r w:rsidRPr="005C6553">
        <w:rPr>
          <w:color w:val="000000"/>
          <w:sz w:val="28"/>
          <w:lang w:val="ru-RU"/>
        </w:rPr>
        <w:t xml:space="preserve"> + 880.01.007 </w:t>
      </w:r>
      <w:r>
        <w:rPr>
          <w:color w:val="000000"/>
          <w:sz w:val="28"/>
        </w:rPr>
        <w:t>X</w:t>
      </w:r>
      <w:r w:rsidRPr="005C6553">
        <w:rPr>
          <w:color w:val="000000"/>
          <w:sz w:val="28"/>
          <w:lang w:val="ru-RU"/>
        </w:rPr>
        <w:t xml:space="preserve">); </w:t>
      </w:r>
    </w:p>
    <w:p w:rsidR="00AA22DF" w:rsidRPr="005C6553" w:rsidRDefault="005C6553">
      <w:pPr>
        <w:spacing w:after="0"/>
        <w:jc w:val="both"/>
        <w:rPr>
          <w:lang w:val="ru-RU"/>
        </w:rPr>
      </w:pPr>
      <w:bookmarkStart w:id="2957" w:name="z7176"/>
      <w:bookmarkEnd w:id="2956"/>
      <w:r w:rsidRPr="005C6553">
        <w:rPr>
          <w:color w:val="000000"/>
          <w:sz w:val="28"/>
          <w:lang w:val="ru-RU"/>
        </w:rPr>
        <w:t xml:space="preserve"> </w:t>
      </w:r>
      <w:r>
        <w:rPr>
          <w:color w:val="000000"/>
          <w:sz w:val="28"/>
        </w:rPr>
        <w:t>     </w:t>
      </w:r>
      <w:r w:rsidRPr="005C6553">
        <w:rPr>
          <w:color w:val="000000"/>
          <w:sz w:val="28"/>
          <w:lang w:val="ru-RU"/>
        </w:rPr>
        <w:t xml:space="preserve"> в строке 880.01.007 указывается объем электрической энергии переданной цифровому майнеру, указанному в строке 880.01.008, за отчетный налоговый период (квт/час); </w:t>
      </w:r>
    </w:p>
    <w:p w:rsidR="00AA22DF" w:rsidRPr="005C6553" w:rsidRDefault="005C6553">
      <w:pPr>
        <w:spacing w:after="0"/>
        <w:jc w:val="both"/>
        <w:rPr>
          <w:lang w:val="ru-RU"/>
        </w:rPr>
      </w:pPr>
      <w:bookmarkStart w:id="2958" w:name="z7177"/>
      <w:bookmarkEnd w:id="2957"/>
      <w:r>
        <w:rPr>
          <w:color w:val="000000"/>
          <w:sz w:val="28"/>
        </w:rPr>
        <w:t>     </w:t>
      </w:r>
      <w:r w:rsidRPr="005C6553">
        <w:rPr>
          <w:color w:val="000000"/>
          <w:sz w:val="28"/>
          <w:lang w:val="ru-RU"/>
        </w:rPr>
        <w:t xml:space="preserve"> строки 880.01.007-</w:t>
      </w:r>
      <w:r>
        <w:rPr>
          <w:color w:val="000000"/>
          <w:sz w:val="28"/>
        </w:rPr>
        <w:t>I</w:t>
      </w:r>
      <w:r w:rsidRPr="005C6553">
        <w:rPr>
          <w:color w:val="000000"/>
          <w:sz w:val="28"/>
          <w:lang w:val="ru-RU"/>
        </w:rPr>
        <w:t xml:space="preserve"> по 880.01.007-Х заполняются аналогично строке 880.01.007;</w:t>
      </w:r>
    </w:p>
    <w:p w:rsidR="00AA22DF" w:rsidRPr="005C6553" w:rsidRDefault="005C6553">
      <w:pPr>
        <w:spacing w:after="0"/>
        <w:jc w:val="both"/>
        <w:rPr>
          <w:lang w:val="ru-RU"/>
        </w:rPr>
      </w:pPr>
      <w:bookmarkStart w:id="2959" w:name="z7178"/>
      <w:bookmarkEnd w:id="2958"/>
      <w:r>
        <w:rPr>
          <w:color w:val="000000"/>
          <w:sz w:val="28"/>
        </w:rPr>
        <w:t>     </w:t>
      </w:r>
      <w:r w:rsidRPr="005C6553">
        <w:rPr>
          <w:color w:val="000000"/>
          <w:sz w:val="28"/>
          <w:lang w:val="ru-RU"/>
        </w:rPr>
        <w:t xml:space="preserve"> в строке 880.01.008 указывается ИИН (БИН) цифрового майнера, переданному электрической энергии;</w:t>
      </w:r>
    </w:p>
    <w:p w:rsidR="00AA22DF" w:rsidRPr="005C6553" w:rsidRDefault="005C6553">
      <w:pPr>
        <w:spacing w:after="0"/>
        <w:jc w:val="both"/>
        <w:rPr>
          <w:lang w:val="ru-RU"/>
        </w:rPr>
      </w:pPr>
      <w:bookmarkStart w:id="2960" w:name="z7179"/>
      <w:bookmarkEnd w:id="2959"/>
      <w:r w:rsidRPr="005C6553">
        <w:rPr>
          <w:color w:val="000000"/>
          <w:sz w:val="28"/>
          <w:lang w:val="ru-RU"/>
        </w:rPr>
        <w:t xml:space="preserve"> </w:t>
      </w:r>
      <w:r>
        <w:rPr>
          <w:color w:val="000000"/>
          <w:sz w:val="28"/>
        </w:rPr>
        <w:t>     </w:t>
      </w:r>
      <w:r w:rsidRPr="005C6553">
        <w:rPr>
          <w:color w:val="000000"/>
          <w:sz w:val="28"/>
          <w:lang w:val="ru-RU"/>
        </w:rPr>
        <w:t xml:space="preserve"> строки 880.01.008-</w:t>
      </w:r>
      <w:r>
        <w:rPr>
          <w:color w:val="000000"/>
          <w:sz w:val="28"/>
        </w:rPr>
        <w:t>I</w:t>
      </w:r>
      <w:r w:rsidRPr="005C6553">
        <w:rPr>
          <w:color w:val="000000"/>
          <w:sz w:val="28"/>
          <w:lang w:val="ru-RU"/>
        </w:rPr>
        <w:t xml:space="preserve"> по 880.01.008-Х заполняются аналогично строке 880.01.008; </w:t>
      </w:r>
    </w:p>
    <w:p w:rsidR="00AA22DF" w:rsidRPr="005C6553" w:rsidRDefault="005C6553">
      <w:pPr>
        <w:spacing w:after="0"/>
        <w:jc w:val="both"/>
        <w:rPr>
          <w:lang w:val="ru-RU"/>
        </w:rPr>
      </w:pPr>
      <w:bookmarkStart w:id="2961" w:name="z7180"/>
      <w:bookmarkEnd w:id="2960"/>
      <w:r>
        <w:rPr>
          <w:color w:val="000000"/>
          <w:sz w:val="28"/>
        </w:rPr>
        <w:t>     </w:t>
      </w:r>
      <w:r w:rsidRPr="005C6553">
        <w:rPr>
          <w:color w:val="000000"/>
          <w:sz w:val="28"/>
          <w:lang w:val="ru-RU"/>
        </w:rPr>
        <w:t xml:space="preserve"> в строке 880.01.009 указывается итоговая сумма исчисленной платы за цифровой майнинг за отчетный налоговый период в тенге, определяемая как произведение 880.01.001 и 880.01.005 (880.01.001 х 880.01.005).</w:t>
      </w:r>
    </w:p>
    <w:p w:rsidR="00AA22DF" w:rsidRPr="005C6553" w:rsidRDefault="005C6553">
      <w:pPr>
        <w:spacing w:after="0"/>
        <w:jc w:val="both"/>
        <w:rPr>
          <w:lang w:val="ru-RU"/>
        </w:rPr>
      </w:pPr>
      <w:bookmarkStart w:id="2962" w:name="z7181"/>
      <w:bookmarkEnd w:id="2961"/>
      <w:r>
        <w:rPr>
          <w:color w:val="000000"/>
          <w:sz w:val="28"/>
        </w:rPr>
        <w:t>     </w:t>
      </w:r>
      <w:r w:rsidRPr="005C6553">
        <w:rPr>
          <w:color w:val="000000"/>
          <w:sz w:val="28"/>
          <w:lang w:val="ru-RU"/>
        </w:rPr>
        <w:t xml:space="preserve"> 7. В разделе "Расчет платы за цифровой майнинг, исчисленной цифровым майнером, при осуществлении цифрового майнинга без контрольных приборов учета объема потребления электрической энергии и (или) нахождении их в неисправном состоянии":</w:t>
      </w:r>
    </w:p>
    <w:p w:rsidR="00AA22DF" w:rsidRPr="005C6553" w:rsidRDefault="005C6553">
      <w:pPr>
        <w:spacing w:after="0"/>
        <w:jc w:val="both"/>
        <w:rPr>
          <w:lang w:val="ru-RU"/>
        </w:rPr>
      </w:pPr>
      <w:bookmarkStart w:id="2963" w:name="z7182"/>
      <w:bookmarkEnd w:id="2962"/>
      <w:r>
        <w:rPr>
          <w:color w:val="000000"/>
          <w:sz w:val="28"/>
        </w:rPr>
        <w:t>     </w:t>
      </w:r>
      <w:r w:rsidRPr="005C6553">
        <w:rPr>
          <w:color w:val="000000"/>
          <w:sz w:val="28"/>
          <w:lang w:val="ru-RU"/>
        </w:rPr>
        <w:t xml:space="preserve"> строка 880.01.010:</w:t>
      </w:r>
    </w:p>
    <w:p w:rsidR="00AA22DF" w:rsidRPr="005C6553" w:rsidRDefault="005C6553">
      <w:pPr>
        <w:spacing w:after="0"/>
        <w:jc w:val="both"/>
        <w:rPr>
          <w:lang w:val="ru-RU"/>
        </w:rPr>
      </w:pPr>
      <w:bookmarkStart w:id="2964" w:name="z7183"/>
      <w:bookmarkEnd w:id="2963"/>
      <w:r>
        <w:rPr>
          <w:color w:val="000000"/>
          <w:sz w:val="28"/>
        </w:rPr>
        <w:t>     </w:t>
      </w:r>
      <w:r w:rsidRPr="005C6553">
        <w:rPr>
          <w:color w:val="000000"/>
          <w:sz w:val="28"/>
          <w:lang w:val="ru-RU"/>
        </w:rPr>
        <w:t xml:space="preserve"> в графе А указывается ставка платы за цифровой майнинг в тенге, предусмотренная пунктом 1 статьи 659 Налогового кодекса Республики Казахстан;</w:t>
      </w:r>
    </w:p>
    <w:p w:rsidR="00AA22DF" w:rsidRPr="005C6553" w:rsidRDefault="005C6553">
      <w:pPr>
        <w:spacing w:after="0"/>
        <w:jc w:val="both"/>
        <w:rPr>
          <w:lang w:val="ru-RU"/>
        </w:rPr>
      </w:pPr>
      <w:bookmarkStart w:id="2965" w:name="z7184"/>
      <w:bookmarkEnd w:id="2964"/>
      <w:r w:rsidRPr="005C6553">
        <w:rPr>
          <w:color w:val="000000"/>
          <w:sz w:val="28"/>
          <w:lang w:val="ru-RU"/>
        </w:rPr>
        <w:t xml:space="preserve"> </w:t>
      </w:r>
      <w:r>
        <w:rPr>
          <w:color w:val="000000"/>
          <w:sz w:val="28"/>
        </w:rPr>
        <w:t>     </w:t>
      </w:r>
      <w:r w:rsidRPr="005C6553">
        <w:rPr>
          <w:color w:val="000000"/>
          <w:sz w:val="28"/>
          <w:lang w:val="ru-RU"/>
        </w:rPr>
        <w:t xml:space="preserve"> в графе В указывается количество часов осуществления цифрового майнинга при осуществлении ц</w:t>
      </w:r>
      <w:r w:rsidRPr="005C6553">
        <w:rPr>
          <w:color w:val="000000"/>
          <w:sz w:val="28"/>
          <w:lang w:val="ru-RU"/>
        </w:rPr>
        <w:lastRenderedPageBreak/>
        <w:t xml:space="preserve">ифрового майнинга без контрольных приборов учета объема потребления электрической энергии и (или) нахождении их в неисправном состоянии, за отчетный налоговый период, в часах; </w:t>
      </w:r>
    </w:p>
    <w:p w:rsidR="00AA22DF" w:rsidRPr="005C6553" w:rsidRDefault="005C6553">
      <w:pPr>
        <w:spacing w:after="0"/>
        <w:jc w:val="both"/>
        <w:rPr>
          <w:lang w:val="ru-RU"/>
        </w:rPr>
      </w:pPr>
      <w:bookmarkStart w:id="2966" w:name="z7185"/>
      <w:bookmarkEnd w:id="2965"/>
      <w:r w:rsidRPr="005C6553">
        <w:rPr>
          <w:color w:val="000000"/>
          <w:sz w:val="28"/>
          <w:lang w:val="ru-RU"/>
        </w:rPr>
        <w:t xml:space="preserve"> </w:t>
      </w:r>
      <w:r>
        <w:rPr>
          <w:color w:val="000000"/>
          <w:sz w:val="28"/>
        </w:rPr>
        <w:t>     </w:t>
      </w:r>
      <w:r w:rsidRPr="005C6553">
        <w:rPr>
          <w:color w:val="000000"/>
          <w:sz w:val="28"/>
          <w:lang w:val="ru-RU"/>
        </w:rPr>
        <w:t xml:space="preserve"> в графе С указывается максимальная мощность потребления электрической энергии по всему майнинговому оборудованию в квт/час; </w:t>
      </w:r>
    </w:p>
    <w:p w:rsidR="00AA22DF" w:rsidRPr="005C6553" w:rsidRDefault="005C6553">
      <w:pPr>
        <w:spacing w:after="0"/>
        <w:jc w:val="both"/>
        <w:rPr>
          <w:lang w:val="ru-RU"/>
        </w:rPr>
      </w:pPr>
      <w:bookmarkStart w:id="2967" w:name="z7186"/>
      <w:bookmarkEnd w:id="2966"/>
      <w:r>
        <w:rPr>
          <w:color w:val="000000"/>
          <w:sz w:val="28"/>
        </w:rPr>
        <w:t>     </w:t>
      </w:r>
      <w:r w:rsidRPr="005C6553">
        <w:rPr>
          <w:color w:val="000000"/>
          <w:sz w:val="28"/>
          <w:lang w:val="ru-RU"/>
        </w:rPr>
        <w:t xml:space="preserve"> в графе </w:t>
      </w:r>
      <w:r>
        <w:rPr>
          <w:color w:val="000000"/>
          <w:sz w:val="28"/>
        </w:rPr>
        <w:t>D</w:t>
      </w:r>
      <w:r w:rsidRPr="005C6553">
        <w:rPr>
          <w:color w:val="000000"/>
          <w:sz w:val="28"/>
          <w:lang w:val="ru-RU"/>
        </w:rPr>
        <w:t xml:space="preserve"> указывается условно потребленный объем электрической энергии при осуществлении цифрового майнинга без контрольных приборов учета объема потребления электрической энергии и (или) нахождении их в неисправном состоянии, за отчетный налоговый период в квт/час, определяемая как произведение 880.01.010 В и 880.01.010 С (880.01.010 В х 880.01.010 С);</w:t>
      </w:r>
    </w:p>
    <w:p w:rsidR="00AA22DF" w:rsidRPr="005C6553" w:rsidRDefault="005C6553">
      <w:pPr>
        <w:spacing w:after="0"/>
        <w:jc w:val="both"/>
        <w:rPr>
          <w:lang w:val="ru-RU"/>
        </w:rPr>
      </w:pPr>
      <w:bookmarkStart w:id="2968" w:name="z7187"/>
      <w:bookmarkEnd w:id="2967"/>
      <w:r>
        <w:rPr>
          <w:color w:val="000000"/>
          <w:sz w:val="28"/>
        </w:rPr>
        <w:t>     </w:t>
      </w:r>
      <w:r w:rsidRPr="005C6553">
        <w:rPr>
          <w:color w:val="000000"/>
          <w:sz w:val="28"/>
          <w:lang w:val="ru-RU"/>
        </w:rPr>
        <w:t xml:space="preserve"> в графе Е указывается сумма исчисленной платы за цифровой майнинг, за отчетный налоговый период в тенге, определяемая как произведение 880.01.010 </w:t>
      </w:r>
      <w:r>
        <w:rPr>
          <w:color w:val="000000"/>
          <w:sz w:val="28"/>
        </w:rPr>
        <w:t>A</w:t>
      </w:r>
      <w:r w:rsidRPr="005C6553">
        <w:rPr>
          <w:color w:val="000000"/>
          <w:sz w:val="28"/>
          <w:lang w:val="ru-RU"/>
        </w:rPr>
        <w:t xml:space="preserve"> и 880.01.010 </w:t>
      </w:r>
      <w:r>
        <w:rPr>
          <w:color w:val="000000"/>
          <w:sz w:val="28"/>
        </w:rPr>
        <w:t>D</w:t>
      </w:r>
      <w:r w:rsidRPr="005C6553">
        <w:rPr>
          <w:color w:val="000000"/>
          <w:sz w:val="28"/>
          <w:lang w:val="ru-RU"/>
        </w:rPr>
        <w:t xml:space="preserve"> (880.01.010 </w:t>
      </w:r>
      <w:r>
        <w:rPr>
          <w:color w:val="000000"/>
          <w:sz w:val="28"/>
        </w:rPr>
        <w:t>A</w:t>
      </w:r>
      <w:r w:rsidRPr="005C6553">
        <w:rPr>
          <w:color w:val="000000"/>
          <w:sz w:val="28"/>
          <w:lang w:val="ru-RU"/>
        </w:rPr>
        <w:t xml:space="preserve"> х 880.01.010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2969" w:name="z7188"/>
      <w:bookmarkEnd w:id="2968"/>
      <w:r w:rsidRPr="005C6553">
        <w:rPr>
          <w:color w:val="000000"/>
          <w:sz w:val="28"/>
          <w:lang w:val="ru-RU"/>
        </w:rPr>
        <w:t xml:space="preserve"> </w:t>
      </w:r>
      <w:r>
        <w:rPr>
          <w:color w:val="000000"/>
          <w:sz w:val="28"/>
        </w:rPr>
        <w:t>     </w:t>
      </w:r>
      <w:r w:rsidRPr="005C6553">
        <w:rPr>
          <w:color w:val="000000"/>
          <w:sz w:val="28"/>
          <w:lang w:val="ru-RU"/>
        </w:rPr>
        <w:t xml:space="preserve"> 8. В разделе "Итоговый расчет суммы платы за цифровой майнинг, исчисленной цифровым майнером": </w:t>
      </w:r>
    </w:p>
    <w:p w:rsidR="00AA22DF" w:rsidRPr="005C6553" w:rsidRDefault="005C6553">
      <w:pPr>
        <w:spacing w:after="0"/>
        <w:jc w:val="both"/>
        <w:rPr>
          <w:lang w:val="ru-RU"/>
        </w:rPr>
      </w:pPr>
      <w:bookmarkStart w:id="2970" w:name="z7189"/>
      <w:bookmarkEnd w:id="2969"/>
      <w:r>
        <w:rPr>
          <w:color w:val="000000"/>
          <w:sz w:val="28"/>
        </w:rPr>
        <w:t>     </w:t>
      </w:r>
      <w:r w:rsidRPr="005C6553">
        <w:rPr>
          <w:color w:val="000000"/>
          <w:sz w:val="28"/>
          <w:lang w:val="ru-RU"/>
        </w:rPr>
        <w:t xml:space="preserve"> в строке 880.01.011 указывается сумма исчисленной платы за цифровой майнинг в тенге, за отчетный налоговый период, определяемая сложением 880.01.009 и 880.01.010 </w:t>
      </w:r>
      <w:r>
        <w:rPr>
          <w:color w:val="000000"/>
          <w:sz w:val="28"/>
        </w:rPr>
        <w:t>E</w:t>
      </w:r>
      <w:r w:rsidRPr="005C6553">
        <w:rPr>
          <w:color w:val="000000"/>
          <w:sz w:val="28"/>
          <w:lang w:val="ru-RU"/>
        </w:rPr>
        <w:t xml:space="preserve"> (880.01.009 + 880.01.010 </w:t>
      </w:r>
      <w:r>
        <w:rPr>
          <w:color w:val="000000"/>
          <w:sz w:val="28"/>
        </w:rPr>
        <w:t>E</w:t>
      </w:r>
      <w:r w:rsidRPr="005C6553">
        <w:rPr>
          <w:color w:val="000000"/>
          <w:sz w:val="28"/>
          <w:lang w:val="ru-RU"/>
        </w:rPr>
        <w:t>).</w:t>
      </w:r>
    </w:p>
    <w:p w:rsidR="00AA22DF" w:rsidRPr="005C6553" w:rsidRDefault="005C6553">
      <w:pPr>
        <w:spacing w:after="0"/>
        <w:jc w:val="both"/>
        <w:rPr>
          <w:lang w:val="ru-RU"/>
        </w:rPr>
      </w:pPr>
      <w:bookmarkStart w:id="2971" w:name="z7190"/>
      <w:bookmarkEnd w:id="2970"/>
      <w:r>
        <w:rPr>
          <w:color w:val="000000"/>
          <w:sz w:val="28"/>
        </w:rPr>
        <w:t>     </w:t>
      </w:r>
      <w:r w:rsidRPr="005C6553">
        <w:rPr>
          <w:color w:val="000000"/>
          <w:sz w:val="28"/>
          <w:lang w:val="ru-RU"/>
        </w:rPr>
        <w:t xml:space="preserve"> 9. В разделе "Реестр криптокошелька":</w:t>
      </w:r>
    </w:p>
    <w:p w:rsidR="00AA22DF" w:rsidRPr="005C6553" w:rsidRDefault="005C6553">
      <w:pPr>
        <w:spacing w:after="0"/>
        <w:jc w:val="both"/>
        <w:rPr>
          <w:lang w:val="ru-RU"/>
        </w:rPr>
      </w:pPr>
      <w:bookmarkStart w:id="2972" w:name="z7191"/>
      <w:bookmarkEnd w:id="2971"/>
      <w:r>
        <w:rPr>
          <w:color w:val="000000"/>
          <w:sz w:val="28"/>
        </w:rPr>
        <w:t>     </w:t>
      </w:r>
      <w:r w:rsidRPr="005C6553">
        <w:rPr>
          <w:color w:val="000000"/>
          <w:sz w:val="28"/>
          <w:lang w:val="ru-RU"/>
        </w:rPr>
        <w:t xml:space="preserve"> в строке 880.01.012 указывается реквизиты криптокошелька;</w:t>
      </w:r>
    </w:p>
    <w:p w:rsidR="00AA22DF" w:rsidRPr="005C6553" w:rsidRDefault="005C6553">
      <w:pPr>
        <w:spacing w:after="0"/>
        <w:jc w:val="both"/>
        <w:rPr>
          <w:lang w:val="ru-RU"/>
        </w:rPr>
      </w:pPr>
      <w:bookmarkStart w:id="2973" w:name="z7192"/>
      <w:bookmarkEnd w:id="2972"/>
      <w:r>
        <w:rPr>
          <w:color w:val="000000"/>
          <w:sz w:val="28"/>
        </w:rPr>
        <w:t>     </w:t>
      </w:r>
      <w:r w:rsidRPr="005C6553">
        <w:rPr>
          <w:color w:val="000000"/>
          <w:sz w:val="28"/>
          <w:lang w:val="ru-RU"/>
        </w:rPr>
        <w:t xml:space="preserve"> в графе А указывается реквизиты криптокошелька;</w:t>
      </w:r>
    </w:p>
    <w:p w:rsidR="00AA22DF" w:rsidRPr="005C6553" w:rsidRDefault="005C6553">
      <w:pPr>
        <w:spacing w:after="0"/>
        <w:jc w:val="both"/>
        <w:rPr>
          <w:lang w:val="ru-RU"/>
        </w:rPr>
      </w:pPr>
      <w:bookmarkStart w:id="2974" w:name="z7193"/>
      <w:bookmarkEnd w:id="2973"/>
      <w:r>
        <w:rPr>
          <w:color w:val="000000"/>
          <w:sz w:val="28"/>
        </w:rPr>
        <w:t>     </w:t>
      </w:r>
      <w:r w:rsidRPr="005C6553">
        <w:rPr>
          <w:color w:val="000000"/>
          <w:sz w:val="28"/>
          <w:lang w:val="ru-RU"/>
        </w:rPr>
        <w:t xml:space="preserve"> в графе </w:t>
      </w:r>
      <w:r>
        <w:rPr>
          <w:color w:val="000000"/>
          <w:sz w:val="28"/>
        </w:rPr>
        <w:t>B</w:t>
      </w:r>
      <w:r w:rsidRPr="005C6553">
        <w:rPr>
          <w:color w:val="000000"/>
          <w:sz w:val="28"/>
          <w:lang w:val="ru-RU"/>
        </w:rPr>
        <w:t xml:space="preserve"> указывается наименование биржи, в котором зарегистрирован криптокошелек.</w:t>
      </w:r>
    </w:p>
    <w:p w:rsidR="00AA22DF" w:rsidRPr="005C6553" w:rsidRDefault="005C6553">
      <w:pPr>
        <w:spacing w:after="0"/>
        <w:rPr>
          <w:lang w:val="ru-RU"/>
        </w:rPr>
      </w:pPr>
      <w:bookmarkStart w:id="2975" w:name="z7194"/>
      <w:bookmarkEnd w:id="2974"/>
      <w:r w:rsidRPr="005C6553">
        <w:rPr>
          <w:b/>
          <w:color w:val="000000"/>
          <w:lang w:val="ru-RU"/>
        </w:rPr>
        <w:t xml:space="preserve"> Глава 3. Пояснение по заполнению расчета (форма 880.02)</w:t>
      </w:r>
    </w:p>
    <w:p w:rsidR="00AA22DF" w:rsidRPr="005C6553" w:rsidRDefault="005C6553">
      <w:pPr>
        <w:spacing w:after="0"/>
        <w:jc w:val="both"/>
        <w:rPr>
          <w:lang w:val="ru-RU"/>
        </w:rPr>
      </w:pPr>
      <w:bookmarkStart w:id="2976" w:name="z7195"/>
      <w:bookmarkEnd w:id="2975"/>
      <w:r>
        <w:rPr>
          <w:color w:val="000000"/>
          <w:sz w:val="28"/>
        </w:rPr>
        <w:t>     </w:t>
      </w:r>
      <w:r w:rsidRPr="005C6553">
        <w:rPr>
          <w:color w:val="000000"/>
          <w:sz w:val="28"/>
          <w:lang w:val="ru-RU"/>
        </w:rPr>
        <w:t xml:space="preserve"> 10. Форма 880.02 предназначена для отражения информации об исчисленной сумме платы за цифровой майнинг, цифровым майнером, использующим электрическую энергию, произведенную из возобновляемых источников электрической энергии на собственных электростанциях или из генерирующих установок, не подключенных к единой электрической системе, за налоговый период.</w:t>
      </w:r>
    </w:p>
    <w:p w:rsidR="00AA22DF" w:rsidRPr="005C6553" w:rsidRDefault="005C6553">
      <w:pPr>
        <w:spacing w:after="0"/>
        <w:jc w:val="both"/>
        <w:rPr>
          <w:lang w:val="ru-RU"/>
        </w:rPr>
      </w:pPr>
      <w:bookmarkStart w:id="2977" w:name="z7196"/>
      <w:bookmarkEnd w:id="2976"/>
      <w:r w:rsidRPr="005C6553">
        <w:rPr>
          <w:color w:val="000000"/>
          <w:sz w:val="28"/>
          <w:lang w:val="ru-RU"/>
        </w:rPr>
        <w:t xml:space="preserve"> </w:t>
      </w:r>
      <w:r>
        <w:rPr>
          <w:color w:val="000000"/>
          <w:sz w:val="28"/>
        </w:rPr>
        <w:t>     </w:t>
      </w:r>
      <w:r w:rsidRPr="005C6553">
        <w:rPr>
          <w:color w:val="000000"/>
          <w:sz w:val="28"/>
          <w:lang w:val="ru-RU"/>
        </w:rPr>
        <w:t xml:space="preserve"> 11. В разделе "Общая информация о налогоплательщике": </w:t>
      </w:r>
    </w:p>
    <w:p w:rsidR="00AA22DF" w:rsidRPr="005C6553" w:rsidRDefault="005C6553">
      <w:pPr>
        <w:spacing w:after="0"/>
        <w:jc w:val="both"/>
        <w:rPr>
          <w:lang w:val="ru-RU"/>
        </w:rPr>
      </w:pPr>
      <w:bookmarkStart w:id="2978" w:name="z7197"/>
      <w:bookmarkEnd w:id="2977"/>
      <w:r>
        <w:rPr>
          <w:color w:val="000000"/>
          <w:sz w:val="28"/>
        </w:rPr>
        <w:t>     </w:t>
      </w:r>
      <w:r w:rsidRPr="005C6553">
        <w:rPr>
          <w:color w:val="000000"/>
          <w:sz w:val="28"/>
          <w:lang w:val="ru-RU"/>
        </w:rPr>
        <w:t xml:space="preserve"> 1) ИИН (БИН) плательщика платы;</w:t>
      </w:r>
    </w:p>
    <w:p w:rsidR="00AA22DF" w:rsidRPr="005C6553" w:rsidRDefault="005C6553">
      <w:pPr>
        <w:spacing w:after="0"/>
        <w:jc w:val="both"/>
        <w:rPr>
          <w:lang w:val="ru-RU"/>
        </w:rPr>
      </w:pPr>
      <w:bookmarkStart w:id="2979" w:name="z7198"/>
      <w:bookmarkEnd w:id="2978"/>
      <w:r>
        <w:rPr>
          <w:color w:val="000000"/>
          <w:sz w:val="28"/>
        </w:rPr>
        <w:t>     </w:t>
      </w:r>
      <w:r w:rsidRPr="005C6553">
        <w:rPr>
          <w:color w:val="000000"/>
          <w:sz w:val="28"/>
          <w:lang w:val="ru-RU"/>
        </w:rPr>
        <w:t xml:space="preserve"> 2) налоговый период, за который представляется налоговая отчетность:</w:t>
      </w:r>
    </w:p>
    <w:p w:rsidR="00AA22DF" w:rsidRPr="005C6553" w:rsidRDefault="005C6553">
      <w:pPr>
        <w:spacing w:after="0"/>
        <w:jc w:val="both"/>
        <w:rPr>
          <w:lang w:val="ru-RU"/>
        </w:rPr>
      </w:pPr>
      <w:bookmarkStart w:id="2980" w:name="z7199"/>
      <w:bookmarkEnd w:id="2979"/>
      <w:r w:rsidRPr="005C6553">
        <w:rPr>
          <w:color w:val="000000"/>
          <w:sz w:val="28"/>
          <w:lang w:val="ru-RU"/>
        </w:rPr>
        <w:t xml:space="preserve"> </w:t>
      </w:r>
      <w:r>
        <w:rPr>
          <w:color w:val="000000"/>
          <w:sz w:val="28"/>
        </w:rPr>
        <w:t>     </w:t>
      </w:r>
      <w:r w:rsidRPr="005C6553">
        <w:rPr>
          <w:color w:val="000000"/>
          <w:sz w:val="28"/>
          <w:lang w:val="ru-RU"/>
        </w:rPr>
        <w:t xml:space="preserve"> квартал (указывается арабскими цифрами). </w:t>
      </w:r>
    </w:p>
    <w:p w:rsidR="00AA22DF" w:rsidRPr="005C6553" w:rsidRDefault="005C6553">
      <w:pPr>
        <w:spacing w:after="0"/>
        <w:jc w:val="both"/>
        <w:rPr>
          <w:lang w:val="ru-RU"/>
        </w:rPr>
      </w:pPr>
      <w:bookmarkStart w:id="2981" w:name="z7200"/>
      <w:bookmarkEnd w:id="2980"/>
      <w:r w:rsidRPr="005C6553">
        <w:rPr>
          <w:color w:val="000000"/>
          <w:sz w:val="28"/>
          <w:lang w:val="ru-RU"/>
        </w:rPr>
        <w:t xml:space="preserve"> </w:t>
      </w:r>
      <w:r>
        <w:rPr>
          <w:color w:val="000000"/>
          <w:sz w:val="28"/>
        </w:rPr>
        <w:t>     </w:t>
      </w:r>
      <w:r w:rsidRPr="005C6553">
        <w:rPr>
          <w:color w:val="000000"/>
          <w:sz w:val="28"/>
          <w:lang w:val="ru-RU"/>
        </w:rPr>
        <w:t xml:space="preserve"> 12. В разделе "Расчет платы за цифровой майнинг, исчисленной цифровым майнером, использующим электрическую энергию, произведенную из возобновляемых источников энергии на собственных электростанциях или из генерирующих установок, не подключенных к единой электрической системе": </w:t>
      </w:r>
    </w:p>
    <w:p w:rsidR="00AA22DF" w:rsidRPr="005C6553" w:rsidRDefault="005C6553">
      <w:pPr>
        <w:spacing w:after="0"/>
        <w:jc w:val="both"/>
        <w:rPr>
          <w:lang w:val="ru-RU"/>
        </w:rPr>
      </w:pPr>
      <w:bookmarkStart w:id="2982" w:name="z7201"/>
      <w:bookmarkEnd w:id="2981"/>
      <w:r w:rsidRPr="005C6553">
        <w:rPr>
          <w:color w:val="000000"/>
          <w:sz w:val="28"/>
          <w:lang w:val="ru-RU"/>
        </w:rPr>
        <w:t xml:space="preserve"> </w:t>
      </w:r>
      <w:r>
        <w:rPr>
          <w:color w:val="000000"/>
          <w:sz w:val="28"/>
        </w:rPr>
        <w:t>     </w:t>
      </w:r>
      <w:r w:rsidRPr="005C6553">
        <w:rPr>
          <w:color w:val="000000"/>
          <w:sz w:val="28"/>
          <w:lang w:val="ru-RU"/>
        </w:rPr>
        <w:t xml:space="preserve"> в строке 880.02.001 указывается ставка платы за цифровой майнинг в тенге, предусмотренная пунктом 2 статьи 659 Налогового кодекса Республики Казахстан; </w:t>
      </w:r>
    </w:p>
    <w:p w:rsidR="00AA22DF" w:rsidRPr="005C6553" w:rsidRDefault="005C6553">
      <w:pPr>
        <w:spacing w:after="0"/>
        <w:jc w:val="both"/>
        <w:rPr>
          <w:lang w:val="ru-RU"/>
        </w:rPr>
      </w:pPr>
      <w:bookmarkStart w:id="2983" w:name="z7202"/>
      <w:bookmarkEnd w:id="2982"/>
      <w:r>
        <w:rPr>
          <w:color w:val="000000"/>
          <w:sz w:val="28"/>
        </w:rPr>
        <w:t>     </w:t>
      </w:r>
      <w:r w:rsidRPr="005C6553">
        <w:rPr>
          <w:color w:val="000000"/>
          <w:sz w:val="28"/>
          <w:lang w:val="ru-RU"/>
        </w:rPr>
        <w:t xml:space="preserve"> в строке 880.02.002 указывается показания контро</w:t>
      </w:r>
      <w:r w:rsidRPr="005C6553">
        <w:rPr>
          <w:color w:val="000000"/>
          <w:sz w:val="28"/>
          <w:lang w:val="ru-RU"/>
        </w:rPr>
        <w:lastRenderedPageBreak/>
        <w:t>льных приборов учета объема потребления электрической энергии на начало налогового периода;</w:t>
      </w:r>
    </w:p>
    <w:p w:rsidR="00AA22DF" w:rsidRPr="005C6553" w:rsidRDefault="005C6553">
      <w:pPr>
        <w:spacing w:after="0"/>
        <w:jc w:val="both"/>
        <w:rPr>
          <w:lang w:val="ru-RU"/>
        </w:rPr>
      </w:pPr>
      <w:bookmarkStart w:id="2984" w:name="z7203"/>
      <w:bookmarkEnd w:id="2983"/>
      <w:r w:rsidRPr="005C6553">
        <w:rPr>
          <w:color w:val="000000"/>
          <w:sz w:val="28"/>
          <w:lang w:val="ru-RU"/>
        </w:rPr>
        <w:t xml:space="preserve"> </w:t>
      </w:r>
      <w:r>
        <w:rPr>
          <w:color w:val="000000"/>
          <w:sz w:val="28"/>
        </w:rPr>
        <w:t>     </w:t>
      </w:r>
      <w:r w:rsidRPr="005C6553">
        <w:rPr>
          <w:color w:val="000000"/>
          <w:sz w:val="28"/>
          <w:lang w:val="ru-RU"/>
        </w:rPr>
        <w:t xml:space="preserve"> в строке 880.02.003 указывается показания контрольных приборов учета объема потребления электрической энергии на конец налогового периода; </w:t>
      </w:r>
    </w:p>
    <w:p w:rsidR="00AA22DF" w:rsidRPr="005C6553" w:rsidRDefault="005C6553">
      <w:pPr>
        <w:spacing w:after="0"/>
        <w:jc w:val="both"/>
        <w:rPr>
          <w:lang w:val="ru-RU"/>
        </w:rPr>
      </w:pPr>
      <w:bookmarkStart w:id="2985" w:name="z7204"/>
      <w:bookmarkEnd w:id="2984"/>
      <w:r>
        <w:rPr>
          <w:color w:val="000000"/>
          <w:sz w:val="28"/>
        </w:rPr>
        <w:t>     </w:t>
      </w:r>
      <w:r w:rsidRPr="005C6553">
        <w:rPr>
          <w:color w:val="000000"/>
          <w:sz w:val="28"/>
          <w:lang w:val="ru-RU"/>
        </w:rPr>
        <w:t xml:space="preserve">  в строке 880.02.004 указывается объем произведенной электрической энергии за отчетный налоговый период (квт/час);</w:t>
      </w:r>
    </w:p>
    <w:p w:rsidR="00AA22DF" w:rsidRPr="005C6553" w:rsidRDefault="005C6553">
      <w:pPr>
        <w:spacing w:after="0"/>
        <w:jc w:val="both"/>
        <w:rPr>
          <w:lang w:val="ru-RU"/>
        </w:rPr>
      </w:pPr>
      <w:bookmarkStart w:id="2986" w:name="z7205"/>
      <w:bookmarkEnd w:id="2985"/>
      <w:r>
        <w:rPr>
          <w:color w:val="000000"/>
          <w:sz w:val="28"/>
        </w:rPr>
        <w:t>     </w:t>
      </w:r>
      <w:r w:rsidRPr="005C6553">
        <w:rPr>
          <w:color w:val="000000"/>
          <w:sz w:val="28"/>
          <w:lang w:val="ru-RU"/>
        </w:rPr>
        <w:t xml:space="preserve"> в строке 880.02.005 указывается объем самостоятельно потребленной электрической энергии за отчетный налоговый период (квт/час);</w:t>
      </w:r>
    </w:p>
    <w:p w:rsidR="00AA22DF" w:rsidRPr="005C6553" w:rsidRDefault="005C6553">
      <w:pPr>
        <w:spacing w:after="0"/>
        <w:jc w:val="both"/>
        <w:rPr>
          <w:lang w:val="ru-RU"/>
        </w:rPr>
      </w:pPr>
      <w:bookmarkStart w:id="2987" w:name="z7206"/>
      <w:bookmarkEnd w:id="2986"/>
      <w:r w:rsidRPr="005C6553">
        <w:rPr>
          <w:color w:val="000000"/>
          <w:sz w:val="28"/>
          <w:lang w:val="ru-RU"/>
        </w:rPr>
        <w:t xml:space="preserve"> </w:t>
      </w:r>
      <w:r>
        <w:rPr>
          <w:color w:val="000000"/>
          <w:sz w:val="28"/>
        </w:rPr>
        <w:t>     </w:t>
      </w:r>
      <w:r w:rsidRPr="005C6553">
        <w:rPr>
          <w:color w:val="000000"/>
          <w:sz w:val="28"/>
          <w:lang w:val="ru-RU"/>
        </w:rPr>
        <w:t xml:space="preserve"> в строке 880.02.006 указывается объем переданной цифровому майнеру электрической энергии за отчетный налоговый период (квт/час), определяемая сложением заполненных строк 880.02.007 по 880.02.007-Х (880.02.007 + заполненные строки 880.02.007 </w:t>
      </w:r>
      <w:r>
        <w:rPr>
          <w:color w:val="000000"/>
          <w:sz w:val="28"/>
        </w:rPr>
        <w:t>I</w:t>
      </w:r>
      <w:r w:rsidRPr="005C6553">
        <w:rPr>
          <w:color w:val="000000"/>
          <w:sz w:val="28"/>
          <w:lang w:val="ru-RU"/>
        </w:rPr>
        <w:t xml:space="preserve"> + 880.02.007 </w:t>
      </w:r>
      <w:r>
        <w:rPr>
          <w:color w:val="000000"/>
          <w:sz w:val="28"/>
        </w:rPr>
        <w:t>II</w:t>
      </w:r>
      <w:r w:rsidRPr="005C6553">
        <w:rPr>
          <w:color w:val="000000"/>
          <w:sz w:val="28"/>
          <w:lang w:val="ru-RU"/>
        </w:rPr>
        <w:t xml:space="preserve"> + 880.02.007 </w:t>
      </w:r>
      <w:r>
        <w:rPr>
          <w:color w:val="000000"/>
          <w:sz w:val="28"/>
        </w:rPr>
        <w:t>III</w:t>
      </w:r>
      <w:r w:rsidRPr="005C6553">
        <w:rPr>
          <w:color w:val="000000"/>
          <w:sz w:val="28"/>
          <w:lang w:val="ru-RU"/>
        </w:rPr>
        <w:t xml:space="preserve"> + 880.02.007 </w:t>
      </w:r>
      <w:r>
        <w:rPr>
          <w:color w:val="000000"/>
          <w:sz w:val="28"/>
        </w:rPr>
        <w:t>IV</w:t>
      </w:r>
      <w:r w:rsidRPr="005C6553">
        <w:rPr>
          <w:color w:val="000000"/>
          <w:sz w:val="28"/>
          <w:lang w:val="ru-RU"/>
        </w:rPr>
        <w:t xml:space="preserve"> + 880.02.007 </w:t>
      </w:r>
      <w:r>
        <w:rPr>
          <w:color w:val="000000"/>
          <w:sz w:val="28"/>
        </w:rPr>
        <w:t>V</w:t>
      </w:r>
      <w:r w:rsidRPr="005C6553">
        <w:rPr>
          <w:color w:val="000000"/>
          <w:sz w:val="28"/>
          <w:lang w:val="ru-RU"/>
        </w:rPr>
        <w:t xml:space="preserve"> + 880.02.007 </w:t>
      </w:r>
      <w:r>
        <w:rPr>
          <w:color w:val="000000"/>
          <w:sz w:val="28"/>
        </w:rPr>
        <w:t>VI</w:t>
      </w:r>
      <w:r w:rsidRPr="005C6553">
        <w:rPr>
          <w:color w:val="000000"/>
          <w:sz w:val="28"/>
          <w:lang w:val="ru-RU"/>
        </w:rPr>
        <w:t xml:space="preserve"> + 880.02.007 </w:t>
      </w:r>
      <w:r>
        <w:rPr>
          <w:color w:val="000000"/>
          <w:sz w:val="28"/>
        </w:rPr>
        <w:t>VII</w:t>
      </w:r>
      <w:r w:rsidRPr="005C6553">
        <w:rPr>
          <w:color w:val="000000"/>
          <w:sz w:val="28"/>
          <w:lang w:val="ru-RU"/>
        </w:rPr>
        <w:t xml:space="preserve"> + 880.02.007 </w:t>
      </w:r>
      <w:r>
        <w:rPr>
          <w:color w:val="000000"/>
          <w:sz w:val="28"/>
        </w:rPr>
        <w:t>VIII</w:t>
      </w:r>
      <w:r w:rsidRPr="005C6553">
        <w:rPr>
          <w:color w:val="000000"/>
          <w:sz w:val="28"/>
          <w:lang w:val="ru-RU"/>
        </w:rPr>
        <w:t xml:space="preserve"> + 880.02.007 </w:t>
      </w:r>
      <w:r>
        <w:rPr>
          <w:color w:val="000000"/>
          <w:sz w:val="28"/>
        </w:rPr>
        <w:t>IX</w:t>
      </w:r>
      <w:r w:rsidRPr="005C6553">
        <w:rPr>
          <w:color w:val="000000"/>
          <w:sz w:val="28"/>
          <w:lang w:val="ru-RU"/>
        </w:rPr>
        <w:t xml:space="preserve"> + 880.02.007 </w:t>
      </w:r>
      <w:r>
        <w:rPr>
          <w:color w:val="000000"/>
          <w:sz w:val="28"/>
        </w:rPr>
        <w:t>X</w:t>
      </w:r>
      <w:r w:rsidRPr="005C6553">
        <w:rPr>
          <w:color w:val="000000"/>
          <w:sz w:val="28"/>
          <w:lang w:val="ru-RU"/>
        </w:rPr>
        <w:t xml:space="preserve">; </w:t>
      </w:r>
    </w:p>
    <w:p w:rsidR="00AA22DF" w:rsidRPr="005C6553" w:rsidRDefault="005C6553">
      <w:pPr>
        <w:spacing w:after="0"/>
        <w:jc w:val="both"/>
        <w:rPr>
          <w:lang w:val="ru-RU"/>
        </w:rPr>
      </w:pPr>
      <w:bookmarkStart w:id="2988" w:name="z7207"/>
      <w:bookmarkEnd w:id="2987"/>
      <w:r>
        <w:rPr>
          <w:color w:val="000000"/>
          <w:sz w:val="28"/>
        </w:rPr>
        <w:t>     </w:t>
      </w:r>
      <w:r w:rsidRPr="005C6553">
        <w:rPr>
          <w:color w:val="000000"/>
          <w:sz w:val="28"/>
          <w:lang w:val="ru-RU"/>
        </w:rPr>
        <w:t xml:space="preserve"> в строке 880.02.007 указывается объем электрической энергии переданной цифровому майнеру, указанному в строке 880.02.008, за отчетный налоговый период (квт/час);</w:t>
      </w:r>
    </w:p>
    <w:p w:rsidR="00AA22DF" w:rsidRPr="005C6553" w:rsidRDefault="005C6553">
      <w:pPr>
        <w:spacing w:after="0"/>
        <w:jc w:val="both"/>
        <w:rPr>
          <w:lang w:val="ru-RU"/>
        </w:rPr>
      </w:pPr>
      <w:bookmarkStart w:id="2989" w:name="z7208"/>
      <w:bookmarkEnd w:id="2988"/>
      <w:r w:rsidRPr="005C6553">
        <w:rPr>
          <w:color w:val="000000"/>
          <w:sz w:val="28"/>
          <w:lang w:val="ru-RU"/>
        </w:rPr>
        <w:t xml:space="preserve"> </w:t>
      </w:r>
      <w:r>
        <w:rPr>
          <w:color w:val="000000"/>
          <w:sz w:val="28"/>
        </w:rPr>
        <w:t>     </w:t>
      </w:r>
      <w:r w:rsidRPr="005C6553">
        <w:rPr>
          <w:color w:val="000000"/>
          <w:sz w:val="28"/>
          <w:lang w:val="ru-RU"/>
        </w:rPr>
        <w:t xml:space="preserve"> строки 880.02.007-</w:t>
      </w:r>
      <w:r>
        <w:rPr>
          <w:color w:val="000000"/>
          <w:sz w:val="28"/>
        </w:rPr>
        <w:t>I</w:t>
      </w:r>
      <w:r w:rsidRPr="005C6553">
        <w:rPr>
          <w:color w:val="000000"/>
          <w:sz w:val="28"/>
          <w:lang w:val="ru-RU"/>
        </w:rPr>
        <w:t xml:space="preserve"> по 880.02.007-Х заполняются аналогично строке 880.02.007; </w:t>
      </w:r>
    </w:p>
    <w:p w:rsidR="00AA22DF" w:rsidRPr="005C6553" w:rsidRDefault="005C6553">
      <w:pPr>
        <w:spacing w:after="0"/>
        <w:jc w:val="both"/>
        <w:rPr>
          <w:lang w:val="ru-RU"/>
        </w:rPr>
      </w:pPr>
      <w:bookmarkStart w:id="2990" w:name="z7209"/>
      <w:bookmarkEnd w:id="2989"/>
      <w:r w:rsidRPr="005C6553">
        <w:rPr>
          <w:color w:val="000000"/>
          <w:sz w:val="28"/>
          <w:lang w:val="ru-RU"/>
        </w:rPr>
        <w:t xml:space="preserve"> </w:t>
      </w:r>
      <w:r>
        <w:rPr>
          <w:color w:val="000000"/>
          <w:sz w:val="28"/>
        </w:rPr>
        <w:t>     </w:t>
      </w:r>
      <w:r w:rsidRPr="005C6553">
        <w:rPr>
          <w:color w:val="000000"/>
          <w:sz w:val="28"/>
          <w:lang w:val="ru-RU"/>
        </w:rPr>
        <w:t xml:space="preserve"> в строке 880.02.008 указывается ИИН (БИН) цифрового майнера переданному электрической энергии; </w:t>
      </w:r>
    </w:p>
    <w:p w:rsidR="00AA22DF" w:rsidRPr="005C6553" w:rsidRDefault="005C6553">
      <w:pPr>
        <w:spacing w:after="0"/>
        <w:jc w:val="both"/>
        <w:rPr>
          <w:lang w:val="ru-RU"/>
        </w:rPr>
      </w:pPr>
      <w:bookmarkStart w:id="2991" w:name="z7210"/>
      <w:bookmarkEnd w:id="2990"/>
      <w:r w:rsidRPr="005C6553">
        <w:rPr>
          <w:color w:val="000000"/>
          <w:sz w:val="28"/>
          <w:lang w:val="ru-RU"/>
        </w:rPr>
        <w:t xml:space="preserve"> </w:t>
      </w:r>
      <w:r>
        <w:rPr>
          <w:color w:val="000000"/>
          <w:sz w:val="28"/>
        </w:rPr>
        <w:t>     </w:t>
      </w:r>
      <w:r w:rsidRPr="005C6553">
        <w:rPr>
          <w:color w:val="000000"/>
          <w:sz w:val="28"/>
          <w:lang w:val="ru-RU"/>
        </w:rPr>
        <w:t xml:space="preserve"> строки 880.02.008-</w:t>
      </w:r>
      <w:r>
        <w:rPr>
          <w:color w:val="000000"/>
          <w:sz w:val="28"/>
        </w:rPr>
        <w:t>I</w:t>
      </w:r>
      <w:r w:rsidRPr="005C6553">
        <w:rPr>
          <w:color w:val="000000"/>
          <w:sz w:val="28"/>
          <w:lang w:val="ru-RU"/>
        </w:rPr>
        <w:t xml:space="preserve"> по 880.02.008-Х заполняются аналогично строке 880.02.008; </w:t>
      </w:r>
    </w:p>
    <w:p w:rsidR="00AA22DF" w:rsidRPr="005C6553" w:rsidRDefault="005C6553">
      <w:pPr>
        <w:spacing w:after="0"/>
        <w:jc w:val="both"/>
        <w:rPr>
          <w:lang w:val="ru-RU"/>
        </w:rPr>
      </w:pPr>
      <w:bookmarkStart w:id="2992" w:name="z7211"/>
      <w:bookmarkEnd w:id="2991"/>
      <w:r w:rsidRPr="005C6553">
        <w:rPr>
          <w:color w:val="000000"/>
          <w:sz w:val="28"/>
          <w:lang w:val="ru-RU"/>
        </w:rPr>
        <w:t xml:space="preserve"> </w:t>
      </w:r>
      <w:r>
        <w:rPr>
          <w:color w:val="000000"/>
          <w:sz w:val="28"/>
        </w:rPr>
        <w:t>     </w:t>
      </w:r>
      <w:r w:rsidRPr="005C6553">
        <w:rPr>
          <w:color w:val="000000"/>
          <w:sz w:val="28"/>
          <w:lang w:val="ru-RU"/>
        </w:rPr>
        <w:t xml:space="preserve"> в строке 880.01.009 указывается итоговая сумма исчисленной платы за цифровой майнинг за отчетный налоговый период в тенге, определяемая как произведение 880.02.001 и 880.02.005 (880.02.001 х 880.02.005). </w:t>
      </w:r>
    </w:p>
    <w:p w:rsidR="00AA22DF" w:rsidRPr="005C6553" w:rsidRDefault="005C6553">
      <w:pPr>
        <w:spacing w:after="0"/>
        <w:jc w:val="both"/>
        <w:rPr>
          <w:lang w:val="ru-RU"/>
        </w:rPr>
      </w:pPr>
      <w:bookmarkStart w:id="2993" w:name="z7212"/>
      <w:bookmarkEnd w:id="2992"/>
      <w:r>
        <w:rPr>
          <w:color w:val="000000"/>
          <w:sz w:val="28"/>
        </w:rPr>
        <w:t>     </w:t>
      </w:r>
      <w:r w:rsidRPr="005C6553">
        <w:rPr>
          <w:color w:val="000000"/>
          <w:sz w:val="28"/>
          <w:lang w:val="ru-RU"/>
        </w:rPr>
        <w:t xml:space="preserve"> 13. В разделе "Расчет платы за цифровой майнинг, исчисленной цифровым майнером, при осуществлении цифрового майнинга без контрольных приборов учета объема потребления электрической энергии и (или) нахождении их в неисправном состоянии":</w:t>
      </w:r>
    </w:p>
    <w:p w:rsidR="00AA22DF" w:rsidRPr="005C6553" w:rsidRDefault="005C6553">
      <w:pPr>
        <w:spacing w:after="0"/>
        <w:jc w:val="both"/>
        <w:rPr>
          <w:lang w:val="ru-RU"/>
        </w:rPr>
      </w:pPr>
      <w:bookmarkStart w:id="2994" w:name="z7213"/>
      <w:bookmarkEnd w:id="2993"/>
      <w:r>
        <w:rPr>
          <w:color w:val="000000"/>
          <w:sz w:val="28"/>
        </w:rPr>
        <w:t>     </w:t>
      </w:r>
      <w:r w:rsidRPr="005C6553">
        <w:rPr>
          <w:color w:val="000000"/>
          <w:sz w:val="28"/>
          <w:lang w:val="ru-RU"/>
        </w:rPr>
        <w:t xml:space="preserve"> строка 880.02.010:</w:t>
      </w:r>
    </w:p>
    <w:p w:rsidR="00AA22DF" w:rsidRPr="005C6553" w:rsidRDefault="005C6553">
      <w:pPr>
        <w:spacing w:after="0"/>
        <w:jc w:val="both"/>
        <w:rPr>
          <w:lang w:val="ru-RU"/>
        </w:rPr>
      </w:pPr>
      <w:bookmarkStart w:id="2995" w:name="z7214"/>
      <w:bookmarkEnd w:id="2994"/>
      <w:r>
        <w:rPr>
          <w:color w:val="000000"/>
          <w:sz w:val="28"/>
        </w:rPr>
        <w:t>     </w:t>
      </w:r>
      <w:r w:rsidRPr="005C6553">
        <w:rPr>
          <w:color w:val="000000"/>
          <w:sz w:val="28"/>
          <w:lang w:val="ru-RU"/>
        </w:rPr>
        <w:t xml:space="preserve"> в графе А указывается ставка платы за цифровой майнинг в тенге, предусмотренная пунктом 2 статьи 659 Налогового кодекса Республики Казахстан;</w:t>
      </w:r>
    </w:p>
    <w:p w:rsidR="00AA22DF" w:rsidRPr="005C6553" w:rsidRDefault="005C6553">
      <w:pPr>
        <w:spacing w:after="0"/>
        <w:jc w:val="both"/>
        <w:rPr>
          <w:lang w:val="ru-RU"/>
        </w:rPr>
      </w:pPr>
      <w:bookmarkStart w:id="2996" w:name="z7215"/>
      <w:bookmarkEnd w:id="2995"/>
      <w:r>
        <w:rPr>
          <w:color w:val="000000"/>
          <w:sz w:val="28"/>
        </w:rPr>
        <w:t>     </w:t>
      </w:r>
      <w:r w:rsidRPr="005C6553">
        <w:rPr>
          <w:color w:val="000000"/>
          <w:sz w:val="28"/>
          <w:lang w:val="ru-RU"/>
        </w:rPr>
        <w:t xml:space="preserve"> в графе В указывается количество часов осуществления цифрового майнинга при осуществлении цифрового майнинга без контрольных приборов учета объема потребления электрической энергии и (или) нахождении их в неисправном состоянии;</w:t>
      </w:r>
    </w:p>
    <w:p w:rsidR="00AA22DF" w:rsidRPr="005C6553" w:rsidRDefault="005C6553">
      <w:pPr>
        <w:spacing w:after="0"/>
        <w:jc w:val="both"/>
        <w:rPr>
          <w:lang w:val="ru-RU"/>
        </w:rPr>
      </w:pPr>
      <w:bookmarkStart w:id="2997" w:name="z7216"/>
      <w:bookmarkEnd w:id="2996"/>
      <w:r w:rsidRPr="005C6553">
        <w:rPr>
          <w:color w:val="000000"/>
          <w:sz w:val="28"/>
          <w:lang w:val="ru-RU"/>
        </w:rPr>
        <w:t xml:space="preserve"> </w:t>
      </w:r>
      <w:r>
        <w:rPr>
          <w:color w:val="000000"/>
          <w:sz w:val="28"/>
        </w:rPr>
        <w:t>     </w:t>
      </w:r>
      <w:r w:rsidRPr="005C6553">
        <w:rPr>
          <w:color w:val="000000"/>
          <w:sz w:val="28"/>
          <w:lang w:val="ru-RU"/>
        </w:rPr>
        <w:t xml:space="preserve"> в графе С указывается максимальная мощность потребления электрической энергии по всему майнинговом</w:t>
      </w:r>
      <w:r w:rsidRPr="005C6553">
        <w:rPr>
          <w:color w:val="000000"/>
          <w:sz w:val="28"/>
          <w:lang w:val="ru-RU"/>
        </w:rPr>
        <w:lastRenderedPageBreak/>
        <w:t xml:space="preserve">у оборудованию в квт/час; </w:t>
      </w:r>
    </w:p>
    <w:p w:rsidR="00AA22DF" w:rsidRPr="005C6553" w:rsidRDefault="005C6553">
      <w:pPr>
        <w:spacing w:after="0"/>
        <w:jc w:val="both"/>
        <w:rPr>
          <w:lang w:val="ru-RU"/>
        </w:rPr>
      </w:pPr>
      <w:bookmarkStart w:id="2998" w:name="z7217"/>
      <w:bookmarkEnd w:id="2997"/>
      <w:r>
        <w:rPr>
          <w:color w:val="000000"/>
          <w:sz w:val="28"/>
        </w:rPr>
        <w:t>     </w:t>
      </w:r>
      <w:r w:rsidRPr="005C6553">
        <w:rPr>
          <w:color w:val="000000"/>
          <w:sz w:val="28"/>
          <w:lang w:val="ru-RU"/>
        </w:rPr>
        <w:t xml:space="preserve"> в графе </w:t>
      </w:r>
      <w:r>
        <w:rPr>
          <w:color w:val="000000"/>
          <w:sz w:val="28"/>
        </w:rPr>
        <w:t>D</w:t>
      </w:r>
      <w:r w:rsidRPr="005C6553">
        <w:rPr>
          <w:color w:val="000000"/>
          <w:sz w:val="28"/>
          <w:lang w:val="ru-RU"/>
        </w:rPr>
        <w:t xml:space="preserve"> указывается условно потребленный объем электрической энергии при осуществлении цифрового майнинга без контрольных приборов учета объема потребления электрической энергии и (или) нахождении их в неисправном состоянии, в квт/час, определяемая как произведение 880.02.010 В и 880.02.010 С (880.02.010 В х 880.02.010 С);</w:t>
      </w:r>
    </w:p>
    <w:p w:rsidR="00AA22DF" w:rsidRPr="005C6553" w:rsidRDefault="005C6553">
      <w:pPr>
        <w:spacing w:after="0"/>
        <w:jc w:val="both"/>
        <w:rPr>
          <w:lang w:val="ru-RU"/>
        </w:rPr>
      </w:pPr>
      <w:bookmarkStart w:id="2999" w:name="z7218"/>
      <w:bookmarkEnd w:id="2998"/>
      <w:r>
        <w:rPr>
          <w:color w:val="000000"/>
          <w:sz w:val="28"/>
        </w:rPr>
        <w:t>     </w:t>
      </w:r>
      <w:r w:rsidRPr="005C6553">
        <w:rPr>
          <w:color w:val="000000"/>
          <w:sz w:val="28"/>
          <w:lang w:val="ru-RU"/>
        </w:rPr>
        <w:t xml:space="preserve"> в графе Е указывается сумма исчисленной платы за цифровой майнинг в тенге, за отчетный налоговый период, определяемая как произведение 880.02.010 </w:t>
      </w:r>
      <w:r>
        <w:rPr>
          <w:color w:val="000000"/>
          <w:sz w:val="28"/>
        </w:rPr>
        <w:t>A</w:t>
      </w:r>
      <w:r w:rsidRPr="005C6553">
        <w:rPr>
          <w:color w:val="000000"/>
          <w:sz w:val="28"/>
          <w:lang w:val="ru-RU"/>
        </w:rPr>
        <w:t xml:space="preserve"> и 880.02.010 </w:t>
      </w:r>
      <w:r>
        <w:rPr>
          <w:color w:val="000000"/>
          <w:sz w:val="28"/>
        </w:rPr>
        <w:t>D</w:t>
      </w:r>
      <w:r w:rsidRPr="005C6553">
        <w:rPr>
          <w:color w:val="000000"/>
          <w:sz w:val="28"/>
          <w:lang w:val="ru-RU"/>
        </w:rPr>
        <w:t xml:space="preserve"> (880.02.001 </w:t>
      </w:r>
      <w:r>
        <w:rPr>
          <w:color w:val="000000"/>
          <w:sz w:val="28"/>
        </w:rPr>
        <w:t>A</w:t>
      </w:r>
      <w:r w:rsidRPr="005C6553">
        <w:rPr>
          <w:color w:val="000000"/>
          <w:sz w:val="28"/>
          <w:lang w:val="ru-RU"/>
        </w:rPr>
        <w:t xml:space="preserve"> х 880.02.010 </w:t>
      </w:r>
      <w:r>
        <w:rPr>
          <w:color w:val="000000"/>
          <w:sz w:val="28"/>
        </w:rPr>
        <w:t>D</w:t>
      </w:r>
      <w:r w:rsidRPr="005C6553">
        <w:rPr>
          <w:color w:val="000000"/>
          <w:sz w:val="28"/>
          <w:lang w:val="ru-RU"/>
        </w:rPr>
        <w:t>).</w:t>
      </w:r>
    </w:p>
    <w:p w:rsidR="00AA22DF" w:rsidRPr="005C6553" w:rsidRDefault="005C6553">
      <w:pPr>
        <w:spacing w:after="0"/>
        <w:jc w:val="both"/>
        <w:rPr>
          <w:lang w:val="ru-RU"/>
        </w:rPr>
      </w:pPr>
      <w:bookmarkStart w:id="3000" w:name="z7219"/>
      <w:bookmarkEnd w:id="2999"/>
      <w:r w:rsidRPr="005C6553">
        <w:rPr>
          <w:color w:val="000000"/>
          <w:sz w:val="28"/>
          <w:lang w:val="ru-RU"/>
        </w:rPr>
        <w:t xml:space="preserve"> </w:t>
      </w:r>
      <w:r>
        <w:rPr>
          <w:color w:val="000000"/>
          <w:sz w:val="28"/>
        </w:rPr>
        <w:t>     </w:t>
      </w:r>
      <w:r w:rsidRPr="005C6553">
        <w:rPr>
          <w:color w:val="000000"/>
          <w:sz w:val="28"/>
          <w:lang w:val="ru-RU"/>
        </w:rPr>
        <w:t xml:space="preserve"> 14. В разделе "Итоговый расчет суммы платы за цифровой майнинг, исчисленной цифровым майнером": </w:t>
      </w:r>
    </w:p>
    <w:p w:rsidR="00AA22DF" w:rsidRPr="005C6553" w:rsidRDefault="005C6553">
      <w:pPr>
        <w:spacing w:after="0"/>
        <w:jc w:val="both"/>
        <w:rPr>
          <w:lang w:val="ru-RU"/>
        </w:rPr>
      </w:pPr>
      <w:bookmarkStart w:id="3001" w:name="z7220"/>
      <w:bookmarkEnd w:id="3000"/>
      <w:r>
        <w:rPr>
          <w:color w:val="000000"/>
          <w:sz w:val="28"/>
        </w:rPr>
        <w:t>     </w:t>
      </w:r>
      <w:r w:rsidRPr="005C6553">
        <w:rPr>
          <w:color w:val="000000"/>
          <w:sz w:val="28"/>
          <w:lang w:val="ru-RU"/>
        </w:rPr>
        <w:t xml:space="preserve"> в строке 880.02.011 указывается сумма исчисленной платы за цифровой майнинг в тенге, за отчетный налоговый период, определяемая сложением 880.02.009 и 880.02.010 Е (880.02.009 + 880.02.010 </w:t>
      </w:r>
      <w:r>
        <w:rPr>
          <w:color w:val="000000"/>
          <w:sz w:val="28"/>
        </w:rPr>
        <w:t>E</w:t>
      </w:r>
      <w:r w:rsidRPr="005C6553">
        <w:rPr>
          <w:color w:val="000000"/>
          <w:sz w:val="28"/>
          <w:lang w:val="ru-RU"/>
        </w:rPr>
        <w:t>).</w:t>
      </w:r>
    </w:p>
    <w:p w:rsidR="00AA22DF" w:rsidRPr="005C6553" w:rsidRDefault="005C6553">
      <w:pPr>
        <w:spacing w:after="0"/>
        <w:jc w:val="both"/>
        <w:rPr>
          <w:lang w:val="ru-RU"/>
        </w:rPr>
      </w:pPr>
      <w:bookmarkStart w:id="3002" w:name="z7221"/>
      <w:bookmarkEnd w:id="3001"/>
      <w:r>
        <w:rPr>
          <w:color w:val="000000"/>
          <w:sz w:val="28"/>
        </w:rPr>
        <w:t>     </w:t>
      </w:r>
      <w:r w:rsidRPr="005C6553">
        <w:rPr>
          <w:color w:val="000000"/>
          <w:sz w:val="28"/>
          <w:lang w:val="ru-RU"/>
        </w:rPr>
        <w:t xml:space="preserve"> 15. В разделе "Реестр криптокошелька":</w:t>
      </w:r>
    </w:p>
    <w:p w:rsidR="00AA22DF" w:rsidRPr="005C6553" w:rsidRDefault="005C6553">
      <w:pPr>
        <w:spacing w:after="0"/>
        <w:jc w:val="both"/>
        <w:rPr>
          <w:lang w:val="ru-RU"/>
        </w:rPr>
      </w:pPr>
      <w:bookmarkStart w:id="3003" w:name="z7222"/>
      <w:bookmarkEnd w:id="3002"/>
      <w:r>
        <w:rPr>
          <w:color w:val="000000"/>
          <w:sz w:val="28"/>
        </w:rPr>
        <w:t>     </w:t>
      </w:r>
      <w:r w:rsidRPr="005C6553">
        <w:rPr>
          <w:color w:val="000000"/>
          <w:sz w:val="28"/>
          <w:lang w:val="ru-RU"/>
        </w:rPr>
        <w:t xml:space="preserve"> в строке 880.02.012 указывается реквизиты криптокошелька;</w:t>
      </w:r>
    </w:p>
    <w:p w:rsidR="00AA22DF" w:rsidRPr="005C6553" w:rsidRDefault="005C6553">
      <w:pPr>
        <w:spacing w:after="0"/>
        <w:jc w:val="both"/>
        <w:rPr>
          <w:lang w:val="ru-RU"/>
        </w:rPr>
      </w:pPr>
      <w:bookmarkStart w:id="3004" w:name="z7223"/>
      <w:bookmarkEnd w:id="3003"/>
      <w:r>
        <w:rPr>
          <w:color w:val="000000"/>
          <w:sz w:val="28"/>
        </w:rPr>
        <w:t>     </w:t>
      </w:r>
      <w:r w:rsidRPr="005C6553">
        <w:rPr>
          <w:color w:val="000000"/>
          <w:sz w:val="28"/>
          <w:lang w:val="ru-RU"/>
        </w:rPr>
        <w:t xml:space="preserve"> в графе А указывается реквизиты криптокошелька;</w:t>
      </w:r>
    </w:p>
    <w:p w:rsidR="00AA22DF" w:rsidRPr="005C6553" w:rsidRDefault="005C6553">
      <w:pPr>
        <w:spacing w:after="0"/>
        <w:jc w:val="both"/>
        <w:rPr>
          <w:lang w:val="ru-RU"/>
        </w:rPr>
      </w:pPr>
      <w:bookmarkStart w:id="3005" w:name="z7224"/>
      <w:bookmarkEnd w:id="3004"/>
      <w:r>
        <w:rPr>
          <w:color w:val="000000"/>
          <w:sz w:val="28"/>
        </w:rPr>
        <w:t>     </w:t>
      </w:r>
      <w:r w:rsidRPr="005C6553">
        <w:rPr>
          <w:color w:val="000000"/>
          <w:sz w:val="28"/>
          <w:lang w:val="ru-RU"/>
        </w:rPr>
        <w:t xml:space="preserve"> в графе </w:t>
      </w:r>
      <w:r>
        <w:rPr>
          <w:color w:val="000000"/>
          <w:sz w:val="28"/>
        </w:rPr>
        <w:t>B</w:t>
      </w:r>
      <w:r w:rsidRPr="005C6553">
        <w:rPr>
          <w:color w:val="000000"/>
          <w:sz w:val="28"/>
          <w:lang w:val="ru-RU"/>
        </w:rPr>
        <w:t xml:space="preserve"> указывается наименование биржи, в котором зарегистрирован криптокошелек.</w:t>
      </w:r>
    </w:p>
    <w:tbl>
      <w:tblPr>
        <w:tblW w:w="0" w:type="auto"/>
        <w:tblCellSpacing w:w="0" w:type="auto"/>
        <w:tblLook w:val="04A0" w:firstRow="1" w:lastRow="0" w:firstColumn="1" w:lastColumn="0" w:noHBand="0" w:noVBand="1"/>
      </w:tblPr>
      <w:tblGrid>
        <w:gridCol w:w="5989"/>
        <w:gridCol w:w="3788"/>
      </w:tblGrid>
      <w:tr w:rsidR="00AA22DF" w:rsidRPr="00173EF1">
        <w:trPr>
          <w:trHeight w:val="30"/>
          <w:tblCellSpacing w:w="0" w:type="auto"/>
        </w:trPr>
        <w:tc>
          <w:tcPr>
            <w:tcW w:w="7780" w:type="dxa"/>
            <w:tcMar>
              <w:top w:w="15" w:type="dxa"/>
              <w:left w:w="15" w:type="dxa"/>
              <w:bottom w:w="15" w:type="dxa"/>
              <w:right w:w="15" w:type="dxa"/>
            </w:tcMar>
            <w:vAlign w:val="center"/>
          </w:tcPr>
          <w:bookmarkEnd w:id="3005"/>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2A44F5" w:rsidRDefault="002A44F5">
            <w:pPr>
              <w:spacing w:after="0"/>
              <w:jc w:val="center"/>
              <w:rPr>
                <w:color w:val="000000"/>
                <w:sz w:val="20"/>
                <w:lang w:val="ru-RU"/>
              </w:rPr>
            </w:pPr>
          </w:p>
          <w:p w:rsidR="00AA22DF" w:rsidRPr="005C6553" w:rsidRDefault="005C6553">
            <w:pPr>
              <w:spacing w:after="0"/>
              <w:jc w:val="center"/>
              <w:rPr>
                <w:lang w:val="ru-RU"/>
              </w:rPr>
            </w:pPr>
            <w:r w:rsidRPr="005C6553">
              <w:rPr>
                <w:color w:val="000000"/>
                <w:sz w:val="20"/>
                <w:lang w:val="ru-RU"/>
              </w:rPr>
              <w:t>Приложение 27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3006" w:name="z7226"/>
      <w:r w:rsidRPr="005C6553">
        <w:rPr>
          <w:color w:val="000000"/>
          <w:sz w:val="28"/>
          <w:lang w:val="ru-RU"/>
        </w:rPr>
        <w:t xml:space="preserve"> </w:t>
      </w:r>
      <w:r>
        <w:rPr>
          <w:color w:val="000000"/>
          <w:sz w:val="28"/>
        </w:rPr>
        <w:t>     </w:t>
      </w:r>
      <w:r w:rsidRPr="005C6553">
        <w:rPr>
          <w:color w:val="000000"/>
          <w:sz w:val="28"/>
          <w:lang w:val="ru-RU"/>
        </w:rPr>
        <w:t xml:space="preserve"> </w:t>
      </w:r>
    </w:p>
    <w:bookmarkEnd w:id="3006"/>
    <w:p w:rsidR="00AA22DF" w:rsidRDefault="005C6553">
      <w:pPr>
        <w:spacing w:after="0"/>
        <w:jc w:val="both"/>
      </w:pPr>
      <w:r>
        <w:rPr>
          <w:noProof/>
          <w:lang w:val="ru-RU" w:eastAsia="ru-RU"/>
        </w:rPr>
        <w:drawing>
          <wp:inline distT="0" distB="0" distL="0" distR="0">
            <wp:extent cx="5924550" cy="8149868"/>
            <wp:effectExtent l="0" t="0" r="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927255" cy="8153588"/>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007" w:name="z7227"/>
      <w:r>
        <w:rPr>
          <w:color w:val="000000"/>
          <w:sz w:val="28"/>
        </w:rPr>
        <w:t xml:space="preserve">       </w:t>
      </w:r>
    </w:p>
    <w:bookmarkEnd w:id="3007"/>
    <w:p w:rsidR="00AA22DF" w:rsidRDefault="005C6553">
      <w:pPr>
        <w:spacing w:after="0"/>
        <w:jc w:val="both"/>
      </w:pPr>
      <w:r>
        <w:rPr>
          <w:noProof/>
          <w:lang w:val="ru-RU" w:eastAsia="ru-RU"/>
        </w:rPr>
        <w:drawing>
          <wp:inline distT="0" distB="0" distL="0" distR="0">
            <wp:extent cx="6343650" cy="8582025"/>
            <wp:effectExtent l="0" t="0" r="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6347868" cy="8587732"/>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008" w:name="z7228"/>
      <w:r>
        <w:rPr>
          <w:color w:val="000000"/>
          <w:sz w:val="28"/>
        </w:rPr>
        <w:t xml:space="preserve">       </w:t>
      </w:r>
    </w:p>
    <w:bookmarkEnd w:id="3008"/>
    <w:p w:rsidR="00AA22DF" w:rsidRDefault="005C6553">
      <w:pPr>
        <w:spacing w:after="0"/>
        <w:jc w:val="both"/>
      </w:pPr>
      <w:r>
        <w:rPr>
          <w:noProof/>
          <w:lang w:val="ru-RU" w:eastAsia="ru-RU"/>
        </w:rPr>
        <w:drawing>
          <wp:inline distT="0" distB="0" distL="0" distR="0">
            <wp:extent cx="5829300" cy="8388504"/>
            <wp:effectExtent l="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829300" cy="8388504"/>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009" w:name="z7229"/>
      <w:r>
        <w:rPr>
          <w:color w:val="000000"/>
          <w:sz w:val="28"/>
        </w:rPr>
        <w:t xml:space="preserve">       </w:t>
      </w:r>
    </w:p>
    <w:bookmarkEnd w:id="3009"/>
    <w:p w:rsidR="00AA22DF" w:rsidRDefault="005C6553">
      <w:pPr>
        <w:spacing w:after="0"/>
        <w:jc w:val="both"/>
      </w:pPr>
      <w:r>
        <w:rPr>
          <w:noProof/>
          <w:lang w:val="ru-RU" w:eastAsia="ru-RU"/>
        </w:rPr>
        <w:drawing>
          <wp:inline distT="0" distB="0" distL="0" distR="0">
            <wp:extent cx="7810500" cy="4826000"/>
            <wp:effectExtent l="0" t="0" r="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7810500" cy="48260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010" w:name="z7230"/>
      <w:r>
        <w:rPr>
          <w:color w:val="000000"/>
          <w:sz w:val="28"/>
        </w:rPr>
        <w:t xml:space="preserve">       </w:t>
      </w:r>
    </w:p>
    <w:bookmarkEnd w:id="3010"/>
    <w:p w:rsidR="00AA22DF" w:rsidRDefault="005C6553">
      <w:pPr>
        <w:spacing w:after="0"/>
        <w:jc w:val="both"/>
      </w:pPr>
      <w:r>
        <w:rPr>
          <w:noProof/>
          <w:lang w:val="ru-RU" w:eastAsia="ru-RU"/>
        </w:rPr>
        <w:drawing>
          <wp:inline distT="0" distB="0" distL="0" distR="0">
            <wp:extent cx="7810500" cy="4826000"/>
            <wp:effectExtent l="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7810500" cy="48260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011" w:name="z7231"/>
      <w:r>
        <w:rPr>
          <w:color w:val="000000"/>
          <w:sz w:val="28"/>
        </w:rPr>
        <w:t xml:space="preserve">       </w:t>
      </w:r>
    </w:p>
    <w:bookmarkEnd w:id="3011"/>
    <w:p w:rsidR="00AA22DF" w:rsidRDefault="005C6553">
      <w:pPr>
        <w:spacing w:after="0"/>
        <w:jc w:val="both"/>
      </w:pPr>
      <w:r>
        <w:rPr>
          <w:noProof/>
          <w:lang w:val="ru-RU" w:eastAsia="ru-RU"/>
        </w:rPr>
        <w:drawing>
          <wp:inline distT="0" distB="0" distL="0" distR="0">
            <wp:extent cx="7810500" cy="4826000"/>
            <wp:effectExtent l="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7810500" cy="4826000"/>
                    </a:xfrm>
                    <a:prstGeom prst="rect">
                      <a:avLst/>
                    </a:prstGeom>
                  </pic:spPr>
                </pic:pic>
              </a:graphicData>
            </a:graphic>
          </wp:inline>
        </w:drawing>
      </w:r>
    </w:p>
    <w:p w:rsidR="00AA22DF" w:rsidRDefault="005C6553">
      <w:pPr>
        <w:spacing w:after="0"/>
      </w:pPr>
      <w:r>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jc w:val="both"/>
        <w:rPr>
          <w:lang w:val="ru-RU"/>
        </w:rPr>
      </w:pPr>
      <w:bookmarkStart w:id="3012" w:name="z7233"/>
      <w:r>
        <w:rPr>
          <w:color w:val="000000"/>
          <w:sz w:val="28"/>
        </w:rPr>
        <w:t>     </w:t>
      </w:r>
      <w:r w:rsidRPr="005C6553">
        <w:rPr>
          <w:color w:val="000000"/>
          <w:sz w:val="28"/>
          <w:lang w:val="ru-RU"/>
        </w:rPr>
        <w:t xml:space="preserve"> Пояснение по составлению формы налоговой отчетности "Декларация для налогоплательщиков, применяющих специальный налоговый режим на основе упрощенной декларации" (форма 910.00)</w:t>
      </w:r>
    </w:p>
    <w:p w:rsidR="00AA22DF" w:rsidRPr="005C6553" w:rsidRDefault="005C6553">
      <w:pPr>
        <w:spacing w:after="0"/>
        <w:rPr>
          <w:lang w:val="ru-RU"/>
        </w:rPr>
      </w:pPr>
      <w:bookmarkStart w:id="3013" w:name="z7234"/>
      <w:bookmarkEnd w:id="3012"/>
      <w:r w:rsidRPr="005C6553">
        <w:rPr>
          <w:b/>
          <w:color w:val="000000"/>
          <w:lang w:val="ru-RU"/>
        </w:rPr>
        <w:t xml:space="preserve"> Глава 1. Общие положения</w:t>
      </w:r>
    </w:p>
    <w:p w:rsidR="00AA22DF" w:rsidRPr="005C6553" w:rsidRDefault="005C6553">
      <w:pPr>
        <w:spacing w:after="0"/>
        <w:jc w:val="both"/>
        <w:rPr>
          <w:lang w:val="ru-RU"/>
        </w:rPr>
      </w:pPr>
      <w:bookmarkStart w:id="3014" w:name="z7235"/>
      <w:bookmarkEnd w:id="3013"/>
      <w:r>
        <w:rPr>
          <w:color w:val="000000"/>
          <w:sz w:val="28"/>
        </w:rPr>
        <w:t>     </w:t>
      </w:r>
      <w:r w:rsidRPr="005C6553">
        <w:rPr>
          <w:color w:val="000000"/>
          <w:sz w:val="28"/>
          <w:lang w:val="ru-RU"/>
        </w:rPr>
        <w:t xml:space="preserve"> 1. Форма налоговой отчетности "Декларация для налогоплательщиков, применяющих специальный налоговый режим на основе упрощенной декларации" (форма 910.00) (далее – Декларация), предназначена для исчисления индивидуального (корпоративного) подоходного налога (далее – ИПН (КПН)) и социальных платежей.</w:t>
      </w:r>
    </w:p>
    <w:p w:rsidR="00AA22DF" w:rsidRPr="005C6553" w:rsidRDefault="005C6553">
      <w:pPr>
        <w:spacing w:after="0"/>
        <w:jc w:val="both"/>
        <w:rPr>
          <w:lang w:val="ru-RU"/>
        </w:rPr>
      </w:pPr>
      <w:bookmarkStart w:id="3015" w:name="z7236"/>
      <w:bookmarkEnd w:id="3014"/>
      <w:r>
        <w:rPr>
          <w:color w:val="000000"/>
          <w:sz w:val="28"/>
        </w:rPr>
        <w:t>     </w:t>
      </w:r>
      <w:r w:rsidRPr="005C6553">
        <w:rPr>
          <w:color w:val="000000"/>
          <w:sz w:val="28"/>
          <w:lang w:val="ru-RU"/>
        </w:rPr>
        <w:t xml:space="preserve"> Декларация составляется налогоплательщиками, применяющими специальный налоговый режим на основе упрощенной декларации.</w:t>
      </w:r>
    </w:p>
    <w:p w:rsidR="00AA22DF" w:rsidRPr="005C6553" w:rsidRDefault="005C6553">
      <w:pPr>
        <w:spacing w:after="0"/>
        <w:jc w:val="both"/>
        <w:rPr>
          <w:lang w:val="ru-RU"/>
        </w:rPr>
      </w:pPr>
      <w:bookmarkStart w:id="3016" w:name="z7237"/>
      <w:bookmarkEnd w:id="3015"/>
      <w:r>
        <w:rPr>
          <w:color w:val="000000"/>
          <w:sz w:val="28"/>
        </w:rPr>
        <w:t>     </w:t>
      </w:r>
      <w:r w:rsidRPr="005C6553">
        <w:rPr>
          <w:color w:val="000000"/>
          <w:sz w:val="28"/>
          <w:lang w:val="ru-RU"/>
        </w:rPr>
        <w:t xml:space="preserve"> 2. Декларация распространяется на правоотношения, возникшие с 1 января 2026 года.</w:t>
      </w:r>
    </w:p>
    <w:p w:rsidR="00AA22DF" w:rsidRPr="005C6553" w:rsidRDefault="005C6553">
      <w:pPr>
        <w:spacing w:after="0"/>
        <w:jc w:val="both"/>
        <w:rPr>
          <w:lang w:val="ru-RU"/>
        </w:rPr>
      </w:pPr>
      <w:bookmarkStart w:id="3017" w:name="z7238"/>
      <w:bookmarkEnd w:id="3016"/>
      <w:r>
        <w:rPr>
          <w:color w:val="000000"/>
          <w:sz w:val="28"/>
        </w:rPr>
        <w:t>     </w:t>
      </w:r>
      <w:r w:rsidRPr="005C6553">
        <w:rPr>
          <w:color w:val="000000"/>
          <w:sz w:val="28"/>
          <w:lang w:val="ru-RU"/>
        </w:rPr>
        <w:t xml:space="preserve"> 3. Декларация состоит из самой Декларации (форма 910.00) и приложения к ней (форма 910.01), предназначенного для детального отражения информации об исчислении налогового обязательства.</w:t>
      </w:r>
    </w:p>
    <w:p w:rsidR="00AA22DF" w:rsidRPr="005C6553" w:rsidRDefault="005C6553">
      <w:pPr>
        <w:spacing w:after="0"/>
        <w:jc w:val="both"/>
        <w:rPr>
          <w:lang w:val="ru-RU"/>
        </w:rPr>
      </w:pPr>
      <w:bookmarkStart w:id="3018" w:name="z7239"/>
      <w:bookmarkEnd w:id="3017"/>
      <w:r>
        <w:rPr>
          <w:color w:val="000000"/>
          <w:sz w:val="28"/>
        </w:rPr>
        <w:t>     </w:t>
      </w:r>
      <w:r w:rsidRPr="005C6553">
        <w:rPr>
          <w:color w:val="000000"/>
          <w:sz w:val="28"/>
          <w:lang w:val="ru-RU"/>
        </w:rPr>
        <w:t xml:space="preserve"> 4. При заполнении Декларации не допускаются исправления, подчистки и помарки.</w:t>
      </w:r>
    </w:p>
    <w:p w:rsidR="00AA22DF" w:rsidRPr="005C6553" w:rsidRDefault="005C6553">
      <w:pPr>
        <w:spacing w:after="0"/>
        <w:jc w:val="both"/>
        <w:rPr>
          <w:lang w:val="ru-RU"/>
        </w:rPr>
      </w:pPr>
      <w:bookmarkStart w:id="3019" w:name="z7240"/>
      <w:bookmarkEnd w:id="3018"/>
      <w:r>
        <w:rPr>
          <w:color w:val="000000"/>
          <w:sz w:val="28"/>
        </w:rPr>
        <w:t>     </w:t>
      </w:r>
      <w:r w:rsidRPr="005C6553">
        <w:rPr>
          <w:color w:val="000000"/>
          <w:sz w:val="28"/>
          <w:lang w:val="ru-RU"/>
        </w:rPr>
        <w:t xml:space="preserve"> 5. При отсутствии показателей </w:t>
      </w:r>
      <w:r w:rsidRPr="005C6553">
        <w:rPr>
          <w:color w:val="000000"/>
          <w:sz w:val="28"/>
          <w:lang w:val="ru-RU"/>
        </w:rPr>
        <w:lastRenderedPageBreak/>
        <w:t>соответствующие ячейки Декларации не заполняются.</w:t>
      </w:r>
    </w:p>
    <w:p w:rsidR="00AA22DF" w:rsidRPr="005C6553" w:rsidRDefault="005C6553">
      <w:pPr>
        <w:spacing w:after="0"/>
        <w:jc w:val="both"/>
        <w:rPr>
          <w:lang w:val="ru-RU"/>
        </w:rPr>
      </w:pPr>
      <w:bookmarkStart w:id="3020" w:name="z7241"/>
      <w:bookmarkEnd w:id="3019"/>
      <w:r>
        <w:rPr>
          <w:color w:val="000000"/>
          <w:sz w:val="28"/>
        </w:rPr>
        <w:t>     </w:t>
      </w:r>
      <w:r w:rsidRPr="005C6553">
        <w:rPr>
          <w:color w:val="000000"/>
          <w:sz w:val="28"/>
          <w:lang w:val="ru-RU"/>
        </w:rPr>
        <w:t xml:space="preserve"> 6. Приложения к Декларации составляются в обязательном порядке при заполнении строк в Декларации, требующих раскрытия соответствующих показателей.</w:t>
      </w:r>
    </w:p>
    <w:p w:rsidR="00AA22DF" w:rsidRPr="005C6553" w:rsidRDefault="005C6553">
      <w:pPr>
        <w:spacing w:after="0"/>
        <w:jc w:val="both"/>
        <w:rPr>
          <w:lang w:val="ru-RU"/>
        </w:rPr>
      </w:pPr>
      <w:bookmarkStart w:id="3021" w:name="z7242"/>
      <w:bookmarkEnd w:id="3020"/>
      <w:r>
        <w:rPr>
          <w:color w:val="000000"/>
          <w:sz w:val="28"/>
        </w:rPr>
        <w:t>     </w:t>
      </w:r>
      <w:r w:rsidRPr="005C6553">
        <w:rPr>
          <w:color w:val="000000"/>
          <w:sz w:val="28"/>
          <w:lang w:val="ru-RU"/>
        </w:rPr>
        <w:t xml:space="preserve"> 7. Приложения к Декларации не составляются при отсутствии данных, подлежащих отражению в них.</w:t>
      </w:r>
    </w:p>
    <w:p w:rsidR="00AA22DF" w:rsidRPr="005C6553" w:rsidRDefault="005C6553">
      <w:pPr>
        <w:spacing w:after="0"/>
        <w:jc w:val="both"/>
        <w:rPr>
          <w:lang w:val="ru-RU"/>
        </w:rPr>
      </w:pPr>
      <w:bookmarkStart w:id="3022" w:name="z7243"/>
      <w:bookmarkEnd w:id="3021"/>
      <w:r>
        <w:rPr>
          <w:color w:val="000000"/>
          <w:sz w:val="28"/>
        </w:rPr>
        <w:t>     </w:t>
      </w:r>
      <w:r w:rsidRPr="005C6553">
        <w:rPr>
          <w:color w:val="000000"/>
          <w:sz w:val="28"/>
          <w:lang w:val="ru-RU"/>
        </w:rPr>
        <w:t xml:space="preserve"> 8. При превышении количества показателей в строках, имеющихся на листе приложения к Декларации, дополнительно заполняется аналогичный лист приложения к Декларации.</w:t>
      </w:r>
    </w:p>
    <w:p w:rsidR="00AA22DF" w:rsidRPr="005C6553" w:rsidRDefault="005C6553">
      <w:pPr>
        <w:spacing w:after="0"/>
        <w:jc w:val="both"/>
        <w:rPr>
          <w:lang w:val="ru-RU"/>
        </w:rPr>
      </w:pPr>
      <w:bookmarkStart w:id="3023" w:name="z7244"/>
      <w:bookmarkEnd w:id="3022"/>
      <w:r>
        <w:rPr>
          <w:color w:val="000000"/>
          <w:sz w:val="28"/>
        </w:rPr>
        <w:t>     </w:t>
      </w:r>
      <w:r w:rsidRPr="005C6553">
        <w:rPr>
          <w:color w:val="000000"/>
          <w:sz w:val="28"/>
          <w:lang w:val="ru-RU"/>
        </w:rPr>
        <w:t xml:space="preserve"> 9. В Декларации применяются следующие арифметические знаки: "+" – плюс, "–" – минус, "х" – умножение, "/" – деление, "=" – равно. Отрицательные значения сумм обозначаются знаком "–" в первой левой ячейке соответствующей строки налоговой отчетности.</w:t>
      </w:r>
    </w:p>
    <w:p w:rsidR="00AA22DF" w:rsidRPr="005C6553" w:rsidRDefault="005C6553">
      <w:pPr>
        <w:spacing w:after="0"/>
        <w:rPr>
          <w:lang w:val="ru-RU"/>
        </w:rPr>
      </w:pPr>
      <w:bookmarkStart w:id="3024" w:name="z7245"/>
      <w:bookmarkEnd w:id="3023"/>
      <w:r w:rsidRPr="005C6553">
        <w:rPr>
          <w:b/>
          <w:color w:val="000000"/>
          <w:lang w:val="ru-RU"/>
        </w:rPr>
        <w:t xml:space="preserve"> Глава 2. Пояснение по составлению Декларации (форма 910.00)</w:t>
      </w:r>
    </w:p>
    <w:p w:rsidR="00AA22DF" w:rsidRPr="005C6553" w:rsidRDefault="005C6553">
      <w:pPr>
        <w:spacing w:after="0"/>
        <w:jc w:val="both"/>
        <w:rPr>
          <w:lang w:val="ru-RU"/>
        </w:rPr>
      </w:pPr>
      <w:bookmarkStart w:id="3025" w:name="z7246"/>
      <w:bookmarkEnd w:id="3024"/>
      <w:r>
        <w:rPr>
          <w:color w:val="000000"/>
          <w:sz w:val="28"/>
        </w:rPr>
        <w:t>     </w:t>
      </w:r>
      <w:r w:rsidRPr="005C6553">
        <w:rPr>
          <w:color w:val="000000"/>
          <w:sz w:val="28"/>
          <w:lang w:val="ru-RU"/>
        </w:rPr>
        <w:t xml:space="preserve"> 10. В разделе "Общая информация о налогоплательщике" налогоплательщик (налоговый агент) указывает следующие данные:</w:t>
      </w:r>
    </w:p>
    <w:p w:rsidR="00AA22DF" w:rsidRPr="005C6553" w:rsidRDefault="005C6553">
      <w:pPr>
        <w:spacing w:after="0"/>
        <w:jc w:val="both"/>
        <w:rPr>
          <w:lang w:val="ru-RU"/>
        </w:rPr>
      </w:pPr>
      <w:bookmarkStart w:id="3026" w:name="z7247"/>
      <w:bookmarkEnd w:id="3025"/>
      <w:r>
        <w:rPr>
          <w:color w:val="000000"/>
          <w:sz w:val="28"/>
        </w:rPr>
        <w:t>     </w:t>
      </w:r>
      <w:r w:rsidRPr="005C6553">
        <w:rPr>
          <w:color w:val="000000"/>
          <w:sz w:val="28"/>
          <w:lang w:val="ru-RU"/>
        </w:rPr>
        <w:t xml:space="preserve"> 1) индивидуальный идентификационный номер (бизнес-идентификационный номер) (далее – ИИН (БИН)) налогоплательщика (налогового агента);</w:t>
      </w:r>
    </w:p>
    <w:p w:rsidR="00AA22DF" w:rsidRPr="005C6553" w:rsidRDefault="005C6553">
      <w:pPr>
        <w:spacing w:after="0"/>
        <w:jc w:val="both"/>
        <w:rPr>
          <w:lang w:val="ru-RU"/>
        </w:rPr>
      </w:pPr>
      <w:bookmarkStart w:id="3027" w:name="z7248"/>
      <w:bookmarkEnd w:id="3026"/>
      <w:r>
        <w:rPr>
          <w:color w:val="000000"/>
          <w:sz w:val="28"/>
        </w:rPr>
        <w:t>     </w:t>
      </w:r>
      <w:r w:rsidRPr="005C6553">
        <w:rPr>
          <w:color w:val="000000"/>
          <w:sz w:val="28"/>
          <w:lang w:val="ru-RU"/>
        </w:rPr>
        <w:t xml:space="preserve"> 2)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3028" w:name="z7249"/>
      <w:bookmarkEnd w:id="3027"/>
      <w:r>
        <w:rPr>
          <w:color w:val="000000"/>
          <w:sz w:val="28"/>
        </w:rPr>
        <w:t>     </w:t>
      </w:r>
      <w:r w:rsidRPr="005C6553">
        <w:rPr>
          <w:color w:val="000000"/>
          <w:sz w:val="28"/>
          <w:lang w:val="ru-RU"/>
        </w:rPr>
        <w:t xml:space="preserve"> 3) наименование налогоплательщика – фамилия, имя, отчество (если оно указано в документе, удостоверяющем личность) индивидуального предпринимателя или наименование юридического лица в соответствии с учредительными документами.</w:t>
      </w:r>
    </w:p>
    <w:p w:rsidR="00AA22DF" w:rsidRPr="005C6553" w:rsidRDefault="005C6553">
      <w:pPr>
        <w:spacing w:after="0"/>
        <w:jc w:val="both"/>
        <w:rPr>
          <w:lang w:val="ru-RU"/>
        </w:rPr>
      </w:pPr>
      <w:bookmarkStart w:id="3029" w:name="z7250"/>
      <w:bookmarkEnd w:id="3028"/>
      <w:r>
        <w:rPr>
          <w:color w:val="000000"/>
          <w:sz w:val="28"/>
        </w:rPr>
        <w:t>     </w:t>
      </w:r>
      <w:r w:rsidRPr="005C6553">
        <w:rPr>
          <w:color w:val="000000"/>
          <w:sz w:val="28"/>
          <w:lang w:val="ru-RU"/>
        </w:rPr>
        <w:t xml:space="preserve"> При исполнении налогового обязательства доверительным управляющим в соответствии с договором доверительного управления имуществом или в иных случаях возникновения доверительного управления в строке указывается фамилия, имя, отчество (если оно указано в документе, удостоверяющем личность) физического лица-доверительного управляющего или наименование юридического лица-доверительного управляющего в соответствии с учредительными документами;</w:t>
      </w:r>
    </w:p>
    <w:p w:rsidR="00AA22DF" w:rsidRPr="005C6553" w:rsidRDefault="005C6553">
      <w:pPr>
        <w:spacing w:after="0"/>
        <w:jc w:val="both"/>
        <w:rPr>
          <w:lang w:val="ru-RU"/>
        </w:rPr>
      </w:pPr>
      <w:bookmarkStart w:id="3030" w:name="z7251"/>
      <w:bookmarkEnd w:id="3029"/>
      <w:r>
        <w:rPr>
          <w:color w:val="000000"/>
          <w:sz w:val="28"/>
        </w:rPr>
        <w:t>     </w:t>
      </w:r>
      <w:r w:rsidRPr="005C6553">
        <w:rPr>
          <w:color w:val="000000"/>
          <w:sz w:val="28"/>
          <w:lang w:val="ru-RU"/>
        </w:rPr>
        <w:t xml:space="preserve"> 4) организационно-правовая форма налогоплательщика.</w:t>
      </w:r>
    </w:p>
    <w:p w:rsidR="00AA22DF" w:rsidRPr="005C6553" w:rsidRDefault="005C6553">
      <w:pPr>
        <w:spacing w:after="0"/>
        <w:jc w:val="both"/>
        <w:rPr>
          <w:lang w:val="ru-RU"/>
        </w:rPr>
      </w:pPr>
      <w:bookmarkStart w:id="3031" w:name="z7252"/>
      <w:bookmarkEnd w:id="3030"/>
      <w:r>
        <w:rPr>
          <w:color w:val="000000"/>
          <w:sz w:val="28"/>
        </w:rPr>
        <w:t>     </w:t>
      </w:r>
      <w:r w:rsidRPr="005C6553">
        <w:rPr>
          <w:color w:val="000000"/>
          <w:sz w:val="28"/>
          <w:lang w:val="ru-RU"/>
        </w:rPr>
        <w:t xml:space="preserve"> Ячейка отмечается в строке "юридическое лицо", если налогоплательщик является юридическим лицом, в строке "индивидуальный предприниматель", если налогоплательщик является индивидуальным предпринимателем;</w:t>
      </w:r>
    </w:p>
    <w:p w:rsidR="00AA22DF" w:rsidRPr="005C6553" w:rsidRDefault="005C6553">
      <w:pPr>
        <w:spacing w:after="0"/>
        <w:jc w:val="both"/>
        <w:rPr>
          <w:lang w:val="ru-RU"/>
        </w:rPr>
      </w:pPr>
      <w:bookmarkStart w:id="3032" w:name="z7253"/>
      <w:bookmarkEnd w:id="3031"/>
      <w:r>
        <w:rPr>
          <w:color w:val="000000"/>
          <w:sz w:val="28"/>
        </w:rPr>
        <w:t>     </w:t>
      </w:r>
      <w:r w:rsidRPr="005C6553">
        <w:rPr>
          <w:color w:val="000000"/>
          <w:sz w:val="28"/>
          <w:lang w:val="ru-RU"/>
        </w:rPr>
        <w:t xml:space="preserve"> 5) вид Декларации. Соответствующие ячейки отмечаются с учетом отнесения Декларации к видам налоговой отчетности,</w:t>
      </w:r>
      <w:r w:rsidRPr="005C6553">
        <w:rPr>
          <w:color w:val="000000"/>
          <w:sz w:val="28"/>
          <w:lang w:val="ru-RU"/>
        </w:rPr>
        <w:lastRenderedPageBreak/>
        <w:t xml:space="preserve"> указанным в статье 114 Налогового кодекса Республики Казахстан (далее – Налоговый кодекс);</w:t>
      </w:r>
    </w:p>
    <w:p w:rsidR="00AA22DF" w:rsidRPr="005C6553" w:rsidRDefault="005C6553">
      <w:pPr>
        <w:spacing w:after="0"/>
        <w:jc w:val="both"/>
        <w:rPr>
          <w:lang w:val="ru-RU"/>
        </w:rPr>
      </w:pPr>
      <w:bookmarkStart w:id="3033" w:name="z7254"/>
      <w:bookmarkEnd w:id="3032"/>
      <w:r>
        <w:rPr>
          <w:color w:val="000000"/>
          <w:sz w:val="28"/>
        </w:rPr>
        <w:t>     </w:t>
      </w:r>
      <w:r w:rsidRPr="005C6553">
        <w:rPr>
          <w:color w:val="000000"/>
          <w:sz w:val="28"/>
          <w:lang w:val="ru-RU"/>
        </w:rPr>
        <w:t xml:space="preserve"> 6) номер и дата уведомления. Ячейки А и В заполняются при представлении вида Декларации, предусмотренного подпунктом 4) пункта 3 статьи 114 Налогового кодекса;</w:t>
      </w:r>
    </w:p>
    <w:p w:rsidR="00AA22DF" w:rsidRPr="005C6553" w:rsidRDefault="005C6553">
      <w:pPr>
        <w:spacing w:after="0"/>
        <w:jc w:val="both"/>
        <w:rPr>
          <w:lang w:val="ru-RU"/>
        </w:rPr>
      </w:pPr>
      <w:bookmarkStart w:id="3034" w:name="z7255"/>
      <w:bookmarkEnd w:id="3033"/>
      <w:r w:rsidRPr="005C6553">
        <w:rPr>
          <w:color w:val="000000"/>
          <w:sz w:val="28"/>
          <w:lang w:val="ru-RU"/>
        </w:rPr>
        <w:t xml:space="preserve"> </w:t>
      </w:r>
      <w:r>
        <w:rPr>
          <w:color w:val="000000"/>
          <w:sz w:val="28"/>
        </w:rPr>
        <w:t>     </w:t>
      </w:r>
      <w:r w:rsidRPr="005C6553">
        <w:rPr>
          <w:color w:val="000000"/>
          <w:sz w:val="28"/>
          <w:lang w:val="ru-RU"/>
        </w:rPr>
        <w:t xml:space="preserve"> 7) отдельная категория налогоплательщика в соответствии с пунктом 2 статьи 2 Закона Республики Казахстан "О бухгалтерском учете и финансовой отчетности". </w:t>
      </w:r>
    </w:p>
    <w:p w:rsidR="00AA22DF" w:rsidRPr="005C6553" w:rsidRDefault="005C6553">
      <w:pPr>
        <w:spacing w:after="0"/>
        <w:jc w:val="both"/>
        <w:rPr>
          <w:lang w:val="ru-RU"/>
        </w:rPr>
      </w:pPr>
      <w:bookmarkStart w:id="3035" w:name="z7256"/>
      <w:bookmarkEnd w:id="3034"/>
      <w:r>
        <w:rPr>
          <w:color w:val="000000"/>
          <w:sz w:val="28"/>
        </w:rPr>
        <w:t>     </w:t>
      </w:r>
      <w:r w:rsidRPr="005C6553">
        <w:rPr>
          <w:color w:val="000000"/>
          <w:sz w:val="28"/>
          <w:lang w:val="ru-RU"/>
        </w:rPr>
        <w:t xml:space="preserve"> Ячейки отмечаются в случае, если налогоплательщик относится к одной из категорий, указанных в строках А или В:</w:t>
      </w:r>
    </w:p>
    <w:p w:rsidR="00AA22DF" w:rsidRPr="005C6553" w:rsidRDefault="005C6553">
      <w:pPr>
        <w:spacing w:after="0"/>
        <w:jc w:val="both"/>
        <w:rPr>
          <w:lang w:val="ru-RU"/>
        </w:rPr>
      </w:pPr>
      <w:bookmarkStart w:id="3036" w:name="z7257"/>
      <w:bookmarkEnd w:id="3035"/>
      <w:r>
        <w:rPr>
          <w:color w:val="000000"/>
          <w:sz w:val="28"/>
        </w:rPr>
        <w:t>     </w:t>
      </w:r>
      <w:r w:rsidRPr="005C6553">
        <w:rPr>
          <w:color w:val="000000"/>
          <w:sz w:val="28"/>
          <w:lang w:val="ru-RU"/>
        </w:rPr>
        <w:t xml:space="preserve"> А – ведет бухгалтерский учет;</w:t>
      </w:r>
    </w:p>
    <w:p w:rsidR="00AA22DF" w:rsidRPr="005C6553" w:rsidRDefault="005C6553">
      <w:pPr>
        <w:spacing w:after="0"/>
        <w:jc w:val="both"/>
        <w:rPr>
          <w:lang w:val="ru-RU"/>
        </w:rPr>
      </w:pPr>
      <w:bookmarkStart w:id="3037" w:name="z7258"/>
      <w:bookmarkEnd w:id="3036"/>
      <w:r>
        <w:rPr>
          <w:color w:val="000000"/>
          <w:sz w:val="28"/>
        </w:rPr>
        <w:t>     </w:t>
      </w:r>
      <w:r w:rsidRPr="005C6553">
        <w:rPr>
          <w:color w:val="000000"/>
          <w:sz w:val="28"/>
          <w:lang w:val="ru-RU"/>
        </w:rPr>
        <w:t xml:space="preserve"> В – не ведет бухгалтерский учет;</w:t>
      </w:r>
    </w:p>
    <w:p w:rsidR="00AA22DF" w:rsidRPr="005C6553" w:rsidRDefault="005C6553">
      <w:pPr>
        <w:spacing w:after="0"/>
        <w:jc w:val="both"/>
        <w:rPr>
          <w:lang w:val="ru-RU"/>
        </w:rPr>
      </w:pPr>
      <w:bookmarkStart w:id="3038" w:name="z7259"/>
      <w:bookmarkEnd w:id="3037"/>
      <w:r>
        <w:rPr>
          <w:color w:val="000000"/>
          <w:sz w:val="28"/>
        </w:rPr>
        <w:t>     </w:t>
      </w:r>
      <w:r w:rsidRPr="005C6553">
        <w:rPr>
          <w:color w:val="000000"/>
          <w:sz w:val="28"/>
          <w:lang w:val="ru-RU"/>
        </w:rPr>
        <w:t xml:space="preserve"> ячейки А или В отмечаются индивидуальными предпринимателями;</w:t>
      </w:r>
    </w:p>
    <w:p w:rsidR="00AA22DF" w:rsidRPr="005C6553" w:rsidRDefault="005C6553">
      <w:pPr>
        <w:spacing w:after="0"/>
        <w:jc w:val="both"/>
        <w:rPr>
          <w:lang w:val="ru-RU"/>
        </w:rPr>
      </w:pPr>
      <w:bookmarkStart w:id="3039" w:name="z7260"/>
      <w:bookmarkEnd w:id="3038"/>
      <w:r>
        <w:rPr>
          <w:color w:val="000000"/>
          <w:sz w:val="28"/>
        </w:rPr>
        <w:t>     </w:t>
      </w:r>
      <w:r w:rsidRPr="005C6553">
        <w:rPr>
          <w:color w:val="000000"/>
          <w:sz w:val="28"/>
          <w:lang w:val="ru-RU"/>
        </w:rPr>
        <w:t xml:space="preserve"> 8) признак резидентства.</w:t>
      </w:r>
    </w:p>
    <w:p w:rsidR="00AA22DF" w:rsidRPr="005C6553" w:rsidRDefault="005C6553">
      <w:pPr>
        <w:spacing w:after="0"/>
        <w:jc w:val="both"/>
        <w:rPr>
          <w:lang w:val="ru-RU"/>
        </w:rPr>
      </w:pPr>
      <w:bookmarkStart w:id="3040" w:name="z7261"/>
      <w:bookmarkEnd w:id="3039"/>
      <w:r>
        <w:rPr>
          <w:color w:val="000000"/>
          <w:sz w:val="28"/>
        </w:rPr>
        <w:t>     </w:t>
      </w:r>
      <w:r w:rsidRPr="005C6553">
        <w:rPr>
          <w:color w:val="000000"/>
          <w:sz w:val="28"/>
          <w:lang w:val="ru-RU"/>
        </w:rPr>
        <w:t xml:space="preserve"> Ячейка А отмечается налогоплательщиком-резидентом Республики Казахстан.</w:t>
      </w:r>
    </w:p>
    <w:p w:rsidR="00AA22DF" w:rsidRPr="005C6553" w:rsidRDefault="005C6553">
      <w:pPr>
        <w:spacing w:after="0"/>
        <w:jc w:val="both"/>
        <w:rPr>
          <w:lang w:val="ru-RU"/>
        </w:rPr>
      </w:pPr>
      <w:bookmarkStart w:id="3041" w:name="z7262"/>
      <w:bookmarkEnd w:id="3040"/>
      <w:r>
        <w:rPr>
          <w:color w:val="000000"/>
          <w:sz w:val="28"/>
        </w:rPr>
        <w:t>     </w:t>
      </w:r>
      <w:r w:rsidRPr="005C6553">
        <w:rPr>
          <w:color w:val="000000"/>
          <w:sz w:val="28"/>
          <w:lang w:val="ru-RU"/>
        </w:rPr>
        <w:t xml:space="preserve"> Ячейка В отмечается налогоплательщиком-нерезидентом Республики Казахстан.</w:t>
      </w:r>
    </w:p>
    <w:p w:rsidR="00AA22DF" w:rsidRPr="005C6553" w:rsidRDefault="005C6553">
      <w:pPr>
        <w:spacing w:after="0"/>
        <w:jc w:val="both"/>
        <w:rPr>
          <w:lang w:val="ru-RU"/>
        </w:rPr>
      </w:pPr>
      <w:bookmarkStart w:id="3042" w:name="z7263"/>
      <w:bookmarkEnd w:id="3041"/>
      <w:r>
        <w:rPr>
          <w:color w:val="000000"/>
          <w:sz w:val="28"/>
        </w:rPr>
        <w:t>     </w:t>
      </w:r>
      <w:r w:rsidRPr="005C6553">
        <w:rPr>
          <w:color w:val="000000"/>
          <w:sz w:val="28"/>
          <w:lang w:val="ru-RU"/>
        </w:rPr>
        <w:t xml:space="preserve"> 9) код валюты, в соответствии с приложением 23 "Классификатор валют", утвержденным решением Комиссии таможенного союза от 20 сентября 2010 года № 378 "О классификаторах, используемых для заполнения таможенных документов";</w:t>
      </w:r>
    </w:p>
    <w:p w:rsidR="00AA22DF" w:rsidRPr="005C6553" w:rsidRDefault="005C6553">
      <w:pPr>
        <w:spacing w:after="0"/>
        <w:jc w:val="both"/>
        <w:rPr>
          <w:lang w:val="ru-RU"/>
        </w:rPr>
      </w:pPr>
      <w:bookmarkStart w:id="3043" w:name="z7264"/>
      <w:bookmarkEnd w:id="3042"/>
      <w:r>
        <w:rPr>
          <w:color w:val="000000"/>
          <w:sz w:val="28"/>
        </w:rPr>
        <w:t>     </w:t>
      </w:r>
      <w:r w:rsidRPr="005C6553">
        <w:rPr>
          <w:color w:val="000000"/>
          <w:sz w:val="28"/>
          <w:lang w:val="ru-RU"/>
        </w:rPr>
        <w:t xml:space="preserve"> 10) Применяемый (-ые) вид (-ы) деятельности (от А до </w:t>
      </w:r>
      <w:r>
        <w:rPr>
          <w:color w:val="000000"/>
          <w:sz w:val="28"/>
        </w:rPr>
        <w:t>L</w:t>
      </w:r>
      <w:r w:rsidRPr="005C6553">
        <w:rPr>
          <w:color w:val="000000"/>
          <w:sz w:val="28"/>
          <w:lang w:val="ru-RU"/>
        </w:rPr>
        <w:t>) – указываются действующие пятизначные виды деятельности налогоплательщика.</w:t>
      </w:r>
    </w:p>
    <w:p w:rsidR="00AA22DF" w:rsidRPr="005C6553" w:rsidRDefault="005C6553">
      <w:pPr>
        <w:spacing w:after="0"/>
        <w:jc w:val="both"/>
        <w:rPr>
          <w:lang w:val="ru-RU"/>
        </w:rPr>
      </w:pPr>
      <w:bookmarkStart w:id="3044" w:name="z7265"/>
      <w:bookmarkEnd w:id="3043"/>
      <w:r>
        <w:rPr>
          <w:color w:val="000000"/>
          <w:sz w:val="28"/>
        </w:rPr>
        <w:t>     </w:t>
      </w:r>
      <w:r w:rsidRPr="005C6553">
        <w:rPr>
          <w:color w:val="000000"/>
          <w:sz w:val="28"/>
          <w:lang w:val="ru-RU"/>
        </w:rPr>
        <w:t xml:space="preserve"> 11) БИН аппарата акима города районного значения, села, поселка, сельского округа по месту нахождения индивидуального предпринимателя, которым признается место преимущественного осуществления деятельности, заявленное при постановке на регистрационный учет в органе государственных доходов.</w:t>
      </w:r>
    </w:p>
    <w:p w:rsidR="00AA22DF" w:rsidRPr="005C6553" w:rsidRDefault="005C6553">
      <w:pPr>
        <w:spacing w:after="0"/>
        <w:jc w:val="both"/>
        <w:rPr>
          <w:lang w:val="ru-RU"/>
        </w:rPr>
      </w:pPr>
      <w:bookmarkStart w:id="3045" w:name="z7266"/>
      <w:bookmarkEnd w:id="3044"/>
      <w:r>
        <w:rPr>
          <w:color w:val="000000"/>
          <w:sz w:val="28"/>
        </w:rPr>
        <w:t>     </w:t>
      </w:r>
      <w:r w:rsidRPr="005C6553">
        <w:rPr>
          <w:color w:val="000000"/>
          <w:sz w:val="28"/>
          <w:lang w:val="ru-RU"/>
        </w:rPr>
        <w:t xml:space="preserve"> 12) представленное приложение.</w:t>
      </w:r>
    </w:p>
    <w:p w:rsidR="00AA22DF" w:rsidRPr="005C6553" w:rsidRDefault="005C6553">
      <w:pPr>
        <w:spacing w:after="0"/>
        <w:jc w:val="both"/>
        <w:rPr>
          <w:lang w:val="ru-RU"/>
        </w:rPr>
      </w:pPr>
      <w:bookmarkStart w:id="3046" w:name="z7267"/>
      <w:bookmarkEnd w:id="3045"/>
      <w:r>
        <w:rPr>
          <w:color w:val="000000"/>
          <w:sz w:val="28"/>
        </w:rPr>
        <w:t>     </w:t>
      </w:r>
      <w:r w:rsidRPr="005C6553">
        <w:rPr>
          <w:color w:val="000000"/>
          <w:sz w:val="28"/>
          <w:lang w:val="ru-RU"/>
        </w:rPr>
        <w:t xml:space="preserve"> 11. В разделе "Исчисленные налоги":</w:t>
      </w:r>
    </w:p>
    <w:p w:rsidR="00AA22DF" w:rsidRPr="005C6553" w:rsidRDefault="005C6553">
      <w:pPr>
        <w:spacing w:after="0"/>
        <w:jc w:val="both"/>
        <w:rPr>
          <w:lang w:val="ru-RU"/>
        </w:rPr>
      </w:pPr>
      <w:bookmarkStart w:id="3047" w:name="z7268"/>
      <w:bookmarkEnd w:id="3046"/>
      <w:r>
        <w:rPr>
          <w:color w:val="000000"/>
          <w:sz w:val="28"/>
        </w:rPr>
        <w:t>     </w:t>
      </w:r>
      <w:r w:rsidRPr="005C6553">
        <w:rPr>
          <w:color w:val="000000"/>
          <w:sz w:val="28"/>
          <w:lang w:val="ru-RU"/>
        </w:rPr>
        <w:t xml:space="preserve"> 1) в строке 910.00.001 указывается доход, полученный (подлежащий получению) в Республике Казахстан и за ее пределами и определяемый в соответствии со статьей 724 Налогового кодекса, с учетом корректировок, производимых в соответствии с пунктом 7 статьи 724 Налогового кодекса;</w:t>
      </w:r>
    </w:p>
    <w:p w:rsidR="00AA22DF" w:rsidRPr="005C6553" w:rsidRDefault="005C6553">
      <w:pPr>
        <w:spacing w:after="0"/>
        <w:jc w:val="both"/>
        <w:rPr>
          <w:lang w:val="ru-RU"/>
        </w:rPr>
      </w:pPr>
      <w:bookmarkStart w:id="3048" w:name="z7269"/>
      <w:bookmarkEnd w:id="3047"/>
      <w:r>
        <w:rPr>
          <w:color w:val="000000"/>
          <w:sz w:val="28"/>
        </w:rPr>
        <w:t>     </w:t>
      </w:r>
      <w:r w:rsidRPr="005C6553">
        <w:rPr>
          <w:color w:val="000000"/>
          <w:sz w:val="28"/>
          <w:lang w:val="ru-RU"/>
        </w:rPr>
        <w:t xml:space="preserve"> 2) в строке 910.00.002 указывается сумма, подлежащая к уменьшению в соответствии с пунктом 1 статьи 724 Налогового кодекса.</w:t>
      </w:r>
    </w:p>
    <w:p w:rsidR="00AA22DF" w:rsidRPr="005C6553" w:rsidRDefault="005C6553">
      <w:pPr>
        <w:spacing w:after="0"/>
        <w:jc w:val="both"/>
        <w:rPr>
          <w:lang w:val="ru-RU"/>
        </w:rPr>
      </w:pPr>
      <w:bookmarkStart w:id="3049" w:name="z7270"/>
      <w:bookmarkEnd w:id="3048"/>
      <w:r>
        <w:rPr>
          <w:color w:val="000000"/>
          <w:sz w:val="28"/>
        </w:rPr>
        <w:t>     </w:t>
      </w:r>
      <w:r w:rsidRPr="005C6553">
        <w:rPr>
          <w:color w:val="000000"/>
          <w:sz w:val="28"/>
          <w:lang w:val="ru-RU"/>
        </w:rPr>
        <w:t xml:space="preserve"> Доход отраженный в строке 910.00.001 уменьшается на сумму расходов такого налогоплательщика-работодателя по доходам его работников, начиная с месяца, в котором такой объект налогообложения, определенный нарастающим итогом с начала календарного года, превысил 24 000-кратный размер МРП, действующего на 1 января соответствующего финансового года.</w:t>
      </w:r>
    </w:p>
    <w:p w:rsidR="00AA22DF" w:rsidRPr="005C6553" w:rsidRDefault="005C6553">
      <w:pPr>
        <w:spacing w:after="0"/>
        <w:jc w:val="both"/>
        <w:rPr>
          <w:lang w:val="ru-RU"/>
        </w:rPr>
      </w:pPr>
      <w:bookmarkStart w:id="3050" w:name="z7271"/>
      <w:bookmarkEnd w:id="3049"/>
      <w:r>
        <w:rPr>
          <w:color w:val="000000"/>
          <w:sz w:val="28"/>
        </w:rPr>
        <w:t>     </w:t>
      </w:r>
      <w:r w:rsidRPr="005C6553">
        <w:rPr>
          <w:color w:val="000000"/>
          <w:sz w:val="28"/>
          <w:lang w:val="ru-RU"/>
        </w:rPr>
        <w:t xml:space="preserve"> 3) в строке 910.00.003 указывается сумма дохода для исчисления ИПН (КПН), определяемая по фор</w:t>
      </w:r>
      <w:r w:rsidRPr="005C6553">
        <w:rPr>
          <w:color w:val="000000"/>
          <w:sz w:val="28"/>
          <w:lang w:val="ru-RU"/>
        </w:rPr>
        <w:lastRenderedPageBreak/>
        <w:t>муле 910.00.001 – 910.00.002.</w:t>
      </w:r>
    </w:p>
    <w:p w:rsidR="00AA22DF" w:rsidRPr="005C6553" w:rsidRDefault="005C6553">
      <w:pPr>
        <w:spacing w:after="0"/>
        <w:jc w:val="both"/>
        <w:rPr>
          <w:lang w:val="ru-RU"/>
        </w:rPr>
      </w:pPr>
      <w:bookmarkStart w:id="3051" w:name="z7272"/>
      <w:bookmarkEnd w:id="3050"/>
      <w:r>
        <w:rPr>
          <w:color w:val="000000"/>
          <w:sz w:val="28"/>
        </w:rPr>
        <w:t>     </w:t>
      </w:r>
      <w:r w:rsidRPr="005C6553">
        <w:rPr>
          <w:color w:val="000000"/>
          <w:sz w:val="28"/>
          <w:lang w:val="ru-RU"/>
        </w:rPr>
        <w:t xml:space="preserve"> 4) в строке 910.00.004 указывается сумма ИПН (КПН), подлежащая уплате в бюджет.</w:t>
      </w:r>
    </w:p>
    <w:p w:rsidR="00AA22DF" w:rsidRPr="005C6553" w:rsidRDefault="005C6553">
      <w:pPr>
        <w:spacing w:after="0"/>
        <w:jc w:val="both"/>
        <w:rPr>
          <w:lang w:val="ru-RU"/>
        </w:rPr>
      </w:pPr>
      <w:bookmarkStart w:id="3052" w:name="z7273"/>
      <w:bookmarkEnd w:id="3051"/>
      <w:r>
        <w:rPr>
          <w:color w:val="000000"/>
          <w:sz w:val="28"/>
        </w:rPr>
        <w:t>     </w:t>
      </w:r>
      <w:r w:rsidRPr="005C6553">
        <w:rPr>
          <w:color w:val="000000"/>
          <w:sz w:val="28"/>
          <w:lang w:val="ru-RU"/>
        </w:rPr>
        <w:t xml:space="preserve"> 12. В разделе "Исчисление социальных платежей за индивидуального предпринимателя":</w:t>
      </w:r>
    </w:p>
    <w:p w:rsidR="00AA22DF" w:rsidRPr="005C6553" w:rsidRDefault="005C6553">
      <w:pPr>
        <w:spacing w:after="0"/>
        <w:jc w:val="both"/>
        <w:rPr>
          <w:lang w:val="ru-RU"/>
        </w:rPr>
      </w:pPr>
      <w:bookmarkStart w:id="3053" w:name="z7274"/>
      <w:bookmarkEnd w:id="3052"/>
      <w:r w:rsidRPr="005C6553">
        <w:rPr>
          <w:color w:val="000000"/>
          <w:sz w:val="28"/>
          <w:lang w:val="ru-RU"/>
        </w:rPr>
        <w:t xml:space="preserve"> </w:t>
      </w:r>
      <w:r>
        <w:rPr>
          <w:color w:val="000000"/>
          <w:sz w:val="28"/>
        </w:rPr>
        <w:t>     </w:t>
      </w:r>
      <w:r w:rsidRPr="005C6553">
        <w:rPr>
          <w:color w:val="000000"/>
          <w:sz w:val="28"/>
          <w:lang w:val="ru-RU"/>
        </w:rPr>
        <w:t xml:space="preserve"> 1) в строках с 910.00.005 </w:t>
      </w:r>
      <w:r>
        <w:rPr>
          <w:color w:val="000000"/>
          <w:sz w:val="28"/>
        </w:rPr>
        <w:t>I</w:t>
      </w:r>
      <w:r w:rsidRPr="005C6553">
        <w:rPr>
          <w:color w:val="000000"/>
          <w:sz w:val="28"/>
          <w:lang w:val="ru-RU"/>
        </w:rPr>
        <w:t xml:space="preserve"> по 910.00.005 </w:t>
      </w:r>
      <w:r>
        <w:rPr>
          <w:color w:val="000000"/>
          <w:sz w:val="28"/>
        </w:rPr>
        <w:t>VI</w:t>
      </w:r>
      <w:r w:rsidRPr="005C6553">
        <w:rPr>
          <w:color w:val="000000"/>
          <w:sz w:val="28"/>
          <w:lang w:val="ru-RU"/>
        </w:rPr>
        <w:t xml:space="preserve"> указывается доход для исчисления социальных отчислений за индивидуального предпринимателя в соответствии с Социальным кодексом Республики Казахстан (далее – Социальный кодекс), за каждый месяц отчетного периода. </w:t>
      </w:r>
    </w:p>
    <w:p w:rsidR="00AA22DF" w:rsidRPr="005C6553" w:rsidRDefault="005C6553">
      <w:pPr>
        <w:spacing w:after="0"/>
        <w:jc w:val="both"/>
        <w:rPr>
          <w:lang w:val="ru-RU"/>
        </w:rPr>
      </w:pPr>
      <w:bookmarkStart w:id="3054" w:name="z7275"/>
      <w:bookmarkEnd w:id="3053"/>
      <w:r>
        <w:rPr>
          <w:color w:val="000000"/>
          <w:sz w:val="28"/>
        </w:rPr>
        <w:t>     </w:t>
      </w:r>
      <w:r w:rsidRPr="005C6553">
        <w:rPr>
          <w:color w:val="000000"/>
          <w:sz w:val="28"/>
          <w:lang w:val="ru-RU"/>
        </w:rPr>
        <w:t xml:space="preserve"> В строке 910.00.005 </w:t>
      </w:r>
      <w:r>
        <w:rPr>
          <w:color w:val="000000"/>
          <w:sz w:val="28"/>
        </w:rPr>
        <w:t>VII</w:t>
      </w:r>
      <w:r w:rsidRPr="005C6553">
        <w:rPr>
          <w:color w:val="000000"/>
          <w:sz w:val="28"/>
          <w:lang w:val="ru-RU"/>
        </w:rPr>
        <w:t xml:space="preserve"> указывается итоговая сумма дохода за полугодие, определяемая как сумма строк с 910.00.005 </w:t>
      </w:r>
      <w:r>
        <w:rPr>
          <w:color w:val="000000"/>
          <w:sz w:val="28"/>
        </w:rPr>
        <w:t>I</w:t>
      </w:r>
      <w:r w:rsidRPr="005C6553">
        <w:rPr>
          <w:color w:val="000000"/>
          <w:sz w:val="28"/>
          <w:lang w:val="ru-RU"/>
        </w:rPr>
        <w:t xml:space="preserve"> по 910.00.005 </w:t>
      </w:r>
      <w:r>
        <w:rPr>
          <w:color w:val="000000"/>
          <w:sz w:val="28"/>
        </w:rPr>
        <w:t>VI</w:t>
      </w:r>
      <w:r w:rsidRPr="005C6553">
        <w:rPr>
          <w:color w:val="000000"/>
          <w:sz w:val="28"/>
          <w:lang w:val="ru-RU"/>
        </w:rPr>
        <w:t>;</w:t>
      </w:r>
    </w:p>
    <w:p w:rsidR="00AA22DF" w:rsidRPr="005C6553" w:rsidRDefault="005C6553">
      <w:pPr>
        <w:spacing w:after="0"/>
        <w:jc w:val="both"/>
        <w:rPr>
          <w:lang w:val="ru-RU"/>
        </w:rPr>
      </w:pPr>
      <w:bookmarkStart w:id="3055" w:name="z7276"/>
      <w:bookmarkEnd w:id="3054"/>
      <w:r>
        <w:rPr>
          <w:color w:val="000000"/>
          <w:sz w:val="28"/>
        </w:rPr>
        <w:t>     </w:t>
      </w:r>
      <w:r w:rsidRPr="005C6553">
        <w:rPr>
          <w:color w:val="000000"/>
          <w:sz w:val="28"/>
          <w:lang w:val="ru-RU"/>
        </w:rPr>
        <w:t xml:space="preserve"> 2) в строках с 910.00.006 </w:t>
      </w:r>
      <w:r>
        <w:rPr>
          <w:color w:val="000000"/>
          <w:sz w:val="28"/>
        </w:rPr>
        <w:t>I</w:t>
      </w:r>
      <w:r w:rsidRPr="005C6553">
        <w:rPr>
          <w:color w:val="000000"/>
          <w:sz w:val="28"/>
          <w:lang w:val="ru-RU"/>
        </w:rPr>
        <w:t xml:space="preserve"> по 910.00.006 </w:t>
      </w:r>
      <w:r>
        <w:rPr>
          <w:color w:val="000000"/>
          <w:sz w:val="28"/>
        </w:rPr>
        <w:t>VI</w:t>
      </w:r>
      <w:r w:rsidRPr="005C6553">
        <w:rPr>
          <w:color w:val="000000"/>
          <w:sz w:val="28"/>
          <w:lang w:val="ru-RU"/>
        </w:rPr>
        <w:t xml:space="preserve"> указывается сумма социальных отчислений за индивидуального предпринимателя, исчисленных в соответствии с Социальным кодексом, за каждый месяц отчетного периода.</w:t>
      </w:r>
    </w:p>
    <w:p w:rsidR="00AA22DF" w:rsidRPr="005C6553" w:rsidRDefault="005C6553">
      <w:pPr>
        <w:spacing w:after="0"/>
        <w:jc w:val="both"/>
        <w:rPr>
          <w:lang w:val="ru-RU"/>
        </w:rPr>
      </w:pPr>
      <w:bookmarkStart w:id="3056" w:name="z7277"/>
      <w:bookmarkEnd w:id="3055"/>
      <w:r>
        <w:rPr>
          <w:color w:val="000000"/>
          <w:sz w:val="28"/>
        </w:rPr>
        <w:t>     </w:t>
      </w:r>
      <w:r w:rsidRPr="005C6553">
        <w:rPr>
          <w:color w:val="000000"/>
          <w:sz w:val="28"/>
          <w:lang w:val="ru-RU"/>
        </w:rPr>
        <w:t xml:space="preserve"> В строке 910.00.006 </w:t>
      </w:r>
      <w:r>
        <w:rPr>
          <w:color w:val="000000"/>
          <w:sz w:val="28"/>
        </w:rPr>
        <w:t>VII</w:t>
      </w:r>
      <w:r w:rsidRPr="005C6553">
        <w:rPr>
          <w:color w:val="000000"/>
          <w:sz w:val="28"/>
          <w:lang w:val="ru-RU"/>
        </w:rPr>
        <w:t xml:space="preserve"> указывается итоговая сумма социальных отчислений за полугодие, определяемая как сумма строк с 910.00.006 </w:t>
      </w:r>
      <w:r>
        <w:rPr>
          <w:color w:val="000000"/>
          <w:sz w:val="28"/>
        </w:rPr>
        <w:t>I</w:t>
      </w:r>
      <w:r w:rsidRPr="005C6553">
        <w:rPr>
          <w:color w:val="000000"/>
          <w:sz w:val="28"/>
          <w:lang w:val="ru-RU"/>
        </w:rPr>
        <w:t xml:space="preserve"> по 910.00.006 </w:t>
      </w:r>
      <w:r>
        <w:rPr>
          <w:color w:val="000000"/>
          <w:sz w:val="28"/>
        </w:rPr>
        <w:t>VI</w:t>
      </w:r>
      <w:r w:rsidRPr="005C6553">
        <w:rPr>
          <w:color w:val="000000"/>
          <w:sz w:val="28"/>
          <w:lang w:val="ru-RU"/>
        </w:rPr>
        <w:t>;</w:t>
      </w:r>
    </w:p>
    <w:p w:rsidR="00AA22DF" w:rsidRPr="005C6553" w:rsidRDefault="005C6553">
      <w:pPr>
        <w:spacing w:after="0"/>
        <w:jc w:val="both"/>
        <w:rPr>
          <w:lang w:val="ru-RU"/>
        </w:rPr>
      </w:pPr>
      <w:bookmarkStart w:id="3057" w:name="z7278"/>
      <w:bookmarkEnd w:id="3056"/>
      <w:r>
        <w:rPr>
          <w:color w:val="000000"/>
          <w:sz w:val="28"/>
        </w:rPr>
        <w:t>     </w:t>
      </w:r>
      <w:r w:rsidRPr="005C6553">
        <w:rPr>
          <w:color w:val="000000"/>
          <w:sz w:val="28"/>
          <w:lang w:val="ru-RU"/>
        </w:rPr>
        <w:t xml:space="preserve"> 3) в строках с 910.00.007 І по 910.00.007 </w:t>
      </w:r>
      <w:r>
        <w:rPr>
          <w:color w:val="000000"/>
          <w:sz w:val="28"/>
        </w:rPr>
        <w:t>VI</w:t>
      </w:r>
      <w:r w:rsidRPr="005C6553">
        <w:rPr>
          <w:color w:val="000000"/>
          <w:sz w:val="28"/>
          <w:lang w:val="ru-RU"/>
        </w:rPr>
        <w:t xml:space="preserve"> указывается доход для исчисления обязательных пенсионных взносов и обязательных пенсионных взносов работодателя за индивидуального предпринимателя в соответствии с Социальным кодексом, за каждый месяц отчетного периода.</w:t>
      </w:r>
    </w:p>
    <w:p w:rsidR="00AA22DF" w:rsidRPr="005C6553" w:rsidRDefault="005C6553">
      <w:pPr>
        <w:spacing w:after="0"/>
        <w:jc w:val="both"/>
        <w:rPr>
          <w:lang w:val="ru-RU"/>
        </w:rPr>
      </w:pPr>
      <w:bookmarkStart w:id="3058" w:name="z7279"/>
      <w:bookmarkEnd w:id="3057"/>
      <w:r>
        <w:rPr>
          <w:color w:val="000000"/>
          <w:sz w:val="28"/>
        </w:rPr>
        <w:t>     </w:t>
      </w:r>
      <w:r w:rsidRPr="005C6553">
        <w:rPr>
          <w:color w:val="000000"/>
          <w:sz w:val="28"/>
          <w:lang w:val="ru-RU"/>
        </w:rPr>
        <w:t xml:space="preserve"> В строке 910.00.007 </w:t>
      </w:r>
      <w:r>
        <w:rPr>
          <w:color w:val="000000"/>
          <w:sz w:val="28"/>
        </w:rPr>
        <w:t>VII</w:t>
      </w:r>
      <w:r w:rsidRPr="005C6553">
        <w:rPr>
          <w:color w:val="000000"/>
          <w:sz w:val="28"/>
          <w:lang w:val="ru-RU"/>
        </w:rPr>
        <w:t xml:space="preserve"> указывается итоговая сумма дохода за полугодие, определяемая как сумма строк с 910.00.007 </w:t>
      </w:r>
      <w:r>
        <w:rPr>
          <w:color w:val="000000"/>
          <w:sz w:val="28"/>
        </w:rPr>
        <w:t>I</w:t>
      </w:r>
      <w:r w:rsidRPr="005C6553">
        <w:rPr>
          <w:color w:val="000000"/>
          <w:sz w:val="28"/>
          <w:lang w:val="ru-RU"/>
        </w:rPr>
        <w:t xml:space="preserve"> по 910.00.007 </w:t>
      </w:r>
      <w:r>
        <w:rPr>
          <w:color w:val="000000"/>
          <w:sz w:val="28"/>
        </w:rPr>
        <w:t>VI</w:t>
      </w:r>
      <w:r w:rsidRPr="005C6553">
        <w:rPr>
          <w:color w:val="000000"/>
          <w:sz w:val="28"/>
          <w:lang w:val="ru-RU"/>
        </w:rPr>
        <w:t>;</w:t>
      </w:r>
    </w:p>
    <w:p w:rsidR="00AA22DF" w:rsidRPr="005C6553" w:rsidRDefault="005C6553">
      <w:pPr>
        <w:spacing w:after="0"/>
        <w:jc w:val="both"/>
        <w:rPr>
          <w:lang w:val="ru-RU"/>
        </w:rPr>
      </w:pPr>
      <w:bookmarkStart w:id="3059" w:name="z7280"/>
      <w:bookmarkEnd w:id="3058"/>
      <w:r>
        <w:rPr>
          <w:color w:val="000000"/>
          <w:sz w:val="28"/>
        </w:rPr>
        <w:t>     </w:t>
      </w:r>
      <w:r w:rsidRPr="005C6553">
        <w:rPr>
          <w:color w:val="000000"/>
          <w:sz w:val="28"/>
          <w:lang w:val="ru-RU"/>
        </w:rPr>
        <w:t xml:space="preserve"> 4) в строках с 910.00.008 </w:t>
      </w:r>
      <w:r>
        <w:rPr>
          <w:color w:val="000000"/>
          <w:sz w:val="28"/>
        </w:rPr>
        <w:t>I</w:t>
      </w:r>
      <w:r w:rsidRPr="005C6553">
        <w:rPr>
          <w:color w:val="000000"/>
          <w:sz w:val="28"/>
          <w:lang w:val="ru-RU"/>
        </w:rPr>
        <w:t xml:space="preserve"> по 910.00.008 </w:t>
      </w:r>
      <w:r>
        <w:rPr>
          <w:color w:val="000000"/>
          <w:sz w:val="28"/>
        </w:rPr>
        <w:t>VI</w:t>
      </w:r>
      <w:r w:rsidRPr="005C6553">
        <w:rPr>
          <w:color w:val="000000"/>
          <w:sz w:val="28"/>
          <w:lang w:val="ru-RU"/>
        </w:rPr>
        <w:t xml:space="preserve"> указывается сумма обязательных пенсионных взносов за индивидуального предпринимателя, исчисленных в соответствии с Социальным кодексом, за каждый месяц отчетного периода.</w:t>
      </w:r>
    </w:p>
    <w:p w:rsidR="00AA22DF" w:rsidRPr="005C6553" w:rsidRDefault="005C6553">
      <w:pPr>
        <w:spacing w:after="0"/>
        <w:jc w:val="both"/>
        <w:rPr>
          <w:lang w:val="ru-RU"/>
        </w:rPr>
      </w:pPr>
      <w:bookmarkStart w:id="3060" w:name="z7281"/>
      <w:bookmarkEnd w:id="3059"/>
      <w:r>
        <w:rPr>
          <w:color w:val="000000"/>
          <w:sz w:val="28"/>
        </w:rPr>
        <w:t>     </w:t>
      </w:r>
      <w:r w:rsidRPr="005C6553">
        <w:rPr>
          <w:color w:val="000000"/>
          <w:sz w:val="28"/>
          <w:lang w:val="ru-RU"/>
        </w:rPr>
        <w:t xml:space="preserve"> В строке 910.00.008 </w:t>
      </w:r>
      <w:r>
        <w:rPr>
          <w:color w:val="000000"/>
          <w:sz w:val="28"/>
        </w:rPr>
        <w:t>VII</w:t>
      </w:r>
      <w:r w:rsidRPr="005C6553">
        <w:rPr>
          <w:color w:val="000000"/>
          <w:sz w:val="28"/>
          <w:lang w:val="ru-RU"/>
        </w:rPr>
        <w:t xml:space="preserve"> указывается итоговая сумма обязательных пенсионных взносов за полугодие, определяемая как сумма строк с 910.00.008 </w:t>
      </w:r>
      <w:r>
        <w:rPr>
          <w:color w:val="000000"/>
          <w:sz w:val="28"/>
        </w:rPr>
        <w:t>I</w:t>
      </w:r>
      <w:r w:rsidRPr="005C6553">
        <w:rPr>
          <w:color w:val="000000"/>
          <w:sz w:val="28"/>
          <w:lang w:val="ru-RU"/>
        </w:rPr>
        <w:t xml:space="preserve"> по 910.00.008 </w:t>
      </w:r>
      <w:r>
        <w:rPr>
          <w:color w:val="000000"/>
          <w:sz w:val="28"/>
        </w:rPr>
        <w:t>VI</w:t>
      </w:r>
      <w:r w:rsidRPr="005C6553">
        <w:rPr>
          <w:color w:val="000000"/>
          <w:sz w:val="28"/>
          <w:lang w:val="ru-RU"/>
        </w:rPr>
        <w:t>;</w:t>
      </w:r>
    </w:p>
    <w:p w:rsidR="00AA22DF" w:rsidRPr="005C6553" w:rsidRDefault="005C6553">
      <w:pPr>
        <w:spacing w:after="0"/>
        <w:jc w:val="both"/>
        <w:rPr>
          <w:lang w:val="ru-RU"/>
        </w:rPr>
      </w:pPr>
      <w:bookmarkStart w:id="3061" w:name="z7282"/>
      <w:bookmarkEnd w:id="3060"/>
      <w:r>
        <w:rPr>
          <w:color w:val="000000"/>
          <w:sz w:val="28"/>
        </w:rPr>
        <w:t>     </w:t>
      </w:r>
      <w:r w:rsidRPr="005C6553">
        <w:rPr>
          <w:color w:val="000000"/>
          <w:sz w:val="28"/>
          <w:lang w:val="ru-RU"/>
        </w:rPr>
        <w:t xml:space="preserve"> 5) в строках с 910.00.009 І по 910.00.009 </w:t>
      </w:r>
      <w:r>
        <w:rPr>
          <w:color w:val="000000"/>
          <w:sz w:val="28"/>
        </w:rPr>
        <w:t>VI</w:t>
      </w:r>
      <w:r w:rsidRPr="005C6553">
        <w:rPr>
          <w:color w:val="000000"/>
          <w:sz w:val="28"/>
          <w:lang w:val="ru-RU"/>
        </w:rPr>
        <w:t xml:space="preserve"> указывается сумма обязательных пенсионных взносов работодателя за индивидуального предпринимателя, исчисленных в соответствии с Социальным кодексом, за каждый месяц отчетного периода.</w:t>
      </w:r>
    </w:p>
    <w:p w:rsidR="00AA22DF" w:rsidRPr="005C6553" w:rsidRDefault="005C6553">
      <w:pPr>
        <w:spacing w:after="0"/>
        <w:jc w:val="both"/>
        <w:rPr>
          <w:lang w:val="ru-RU"/>
        </w:rPr>
      </w:pPr>
      <w:bookmarkStart w:id="3062" w:name="z7283"/>
      <w:bookmarkEnd w:id="3061"/>
      <w:r>
        <w:rPr>
          <w:color w:val="000000"/>
          <w:sz w:val="28"/>
        </w:rPr>
        <w:t>     </w:t>
      </w:r>
      <w:r w:rsidRPr="005C6553">
        <w:rPr>
          <w:color w:val="000000"/>
          <w:sz w:val="28"/>
          <w:lang w:val="ru-RU"/>
        </w:rPr>
        <w:t xml:space="preserve"> В строке 910.00.009 </w:t>
      </w:r>
      <w:r>
        <w:rPr>
          <w:color w:val="000000"/>
          <w:sz w:val="28"/>
        </w:rPr>
        <w:t>VII</w:t>
      </w:r>
      <w:r w:rsidRPr="005C6553">
        <w:rPr>
          <w:color w:val="000000"/>
          <w:sz w:val="28"/>
          <w:lang w:val="ru-RU"/>
        </w:rPr>
        <w:t xml:space="preserve"> указывается итоговая сумма обязательных пенсионных взносов работодателя за полугодие, определяемая как сумма строк с 910.00.009 </w:t>
      </w:r>
      <w:r>
        <w:rPr>
          <w:color w:val="000000"/>
          <w:sz w:val="28"/>
        </w:rPr>
        <w:t>I</w:t>
      </w:r>
      <w:r w:rsidRPr="005C6553">
        <w:rPr>
          <w:color w:val="000000"/>
          <w:sz w:val="28"/>
          <w:lang w:val="ru-RU"/>
        </w:rPr>
        <w:t xml:space="preserve"> по 910.00.009 </w:t>
      </w:r>
      <w:r>
        <w:rPr>
          <w:color w:val="000000"/>
          <w:sz w:val="28"/>
        </w:rPr>
        <w:t>VI</w:t>
      </w:r>
      <w:r w:rsidRPr="005C6553">
        <w:rPr>
          <w:color w:val="000000"/>
          <w:sz w:val="28"/>
          <w:lang w:val="ru-RU"/>
        </w:rPr>
        <w:t>;</w:t>
      </w:r>
    </w:p>
    <w:p w:rsidR="00AA22DF" w:rsidRPr="005C6553" w:rsidRDefault="005C6553">
      <w:pPr>
        <w:spacing w:after="0"/>
        <w:jc w:val="both"/>
        <w:rPr>
          <w:lang w:val="ru-RU"/>
        </w:rPr>
      </w:pPr>
      <w:bookmarkStart w:id="3063" w:name="z7284"/>
      <w:bookmarkEnd w:id="3062"/>
      <w:r>
        <w:rPr>
          <w:color w:val="000000"/>
          <w:sz w:val="28"/>
        </w:rPr>
        <w:t>     </w:t>
      </w:r>
      <w:r w:rsidRPr="005C6553">
        <w:rPr>
          <w:color w:val="000000"/>
          <w:sz w:val="28"/>
          <w:lang w:val="ru-RU"/>
        </w:rPr>
        <w:t xml:space="preserve"> 6) в строках с 910.00.010 І по 910.00.010 </w:t>
      </w:r>
      <w:r>
        <w:rPr>
          <w:color w:val="000000"/>
          <w:sz w:val="28"/>
        </w:rPr>
        <w:t>VI</w:t>
      </w:r>
      <w:r w:rsidRPr="005C6553">
        <w:rPr>
          <w:color w:val="000000"/>
          <w:sz w:val="28"/>
          <w:lang w:val="ru-RU"/>
        </w:rPr>
        <w:t xml:space="preserve"> указывается сумма взносов на обязательное социальное медицинское страхование за</w:t>
      </w:r>
      <w:r w:rsidRPr="005C6553">
        <w:rPr>
          <w:color w:val="000000"/>
          <w:sz w:val="28"/>
          <w:lang w:val="ru-RU"/>
        </w:rPr>
        <w:lastRenderedPageBreak/>
        <w:t xml:space="preserve"> индивидуального предпринимателя, в соответствии с Законом Республики Казахстан "Об обязательном социальном медицинском страховании", за каждый месяц отчетного периода.</w:t>
      </w:r>
    </w:p>
    <w:p w:rsidR="00AA22DF" w:rsidRPr="005C6553" w:rsidRDefault="005C6553">
      <w:pPr>
        <w:spacing w:after="0"/>
        <w:jc w:val="both"/>
        <w:rPr>
          <w:lang w:val="ru-RU"/>
        </w:rPr>
      </w:pPr>
      <w:bookmarkStart w:id="3064" w:name="z7285"/>
      <w:bookmarkEnd w:id="3063"/>
      <w:r>
        <w:rPr>
          <w:color w:val="000000"/>
          <w:sz w:val="28"/>
        </w:rPr>
        <w:t>     </w:t>
      </w:r>
      <w:r w:rsidRPr="005C6553">
        <w:rPr>
          <w:color w:val="000000"/>
          <w:sz w:val="28"/>
          <w:lang w:val="ru-RU"/>
        </w:rPr>
        <w:t xml:space="preserve"> В строке 910.00.010 </w:t>
      </w:r>
      <w:r>
        <w:rPr>
          <w:color w:val="000000"/>
          <w:sz w:val="28"/>
        </w:rPr>
        <w:t>VII</w:t>
      </w:r>
      <w:r w:rsidRPr="005C6553">
        <w:rPr>
          <w:color w:val="000000"/>
          <w:sz w:val="28"/>
          <w:lang w:val="ru-RU"/>
        </w:rPr>
        <w:t xml:space="preserve"> указывается итоговая сумма взносов на обязательное социальное медицинское страхование за полугодие, определяемая как сумма строк с 910.00.010 </w:t>
      </w:r>
      <w:r>
        <w:rPr>
          <w:color w:val="000000"/>
          <w:sz w:val="28"/>
        </w:rPr>
        <w:t>I</w:t>
      </w:r>
      <w:r w:rsidRPr="005C6553">
        <w:rPr>
          <w:color w:val="000000"/>
          <w:sz w:val="28"/>
          <w:lang w:val="ru-RU"/>
        </w:rPr>
        <w:t xml:space="preserve"> по 910.00.010 </w:t>
      </w:r>
      <w:r>
        <w:rPr>
          <w:color w:val="000000"/>
          <w:sz w:val="28"/>
        </w:rPr>
        <w:t>VI</w:t>
      </w:r>
      <w:r w:rsidRPr="005C6553">
        <w:rPr>
          <w:color w:val="000000"/>
          <w:sz w:val="28"/>
          <w:lang w:val="ru-RU"/>
        </w:rPr>
        <w:t>;</w:t>
      </w:r>
    </w:p>
    <w:p w:rsidR="00AA22DF" w:rsidRPr="005C6553" w:rsidRDefault="005C6553">
      <w:pPr>
        <w:spacing w:after="0"/>
        <w:jc w:val="both"/>
        <w:rPr>
          <w:lang w:val="ru-RU"/>
        </w:rPr>
      </w:pPr>
      <w:bookmarkStart w:id="3065" w:name="z7286"/>
      <w:bookmarkEnd w:id="3064"/>
      <w:r>
        <w:rPr>
          <w:color w:val="000000"/>
          <w:sz w:val="28"/>
        </w:rPr>
        <w:t>     </w:t>
      </w:r>
      <w:r w:rsidRPr="005C6553">
        <w:rPr>
          <w:color w:val="000000"/>
          <w:sz w:val="28"/>
          <w:lang w:val="ru-RU"/>
        </w:rPr>
        <w:t xml:space="preserve"> 13. В разделе "Ответственность налогоплательщика (налогового агента)":</w:t>
      </w:r>
    </w:p>
    <w:p w:rsidR="00AA22DF" w:rsidRPr="005C6553" w:rsidRDefault="005C6553">
      <w:pPr>
        <w:spacing w:after="0"/>
        <w:jc w:val="both"/>
        <w:rPr>
          <w:lang w:val="ru-RU"/>
        </w:rPr>
      </w:pPr>
      <w:bookmarkStart w:id="3066" w:name="z7287"/>
      <w:bookmarkEnd w:id="3065"/>
      <w:r>
        <w:rPr>
          <w:color w:val="000000"/>
          <w:sz w:val="28"/>
        </w:rPr>
        <w:t>     </w:t>
      </w:r>
      <w:r w:rsidRPr="005C6553">
        <w:rPr>
          <w:color w:val="000000"/>
          <w:sz w:val="28"/>
          <w:lang w:val="ru-RU"/>
        </w:rPr>
        <w:t xml:space="preserve"> 1) в поле "Фамилия, имя, отчество (если оно указано в документе, удостоверяющем личность) налогоплательщика (руководителя)" указывается фамилия, имя, отчество (если оно указано в документе, удостоверяющем личность) руководителя в соответствии с учредительными документами. Если декларация представляется физическим лицом, в поле указывается фамилия, имя, отчество (если оно указано в документе, удостоверяющем личность) налогоплательщика в соответствии с документами, удостоверяющими личность;</w:t>
      </w:r>
    </w:p>
    <w:p w:rsidR="00AA22DF" w:rsidRPr="005C6553" w:rsidRDefault="005C6553">
      <w:pPr>
        <w:spacing w:after="0"/>
        <w:jc w:val="both"/>
        <w:rPr>
          <w:lang w:val="ru-RU"/>
        </w:rPr>
      </w:pPr>
      <w:bookmarkStart w:id="3067" w:name="z7288"/>
      <w:bookmarkEnd w:id="3066"/>
      <w:r>
        <w:rPr>
          <w:color w:val="000000"/>
          <w:sz w:val="28"/>
        </w:rPr>
        <w:t>     </w:t>
      </w:r>
      <w:r w:rsidRPr="005C6553">
        <w:rPr>
          <w:color w:val="000000"/>
          <w:sz w:val="28"/>
          <w:lang w:val="ru-RU"/>
        </w:rPr>
        <w:t xml:space="preserve"> 2) дата подачи декларации – дата подачи декларации в орган государственных доходов;</w:t>
      </w:r>
    </w:p>
    <w:p w:rsidR="00AA22DF" w:rsidRPr="005C6553" w:rsidRDefault="005C6553">
      <w:pPr>
        <w:spacing w:after="0"/>
        <w:jc w:val="both"/>
        <w:rPr>
          <w:lang w:val="ru-RU"/>
        </w:rPr>
      </w:pPr>
      <w:bookmarkStart w:id="3068" w:name="z7289"/>
      <w:bookmarkEnd w:id="3067"/>
      <w:r>
        <w:rPr>
          <w:color w:val="000000"/>
          <w:sz w:val="28"/>
        </w:rPr>
        <w:t>     </w:t>
      </w:r>
      <w:r w:rsidRPr="005C6553">
        <w:rPr>
          <w:color w:val="000000"/>
          <w:sz w:val="28"/>
          <w:lang w:val="ru-RU"/>
        </w:rPr>
        <w:t xml:space="preserve"> 3) код органа государственных доходов по месту нахождения налогоплательщика.</w:t>
      </w:r>
    </w:p>
    <w:p w:rsidR="00AA22DF" w:rsidRPr="005C6553" w:rsidRDefault="005C6553">
      <w:pPr>
        <w:spacing w:after="0"/>
        <w:jc w:val="both"/>
        <w:rPr>
          <w:lang w:val="ru-RU"/>
        </w:rPr>
      </w:pPr>
      <w:bookmarkStart w:id="3069" w:name="z7290"/>
      <w:bookmarkEnd w:id="3068"/>
      <w:r>
        <w:rPr>
          <w:color w:val="000000"/>
          <w:sz w:val="28"/>
        </w:rPr>
        <w:t>     </w:t>
      </w:r>
      <w:r w:rsidRPr="005C6553">
        <w:rPr>
          <w:color w:val="000000"/>
          <w:sz w:val="28"/>
          <w:lang w:val="ru-RU"/>
        </w:rPr>
        <w:t xml:space="preserve"> При этом местом нахождения индивидуального предпринимателя признается место преимущественного осуществления деятельности индивидуального предпринимателя, заявленное при налоговой регистрации в Республике Казахстан.</w:t>
      </w:r>
    </w:p>
    <w:p w:rsidR="00AA22DF" w:rsidRPr="005C6553" w:rsidRDefault="005C6553">
      <w:pPr>
        <w:spacing w:after="0"/>
        <w:jc w:val="both"/>
        <w:rPr>
          <w:lang w:val="ru-RU"/>
        </w:rPr>
      </w:pPr>
      <w:bookmarkStart w:id="3070" w:name="z7291"/>
      <w:bookmarkEnd w:id="3069"/>
      <w:r>
        <w:rPr>
          <w:color w:val="000000"/>
          <w:sz w:val="28"/>
        </w:rPr>
        <w:t>     </w:t>
      </w:r>
      <w:r w:rsidRPr="005C6553">
        <w:rPr>
          <w:color w:val="000000"/>
          <w:sz w:val="28"/>
          <w:lang w:val="ru-RU"/>
        </w:rPr>
        <w:t xml:space="preserve"> Местом нахождения юридического лица-резидента признается место нахождения его постоянно действующего органа, внесенное в Национальный реестр бизнес-идентификационных номеров при регистрации в Республике Казахстан.</w:t>
      </w:r>
    </w:p>
    <w:p w:rsidR="00AA22DF" w:rsidRPr="005C6553" w:rsidRDefault="005C6553">
      <w:pPr>
        <w:spacing w:after="0"/>
        <w:jc w:val="both"/>
        <w:rPr>
          <w:lang w:val="ru-RU"/>
        </w:rPr>
      </w:pPr>
      <w:bookmarkStart w:id="3071" w:name="z7292"/>
      <w:bookmarkEnd w:id="3070"/>
      <w:r>
        <w:rPr>
          <w:color w:val="000000"/>
          <w:sz w:val="28"/>
        </w:rPr>
        <w:t>     </w:t>
      </w:r>
      <w:r w:rsidRPr="005C6553">
        <w:rPr>
          <w:color w:val="000000"/>
          <w:sz w:val="28"/>
          <w:lang w:val="ru-RU"/>
        </w:rPr>
        <w:t xml:space="preserve"> Местом нахождения юридического лица-нерезидента, осуществляющего деятельность через постоянное учреждение без открытия структурного подразделения, признается место осуществления деятельности в Республике Казахстан, заявленное при налоговой регистрации в Республике Казахстан;</w:t>
      </w:r>
    </w:p>
    <w:p w:rsidR="00AA22DF" w:rsidRPr="005C6553" w:rsidRDefault="005C6553">
      <w:pPr>
        <w:spacing w:after="0"/>
        <w:jc w:val="both"/>
        <w:rPr>
          <w:lang w:val="ru-RU"/>
        </w:rPr>
      </w:pPr>
      <w:bookmarkStart w:id="3072" w:name="z7293"/>
      <w:bookmarkEnd w:id="3071"/>
      <w:r>
        <w:rPr>
          <w:color w:val="000000"/>
          <w:sz w:val="28"/>
        </w:rPr>
        <w:t>     </w:t>
      </w:r>
      <w:r w:rsidRPr="005C6553">
        <w:rPr>
          <w:color w:val="000000"/>
          <w:sz w:val="28"/>
          <w:lang w:val="ru-RU"/>
        </w:rPr>
        <w:t xml:space="preserve"> 4) в поле "Фамилия, имя, отчество (если оно указано в документе, удостоверяющем личность) должностного лица, принявшего декларацию" указывается фамилия, имя, отчество (если оно указано в документе, удостоверяющем личность) работника органа государственных доходов, принявшего декларацию;</w:t>
      </w:r>
    </w:p>
    <w:p w:rsidR="00AA22DF" w:rsidRPr="005C6553" w:rsidRDefault="005C6553">
      <w:pPr>
        <w:spacing w:after="0"/>
        <w:jc w:val="both"/>
        <w:rPr>
          <w:lang w:val="ru-RU"/>
        </w:rPr>
      </w:pPr>
      <w:bookmarkStart w:id="3073" w:name="z7294"/>
      <w:bookmarkEnd w:id="3072"/>
      <w:r>
        <w:rPr>
          <w:color w:val="000000"/>
          <w:sz w:val="28"/>
        </w:rPr>
        <w:t>     </w:t>
      </w:r>
      <w:r w:rsidRPr="005C6553">
        <w:rPr>
          <w:color w:val="000000"/>
          <w:sz w:val="28"/>
          <w:lang w:val="ru-RU"/>
        </w:rPr>
        <w:t xml:space="preserve"> 5) дата приема декларации – дата представления декларации;</w:t>
      </w:r>
    </w:p>
    <w:p w:rsidR="00AA22DF" w:rsidRPr="005C6553" w:rsidRDefault="005C6553">
      <w:pPr>
        <w:spacing w:after="0"/>
        <w:jc w:val="both"/>
        <w:rPr>
          <w:lang w:val="ru-RU"/>
        </w:rPr>
      </w:pPr>
      <w:bookmarkStart w:id="3074" w:name="z7295"/>
      <w:bookmarkEnd w:id="3073"/>
      <w:r>
        <w:rPr>
          <w:color w:val="000000"/>
          <w:sz w:val="28"/>
        </w:rPr>
        <w:t>     </w:t>
      </w:r>
      <w:r w:rsidRPr="005C6553">
        <w:rPr>
          <w:color w:val="000000"/>
          <w:sz w:val="28"/>
          <w:lang w:val="ru-RU"/>
        </w:rPr>
        <w:t xml:space="preserve"> 6)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3075" w:name="z7296"/>
      <w:bookmarkEnd w:id="3074"/>
      <w:r>
        <w:rPr>
          <w:color w:val="000000"/>
          <w:sz w:val="28"/>
        </w:rPr>
        <w:t>     </w:t>
      </w:r>
      <w:r w:rsidRPr="005C6553">
        <w:rPr>
          <w:color w:val="000000"/>
          <w:sz w:val="28"/>
          <w:lang w:val="ru-RU"/>
        </w:rPr>
        <w:t xml:space="preserve"> 7) дата почтового штемпеля – дата почтового штемпеля, проставленного почтовой или иной организацией связи. Заполняется в случае предоставления декларации по почте.</w:t>
      </w:r>
    </w:p>
    <w:p w:rsidR="00AA22DF" w:rsidRPr="005C6553" w:rsidRDefault="005C6553">
      <w:pPr>
        <w:spacing w:after="0"/>
        <w:jc w:val="both"/>
        <w:rPr>
          <w:lang w:val="ru-RU"/>
        </w:rPr>
      </w:pPr>
      <w:bookmarkStart w:id="3076" w:name="z7297"/>
      <w:bookmarkEnd w:id="3075"/>
      <w:r>
        <w:rPr>
          <w:color w:val="000000"/>
          <w:sz w:val="28"/>
        </w:rPr>
        <w:t>     </w:t>
      </w:r>
      <w:r w:rsidRPr="005C6553">
        <w:rPr>
          <w:color w:val="000000"/>
          <w:sz w:val="28"/>
          <w:lang w:val="ru-RU"/>
        </w:rPr>
        <w:t xml:space="preserve"> Подпункты 4), 5), 6) и 7) настоящего пункта заполняются работником органа государствен</w:t>
      </w:r>
      <w:r w:rsidRPr="005C6553">
        <w:rPr>
          <w:color w:val="000000"/>
          <w:sz w:val="28"/>
          <w:lang w:val="ru-RU"/>
        </w:rPr>
        <w:lastRenderedPageBreak/>
        <w:t>ных доходов, принявшим декларацию на бумажном носителе.</w:t>
      </w:r>
    </w:p>
    <w:p w:rsidR="00AA22DF" w:rsidRPr="005C6553" w:rsidRDefault="005C6553">
      <w:pPr>
        <w:spacing w:after="0"/>
        <w:rPr>
          <w:lang w:val="ru-RU"/>
        </w:rPr>
      </w:pPr>
      <w:bookmarkStart w:id="3077" w:name="z7298"/>
      <w:bookmarkEnd w:id="3076"/>
      <w:r w:rsidRPr="005C6553">
        <w:rPr>
          <w:b/>
          <w:color w:val="000000"/>
          <w:lang w:val="ru-RU"/>
        </w:rPr>
        <w:t xml:space="preserve"> Глава 3. Пояснение по составлению приложения "Исчисление налоговых обязательств налогоплательщиками, применяющими специальный налоговый режим на основе упрощенной декларации" (форма 910.01)</w:t>
      </w:r>
    </w:p>
    <w:p w:rsidR="00AA22DF" w:rsidRPr="005C6553" w:rsidRDefault="005C6553">
      <w:pPr>
        <w:spacing w:after="0"/>
        <w:jc w:val="both"/>
        <w:rPr>
          <w:lang w:val="ru-RU"/>
        </w:rPr>
      </w:pPr>
      <w:bookmarkStart w:id="3078" w:name="z7299"/>
      <w:bookmarkEnd w:id="3077"/>
      <w:r>
        <w:rPr>
          <w:color w:val="000000"/>
          <w:sz w:val="28"/>
        </w:rPr>
        <w:t>     </w:t>
      </w:r>
      <w:r w:rsidRPr="005C6553">
        <w:rPr>
          <w:color w:val="000000"/>
          <w:sz w:val="28"/>
          <w:lang w:val="ru-RU"/>
        </w:rPr>
        <w:t xml:space="preserve"> 14. Приложение "Исчисление налоговых обязательств налогоплательщиками, применяющими специальный налоговый режим на основе упрощенной декларации" (форма 910.01) (далее – форма 910.01) предназначено для исчисления налоговых обязательств налогоплательщиками, применяющими специальный налоговый режим на основе упрощенной декларации.</w:t>
      </w:r>
    </w:p>
    <w:p w:rsidR="00AA22DF" w:rsidRPr="005C6553" w:rsidRDefault="005C6553">
      <w:pPr>
        <w:spacing w:after="0"/>
        <w:jc w:val="both"/>
        <w:rPr>
          <w:lang w:val="ru-RU"/>
        </w:rPr>
      </w:pPr>
      <w:bookmarkStart w:id="3079" w:name="z7300"/>
      <w:bookmarkEnd w:id="3078"/>
      <w:r>
        <w:rPr>
          <w:color w:val="000000"/>
          <w:sz w:val="28"/>
        </w:rPr>
        <w:t>     </w:t>
      </w:r>
      <w:r w:rsidRPr="005C6553">
        <w:rPr>
          <w:color w:val="000000"/>
          <w:sz w:val="28"/>
          <w:lang w:val="ru-RU"/>
        </w:rPr>
        <w:t xml:space="preserve"> 15. В разделе "Общая информация о налогоплательщике" налогоплательщик указывает следующие данные:</w:t>
      </w:r>
    </w:p>
    <w:p w:rsidR="00AA22DF" w:rsidRPr="005C6553" w:rsidRDefault="005C6553">
      <w:pPr>
        <w:spacing w:after="0"/>
        <w:jc w:val="both"/>
        <w:rPr>
          <w:lang w:val="ru-RU"/>
        </w:rPr>
      </w:pPr>
      <w:bookmarkStart w:id="3080" w:name="z7301"/>
      <w:bookmarkEnd w:id="3079"/>
      <w:r>
        <w:rPr>
          <w:color w:val="000000"/>
          <w:sz w:val="28"/>
        </w:rPr>
        <w:t>     </w:t>
      </w:r>
      <w:r w:rsidRPr="005C6553">
        <w:rPr>
          <w:color w:val="000000"/>
          <w:sz w:val="28"/>
          <w:lang w:val="ru-RU"/>
        </w:rPr>
        <w:t xml:space="preserve"> 1) ИИН (БИН) налогоплательщика;</w:t>
      </w:r>
    </w:p>
    <w:p w:rsidR="00AA22DF" w:rsidRPr="005C6553" w:rsidRDefault="005C6553">
      <w:pPr>
        <w:spacing w:after="0"/>
        <w:jc w:val="both"/>
        <w:rPr>
          <w:lang w:val="ru-RU"/>
        </w:rPr>
      </w:pPr>
      <w:bookmarkStart w:id="3081" w:name="z7302"/>
      <w:bookmarkEnd w:id="3080"/>
      <w:r>
        <w:rPr>
          <w:color w:val="000000"/>
          <w:sz w:val="28"/>
        </w:rPr>
        <w:t>     </w:t>
      </w:r>
      <w:r w:rsidRPr="005C6553">
        <w:rPr>
          <w:color w:val="000000"/>
          <w:sz w:val="28"/>
          <w:lang w:val="ru-RU"/>
        </w:rPr>
        <w:t xml:space="preserve"> 2)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3082" w:name="z7303"/>
      <w:bookmarkEnd w:id="3081"/>
      <w:r>
        <w:rPr>
          <w:color w:val="000000"/>
          <w:sz w:val="28"/>
        </w:rPr>
        <w:t>     </w:t>
      </w:r>
      <w:r w:rsidRPr="005C6553">
        <w:rPr>
          <w:color w:val="000000"/>
          <w:sz w:val="28"/>
          <w:lang w:val="ru-RU"/>
        </w:rPr>
        <w:t xml:space="preserve"> 3) количество мест осуществляемой деятельности, отраженных в форме 910.01.</w:t>
      </w:r>
    </w:p>
    <w:p w:rsidR="00AA22DF" w:rsidRPr="005C6553" w:rsidRDefault="005C6553">
      <w:pPr>
        <w:spacing w:after="0"/>
        <w:jc w:val="both"/>
        <w:rPr>
          <w:lang w:val="ru-RU"/>
        </w:rPr>
      </w:pPr>
      <w:bookmarkStart w:id="3083" w:name="z7304"/>
      <w:bookmarkEnd w:id="3082"/>
      <w:r>
        <w:rPr>
          <w:color w:val="000000"/>
          <w:sz w:val="28"/>
        </w:rPr>
        <w:t>     </w:t>
      </w:r>
      <w:r w:rsidRPr="005C6553">
        <w:rPr>
          <w:color w:val="000000"/>
          <w:sz w:val="28"/>
          <w:lang w:val="ru-RU"/>
        </w:rPr>
        <w:t xml:space="preserve"> 16. В разделе "Информация о месте осуществления деятельности":</w:t>
      </w:r>
    </w:p>
    <w:p w:rsidR="00AA22DF" w:rsidRPr="005C6553" w:rsidRDefault="005C6553">
      <w:pPr>
        <w:spacing w:after="0"/>
        <w:jc w:val="both"/>
        <w:rPr>
          <w:lang w:val="ru-RU"/>
        </w:rPr>
      </w:pPr>
      <w:bookmarkStart w:id="3084" w:name="z7305"/>
      <w:bookmarkEnd w:id="3083"/>
      <w:r>
        <w:rPr>
          <w:color w:val="000000"/>
          <w:sz w:val="28"/>
        </w:rPr>
        <w:t>     </w:t>
      </w:r>
      <w:r w:rsidRPr="005C6553">
        <w:rPr>
          <w:color w:val="000000"/>
          <w:sz w:val="28"/>
          <w:lang w:val="ru-RU"/>
        </w:rPr>
        <w:t xml:space="preserve"> 1) в графе А отражается очередной порядковый номер;</w:t>
      </w:r>
    </w:p>
    <w:p w:rsidR="00AA22DF" w:rsidRPr="005C6553" w:rsidRDefault="005C6553">
      <w:pPr>
        <w:spacing w:after="0"/>
        <w:jc w:val="both"/>
        <w:rPr>
          <w:lang w:val="ru-RU"/>
        </w:rPr>
      </w:pPr>
      <w:bookmarkStart w:id="3085" w:name="z7306"/>
      <w:bookmarkEnd w:id="3084"/>
      <w:r>
        <w:rPr>
          <w:color w:val="000000"/>
          <w:sz w:val="28"/>
        </w:rPr>
        <w:t>     </w:t>
      </w:r>
      <w:r w:rsidRPr="005C6553">
        <w:rPr>
          <w:color w:val="000000"/>
          <w:sz w:val="28"/>
          <w:lang w:val="ru-RU"/>
        </w:rPr>
        <w:t xml:space="preserve"> 2) в графе В отражается код Управления государственных доходов (далее – УГД) по месту фактически осуществляемой деятельности.</w:t>
      </w:r>
    </w:p>
    <w:p w:rsidR="00AA22DF" w:rsidRPr="005C6553" w:rsidRDefault="005C6553">
      <w:pPr>
        <w:spacing w:after="0"/>
        <w:jc w:val="both"/>
        <w:rPr>
          <w:lang w:val="ru-RU"/>
        </w:rPr>
      </w:pPr>
      <w:bookmarkStart w:id="3086" w:name="z7307"/>
      <w:bookmarkEnd w:id="3085"/>
      <w:r>
        <w:rPr>
          <w:color w:val="000000"/>
          <w:sz w:val="28"/>
        </w:rPr>
        <w:t>     </w:t>
      </w:r>
      <w:r w:rsidRPr="005C6553">
        <w:rPr>
          <w:color w:val="000000"/>
          <w:sz w:val="28"/>
          <w:lang w:val="ru-RU"/>
        </w:rPr>
        <w:t xml:space="preserve"> К примеру,</w:t>
      </w:r>
    </w:p>
    <w:p w:rsidR="00AA22DF" w:rsidRPr="005C6553" w:rsidRDefault="005C6553">
      <w:pPr>
        <w:spacing w:after="0"/>
        <w:jc w:val="both"/>
        <w:rPr>
          <w:lang w:val="ru-RU"/>
        </w:rPr>
      </w:pPr>
      <w:bookmarkStart w:id="3087" w:name="z7308"/>
      <w:bookmarkEnd w:id="3086"/>
      <w:r>
        <w:rPr>
          <w:color w:val="000000"/>
          <w:sz w:val="28"/>
        </w:rPr>
        <w:t>     </w:t>
      </w:r>
      <w:r w:rsidRPr="005C6553">
        <w:rPr>
          <w:color w:val="000000"/>
          <w:sz w:val="28"/>
          <w:lang w:val="ru-RU"/>
        </w:rPr>
        <w:t xml:space="preserve"> индивидуальный предприниматель зарегистрирован по месту нахождения в УГД по району Байконур города Астаны. Также имеются объекты в других УГД – по Есильскому району города Астаны, по Целиноградскому району Акмолинской области, по Ауэзовскому району города Алматы, соответственно в графе В отражаются все соответствующие УГД;</w:t>
      </w:r>
    </w:p>
    <w:p w:rsidR="00AA22DF" w:rsidRPr="005C6553" w:rsidRDefault="005C6553">
      <w:pPr>
        <w:spacing w:after="0"/>
        <w:jc w:val="both"/>
        <w:rPr>
          <w:lang w:val="ru-RU"/>
        </w:rPr>
      </w:pPr>
      <w:bookmarkStart w:id="3088" w:name="z7309"/>
      <w:bookmarkEnd w:id="3087"/>
      <w:r>
        <w:rPr>
          <w:color w:val="000000"/>
          <w:sz w:val="28"/>
        </w:rPr>
        <w:t>     </w:t>
      </w:r>
      <w:r w:rsidRPr="005C6553">
        <w:rPr>
          <w:color w:val="000000"/>
          <w:sz w:val="28"/>
          <w:lang w:val="ru-RU"/>
        </w:rPr>
        <w:t xml:space="preserve"> 3) в графе </w:t>
      </w:r>
      <w:r>
        <w:rPr>
          <w:color w:val="000000"/>
          <w:sz w:val="28"/>
        </w:rPr>
        <w:t>C</w:t>
      </w:r>
      <w:r w:rsidRPr="005C6553">
        <w:rPr>
          <w:color w:val="000000"/>
          <w:sz w:val="28"/>
          <w:lang w:val="ru-RU"/>
        </w:rPr>
        <w:t xml:space="preserve"> отражается город, село, поселок, где осуществляется деятельность;</w:t>
      </w:r>
    </w:p>
    <w:p w:rsidR="00AA22DF" w:rsidRPr="005C6553" w:rsidRDefault="005C6553">
      <w:pPr>
        <w:spacing w:after="0"/>
        <w:jc w:val="both"/>
        <w:rPr>
          <w:lang w:val="ru-RU"/>
        </w:rPr>
      </w:pPr>
      <w:bookmarkStart w:id="3089" w:name="z7310"/>
      <w:bookmarkEnd w:id="3088"/>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отражается улица, проспект, микрорайон или квартал, где осуществляется деятельность;</w:t>
      </w:r>
    </w:p>
    <w:p w:rsidR="00AA22DF" w:rsidRPr="005C6553" w:rsidRDefault="005C6553">
      <w:pPr>
        <w:spacing w:after="0"/>
        <w:jc w:val="both"/>
        <w:rPr>
          <w:lang w:val="ru-RU"/>
        </w:rPr>
      </w:pPr>
      <w:bookmarkStart w:id="3090" w:name="z7311"/>
      <w:bookmarkEnd w:id="3089"/>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отражается номер дома, где осуществляется деятельность;</w:t>
      </w:r>
    </w:p>
    <w:p w:rsidR="00AA22DF" w:rsidRPr="005C6553" w:rsidRDefault="005C6553">
      <w:pPr>
        <w:spacing w:after="0"/>
        <w:jc w:val="both"/>
        <w:rPr>
          <w:lang w:val="ru-RU"/>
        </w:rPr>
      </w:pPr>
      <w:bookmarkStart w:id="3091" w:name="z7312"/>
      <w:bookmarkEnd w:id="3090"/>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отражается номер квартиры, офиса (комнаты, иного помещения), где осуществляется деятельность.</w:t>
      </w:r>
    </w:p>
    <w:p w:rsidR="00AA22DF" w:rsidRPr="005C6553" w:rsidRDefault="005C6553">
      <w:pPr>
        <w:spacing w:after="0"/>
        <w:jc w:val="both"/>
        <w:rPr>
          <w:lang w:val="ru-RU"/>
        </w:rPr>
      </w:pPr>
      <w:bookmarkStart w:id="3092" w:name="z7313"/>
      <w:bookmarkEnd w:id="3091"/>
      <w:r w:rsidRPr="005C6553">
        <w:rPr>
          <w:color w:val="000000"/>
          <w:sz w:val="28"/>
          <w:lang w:val="ru-RU"/>
        </w:rPr>
        <w:t xml:space="preserve"> </w:t>
      </w:r>
      <w:r>
        <w:rPr>
          <w:color w:val="000000"/>
          <w:sz w:val="28"/>
        </w:rPr>
        <w:t>     </w:t>
      </w:r>
      <w:r w:rsidRPr="005C6553">
        <w:rPr>
          <w:color w:val="000000"/>
          <w:sz w:val="28"/>
          <w:lang w:val="ru-RU"/>
        </w:rPr>
        <w:t xml:space="preserve"> 10. В разделе "Исчисленные налоги" указываются следующие данные: </w:t>
      </w:r>
    </w:p>
    <w:p w:rsidR="00AA22DF" w:rsidRPr="005C6553" w:rsidRDefault="005C6553">
      <w:pPr>
        <w:spacing w:after="0"/>
        <w:jc w:val="both"/>
        <w:rPr>
          <w:lang w:val="ru-RU"/>
        </w:rPr>
      </w:pPr>
      <w:bookmarkStart w:id="3093" w:name="z7314"/>
      <w:bookmarkEnd w:id="3092"/>
      <w:r>
        <w:rPr>
          <w:color w:val="000000"/>
          <w:sz w:val="28"/>
        </w:rPr>
        <w:t>     </w:t>
      </w:r>
      <w:r w:rsidRPr="005C6553">
        <w:rPr>
          <w:color w:val="000000"/>
          <w:sz w:val="28"/>
          <w:lang w:val="ru-RU"/>
        </w:rPr>
        <w:t xml:space="preserve"> 1) в строке 910.01.001 указывается сумма, подлежащая к уменьшению в соответствии с пунктом 1 статьи 724 Налогового кодекса.</w:t>
      </w:r>
    </w:p>
    <w:p w:rsidR="00AA22DF" w:rsidRPr="005C6553" w:rsidRDefault="005C6553">
      <w:pPr>
        <w:spacing w:after="0"/>
        <w:jc w:val="both"/>
        <w:rPr>
          <w:lang w:val="ru-RU"/>
        </w:rPr>
      </w:pPr>
      <w:bookmarkStart w:id="3094" w:name="z7315"/>
      <w:bookmarkEnd w:id="3093"/>
      <w:r>
        <w:rPr>
          <w:color w:val="000000"/>
          <w:sz w:val="28"/>
        </w:rPr>
        <w:t>     </w:t>
      </w:r>
      <w:r w:rsidRPr="005C6553">
        <w:rPr>
          <w:color w:val="000000"/>
          <w:sz w:val="28"/>
          <w:lang w:val="ru-RU"/>
        </w:rPr>
        <w:t xml:space="preserve"> Сумма, подлежащая к уменьшению это сумма расходов налогоплательщика-работодателя по доходам его работников, начиная с месяца, в котором такой объект налогообложения, определенный нарастающим итогом с начала календарного года, превысил 24 000-кратный размер МРП, действующего на 1 января соответствующего финансового года.</w:t>
      </w:r>
    </w:p>
    <w:p w:rsidR="00AA22DF" w:rsidRPr="005C6553" w:rsidRDefault="005C6553">
      <w:pPr>
        <w:spacing w:after="0"/>
        <w:jc w:val="both"/>
        <w:rPr>
          <w:lang w:val="ru-RU"/>
        </w:rPr>
      </w:pPr>
      <w:bookmarkStart w:id="3095" w:name="z7316"/>
      <w:bookmarkEnd w:id="3094"/>
      <w:r>
        <w:rPr>
          <w:color w:val="000000"/>
          <w:sz w:val="28"/>
        </w:rPr>
        <w:t>     </w:t>
      </w:r>
      <w:r w:rsidRPr="005C6553">
        <w:rPr>
          <w:color w:val="000000"/>
          <w:sz w:val="28"/>
          <w:lang w:val="ru-RU"/>
        </w:rPr>
        <w:t xml:space="preserve"> К примеру,</w:t>
      </w:r>
    </w:p>
    <w:p w:rsidR="00AA22DF" w:rsidRPr="005C6553" w:rsidRDefault="005C6553">
      <w:pPr>
        <w:spacing w:after="0"/>
        <w:jc w:val="both"/>
        <w:rPr>
          <w:lang w:val="ru-RU"/>
        </w:rPr>
      </w:pPr>
      <w:bookmarkStart w:id="3096" w:name="z7317"/>
      <w:bookmarkEnd w:id="3095"/>
      <w:r>
        <w:rPr>
          <w:color w:val="000000"/>
          <w:sz w:val="28"/>
        </w:rPr>
        <w:t>     </w:t>
      </w:r>
      <w:r w:rsidRPr="005C6553">
        <w:rPr>
          <w:color w:val="000000"/>
          <w:sz w:val="28"/>
          <w:lang w:val="ru-RU"/>
        </w:rPr>
        <w:t xml:space="preserve"> расходы на</w:t>
      </w:r>
      <w:r w:rsidRPr="005C6553">
        <w:rPr>
          <w:color w:val="000000"/>
          <w:sz w:val="28"/>
          <w:lang w:val="ru-RU"/>
        </w:rPr>
        <w:lastRenderedPageBreak/>
        <w:t>логоплательщика-работодателя по доходам его работников составили:</w:t>
      </w:r>
    </w:p>
    <w:p w:rsidR="00AA22DF" w:rsidRPr="005C6553" w:rsidRDefault="005C6553">
      <w:pPr>
        <w:spacing w:after="0"/>
        <w:jc w:val="both"/>
        <w:rPr>
          <w:lang w:val="ru-RU"/>
        </w:rPr>
      </w:pPr>
      <w:bookmarkStart w:id="3097" w:name="z7318"/>
      <w:bookmarkEnd w:id="3096"/>
      <w:r>
        <w:rPr>
          <w:color w:val="000000"/>
          <w:sz w:val="28"/>
        </w:rPr>
        <w:t>     </w:t>
      </w:r>
      <w:r w:rsidRPr="005C6553">
        <w:rPr>
          <w:color w:val="000000"/>
          <w:sz w:val="28"/>
          <w:lang w:val="ru-RU"/>
        </w:rPr>
        <w:t xml:space="preserve"> январь 100 000 тенге;</w:t>
      </w:r>
    </w:p>
    <w:p w:rsidR="00AA22DF" w:rsidRPr="005C6553" w:rsidRDefault="005C6553">
      <w:pPr>
        <w:spacing w:after="0"/>
        <w:jc w:val="both"/>
        <w:rPr>
          <w:lang w:val="ru-RU"/>
        </w:rPr>
      </w:pPr>
      <w:bookmarkStart w:id="3098" w:name="z7319"/>
      <w:bookmarkEnd w:id="3097"/>
      <w:r>
        <w:rPr>
          <w:color w:val="000000"/>
          <w:sz w:val="28"/>
        </w:rPr>
        <w:t>     </w:t>
      </w:r>
      <w:r w:rsidRPr="005C6553">
        <w:rPr>
          <w:color w:val="000000"/>
          <w:sz w:val="28"/>
          <w:lang w:val="ru-RU"/>
        </w:rPr>
        <w:t xml:space="preserve"> февраль 100 000 тенге;</w:t>
      </w:r>
    </w:p>
    <w:p w:rsidR="00AA22DF" w:rsidRPr="005C6553" w:rsidRDefault="005C6553">
      <w:pPr>
        <w:spacing w:after="0"/>
        <w:jc w:val="both"/>
        <w:rPr>
          <w:lang w:val="ru-RU"/>
        </w:rPr>
      </w:pPr>
      <w:bookmarkStart w:id="3099" w:name="z7320"/>
      <w:bookmarkEnd w:id="3098"/>
      <w:r>
        <w:rPr>
          <w:color w:val="000000"/>
          <w:sz w:val="28"/>
        </w:rPr>
        <w:t>     </w:t>
      </w:r>
      <w:r w:rsidRPr="005C6553">
        <w:rPr>
          <w:color w:val="000000"/>
          <w:sz w:val="28"/>
          <w:lang w:val="ru-RU"/>
        </w:rPr>
        <w:t xml:space="preserve"> март 100 000 тенге;</w:t>
      </w:r>
    </w:p>
    <w:p w:rsidR="00AA22DF" w:rsidRPr="005C6553" w:rsidRDefault="005C6553">
      <w:pPr>
        <w:spacing w:after="0"/>
        <w:jc w:val="both"/>
        <w:rPr>
          <w:lang w:val="ru-RU"/>
        </w:rPr>
      </w:pPr>
      <w:bookmarkStart w:id="3100" w:name="z7321"/>
      <w:bookmarkEnd w:id="3099"/>
      <w:r>
        <w:rPr>
          <w:color w:val="000000"/>
          <w:sz w:val="28"/>
        </w:rPr>
        <w:t>     </w:t>
      </w:r>
      <w:r w:rsidRPr="005C6553">
        <w:rPr>
          <w:color w:val="000000"/>
          <w:sz w:val="28"/>
          <w:lang w:val="ru-RU"/>
        </w:rPr>
        <w:t xml:space="preserve"> апрель 100 000 тенге;</w:t>
      </w:r>
    </w:p>
    <w:p w:rsidR="00AA22DF" w:rsidRPr="005C6553" w:rsidRDefault="005C6553">
      <w:pPr>
        <w:spacing w:after="0"/>
        <w:jc w:val="both"/>
        <w:rPr>
          <w:lang w:val="ru-RU"/>
        </w:rPr>
      </w:pPr>
      <w:bookmarkStart w:id="3101" w:name="z7322"/>
      <w:bookmarkEnd w:id="3100"/>
      <w:r>
        <w:rPr>
          <w:color w:val="000000"/>
          <w:sz w:val="28"/>
        </w:rPr>
        <w:t>     </w:t>
      </w:r>
      <w:r w:rsidRPr="005C6553">
        <w:rPr>
          <w:color w:val="000000"/>
          <w:sz w:val="28"/>
          <w:lang w:val="ru-RU"/>
        </w:rPr>
        <w:t xml:space="preserve"> май 100 000 тенге;</w:t>
      </w:r>
    </w:p>
    <w:p w:rsidR="00AA22DF" w:rsidRPr="005C6553" w:rsidRDefault="005C6553">
      <w:pPr>
        <w:spacing w:after="0"/>
        <w:jc w:val="both"/>
        <w:rPr>
          <w:lang w:val="ru-RU"/>
        </w:rPr>
      </w:pPr>
      <w:bookmarkStart w:id="3102" w:name="z7323"/>
      <w:bookmarkEnd w:id="3101"/>
      <w:r w:rsidRPr="005C6553">
        <w:rPr>
          <w:color w:val="000000"/>
          <w:sz w:val="28"/>
          <w:lang w:val="ru-RU"/>
        </w:rPr>
        <w:t xml:space="preserve"> </w:t>
      </w:r>
      <w:r>
        <w:rPr>
          <w:color w:val="000000"/>
          <w:sz w:val="28"/>
        </w:rPr>
        <w:t>     </w:t>
      </w:r>
      <w:r w:rsidRPr="005C6553">
        <w:rPr>
          <w:color w:val="000000"/>
          <w:sz w:val="28"/>
          <w:lang w:val="ru-RU"/>
        </w:rPr>
        <w:t xml:space="preserve"> июнь 100 000 тенге. </w:t>
      </w:r>
    </w:p>
    <w:p w:rsidR="00AA22DF" w:rsidRPr="005C6553" w:rsidRDefault="005C6553">
      <w:pPr>
        <w:spacing w:after="0"/>
        <w:jc w:val="both"/>
        <w:rPr>
          <w:lang w:val="ru-RU"/>
        </w:rPr>
      </w:pPr>
      <w:bookmarkStart w:id="3103" w:name="z7324"/>
      <w:bookmarkEnd w:id="3102"/>
      <w:r>
        <w:rPr>
          <w:color w:val="000000"/>
          <w:sz w:val="28"/>
        </w:rPr>
        <w:t>     </w:t>
      </w:r>
      <w:r w:rsidRPr="005C6553">
        <w:rPr>
          <w:color w:val="000000"/>
          <w:sz w:val="28"/>
          <w:lang w:val="ru-RU"/>
        </w:rPr>
        <w:t xml:space="preserve"> на 1 апреля 2026 года сумма дохода с учетом корректировки – 101 000 000 тенге, что превышает 24</w:t>
      </w:r>
      <w:r>
        <w:rPr>
          <w:color w:val="000000"/>
          <w:sz w:val="28"/>
        </w:rPr>
        <w:t> </w:t>
      </w:r>
      <w:r w:rsidRPr="005C6553">
        <w:rPr>
          <w:color w:val="000000"/>
          <w:sz w:val="28"/>
          <w:lang w:val="ru-RU"/>
        </w:rPr>
        <w:t>000 МРП (99 096 000 тенге), соответственно сумма, подлежащая к уменьшению по расходам налогоплательщика-работодателя по доходам его работников, составляет 300</w:t>
      </w:r>
      <w:r>
        <w:rPr>
          <w:color w:val="000000"/>
          <w:sz w:val="28"/>
        </w:rPr>
        <w:t> </w:t>
      </w:r>
      <w:r w:rsidRPr="005C6553">
        <w:rPr>
          <w:color w:val="000000"/>
          <w:sz w:val="28"/>
          <w:lang w:val="ru-RU"/>
        </w:rPr>
        <w:t>000 тенге.</w:t>
      </w:r>
    </w:p>
    <w:p w:rsidR="00AA22DF" w:rsidRPr="005C6553" w:rsidRDefault="005C6553">
      <w:pPr>
        <w:spacing w:after="0"/>
        <w:jc w:val="both"/>
        <w:rPr>
          <w:lang w:val="ru-RU"/>
        </w:rPr>
      </w:pPr>
      <w:bookmarkStart w:id="3104" w:name="z7325"/>
      <w:bookmarkEnd w:id="3103"/>
      <w:r>
        <w:rPr>
          <w:color w:val="000000"/>
          <w:sz w:val="28"/>
        </w:rPr>
        <w:t>     </w:t>
      </w:r>
      <w:r w:rsidRPr="005C6553">
        <w:rPr>
          <w:color w:val="000000"/>
          <w:sz w:val="28"/>
          <w:lang w:val="ru-RU"/>
        </w:rPr>
        <w:t xml:space="preserve"> Таким образом в строке 910.01.001 указывается сумма 300 000 тенге, которая переносится в основную декларацию в строку 910.00.002.</w:t>
      </w:r>
    </w:p>
    <w:p w:rsidR="00AA22DF" w:rsidRPr="005C6553" w:rsidRDefault="005C6553">
      <w:pPr>
        <w:spacing w:after="0"/>
        <w:jc w:val="both"/>
        <w:rPr>
          <w:lang w:val="ru-RU"/>
        </w:rPr>
      </w:pPr>
      <w:bookmarkStart w:id="3105" w:name="z7326"/>
      <w:bookmarkEnd w:id="3104"/>
      <w:r>
        <w:rPr>
          <w:color w:val="000000"/>
          <w:sz w:val="28"/>
        </w:rPr>
        <w:t>     </w:t>
      </w:r>
      <w:r w:rsidRPr="005C6553">
        <w:rPr>
          <w:color w:val="000000"/>
          <w:sz w:val="28"/>
          <w:lang w:val="ru-RU"/>
        </w:rPr>
        <w:t xml:space="preserve"> 2) в графе </w:t>
      </w:r>
      <w:r>
        <w:rPr>
          <w:color w:val="000000"/>
          <w:sz w:val="28"/>
        </w:rPr>
        <w:t>G</w:t>
      </w:r>
      <w:r w:rsidRPr="005C6553">
        <w:rPr>
          <w:color w:val="000000"/>
          <w:sz w:val="28"/>
          <w:lang w:val="ru-RU"/>
        </w:rPr>
        <w:t xml:space="preserve"> отражается соответствующая ставка, которая применяется в специальном налоговом режиме на основе упрощенной декларации – 4 %, 8 % и (или) ставка, размер которой утвержден решением местного представительного органа с учетом снижения или повышения на 50 %;</w:t>
      </w:r>
    </w:p>
    <w:p w:rsidR="00AA22DF" w:rsidRPr="005C6553" w:rsidRDefault="005C6553">
      <w:pPr>
        <w:spacing w:after="0"/>
        <w:jc w:val="both"/>
        <w:rPr>
          <w:lang w:val="ru-RU"/>
        </w:rPr>
      </w:pPr>
      <w:bookmarkStart w:id="3106" w:name="z7327"/>
      <w:bookmarkEnd w:id="3105"/>
      <w:r>
        <w:rPr>
          <w:color w:val="000000"/>
          <w:sz w:val="28"/>
        </w:rPr>
        <w:t>     </w:t>
      </w:r>
      <w:r w:rsidRPr="005C6553">
        <w:rPr>
          <w:color w:val="000000"/>
          <w:sz w:val="28"/>
          <w:lang w:val="ru-RU"/>
        </w:rPr>
        <w:t xml:space="preserve"> 3) в графе </w:t>
      </w:r>
      <w:r>
        <w:rPr>
          <w:color w:val="000000"/>
          <w:sz w:val="28"/>
        </w:rPr>
        <w:t>H</w:t>
      </w:r>
      <w:r w:rsidRPr="005C6553">
        <w:rPr>
          <w:color w:val="000000"/>
          <w:sz w:val="28"/>
          <w:lang w:val="ru-RU"/>
        </w:rPr>
        <w:t xml:space="preserve"> отражается доход, полученный (подлежащий получению) в Республике Казахстан и за ее пределами и определяемый в соответствии со статьей 724 Налогового кодекса, с учетом корректировок, производимых в соответствии с пунктом 7 статьи 724 Налогового кодекса;</w:t>
      </w:r>
    </w:p>
    <w:p w:rsidR="00AA22DF" w:rsidRPr="005C6553" w:rsidRDefault="005C6553">
      <w:pPr>
        <w:spacing w:after="0"/>
        <w:jc w:val="both"/>
        <w:rPr>
          <w:lang w:val="ru-RU"/>
        </w:rPr>
      </w:pPr>
      <w:bookmarkStart w:id="3107" w:name="z7328"/>
      <w:bookmarkEnd w:id="3106"/>
      <w:r>
        <w:rPr>
          <w:color w:val="000000"/>
          <w:sz w:val="28"/>
        </w:rPr>
        <w:t>     </w:t>
      </w:r>
      <w:r w:rsidRPr="005C6553">
        <w:rPr>
          <w:color w:val="000000"/>
          <w:sz w:val="28"/>
          <w:lang w:val="ru-RU"/>
        </w:rPr>
        <w:t xml:space="preserve"> Итоговая строка графы </w:t>
      </w:r>
      <w:r>
        <w:rPr>
          <w:color w:val="000000"/>
          <w:sz w:val="28"/>
        </w:rPr>
        <w:t>H</w:t>
      </w:r>
      <w:r w:rsidRPr="005C6553">
        <w:rPr>
          <w:color w:val="000000"/>
          <w:sz w:val="28"/>
          <w:lang w:val="ru-RU"/>
        </w:rPr>
        <w:t xml:space="preserve"> переносится в основную декларацию в строку 910.00.001;</w:t>
      </w:r>
    </w:p>
    <w:p w:rsidR="00AA22DF" w:rsidRPr="005C6553" w:rsidRDefault="005C6553">
      <w:pPr>
        <w:spacing w:after="0"/>
        <w:jc w:val="both"/>
        <w:rPr>
          <w:lang w:val="ru-RU"/>
        </w:rPr>
      </w:pPr>
      <w:bookmarkStart w:id="3108" w:name="z7329"/>
      <w:bookmarkEnd w:id="3107"/>
      <w:r>
        <w:rPr>
          <w:color w:val="000000"/>
          <w:sz w:val="28"/>
        </w:rPr>
        <w:t>     </w:t>
      </w:r>
      <w:r w:rsidRPr="005C6553">
        <w:rPr>
          <w:color w:val="000000"/>
          <w:sz w:val="28"/>
          <w:lang w:val="ru-RU"/>
        </w:rPr>
        <w:t xml:space="preserve"> 4) в графе </w:t>
      </w:r>
      <w:r>
        <w:rPr>
          <w:color w:val="000000"/>
          <w:sz w:val="28"/>
        </w:rPr>
        <w:t>I</w:t>
      </w:r>
      <w:r w:rsidRPr="005C6553">
        <w:rPr>
          <w:color w:val="000000"/>
          <w:sz w:val="28"/>
          <w:lang w:val="ru-RU"/>
        </w:rPr>
        <w:t xml:space="preserve"> отражается удельный вес (%) дохода от общей суммы дохода, отраженной в итоговой графе </w:t>
      </w:r>
      <w:r>
        <w:rPr>
          <w:color w:val="000000"/>
          <w:sz w:val="28"/>
        </w:rPr>
        <w:t>H</w:t>
      </w:r>
      <w:r w:rsidRPr="005C6553">
        <w:rPr>
          <w:color w:val="000000"/>
          <w:sz w:val="28"/>
          <w:lang w:val="ru-RU"/>
        </w:rPr>
        <w:t>.</w:t>
      </w:r>
    </w:p>
    <w:p w:rsidR="00AA22DF" w:rsidRPr="005C6553" w:rsidRDefault="005C6553">
      <w:pPr>
        <w:spacing w:after="0"/>
        <w:jc w:val="both"/>
        <w:rPr>
          <w:lang w:val="ru-RU"/>
        </w:rPr>
      </w:pPr>
      <w:bookmarkStart w:id="3109" w:name="z7330"/>
      <w:bookmarkEnd w:id="3108"/>
      <w:r w:rsidRPr="005C6553">
        <w:rPr>
          <w:color w:val="000000"/>
          <w:sz w:val="28"/>
          <w:lang w:val="ru-RU"/>
        </w:rPr>
        <w:t xml:space="preserve"> </w:t>
      </w:r>
      <w:r>
        <w:rPr>
          <w:color w:val="000000"/>
          <w:sz w:val="28"/>
        </w:rPr>
        <w:t>     </w:t>
      </w:r>
      <w:r w:rsidRPr="005C6553">
        <w:rPr>
          <w:color w:val="000000"/>
          <w:sz w:val="28"/>
          <w:lang w:val="ru-RU"/>
        </w:rPr>
        <w:t xml:space="preserve"> К примеру, </w:t>
      </w:r>
    </w:p>
    <w:p w:rsidR="00AA22DF" w:rsidRPr="005C6553" w:rsidRDefault="005C6553">
      <w:pPr>
        <w:spacing w:after="0"/>
        <w:jc w:val="both"/>
        <w:rPr>
          <w:lang w:val="ru-RU"/>
        </w:rPr>
      </w:pPr>
      <w:bookmarkStart w:id="3110" w:name="z7331"/>
      <w:bookmarkEnd w:id="3109"/>
      <w:r>
        <w:rPr>
          <w:color w:val="000000"/>
          <w:sz w:val="28"/>
        </w:rPr>
        <w:t>     </w:t>
      </w:r>
      <w:r w:rsidRPr="005C6553">
        <w:rPr>
          <w:color w:val="000000"/>
          <w:sz w:val="28"/>
          <w:lang w:val="ru-RU"/>
        </w:rPr>
        <w:t xml:space="preserve"> сумма дохода (графа "</w:t>
      </w:r>
      <w:r>
        <w:rPr>
          <w:color w:val="000000"/>
          <w:sz w:val="28"/>
        </w:rPr>
        <w:t>H</w:t>
      </w:r>
      <w:r w:rsidRPr="005C6553">
        <w:rPr>
          <w:color w:val="000000"/>
          <w:sz w:val="28"/>
          <w:lang w:val="ru-RU"/>
        </w:rPr>
        <w:t>") 800 000 тенге, 900</w:t>
      </w:r>
      <w:r>
        <w:rPr>
          <w:color w:val="000000"/>
          <w:sz w:val="28"/>
        </w:rPr>
        <w:t> </w:t>
      </w:r>
      <w:r w:rsidRPr="005C6553">
        <w:rPr>
          <w:color w:val="000000"/>
          <w:sz w:val="28"/>
          <w:lang w:val="ru-RU"/>
        </w:rPr>
        <w:t>000 тенге и 1</w:t>
      </w:r>
      <w:r>
        <w:rPr>
          <w:color w:val="000000"/>
          <w:sz w:val="28"/>
        </w:rPr>
        <w:t> </w:t>
      </w:r>
      <w:r w:rsidRPr="005C6553">
        <w:rPr>
          <w:color w:val="000000"/>
          <w:sz w:val="28"/>
          <w:lang w:val="ru-RU"/>
        </w:rPr>
        <w:t>200</w:t>
      </w:r>
      <w:r>
        <w:rPr>
          <w:color w:val="000000"/>
          <w:sz w:val="28"/>
        </w:rPr>
        <w:t> </w:t>
      </w:r>
      <w:r w:rsidRPr="005C6553">
        <w:rPr>
          <w:color w:val="000000"/>
          <w:sz w:val="28"/>
          <w:lang w:val="ru-RU"/>
        </w:rPr>
        <w:t xml:space="preserve">000 тенге и т.д., итоговая сумма дохода, отраженная в строке 01 графы </w:t>
      </w:r>
      <w:r>
        <w:rPr>
          <w:color w:val="000000"/>
          <w:sz w:val="28"/>
        </w:rPr>
        <w:t>H</w:t>
      </w:r>
      <w:r w:rsidRPr="005C6553">
        <w:rPr>
          <w:color w:val="000000"/>
          <w:sz w:val="28"/>
          <w:lang w:val="ru-RU"/>
        </w:rPr>
        <w:t xml:space="preserve"> – 170 000 000 тенге. Удельный вес по доходу 800</w:t>
      </w:r>
      <w:r>
        <w:rPr>
          <w:color w:val="000000"/>
          <w:sz w:val="28"/>
        </w:rPr>
        <w:t> </w:t>
      </w:r>
      <w:r w:rsidRPr="005C6553">
        <w:rPr>
          <w:color w:val="000000"/>
          <w:sz w:val="28"/>
          <w:lang w:val="ru-RU"/>
        </w:rPr>
        <w:t>000 тенге – 0,47 % (800</w:t>
      </w:r>
      <w:r>
        <w:rPr>
          <w:color w:val="000000"/>
          <w:sz w:val="28"/>
        </w:rPr>
        <w:t> </w:t>
      </w:r>
      <w:r w:rsidRPr="005C6553">
        <w:rPr>
          <w:color w:val="000000"/>
          <w:sz w:val="28"/>
          <w:lang w:val="ru-RU"/>
        </w:rPr>
        <w:t>000 тенге / 170</w:t>
      </w:r>
      <w:r>
        <w:rPr>
          <w:color w:val="000000"/>
          <w:sz w:val="28"/>
        </w:rPr>
        <w:t> </w:t>
      </w:r>
      <w:r w:rsidRPr="005C6553">
        <w:rPr>
          <w:color w:val="000000"/>
          <w:sz w:val="28"/>
          <w:lang w:val="ru-RU"/>
        </w:rPr>
        <w:t>000</w:t>
      </w:r>
      <w:r>
        <w:rPr>
          <w:color w:val="000000"/>
          <w:sz w:val="28"/>
        </w:rPr>
        <w:t> </w:t>
      </w:r>
      <w:r w:rsidRPr="005C6553">
        <w:rPr>
          <w:color w:val="000000"/>
          <w:sz w:val="28"/>
          <w:lang w:val="ru-RU"/>
        </w:rPr>
        <w:t>000 тенге х 100 %), по доходу 900</w:t>
      </w:r>
      <w:r>
        <w:rPr>
          <w:color w:val="000000"/>
          <w:sz w:val="28"/>
        </w:rPr>
        <w:t> </w:t>
      </w:r>
      <w:r w:rsidRPr="005C6553">
        <w:rPr>
          <w:color w:val="000000"/>
          <w:sz w:val="28"/>
          <w:lang w:val="ru-RU"/>
        </w:rPr>
        <w:t>000 тенге – 0,53 % (900</w:t>
      </w:r>
      <w:r>
        <w:rPr>
          <w:color w:val="000000"/>
          <w:sz w:val="28"/>
        </w:rPr>
        <w:t> </w:t>
      </w:r>
      <w:r w:rsidRPr="005C6553">
        <w:rPr>
          <w:color w:val="000000"/>
          <w:sz w:val="28"/>
          <w:lang w:val="ru-RU"/>
        </w:rPr>
        <w:t>000тенге/170</w:t>
      </w:r>
      <w:r>
        <w:rPr>
          <w:color w:val="000000"/>
          <w:sz w:val="28"/>
        </w:rPr>
        <w:t> </w:t>
      </w:r>
      <w:r w:rsidRPr="005C6553">
        <w:rPr>
          <w:color w:val="000000"/>
          <w:sz w:val="28"/>
          <w:lang w:val="ru-RU"/>
        </w:rPr>
        <w:t>000</w:t>
      </w:r>
      <w:r>
        <w:rPr>
          <w:color w:val="000000"/>
          <w:sz w:val="28"/>
        </w:rPr>
        <w:t> </w:t>
      </w:r>
      <w:r w:rsidRPr="005C6553">
        <w:rPr>
          <w:color w:val="000000"/>
          <w:sz w:val="28"/>
          <w:lang w:val="ru-RU"/>
        </w:rPr>
        <w:t>000тенге х 100 %), по доходу 1</w:t>
      </w:r>
      <w:r>
        <w:rPr>
          <w:color w:val="000000"/>
          <w:sz w:val="28"/>
        </w:rPr>
        <w:t> </w:t>
      </w:r>
      <w:r w:rsidRPr="005C6553">
        <w:rPr>
          <w:color w:val="000000"/>
          <w:sz w:val="28"/>
          <w:lang w:val="ru-RU"/>
        </w:rPr>
        <w:t>200</w:t>
      </w:r>
      <w:r>
        <w:rPr>
          <w:color w:val="000000"/>
          <w:sz w:val="28"/>
        </w:rPr>
        <w:t> </w:t>
      </w:r>
      <w:r w:rsidRPr="005C6553">
        <w:rPr>
          <w:color w:val="000000"/>
          <w:sz w:val="28"/>
          <w:lang w:val="ru-RU"/>
        </w:rPr>
        <w:t>000 тенге – 0,71 % (1 200</w:t>
      </w:r>
      <w:r>
        <w:rPr>
          <w:color w:val="000000"/>
          <w:sz w:val="28"/>
        </w:rPr>
        <w:t> </w:t>
      </w:r>
      <w:r w:rsidRPr="005C6553">
        <w:rPr>
          <w:color w:val="000000"/>
          <w:sz w:val="28"/>
          <w:lang w:val="ru-RU"/>
        </w:rPr>
        <w:t>000тенге/170</w:t>
      </w:r>
      <w:r>
        <w:rPr>
          <w:color w:val="000000"/>
          <w:sz w:val="28"/>
        </w:rPr>
        <w:t> </w:t>
      </w:r>
      <w:r w:rsidRPr="005C6553">
        <w:rPr>
          <w:color w:val="000000"/>
          <w:sz w:val="28"/>
          <w:lang w:val="ru-RU"/>
        </w:rPr>
        <w:t>000</w:t>
      </w:r>
      <w:r>
        <w:rPr>
          <w:color w:val="000000"/>
          <w:sz w:val="28"/>
        </w:rPr>
        <w:t> </w:t>
      </w:r>
      <w:r w:rsidRPr="005C6553">
        <w:rPr>
          <w:color w:val="000000"/>
          <w:sz w:val="28"/>
          <w:lang w:val="ru-RU"/>
        </w:rPr>
        <w:t>000 тенге х 100 %) и т.д.</w:t>
      </w:r>
    </w:p>
    <w:p w:rsidR="00AA22DF" w:rsidRPr="005C6553" w:rsidRDefault="005C6553">
      <w:pPr>
        <w:spacing w:after="0"/>
        <w:jc w:val="both"/>
        <w:rPr>
          <w:lang w:val="ru-RU"/>
        </w:rPr>
      </w:pPr>
      <w:bookmarkStart w:id="3111" w:name="z7332"/>
      <w:bookmarkEnd w:id="3110"/>
      <w:r>
        <w:rPr>
          <w:color w:val="000000"/>
          <w:sz w:val="28"/>
        </w:rPr>
        <w:t>     </w:t>
      </w:r>
      <w:r w:rsidRPr="005C6553">
        <w:rPr>
          <w:color w:val="000000"/>
          <w:sz w:val="28"/>
          <w:lang w:val="ru-RU"/>
        </w:rPr>
        <w:t xml:space="preserve"> 5) в графе </w:t>
      </w:r>
      <w:r>
        <w:rPr>
          <w:color w:val="000000"/>
          <w:sz w:val="28"/>
        </w:rPr>
        <w:t>J</w:t>
      </w:r>
      <w:r w:rsidRPr="005C6553">
        <w:rPr>
          <w:color w:val="000000"/>
          <w:sz w:val="28"/>
          <w:lang w:val="ru-RU"/>
        </w:rPr>
        <w:t xml:space="preserve"> отражается сумма от удельного веса, подлежащая к уменьшению в соответствии с пунктом 1 статьи 724 Налогового кодекса (например, сумма, подлежащая к уменьшению, отраженная в строке 910.00.001 – 300</w:t>
      </w:r>
      <w:r>
        <w:rPr>
          <w:color w:val="000000"/>
          <w:sz w:val="28"/>
        </w:rPr>
        <w:t> </w:t>
      </w:r>
      <w:r w:rsidRPr="005C6553">
        <w:rPr>
          <w:color w:val="000000"/>
          <w:sz w:val="28"/>
          <w:lang w:val="ru-RU"/>
        </w:rPr>
        <w:t>000 тенге. По доходу 800 000 тенге сумма, подлежащая к уменьшению от удельного веса 0,47 % - 1 410 тенге (300 000 тенге х 0,47 %), по доходу 900 000 тенге – 1 590 тенге (300 000 тенге х 0,53 %), по доходу 1</w:t>
      </w:r>
      <w:r>
        <w:rPr>
          <w:color w:val="000000"/>
          <w:sz w:val="28"/>
        </w:rPr>
        <w:t> </w:t>
      </w:r>
      <w:r w:rsidRPr="005C6553">
        <w:rPr>
          <w:color w:val="000000"/>
          <w:sz w:val="28"/>
          <w:lang w:val="ru-RU"/>
        </w:rPr>
        <w:t>200</w:t>
      </w:r>
      <w:r>
        <w:rPr>
          <w:color w:val="000000"/>
          <w:sz w:val="28"/>
        </w:rPr>
        <w:t> </w:t>
      </w:r>
      <w:r w:rsidRPr="005C6553">
        <w:rPr>
          <w:color w:val="000000"/>
          <w:sz w:val="28"/>
          <w:lang w:val="ru-RU"/>
        </w:rPr>
        <w:t>000 тенге – 2</w:t>
      </w:r>
      <w:r>
        <w:rPr>
          <w:color w:val="000000"/>
          <w:sz w:val="28"/>
        </w:rPr>
        <w:t> </w:t>
      </w:r>
      <w:r w:rsidRPr="005C6553">
        <w:rPr>
          <w:color w:val="000000"/>
          <w:sz w:val="28"/>
          <w:lang w:val="ru-RU"/>
        </w:rPr>
        <w:t xml:space="preserve">130 тенге. Соответственно в графе </w:t>
      </w:r>
      <w:r>
        <w:rPr>
          <w:color w:val="000000"/>
          <w:sz w:val="28"/>
        </w:rPr>
        <w:t>J</w:t>
      </w:r>
      <w:r w:rsidRPr="005C6553">
        <w:rPr>
          <w:color w:val="000000"/>
          <w:sz w:val="28"/>
          <w:lang w:val="ru-RU"/>
        </w:rPr>
        <w:t xml:space="preserve"> отражаются су</w:t>
      </w:r>
      <w:r w:rsidRPr="005C6553">
        <w:rPr>
          <w:color w:val="000000"/>
          <w:sz w:val="28"/>
          <w:lang w:val="ru-RU"/>
        </w:rPr>
        <w:lastRenderedPageBreak/>
        <w:t>ммы 1</w:t>
      </w:r>
      <w:r>
        <w:rPr>
          <w:color w:val="000000"/>
          <w:sz w:val="28"/>
        </w:rPr>
        <w:t> </w:t>
      </w:r>
      <w:r w:rsidRPr="005C6553">
        <w:rPr>
          <w:color w:val="000000"/>
          <w:sz w:val="28"/>
          <w:lang w:val="ru-RU"/>
        </w:rPr>
        <w:t>410 тенге, 1</w:t>
      </w:r>
      <w:r>
        <w:rPr>
          <w:color w:val="000000"/>
          <w:sz w:val="28"/>
        </w:rPr>
        <w:t> </w:t>
      </w:r>
      <w:r w:rsidRPr="005C6553">
        <w:rPr>
          <w:color w:val="000000"/>
          <w:sz w:val="28"/>
          <w:lang w:val="ru-RU"/>
        </w:rPr>
        <w:t>590 тенге, 2</w:t>
      </w:r>
      <w:r>
        <w:rPr>
          <w:color w:val="000000"/>
          <w:sz w:val="28"/>
        </w:rPr>
        <w:t> </w:t>
      </w:r>
      <w:r w:rsidRPr="005C6553">
        <w:rPr>
          <w:color w:val="000000"/>
          <w:sz w:val="28"/>
          <w:lang w:val="ru-RU"/>
        </w:rPr>
        <w:t>130 тенге);</w:t>
      </w:r>
    </w:p>
    <w:p w:rsidR="00AA22DF" w:rsidRPr="005C6553" w:rsidRDefault="005C6553">
      <w:pPr>
        <w:spacing w:after="0"/>
        <w:jc w:val="both"/>
        <w:rPr>
          <w:lang w:val="ru-RU"/>
        </w:rPr>
      </w:pPr>
      <w:bookmarkStart w:id="3112" w:name="z7333"/>
      <w:bookmarkEnd w:id="3111"/>
      <w:r>
        <w:rPr>
          <w:color w:val="000000"/>
          <w:sz w:val="28"/>
        </w:rPr>
        <w:t>     </w:t>
      </w:r>
      <w:r w:rsidRPr="005C6553">
        <w:rPr>
          <w:color w:val="000000"/>
          <w:sz w:val="28"/>
          <w:lang w:val="ru-RU"/>
        </w:rPr>
        <w:t xml:space="preserve"> 6) в графе </w:t>
      </w:r>
      <w:r>
        <w:rPr>
          <w:color w:val="000000"/>
          <w:sz w:val="28"/>
        </w:rPr>
        <w:t>K</w:t>
      </w:r>
      <w:r w:rsidRPr="005C6553">
        <w:rPr>
          <w:color w:val="000000"/>
          <w:sz w:val="28"/>
          <w:lang w:val="ru-RU"/>
        </w:rPr>
        <w:t xml:space="preserve"> отражается сумма дохода для исчисления ИПН (КПН), которая определяется как разница между суммой дохода, отраженной в графе </w:t>
      </w:r>
      <w:r>
        <w:rPr>
          <w:color w:val="000000"/>
          <w:sz w:val="28"/>
        </w:rPr>
        <w:t>H</w:t>
      </w:r>
      <w:r w:rsidRPr="005C6553">
        <w:rPr>
          <w:color w:val="000000"/>
          <w:sz w:val="28"/>
          <w:lang w:val="ru-RU"/>
        </w:rPr>
        <w:t xml:space="preserve"> и суммой, отраженной в графе </w:t>
      </w:r>
      <w:r>
        <w:rPr>
          <w:color w:val="000000"/>
          <w:sz w:val="28"/>
        </w:rPr>
        <w:t>J</w:t>
      </w:r>
      <w:r w:rsidRPr="005C6553">
        <w:rPr>
          <w:color w:val="000000"/>
          <w:sz w:val="28"/>
          <w:lang w:val="ru-RU"/>
        </w:rPr>
        <w:t>.</w:t>
      </w:r>
    </w:p>
    <w:p w:rsidR="00AA22DF" w:rsidRPr="005C6553" w:rsidRDefault="005C6553">
      <w:pPr>
        <w:spacing w:after="0"/>
        <w:jc w:val="both"/>
        <w:rPr>
          <w:lang w:val="ru-RU"/>
        </w:rPr>
      </w:pPr>
      <w:bookmarkStart w:id="3113" w:name="z7334"/>
      <w:bookmarkEnd w:id="3112"/>
      <w:r>
        <w:rPr>
          <w:color w:val="000000"/>
          <w:sz w:val="28"/>
        </w:rPr>
        <w:t>     </w:t>
      </w:r>
      <w:r w:rsidRPr="005C6553">
        <w:rPr>
          <w:color w:val="000000"/>
          <w:sz w:val="28"/>
          <w:lang w:val="ru-RU"/>
        </w:rPr>
        <w:t xml:space="preserve"> 7) в графе </w:t>
      </w:r>
      <w:r>
        <w:rPr>
          <w:color w:val="000000"/>
          <w:sz w:val="28"/>
        </w:rPr>
        <w:t>L</w:t>
      </w:r>
      <w:r w:rsidRPr="005C6553">
        <w:rPr>
          <w:color w:val="000000"/>
          <w:sz w:val="28"/>
          <w:lang w:val="ru-RU"/>
        </w:rPr>
        <w:t xml:space="preserve"> отражается сумма ИПН (КПН) исчисленная по формуле: сумма дохода, отраженная в графе </w:t>
      </w:r>
      <w:r>
        <w:rPr>
          <w:color w:val="000000"/>
          <w:sz w:val="28"/>
        </w:rPr>
        <w:t>K</w:t>
      </w:r>
      <w:r w:rsidRPr="005C6553">
        <w:rPr>
          <w:color w:val="000000"/>
          <w:sz w:val="28"/>
          <w:lang w:val="ru-RU"/>
        </w:rPr>
        <w:t xml:space="preserve">, умножается на ставку, отраженную в графе </w:t>
      </w:r>
      <w:r>
        <w:rPr>
          <w:color w:val="000000"/>
          <w:sz w:val="28"/>
        </w:rPr>
        <w:t>G</w:t>
      </w:r>
      <w:r w:rsidRPr="005C6553">
        <w:rPr>
          <w:color w:val="000000"/>
          <w:sz w:val="28"/>
          <w:lang w:val="ru-RU"/>
        </w:rPr>
        <w:t>.</w:t>
      </w:r>
    </w:p>
    <w:p w:rsidR="00AA22DF" w:rsidRPr="005C6553" w:rsidRDefault="005C6553">
      <w:pPr>
        <w:spacing w:after="0"/>
        <w:jc w:val="both"/>
        <w:rPr>
          <w:lang w:val="ru-RU"/>
        </w:rPr>
      </w:pPr>
      <w:bookmarkStart w:id="3114" w:name="z7335"/>
      <w:bookmarkEnd w:id="3113"/>
      <w:r>
        <w:rPr>
          <w:color w:val="000000"/>
          <w:sz w:val="28"/>
        </w:rPr>
        <w:t>     </w:t>
      </w:r>
      <w:r w:rsidRPr="005C6553">
        <w:rPr>
          <w:color w:val="000000"/>
          <w:sz w:val="28"/>
          <w:lang w:val="ru-RU"/>
        </w:rPr>
        <w:t xml:space="preserve"> Итоговая строка по графе </w:t>
      </w:r>
      <w:r>
        <w:rPr>
          <w:color w:val="000000"/>
          <w:sz w:val="28"/>
        </w:rPr>
        <w:t>L</w:t>
      </w:r>
      <w:r w:rsidRPr="005C6553">
        <w:rPr>
          <w:color w:val="000000"/>
          <w:sz w:val="28"/>
          <w:lang w:val="ru-RU"/>
        </w:rPr>
        <w:t xml:space="preserve"> переносится в основную декларацию в строку 910.00.004.</w:t>
      </w:r>
    </w:p>
    <w:tbl>
      <w:tblPr>
        <w:tblW w:w="0" w:type="auto"/>
        <w:tblCellSpacing w:w="0" w:type="auto"/>
        <w:tblLook w:val="04A0" w:firstRow="1" w:lastRow="0" w:firstColumn="1" w:lastColumn="0" w:noHBand="0" w:noVBand="1"/>
      </w:tblPr>
      <w:tblGrid>
        <w:gridCol w:w="5989"/>
        <w:gridCol w:w="3788"/>
      </w:tblGrid>
      <w:tr w:rsidR="00AA22DF" w:rsidRPr="002A44F5">
        <w:trPr>
          <w:trHeight w:val="30"/>
          <w:tblCellSpacing w:w="0" w:type="auto"/>
        </w:trPr>
        <w:tc>
          <w:tcPr>
            <w:tcW w:w="7780" w:type="dxa"/>
            <w:tcMar>
              <w:top w:w="15" w:type="dxa"/>
              <w:left w:w="15" w:type="dxa"/>
              <w:bottom w:w="15" w:type="dxa"/>
              <w:right w:w="15" w:type="dxa"/>
            </w:tcMar>
            <w:vAlign w:val="center"/>
          </w:tcPr>
          <w:bookmarkEnd w:id="3114"/>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28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jc w:val="both"/>
        <w:rPr>
          <w:lang w:val="ru-RU"/>
        </w:rPr>
      </w:pPr>
      <w:bookmarkStart w:id="3115" w:name="z7337"/>
      <w:r w:rsidRPr="005C6553">
        <w:rPr>
          <w:color w:val="000000"/>
          <w:sz w:val="28"/>
          <w:lang w:val="ru-RU"/>
        </w:rPr>
        <w:t xml:space="preserve"> </w:t>
      </w:r>
      <w:r>
        <w:rPr>
          <w:color w:val="000000"/>
          <w:sz w:val="28"/>
        </w:rPr>
        <w:t>     </w:t>
      </w:r>
      <w:r w:rsidRPr="005C6553">
        <w:rPr>
          <w:color w:val="000000"/>
          <w:sz w:val="28"/>
          <w:lang w:val="ru-RU"/>
        </w:rPr>
        <w:t xml:space="preserve"> </w:t>
      </w:r>
    </w:p>
    <w:bookmarkEnd w:id="3115"/>
    <w:p w:rsidR="00AA22DF" w:rsidRDefault="005C6553">
      <w:pPr>
        <w:spacing w:after="0"/>
        <w:jc w:val="both"/>
      </w:pPr>
      <w:r>
        <w:rPr>
          <w:noProof/>
          <w:lang w:val="ru-RU" w:eastAsia="ru-RU"/>
        </w:rPr>
        <w:drawing>
          <wp:inline distT="0" distB="0" distL="0" distR="0">
            <wp:extent cx="7810500" cy="10604500"/>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7810500" cy="106045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116" w:name="z7338"/>
      <w:r>
        <w:rPr>
          <w:color w:val="000000"/>
          <w:sz w:val="28"/>
        </w:rPr>
        <w:t xml:space="preserve">       </w:t>
      </w:r>
    </w:p>
    <w:bookmarkEnd w:id="3116"/>
    <w:p w:rsidR="00AA22DF" w:rsidRDefault="005C6553">
      <w:pPr>
        <w:spacing w:after="0"/>
        <w:jc w:val="both"/>
      </w:pPr>
      <w:r>
        <w:rPr>
          <w:noProof/>
          <w:lang w:val="ru-RU" w:eastAsia="ru-RU"/>
        </w:rPr>
        <w:drawing>
          <wp:inline distT="0" distB="0" distL="0" distR="0">
            <wp:extent cx="7810500" cy="11303000"/>
            <wp:effectExtent l="0" t="0" r="0"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7810500" cy="113030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117" w:name="z7339"/>
      <w:r>
        <w:rPr>
          <w:color w:val="000000"/>
          <w:sz w:val="28"/>
        </w:rPr>
        <w:t xml:space="preserve">       </w:t>
      </w:r>
    </w:p>
    <w:bookmarkEnd w:id="3117"/>
    <w:p w:rsidR="00AA22DF" w:rsidRDefault="005C6553">
      <w:pPr>
        <w:spacing w:after="0"/>
        <w:jc w:val="both"/>
      </w:pPr>
      <w:r>
        <w:rPr>
          <w:noProof/>
          <w:lang w:val="ru-RU" w:eastAsia="ru-RU"/>
        </w:rPr>
        <w:drawing>
          <wp:inline distT="0" distB="0" distL="0" distR="0">
            <wp:extent cx="7810500" cy="11506200"/>
            <wp:effectExtent l="0" t="0" r="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7810500" cy="115062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118" w:name="z7340"/>
      <w:r>
        <w:rPr>
          <w:color w:val="000000"/>
          <w:sz w:val="28"/>
        </w:rPr>
        <w:t xml:space="preserve">       </w:t>
      </w:r>
    </w:p>
    <w:bookmarkEnd w:id="3118"/>
    <w:p w:rsidR="00AA22DF" w:rsidRDefault="005C6553">
      <w:pPr>
        <w:spacing w:after="0"/>
        <w:jc w:val="both"/>
      </w:pPr>
      <w:r>
        <w:rPr>
          <w:noProof/>
          <w:lang w:val="ru-RU" w:eastAsia="ru-RU"/>
        </w:rPr>
        <w:drawing>
          <wp:inline distT="0" distB="0" distL="0" distR="0">
            <wp:extent cx="7810500" cy="11074400"/>
            <wp:effectExtent l="0" t="0" r="0"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7810500" cy="110744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119" w:name="z7341"/>
      <w:r>
        <w:rPr>
          <w:color w:val="000000"/>
          <w:sz w:val="28"/>
        </w:rPr>
        <w:t xml:space="preserve">       </w:t>
      </w:r>
    </w:p>
    <w:bookmarkEnd w:id="3119"/>
    <w:p w:rsidR="00AA22DF" w:rsidRDefault="005C6553">
      <w:pPr>
        <w:spacing w:after="0"/>
        <w:jc w:val="both"/>
      </w:pPr>
      <w:r>
        <w:rPr>
          <w:noProof/>
          <w:lang w:val="ru-RU" w:eastAsia="ru-RU"/>
        </w:rPr>
        <w:drawing>
          <wp:inline distT="0" distB="0" distL="0" distR="0">
            <wp:extent cx="7810500" cy="4965700"/>
            <wp:effectExtent l="0" t="0" r="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7810500" cy="49657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120" w:name="z7342"/>
      <w:r>
        <w:rPr>
          <w:color w:val="000000"/>
          <w:sz w:val="28"/>
        </w:rPr>
        <w:t xml:space="preserve">       </w:t>
      </w:r>
    </w:p>
    <w:bookmarkEnd w:id="3120"/>
    <w:p w:rsidR="00AA22DF" w:rsidRDefault="005C6553">
      <w:pPr>
        <w:spacing w:after="0"/>
        <w:jc w:val="both"/>
      </w:pPr>
      <w:r>
        <w:rPr>
          <w:noProof/>
          <w:lang w:val="ru-RU" w:eastAsia="ru-RU"/>
        </w:rPr>
        <w:drawing>
          <wp:inline distT="0" distB="0" distL="0" distR="0">
            <wp:extent cx="7810500" cy="4953000"/>
            <wp:effectExtent l="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7810500" cy="49530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121" w:name="z7343"/>
      <w:r>
        <w:rPr>
          <w:color w:val="000000"/>
          <w:sz w:val="28"/>
        </w:rPr>
        <w:t xml:space="preserve">       </w:t>
      </w:r>
    </w:p>
    <w:bookmarkEnd w:id="3121"/>
    <w:p w:rsidR="00AA22DF" w:rsidRDefault="005C6553">
      <w:pPr>
        <w:spacing w:after="0"/>
        <w:jc w:val="both"/>
      </w:pPr>
      <w:r>
        <w:rPr>
          <w:noProof/>
          <w:lang w:val="ru-RU" w:eastAsia="ru-RU"/>
        </w:rPr>
        <w:drawing>
          <wp:inline distT="0" distB="0" distL="0" distR="0">
            <wp:extent cx="7810500" cy="4953000"/>
            <wp:effectExtent l="0" t="0" r="0" b="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7810500" cy="49530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122" w:name="z7344"/>
      <w:r>
        <w:rPr>
          <w:color w:val="000000"/>
          <w:sz w:val="28"/>
        </w:rPr>
        <w:t xml:space="preserve">       </w:t>
      </w:r>
    </w:p>
    <w:bookmarkEnd w:id="3122"/>
    <w:p w:rsidR="00AA22DF" w:rsidRDefault="005C6553">
      <w:pPr>
        <w:spacing w:after="0"/>
        <w:jc w:val="both"/>
      </w:pPr>
      <w:r>
        <w:rPr>
          <w:noProof/>
          <w:lang w:val="ru-RU" w:eastAsia="ru-RU"/>
        </w:rPr>
        <w:drawing>
          <wp:inline distT="0" distB="0" distL="0" distR="0">
            <wp:extent cx="7810500" cy="5003800"/>
            <wp:effectExtent l="0" t="0" r="0" b="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7810500" cy="50038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123" w:name="z7345"/>
      <w:r>
        <w:rPr>
          <w:color w:val="000000"/>
          <w:sz w:val="28"/>
        </w:rPr>
        <w:t xml:space="preserve">       </w:t>
      </w:r>
    </w:p>
    <w:bookmarkEnd w:id="3123"/>
    <w:p w:rsidR="00AA22DF" w:rsidRDefault="005C6553">
      <w:pPr>
        <w:spacing w:after="0"/>
        <w:jc w:val="both"/>
      </w:pPr>
      <w:r>
        <w:rPr>
          <w:noProof/>
          <w:lang w:val="ru-RU" w:eastAsia="ru-RU"/>
        </w:rPr>
        <w:drawing>
          <wp:inline distT="0" distB="0" distL="0" distR="0">
            <wp:extent cx="7810500" cy="4851400"/>
            <wp:effectExtent l="0" t="0" r="0"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7810500" cy="4851400"/>
                    </a:xfrm>
                    <a:prstGeom prst="rect">
                      <a:avLst/>
                    </a:prstGeom>
                  </pic:spPr>
                </pic:pic>
              </a:graphicData>
            </a:graphic>
          </wp:inline>
        </w:drawing>
      </w:r>
    </w:p>
    <w:p w:rsidR="00AA22DF" w:rsidRDefault="005C6553">
      <w:pPr>
        <w:spacing w:after="0"/>
      </w:pPr>
      <w:r>
        <w:br/>
      </w:r>
    </w:p>
    <w:p w:rsidR="00AA22DF" w:rsidRDefault="005C6553">
      <w:pPr>
        <w:spacing w:after="0"/>
        <w:jc w:val="both"/>
      </w:pPr>
      <w:bookmarkStart w:id="3124" w:name="z7346"/>
      <w:r>
        <w:rPr>
          <w:color w:val="000000"/>
          <w:sz w:val="28"/>
        </w:rPr>
        <w:t xml:space="preserve">       </w:t>
      </w:r>
    </w:p>
    <w:bookmarkEnd w:id="3124"/>
    <w:p w:rsidR="00AA22DF" w:rsidRDefault="005C6553">
      <w:pPr>
        <w:spacing w:after="0"/>
        <w:jc w:val="both"/>
      </w:pPr>
      <w:r>
        <w:rPr>
          <w:noProof/>
          <w:lang w:val="ru-RU" w:eastAsia="ru-RU"/>
        </w:rPr>
        <w:drawing>
          <wp:inline distT="0" distB="0" distL="0" distR="0">
            <wp:extent cx="7810500" cy="11188700"/>
            <wp:effectExtent l="0" t="0" r="0"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7810500" cy="11188700"/>
                    </a:xfrm>
                    <a:prstGeom prst="rect">
                      <a:avLst/>
                    </a:prstGeom>
                  </pic:spPr>
                </pic:pic>
              </a:graphicData>
            </a:graphic>
          </wp:inline>
        </w:drawing>
      </w:r>
    </w:p>
    <w:p w:rsidR="00AA22DF" w:rsidRDefault="005C6553">
      <w:pPr>
        <w:spacing w:after="0"/>
      </w:pPr>
      <w:r>
        <w:br/>
      </w:r>
    </w:p>
    <w:tbl>
      <w:tblPr>
        <w:tblW w:w="0" w:type="auto"/>
        <w:tblCellSpacing w:w="0" w:type="auto"/>
        <w:tblLook w:val="04A0" w:firstRow="1" w:lastRow="0" w:firstColumn="1" w:lastColumn="0" w:noHBand="0" w:noVBand="1"/>
      </w:tblPr>
      <w:tblGrid>
        <w:gridCol w:w="5989"/>
        <w:gridCol w:w="3788"/>
      </w:tblGrid>
      <w:tr w:rsidR="00AA22DF">
        <w:trPr>
          <w:trHeight w:val="30"/>
          <w:tblCellSpacing w:w="0" w:type="auto"/>
        </w:trPr>
        <w:tc>
          <w:tcPr>
            <w:tcW w:w="7780" w:type="dxa"/>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tcMar>
              <w:top w:w="15" w:type="dxa"/>
              <w:left w:w="15" w:type="dxa"/>
              <w:bottom w:w="15" w:type="dxa"/>
              <w:right w:w="15" w:type="dxa"/>
            </w:tcMar>
            <w:vAlign w:val="center"/>
          </w:tcPr>
          <w:p w:rsidR="00AA22DF" w:rsidRDefault="005C6553">
            <w:pPr>
              <w:spacing w:after="0"/>
              <w:jc w:val="center"/>
            </w:pPr>
            <w:r>
              <w:rPr>
                <w:color w:val="000000"/>
                <w:sz w:val="20"/>
              </w:rPr>
              <w:t>Приложение к форме</w:t>
            </w:r>
          </w:p>
        </w:tc>
      </w:tr>
    </w:tbl>
    <w:p w:rsidR="00AA22DF" w:rsidRPr="005C6553" w:rsidRDefault="005C6553">
      <w:pPr>
        <w:spacing w:after="0"/>
        <w:rPr>
          <w:lang w:val="ru-RU"/>
        </w:rPr>
      </w:pPr>
      <w:bookmarkStart w:id="3125" w:name="z7348"/>
      <w:r w:rsidRPr="005C6553">
        <w:rPr>
          <w:b/>
          <w:color w:val="000000"/>
          <w:lang w:val="ru-RU"/>
        </w:rPr>
        <w:t xml:space="preserve"> Пояснение по составлению формы налоговой отчетности "Декларация для налогоплательщиков, применяющих специальный налоговый режим для крестьянских или фермерских хозяйств" (форма 920.00)</w:t>
      </w:r>
    </w:p>
    <w:p w:rsidR="00AA22DF" w:rsidRPr="005C6553" w:rsidRDefault="005C6553">
      <w:pPr>
        <w:spacing w:after="0"/>
        <w:rPr>
          <w:lang w:val="ru-RU"/>
        </w:rPr>
      </w:pPr>
      <w:bookmarkStart w:id="3126" w:name="z7349"/>
      <w:bookmarkEnd w:id="3125"/>
      <w:r w:rsidRPr="005C6553">
        <w:rPr>
          <w:b/>
          <w:color w:val="000000"/>
          <w:lang w:val="ru-RU"/>
        </w:rPr>
        <w:t xml:space="preserve"> Глава 1. Общие положения</w:t>
      </w:r>
    </w:p>
    <w:p w:rsidR="00AA22DF" w:rsidRPr="005C6553" w:rsidRDefault="005C6553">
      <w:pPr>
        <w:spacing w:after="0"/>
        <w:jc w:val="both"/>
        <w:rPr>
          <w:lang w:val="ru-RU"/>
        </w:rPr>
      </w:pPr>
      <w:bookmarkStart w:id="3127" w:name="z7350"/>
      <w:bookmarkEnd w:id="3126"/>
      <w:r w:rsidRPr="005C6553">
        <w:rPr>
          <w:color w:val="000000"/>
          <w:sz w:val="28"/>
          <w:lang w:val="ru-RU"/>
        </w:rPr>
        <w:t xml:space="preserve"> </w:t>
      </w:r>
      <w:r>
        <w:rPr>
          <w:color w:val="000000"/>
          <w:sz w:val="28"/>
        </w:rPr>
        <w:t>     </w:t>
      </w:r>
      <w:r w:rsidRPr="005C6553">
        <w:rPr>
          <w:color w:val="000000"/>
          <w:sz w:val="28"/>
          <w:lang w:val="ru-RU"/>
        </w:rPr>
        <w:t xml:space="preserve"> 1. Форма налоговой отчетности "Декларация для налогоплательщиков, применяющих специальный налоговый режим для крестьянских или фермерских хозяйств" (форма 920.00) (далее – Декларация), предназначена для исчисления индивидуального подоходного налога с доходов от деятельности крестьянского или фермерского хозяйства (далее – ИПН), платы за пользование водными ресурсами поверхностных водных объектов, а также социальных платежей за главу и членов крестьянского или фермерского хозяйства. </w:t>
      </w:r>
    </w:p>
    <w:p w:rsidR="00AA22DF" w:rsidRPr="005C6553" w:rsidRDefault="005C6553">
      <w:pPr>
        <w:spacing w:after="0"/>
        <w:jc w:val="both"/>
        <w:rPr>
          <w:lang w:val="ru-RU"/>
        </w:rPr>
      </w:pPr>
      <w:bookmarkStart w:id="3128" w:name="z7351"/>
      <w:bookmarkEnd w:id="3127"/>
      <w:r w:rsidRPr="005C6553">
        <w:rPr>
          <w:color w:val="000000"/>
          <w:sz w:val="28"/>
          <w:lang w:val="ru-RU"/>
        </w:rPr>
        <w:t xml:space="preserve"> </w:t>
      </w:r>
      <w:r>
        <w:rPr>
          <w:color w:val="000000"/>
          <w:sz w:val="28"/>
        </w:rPr>
        <w:t>     </w:t>
      </w:r>
      <w:r w:rsidRPr="005C6553">
        <w:rPr>
          <w:color w:val="000000"/>
          <w:sz w:val="28"/>
          <w:lang w:val="ru-RU"/>
        </w:rPr>
        <w:t xml:space="preserve"> Декларация составляется налогоплательщиками, применяющими специальный налоговый режим для крестьянских или фермерских хозяйств. </w:t>
      </w:r>
    </w:p>
    <w:p w:rsidR="00AA22DF" w:rsidRPr="005C6553" w:rsidRDefault="005C6553">
      <w:pPr>
        <w:spacing w:after="0"/>
        <w:jc w:val="both"/>
        <w:rPr>
          <w:lang w:val="ru-RU"/>
        </w:rPr>
      </w:pPr>
      <w:bookmarkStart w:id="3129" w:name="z7352"/>
      <w:bookmarkEnd w:id="3128"/>
      <w:r>
        <w:rPr>
          <w:color w:val="000000"/>
          <w:sz w:val="28"/>
        </w:rPr>
        <w:t>     </w:t>
      </w:r>
      <w:r w:rsidRPr="005C6553">
        <w:rPr>
          <w:color w:val="000000"/>
          <w:sz w:val="28"/>
          <w:lang w:val="ru-RU"/>
        </w:rPr>
        <w:t xml:space="preserve"> 2. Декларация распространяется на правоотношения, возникшие с 1 января 2026 года.</w:t>
      </w:r>
    </w:p>
    <w:p w:rsidR="00AA22DF" w:rsidRPr="005C6553" w:rsidRDefault="005C6553">
      <w:pPr>
        <w:spacing w:after="0"/>
        <w:jc w:val="both"/>
        <w:rPr>
          <w:lang w:val="ru-RU"/>
        </w:rPr>
      </w:pPr>
      <w:bookmarkStart w:id="3130" w:name="z7353"/>
      <w:bookmarkEnd w:id="3129"/>
      <w:r>
        <w:rPr>
          <w:color w:val="000000"/>
          <w:sz w:val="28"/>
        </w:rPr>
        <w:t>     </w:t>
      </w:r>
      <w:r w:rsidRPr="005C6553">
        <w:rPr>
          <w:color w:val="000000"/>
          <w:sz w:val="28"/>
          <w:lang w:val="ru-RU"/>
        </w:rPr>
        <w:t xml:space="preserve"> 3. Декларация состоит из самой Декларации (форма 920.00) и приложений к ней (формы с 920.01 по 920.04), предназначенных для детального отражения информации об исчислении налогового обязательства.</w:t>
      </w:r>
    </w:p>
    <w:p w:rsidR="00AA22DF" w:rsidRPr="005C6553" w:rsidRDefault="005C6553">
      <w:pPr>
        <w:spacing w:after="0"/>
        <w:jc w:val="both"/>
        <w:rPr>
          <w:lang w:val="ru-RU"/>
        </w:rPr>
      </w:pPr>
      <w:bookmarkStart w:id="3131" w:name="z7354"/>
      <w:bookmarkEnd w:id="3130"/>
      <w:r w:rsidRPr="005C6553">
        <w:rPr>
          <w:color w:val="000000"/>
          <w:sz w:val="28"/>
          <w:lang w:val="ru-RU"/>
        </w:rPr>
        <w:t xml:space="preserve"> </w:t>
      </w:r>
      <w:r>
        <w:rPr>
          <w:color w:val="000000"/>
          <w:sz w:val="28"/>
        </w:rPr>
        <w:t>     </w:t>
      </w:r>
      <w:r w:rsidRPr="005C6553">
        <w:rPr>
          <w:color w:val="000000"/>
          <w:sz w:val="28"/>
          <w:lang w:val="ru-RU"/>
        </w:rPr>
        <w:t xml:space="preserve"> 4. При заполнении Декларации не допускаются исправления, подчистки и помарки. </w:t>
      </w:r>
    </w:p>
    <w:p w:rsidR="00AA22DF" w:rsidRPr="005C6553" w:rsidRDefault="005C6553">
      <w:pPr>
        <w:spacing w:after="0"/>
        <w:jc w:val="both"/>
        <w:rPr>
          <w:lang w:val="ru-RU"/>
        </w:rPr>
      </w:pPr>
      <w:bookmarkStart w:id="3132" w:name="z7355"/>
      <w:bookmarkEnd w:id="3131"/>
      <w:r>
        <w:rPr>
          <w:color w:val="000000"/>
          <w:sz w:val="28"/>
        </w:rPr>
        <w:t>     </w:t>
      </w:r>
      <w:r w:rsidRPr="005C6553">
        <w:rPr>
          <w:color w:val="000000"/>
          <w:sz w:val="28"/>
          <w:lang w:val="ru-RU"/>
        </w:rPr>
        <w:t xml:space="preserve"> 5. При отсутствии показателей соответствующие ячейки Декларации не заполняются.</w:t>
      </w:r>
    </w:p>
    <w:p w:rsidR="00AA22DF" w:rsidRPr="005C6553" w:rsidRDefault="005C6553">
      <w:pPr>
        <w:spacing w:after="0"/>
        <w:jc w:val="both"/>
        <w:rPr>
          <w:lang w:val="ru-RU"/>
        </w:rPr>
      </w:pPr>
      <w:bookmarkStart w:id="3133" w:name="z7356"/>
      <w:bookmarkEnd w:id="3132"/>
      <w:r>
        <w:rPr>
          <w:color w:val="000000"/>
          <w:sz w:val="28"/>
        </w:rPr>
        <w:t>     </w:t>
      </w:r>
      <w:r w:rsidRPr="005C6553">
        <w:rPr>
          <w:color w:val="000000"/>
          <w:sz w:val="28"/>
          <w:lang w:val="ru-RU"/>
        </w:rPr>
        <w:t xml:space="preserve"> 6. Приложения к Декларации составляются в обязательном порядке при заполнении строк в Декларации, требующих раскрытия соответствующих показателей.</w:t>
      </w:r>
    </w:p>
    <w:p w:rsidR="00AA22DF" w:rsidRPr="005C6553" w:rsidRDefault="005C6553">
      <w:pPr>
        <w:spacing w:after="0"/>
        <w:jc w:val="both"/>
        <w:rPr>
          <w:lang w:val="ru-RU"/>
        </w:rPr>
      </w:pPr>
      <w:bookmarkStart w:id="3134" w:name="z7357"/>
      <w:bookmarkEnd w:id="3133"/>
      <w:r>
        <w:rPr>
          <w:color w:val="000000"/>
          <w:sz w:val="28"/>
        </w:rPr>
        <w:t>     </w:t>
      </w:r>
      <w:r w:rsidRPr="005C6553">
        <w:rPr>
          <w:color w:val="000000"/>
          <w:sz w:val="28"/>
          <w:lang w:val="ru-RU"/>
        </w:rPr>
        <w:t xml:space="preserve"> 7. Приложения к Декларации не составляются при отсутствии данных, подлежащих отражению в них.</w:t>
      </w:r>
    </w:p>
    <w:p w:rsidR="00AA22DF" w:rsidRPr="005C6553" w:rsidRDefault="005C6553">
      <w:pPr>
        <w:spacing w:after="0"/>
        <w:jc w:val="both"/>
        <w:rPr>
          <w:lang w:val="ru-RU"/>
        </w:rPr>
      </w:pPr>
      <w:bookmarkStart w:id="3135" w:name="z7358"/>
      <w:bookmarkEnd w:id="3134"/>
      <w:r>
        <w:rPr>
          <w:color w:val="000000"/>
          <w:sz w:val="28"/>
        </w:rPr>
        <w:t>     </w:t>
      </w:r>
      <w:r w:rsidRPr="005C6553">
        <w:rPr>
          <w:color w:val="000000"/>
          <w:sz w:val="28"/>
          <w:lang w:val="ru-RU"/>
        </w:rPr>
        <w:t xml:space="preserve"> 8. При превышении количества показателей в строках, имеющихся на листе приложения к Декларации, дополнительно заполняется аналогичный лист приложения к Декларации.</w:t>
      </w:r>
    </w:p>
    <w:p w:rsidR="00AA22DF" w:rsidRPr="005C6553" w:rsidRDefault="005C6553">
      <w:pPr>
        <w:spacing w:after="0"/>
        <w:jc w:val="both"/>
        <w:rPr>
          <w:lang w:val="ru-RU"/>
        </w:rPr>
      </w:pPr>
      <w:bookmarkStart w:id="3136" w:name="z7359"/>
      <w:bookmarkEnd w:id="3135"/>
      <w:r w:rsidRPr="005C6553">
        <w:rPr>
          <w:color w:val="000000"/>
          <w:sz w:val="28"/>
          <w:lang w:val="ru-RU"/>
        </w:rPr>
        <w:t xml:space="preserve"> </w:t>
      </w:r>
      <w:r>
        <w:rPr>
          <w:color w:val="000000"/>
          <w:sz w:val="28"/>
        </w:rPr>
        <w:t>     </w:t>
      </w:r>
      <w:r w:rsidRPr="005C6553">
        <w:rPr>
          <w:color w:val="000000"/>
          <w:sz w:val="28"/>
          <w:lang w:val="ru-RU"/>
        </w:rPr>
        <w:t xml:space="preserve"> 9. В Декларации применяются следующие арифметические знаки: "+</w:t>
      </w:r>
      <w:r w:rsidRPr="005C6553">
        <w:rPr>
          <w:color w:val="000000"/>
          <w:sz w:val="28"/>
          <w:lang w:val="ru-RU"/>
        </w:rPr>
        <w:lastRenderedPageBreak/>
        <w:t xml:space="preserve">" – плюс, "–" – минус, "х" – умножение, "/" – деление, "=" – равно. Отрицательные значения сумм обозначаются знаком "–" в первой левой ячейке соответствующей строки Декларации. </w:t>
      </w:r>
    </w:p>
    <w:p w:rsidR="00AA22DF" w:rsidRPr="005C6553" w:rsidRDefault="005C6553">
      <w:pPr>
        <w:spacing w:after="0"/>
        <w:rPr>
          <w:lang w:val="ru-RU"/>
        </w:rPr>
      </w:pPr>
      <w:bookmarkStart w:id="3137" w:name="z7360"/>
      <w:bookmarkEnd w:id="3136"/>
      <w:r w:rsidRPr="005C6553">
        <w:rPr>
          <w:b/>
          <w:color w:val="000000"/>
          <w:lang w:val="ru-RU"/>
        </w:rPr>
        <w:t xml:space="preserve"> Глава 2. Пояснение по составлению Декларации (форма 920.00)</w:t>
      </w:r>
    </w:p>
    <w:p w:rsidR="00AA22DF" w:rsidRPr="005C6553" w:rsidRDefault="005C6553">
      <w:pPr>
        <w:spacing w:after="0"/>
        <w:jc w:val="both"/>
        <w:rPr>
          <w:lang w:val="ru-RU"/>
        </w:rPr>
      </w:pPr>
      <w:bookmarkStart w:id="3138" w:name="z7361"/>
      <w:bookmarkEnd w:id="3137"/>
      <w:r>
        <w:rPr>
          <w:color w:val="000000"/>
          <w:sz w:val="28"/>
        </w:rPr>
        <w:t>     </w:t>
      </w:r>
      <w:r w:rsidRPr="005C6553">
        <w:rPr>
          <w:color w:val="000000"/>
          <w:sz w:val="28"/>
          <w:lang w:val="ru-RU"/>
        </w:rPr>
        <w:t xml:space="preserve"> 10. В разделе "Общая информация о налогоплательщике (налоговом агенте)" налогоплательщик (налоговый агент) указывает следующие данные:</w:t>
      </w:r>
    </w:p>
    <w:p w:rsidR="00AA22DF" w:rsidRPr="005C6553" w:rsidRDefault="005C6553">
      <w:pPr>
        <w:spacing w:after="0"/>
        <w:jc w:val="both"/>
        <w:rPr>
          <w:lang w:val="ru-RU"/>
        </w:rPr>
      </w:pPr>
      <w:bookmarkStart w:id="3139" w:name="z7362"/>
      <w:bookmarkEnd w:id="3138"/>
      <w:r>
        <w:rPr>
          <w:color w:val="000000"/>
          <w:sz w:val="28"/>
        </w:rPr>
        <w:t>     </w:t>
      </w:r>
      <w:r w:rsidRPr="005C6553">
        <w:rPr>
          <w:color w:val="000000"/>
          <w:sz w:val="28"/>
          <w:lang w:val="ru-RU"/>
        </w:rPr>
        <w:t xml:space="preserve"> 1) индивидуальный идентификационный номер (бизнес-идентификационный) номер (далее – ИИН (БИН)) налогоплательщика;</w:t>
      </w:r>
    </w:p>
    <w:p w:rsidR="00AA22DF" w:rsidRPr="005C6553" w:rsidRDefault="005C6553">
      <w:pPr>
        <w:spacing w:after="0"/>
        <w:jc w:val="both"/>
        <w:rPr>
          <w:lang w:val="ru-RU"/>
        </w:rPr>
      </w:pPr>
      <w:bookmarkStart w:id="3140" w:name="z7363"/>
      <w:bookmarkEnd w:id="3139"/>
      <w:r>
        <w:rPr>
          <w:color w:val="000000"/>
          <w:sz w:val="28"/>
        </w:rPr>
        <w:t>     </w:t>
      </w:r>
      <w:r w:rsidRPr="005C6553">
        <w:rPr>
          <w:color w:val="000000"/>
          <w:sz w:val="28"/>
          <w:lang w:val="ru-RU"/>
        </w:rPr>
        <w:t xml:space="preserve"> 2) наименование налогоплательщика – фамилия, имя, отчество (если оно указано в документе, удостоверяющем личность) физического лица и наименование крестьянского или фермерского хозяйства (при его наличии).</w:t>
      </w:r>
    </w:p>
    <w:p w:rsidR="00AA22DF" w:rsidRPr="005C6553" w:rsidRDefault="005C6553">
      <w:pPr>
        <w:spacing w:after="0"/>
        <w:jc w:val="both"/>
        <w:rPr>
          <w:lang w:val="ru-RU"/>
        </w:rPr>
      </w:pPr>
      <w:bookmarkStart w:id="3141" w:name="z7364"/>
      <w:bookmarkEnd w:id="3140"/>
      <w:r>
        <w:rPr>
          <w:color w:val="000000"/>
          <w:sz w:val="28"/>
        </w:rPr>
        <w:t>     </w:t>
      </w:r>
      <w:r w:rsidRPr="005C6553">
        <w:rPr>
          <w:color w:val="000000"/>
          <w:sz w:val="28"/>
          <w:lang w:val="ru-RU"/>
        </w:rPr>
        <w:t xml:space="preserve"> При исполнении налогового обязательства доверительным управляющим в соответствии с договором доверительного управления имуществом или в иных случаях возникновения доверительного управления в строке указываются фамилия, имя, отчество (если оно указано в документе, удостоверяющем личность) физического лица-доверительного управляющего или наименование юридического лица-доверительного управляющего в соответствии с учредительными документами;</w:t>
      </w:r>
    </w:p>
    <w:p w:rsidR="00AA22DF" w:rsidRPr="005C6553" w:rsidRDefault="005C6553">
      <w:pPr>
        <w:spacing w:after="0"/>
        <w:jc w:val="both"/>
        <w:rPr>
          <w:lang w:val="ru-RU"/>
        </w:rPr>
      </w:pPr>
      <w:bookmarkStart w:id="3142" w:name="z7365"/>
      <w:bookmarkEnd w:id="3141"/>
      <w:r w:rsidRPr="005C6553">
        <w:rPr>
          <w:color w:val="000000"/>
          <w:sz w:val="28"/>
          <w:lang w:val="ru-RU"/>
        </w:rPr>
        <w:t xml:space="preserve"> </w:t>
      </w:r>
      <w:r>
        <w:rPr>
          <w:color w:val="000000"/>
          <w:sz w:val="28"/>
        </w:rPr>
        <w:t>     </w:t>
      </w:r>
      <w:r w:rsidRPr="005C6553">
        <w:rPr>
          <w:color w:val="000000"/>
          <w:sz w:val="28"/>
          <w:lang w:val="ru-RU"/>
        </w:rPr>
        <w:t xml:space="preserve"> 3)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 </w:t>
      </w:r>
    </w:p>
    <w:p w:rsidR="00AA22DF" w:rsidRPr="005C6553" w:rsidRDefault="005C6553">
      <w:pPr>
        <w:spacing w:after="0"/>
        <w:jc w:val="both"/>
        <w:rPr>
          <w:lang w:val="ru-RU"/>
        </w:rPr>
      </w:pPr>
      <w:bookmarkStart w:id="3143" w:name="z7366"/>
      <w:bookmarkEnd w:id="3142"/>
      <w:r w:rsidRPr="005C6553">
        <w:rPr>
          <w:color w:val="000000"/>
          <w:sz w:val="28"/>
          <w:lang w:val="ru-RU"/>
        </w:rPr>
        <w:t xml:space="preserve"> </w:t>
      </w:r>
      <w:r>
        <w:rPr>
          <w:color w:val="000000"/>
          <w:sz w:val="28"/>
        </w:rPr>
        <w:t>     </w:t>
      </w:r>
      <w:r w:rsidRPr="005C6553">
        <w:rPr>
          <w:color w:val="000000"/>
          <w:sz w:val="28"/>
          <w:lang w:val="ru-RU"/>
        </w:rPr>
        <w:t xml:space="preserve"> 4) вид Декларации. Соответствующие ячейки отмечаются с учетом отнесения Декларации к видам налоговой отчетности, указанным в статье 114 Налогового кодекса Республики Казахстан (далее – Налоговый кодекс); </w:t>
      </w:r>
    </w:p>
    <w:p w:rsidR="00AA22DF" w:rsidRPr="005C6553" w:rsidRDefault="005C6553">
      <w:pPr>
        <w:spacing w:after="0"/>
        <w:jc w:val="both"/>
        <w:rPr>
          <w:lang w:val="ru-RU"/>
        </w:rPr>
      </w:pPr>
      <w:bookmarkStart w:id="3144" w:name="z7367"/>
      <w:bookmarkEnd w:id="3143"/>
      <w:r w:rsidRPr="005C6553">
        <w:rPr>
          <w:color w:val="000000"/>
          <w:sz w:val="28"/>
          <w:lang w:val="ru-RU"/>
        </w:rPr>
        <w:t xml:space="preserve"> </w:t>
      </w:r>
      <w:r>
        <w:rPr>
          <w:color w:val="000000"/>
          <w:sz w:val="28"/>
        </w:rPr>
        <w:t>     </w:t>
      </w:r>
      <w:r w:rsidRPr="005C6553">
        <w:rPr>
          <w:color w:val="000000"/>
          <w:sz w:val="28"/>
          <w:lang w:val="ru-RU"/>
        </w:rPr>
        <w:t xml:space="preserve"> 5) номер и дата уведомления. Ячейки А и В заполняются при представлении вида Декларации, предусмотренного подпунктом 4) пункта 3 статьи 114 Налогового кодекса; </w:t>
      </w:r>
    </w:p>
    <w:p w:rsidR="00AA22DF" w:rsidRPr="005C6553" w:rsidRDefault="005C6553">
      <w:pPr>
        <w:spacing w:after="0"/>
        <w:jc w:val="both"/>
        <w:rPr>
          <w:lang w:val="ru-RU"/>
        </w:rPr>
      </w:pPr>
      <w:bookmarkStart w:id="3145" w:name="z7368"/>
      <w:bookmarkEnd w:id="3144"/>
      <w:r w:rsidRPr="005C6553">
        <w:rPr>
          <w:color w:val="000000"/>
          <w:sz w:val="28"/>
          <w:lang w:val="ru-RU"/>
        </w:rPr>
        <w:t xml:space="preserve"> </w:t>
      </w:r>
      <w:r>
        <w:rPr>
          <w:color w:val="000000"/>
          <w:sz w:val="28"/>
        </w:rPr>
        <w:t>     </w:t>
      </w:r>
      <w:r w:rsidRPr="005C6553">
        <w:rPr>
          <w:color w:val="000000"/>
          <w:sz w:val="28"/>
          <w:lang w:val="ru-RU"/>
        </w:rPr>
        <w:t xml:space="preserve"> 6) отдельные категории налогоплательщика в соответствии со статьей 66 Налогового кодекса. </w:t>
      </w:r>
    </w:p>
    <w:p w:rsidR="00AA22DF" w:rsidRPr="005C6553" w:rsidRDefault="005C6553">
      <w:pPr>
        <w:spacing w:after="0"/>
        <w:jc w:val="both"/>
        <w:rPr>
          <w:lang w:val="ru-RU"/>
        </w:rPr>
      </w:pPr>
      <w:bookmarkStart w:id="3146" w:name="z7369"/>
      <w:bookmarkEnd w:id="3145"/>
      <w:r>
        <w:rPr>
          <w:color w:val="000000"/>
          <w:sz w:val="28"/>
        </w:rPr>
        <w:t>     </w:t>
      </w:r>
      <w:r w:rsidRPr="005C6553">
        <w:rPr>
          <w:color w:val="000000"/>
          <w:sz w:val="28"/>
          <w:lang w:val="ru-RU"/>
        </w:rPr>
        <w:t xml:space="preserve"> Ячейки отмечаются, если налогоплательщик относится к одной из категорий, указанных в строке А или В:</w:t>
      </w:r>
    </w:p>
    <w:p w:rsidR="00AA22DF" w:rsidRPr="005C6553" w:rsidRDefault="005C6553">
      <w:pPr>
        <w:spacing w:after="0"/>
        <w:jc w:val="both"/>
        <w:rPr>
          <w:lang w:val="ru-RU"/>
        </w:rPr>
      </w:pPr>
      <w:bookmarkStart w:id="3147" w:name="z7370"/>
      <w:bookmarkEnd w:id="3146"/>
      <w:r>
        <w:rPr>
          <w:color w:val="000000"/>
          <w:sz w:val="28"/>
        </w:rPr>
        <w:t>     </w:t>
      </w:r>
      <w:r w:rsidRPr="005C6553">
        <w:rPr>
          <w:color w:val="000000"/>
          <w:sz w:val="28"/>
          <w:lang w:val="ru-RU"/>
        </w:rPr>
        <w:t xml:space="preserve"> А – доверительный управляющий;</w:t>
      </w:r>
    </w:p>
    <w:p w:rsidR="00AA22DF" w:rsidRPr="005C6553" w:rsidRDefault="005C6553">
      <w:pPr>
        <w:spacing w:after="0"/>
        <w:jc w:val="both"/>
        <w:rPr>
          <w:lang w:val="ru-RU"/>
        </w:rPr>
      </w:pPr>
      <w:bookmarkStart w:id="3148" w:name="z7371"/>
      <w:bookmarkEnd w:id="3147"/>
      <w:r>
        <w:rPr>
          <w:color w:val="000000"/>
          <w:sz w:val="28"/>
        </w:rPr>
        <w:t>     </w:t>
      </w:r>
      <w:r w:rsidRPr="005C6553">
        <w:rPr>
          <w:color w:val="000000"/>
          <w:sz w:val="28"/>
          <w:lang w:val="ru-RU"/>
        </w:rPr>
        <w:t xml:space="preserve"> В – учредитель доверительного управления;</w:t>
      </w:r>
    </w:p>
    <w:p w:rsidR="00AA22DF" w:rsidRPr="005C6553" w:rsidRDefault="005C6553">
      <w:pPr>
        <w:spacing w:after="0"/>
        <w:jc w:val="both"/>
        <w:rPr>
          <w:lang w:val="ru-RU"/>
        </w:rPr>
      </w:pPr>
      <w:bookmarkStart w:id="3149" w:name="z7372"/>
      <w:bookmarkEnd w:id="3148"/>
      <w:r>
        <w:rPr>
          <w:color w:val="000000"/>
          <w:sz w:val="28"/>
        </w:rPr>
        <w:t>     </w:t>
      </w:r>
      <w:r w:rsidRPr="005C6553">
        <w:rPr>
          <w:color w:val="000000"/>
          <w:sz w:val="28"/>
          <w:lang w:val="ru-RU"/>
        </w:rPr>
        <w:t xml:space="preserve"> 7) код валюты, в соответствии с приложением 23 "Классификатор валют", утвержденным решением Комиссии таможенного союза от 20 сентября 2010 года № 378 "О классификаторах, используемых для заполнения таможенных документов";</w:t>
      </w:r>
    </w:p>
    <w:p w:rsidR="00AA22DF" w:rsidRPr="005C6553" w:rsidRDefault="005C6553">
      <w:pPr>
        <w:spacing w:after="0"/>
        <w:jc w:val="both"/>
        <w:rPr>
          <w:lang w:val="ru-RU"/>
        </w:rPr>
      </w:pPr>
      <w:bookmarkStart w:id="3150" w:name="z7373"/>
      <w:bookmarkEnd w:id="3149"/>
      <w:r>
        <w:rPr>
          <w:color w:val="000000"/>
          <w:sz w:val="28"/>
        </w:rPr>
        <w:t>     </w:t>
      </w:r>
      <w:r w:rsidRPr="005C6553">
        <w:rPr>
          <w:color w:val="000000"/>
          <w:sz w:val="28"/>
          <w:lang w:val="ru-RU"/>
        </w:rPr>
        <w:t xml:space="preserve"> 8) количе</w:t>
      </w:r>
      <w:r w:rsidRPr="005C6553">
        <w:rPr>
          <w:color w:val="000000"/>
          <w:sz w:val="28"/>
          <w:lang w:val="ru-RU"/>
        </w:rPr>
        <w:lastRenderedPageBreak/>
        <w:t>ство представленных приложений в соответствующей ячейке.</w:t>
      </w:r>
    </w:p>
    <w:p w:rsidR="00AA22DF" w:rsidRPr="005C6553" w:rsidRDefault="005C6553">
      <w:pPr>
        <w:spacing w:after="0"/>
        <w:jc w:val="both"/>
        <w:rPr>
          <w:lang w:val="ru-RU"/>
        </w:rPr>
      </w:pPr>
      <w:bookmarkStart w:id="3151" w:name="z7374"/>
      <w:bookmarkEnd w:id="3150"/>
      <w:r>
        <w:rPr>
          <w:color w:val="000000"/>
          <w:sz w:val="28"/>
        </w:rPr>
        <w:t>     </w:t>
      </w:r>
      <w:r w:rsidRPr="005C6553">
        <w:rPr>
          <w:color w:val="000000"/>
          <w:sz w:val="28"/>
          <w:lang w:val="ru-RU"/>
        </w:rPr>
        <w:t xml:space="preserve"> 11. В разделе "Исчисление индивидуального подоходного налога с доходов от деятельности крестьянского или фермерского хозяйства":</w:t>
      </w:r>
    </w:p>
    <w:p w:rsidR="00AA22DF" w:rsidRPr="005C6553" w:rsidRDefault="005C6553">
      <w:pPr>
        <w:spacing w:after="0"/>
        <w:jc w:val="both"/>
        <w:rPr>
          <w:lang w:val="ru-RU"/>
        </w:rPr>
      </w:pPr>
      <w:bookmarkStart w:id="3152" w:name="z7375"/>
      <w:bookmarkEnd w:id="3151"/>
      <w:r>
        <w:rPr>
          <w:color w:val="000000"/>
          <w:sz w:val="28"/>
        </w:rPr>
        <w:t>     </w:t>
      </w:r>
      <w:r w:rsidRPr="005C6553">
        <w:rPr>
          <w:color w:val="000000"/>
          <w:sz w:val="28"/>
          <w:lang w:val="ru-RU"/>
        </w:rPr>
        <w:t xml:space="preserve"> 1) в строке 920.00.001 указывается доход от реализации сельскохозяйственной продукции, продуктов переработки сельскохозяйственной продукции собственного производства, за исключением деятельности по производству, переработке и реализации подакцизных товаров, за налоговый период по месту нахождения земельных участков.</w:t>
      </w:r>
    </w:p>
    <w:p w:rsidR="00AA22DF" w:rsidRPr="005C6553" w:rsidRDefault="005C6553">
      <w:pPr>
        <w:spacing w:after="0"/>
        <w:jc w:val="both"/>
        <w:rPr>
          <w:lang w:val="ru-RU"/>
        </w:rPr>
      </w:pPr>
      <w:bookmarkStart w:id="3153" w:name="z7376"/>
      <w:bookmarkEnd w:id="3152"/>
      <w:r>
        <w:rPr>
          <w:color w:val="000000"/>
          <w:sz w:val="28"/>
        </w:rPr>
        <w:t>     </w:t>
      </w:r>
      <w:r w:rsidRPr="005C6553">
        <w:rPr>
          <w:color w:val="000000"/>
          <w:sz w:val="28"/>
          <w:lang w:val="ru-RU"/>
        </w:rPr>
        <w:t xml:space="preserve"> В строке 920.00.001 А указывается доход в виде сумм, полученных из средств государственного бюджета на покрытие затрат (расходов), связанных с деятельностью, на которую распространяется специальный налоговый режим для крестьянских или фермерских хозяйств;</w:t>
      </w:r>
    </w:p>
    <w:p w:rsidR="00AA22DF" w:rsidRPr="005C6553" w:rsidRDefault="005C6553">
      <w:pPr>
        <w:spacing w:after="0"/>
        <w:jc w:val="both"/>
        <w:rPr>
          <w:lang w:val="ru-RU"/>
        </w:rPr>
      </w:pPr>
      <w:bookmarkStart w:id="3154" w:name="z7377"/>
      <w:bookmarkEnd w:id="3153"/>
      <w:r>
        <w:rPr>
          <w:color w:val="000000"/>
          <w:sz w:val="28"/>
        </w:rPr>
        <w:t>     </w:t>
      </w:r>
      <w:r w:rsidRPr="005C6553">
        <w:rPr>
          <w:color w:val="000000"/>
          <w:sz w:val="28"/>
          <w:lang w:val="ru-RU"/>
        </w:rPr>
        <w:t xml:space="preserve"> 2) в строке 920.00.002 указывается сумма корректировки размера дохода в соответствии с пунктом 5 статьи 729 Налогового кодекса, за налоговый период по месту нахождения земельных участков. Корректировкой признается увеличение размера дохода отчетного налогового периода или уменьшение размера дохода отчетного налогового периода в пределах суммы ранее признанного дохода;</w:t>
      </w:r>
    </w:p>
    <w:p w:rsidR="00AA22DF" w:rsidRPr="005C6553" w:rsidRDefault="005C6553">
      <w:pPr>
        <w:spacing w:after="0"/>
        <w:jc w:val="both"/>
        <w:rPr>
          <w:lang w:val="ru-RU"/>
        </w:rPr>
      </w:pPr>
      <w:bookmarkStart w:id="3155" w:name="z7378"/>
      <w:bookmarkEnd w:id="3154"/>
      <w:r>
        <w:rPr>
          <w:color w:val="000000"/>
          <w:sz w:val="28"/>
        </w:rPr>
        <w:t>     </w:t>
      </w:r>
      <w:r w:rsidRPr="005C6553">
        <w:rPr>
          <w:color w:val="000000"/>
          <w:sz w:val="28"/>
          <w:lang w:val="ru-RU"/>
        </w:rPr>
        <w:t xml:space="preserve"> 3) в строке 920.00.003 указывается доход после корректировки за налоговый период по месту нахождения земельных участков, определяемый как сумма строк 920.00.001 и 920.00.002.</w:t>
      </w:r>
    </w:p>
    <w:p w:rsidR="00AA22DF" w:rsidRPr="005C6553" w:rsidRDefault="005C6553">
      <w:pPr>
        <w:spacing w:after="0"/>
        <w:jc w:val="both"/>
        <w:rPr>
          <w:lang w:val="ru-RU"/>
        </w:rPr>
      </w:pPr>
      <w:bookmarkStart w:id="3156" w:name="z7379"/>
      <w:bookmarkEnd w:id="3155"/>
      <w:r>
        <w:rPr>
          <w:color w:val="000000"/>
          <w:sz w:val="28"/>
        </w:rPr>
        <w:t>     </w:t>
      </w:r>
      <w:r w:rsidRPr="005C6553">
        <w:rPr>
          <w:color w:val="000000"/>
          <w:sz w:val="28"/>
          <w:lang w:val="ru-RU"/>
        </w:rPr>
        <w:t xml:space="preserve"> </w:t>
      </w:r>
      <w:r>
        <w:rPr>
          <w:color w:val="000000"/>
          <w:sz w:val="28"/>
        </w:rPr>
        <w:t> </w:t>
      </w:r>
      <w:r w:rsidRPr="005C6553">
        <w:rPr>
          <w:color w:val="000000"/>
          <w:sz w:val="28"/>
          <w:lang w:val="ru-RU"/>
        </w:rPr>
        <w:t>В строке 920.00.003 А указывается доход после корректировки, полученный с 1 января до 1 октября налогового периода;</w:t>
      </w:r>
    </w:p>
    <w:p w:rsidR="00AA22DF" w:rsidRPr="005C6553" w:rsidRDefault="005C6553">
      <w:pPr>
        <w:spacing w:after="0"/>
        <w:jc w:val="both"/>
        <w:rPr>
          <w:lang w:val="ru-RU"/>
        </w:rPr>
      </w:pPr>
      <w:bookmarkStart w:id="3157" w:name="z7380"/>
      <w:bookmarkEnd w:id="3156"/>
      <w:r>
        <w:rPr>
          <w:color w:val="000000"/>
          <w:sz w:val="28"/>
        </w:rPr>
        <w:t>     </w:t>
      </w:r>
      <w:r w:rsidRPr="005C6553">
        <w:rPr>
          <w:color w:val="000000"/>
          <w:sz w:val="28"/>
          <w:lang w:val="ru-RU"/>
        </w:rPr>
        <w:t xml:space="preserve"> 4) в строке 920.00.004 указывается общая площадь земельных участков в гектарах, определяемая как сумма всех площадей земельных участков, указанных в строке 00001 графы </w:t>
      </w:r>
      <w:r>
        <w:rPr>
          <w:color w:val="000000"/>
          <w:sz w:val="28"/>
        </w:rPr>
        <w:t>D</w:t>
      </w:r>
      <w:r w:rsidRPr="005C6553">
        <w:rPr>
          <w:color w:val="000000"/>
          <w:sz w:val="28"/>
          <w:lang w:val="ru-RU"/>
        </w:rPr>
        <w:t xml:space="preserve"> формы 920.01;</w:t>
      </w:r>
    </w:p>
    <w:p w:rsidR="00AA22DF" w:rsidRPr="005C6553" w:rsidRDefault="005C6553">
      <w:pPr>
        <w:spacing w:after="0"/>
        <w:jc w:val="both"/>
        <w:rPr>
          <w:lang w:val="ru-RU"/>
        </w:rPr>
      </w:pPr>
      <w:bookmarkStart w:id="3158" w:name="z7381"/>
      <w:bookmarkEnd w:id="3157"/>
      <w:r>
        <w:rPr>
          <w:color w:val="000000"/>
          <w:sz w:val="28"/>
        </w:rPr>
        <w:t>     </w:t>
      </w:r>
      <w:r w:rsidRPr="005C6553">
        <w:rPr>
          <w:color w:val="000000"/>
          <w:sz w:val="28"/>
          <w:lang w:val="ru-RU"/>
        </w:rPr>
        <w:t xml:space="preserve"> 5) в строке 920.00.005 указывается общая сумма исчисленного ИПН по месту нахождения земельных участков, имеющихся у крестьянского или фермерского хозяйства за налоговый период, определяемая по формуле 920.00.003 х 0,5 %, где 0,5 % – ставка ИПН;</w:t>
      </w:r>
    </w:p>
    <w:p w:rsidR="00AA22DF" w:rsidRPr="005C6553" w:rsidRDefault="005C6553">
      <w:pPr>
        <w:spacing w:after="0"/>
        <w:jc w:val="both"/>
        <w:rPr>
          <w:lang w:val="ru-RU"/>
        </w:rPr>
      </w:pPr>
      <w:bookmarkStart w:id="3159" w:name="z7382"/>
      <w:bookmarkEnd w:id="3158"/>
      <w:r>
        <w:rPr>
          <w:color w:val="000000"/>
          <w:sz w:val="28"/>
        </w:rPr>
        <w:t>     </w:t>
      </w:r>
      <w:r w:rsidRPr="005C6553">
        <w:rPr>
          <w:color w:val="000000"/>
          <w:sz w:val="28"/>
          <w:lang w:val="ru-RU"/>
        </w:rPr>
        <w:t xml:space="preserve"> </w:t>
      </w:r>
      <w:r>
        <w:rPr>
          <w:color w:val="000000"/>
          <w:sz w:val="28"/>
        </w:rPr>
        <w:t> </w:t>
      </w:r>
      <w:r w:rsidRPr="005C6553">
        <w:rPr>
          <w:color w:val="000000"/>
          <w:sz w:val="28"/>
          <w:lang w:val="ru-RU"/>
        </w:rPr>
        <w:t>6) в строке 920.00.006 А указывается сумма исчисленного ИПН с учетом корректировки, в соответствии с пунктом 5 статьи 729 Налогового кодекса, за период с 1 января до 1 октября налогового периода, и подлежащего уплате в бюджет по месту нахождения земельных участков, в срок не позднее 10 ноября т</w:t>
      </w:r>
      <w:r w:rsidRPr="005C6553">
        <w:rPr>
          <w:color w:val="000000"/>
          <w:sz w:val="28"/>
          <w:lang w:val="ru-RU"/>
        </w:rPr>
        <w:lastRenderedPageBreak/>
        <w:t>екущего налогового периода, определяемая по формуле 920.00.003 А х 0,5 % где 0,5 % – ставка ИПН.</w:t>
      </w:r>
    </w:p>
    <w:p w:rsidR="00AA22DF" w:rsidRPr="005C6553" w:rsidRDefault="005C6553">
      <w:pPr>
        <w:spacing w:after="0"/>
        <w:jc w:val="both"/>
        <w:rPr>
          <w:lang w:val="ru-RU"/>
        </w:rPr>
      </w:pPr>
      <w:bookmarkStart w:id="3160" w:name="z7383"/>
      <w:bookmarkEnd w:id="3159"/>
      <w:r>
        <w:rPr>
          <w:color w:val="000000"/>
          <w:sz w:val="28"/>
        </w:rPr>
        <w:t>     </w:t>
      </w:r>
      <w:r w:rsidRPr="005C6553">
        <w:rPr>
          <w:color w:val="000000"/>
          <w:sz w:val="28"/>
          <w:lang w:val="ru-RU"/>
        </w:rPr>
        <w:t xml:space="preserve"> В строке 920.00.006 В указывается сумма исчисленного ИПН с учетом корректировки, в соответствии с пунктом 5 статьи 729 Налогового кодекса, за период с 1 октября по 31 декабря налогового периода, и подлежащего уплате в бюджет по месту нахождения земельных участков, в срок не позднее 10 апреля налогового периода, следующего за отчетным налоговым периодом, определяемая по формуле 920.00.005 – 920.00.006 А;</w:t>
      </w:r>
    </w:p>
    <w:p w:rsidR="00AA22DF" w:rsidRPr="005C6553" w:rsidRDefault="005C6553">
      <w:pPr>
        <w:spacing w:after="0"/>
        <w:jc w:val="both"/>
        <w:rPr>
          <w:lang w:val="ru-RU"/>
        </w:rPr>
      </w:pPr>
      <w:bookmarkStart w:id="3161" w:name="z7384"/>
      <w:bookmarkEnd w:id="3160"/>
      <w:r>
        <w:rPr>
          <w:color w:val="000000"/>
          <w:sz w:val="28"/>
        </w:rPr>
        <w:t>     </w:t>
      </w:r>
      <w:r w:rsidRPr="005C6553">
        <w:rPr>
          <w:color w:val="000000"/>
          <w:sz w:val="28"/>
          <w:lang w:val="ru-RU"/>
        </w:rPr>
        <w:t xml:space="preserve"> 12. В разделе "Исчисление социальных платежей за главу и членов крестьянского или фермерского хозяйства":</w:t>
      </w:r>
    </w:p>
    <w:p w:rsidR="00AA22DF" w:rsidRPr="005C6553" w:rsidRDefault="005C6553">
      <w:pPr>
        <w:spacing w:after="0"/>
        <w:jc w:val="both"/>
        <w:rPr>
          <w:lang w:val="ru-RU"/>
        </w:rPr>
      </w:pPr>
      <w:bookmarkStart w:id="3162" w:name="z7385"/>
      <w:bookmarkEnd w:id="3161"/>
      <w:r>
        <w:rPr>
          <w:color w:val="000000"/>
          <w:sz w:val="28"/>
        </w:rPr>
        <w:t>     </w:t>
      </w:r>
      <w:r w:rsidRPr="005C6553">
        <w:rPr>
          <w:color w:val="000000"/>
          <w:sz w:val="28"/>
          <w:lang w:val="ru-RU"/>
        </w:rPr>
        <w:t xml:space="preserve"> 1) в строках с 920.00.007 </w:t>
      </w:r>
      <w:r>
        <w:rPr>
          <w:color w:val="000000"/>
          <w:sz w:val="28"/>
        </w:rPr>
        <w:t>I</w:t>
      </w:r>
      <w:r w:rsidRPr="005C6553">
        <w:rPr>
          <w:color w:val="000000"/>
          <w:sz w:val="28"/>
          <w:lang w:val="ru-RU"/>
        </w:rPr>
        <w:t xml:space="preserve"> по 920.00.007 </w:t>
      </w:r>
      <w:r>
        <w:rPr>
          <w:color w:val="000000"/>
          <w:sz w:val="28"/>
        </w:rPr>
        <w:t>XII</w:t>
      </w:r>
      <w:r w:rsidRPr="005C6553">
        <w:rPr>
          <w:color w:val="000000"/>
          <w:sz w:val="28"/>
          <w:lang w:val="ru-RU"/>
        </w:rPr>
        <w:t xml:space="preserve"> указывается доход для исчисления социальных отчислений за главу и членов крестьянского или фермерского хозяйства в соответствии с Социальным кодексом Республики Казахстан (далее – Социальный кодекс), за каждый месяц налогового периода.</w:t>
      </w:r>
    </w:p>
    <w:p w:rsidR="00AA22DF" w:rsidRPr="005C6553" w:rsidRDefault="005C6553">
      <w:pPr>
        <w:spacing w:after="0"/>
        <w:jc w:val="both"/>
        <w:rPr>
          <w:lang w:val="ru-RU"/>
        </w:rPr>
      </w:pPr>
      <w:bookmarkStart w:id="3163" w:name="z7386"/>
      <w:bookmarkEnd w:id="3162"/>
      <w:r>
        <w:rPr>
          <w:color w:val="000000"/>
          <w:sz w:val="28"/>
        </w:rPr>
        <w:t>     </w:t>
      </w:r>
      <w:r w:rsidRPr="005C6553">
        <w:rPr>
          <w:color w:val="000000"/>
          <w:sz w:val="28"/>
          <w:lang w:val="ru-RU"/>
        </w:rPr>
        <w:t xml:space="preserve"> В строке 920.00.008 </w:t>
      </w:r>
      <w:r>
        <w:rPr>
          <w:color w:val="000000"/>
          <w:sz w:val="28"/>
        </w:rPr>
        <w:t>XIII</w:t>
      </w:r>
      <w:r w:rsidRPr="005C6553">
        <w:rPr>
          <w:color w:val="000000"/>
          <w:sz w:val="28"/>
          <w:lang w:val="ru-RU"/>
        </w:rPr>
        <w:t xml:space="preserve"> указывается итоговая сумма дохода за год, определяемая как сумма строк с 920.00.007 </w:t>
      </w:r>
      <w:r>
        <w:rPr>
          <w:color w:val="000000"/>
          <w:sz w:val="28"/>
        </w:rPr>
        <w:t>I</w:t>
      </w:r>
      <w:r w:rsidRPr="005C6553">
        <w:rPr>
          <w:color w:val="000000"/>
          <w:sz w:val="28"/>
          <w:lang w:val="ru-RU"/>
        </w:rPr>
        <w:t xml:space="preserve"> по 920.00.007 </w:t>
      </w:r>
      <w:r>
        <w:rPr>
          <w:color w:val="000000"/>
          <w:sz w:val="28"/>
        </w:rPr>
        <w:t>XII</w:t>
      </w:r>
      <w:r w:rsidRPr="005C6553">
        <w:rPr>
          <w:color w:val="000000"/>
          <w:sz w:val="28"/>
          <w:lang w:val="ru-RU"/>
        </w:rPr>
        <w:t>;</w:t>
      </w:r>
    </w:p>
    <w:p w:rsidR="00AA22DF" w:rsidRPr="005C6553" w:rsidRDefault="005C6553">
      <w:pPr>
        <w:spacing w:after="0"/>
        <w:jc w:val="both"/>
        <w:rPr>
          <w:lang w:val="ru-RU"/>
        </w:rPr>
      </w:pPr>
      <w:bookmarkStart w:id="3164" w:name="z7387"/>
      <w:bookmarkEnd w:id="3163"/>
      <w:r>
        <w:rPr>
          <w:color w:val="000000"/>
          <w:sz w:val="28"/>
        </w:rPr>
        <w:t>     </w:t>
      </w:r>
      <w:r w:rsidRPr="005C6553">
        <w:rPr>
          <w:color w:val="000000"/>
          <w:sz w:val="28"/>
          <w:lang w:val="ru-RU"/>
        </w:rPr>
        <w:t xml:space="preserve"> 2) в строках с 920.00.008 </w:t>
      </w:r>
      <w:r>
        <w:rPr>
          <w:color w:val="000000"/>
          <w:sz w:val="28"/>
        </w:rPr>
        <w:t>I</w:t>
      </w:r>
      <w:r w:rsidRPr="005C6553">
        <w:rPr>
          <w:color w:val="000000"/>
          <w:sz w:val="28"/>
          <w:lang w:val="ru-RU"/>
        </w:rPr>
        <w:t xml:space="preserve"> по 920.00.008 </w:t>
      </w:r>
      <w:r>
        <w:rPr>
          <w:color w:val="000000"/>
          <w:sz w:val="28"/>
        </w:rPr>
        <w:t>XII</w:t>
      </w:r>
      <w:r w:rsidRPr="005C6553">
        <w:rPr>
          <w:color w:val="000000"/>
          <w:sz w:val="28"/>
          <w:lang w:val="ru-RU"/>
        </w:rPr>
        <w:t xml:space="preserve"> указывается сумма социальных отчислений за главу и членов крестьянского или фермерского хозяйства, исчисленных в соответствии с Социальным кодексом, за каждый месяц налогового периода.</w:t>
      </w:r>
    </w:p>
    <w:p w:rsidR="00AA22DF" w:rsidRPr="005C6553" w:rsidRDefault="005C6553">
      <w:pPr>
        <w:spacing w:after="0"/>
        <w:jc w:val="both"/>
        <w:rPr>
          <w:lang w:val="ru-RU"/>
        </w:rPr>
      </w:pPr>
      <w:bookmarkStart w:id="3165" w:name="z7388"/>
      <w:bookmarkEnd w:id="3164"/>
      <w:r>
        <w:rPr>
          <w:color w:val="000000"/>
          <w:sz w:val="28"/>
        </w:rPr>
        <w:t>     </w:t>
      </w:r>
      <w:r w:rsidRPr="005C6553">
        <w:rPr>
          <w:color w:val="000000"/>
          <w:sz w:val="28"/>
          <w:lang w:val="ru-RU"/>
        </w:rPr>
        <w:t xml:space="preserve"> В строке 920.00.008 </w:t>
      </w:r>
      <w:r>
        <w:rPr>
          <w:color w:val="000000"/>
          <w:sz w:val="28"/>
        </w:rPr>
        <w:t>XIII</w:t>
      </w:r>
      <w:r w:rsidRPr="005C6553">
        <w:rPr>
          <w:color w:val="000000"/>
          <w:sz w:val="28"/>
          <w:lang w:val="ru-RU"/>
        </w:rPr>
        <w:t xml:space="preserve"> указывается итоговая сумма социальных отчислений за год, определяемая как сумма строк с 920.00.008 </w:t>
      </w:r>
      <w:r>
        <w:rPr>
          <w:color w:val="000000"/>
          <w:sz w:val="28"/>
        </w:rPr>
        <w:t>I</w:t>
      </w:r>
      <w:r w:rsidRPr="005C6553">
        <w:rPr>
          <w:color w:val="000000"/>
          <w:sz w:val="28"/>
          <w:lang w:val="ru-RU"/>
        </w:rPr>
        <w:t xml:space="preserve"> по 920.00.008 </w:t>
      </w:r>
      <w:r>
        <w:rPr>
          <w:color w:val="000000"/>
          <w:sz w:val="28"/>
        </w:rPr>
        <w:t>XII</w:t>
      </w:r>
      <w:r w:rsidRPr="005C6553">
        <w:rPr>
          <w:color w:val="000000"/>
          <w:sz w:val="28"/>
          <w:lang w:val="ru-RU"/>
        </w:rPr>
        <w:t>;</w:t>
      </w:r>
    </w:p>
    <w:p w:rsidR="00AA22DF" w:rsidRPr="005C6553" w:rsidRDefault="005C6553">
      <w:pPr>
        <w:spacing w:after="0"/>
        <w:jc w:val="both"/>
        <w:rPr>
          <w:lang w:val="ru-RU"/>
        </w:rPr>
      </w:pPr>
      <w:bookmarkStart w:id="3166" w:name="z7389"/>
      <w:bookmarkEnd w:id="3165"/>
      <w:r w:rsidRPr="005C6553">
        <w:rPr>
          <w:color w:val="000000"/>
          <w:sz w:val="28"/>
          <w:lang w:val="ru-RU"/>
        </w:rPr>
        <w:t xml:space="preserve"> </w:t>
      </w:r>
      <w:r>
        <w:rPr>
          <w:color w:val="000000"/>
          <w:sz w:val="28"/>
        </w:rPr>
        <w:t>     </w:t>
      </w:r>
      <w:r w:rsidRPr="005C6553">
        <w:rPr>
          <w:color w:val="000000"/>
          <w:sz w:val="28"/>
          <w:lang w:val="ru-RU"/>
        </w:rPr>
        <w:t xml:space="preserve"> 3) в строках с 920.00.009 </w:t>
      </w:r>
      <w:r>
        <w:rPr>
          <w:color w:val="000000"/>
          <w:sz w:val="28"/>
        </w:rPr>
        <w:t>I</w:t>
      </w:r>
      <w:r w:rsidRPr="005C6553">
        <w:rPr>
          <w:color w:val="000000"/>
          <w:sz w:val="28"/>
          <w:lang w:val="ru-RU"/>
        </w:rPr>
        <w:t xml:space="preserve"> по 920.00.009 </w:t>
      </w:r>
      <w:r>
        <w:rPr>
          <w:color w:val="000000"/>
          <w:sz w:val="28"/>
        </w:rPr>
        <w:t>XII</w:t>
      </w:r>
      <w:r w:rsidRPr="005C6553">
        <w:rPr>
          <w:color w:val="000000"/>
          <w:sz w:val="28"/>
          <w:lang w:val="ru-RU"/>
        </w:rPr>
        <w:t xml:space="preserve"> указывается доход для исчисления обязательных пенсионных взносов и обязательных пенсионных взносов работодателя за главу и членов крестьянского или фермерского хозяйства в соответствии с Социальным кодексом, за каждый месяц налогового периода. </w:t>
      </w:r>
    </w:p>
    <w:p w:rsidR="00AA22DF" w:rsidRPr="005C6553" w:rsidRDefault="005C6553">
      <w:pPr>
        <w:spacing w:after="0"/>
        <w:jc w:val="both"/>
        <w:rPr>
          <w:lang w:val="ru-RU"/>
        </w:rPr>
      </w:pPr>
      <w:bookmarkStart w:id="3167" w:name="z7390"/>
      <w:bookmarkEnd w:id="3166"/>
      <w:r>
        <w:rPr>
          <w:color w:val="000000"/>
          <w:sz w:val="28"/>
        </w:rPr>
        <w:t>     </w:t>
      </w:r>
      <w:r w:rsidRPr="005C6553">
        <w:rPr>
          <w:color w:val="000000"/>
          <w:sz w:val="28"/>
          <w:lang w:val="ru-RU"/>
        </w:rPr>
        <w:t xml:space="preserve"> В строке 920.00.009 </w:t>
      </w:r>
      <w:r>
        <w:rPr>
          <w:color w:val="000000"/>
          <w:sz w:val="28"/>
        </w:rPr>
        <w:t>XIII</w:t>
      </w:r>
      <w:r w:rsidRPr="005C6553">
        <w:rPr>
          <w:color w:val="000000"/>
          <w:sz w:val="28"/>
          <w:lang w:val="ru-RU"/>
        </w:rPr>
        <w:t xml:space="preserve"> указывается итоговая сумма доходов за год, определяемая как сумма строк с 920.00.009 </w:t>
      </w:r>
      <w:r>
        <w:rPr>
          <w:color w:val="000000"/>
          <w:sz w:val="28"/>
        </w:rPr>
        <w:t>I</w:t>
      </w:r>
      <w:r w:rsidRPr="005C6553">
        <w:rPr>
          <w:color w:val="000000"/>
          <w:sz w:val="28"/>
          <w:lang w:val="ru-RU"/>
        </w:rPr>
        <w:t xml:space="preserve"> по 920.00.009 </w:t>
      </w:r>
      <w:r>
        <w:rPr>
          <w:color w:val="000000"/>
          <w:sz w:val="28"/>
        </w:rPr>
        <w:t>XII</w:t>
      </w:r>
      <w:r w:rsidRPr="005C6553">
        <w:rPr>
          <w:color w:val="000000"/>
          <w:sz w:val="28"/>
          <w:lang w:val="ru-RU"/>
        </w:rPr>
        <w:t>;</w:t>
      </w:r>
    </w:p>
    <w:p w:rsidR="00AA22DF" w:rsidRPr="005C6553" w:rsidRDefault="005C6553">
      <w:pPr>
        <w:spacing w:after="0"/>
        <w:jc w:val="both"/>
        <w:rPr>
          <w:lang w:val="ru-RU"/>
        </w:rPr>
      </w:pPr>
      <w:bookmarkStart w:id="3168" w:name="z7391"/>
      <w:bookmarkEnd w:id="3167"/>
      <w:r>
        <w:rPr>
          <w:color w:val="000000"/>
          <w:sz w:val="28"/>
        </w:rPr>
        <w:t>     </w:t>
      </w:r>
      <w:r w:rsidRPr="005C6553">
        <w:rPr>
          <w:color w:val="000000"/>
          <w:sz w:val="28"/>
          <w:lang w:val="ru-RU"/>
        </w:rPr>
        <w:t xml:space="preserve"> 4) в строках с 920.00.010 </w:t>
      </w:r>
      <w:r>
        <w:rPr>
          <w:color w:val="000000"/>
          <w:sz w:val="28"/>
        </w:rPr>
        <w:t>I</w:t>
      </w:r>
      <w:r w:rsidRPr="005C6553">
        <w:rPr>
          <w:color w:val="000000"/>
          <w:sz w:val="28"/>
          <w:lang w:val="ru-RU"/>
        </w:rPr>
        <w:t xml:space="preserve"> по 920.00.010 </w:t>
      </w:r>
      <w:r>
        <w:rPr>
          <w:color w:val="000000"/>
          <w:sz w:val="28"/>
        </w:rPr>
        <w:t>XII</w:t>
      </w:r>
      <w:r w:rsidRPr="005C6553">
        <w:rPr>
          <w:color w:val="000000"/>
          <w:sz w:val="28"/>
          <w:lang w:val="ru-RU"/>
        </w:rPr>
        <w:t xml:space="preserve"> указывается сумма обязательных пенсионных взносов за главу и членов крестьянского или фермерского хозяйства, исчисленных в соответствии с Социальным кодексом, за каждый месяц налогового периода.</w:t>
      </w:r>
    </w:p>
    <w:p w:rsidR="00AA22DF" w:rsidRPr="005C6553" w:rsidRDefault="005C6553">
      <w:pPr>
        <w:spacing w:after="0"/>
        <w:jc w:val="both"/>
        <w:rPr>
          <w:lang w:val="ru-RU"/>
        </w:rPr>
      </w:pPr>
      <w:bookmarkStart w:id="3169" w:name="z7392"/>
      <w:bookmarkEnd w:id="3168"/>
      <w:r>
        <w:rPr>
          <w:color w:val="000000"/>
          <w:sz w:val="28"/>
        </w:rPr>
        <w:t>     </w:t>
      </w:r>
      <w:r w:rsidRPr="005C6553">
        <w:rPr>
          <w:color w:val="000000"/>
          <w:sz w:val="28"/>
          <w:lang w:val="ru-RU"/>
        </w:rPr>
        <w:t xml:space="preserve"> В строке 920.00.010 </w:t>
      </w:r>
      <w:r>
        <w:rPr>
          <w:color w:val="000000"/>
          <w:sz w:val="28"/>
        </w:rPr>
        <w:t>XIII</w:t>
      </w:r>
      <w:r w:rsidRPr="005C6553">
        <w:rPr>
          <w:color w:val="000000"/>
          <w:sz w:val="28"/>
          <w:lang w:val="ru-RU"/>
        </w:rPr>
        <w:t xml:space="preserve"> указывается итоговая сумма обязательных пенсионных взносов за год, определяемая как сумма строк с 920.00.010 </w:t>
      </w:r>
      <w:r>
        <w:rPr>
          <w:color w:val="000000"/>
          <w:sz w:val="28"/>
        </w:rPr>
        <w:t>I</w:t>
      </w:r>
      <w:r w:rsidRPr="005C6553">
        <w:rPr>
          <w:color w:val="000000"/>
          <w:sz w:val="28"/>
          <w:lang w:val="ru-RU"/>
        </w:rPr>
        <w:t xml:space="preserve"> по 920.00.010 </w:t>
      </w:r>
      <w:r>
        <w:rPr>
          <w:color w:val="000000"/>
          <w:sz w:val="28"/>
        </w:rPr>
        <w:t>XII</w:t>
      </w:r>
      <w:r w:rsidRPr="005C6553">
        <w:rPr>
          <w:color w:val="000000"/>
          <w:sz w:val="28"/>
          <w:lang w:val="ru-RU"/>
        </w:rPr>
        <w:t>;</w:t>
      </w:r>
    </w:p>
    <w:p w:rsidR="00AA22DF" w:rsidRPr="005C6553" w:rsidRDefault="005C6553">
      <w:pPr>
        <w:spacing w:after="0"/>
        <w:jc w:val="both"/>
        <w:rPr>
          <w:lang w:val="ru-RU"/>
        </w:rPr>
      </w:pPr>
      <w:bookmarkStart w:id="3170" w:name="z7393"/>
      <w:bookmarkEnd w:id="3169"/>
      <w:r>
        <w:rPr>
          <w:color w:val="000000"/>
          <w:sz w:val="28"/>
        </w:rPr>
        <w:t>     </w:t>
      </w:r>
      <w:r w:rsidRPr="005C6553">
        <w:rPr>
          <w:color w:val="000000"/>
          <w:sz w:val="28"/>
          <w:lang w:val="ru-RU"/>
        </w:rPr>
        <w:t xml:space="preserve"> 5) в строках с 920.00.011 </w:t>
      </w:r>
      <w:r>
        <w:rPr>
          <w:color w:val="000000"/>
          <w:sz w:val="28"/>
        </w:rPr>
        <w:t>I</w:t>
      </w:r>
      <w:r w:rsidRPr="005C6553">
        <w:rPr>
          <w:color w:val="000000"/>
          <w:sz w:val="28"/>
          <w:lang w:val="ru-RU"/>
        </w:rPr>
        <w:t xml:space="preserve"> по 920.00.011 </w:t>
      </w:r>
      <w:r>
        <w:rPr>
          <w:color w:val="000000"/>
          <w:sz w:val="28"/>
        </w:rPr>
        <w:t>XII</w:t>
      </w:r>
      <w:r w:rsidRPr="005C6553">
        <w:rPr>
          <w:color w:val="000000"/>
          <w:sz w:val="28"/>
          <w:lang w:val="ru-RU"/>
        </w:rPr>
        <w:t xml:space="preserve"> указывается сумма обязательных пенсионных взносов работодателя за главу </w:t>
      </w:r>
      <w:r w:rsidRPr="005C6553">
        <w:rPr>
          <w:color w:val="000000"/>
          <w:sz w:val="28"/>
          <w:lang w:val="ru-RU"/>
        </w:rPr>
        <w:lastRenderedPageBreak/>
        <w:t>и членов крестьянского или фермерского хозяйства, исчисленных в соответствии с Социальным кодексом, за каждый месяц налогового периода.</w:t>
      </w:r>
    </w:p>
    <w:p w:rsidR="00AA22DF" w:rsidRPr="005C6553" w:rsidRDefault="005C6553">
      <w:pPr>
        <w:spacing w:after="0"/>
        <w:jc w:val="both"/>
        <w:rPr>
          <w:lang w:val="ru-RU"/>
        </w:rPr>
      </w:pPr>
      <w:bookmarkStart w:id="3171" w:name="z7394"/>
      <w:bookmarkEnd w:id="3170"/>
      <w:r w:rsidRPr="005C6553">
        <w:rPr>
          <w:color w:val="000000"/>
          <w:sz w:val="28"/>
          <w:lang w:val="ru-RU"/>
        </w:rPr>
        <w:t xml:space="preserve"> </w:t>
      </w:r>
      <w:r>
        <w:rPr>
          <w:color w:val="000000"/>
          <w:sz w:val="28"/>
        </w:rPr>
        <w:t>     </w:t>
      </w:r>
      <w:r w:rsidRPr="005C6553">
        <w:rPr>
          <w:color w:val="000000"/>
          <w:sz w:val="28"/>
          <w:lang w:val="ru-RU"/>
        </w:rPr>
        <w:t xml:space="preserve"> В строке 920.00.011 </w:t>
      </w:r>
      <w:r>
        <w:rPr>
          <w:color w:val="000000"/>
          <w:sz w:val="28"/>
        </w:rPr>
        <w:t>XIII</w:t>
      </w:r>
      <w:r w:rsidRPr="005C6553">
        <w:rPr>
          <w:color w:val="000000"/>
          <w:sz w:val="28"/>
          <w:lang w:val="ru-RU"/>
        </w:rPr>
        <w:t xml:space="preserve"> указывается итоговая сумма обязательных пенсионных взносов работодателя за год, определяемая как сумма строк с 920.00.011 </w:t>
      </w:r>
      <w:r>
        <w:rPr>
          <w:color w:val="000000"/>
          <w:sz w:val="28"/>
        </w:rPr>
        <w:t>I</w:t>
      </w:r>
      <w:r w:rsidRPr="005C6553">
        <w:rPr>
          <w:color w:val="000000"/>
          <w:sz w:val="28"/>
          <w:lang w:val="ru-RU"/>
        </w:rPr>
        <w:t xml:space="preserve"> по 920.00.011 </w:t>
      </w:r>
      <w:r>
        <w:rPr>
          <w:color w:val="000000"/>
          <w:sz w:val="28"/>
        </w:rPr>
        <w:t>XII</w:t>
      </w:r>
      <w:r w:rsidRPr="005C6553">
        <w:rPr>
          <w:color w:val="000000"/>
          <w:sz w:val="28"/>
          <w:lang w:val="ru-RU"/>
        </w:rPr>
        <w:t xml:space="preserve">; </w:t>
      </w:r>
    </w:p>
    <w:p w:rsidR="00AA22DF" w:rsidRPr="005C6553" w:rsidRDefault="005C6553">
      <w:pPr>
        <w:spacing w:after="0"/>
        <w:jc w:val="both"/>
        <w:rPr>
          <w:lang w:val="ru-RU"/>
        </w:rPr>
      </w:pPr>
      <w:bookmarkStart w:id="3172" w:name="z7395"/>
      <w:bookmarkEnd w:id="3171"/>
      <w:r>
        <w:rPr>
          <w:color w:val="000000"/>
          <w:sz w:val="28"/>
        </w:rPr>
        <w:t>     </w:t>
      </w:r>
      <w:r w:rsidRPr="005C6553">
        <w:rPr>
          <w:color w:val="000000"/>
          <w:sz w:val="28"/>
          <w:lang w:val="ru-RU"/>
        </w:rPr>
        <w:t xml:space="preserve"> 6) в строках с 920.00.012 </w:t>
      </w:r>
      <w:r>
        <w:rPr>
          <w:color w:val="000000"/>
          <w:sz w:val="28"/>
        </w:rPr>
        <w:t>I</w:t>
      </w:r>
      <w:r w:rsidRPr="005C6553">
        <w:rPr>
          <w:color w:val="000000"/>
          <w:sz w:val="28"/>
          <w:lang w:val="ru-RU"/>
        </w:rPr>
        <w:t xml:space="preserve"> по 920.00.012 </w:t>
      </w:r>
      <w:r>
        <w:rPr>
          <w:color w:val="000000"/>
          <w:sz w:val="28"/>
        </w:rPr>
        <w:t>XII</w:t>
      </w:r>
      <w:r w:rsidRPr="005C6553">
        <w:rPr>
          <w:color w:val="000000"/>
          <w:sz w:val="28"/>
          <w:lang w:val="ru-RU"/>
        </w:rPr>
        <w:t xml:space="preserve"> указывается сумма взносов на обязательное социальное медицинское страхование за главу и членов крестьянского или фермерского хозяйства, исчисленных в соответствии с Законом Республики Казахстан "Об обязательном социальном медицинском страховании" (далее – Закон об обязательном социальном медицинском страховании), за каждый месяц налогового периода.</w:t>
      </w:r>
    </w:p>
    <w:p w:rsidR="00AA22DF" w:rsidRPr="005C6553" w:rsidRDefault="005C6553">
      <w:pPr>
        <w:spacing w:after="0"/>
        <w:jc w:val="both"/>
        <w:rPr>
          <w:lang w:val="ru-RU"/>
        </w:rPr>
      </w:pPr>
      <w:bookmarkStart w:id="3173" w:name="z7396"/>
      <w:bookmarkEnd w:id="3172"/>
      <w:r>
        <w:rPr>
          <w:color w:val="000000"/>
          <w:sz w:val="28"/>
        </w:rPr>
        <w:t>     </w:t>
      </w:r>
      <w:r w:rsidRPr="005C6553">
        <w:rPr>
          <w:color w:val="000000"/>
          <w:sz w:val="28"/>
          <w:lang w:val="ru-RU"/>
        </w:rPr>
        <w:t xml:space="preserve"> В строке 920.00.012 </w:t>
      </w:r>
      <w:r>
        <w:rPr>
          <w:color w:val="000000"/>
          <w:sz w:val="28"/>
        </w:rPr>
        <w:t>XIII</w:t>
      </w:r>
      <w:r w:rsidRPr="005C6553">
        <w:rPr>
          <w:color w:val="000000"/>
          <w:sz w:val="28"/>
          <w:lang w:val="ru-RU"/>
        </w:rPr>
        <w:t xml:space="preserve"> указывается итоговая сумма взносов на обязательное социальное медицинское страхование за год, определяемая как сумма строк с 920.00.012 </w:t>
      </w:r>
      <w:r>
        <w:rPr>
          <w:color w:val="000000"/>
          <w:sz w:val="28"/>
        </w:rPr>
        <w:t>I</w:t>
      </w:r>
      <w:r w:rsidRPr="005C6553">
        <w:rPr>
          <w:color w:val="000000"/>
          <w:sz w:val="28"/>
          <w:lang w:val="ru-RU"/>
        </w:rPr>
        <w:t xml:space="preserve"> по 920.00.012 </w:t>
      </w:r>
      <w:r>
        <w:rPr>
          <w:color w:val="000000"/>
          <w:sz w:val="28"/>
        </w:rPr>
        <w:t>XII</w:t>
      </w:r>
      <w:r w:rsidRPr="005C6553">
        <w:rPr>
          <w:color w:val="000000"/>
          <w:sz w:val="28"/>
          <w:lang w:val="ru-RU"/>
        </w:rPr>
        <w:t>.</w:t>
      </w:r>
    </w:p>
    <w:p w:rsidR="00AA22DF" w:rsidRPr="005C6553" w:rsidRDefault="005C6553">
      <w:pPr>
        <w:spacing w:after="0"/>
        <w:jc w:val="both"/>
        <w:rPr>
          <w:lang w:val="ru-RU"/>
        </w:rPr>
      </w:pPr>
      <w:bookmarkStart w:id="3174" w:name="z7397"/>
      <w:bookmarkEnd w:id="3173"/>
      <w:r>
        <w:rPr>
          <w:color w:val="000000"/>
          <w:sz w:val="28"/>
        </w:rPr>
        <w:t>     </w:t>
      </w:r>
      <w:r w:rsidRPr="005C6553">
        <w:rPr>
          <w:color w:val="000000"/>
          <w:sz w:val="28"/>
          <w:lang w:val="ru-RU"/>
        </w:rPr>
        <w:t xml:space="preserve"> 13. В разделе "Ответственность налогоплательщика (налогового агента)":</w:t>
      </w:r>
    </w:p>
    <w:p w:rsidR="00AA22DF" w:rsidRPr="005C6553" w:rsidRDefault="005C6553">
      <w:pPr>
        <w:spacing w:after="0"/>
        <w:jc w:val="both"/>
        <w:rPr>
          <w:lang w:val="ru-RU"/>
        </w:rPr>
      </w:pPr>
      <w:bookmarkStart w:id="3175" w:name="z7398"/>
      <w:bookmarkEnd w:id="3174"/>
      <w:r>
        <w:rPr>
          <w:color w:val="000000"/>
          <w:sz w:val="28"/>
        </w:rPr>
        <w:t>     </w:t>
      </w:r>
      <w:r w:rsidRPr="005C6553">
        <w:rPr>
          <w:color w:val="000000"/>
          <w:sz w:val="28"/>
          <w:lang w:val="ru-RU"/>
        </w:rPr>
        <w:t xml:space="preserve"> 1) в поле "Фамилия, имя, отчество (если оно указано в документе, удостоверяющем личность) налогоплательщика (руководителя)" указываются фамилия, имя, отчество (если оно указано в документе, удостоверяющем личность) руководителя в соответствии с учредительными документами. Если декларация представляется физическим лицом, в поле указывается фамилия, имя, отчество (если оно указано в документе, удостоверяющем личность) налогоплательщика в соответствии с документами, удостоверяющими личность;</w:t>
      </w:r>
    </w:p>
    <w:p w:rsidR="00AA22DF" w:rsidRPr="005C6553" w:rsidRDefault="005C6553">
      <w:pPr>
        <w:spacing w:after="0"/>
        <w:jc w:val="both"/>
        <w:rPr>
          <w:lang w:val="ru-RU"/>
        </w:rPr>
      </w:pPr>
      <w:bookmarkStart w:id="3176" w:name="z7399"/>
      <w:bookmarkEnd w:id="3175"/>
      <w:r>
        <w:rPr>
          <w:color w:val="000000"/>
          <w:sz w:val="28"/>
        </w:rPr>
        <w:t>     </w:t>
      </w:r>
      <w:r w:rsidRPr="005C6553">
        <w:rPr>
          <w:color w:val="000000"/>
          <w:sz w:val="28"/>
          <w:lang w:val="ru-RU"/>
        </w:rPr>
        <w:t xml:space="preserve"> 2) дата подачи декларации – дата представления декларации в орган государственных доходов;</w:t>
      </w:r>
    </w:p>
    <w:p w:rsidR="00AA22DF" w:rsidRPr="005C6553" w:rsidRDefault="005C6553">
      <w:pPr>
        <w:spacing w:after="0"/>
        <w:jc w:val="both"/>
        <w:rPr>
          <w:lang w:val="ru-RU"/>
        </w:rPr>
      </w:pPr>
      <w:bookmarkStart w:id="3177" w:name="z7400"/>
      <w:bookmarkEnd w:id="3176"/>
      <w:r>
        <w:rPr>
          <w:color w:val="000000"/>
          <w:sz w:val="28"/>
        </w:rPr>
        <w:t>     </w:t>
      </w:r>
      <w:r w:rsidRPr="005C6553">
        <w:rPr>
          <w:color w:val="000000"/>
          <w:sz w:val="28"/>
          <w:lang w:val="ru-RU"/>
        </w:rPr>
        <w:t xml:space="preserve"> 3) код органа государственных доходов по месту нахождения земельных участков;</w:t>
      </w:r>
    </w:p>
    <w:p w:rsidR="00AA22DF" w:rsidRPr="005C6553" w:rsidRDefault="005C6553">
      <w:pPr>
        <w:spacing w:after="0"/>
        <w:jc w:val="both"/>
        <w:rPr>
          <w:lang w:val="ru-RU"/>
        </w:rPr>
      </w:pPr>
      <w:bookmarkStart w:id="3178" w:name="z7401"/>
      <w:bookmarkEnd w:id="3177"/>
      <w:r>
        <w:rPr>
          <w:color w:val="000000"/>
          <w:sz w:val="28"/>
        </w:rPr>
        <w:t>     </w:t>
      </w:r>
      <w:r w:rsidRPr="005C6553">
        <w:rPr>
          <w:color w:val="000000"/>
          <w:sz w:val="28"/>
          <w:lang w:val="ru-RU"/>
        </w:rPr>
        <w:t xml:space="preserve"> 4) код органа государственных доходов по месту жительства физического лица.</w:t>
      </w:r>
    </w:p>
    <w:p w:rsidR="00AA22DF" w:rsidRPr="005C6553" w:rsidRDefault="005C6553">
      <w:pPr>
        <w:spacing w:after="0"/>
        <w:jc w:val="both"/>
        <w:rPr>
          <w:lang w:val="ru-RU"/>
        </w:rPr>
      </w:pPr>
      <w:bookmarkStart w:id="3179" w:name="z7402"/>
      <w:bookmarkEnd w:id="3178"/>
      <w:r>
        <w:rPr>
          <w:color w:val="000000"/>
          <w:sz w:val="28"/>
        </w:rPr>
        <w:t>     </w:t>
      </w:r>
      <w:r w:rsidRPr="005C6553">
        <w:rPr>
          <w:color w:val="000000"/>
          <w:sz w:val="28"/>
          <w:lang w:val="ru-RU"/>
        </w:rPr>
        <w:t xml:space="preserve"> При этом местом жительства физического лица признается место регистрации гражданина в соответствии с законодательством Республики Казахстан в области миграции населения;</w:t>
      </w:r>
    </w:p>
    <w:p w:rsidR="00AA22DF" w:rsidRPr="005C6553" w:rsidRDefault="005C6553">
      <w:pPr>
        <w:spacing w:after="0"/>
        <w:jc w:val="both"/>
        <w:rPr>
          <w:lang w:val="ru-RU"/>
        </w:rPr>
      </w:pPr>
      <w:bookmarkStart w:id="3180" w:name="z7403"/>
      <w:bookmarkEnd w:id="3179"/>
      <w:r>
        <w:rPr>
          <w:color w:val="000000"/>
          <w:sz w:val="28"/>
        </w:rPr>
        <w:t>     </w:t>
      </w:r>
      <w:r w:rsidRPr="005C6553">
        <w:rPr>
          <w:color w:val="000000"/>
          <w:sz w:val="28"/>
          <w:lang w:val="ru-RU"/>
        </w:rPr>
        <w:t xml:space="preserve"> 5) в поле "Фамилия, имя, отчество (если оно указано в документе, удостоверяющем личность) должностного лица, принявшего декларацию" указываются фамилия, имя, отчество (если оно указано в документе, удостоверяющем личность) работника органа государств</w:t>
      </w:r>
      <w:r w:rsidRPr="005C6553">
        <w:rPr>
          <w:color w:val="000000"/>
          <w:sz w:val="28"/>
          <w:lang w:val="ru-RU"/>
        </w:rPr>
        <w:lastRenderedPageBreak/>
        <w:t>енных доходов, принявшего декларацию;</w:t>
      </w:r>
    </w:p>
    <w:p w:rsidR="00AA22DF" w:rsidRPr="005C6553" w:rsidRDefault="005C6553">
      <w:pPr>
        <w:spacing w:after="0"/>
        <w:jc w:val="both"/>
        <w:rPr>
          <w:lang w:val="ru-RU"/>
        </w:rPr>
      </w:pPr>
      <w:bookmarkStart w:id="3181" w:name="z7404"/>
      <w:bookmarkEnd w:id="3180"/>
      <w:r>
        <w:rPr>
          <w:color w:val="000000"/>
          <w:sz w:val="28"/>
        </w:rPr>
        <w:t>     </w:t>
      </w:r>
      <w:r w:rsidRPr="005C6553">
        <w:rPr>
          <w:color w:val="000000"/>
          <w:sz w:val="28"/>
          <w:lang w:val="ru-RU"/>
        </w:rPr>
        <w:t xml:space="preserve"> 6) дата приема декларации – дата представления декларации;</w:t>
      </w:r>
    </w:p>
    <w:p w:rsidR="00AA22DF" w:rsidRPr="005C6553" w:rsidRDefault="005C6553">
      <w:pPr>
        <w:spacing w:after="0"/>
        <w:jc w:val="both"/>
        <w:rPr>
          <w:lang w:val="ru-RU"/>
        </w:rPr>
      </w:pPr>
      <w:bookmarkStart w:id="3182" w:name="z7405"/>
      <w:bookmarkEnd w:id="3181"/>
      <w:r>
        <w:rPr>
          <w:color w:val="000000"/>
          <w:sz w:val="28"/>
        </w:rPr>
        <w:t>     </w:t>
      </w:r>
      <w:r w:rsidRPr="005C6553">
        <w:rPr>
          <w:color w:val="000000"/>
          <w:sz w:val="28"/>
          <w:lang w:val="ru-RU"/>
        </w:rPr>
        <w:t xml:space="preserve"> 7) входящий номер документа – регистрационный номер декларации, присваиваемый органом государственных доходов;</w:t>
      </w:r>
    </w:p>
    <w:p w:rsidR="00AA22DF" w:rsidRPr="005C6553" w:rsidRDefault="005C6553">
      <w:pPr>
        <w:spacing w:after="0"/>
        <w:jc w:val="both"/>
        <w:rPr>
          <w:lang w:val="ru-RU"/>
        </w:rPr>
      </w:pPr>
      <w:bookmarkStart w:id="3183" w:name="z7406"/>
      <w:bookmarkEnd w:id="3182"/>
      <w:r w:rsidRPr="005C6553">
        <w:rPr>
          <w:color w:val="000000"/>
          <w:sz w:val="28"/>
          <w:lang w:val="ru-RU"/>
        </w:rPr>
        <w:t xml:space="preserve"> </w:t>
      </w:r>
      <w:r>
        <w:rPr>
          <w:color w:val="000000"/>
          <w:sz w:val="28"/>
        </w:rPr>
        <w:t>     </w:t>
      </w:r>
      <w:r w:rsidRPr="005C6553">
        <w:rPr>
          <w:color w:val="000000"/>
          <w:sz w:val="28"/>
          <w:lang w:val="ru-RU"/>
        </w:rPr>
        <w:t xml:space="preserve"> 8) дата почтового штемпеля – дата почтового штемпеля, проставленного почтовой или иной организацией связи. </w:t>
      </w:r>
    </w:p>
    <w:p w:rsidR="00AA22DF" w:rsidRPr="005C6553" w:rsidRDefault="005C6553">
      <w:pPr>
        <w:spacing w:after="0"/>
        <w:jc w:val="both"/>
        <w:rPr>
          <w:lang w:val="ru-RU"/>
        </w:rPr>
      </w:pPr>
      <w:bookmarkStart w:id="3184" w:name="z7407"/>
      <w:bookmarkEnd w:id="3183"/>
      <w:r>
        <w:rPr>
          <w:color w:val="000000"/>
          <w:sz w:val="28"/>
        </w:rPr>
        <w:t>     </w:t>
      </w:r>
      <w:r w:rsidRPr="005C6553">
        <w:rPr>
          <w:color w:val="000000"/>
          <w:sz w:val="28"/>
          <w:lang w:val="ru-RU"/>
        </w:rPr>
        <w:t xml:space="preserve"> Подпункты 5), 6), 7) и 8) настоящего пункта заполняются работником органа государственных доходов, принявшим декларацию на бумажном носителе.</w:t>
      </w:r>
    </w:p>
    <w:p w:rsidR="00AA22DF" w:rsidRPr="005C6553" w:rsidRDefault="005C6553">
      <w:pPr>
        <w:spacing w:after="0"/>
        <w:rPr>
          <w:lang w:val="ru-RU"/>
        </w:rPr>
      </w:pPr>
      <w:bookmarkStart w:id="3185" w:name="z7408"/>
      <w:bookmarkEnd w:id="3184"/>
      <w:r w:rsidRPr="005C6553">
        <w:rPr>
          <w:b/>
          <w:color w:val="000000"/>
          <w:lang w:val="ru-RU"/>
        </w:rPr>
        <w:t xml:space="preserve"> Глава 3. Пояснение по составлению приложения "Сведения по земельным участкам" (форма 920.01)</w:t>
      </w:r>
    </w:p>
    <w:p w:rsidR="00AA22DF" w:rsidRPr="005C6553" w:rsidRDefault="005C6553">
      <w:pPr>
        <w:spacing w:after="0"/>
        <w:jc w:val="both"/>
        <w:rPr>
          <w:lang w:val="ru-RU"/>
        </w:rPr>
      </w:pPr>
      <w:bookmarkStart w:id="3186" w:name="z7409"/>
      <w:bookmarkEnd w:id="3185"/>
      <w:r>
        <w:rPr>
          <w:color w:val="000000"/>
          <w:sz w:val="28"/>
        </w:rPr>
        <w:t>     </w:t>
      </w:r>
      <w:r w:rsidRPr="005C6553">
        <w:rPr>
          <w:color w:val="000000"/>
          <w:sz w:val="28"/>
          <w:lang w:val="ru-RU"/>
        </w:rPr>
        <w:t xml:space="preserve"> 14. Приложение "Сведения по земельным участкам" (форма 920.01) (далее – форма 920.01) предназначено для отражения информации по каждому земельному участку:</w:t>
      </w:r>
    </w:p>
    <w:p w:rsidR="00AA22DF" w:rsidRPr="005C6553" w:rsidRDefault="005C6553">
      <w:pPr>
        <w:spacing w:after="0"/>
        <w:jc w:val="both"/>
        <w:rPr>
          <w:lang w:val="ru-RU"/>
        </w:rPr>
      </w:pPr>
      <w:bookmarkStart w:id="3187" w:name="z7410"/>
      <w:bookmarkEnd w:id="3186"/>
      <w:r>
        <w:rPr>
          <w:color w:val="000000"/>
          <w:sz w:val="28"/>
        </w:rPr>
        <w:t>     </w:t>
      </w:r>
      <w:r w:rsidRPr="005C6553">
        <w:rPr>
          <w:color w:val="000000"/>
          <w:sz w:val="28"/>
          <w:lang w:val="ru-RU"/>
        </w:rPr>
        <w:t xml:space="preserve"> имеющемуся на праве частной собственности, первичного землепользования, в том числе по земельным участкам, переданным в аренду;</w:t>
      </w:r>
    </w:p>
    <w:p w:rsidR="00AA22DF" w:rsidRPr="005C6553" w:rsidRDefault="005C6553">
      <w:pPr>
        <w:spacing w:after="0"/>
        <w:jc w:val="both"/>
        <w:rPr>
          <w:lang w:val="ru-RU"/>
        </w:rPr>
      </w:pPr>
      <w:bookmarkStart w:id="3188" w:name="z7411"/>
      <w:bookmarkEnd w:id="3187"/>
      <w:r>
        <w:rPr>
          <w:color w:val="000000"/>
          <w:sz w:val="28"/>
        </w:rPr>
        <w:t>     </w:t>
      </w:r>
      <w:r w:rsidRPr="005C6553">
        <w:rPr>
          <w:color w:val="000000"/>
          <w:sz w:val="28"/>
          <w:lang w:val="ru-RU"/>
        </w:rPr>
        <w:t xml:space="preserve"> имеющемуся на праве вторичного землепользования.</w:t>
      </w:r>
    </w:p>
    <w:p w:rsidR="00AA22DF" w:rsidRPr="005C6553" w:rsidRDefault="005C6553">
      <w:pPr>
        <w:spacing w:after="0"/>
        <w:jc w:val="both"/>
        <w:rPr>
          <w:lang w:val="ru-RU"/>
        </w:rPr>
      </w:pPr>
      <w:bookmarkStart w:id="3189" w:name="z7412"/>
      <w:bookmarkEnd w:id="3188"/>
      <w:r>
        <w:rPr>
          <w:color w:val="000000"/>
          <w:sz w:val="28"/>
        </w:rPr>
        <w:t>     </w:t>
      </w:r>
      <w:r w:rsidRPr="005C6553">
        <w:rPr>
          <w:color w:val="000000"/>
          <w:sz w:val="28"/>
          <w:lang w:val="ru-RU"/>
        </w:rPr>
        <w:t xml:space="preserve"> При наличии у налогоплательщика земельных участков, имеющих разные показатели (периоды владения, идентификационные документы на земельные участки и так далее), по каждому земельному участку заполняется отдельная строка формы 920.01.</w:t>
      </w:r>
    </w:p>
    <w:p w:rsidR="00AA22DF" w:rsidRPr="005C6553" w:rsidRDefault="005C6553">
      <w:pPr>
        <w:spacing w:after="0"/>
        <w:jc w:val="both"/>
        <w:rPr>
          <w:lang w:val="ru-RU"/>
        </w:rPr>
      </w:pPr>
      <w:bookmarkStart w:id="3190" w:name="z7413"/>
      <w:bookmarkEnd w:id="3189"/>
      <w:r w:rsidRPr="005C6553">
        <w:rPr>
          <w:color w:val="000000"/>
          <w:sz w:val="28"/>
          <w:lang w:val="ru-RU"/>
        </w:rPr>
        <w:t xml:space="preserve"> </w:t>
      </w:r>
      <w:r>
        <w:rPr>
          <w:color w:val="000000"/>
          <w:sz w:val="28"/>
        </w:rPr>
        <w:t>     </w:t>
      </w:r>
      <w:r w:rsidRPr="005C6553">
        <w:rPr>
          <w:color w:val="000000"/>
          <w:sz w:val="28"/>
          <w:lang w:val="ru-RU"/>
        </w:rPr>
        <w:t xml:space="preserve"> 15. В форме 920.01 указываются сведения по земельным участкам, по которым в соответствии с пунктом 1 статьи 731 Налогового кодекса глава и (или) члены крестьянского или фермерского хозяйства, применяющего специальный налоговый режим для крестьянских или фермерских хозяйств, не являются плательщиками земельного налога и (или) платы за пользование земельными участками. </w:t>
      </w:r>
    </w:p>
    <w:p w:rsidR="00AA22DF" w:rsidRPr="005C6553" w:rsidRDefault="005C6553">
      <w:pPr>
        <w:spacing w:after="0"/>
        <w:jc w:val="both"/>
        <w:rPr>
          <w:lang w:val="ru-RU"/>
        </w:rPr>
      </w:pPr>
      <w:bookmarkStart w:id="3191" w:name="z7414"/>
      <w:bookmarkEnd w:id="3190"/>
      <w:r>
        <w:rPr>
          <w:color w:val="000000"/>
          <w:sz w:val="28"/>
        </w:rPr>
        <w:t>     </w:t>
      </w:r>
      <w:r w:rsidRPr="005C6553">
        <w:rPr>
          <w:color w:val="000000"/>
          <w:sz w:val="28"/>
          <w:lang w:val="ru-RU"/>
        </w:rPr>
        <w:t xml:space="preserve"> При наличии земельных участков, находящихся на территориях различных городов районного значения, сел, поселков, сельских округов, форма 920.01 по каждому такому городу районного значения, селу, поселку, сельскому округу заполняется отдельно.</w:t>
      </w:r>
    </w:p>
    <w:p w:rsidR="00AA22DF" w:rsidRPr="005C6553" w:rsidRDefault="005C6553">
      <w:pPr>
        <w:spacing w:after="0"/>
        <w:jc w:val="both"/>
        <w:rPr>
          <w:lang w:val="ru-RU"/>
        </w:rPr>
      </w:pPr>
      <w:bookmarkStart w:id="3192" w:name="z7415"/>
      <w:bookmarkEnd w:id="3191"/>
      <w:r>
        <w:rPr>
          <w:color w:val="000000"/>
          <w:sz w:val="28"/>
        </w:rPr>
        <w:t>     </w:t>
      </w:r>
      <w:r w:rsidRPr="005C6553">
        <w:rPr>
          <w:color w:val="000000"/>
          <w:sz w:val="28"/>
          <w:lang w:val="ru-RU"/>
        </w:rPr>
        <w:t xml:space="preserve"> 16. В разделе "Общая информация" налогоплательщик указывает следующие данные:</w:t>
      </w:r>
    </w:p>
    <w:p w:rsidR="00AA22DF" w:rsidRPr="005C6553" w:rsidRDefault="005C6553">
      <w:pPr>
        <w:spacing w:after="0"/>
        <w:jc w:val="both"/>
        <w:rPr>
          <w:lang w:val="ru-RU"/>
        </w:rPr>
      </w:pPr>
      <w:bookmarkStart w:id="3193" w:name="z7416"/>
      <w:bookmarkEnd w:id="3192"/>
      <w:r>
        <w:rPr>
          <w:color w:val="000000"/>
          <w:sz w:val="28"/>
        </w:rPr>
        <w:t>     </w:t>
      </w:r>
      <w:r w:rsidRPr="005C6553">
        <w:rPr>
          <w:color w:val="000000"/>
          <w:sz w:val="28"/>
          <w:lang w:val="ru-RU"/>
        </w:rPr>
        <w:t xml:space="preserve"> 1) ИИН (БИН) налогоплательщика;</w:t>
      </w:r>
    </w:p>
    <w:p w:rsidR="00AA22DF" w:rsidRPr="005C6553" w:rsidRDefault="005C6553">
      <w:pPr>
        <w:spacing w:after="0"/>
        <w:jc w:val="both"/>
        <w:rPr>
          <w:lang w:val="ru-RU"/>
        </w:rPr>
      </w:pPr>
      <w:bookmarkStart w:id="3194" w:name="z7417"/>
      <w:bookmarkEnd w:id="3193"/>
      <w:r>
        <w:rPr>
          <w:color w:val="000000"/>
          <w:sz w:val="28"/>
        </w:rPr>
        <w:t>     </w:t>
      </w:r>
      <w:r w:rsidRPr="005C6553">
        <w:rPr>
          <w:color w:val="000000"/>
          <w:sz w:val="28"/>
          <w:lang w:val="ru-RU"/>
        </w:rPr>
        <w:t xml:space="preserve"> 2)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w:t>
      </w:r>
    </w:p>
    <w:p w:rsidR="00AA22DF" w:rsidRPr="005C6553" w:rsidRDefault="005C6553">
      <w:pPr>
        <w:spacing w:after="0"/>
        <w:jc w:val="both"/>
        <w:rPr>
          <w:lang w:val="ru-RU"/>
        </w:rPr>
      </w:pPr>
      <w:bookmarkStart w:id="3195" w:name="z7418"/>
      <w:bookmarkEnd w:id="3194"/>
      <w:r>
        <w:rPr>
          <w:color w:val="000000"/>
          <w:sz w:val="28"/>
        </w:rPr>
        <w:t>     </w:t>
      </w:r>
      <w:r w:rsidRPr="005C6553">
        <w:rPr>
          <w:color w:val="000000"/>
          <w:sz w:val="28"/>
          <w:lang w:val="ru-RU"/>
        </w:rPr>
        <w:t xml:space="preserve"> 17. В разделе "Сведения по земельным участкам" указываются следующие данные:</w:t>
      </w:r>
    </w:p>
    <w:p w:rsidR="00AA22DF" w:rsidRPr="005C6553" w:rsidRDefault="005C6553">
      <w:pPr>
        <w:spacing w:after="0"/>
        <w:jc w:val="both"/>
        <w:rPr>
          <w:lang w:val="ru-RU"/>
        </w:rPr>
      </w:pPr>
      <w:bookmarkStart w:id="3196" w:name="z7419"/>
      <w:bookmarkEnd w:id="3195"/>
      <w:r w:rsidRPr="005C6553">
        <w:rPr>
          <w:color w:val="000000"/>
          <w:sz w:val="28"/>
          <w:lang w:val="ru-RU"/>
        </w:rPr>
        <w:t xml:space="preserve"> </w:t>
      </w:r>
      <w:r>
        <w:rPr>
          <w:color w:val="000000"/>
          <w:sz w:val="28"/>
        </w:rPr>
        <w:t>     </w:t>
      </w:r>
      <w:r w:rsidRPr="005C6553">
        <w:rPr>
          <w:color w:val="000000"/>
          <w:sz w:val="28"/>
          <w:lang w:val="ru-RU"/>
        </w:rPr>
        <w:t xml:space="preserve"> 1) в строке 1 БИН аппарата акима города районного значения, села, поселка, сельского округа по месту нахождения земель</w:t>
      </w:r>
      <w:r w:rsidRPr="005C6553">
        <w:rPr>
          <w:color w:val="000000"/>
          <w:sz w:val="28"/>
          <w:lang w:val="ru-RU"/>
        </w:rPr>
        <w:lastRenderedPageBreak/>
        <w:t xml:space="preserve">ного участка; </w:t>
      </w:r>
    </w:p>
    <w:p w:rsidR="00AA22DF" w:rsidRPr="005C6553" w:rsidRDefault="005C6553">
      <w:pPr>
        <w:spacing w:after="0"/>
        <w:jc w:val="both"/>
        <w:rPr>
          <w:lang w:val="ru-RU"/>
        </w:rPr>
      </w:pPr>
      <w:bookmarkStart w:id="3197" w:name="z7420"/>
      <w:bookmarkEnd w:id="3196"/>
      <w:r>
        <w:rPr>
          <w:color w:val="000000"/>
          <w:sz w:val="28"/>
        </w:rPr>
        <w:t>     </w:t>
      </w:r>
      <w:r w:rsidRPr="005C6553">
        <w:rPr>
          <w:color w:val="000000"/>
          <w:sz w:val="28"/>
          <w:lang w:val="ru-RU"/>
        </w:rPr>
        <w:t xml:space="preserve"> 2) в графе А строки 2 порядковый номер строки;</w:t>
      </w:r>
    </w:p>
    <w:p w:rsidR="00AA22DF" w:rsidRPr="005C6553" w:rsidRDefault="005C6553">
      <w:pPr>
        <w:spacing w:after="0"/>
        <w:jc w:val="both"/>
        <w:rPr>
          <w:lang w:val="ru-RU"/>
        </w:rPr>
      </w:pPr>
      <w:bookmarkStart w:id="3198" w:name="z7421"/>
      <w:bookmarkEnd w:id="3197"/>
      <w:r>
        <w:rPr>
          <w:color w:val="000000"/>
          <w:sz w:val="28"/>
        </w:rPr>
        <w:t>     </w:t>
      </w:r>
      <w:r w:rsidRPr="005C6553">
        <w:rPr>
          <w:color w:val="000000"/>
          <w:sz w:val="28"/>
          <w:lang w:val="ru-RU"/>
        </w:rPr>
        <w:t xml:space="preserve"> 3) в графе </w:t>
      </w:r>
      <w:r>
        <w:rPr>
          <w:color w:val="000000"/>
          <w:sz w:val="28"/>
        </w:rPr>
        <w:t>B</w:t>
      </w:r>
      <w:r w:rsidRPr="005C6553">
        <w:rPr>
          <w:color w:val="000000"/>
          <w:sz w:val="28"/>
          <w:lang w:val="ru-RU"/>
        </w:rPr>
        <w:t xml:space="preserve"> строки 2 кадастровый номер земельного участка, по которому заполняется соответствующая строка формы 920.01;</w:t>
      </w:r>
    </w:p>
    <w:p w:rsidR="00AA22DF" w:rsidRPr="005C6553" w:rsidRDefault="005C6553">
      <w:pPr>
        <w:spacing w:after="0"/>
        <w:jc w:val="both"/>
        <w:rPr>
          <w:lang w:val="ru-RU"/>
        </w:rPr>
      </w:pPr>
      <w:bookmarkStart w:id="3199" w:name="z7422"/>
      <w:bookmarkEnd w:id="3198"/>
      <w:r>
        <w:rPr>
          <w:color w:val="000000"/>
          <w:sz w:val="28"/>
        </w:rPr>
        <w:t>     </w:t>
      </w:r>
      <w:r w:rsidRPr="005C6553">
        <w:rPr>
          <w:color w:val="000000"/>
          <w:sz w:val="28"/>
          <w:lang w:val="ru-RU"/>
        </w:rPr>
        <w:t xml:space="preserve"> 4) в графе </w:t>
      </w:r>
      <w:r>
        <w:rPr>
          <w:color w:val="000000"/>
          <w:sz w:val="28"/>
        </w:rPr>
        <w:t>C</w:t>
      </w:r>
      <w:r w:rsidRPr="005C6553">
        <w:rPr>
          <w:color w:val="000000"/>
          <w:sz w:val="28"/>
          <w:lang w:val="ru-RU"/>
        </w:rPr>
        <w:t xml:space="preserve"> строки 2 отмечается ячейка по земельным участкам, имеющимся на праве вторичного землепользования;</w:t>
      </w:r>
    </w:p>
    <w:p w:rsidR="00AA22DF" w:rsidRPr="005C6553" w:rsidRDefault="005C6553">
      <w:pPr>
        <w:spacing w:after="0"/>
        <w:jc w:val="both"/>
        <w:rPr>
          <w:lang w:val="ru-RU"/>
        </w:rPr>
      </w:pPr>
      <w:bookmarkStart w:id="3200" w:name="z7423"/>
      <w:bookmarkEnd w:id="3199"/>
      <w:r>
        <w:rPr>
          <w:color w:val="000000"/>
          <w:sz w:val="28"/>
        </w:rPr>
        <w:t>     </w:t>
      </w:r>
      <w:r w:rsidRPr="005C6553">
        <w:rPr>
          <w:color w:val="000000"/>
          <w:sz w:val="28"/>
          <w:lang w:val="ru-RU"/>
        </w:rPr>
        <w:t xml:space="preserve"> 5) в графе </w:t>
      </w:r>
      <w:r>
        <w:rPr>
          <w:color w:val="000000"/>
          <w:sz w:val="28"/>
        </w:rPr>
        <w:t>D</w:t>
      </w:r>
      <w:r w:rsidRPr="005C6553">
        <w:rPr>
          <w:color w:val="000000"/>
          <w:sz w:val="28"/>
          <w:lang w:val="ru-RU"/>
        </w:rPr>
        <w:t xml:space="preserve"> строки 2 площадь земельного участка в гектарах.</w:t>
      </w:r>
    </w:p>
    <w:p w:rsidR="00AA22DF" w:rsidRPr="005C6553" w:rsidRDefault="005C6553">
      <w:pPr>
        <w:spacing w:after="0"/>
        <w:jc w:val="both"/>
        <w:rPr>
          <w:lang w:val="ru-RU"/>
        </w:rPr>
      </w:pPr>
      <w:bookmarkStart w:id="3201" w:name="z7424"/>
      <w:bookmarkEnd w:id="3200"/>
      <w:r>
        <w:rPr>
          <w:color w:val="000000"/>
          <w:sz w:val="28"/>
        </w:rPr>
        <w:t>     </w:t>
      </w:r>
      <w:r w:rsidRPr="005C6553">
        <w:rPr>
          <w:color w:val="000000"/>
          <w:sz w:val="28"/>
          <w:lang w:val="ru-RU"/>
        </w:rPr>
        <w:t xml:space="preserve"> 18. В разделе "Показатели":</w:t>
      </w:r>
    </w:p>
    <w:p w:rsidR="00AA22DF" w:rsidRPr="005C6553" w:rsidRDefault="005C6553">
      <w:pPr>
        <w:spacing w:after="0"/>
        <w:jc w:val="both"/>
        <w:rPr>
          <w:lang w:val="ru-RU"/>
        </w:rPr>
      </w:pPr>
      <w:bookmarkStart w:id="3202" w:name="z7425"/>
      <w:bookmarkEnd w:id="3201"/>
      <w:r>
        <w:rPr>
          <w:color w:val="000000"/>
          <w:sz w:val="28"/>
        </w:rPr>
        <w:t>     </w:t>
      </w:r>
      <w:r w:rsidRPr="005C6553">
        <w:rPr>
          <w:color w:val="000000"/>
          <w:sz w:val="28"/>
          <w:lang w:val="ru-RU"/>
        </w:rPr>
        <w:t xml:space="preserve"> 1) в строке 920.01.001 указывается удельный вес общей площади всех земельных участков, находящихся на территории данного города районного значения, села, поселка, сельского округа по БИНу аппарата акима города районного значения, села, поселка, сельского округа, который определяется как соотношение общей площади таких земельных участков, указанной в строке 0001 графы </w:t>
      </w:r>
      <w:r>
        <w:rPr>
          <w:color w:val="000000"/>
          <w:sz w:val="28"/>
        </w:rPr>
        <w:t>D</w:t>
      </w:r>
      <w:r w:rsidRPr="005C6553">
        <w:rPr>
          <w:color w:val="000000"/>
          <w:sz w:val="28"/>
          <w:lang w:val="ru-RU"/>
        </w:rPr>
        <w:t xml:space="preserve"> формы 920.01, к общей площади всех земельных участков (имеющихся у налогоплательщика на праве частной собственности, первичного землепользования, в том числе по земельным участкам, переданным в аренду, а также имеющихся у налогоплательщика на праве вторичного землепользования) указанной в строке 920.00.004 формы 920.00.</w:t>
      </w:r>
    </w:p>
    <w:p w:rsidR="00AA22DF" w:rsidRPr="005C6553" w:rsidRDefault="005C6553">
      <w:pPr>
        <w:spacing w:after="0"/>
        <w:jc w:val="both"/>
        <w:rPr>
          <w:lang w:val="ru-RU"/>
        </w:rPr>
      </w:pPr>
      <w:bookmarkStart w:id="3203" w:name="z7426"/>
      <w:bookmarkEnd w:id="3202"/>
      <w:r>
        <w:rPr>
          <w:color w:val="000000"/>
          <w:sz w:val="28"/>
        </w:rPr>
        <w:t>     </w:t>
      </w:r>
      <w:r w:rsidRPr="005C6553">
        <w:rPr>
          <w:color w:val="000000"/>
          <w:sz w:val="28"/>
          <w:lang w:val="ru-RU"/>
        </w:rPr>
        <w:t xml:space="preserve"> К примеру,</w:t>
      </w:r>
    </w:p>
    <w:p w:rsidR="00AA22DF" w:rsidRPr="005C6553" w:rsidRDefault="005C6553">
      <w:pPr>
        <w:spacing w:after="0"/>
        <w:jc w:val="both"/>
        <w:rPr>
          <w:lang w:val="ru-RU"/>
        </w:rPr>
      </w:pPr>
      <w:bookmarkStart w:id="3204" w:name="z7427"/>
      <w:bookmarkEnd w:id="3203"/>
      <w:r>
        <w:rPr>
          <w:color w:val="000000"/>
          <w:sz w:val="28"/>
        </w:rPr>
        <w:t>     </w:t>
      </w:r>
      <w:r w:rsidRPr="005C6553">
        <w:rPr>
          <w:color w:val="000000"/>
          <w:sz w:val="28"/>
          <w:lang w:val="ru-RU"/>
        </w:rPr>
        <w:t xml:space="preserve"> площадь земельных участков, находящихся на территории поселка "А" – 3000 гектара, площадь земельных участков, находящихся на территории села "В" – 2000 гектара, всего общая площадь всех земельных участков – 5000 гектаров. Удельный вес по поселку "А" составит (3000 х 100 %)/5000 = 60 %, удельный вес по селу "В" составит (2000 х 100 %)/5000 = 40 %;</w:t>
      </w:r>
    </w:p>
    <w:p w:rsidR="00AA22DF" w:rsidRPr="005C6553" w:rsidRDefault="005C6553">
      <w:pPr>
        <w:spacing w:after="0"/>
        <w:jc w:val="both"/>
        <w:rPr>
          <w:lang w:val="ru-RU"/>
        </w:rPr>
      </w:pPr>
      <w:bookmarkStart w:id="3205" w:name="z7428"/>
      <w:bookmarkEnd w:id="3204"/>
      <w:r>
        <w:rPr>
          <w:color w:val="000000"/>
          <w:sz w:val="28"/>
        </w:rPr>
        <w:t>     </w:t>
      </w:r>
      <w:r w:rsidRPr="005C6553">
        <w:rPr>
          <w:color w:val="000000"/>
          <w:sz w:val="28"/>
          <w:lang w:val="ru-RU"/>
        </w:rPr>
        <w:t xml:space="preserve"> 2) в строке 920.01.002 указывается сумма исчисленного ИПН по месту нахождения земельных участков, имеющихся у крестьянского или фермерского хозяйства за налоговый период, определяемая как произведение строки 920.00.005 и строки 920.01.001;</w:t>
      </w:r>
    </w:p>
    <w:p w:rsidR="00AA22DF" w:rsidRPr="005C6553" w:rsidRDefault="005C6553">
      <w:pPr>
        <w:spacing w:after="0"/>
        <w:jc w:val="both"/>
        <w:rPr>
          <w:lang w:val="ru-RU"/>
        </w:rPr>
      </w:pPr>
      <w:bookmarkStart w:id="3206" w:name="z7429"/>
      <w:bookmarkEnd w:id="3205"/>
      <w:r>
        <w:rPr>
          <w:color w:val="000000"/>
          <w:sz w:val="28"/>
        </w:rPr>
        <w:t>     </w:t>
      </w:r>
      <w:r w:rsidRPr="005C6553">
        <w:rPr>
          <w:color w:val="000000"/>
          <w:sz w:val="28"/>
          <w:lang w:val="ru-RU"/>
        </w:rPr>
        <w:t xml:space="preserve"> 3) в строке 920.01.003 указывается сумма исчисленного ИПН с учетом корректировки, в соответствии с пунктом 5 статьи 729 Налогового кодекса, за период с 1 января до 1 октября налогового периода, и подлежащего уплате в бюджет по месту нахождения земельных участков, в срок не позднее 10 ноября текущего налогового периода, определяемая как произведение строки 920.00.006 А формы 920.00 и строки 920.01.001;</w:t>
      </w:r>
    </w:p>
    <w:p w:rsidR="00AA22DF" w:rsidRPr="005C6553" w:rsidRDefault="005C6553">
      <w:pPr>
        <w:spacing w:after="0"/>
        <w:jc w:val="both"/>
        <w:rPr>
          <w:lang w:val="ru-RU"/>
        </w:rPr>
      </w:pPr>
      <w:bookmarkStart w:id="3207" w:name="z7430"/>
      <w:bookmarkEnd w:id="3206"/>
      <w:r w:rsidRPr="005C6553">
        <w:rPr>
          <w:color w:val="000000"/>
          <w:sz w:val="28"/>
          <w:lang w:val="ru-RU"/>
        </w:rPr>
        <w:t xml:space="preserve"> </w:t>
      </w:r>
      <w:r>
        <w:rPr>
          <w:color w:val="000000"/>
          <w:sz w:val="28"/>
        </w:rPr>
        <w:t>     </w:t>
      </w:r>
      <w:r w:rsidRPr="005C6553">
        <w:rPr>
          <w:color w:val="000000"/>
          <w:sz w:val="28"/>
          <w:lang w:val="ru-RU"/>
        </w:rPr>
        <w:t xml:space="preserve"> 4) в строке 920.01.004 указывается сумма исчисленного ИПН с учетом корректировки, в соответст</w:t>
      </w:r>
      <w:r w:rsidRPr="005C6553">
        <w:rPr>
          <w:color w:val="000000"/>
          <w:sz w:val="28"/>
          <w:lang w:val="ru-RU"/>
        </w:rPr>
        <w:lastRenderedPageBreak/>
        <w:t xml:space="preserve">вии с пунктом 5 статьи 729 Налогового кодекса, за период с 1 октября по 31 декабря налогового периода, и подлежащего уплате в бюджет по месту нахождения земельных участков, в срок не позднее 10 апреля налогового периода, следующего за отчетным налоговым периодом, определяемая как разница строки 920.01.002 и строки 920.01.003. </w:t>
      </w:r>
    </w:p>
    <w:p w:rsidR="00AA22DF" w:rsidRPr="005C6553" w:rsidRDefault="005C6553">
      <w:pPr>
        <w:spacing w:after="0"/>
        <w:rPr>
          <w:lang w:val="ru-RU"/>
        </w:rPr>
      </w:pPr>
      <w:bookmarkStart w:id="3208" w:name="z7431"/>
      <w:bookmarkEnd w:id="3207"/>
      <w:r w:rsidRPr="005C6553">
        <w:rPr>
          <w:b/>
          <w:color w:val="000000"/>
          <w:lang w:val="ru-RU"/>
        </w:rPr>
        <w:t xml:space="preserve"> Глава 4. Пояснение по составлению приложения "Исчисление социальных платежей за главу и членов крестьянского или фермерского хозяйства" (форма 920.02)</w:t>
      </w:r>
    </w:p>
    <w:p w:rsidR="00AA22DF" w:rsidRPr="005C6553" w:rsidRDefault="005C6553">
      <w:pPr>
        <w:spacing w:after="0"/>
        <w:jc w:val="both"/>
        <w:rPr>
          <w:lang w:val="ru-RU"/>
        </w:rPr>
      </w:pPr>
      <w:bookmarkStart w:id="3209" w:name="z7432"/>
      <w:bookmarkEnd w:id="3208"/>
      <w:r w:rsidRPr="005C6553">
        <w:rPr>
          <w:color w:val="000000"/>
          <w:sz w:val="28"/>
          <w:lang w:val="ru-RU"/>
        </w:rPr>
        <w:t xml:space="preserve"> </w:t>
      </w:r>
      <w:r>
        <w:rPr>
          <w:color w:val="000000"/>
          <w:sz w:val="28"/>
        </w:rPr>
        <w:t>     </w:t>
      </w:r>
      <w:r w:rsidRPr="005C6553">
        <w:rPr>
          <w:color w:val="000000"/>
          <w:sz w:val="28"/>
          <w:lang w:val="ru-RU"/>
        </w:rPr>
        <w:t xml:space="preserve"> 19. Приложение "Исчисление социальных платежей за главу и членов крестьянского или фермерского хозяйства" (форма 920.02) (далее – форма 920.02) предназначено для исчисления социальных платежей за главу и членов крестьянского или фермерского хозяйства. </w:t>
      </w:r>
    </w:p>
    <w:p w:rsidR="00AA22DF" w:rsidRPr="005C6553" w:rsidRDefault="005C6553">
      <w:pPr>
        <w:spacing w:after="0"/>
        <w:jc w:val="both"/>
        <w:rPr>
          <w:lang w:val="ru-RU"/>
        </w:rPr>
      </w:pPr>
      <w:bookmarkStart w:id="3210" w:name="z7433"/>
      <w:bookmarkEnd w:id="3209"/>
      <w:r>
        <w:rPr>
          <w:color w:val="000000"/>
          <w:sz w:val="28"/>
        </w:rPr>
        <w:t>     </w:t>
      </w:r>
      <w:r w:rsidRPr="005C6553">
        <w:rPr>
          <w:color w:val="000000"/>
          <w:sz w:val="28"/>
          <w:lang w:val="ru-RU"/>
        </w:rPr>
        <w:t xml:space="preserve"> 20. В разделе "Общая информация о налогоплательщике (налоговом агенте, агенте или плательщике социальных платежей)" налогоплательщик указывает следующие данные:</w:t>
      </w:r>
    </w:p>
    <w:p w:rsidR="00AA22DF" w:rsidRPr="005C6553" w:rsidRDefault="005C6553">
      <w:pPr>
        <w:spacing w:after="0"/>
        <w:jc w:val="both"/>
        <w:rPr>
          <w:lang w:val="ru-RU"/>
        </w:rPr>
      </w:pPr>
      <w:bookmarkStart w:id="3211" w:name="z7434"/>
      <w:bookmarkEnd w:id="3210"/>
      <w:r>
        <w:rPr>
          <w:color w:val="000000"/>
          <w:sz w:val="28"/>
        </w:rPr>
        <w:t>     </w:t>
      </w:r>
      <w:r w:rsidRPr="005C6553">
        <w:rPr>
          <w:color w:val="000000"/>
          <w:sz w:val="28"/>
          <w:lang w:val="ru-RU"/>
        </w:rPr>
        <w:t xml:space="preserve"> 1) ИИН (БИН) налогоплательщика;</w:t>
      </w:r>
    </w:p>
    <w:p w:rsidR="00AA22DF" w:rsidRPr="005C6553" w:rsidRDefault="005C6553">
      <w:pPr>
        <w:spacing w:after="0"/>
        <w:jc w:val="both"/>
        <w:rPr>
          <w:lang w:val="ru-RU"/>
        </w:rPr>
      </w:pPr>
      <w:bookmarkStart w:id="3212" w:name="z7435"/>
      <w:bookmarkEnd w:id="3211"/>
      <w:r w:rsidRPr="005C6553">
        <w:rPr>
          <w:color w:val="000000"/>
          <w:sz w:val="28"/>
          <w:lang w:val="ru-RU"/>
        </w:rPr>
        <w:t xml:space="preserve"> </w:t>
      </w:r>
      <w:r>
        <w:rPr>
          <w:color w:val="000000"/>
          <w:sz w:val="28"/>
        </w:rPr>
        <w:t>     </w:t>
      </w:r>
      <w:r w:rsidRPr="005C6553">
        <w:rPr>
          <w:color w:val="000000"/>
          <w:sz w:val="28"/>
          <w:lang w:val="ru-RU"/>
        </w:rPr>
        <w:t xml:space="preserve"> 2)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 </w:t>
      </w:r>
    </w:p>
    <w:p w:rsidR="00AA22DF" w:rsidRPr="005C6553" w:rsidRDefault="005C6553">
      <w:pPr>
        <w:spacing w:after="0"/>
        <w:jc w:val="both"/>
        <w:rPr>
          <w:lang w:val="ru-RU"/>
        </w:rPr>
      </w:pPr>
      <w:bookmarkStart w:id="3213" w:name="z7436"/>
      <w:bookmarkEnd w:id="3212"/>
      <w:r>
        <w:rPr>
          <w:color w:val="000000"/>
          <w:sz w:val="28"/>
        </w:rPr>
        <w:t>     </w:t>
      </w:r>
      <w:r w:rsidRPr="005C6553">
        <w:rPr>
          <w:color w:val="000000"/>
          <w:sz w:val="28"/>
          <w:lang w:val="ru-RU"/>
        </w:rPr>
        <w:t xml:space="preserve"> 21. В разделе "Исчисление социальных платежей за главу и членов крестьянского или фермерского хозяйства":</w:t>
      </w:r>
    </w:p>
    <w:p w:rsidR="00AA22DF" w:rsidRPr="005C6553" w:rsidRDefault="005C6553">
      <w:pPr>
        <w:spacing w:after="0"/>
        <w:jc w:val="both"/>
        <w:rPr>
          <w:lang w:val="ru-RU"/>
        </w:rPr>
      </w:pPr>
      <w:bookmarkStart w:id="3214" w:name="z7437"/>
      <w:bookmarkEnd w:id="3213"/>
      <w:r>
        <w:rPr>
          <w:color w:val="000000"/>
          <w:sz w:val="28"/>
        </w:rPr>
        <w:t>     </w:t>
      </w:r>
      <w:r w:rsidRPr="005C6553">
        <w:rPr>
          <w:color w:val="000000"/>
          <w:sz w:val="28"/>
          <w:lang w:val="ru-RU"/>
        </w:rPr>
        <w:t xml:space="preserve"> 1) в графе А проставляется очередной порядковый номер;</w:t>
      </w:r>
    </w:p>
    <w:p w:rsidR="00AA22DF" w:rsidRPr="005C6553" w:rsidRDefault="005C6553">
      <w:pPr>
        <w:spacing w:after="0"/>
        <w:jc w:val="both"/>
        <w:rPr>
          <w:lang w:val="ru-RU"/>
        </w:rPr>
      </w:pPr>
      <w:bookmarkStart w:id="3215" w:name="z7438"/>
      <w:bookmarkEnd w:id="3214"/>
      <w:r>
        <w:rPr>
          <w:color w:val="000000"/>
          <w:sz w:val="28"/>
        </w:rPr>
        <w:t>     </w:t>
      </w:r>
      <w:r w:rsidRPr="005C6553">
        <w:rPr>
          <w:color w:val="000000"/>
          <w:sz w:val="28"/>
          <w:lang w:val="ru-RU"/>
        </w:rPr>
        <w:t xml:space="preserve"> 2) в графе В указываются фамилия, имя, отчество (если оно указано в документе, удостоверяющем личность) физического лица;</w:t>
      </w:r>
    </w:p>
    <w:p w:rsidR="00AA22DF" w:rsidRPr="005C6553" w:rsidRDefault="005C6553">
      <w:pPr>
        <w:spacing w:after="0"/>
        <w:jc w:val="both"/>
        <w:rPr>
          <w:lang w:val="ru-RU"/>
        </w:rPr>
      </w:pPr>
      <w:bookmarkStart w:id="3216" w:name="z7439"/>
      <w:bookmarkEnd w:id="3215"/>
      <w:r>
        <w:rPr>
          <w:color w:val="000000"/>
          <w:sz w:val="28"/>
        </w:rPr>
        <w:t>     </w:t>
      </w:r>
      <w:r w:rsidRPr="005C6553">
        <w:rPr>
          <w:color w:val="000000"/>
          <w:sz w:val="28"/>
          <w:lang w:val="ru-RU"/>
        </w:rPr>
        <w:t xml:space="preserve"> 3) в графе </w:t>
      </w:r>
      <w:r>
        <w:rPr>
          <w:color w:val="000000"/>
          <w:sz w:val="28"/>
        </w:rPr>
        <w:t>C</w:t>
      </w:r>
      <w:r w:rsidRPr="005C6553">
        <w:rPr>
          <w:color w:val="000000"/>
          <w:sz w:val="28"/>
          <w:lang w:val="ru-RU"/>
        </w:rPr>
        <w:t xml:space="preserve"> указывается ИИН физического лица;</w:t>
      </w:r>
    </w:p>
    <w:p w:rsidR="00AA22DF" w:rsidRPr="005C6553" w:rsidRDefault="005C6553">
      <w:pPr>
        <w:spacing w:after="0"/>
        <w:jc w:val="both"/>
        <w:rPr>
          <w:lang w:val="ru-RU"/>
        </w:rPr>
      </w:pPr>
      <w:bookmarkStart w:id="3217" w:name="z7440"/>
      <w:bookmarkEnd w:id="3216"/>
      <w:r w:rsidRPr="005C6553">
        <w:rPr>
          <w:color w:val="000000"/>
          <w:sz w:val="28"/>
          <w:lang w:val="ru-RU"/>
        </w:rPr>
        <w:t xml:space="preserve"> </w:t>
      </w:r>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указывается категория физического лица: </w:t>
      </w:r>
    </w:p>
    <w:p w:rsidR="00AA22DF" w:rsidRPr="005C6553" w:rsidRDefault="005C6553">
      <w:pPr>
        <w:spacing w:after="0"/>
        <w:jc w:val="both"/>
        <w:rPr>
          <w:lang w:val="ru-RU"/>
        </w:rPr>
      </w:pPr>
      <w:bookmarkStart w:id="3218" w:name="z7441"/>
      <w:bookmarkEnd w:id="3217"/>
      <w:r>
        <w:rPr>
          <w:color w:val="000000"/>
          <w:sz w:val="28"/>
        </w:rPr>
        <w:t>     </w:t>
      </w:r>
      <w:r w:rsidRPr="005C6553">
        <w:rPr>
          <w:color w:val="000000"/>
          <w:sz w:val="28"/>
          <w:lang w:val="ru-RU"/>
        </w:rPr>
        <w:t xml:space="preserve"> 1 – лица, достигшие возраста, предусмотренного</w:t>
      </w:r>
      <w:r>
        <w:rPr>
          <w:color w:val="000000"/>
          <w:sz w:val="28"/>
        </w:rPr>
        <w:t> </w:t>
      </w:r>
      <w:r w:rsidRPr="005C6553">
        <w:rPr>
          <w:color w:val="000000"/>
          <w:sz w:val="28"/>
          <w:lang w:val="ru-RU"/>
        </w:rPr>
        <w:t>статьей 207</w:t>
      </w:r>
      <w:r>
        <w:rPr>
          <w:color w:val="000000"/>
          <w:sz w:val="28"/>
        </w:rPr>
        <w:t> </w:t>
      </w:r>
      <w:r w:rsidRPr="005C6553">
        <w:rPr>
          <w:color w:val="000000"/>
          <w:sz w:val="28"/>
          <w:lang w:val="ru-RU"/>
        </w:rPr>
        <w:t>Социального кодекса (не подлежат обязательному социальному страхованию);</w:t>
      </w:r>
    </w:p>
    <w:p w:rsidR="00AA22DF" w:rsidRPr="005C6553" w:rsidRDefault="005C6553">
      <w:pPr>
        <w:spacing w:after="0"/>
        <w:jc w:val="both"/>
        <w:rPr>
          <w:lang w:val="ru-RU"/>
        </w:rPr>
      </w:pPr>
      <w:bookmarkStart w:id="3219" w:name="z7442"/>
      <w:bookmarkEnd w:id="3218"/>
      <w:r>
        <w:rPr>
          <w:color w:val="000000"/>
          <w:sz w:val="28"/>
        </w:rPr>
        <w:t>     </w:t>
      </w:r>
      <w:r w:rsidRPr="005C6553">
        <w:rPr>
          <w:color w:val="000000"/>
          <w:sz w:val="28"/>
          <w:lang w:val="ru-RU"/>
        </w:rPr>
        <w:t xml:space="preserve"> 2 – лица, достигшие пенсионного возраста в соответствии с</w:t>
      </w:r>
      <w:r>
        <w:rPr>
          <w:color w:val="000000"/>
          <w:sz w:val="28"/>
        </w:rPr>
        <w:t> </w:t>
      </w:r>
      <w:r w:rsidRPr="005C6553">
        <w:rPr>
          <w:color w:val="000000"/>
          <w:sz w:val="28"/>
          <w:lang w:val="ru-RU"/>
        </w:rPr>
        <w:t>пунктом 1</w:t>
      </w:r>
      <w:r>
        <w:rPr>
          <w:color w:val="000000"/>
          <w:sz w:val="28"/>
        </w:rPr>
        <w:t> </w:t>
      </w:r>
      <w:r w:rsidRPr="005C6553">
        <w:rPr>
          <w:color w:val="000000"/>
          <w:sz w:val="28"/>
          <w:lang w:val="ru-RU"/>
        </w:rPr>
        <w:t>статьи 207 Социального кодекса (освобождаются от уплаты обязательных пенсионных взносов и обязательных пенсионных взносов работодателя);</w:t>
      </w:r>
    </w:p>
    <w:p w:rsidR="00AA22DF" w:rsidRPr="005C6553" w:rsidRDefault="005C6553">
      <w:pPr>
        <w:spacing w:after="0"/>
        <w:jc w:val="both"/>
        <w:rPr>
          <w:lang w:val="ru-RU"/>
        </w:rPr>
      </w:pPr>
      <w:bookmarkStart w:id="3220" w:name="z7443"/>
      <w:bookmarkEnd w:id="3219"/>
      <w:r>
        <w:rPr>
          <w:color w:val="000000"/>
          <w:sz w:val="28"/>
        </w:rPr>
        <w:t>     </w:t>
      </w:r>
      <w:r w:rsidRPr="005C6553">
        <w:rPr>
          <w:color w:val="000000"/>
          <w:sz w:val="28"/>
          <w:lang w:val="ru-RU"/>
        </w:rPr>
        <w:t xml:space="preserve"> 3 – получатели пенсионных выплат за выслугу лет (освобождаются от уплаты обязательных пенсионных взносов и обязательных пенсионных взносов работодателя);</w:t>
      </w:r>
    </w:p>
    <w:p w:rsidR="00AA22DF" w:rsidRPr="005C6553" w:rsidRDefault="005C6553">
      <w:pPr>
        <w:spacing w:after="0"/>
        <w:jc w:val="both"/>
        <w:rPr>
          <w:lang w:val="ru-RU"/>
        </w:rPr>
      </w:pPr>
      <w:bookmarkStart w:id="3221" w:name="z7444"/>
      <w:bookmarkEnd w:id="3220"/>
      <w:r>
        <w:rPr>
          <w:color w:val="000000"/>
          <w:sz w:val="28"/>
        </w:rPr>
        <w:t>     </w:t>
      </w:r>
      <w:r w:rsidRPr="005C6553">
        <w:rPr>
          <w:color w:val="000000"/>
          <w:sz w:val="28"/>
          <w:lang w:val="ru-RU"/>
        </w:rPr>
        <w:t xml:space="preserve"> 4 – лица, имеющие инвалидность первой и второй групп, если инвалидность установлена бессрочно (освобождаются от уплаты обязательных пенсионных взносов и обязательных пенсионных взносов работодателя);</w:t>
      </w:r>
    </w:p>
    <w:p w:rsidR="00AA22DF" w:rsidRPr="005C6553" w:rsidRDefault="005C6553">
      <w:pPr>
        <w:spacing w:after="0"/>
        <w:jc w:val="both"/>
        <w:rPr>
          <w:lang w:val="ru-RU"/>
        </w:rPr>
      </w:pPr>
      <w:bookmarkStart w:id="3222" w:name="z7445"/>
      <w:bookmarkEnd w:id="3221"/>
      <w:r>
        <w:rPr>
          <w:color w:val="000000"/>
          <w:sz w:val="28"/>
        </w:rPr>
        <w:t>     </w:t>
      </w:r>
      <w:r w:rsidRPr="005C6553">
        <w:rPr>
          <w:color w:val="000000"/>
          <w:sz w:val="28"/>
          <w:lang w:val="ru-RU"/>
        </w:rPr>
        <w:t xml:space="preserve"> 5 – лица, родившиеся до 1 января 1975 года (освобождаются от уплаты обязательных пенсионных взносов работодателя);</w:t>
      </w:r>
    </w:p>
    <w:p w:rsidR="00AA22DF" w:rsidRPr="005C6553" w:rsidRDefault="005C6553">
      <w:pPr>
        <w:spacing w:after="0"/>
        <w:jc w:val="both"/>
        <w:rPr>
          <w:lang w:val="ru-RU"/>
        </w:rPr>
      </w:pPr>
      <w:bookmarkStart w:id="3223" w:name="z7446"/>
      <w:bookmarkEnd w:id="3222"/>
      <w:r>
        <w:rPr>
          <w:color w:val="000000"/>
          <w:sz w:val="28"/>
        </w:rPr>
        <w:t>     </w:t>
      </w:r>
      <w:r w:rsidRPr="005C6553">
        <w:rPr>
          <w:color w:val="000000"/>
          <w:sz w:val="28"/>
          <w:lang w:val="ru-RU"/>
        </w:rPr>
        <w:t xml:space="preserve"> 6 – получатели пенсионных в</w:t>
      </w:r>
      <w:r w:rsidRPr="005C6553">
        <w:rPr>
          <w:color w:val="000000"/>
          <w:sz w:val="28"/>
          <w:lang w:val="ru-RU"/>
        </w:rPr>
        <w:lastRenderedPageBreak/>
        <w:t>ыплат, в том числе ветераны Великой Отечественной войны (взносы на обязательное социальное медицинское страхование уплачиваются государством);</w:t>
      </w:r>
    </w:p>
    <w:p w:rsidR="00AA22DF" w:rsidRPr="005C6553" w:rsidRDefault="005C6553">
      <w:pPr>
        <w:spacing w:after="0"/>
        <w:jc w:val="both"/>
        <w:rPr>
          <w:lang w:val="ru-RU"/>
        </w:rPr>
      </w:pPr>
      <w:bookmarkStart w:id="3224" w:name="z7447"/>
      <w:bookmarkEnd w:id="3223"/>
      <w:r>
        <w:rPr>
          <w:color w:val="000000"/>
          <w:sz w:val="28"/>
        </w:rPr>
        <w:t>     </w:t>
      </w:r>
      <w:r w:rsidRPr="005C6553">
        <w:rPr>
          <w:color w:val="000000"/>
          <w:sz w:val="28"/>
          <w:lang w:val="ru-RU"/>
        </w:rPr>
        <w:t xml:space="preserve"> 7 –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w:t>
      </w:r>
      <w:r>
        <w:rPr>
          <w:color w:val="000000"/>
          <w:sz w:val="28"/>
        </w:rPr>
        <w:t>I</w:t>
      </w:r>
      <w:r w:rsidRPr="005C6553">
        <w:rPr>
          <w:color w:val="000000"/>
          <w:sz w:val="28"/>
          <w:lang w:val="ru-RU"/>
        </w:rPr>
        <w:t xml:space="preserve"> и </w:t>
      </w:r>
      <w:r>
        <w:rPr>
          <w:color w:val="000000"/>
          <w:sz w:val="28"/>
        </w:rPr>
        <w:t>II</w:t>
      </w:r>
      <w:r w:rsidRPr="005C6553">
        <w:rPr>
          <w:color w:val="000000"/>
          <w:sz w:val="28"/>
          <w:lang w:val="ru-RU"/>
        </w:rPr>
        <w:t xml:space="preserve"> степени (взносы на обязательное социальное медицинское страхование уплачиваются государством);</w:t>
      </w:r>
    </w:p>
    <w:p w:rsidR="00AA22DF" w:rsidRPr="005C6553" w:rsidRDefault="005C6553">
      <w:pPr>
        <w:spacing w:after="0"/>
        <w:jc w:val="both"/>
        <w:rPr>
          <w:lang w:val="ru-RU"/>
        </w:rPr>
      </w:pPr>
      <w:bookmarkStart w:id="3225" w:name="z7448"/>
      <w:bookmarkEnd w:id="3224"/>
      <w:r>
        <w:rPr>
          <w:color w:val="000000"/>
          <w:sz w:val="28"/>
        </w:rPr>
        <w:t>     </w:t>
      </w:r>
      <w:r w:rsidRPr="005C6553">
        <w:rPr>
          <w:color w:val="000000"/>
          <w:sz w:val="28"/>
          <w:lang w:val="ru-RU"/>
        </w:rPr>
        <w:t xml:space="preserve"> 8 – лица, обучающиеся по очной форме обучения в организациях среднего, технического и профессионального, послесреднего, высшего образования, а также послевузовского образования (взносы на обязательное социальное медицинское страхование уплачиваются государством);</w:t>
      </w:r>
    </w:p>
    <w:p w:rsidR="00AA22DF" w:rsidRPr="005C6553" w:rsidRDefault="005C6553">
      <w:pPr>
        <w:spacing w:after="0"/>
        <w:jc w:val="both"/>
        <w:rPr>
          <w:lang w:val="ru-RU"/>
        </w:rPr>
      </w:pPr>
      <w:bookmarkStart w:id="3226" w:name="z7449"/>
      <w:bookmarkEnd w:id="3225"/>
      <w:r>
        <w:rPr>
          <w:color w:val="000000"/>
          <w:sz w:val="28"/>
        </w:rPr>
        <w:t>     </w:t>
      </w:r>
      <w:r w:rsidRPr="005C6553">
        <w:rPr>
          <w:color w:val="000000"/>
          <w:sz w:val="28"/>
          <w:lang w:val="ru-RU"/>
        </w:rPr>
        <w:t xml:space="preserve"> 9 – лица с инвалидностью (взносы на обязательное социальное медицинское страхование уплачиваются государством).</w:t>
      </w:r>
    </w:p>
    <w:p w:rsidR="00AA22DF" w:rsidRPr="005C6553" w:rsidRDefault="005C6553">
      <w:pPr>
        <w:spacing w:after="0"/>
        <w:jc w:val="both"/>
        <w:rPr>
          <w:lang w:val="ru-RU"/>
        </w:rPr>
      </w:pPr>
      <w:bookmarkStart w:id="3227" w:name="z7450"/>
      <w:bookmarkEnd w:id="3226"/>
      <w:r>
        <w:rPr>
          <w:color w:val="000000"/>
          <w:sz w:val="28"/>
        </w:rPr>
        <w:t>     </w:t>
      </w:r>
      <w:r w:rsidRPr="005C6553">
        <w:rPr>
          <w:color w:val="000000"/>
          <w:sz w:val="28"/>
          <w:lang w:val="ru-RU"/>
        </w:rPr>
        <w:t xml:space="preserve"> Если физическое лицо имеет несколько категорий, категории указываются через запятую;</w:t>
      </w:r>
    </w:p>
    <w:p w:rsidR="00AA22DF" w:rsidRPr="005C6553" w:rsidRDefault="005C6553">
      <w:pPr>
        <w:spacing w:after="0"/>
        <w:jc w:val="both"/>
        <w:rPr>
          <w:lang w:val="ru-RU"/>
        </w:rPr>
      </w:pPr>
      <w:bookmarkStart w:id="3228" w:name="z7451"/>
      <w:bookmarkEnd w:id="3227"/>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указывается полученный физическим лицом доход;</w:t>
      </w:r>
    </w:p>
    <w:p w:rsidR="00AA22DF" w:rsidRPr="005C6553" w:rsidRDefault="005C6553">
      <w:pPr>
        <w:spacing w:after="0"/>
        <w:jc w:val="both"/>
        <w:rPr>
          <w:lang w:val="ru-RU"/>
        </w:rPr>
      </w:pPr>
      <w:bookmarkStart w:id="3229" w:name="z7452"/>
      <w:bookmarkEnd w:id="3228"/>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указывается доход для исчисления социальных отчислений в соответствии с Социальным кодексом;</w:t>
      </w:r>
    </w:p>
    <w:p w:rsidR="00AA22DF" w:rsidRPr="005C6553" w:rsidRDefault="005C6553">
      <w:pPr>
        <w:spacing w:after="0"/>
        <w:jc w:val="both"/>
        <w:rPr>
          <w:lang w:val="ru-RU"/>
        </w:rPr>
      </w:pPr>
      <w:bookmarkStart w:id="3230" w:name="z7453"/>
      <w:bookmarkEnd w:id="3229"/>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указывается сумма социальных отчислений, исчисленных в соответствии с Социальным кодексом;</w:t>
      </w:r>
    </w:p>
    <w:p w:rsidR="00AA22DF" w:rsidRPr="005C6553" w:rsidRDefault="005C6553">
      <w:pPr>
        <w:spacing w:after="0"/>
        <w:jc w:val="both"/>
        <w:rPr>
          <w:lang w:val="ru-RU"/>
        </w:rPr>
      </w:pPr>
      <w:bookmarkStart w:id="3231" w:name="z7454"/>
      <w:bookmarkEnd w:id="3230"/>
      <w:r>
        <w:rPr>
          <w:color w:val="000000"/>
          <w:sz w:val="28"/>
        </w:rPr>
        <w:t>     </w:t>
      </w:r>
      <w:r w:rsidRPr="005C6553">
        <w:rPr>
          <w:color w:val="000000"/>
          <w:sz w:val="28"/>
          <w:lang w:val="ru-RU"/>
        </w:rPr>
        <w:t xml:space="preserve"> 8) в графе </w:t>
      </w:r>
      <w:r>
        <w:rPr>
          <w:color w:val="000000"/>
          <w:sz w:val="28"/>
        </w:rPr>
        <w:t>H</w:t>
      </w:r>
      <w:r w:rsidRPr="005C6553">
        <w:rPr>
          <w:color w:val="000000"/>
          <w:sz w:val="28"/>
          <w:lang w:val="ru-RU"/>
        </w:rPr>
        <w:t xml:space="preserve"> указывается доход для исчисления обязательных пенсионных взносов и обязательных пенсионных взносов работодателя в соответствии с Социальным кодексом;</w:t>
      </w:r>
    </w:p>
    <w:p w:rsidR="00AA22DF" w:rsidRPr="005C6553" w:rsidRDefault="005C6553">
      <w:pPr>
        <w:spacing w:after="0"/>
        <w:jc w:val="both"/>
        <w:rPr>
          <w:lang w:val="ru-RU"/>
        </w:rPr>
      </w:pPr>
      <w:bookmarkStart w:id="3232" w:name="z7455"/>
      <w:bookmarkEnd w:id="3231"/>
      <w:r>
        <w:rPr>
          <w:color w:val="000000"/>
          <w:sz w:val="28"/>
        </w:rPr>
        <w:t>     </w:t>
      </w:r>
      <w:r w:rsidRPr="005C6553">
        <w:rPr>
          <w:color w:val="000000"/>
          <w:sz w:val="28"/>
          <w:lang w:val="ru-RU"/>
        </w:rPr>
        <w:t xml:space="preserve"> 9) в графе </w:t>
      </w:r>
      <w:r>
        <w:rPr>
          <w:color w:val="000000"/>
          <w:sz w:val="28"/>
        </w:rPr>
        <w:t>I</w:t>
      </w:r>
      <w:r w:rsidRPr="005C6553">
        <w:rPr>
          <w:color w:val="000000"/>
          <w:sz w:val="28"/>
          <w:lang w:val="ru-RU"/>
        </w:rPr>
        <w:t xml:space="preserve"> указывается сумма обязательных пенсионных взносов, исчисленных в соответствии с Социальным кодексом;</w:t>
      </w:r>
    </w:p>
    <w:p w:rsidR="00AA22DF" w:rsidRPr="005C6553" w:rsidRDefault="005C6553">
      <w:pPr>
        <w:spacing w:after="0"/>
        <w:jc w:val="both"/>
        <w:rPr>
          <w:lang w:val="ru-RU"/>
        </w:rPr>
      </w:pPr>
      <w:bookmarkStart w:id="3233" w:name="z7456"/>
      <w:bookmarkEnd w:id="3232"/>
      <w:r>
        <w:rPr>
          <w:color w:val="000000"/>
          <w:sz w:val="28"/>
        </w:rPr>
        <w:t>     </w:t>
      </w:r>
      <w:r w:rsidRPr="005C6553">
        <w:rPr>
          <w:color w:val="000000"/>
          <w:sz w:val="28"/>
          <w:lang w:val="ru-RU"/>
        </w:rPr>
        <w:t xml:space="preserve"> 10) в графе </w:t>
      </w:r>
      <w:r>
        <w:rPr>
          <w:color w:val="000000"/>
          <w:sz w:val="28"/>
        </w:rPr>
        <w:t>J</w:t>
      </w:r>
      <w:r w:rsidRPr="005C6553">
        <w:rPr>
          <w:color w:val="000000"/>
          <w:sz w:val="28"/>
          <w:lang w:val="ru-RU"/>
        </w:rPr>
        <w:t xml:space="preserve"> указывается сумма обязательных пенсионных взносов работодателя, исчисленных в соответствии с Социальным кодексом;</w:t>
      </w:r>
    </w:p>
    <w:p w:rsidR="00AA22DF" w:rsidRPr="005C6553" w:rsidRDefault="005C6553">
      <w:pPr>
        <w:spacing w:after="0"/>
        <w:jc w:val="both"/>
        <w:rPr>
          <w:lang w:val="ru-RU"/>
        </w:rPr>
      </w:pPr>
      <w:bookmarkStart w:id="3234" w:name="z7457"/>
      <w:bookmarkEnd w:id="3233"/>
      <w:r>
        <w:rPr>
          <w:color w:val="000000"/>
          <w:sz w:val="28"/>
        </w:rPr>
        <w:t>     </w:t>
      </w:r>
      <w:r w:rsidRPr="005C6553">
        <w:rPr>
          <w:color w:val="000000"/>
          <w:sz w:val="28"/>
          <w:lang w:val="ru-RU"/>
        </w:rPr>
        <w:t xml:space="preserve"> 11) в графе К указывается сумма взносов на обязательное социальное медицинское страхование, исчисленных в соответствии с Законом об обязательном социальном медицинском страховании.</w:t>
      </w:r>
    </w:p>
    <w:p w:rsidR="00AA22DF" w:rsidRPr="005C6553" w:rsidRDefault="005C6553">
      <w:pPr>
        <w:spacing w:after="0"/>
        <w:rPr>
          <w:lang w:val="ru-RU"/>
        </w:rPr>
      </w:pPr>
      <w:bookmarkStart w:id="3235" w:name="z7458"/>
      <w:bookmarkEnd w:id="3234"/>
      <w:r w:rsidRPr="005C6553">
        <w:rPr>
          <w:b/>
          <w:color w:val="000000"/>
          <w:lang w:val="ru-RU"/>
        </w:rPr>
        <w:t xml:space="preserve"> Глава 5. Пояснение по составлению приложения "Сведения по льготам" (форма 920.03)</w:t>
      </w:r>
    </w:p>
    <w:p w:rsidR="00AA22DF" w:rsidRPr="005C6553" w:rsidRDefault="005C6553">
      <w:pPr>
        <w:spacing w:after="0"/>
        <w:jc w:val="both"/>
        <w:rPr>
          <w:lang w:val="ru-RU"/>
        </w:rPr>
      </w:pPr>
      <w:bookmarkStart w:id="3236" w:name="z7459"/>
      <w:bookmarkEnd w:id="3235"/>
      <w:r>
        <w:rPr>
          <w:color w:val="000000"/>
          <w:sz w:val="28"/>
        </w:rPr>
        <w:t>     </w:t>
      </w:r>
      <w:r w:rsidRPr="005C6553">
        <w:rPr>
          <w:color w:val="000000"/>
          <w:sz w:val="28"/>
          <w:lang w:val="ru-RU"/>
        </w:rPr>
        <w:t xml:space="preserve"> 22. Приложение "Сведения по льготам" (форма 920.03) (далее – форма 920.03) предназначено для отражения сведений по льготам по налогу на транспортные средства, налогу на имущество, земельному налогу и (или) плате за пользование земельными участками, за налоговый период (год).</w:t>
      </w:r>
    </w:p>
    <w:p w:rsidR="00AA22DF" w:rsidRPr="005C6553" w:rsidRDefault="005C6553">
      <w:pPr>
        <w:spacing w:after="0"/>
        <w:jc w:val="both"/>
        <w:rPr>
          <w:lang w:val="ru-RU"/>
        </w:rPr>
      </w:pPr>
      <w:bookmarkStart w:id="3237" w:name="z7460"/>
      <w:bookmarkEnd w:id="3236"/>
      <w:r>
        <w:rPr>
          <w:color w:val="000000"/>
          <w:sz w:val="28"/>
        </w:rPr>
        <w:t>     </w:t>
      </w:r>
      <w:r w:rsidRPr="005C6553">
        <w:rPr>
          <w:color w:val="000000"/>
          <w:sz w:val="28"/>
          <w:lang w:val="ru-RU"/>
        </w:rPr>
        <w:t xml:space="preserve"> 23. </w:t>
      </w:r>
      <w:r w:rsidRPr="005C6553">
        <w:rPr>
          <w:color w:val="000000"/>
          <w:sz w:val="28"/>
          <w:lang w:val="ru-RU"/>
        </w:rPr>
        <w:lastRenderedPageBreak/>
        <w:t>В разделе "Общая информация" налогоплательщик указывает следующие данные:</w:t>
      </w:r>
    </w:p>
    <w:p w:rsidR="00AA22DF" w:rsidRPr="005C6553" w:rsidRDefault="005C6553">
      <w:pPr>
        <w:spacing w:after="0"/>
        <w:jc w:val="both"/>
        <w:rPr>
          <w:lang w:val="ru-RU"/>
        </w:rPr>
      </w:pPr>
      <w:bookmarkStart w:id="3238" w:name="z7461"/>
      <w:bookmarkEnd w:id="3237"/>
      <w:r>
        <w:rPr>
          <w:color w:val="000000"/>
          <w:sz w:val="28"/>
        </w:rPr>
        <w:t>     </w:t>
      </w:r>
      <w:r w:rsidRPr="005C6553">
        <w:rPr>
          <w:color w:val="000000"/>
          <w:sz w:val="28"/>
          <w:lang w:val="ru-RU"/>
        </w:rPr>
        <w:t xml:space="preserve"> 1) ИИН (БИН) налогоплательщика;</w:t>
      </w:r>
    </w:p>
    <w:p w:rsidR="00AA22DF" w:rsidRPr="005C6553" w:rsidRDefault="005C6553">
      <w:pPr>
        <w:spacing w:after="0"/>
        <w:jc w:val="both"/>
        <w:rPr>
          <w:lang w:val="ru-RU"/>
        </w:rPr>
      </w:pPr>
      <w:bookmarkStart w:id="3239" w:name="z7462"/>
      <w:bookmarkEnd w:id="3238"/>
      <w:r w:rsidRPr="005C6553">
        <w:rPr>
          <w:color w:val="000000"/>
          <w:sz w:val="28"/>
          <w:lang w:val="ru-RU"/>
        </w:rPr>
        <w:t xml:space="preserve"> </w:t>
      </w:r>
      <w:r>
        <w:rPr>
          <w:color w:val="000000"/>
          <w:sz w:val="28"/>
        </w:rPr>
        <w:t>     </w:t>
      </w:r>
      <w:r w:rsidRPr="005C6553">
        <w:rPr>
          <w:color w:val="000000"/>
          <w:sz w:val="28"/>
          <w:lang w:val="ru-RU"/>
        </w:rPr>
        <w:t xml:space="preserve"> 2)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 </w:t>
      </w:r>
    </w:p>
    <w:p w:rsidR="00AA22DF" w:rsidRPr="005C6553" w:rsidRDefault="005C6553">
      <w:pPr>
        <w:spacing w:after="0"/>
        <w:jc w:val="both"/>
        <w:rPr>
          <w:lang w:val="ru-RU"/>
        </w:rPr>
      </w:pPr>
      <w:bookmarkStart w:id="3240" w:name="z7463"/>
      <w:bookmarkEnd w:id="3239"/>
      <w:r>
        <w:rPr>
          <w:color w:val="000000"/>
          <w:sz w:val="28"/>
        </w:rPr>
        <w:t>     </w:t>
      </w:r>
      <w:r w:rsidRPr="005C6553">
        <w:rPr>
          <w:color w:val="000000"/>
          <w:sz w:val="28"/>
          <w:lang w:val="ru-RU"/>
        </w:rPr>
        <w:t xml:space="preserve"> 24. В разделе "Сведения о транспортных средствах, не подлежащих обложению налогом на транспортные средства", указываются сведения по транспортным средствам, по которым в соответствии с пунктом 1 статьи 731 Налогового кодекса глава и (или) члены крестьянского или фермерского хозяйства, применяющего специальный налоговый режим для крестьянских или фермерских хозяйств, не являются плательщиками налога на транспортные средства:</w:t>
      </w:r>
    </w:p>
    <w:p w:rsidR="00AA22DF" w:rsidRPr="005C6553" w:rsidRDefault="005C6553">
      <w:pPr>
        <w:spacing w:after="0"/>
        <w:jc w:val="both"/>
        <w:rPr>
          <w:lang w:val="ru-RU"/>
        </w:rPr>
      </w:pPr>
      <w:bookmarkStart w:id="3241" w:name="z7464"/>
      <w:bookmarkEnd w:id="3240"/>
      <w:r>
        <w:rPr>
          <w:color w:val="000000"/>
          <w:sz w:val="28"/>
        </w:rPr>
        <w:t>     </w:t>
      </w:r>
      <w:r w:rsidRPr="005C6553">
        <w:rPr>
          <w:color w:val="000000"/>
          <w:sz w:val="28"/>
          <w:lang w:val="ru-RU"/>
        </w:rPr>
        <w:t xml:space="preserve"> 1) в графе А строки указывается порядковый номер строки;</w:t>
      </w:r>
    </w:p>
    <w:p w:rsidR="00AA22DF" w:rsidRPr="005C6553" w:rsidRDefault="005C6553">
      <w:pPr>
        <w:spacing w:after="0"/>
        <w:jc w:val="both"/>
        <w:rPr>
          <w:lang w:val="ru-RU"/>
        </w:rPr>
      </w:pPr>
      <w:bookmarkStart w:id="3242" w:name="z7465"/>
      <w:bookmarkEnd w:id="3241"/>
      <w:r>
        <w:rPr>
          <w:color w:val="000000"/>
          <w:sz w:val="28"/>
        </w:rPr>
        <w:t>     </w:t>
      </w:r>
      <w:r w:rsidRPr="005C6553">
        <w:rPr>
          <w:color w:val="000000"/>
          <w:sz w:val="28"/>
          <w:lang w:val="ru-RU"/>
        </w:rPr>
        <w:t xml:space="preserve"> 2) в графе </w:t>
      </w:r>
      <w:r>
        <w:rPr>
          <w:color w:val="000000"/>
          <w:sz w:val="28"/>
        </w:rPr>
        <w:t>B</w:t>
      </w:r>
      <w:r w:rsidRPr="005C6553">
        <w:rPr>
          <w:color w:val="000000"/>
          <w:sz w:val="28"/>
          <w:lang w:val="ru-RU"/>
        </w:rPr>
        <w:t xml:space="preserve"> строки указывается ИИН владельца транспортного средства;</w:t>
      </w:r>
    </w:p>
    <w:p w:rsidR="00AA22DF" w:rsidRPr="005C6553" w:rsidRDefault="005C6553">
      <w:pPr>
        <w:spacing w:after="0"/>
        <w:jc w:val="both"/>
        <w:rPr>
          <w:lang w:val="ru-RU"/>
        </w:rPr>
      </w:pPr>
      <w:bookmarkStart w:id="3243" w:name="z7466"/>
      <w:bookmarkEnd w:id="3242"/>
      <w:r>
        <w:rPr>
          <w:color w:val="000000"/>
          <w:sz w:val="28"/>
        </w:rPr>
        <w:t>     </w:t>
      </w:r>
      <w:r w:rsidRPr="005C6553">
        <w:rPr>
          <w:color w:val="000000"/>
          <w:sz w:val="28"/>
          <w:lang w:val="ru-RU"/>
        </w:rPr>
        <w:t xml:space="preserve"> 3) в графе </w:t>
      </w:r>
      <w:r>
        <w:rPr>
          <w:color w:val="000000"/>
          <w:sz w:val="28"/>
        </w:rPr>
        <w:t>C</w:t>
      </w:r>
      <w:r w:rsidRPr="005C6553">
        <w:rPr>
          <w:color w:val="000000"/>
          <w:sz w:val="28"/>
          <w:lang w:val="ru-RU"/>
        </w:rPr>
        <w:t xml:space="preserve"> строки указывается наименование транспортного средства (марка, модель);</w:t>
      </w:r>
    </w:p>
    <w:p w:rsidR="00AA22DF" w:rsidRPr="005C6553" w:rsidRDefault="005C6553">
      <w:pPr>
        <w:spacing w:after="0"/>
        <w:jc w:val="both"/>
        <w:rPr>
          <w:lang w:val="ru-RU"/>
        </w:rPr>
      </w:pPr>
      <w:bookmarkStart w:id="3244" w:name="z7467"/>
      <w:bookmarkEnd w:id="3243"/>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строки указывается идентификационный номер или номер шасси (кузова, рамы), присвоенный организацией-изготовителем транспортных средств;</w:t>
      </w:r>
    </w:p>
    <w:p w:rsidR="00AA22DF" w:rsidRPr="005C6553" w:rsidRDefault="005C6553">
      <w:pPr>
        <w:spacing w:after="0"/>
        <w:jc w:val="both"/>
        <w:rPr>
          <w:lang w:val="ru-RU"/>
        </w:rPr>
      </w:pPr>
      <w:bookmarkStart w:id="3245" w:name="z7468"/>
      <w:bookmarkEnd w:id="3244"/>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строки указывается грузоподъемность транспортного средства;</w:t>
      </w:r>
    </w:p>
    <w:p w:rsidR="00AA22DF" w:rsidRPr="005C6553" w:rsidRDefault="005C6553">
      <w:pPr>
        <w:spacing w:after="0"/>
        <w:jc w:val="both"/>
        <w:rPr>
          <w:lang w:val="ru-RU"/>
        </w:rPr>
      </w:pPr>
      <w:bookmarkStart w:id="3246" w:name="z7469"/>
      <w:bookmarkEnd w:id="3245"/>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строки указывается объем двигателя транспортного средства;</w:t>
      </w:r>
    </w:p>
    <w:p w:rsidR="00AA22DF" w:rsidRPr="005C6553" w:rsidRDefault="005C6553">
      <w:pPr>
        <w:spacing w:after="0"/>
        <w:jc w:val="both"/>
        <w:rPr>
          <w:lang w:val="ru-RU"/>
        </w:rPr>
      </w:pPr>
      <w:bookmarkStart w:id="3247" w:name="z7470"/>
      <w:bookmarkEnd w:id="3246"/>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строки указывается сумма налога на транспортные средства, подлежащая освобождению;</w:t>
      </w:r>
    </w:p>
    <w:p w:rsidR="00AA22DF" w:rsidRPr="005C6553" w:rsidRDefault="005C6553">
      <w:pPr>
        <w:spacing w:after="0"/>
        <w:jc w:val="both"/>
        <w:rPr>
          <w:lang w:val="ru-RU"/>
        </w:rPr>
      </w:pPr>
      <w:bookmarkStart w:id="3248" w:name="z7471"/>
      <w:bookmarkEnd w:id="3247"/>
      <w:r>
        <w:rPr>
          <w:color w:val="000000"/>
          <w:sz w:val="28"/>
        </w:rPr>
        <w:t>     </w:t>
      </w:r>
      <w:r w:rsidRPr="005C6553">
        <w:rPr>
          <w:color w:val="000000"/>
          <w:sz w:val="28"/>
          <w:lang w:val="ru-RU"/>
        </w:rPr>
        <w:t xml:space="preserve"> 8) в строке "Итого" указывается итоговая сумма налога на транспортные средства, подлежащая освобождению.</w:t>
      </w:r>
    </w:p>
    <w:p w:rsidR="00AA22DF" w:rsidRPr="005C6553" w:rsidRDefault="005C6553">
      <w:pPr>
        <w:spacing w:after="0"/>
        <w:jc w:val="both"/>
        <w:rPr>
          <w:lang w:val="ru-RU"/>
        </w:rPr>
      </w:pPr>
      <w:bookmarkStart w:id="3249" w:name="z7472"/>
      <w:bookmarkEnd w:id="3248"/>
      <w:r>
        <w:rPr>
          <w:color w:val="000000"/>
          <w:sz w:val="28"/>
        </w:rPr>
        <w:t>     </w:t>
      </w:r>
      <w:r w:rsidRPr="005C6553">
        <w:rPr>
          <w:color w:val="000000"/>
          <w:sz w:val="28"/>
          <w:lang w:val="ru-RU"/>
        </w:rPr>
        <w:t xml:space="preserve"> 25. В разделе "Сведения об имуществе, не подлежащему обложению налогом на имущество" указываются сведения об имуществе, по которым в соответствии с пунктом 1 статьи 731 Налогового кодекса глава и (или) члены крестьянского или фермерского хозяйства, применяющего специальный налоговый режим для крестьянских или фермерских хозяйств, не являются плательщиками налога на имущество:</w:t>
      </w:r>
    </w:p>
    <w:p w:rsidR="00AA22DF" w:rsidRPr="005C6553" w:rsidRDefault="005C6553">
      <w:pPr>
        <w:spacing w:after="0"/>
        <w:jc w:val="both"/>
        <w:rPr>
          <w:lang w:val="ru-RU"/>
        </w:rPr>
      </w:pPr>
      <w:bookmarkStart w:id="3250" w:name="z7473"/>
      <w:bookmarkEnd w:id="3249"/>
      <w:r>
        <w:rPr>
          <w:color w:val="000000"/>
          <w:sz w:val="28"/>
        </w:rPr>
        <w:t>     </w:t>
      </w:r>
      <w:r w:rsidRPr="005C6553">
        <w:rPr>
          <w:color w:val="000000"/>
          <w:sz w:val="28"/>
          <w:lang w:val="ru-RU"/>
        </w:rPr>
        <w:t xml:space="preserve"> 1) в графе А строки указывается порядковый номер строки;</w:t>
      </w:r>
    </w:p>
    <w:p w:rsidR="00AA22DF" w:rsidRPr="005C6553" w:rsidRDefault="005C6553">
      <w:pPr>
        <w:spacing w:after="0"/>
        <w:jc w:val="both"/>
        <w:rPr>
          <w:lang w:val="ru-RU"/>
        </w:rPr>
      </w:pPr>
      <w:bookmarkStart w:id="3251" w:name="z7474"/>
      <w:bookmarkEnd w:id="3250"/>
      <w:r>
        <w:rPr>
          <w:color w:val="000000"/>
          <w:sz w:val="28"/>
        </w:rPr>
        <w:t>     </w:t>
      </w:r>
      <w:r w:rsidRPr="005C6553">
        <w:rPr>
          <w:color w:val="000000"/>
          <w:sz w:val="28"/>
          <w:lang w:val="ru-RU"/>
        </w:rPr>
        <w:t xml:space="preserve"> 2) в графе </w:t>
      </w:r>
      <w:r>
        <w:rPr>
          <w:color w:val="000000"/>
          <w:sz w:val="28"/>
        </w:rPr>
        <w:t>B</w:t>
      </w:r>
      <w:r w:rsidRPr="005C6553">
        <w:rPr>
          <w:color w:val="000000"/>
          <w:sz w:val="28"/>
          <w:lang w:val="ru-RU"/>
        </w:rPr>
        <w:t xml:space="preserve"> строки указывается ИИН (БИН) собственника имущества;</w:t>
      </w:r>
    </w:p>
    <w:p w:rsidR="00AA22DF" w:rsidRPr="005C6553" w:rsidRDefault="005C6553">
      <w:pPr>
        <w:spacing w:after="0"/>
        <w:jc w:val="both"/>
        <w:rPr>
          <w:lang w:val="ru-RU"/>
        </w:rPr>
      </w:pPr>
      <w:bookmarkStart w:id="3252" w:name="z7475"/>
      <w:bookmarkEnd w:id="3251"/>
      <w:r>
        <w:rPr>
          <w:color w:val="000000"/>
          <w:sz w:val="28"/>
        </w:rPr>
        <w:t>     </w:t>
      </w:r>
      <w:r w:rsidRPr="005C6553">
        <w:rPr>
          <w:color w:val="000000"/>
          <w:sz w:val="28"/>
          <w:lang w:val="ru-RU"/>
        </w:rPr>
        <w:t xml:space="preserve"> 3) в графе </w:t>
      </w:r>
      <w:r>
        <w:rPr>
          <w:color w:val="000000"/>
          <w:sz w:val="28"/>
        </w:rPr>
        <w:t>C</w:t>
      </w:r>
      <w:r w:rsidRPr="005C6553">
        <w:rPr>
          <w:color w:val="000000"/>
          <w:sz w:val="28"/>
          <w:lang w:val="ru-RU"/>
        </w:rPr>
        <w:t xml:space="preserve"> строки указывается наименование объекта;</w:t>
      </w:r>
    </w:p>
    <w:p w:rsidR="00AA22DF" w:rsidRPr="005C6553" w:rsidRDefault="005C6553">
      <w:pPr>
        <w:spacing w:after="0"/>
        <w:jc w:val="both"/>
        <w:rPr>
          <w:lang w:val="ru-RU"/>
        </w:rPr>
      </w:pPr>
      <w:bookmarkStart w:id="3253" w:name="z7476"/>
      <w:bookmarkEnd w:id="3252"/>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строки указывается кадастровый номер имущества;</w:t>
      </w:r>
    </w:p>
    <w:p w:rsidR="00AA22DF" w:rsidRPr="005C6553" w:rsidRDefault="005C6553">
      <w:pPr>
        <w:spacing w:after="0"/>
        <w:jc w:val="both"/>
        <w:rPr>
          <w:lang w:val="ru-RU"/>
        </w:rPr>
      </w:pPr>
      <w:bookmarkStart w:id="3254" w:name="z7477"/>
      <w:bookmarkEnd w:id="3253"/>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строки указывается стоимость налогооблагаемого объекта;</w:t>
      </w:r>
    </w:p>
    <w:p w:rsidR="00AA22DF" w:rsidRPr="005C6553" w:rsidRDefault="005C6553">
      <w:pPr>
        <w:spacing w:after="0"/>
        <w:jc w:val="both"/>
        <w:rPr>
          <w:lang w:val="ru-RU"/>
        </w:rPr>
      </w:pPr>
      <w:bookmarkStart w:id="3255" w:name="z7478"/>
      <w:bookmarkEnd w:id="3254"/>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строки указывается сумма налога на имущество, подлежащая освобождению;</w:t>
      </w:r>
    </w:p>
    <w:p w:rsidR="00AA22DF" w:rsidRPr="005C6553" w:rsidRDefault="005C6553">
      <w:pPr>
        <w:spacing w:after="0"/>
        <w:jc w:val="both"/>
        <w:rPr>
          <w:lang w:val="ru-RU"/>
        </w:rPr>
      </w:pPr>
      <w:bookmarkStart w:id="3256" w:name="z7479"/>
      <w:bookmarkEnd w:id="3255"/>
      <w:r w:rsidRPr="005C6553">
        <w:rPr>
          <w:color w:val="000000"/>
          <w:sz w:val="28"/>
          <w:lang w:val="ru-RU"/>
        </w:rPr>
        <w:t xml:space="preserve"> </w:t>
      </w:r>
      <w:r>
        <w:rPr>
          <w:color w:val="000000"/>
          <w:sz w:val="28"/>
        </w:rPr>
        <w:t>     </w:t>
      </w:r>
      <w:r w:rsidRPr="005C6553">
        <w:rPr>
          <w:color w:val="000000"/>
          <w:sz w:val="28"/>
          <w:lang w:val="ru-RU"/>
        </w:rPr>
        <w:t xml:space="preserve"> 7) в</w:t>
      </w:r>
      <w:r w:rsidRPr="005C6553">
        <w:rPr>
          <w:color w:val="000000"/>
          <w:sz w:val="28"/>
          <w:lang w:val="ru-RU"/>
        </w:rPr>
        <w:lastRenderedPageBreak/>
        <w:t xml:space="preserve"> строке "Итого" указывается итоговая сумма налога на имущество, подлежащая освобождению. </w:t>
      </w:r>
    </w:p>
    <w:p w:rsidR="00AA22DF" w:rsidRPr="005C6553" w:rsidRDefault="005C6553">
      <w:pPr>
        <w:spacing w:after="0"/>
        <w:jc w:val="both"/>
        <w:rPr>
          <w:lang w:val="ru-RU"/>
        </w:rPr>
      </w:pPr>
      <w:bookmarkStart w:id="3257" w:name="z7480"/>
      <w:bookmarkEnd w:id="3256"/>
      <w:r>
        <w:rPr>
          <w:color w:val="000000"/>
          <w:sz w:val="28"/>
        </w:rPr>
        <w:t>     </w:t>
      </w:r>
      <w:r w:rsidRPr="005C6553">
        <w:rPr>
          <w:color w:val="000000"/>
          <w:sz w:val="28"/>
          <w:lang w:val="ru-RU"/>
        </w:rPr>
        <w:t xml:space="preserve"> 26. В разделе "Сведения о земельном участке, не подлежащему обложению земельным налогом и (или) платой за пользование земельными участками", указываются сведения по земельным участкам, по которым в соответствии с пунктом 1 статьи 731 Налогового кодекса глава и (или) члены крестьянского или фермерского хозяйства, применяющего специальный налоговый режим для крестьянских или фермерских хозяйств, не являются плательщиками земельного налога и (или) платы за пользование земельными участками:</w:t>
      </w:r>
    </w:p>
    <w:p w:rsidR="00AA22DF" w:rsidRPr="005C6553" w:rsidRDefault="005C6553">
      <w:pPr>
        <w:spacing w:after="0"/>
        <w:jc w:val="both"/>
        <w:rPr>
          <w:lang w:val="ru-RU"/>
        </w:rPr>
      </w:pPr>
      <w:bookmarkStart w:id="3258" w:name="z7481"/>
      <w:bookmarkEnd w:id="3257"/>
      <w:r>
        <w:rPr>
          <w:color w:val="000000"/>
          <w:sz w:val="28"/>
        </w:rPr>
        <w:t>     </w:t>
      </w:r>
      <w:r w:rsidRPr="005C6553">
        <w:rPr>
          <w:color w:val="000000"/>
          <w:sz w:val="28"/>
          <w:lang w:val="ru-RU"/>
        </w:rPr>
        <w:t xml:space="preserve"> 1) в графе А строки указывается порядковый номер строки;</w:t>
      </w:r>
    </w:p>
    <w:p w:rsidR="00AA22DF" w:rsidRPr="005C6553" w:rsidRDefault="005C6553">
      <w:pPr>
        <w:spacing w:after="0"/>
        <w:jc w:val="both"/>
        <w:rPr>
          <w:lang w:val="ru-RU"/>
        </w:rPr>
      </w:pPr>
      <w:bookmarkStart w:id="3259" w:name="z7482"/>
      <w:bookmarkEnd w:id="3258"/>
      <w:r>
        <w:rPr>
          <w:color w:val="000000"/>
          <w:sz w:val="28"/>
        </w:rPr>
        <w:t>     </w:t>
      </w:r>
      <w:r w:rsidRPr="005C6553">
        <w:rPr>
          <w:color w:val="000000"/>
          <w:sz w:val="28"/>
          <w:lang w:val="ru-RU"/>
        </w:rPr>
        <w:t xml:space="preserve"> 2) в графе </w:t>
      </w:r>
      <w:r>
        <w:rPr>
          <w:color w:val="000000"/>
          <w:sz w:val="28"/>
        </w:rPr>
        <w:t>B</w:t>
      </w:r>
      <w:r w:rsidRPr="005C6553">
        <w:rPr>
          <w:color w:val="000000"/>
          <w:sz w:val="28"/>
          <w:lang w:val="ru-RU"/>
        </w:rPr>
        <w:t xml:space="preserve"> строки указывается ИИН (БИН) собственника земельного участка, землепользователя;</w:t>
      </w:r>
    </w:p>
    <w:p w:rsidR="00AA22DF" w:rsidRPr="005C6553" w:rsidRDefault="005C6553">
      <w:pPr>
        <w:spacing w:after="0"/>
        <w:jc w:val="both"/>
        <w:rPr>
          <w:lang w:val="ru-RU"/>
        </w:rPr>
      </w:pPr>
      <w:bookmarkStart w:id="3260" w:name="z7483"/>
      <w:bookmarkEnd w:id="3259"/>
      <w:r>
        <w:rPr>
          <w:color w:val="000000"/>
          <w:sz w:val="28"/>
        </w:rPr>
        <w:t>     </w:t>
      </w:r>
      <w:r w:rsidRPr="005C6553">
        <w:rPr>
          <w:color w:val="000000"/>
          <w:sz w:val="28"/>
          <w:lang w:val="ru-RU"/>
        </w:rPr>
        <w:t xml:space="preserve"> 3) в графе </w:t>
      </w:r>
      <w:r>
        <w:rPr>
          <w:color w:val="000000"/>
          <w:sz w:val="28"/>
        </w:rPr>
        <w:t>C</w:t>
      </w:r>
      <w:r w:rsidRPr="005C6553">
        <w:rPr>
          <w:color w:val="000000"/>
          <w:sz w:val="28"/>
          <w:lang w:val="ru-RU"/>
        </w:rPr>
        <w:t xml:space="preserve"> строки указывается кадастровый номер земельного участка;</w:t>
      </w:r>
    </w:p>
    <w:p w:rsidR="00AA22DF" w:rsidRPr="005C6553" w:rsidRDefault="005C6553">
      <w:pPr>
        <w:spacing w:after="0"/>
        <w:jc w:val="both"/>
        <w:rPr>
          <w:lang w:val="ru-RU"/>
        </w:rPr>
      </w:pPr>
      <w:bookmarkStart w:id="3261" w:name="z7484"/>
      <w:bookmarkEnd w:id="3260"/>
      <w:r>
        <w:rPr>
          <w:color w:val="000000"/>
          <w:sz w:val="28"/>
        </w:rPr>
        <w:t>     </w:t>
      </w:r>
      <w:r w:rsidRPr="005C6553">
        <w:rPr>
          <w:color w:val="000000"/>
          <w:sz w:val="28"/>
          <w:lang w:val="ru-RU"/>
        </w:rPr>
        <w:t xml:space="preserve"> 4) в графе </w:t>
      </w:r>
      <w:r>
        <w:rPr>
          <w:color w:val="000000"/>
          <w:sz w:val="28"/>
        </w:rPr>
        <w:t>D</w:t>
      </w:r>
      <w:r w:rsidRPr="005C6553">
        <w:rPr>
          <w:color w:val="000000"/>
          <w:sz w:val="28"/>
          <w:lang w:val="ru-RU"/>
        </w:rPr>
        <w:t xml:space="preserve"> строки указывается общая площадь земельного участка в гектарах;</w:t>
      </w:r>
    </w:p>
    <w:p w:rsidR="00AA22DF" w:rsidRPr="005C6553" w:rsidRDefault="005C6553">
      <w:pPr>
        <w:spacing w:after="0"/>
        <w:jc w:val="both"/>
        <w:rPr>
          <w:lang w:val="ru-RU"/>
        </w:rPr>
      </w:pPr>
      <w:bookmarkStart w:id="3262" w:name="z7485"/>
      <w:bookmarkEnd w:id="3261"/>
      <w:r>
        <w:rPr>
          <w:color w:val="000000"/>
          <w:sz w:val="28"/>
        </w:rPr>
        <w:t>     </w:t>
      </w:r>
      <w:r w:rsidRPr="005C6553">
        <w:rPr>
          <w:color w:val="000000"/>
          <w:sz w:val="28"/>
          <w:lang w:val="ru-RU"/>
        </w:rPr>
        <w:t xml:space="preserve"> 5) в графе </w:t>
      </w:r>
      <w:r>
        <w:rPr>
          <w:color w:val="000000"/>
          <w:sz w:val="28"/>
        </w:rPr>
        <w:t>E</w:t>
      </w:r>
      <w:r w:rsidRPr="005C6553">
        <w:rPr>
          <w:color w:val="000000"/>
          <w:sz w:val="28"/>
          <w:lang w:val="ru-RU"/>
        </w:rPr>
        <w:t xml:space="preserve"> строки указывается ставка земельного налога или платы за пользование земельными участками;</w:t>
      </w:r>
    </w:p>
    <w:p w:rsidR="00AA22DF" w:rsidRPr="005C6553" w:rsidRDefault="005C6553">
      <w:pPr>
        <w:spacing w:after="0"/>
        <w:jc w:val="both"/>
        <w:rPr>
          <w:lang w:val="ru-RU"/>
        </w:rPr>
      </w:pPr>
      <w:bookmarkStart w:id="3263" w:name="z7486"/>
      <w:bookmarkEnd w:id="3262"/>
      <w:r>
        <w:rPr>
          <w:color w:val="000000"/>
          <w:sz w:val="28"/>
        </w:rPr>
        <w:t>     </w:t>
      </w:r>
      <w:r w:rsidRPr="005C6553">
        <w:rPr>
          <w:color w:val="000000"/>
          <w:sz w:val="28"/>
          <w:lang w:val="ru-RU"/>
        </w:rPr>
        <w:t xml:space="preserve"> 6) в графе </w:t>
      </w:r>
      <w:r>
        <w:rPr>
          <w:color w:val="000000"/>
          <w:sz w:val="28"/>
        </w:rPr>
        <w:t>F</w:t>
      </w:r>
      <w:r w:rsidRPr="005C6553">
        <w:rPr>
          <w:color w:val="000000"/>
          <w:sz w:val="28"/>
          <w:lang w:val="ru-RU"/>
        </w:rPr>
        <w:t xml:space="preserve"> строки указывается признак, где:</w:t>
      </w:r>
    </w:p>
    <w:p w:rsidR="00AA22DF" w:rsidRPr="005C6553" w:rsidRDefault="005C6553">
      <w:pPr>
        <w:spacing w:after="0"/>
        <w:jc w:val="both"/>
        <w:rPr>
          <w:lang w:val="ru-RU"/>
        </w:rPr>
      </w:pPr>
      <w:bookmarkStart w:id="3264" w:name="z7487"/>
      <w:bookmarkEnd w:id="3263"/>
      <w:r>
        <w:rPr>
          <w:color w:val="000000"/>
          <w:sz w:val="28"/>
        </w:rPr>
        <w:t>     </w:t>
      </w:r>
      <w:r w:rsidRPr="005C6553">
        <w:rPr>
          <w:color w:val="000000"/>
          <w:sz w:val="28"/>
          <w:lang w:val="ru-RU"/>
        </w:rPr>
        <w:t xml:space="preserve"> 1 – земельный налог;</w:t>
      </w:r>
    </w:p>
    <w:p w:rsidR="00AA22DF" w:rsidRPr="005C6553" w:rsidRDefault="005C6553">
      <w:pPr>
        <w:spacing w:after="0"/>
        <w:jc w:val="both"/>
        <w:rPr>
          <w:lang w:val="ru-RU"/>
        </w:rPr>
      </w:pPr>
      <w:bookmarkStart w:id="3265" w:name="z7488"/>
      <w:bookmarkEnd w:id="3264"/>
      <w:r>
        <w:rPr>
          <w:color w:val="000000"/>
          <w:sz w:val="28"/>
        </w:rPr>
        <w:t>     </w:t>
      </w:r>
      <w:r w:rsidRPr="005C6553">
        <w:rPr>
          <w:color w:val="000000"/>
          <w:sz w:val="28"/>
          <w:lang w:val="ru-RU"/>
        </w:rPr>
        <w:t xml:space="preserve"> 2 – плата за пользование земельными участками;</w:t>
      </w:r>
    </w:p>
    <w:p w:rsidR="00AA22DF" w:rsidRPr="005C6553" w:rsidRDefault="005C6553">
      <w:pPr>
        <w:spacing w:after="0"/>
        <w:jc w:val="both"/>
        <w:rPr>
          <w:lang w:val="ru-RU"/>
        </w:rPr>
      </w:pPr>
      <w:bookmarkStart w:id="3266" w:name="z7489"/>
      <w:bookmarkEnd w:id="3265"/>
      <w:r>
        <w:rPr>
          <w:color w:val="000000"/>
          <w:sz w:val="28"/>
        </w:rPr>
        <w:t>     </w:t>
      </w:r>
      <w:r w:rsidRPr="005C6553">
        <w:rPr>
          <w:color w:val="000000"/>
          <w:sz w:val="28"/>
          <w:lang w:val="ru-RU"/>
        </w:rPr>
        <w:t xml:space="preserve"> 7) в графе </w:t>
      </w:r>
      <w:r>
        <w:rPr>
          <w:color w:val="000000"/>
          <w:sz w:val="28"/>
        </w:rPr>
        <w:t>G</w:t>
      </w:r>
      <w:r w:rsidRPr="005C6553">
        <w:rPr>
          <w:color w:val="000000"/>
          <w:sz w:val="28"/>
          <w:lang w:val="ru-RU"/>
        </w:rPr>
        <w:t xml:space="preserve"> строки указывается сумма земельного налога и (или) платы за пользование земельными участками, подлежащих освобождению;</w:t>
      </w:r>
    </w:p>
    <w:p w:rsidR="00AA22DF" w:rsidRPr="005C6553" w:rsidRDefault="005C6553">
      <w:pPr>
        <w:spacing w:after="0"/>
        <w:jc w:val="both"/>
        <w:rPr>
          <w:lang w:val="ru-RU"/>
        </w:rPr>
      </w:pPr>
      <w:bookmarkStart w:id="3267" w:name="z7490"/>
      <w:bookmarkEnd w:id="3266"/>
      <w:r>
        <w:rPr>
          <w:color w:val="000000"/>
          <w:sz w:val="28"/>
        </w:rPr>
        <w:t>     </w:t>
      </w:r>
      <w:r w:rsidRPr="005C6553">
        <w:rPr>
          <w:color w:val="000000"/>
          <w:sz w:val="28"/>
          <w:lang w:val="ru-RU"/>
        </w:rPr>
        <w:t xml:space="preserve"> 8) в строке "Итого" указывается итоговая сумма земельного налога и (или) платы за пользование земельными участками, подлежащих освобождению.</w:t>
      </w:r>
    </w:p>
    <w:p w:rsidR="00AA22DF" w:rsidRPr="005C6553" w:rsidRDefault="005C6553">
      <w:pPr>
        <w:spacing w:after="0"/>
        <w:rPr>
          <w:lang w:val="ru-RU"/>
        </w:rPr>
      </w:pPr>
      <w:bookmarkStart w:id="3268" w:name="z7491"/>
      <w:bookmarkEnd w:id="3267"/>
      <w:r w:rsidRPr="005C6553">
        <w:rPr>
          <w:b/>
          <w:color w:val="000000"/>
          <w:lang w:val="ru-RU"/>
        </w:rPr>
        <w:t xml:space="preserve"> Глава 6. Пояснение по составлению приложения "Плата за пользование водными ресурсами поверхностных водных объектов" (форма 920.04)</w:t>
      </w:r>
    </w:p>
    <w:p w:rsidR="00AA22DF" w:rsidRPr="005C6553" w:rsidRDefault="005C6553">
      <w:pPr>
        <w:spacing w:after="0"/>
        <w:jc w:val="both"/>
        <w:rPr>
          <w:lang w:val="ru-RU"/>
        </w:rPr>
      </w:pPr>
      <w:bookmarkStart w:id="3269" w:name="z7492"/>
      <w:bookmarkEnd w:id="3268"/>
      <w:r>
        <w:rPr>
          <w:color w:val="000000"/>
          <w:sz w:val="28"/>
        </w:rPr>
        <w:t>     </w:t>
      </w:r>
      <w:r w:rsidRPr="005C6553">
        <w:rPr>
          <w:color w:val="000000"/>
          <w:sz w:val="28"/>
          <w:lang w:val="ru-RU"/>
        </w:rPr>
        <w:t xml:space="preserve"> 27. Приложение "Плата за пользование водными ресурсами поверхностных водных объектов" (форма 920.04) (далее – форма 920.04) предназначено для отражения информации об исчислении суммы платы за пользование водными ресурсами поверхностных водных объектов (далее – плата) по каждому виду специального водопользования за налоговый период (год).</w:t>
      </w:r>
    </w:p>
    <w:p w:rsidR="00AA22DF" w:rsidRPr="005C6553" w:rsidRDefault="005C6553">
      <w:pPr>
        <w:spacing w:after="0"/>
        <w:jc w:val="both"/>
        <w:rPr>
          <w:lang w:val="ru-RU"/>
        </w:rPr>
      </w:pPr>
      <w:bookmarkStart w:id="3270" w:name="z7493"/>
      <w:bookmarkEnd w:id="3269"/>
      <w:r>
        <w:rPr>
          <w:color w:val="000000"/>
          <w:sz w:val="28"/>
        </w:rPr>
        <w:t>     </w:t>
      </w:r>
      <w:r w:rsidRPr="005C6553">
        <w:rPr>
          <w:color w:val="000000"/>
          <w:sz w:val="28"/>
          <w:lang w:val="ru-RU"/>
        </w:rPr>
        <w:t xml:space="preserve"> 28. В разделе "Общая информация о налогоплательщике":</w:t>
      </w:r>
    </w:p>
    <w:p w:rsidR="00AA22DF" w:rsidRPr="005C6553" w:rsidRDefault="005C6553">
      <w:pPr>
        <w:spacing w:after="0"/>
        <w:jc w:val="both"/>
        <w:rPr>
          <w:lang w:val="ru-RU"/>
        </w:rPr>
      </w:pPr>
      <w:bookmarkStart w:id="3271" w:name="z7494"/>
      <w:bookmarkEnd w:id="3270"/>
      <w:r>
        <w:rPr>
          <w:color w:val="000000"/>
          <w:sz w:val="28"/>
        </w:rPr>
        <w:t>     </w:t>
      </w:r>
      <w:r w:rsidRPr="005C6553">
        <w:rPr>
          <w:color w:val="000000"/>
          <w:sz w:val="28"/>
          <w:lang w:val="ru-RU"/>
        </w:rPr>
        <w:t xml:space="preserve"> 1) в строке 1 указывается ИИН (БИН) налогоплательщика;</w:t>
      </w:r>
    </w:p>
    <w:p w:rsidR="00AA22DF" w:rsidRPr="005C6553" w:rsidRDefault="005C6553">
      <w:pPr>
        <w:spacing w:after="0"/>
        <w:jc w:val="both"/>
        <w:rPr>
          <w:lang w:val="ru-RU"/>
        </w:rPr>
      </w:pPr>
      <w:bookmarkStart w:id="3272" w:name="z7495"/>
      <w:bookmarkEnd w:id="3271"/>
      <w:r w:rsidRPr="005C6553">
        <w:rPr>
          <w:color w:val="000000"/>
          <w:sz w:val="28"/>
          <w:lang w:val="ru-RU"/>
        </w:rPr>
        <w:t xml:space="preserve"> </w:t>
      </w:r>
      <w:r>
        <w:rPr>
          <w:color w:val="000000"/>
          <w:sz w:val="28"/>
        </w:rPr>
        <w:t>     </w:t>
      </w:r>
      <w:r w:rsidRPr="005C6553">
        <w:rPr>
          <w:color w:val="000000"/>
          <w:sz w:val="28"/>
          <w:lang w:val="ru-RU"/>
        </w:rPr>
        <w:t xml:space="preserve"> 2) в строке 2 указывается налоговый период, за который представляется налоговая отчетность – отчетный налоговый период, за который представляется Декларация (указывается арабскими цифрами); </w:t>
      </w:r>
    </w:p>
    <w:p w:rsidR="00AA22DF" w:rsidRPr="005C6553" w:rsidRDefault="005C6553">
      <w:pPr>
        <w:spacing w:after="0"/>
        <w:jc w:val="both"/>
        <w:rPr>
          <w:lang w:val="ru-RU"/>
        </w:rPr>
      </w:pPr>
      <w:bookmarkStart w:id="3273" w:name="z7496"/>
      <w:bookmarkEnd w:id="3272"/>
      <w:r w:rsidRPr="005C6553">
        <w:rPr>
          <w:color w:val="000000"/>
          <w:sz w:val="28"/>
          <w:lang w:val="ru-RU"/>
        </w:rPr>
        <w:t xml:space="preserve"> </w:t>
      </w:r>
      <w:r>
        <w:rPr>
          <w:color w:val="000000"/>
          <w:sz w:val="28"/>
        </w:rPr>
        <w:t>     </w:t>
      </w:r>
      <w:r w:rsidRPr="005C6553">
        <w:rPr>
          <w:color w:val="000000"/>
          <w:sz w:val="28"/>
          <w:lang w:val="ru-RU"/>
        </w:rPr>
        <w:t xml:space="preserve"> 3) ячейки А и В строки 3 заполняются при наличии разрешительного документа на специальное водопользование; </w:t>
      </w:r>
    </w:p>
    <w:p w:rsidR="00AA22DF" w:rsidRPr="005C6553" w:rsidRDefault="005C6553">
      <w:pPr>
        <w:spacing w:after="0"/>
        <w:jc w:val="both"/>
        <w:rPr>
          <w:lang w:val="ru-RU"/>
        </w:rPr>
      </w:pPr>
      <w:bookmarkStart w:id="3274" w:name="z7497"/>
      <w:bookmarkEnd w:id="3273"/>
      <w:r>
        <w:rPr>
          <w:color w:val="000000"/>
          <w:sz w:val="28"/>
        </w:rPr>
        <w:t>     </w:t>
      </w:r>
      <w:r w:rsidRPr="005C6553">
        <w:rPr>
          <w:color w:val="000000"/>
          <w:sz w:val="28"/>
          <w:lang w:val="ru-RU"/>
        </w:rPr>
        <w:t xml:space="preserve"> 4) в с</w:t>
      </w:r>
      <w:r w:rsidRPr="005C6553">
        <w:rPr>
          <w:color w:val="000000"/>
          <w:sz w:val="28"/>
          <w:lang w:val="ru-RU"/>
        </w:rPr>
        <w:lastRenderedPageBreak/>
        <w:t>троке 4 указывается вид специального водопользования.</w:t>
      </w:r>
    </w:p>
    <w:p w:rsidR="00AA22DF" w:rsidRPr="005C6553" w:rsidRDefault="005C6553">
      <w:pPr>
        <w:spacing w:after="0"/>
        <w:jc w:val="both"/>
        <w:rPr>
          <w:lang w:val="ru-RU"/>
        </w:rPr>
      </w:pPr>
      <w:bookmarkStart w:id="3275" w:name="z7498"/>
      <w:bookmarkEnd w:id="3274"/>
      <w:r w:rsidRPr="005C6553">
        <w:rPr>
          <w:color w:val="000000"/>
          <w:sz w:val="28"/>
          <w:lang w:val="ru-RU"/>
        </w:rPr>
        <w:t xml:space="preserve"> </w:t>
      </w:r>
      <w:r>
        <w:rPr>
          <w:color w:val="000000"/>
          <w:sz w:val="28"/>
        </w:rPr>
        <w:t>     </w:t>
      </w:r>
      <w:r w:rsidRPr="005C6553">
        <w:rPr>
          <w:color w:val="000000"/>
          <w:sz w:val="28"/>
          <w:lang w:val="ru-RU"/>
        </w:rPr>
        <w:t xml:space="preserve"> Отмечается одна ячейка в зависимости от вида специального водопользования, установленного водным законодательством Республики Казахстан; </w:t>
      </w:r>
    </w:p>
    <w:p w:rsidR="00AA22DF" w:rsidRPr="005C6553" w:rsidRDefault="005C6553">
      <w:pPr>
        <w:spacing w:after="0"/>
        <w:jc w:val="both"/>
        <w:rPr>
          <w:lang w:val="ru-RU"/>
        </w:rPr>
      </w:pPr>
      <w:bookmarkStart w:id="3276" w:name="z7499"/>
      <w:bookmarkEnd w:id="3275"/>
      <w:r>
        <w:rPr>
          <w:color w:val="000000"/>
          <w:sz w:val="28"/>
        </w:rPr>
        <w:t>     </w:t>
      </w:r>
      <w:r w:rsidRPr="005C6553">
        <w:rPr>
          <w:color w:val="000000"/>
          <w:sz w:val="28"/>
          <w:lang w:val="ru-RU"/>
        </w:rPr>
        <w:t xml:space="preserve"> 5) в строке 5 указывается код органа государственных доходов по месту осуществления специального водопользования, указанному в разрешительном документе;</w:t>
      </w:r>
    </w:p>
    <w:p w:rsidR="00AA22DF" w:rsidRPr="005C6553" w:rsidRDefault="005C6553">
      <w:pPr>
        <w:spacing w:after="0"/>
        <w:jc w:val="both"/>
        <w:rPr>
          <w:lang w:val="ru-RU"/>
        </w:rPr>
      </w:pPr>
      <w:bookmarkStart w:id="3277" w:name="z7500"/>
      <w:bookmarkEnd w:id="3276"/>
      <w:r>
        <w:rPr>
          <w:color w:val="000000"/>
          <w:sz w:val="28"/>
        </w:rPr>
        <w:t>     </w:t>
      </w:r>
      <w:r w:rsidRPr="005C6553">
        <w:rPr>
          <w:color w:val="000000"/>
          <w:sz w:val="28"/>
          <w:lang w:val="ru-RU"/>
        </w:rPr>
        <w:t xml:space="preserve"> 6) в строке 6 указываются единицы измерения специального водопользования.</w:t>
      </w:r>
    </w:p>
    <w:p w:rsidR="00AA22DF" w:rsidRPr="005C6553" w:rsidRDefault="005C6553">
      <w:pPr>
        <w:spacing w:after="0"/>
        <w:jc w:val="both"/>
        <w:rPr>
          <w:lang w:val="ru-RU"/>
        </w:rPr>
      </w:pPr>
      <w:bookmarkStart w:id="3278" w:name="z7501"/>
      <w:bookmarkEnd w:id="3277"/>
      <w:r>
        <w:rPr>
          <w:color w:val="000000"/>
          <w:sz w:val="28"/>
        </w:rPr>
        <w:t>     </w:t>
      </w:r>
      <w:r w:rsidRPr="005C6553">
        <w:rPr>
          <w:color w:val="000000"/>
          <w:sz w:val="28"/>
          <w:lang w:val="ru-RU"/>
        </w:rPr>
        <w:t xml:space="preserve"> Отмечается соответствующая ячейка единицы измерения производимого специального водопользования, указанного в строке "Вид специального водопользования".</w:t>
      </w:r>
    </w:p>
    <w:p w:rsidR="00AA22DF" w:rsidRPr="005C6553" w:rsidRDefault="005C6553">
      <w:pPr>
        <w:spacing w:after="0"/>
        <w:jc w:val="both"/>
        <w:rPr>
          <w:lang w:val="ru-RU"/>
        </w:rPr>
      </w:pPr>
      <w:bookmarkStart w:id="3279" w:name="z7502"/>
      <w:bookmarkEnd w:id="3278"/>
      <w:r>
        <w:rPr>
          <w:color w:val="000000"/>
          <w:sz w:val="28"/>
        </w:rPr>
        <w:t>     </w:t>
      </w:r>
      <w:r w:rsidRPr="005C6553">
        <w:rPr>
          <w:color w:val="000000"/>
          <w:sz w:val="28"/>
          <w:lang w:val="ru-RU"/>
        </w:rPr>
        <w:t xml:space="preserve"> 29. Раздел "Сведения об объемах специального водопользования для исчисления платы" заполняется в единицах измерения специального водопользования, указанных в строке 6:</w:t>
      </w:r>
    </w:p>
    <w:p w:rsidR="00AA22DF" w:rsidRPr="005C6553" w:rsidRDefault="005C6553">
      <w:pPr>
        <w:spacing w:after="0"/>
        <w:jc w:val="both"/>
        <w:rPr>
          <w:lang w:val="ru-RU"/>
        </w:rPr>
      </w:pPr>
      <w:bookmarkStart w:id="3280" w:name="z7503"/>
      <w:bookmarkEnd w:id="3279"/>
      <w:r>
        <w:rPr>
          <w:color w:val="000000"/>
          <w:sz w:val="28"/>
        </w:rPr>
        <w:t>     </w:t>
      </w:r>
      <w:r w:rsidRPr="005C6553">
        <w:rPr>
          <w:color w:val="000000"/>
          <w:sz w:val="28"/>
          <w:lang w:val="ru-RU"/>
        </w:rPr>
        <w:t xml:space="preserve"> 1) в строке 920.04.001 указывается установленный лимит специального водопользования за налоговый период;</w:t>
      </w:r>
    </w:p>
    <w:p w:rsidR="00AA22DF" w:rsidRPr="005C6553" w:rsidRDefault="005C6553">
      <w:pPr>
        <w:spacing w:after="0"/>
        <w:jc w:val="both"/>
        <w:rPr>
          <w:lang w:val="ru-RU"/>
        </w:rPr>
      </w:pPr>
      <w:bookmarkStart w:id="3281" w:name="z7504"/>
      <w:bookmarkEnd w:id="3280"/>
      <w:r>
        <w:rPr>
          <w:color w:val="000000"/>
          <w:sz w:val="28"/>
        </w:rPr>
        <w:t>     </w:t>
      </w:r>
      <w:r w:rsidRPr="005C6553">
        <w:rPr>
          <w:color w:val="000000"/>
          <w:sz w:val="28"/>
          <w:lang w:val="ru-RU"/>
        </w:rPr>
        <w:t xml:space="preserve"> 2) в строке 920.04.002 указывается фактический объем специального водопользования в пределах установленного лимита за налоговый период;</w:t>
      </w:r>
    </w:p>
    <w:p w:rsidR="00AA22DF" w:rsidRPr="005C6553" w:rsidRDefault="005C6553">
      <w:pPr>
        <w:spacing w:after="0"/>
        <w:jc w:val="both"/>
        <w:rPr>
          <w:lang w:val="ru-RU"/>
        </w:rPr>
      </w:pPr>
      <w:bookmarkStart w:id="3282" w:name="z7505"/>
      <w:bookmarkEnd w:id="3281"/>
      <w:r>
        <w:rPr>
          <w:color w:val="000000"/>
          <w:sz w:val="28"/>
        </w:rPr>
        <w:t>     </w:t>
      </w:r>
      <w:r w:rsidRPr="005C6553">
        <w:rPr>
          <w:color w:val="000000"/>
          <w:sz w:val="28"/>
          <w:lang w:val="ru-RU"/>
        </w:rPr>
        <w:t xml:space="preserve"> 3) в строке 920.04.003 указывается фактический объем специального водопользования сверх установленного лимита за налоговый период.</w:t>
      </w:r>
    </w:p>
    <w:p w:rsidR="00AA22DF" w:rsidRPr="005C6553" w:rsidRDefault="005C6553">
      <w:pPr>
        <w:spacing w:after="0"/>
        <w:jc w:val="both"/>
        <w:rPr>
          <w:lang w:val="ru-RU"/>
        </w:rPr>
      </w:pPr>
      <w:bookmarkStart w:id="3283" w:name="z7506"/>
      <w:bookmarkEnd w:id="3282"/>
      <w:r>
        <w:rPr>
          <w:color w:val="000000"/>
          <w:sz w:val="28"/>
        </w:rPr>
        <w:t>     </w:t>
      </w:r>
      <w:r w:rsidRPr="005C6553">
        <w:rPr>
          <w:color w:val="000000"/>
          <w:sz w:val="28"/>
          <w:lang w:val="ru-RU"/>
        </w:rPr>
        <w:t xml:space="preserve"> 30. В разделе "Сведения об установленных ставках для исчисления платы":</w:t>
      </w:r>
    </w:p>
    <w:p w:rsidR="00AA22DF" w:rsidRPr="005C6553" w:rsidRDefault="005C6553">
      <w:pPr>
        <w:spacing w:after="0"/>
        <w:jc w:val="both"/>
        <w:rPr>
          <w:lang w:val="ru-RU"/>
        </w:rPr>
      </w:pPr>
      <w:bookmarkStart w:id="3284" w:name="z7507"/>
      <w:bookmarkEnd w:id="3283"/>
      <w:r>
        <w:rPr>
          <w:color w:val="000000"/>
          <w:sz w:val="28"/>
        </w:rPr>
        <w:t>     </w:t>
      </w:r>
      <w:r w:rsidRPr="005C6553">
        <w:rPr>
          <w:color w:val="000000"/>
          <w:sz w:val="28"/>
          <w:lang w:val="ru-RU"/>
        </w:rPr>
        <w:t xml:space="preserve"> 1) в строке 920.04.004 указывается ставка платы в пределах установленного лимита, установленная местным представительным органом области (города республиканского значения, столицы), в соответствии с частью первой пункта 1 статьи 628 Налогового кодекса;</w:t>
      </w:r>
    </w:p>
    <w:p w:rsidR="00AA22DF" w:rsidRPr="005C6553" w:rsidRDefault="005C6553">
      <w:pPr>
        <w:spacing w:after="0"/>
        <w:jc w:val="both"/>
        <w:rPr>
          <w:lang w:val="ru-RU"/>
        </w:rPr>
      </w:pPr>
      <w:bookmarkStart w:id="3285" w:name="z7508"/>
      <w:bookmarkEnd w:id="3284"/>
      <w:r>
        <w:rPr>
          <w:color w:val="000000"/>
          <w:sz w:val="28"/>
        </w:rPr>
        <w:t>     </w:t>
      </w:r>
      <w:r w:rsidRPr="005C6553">
        <w:rPr>
          <w:color w:val="000000"/>
          <w:sz w:val="28"/>
          <w:lang w:val="ru-RU"/>
        </w:rPr>
        <w:t xml:space="preserve"> 2) в строке 920.04.005 указывается ставка платы сверх установленного лимита, определяемая увеличением в пять раз установленных ставок платы (920.04.004) в соответствии с частью второй пункта 1 статьи 628 Налогового кодекса.</w:t>
      </w:r>
    </w:p>
    <w:p w:rsidR="00AA22DF" w:rsidRPr="005C6553" w:rsidRDefault="005C6553">
      <w:pPr>
        <w:spacing w:after="0"/>
        <w:jc w:val="both"/>
        <w:rPr>
          <w:lang w:val="ru-RU"/>
        </w:rPr>
      </w:pPr>
      <w:bookmarkStart w:id="3286" w:name="z7509"/>
      <w:bookmarkEnd w:id="3285"/>
      <w:r>
        <w:rPr>
          <w:color w:val="000000"/>
          <w:sz w:val="28"/>
        </w:rPr>
        <w:t>     </w:t>
      </w:r>
      <w:r w:rsidRPr="005C6553">
        <w:rPr>
          <w:color w:val="000000"/>
          <w:sz w:val="28"/>
          <w:lang w:val="ru-RU"/>
        </w:rPr>
        <w:t xml:space="preserve"> 31. В разделе "Исчисление платы, подлежащей уплате в бюджет":</w:t>
      </w:r>
    </w:p>
    <w:p w:rsidR="00AA22DF" w:rsidRPr="005C6553" w:rsidRDefault="005C6553">
      <w:pPr>
        <w:spacing w:after="0"/>
        <w:jc w:val="both"/>
        <w:rPr>
          <w:lang w:val="ru-RU"/>
        </w:rPr>
      </w:pPr>
      <w:bookmarkStart w:id="3287" w:name="z7510"/>
      <w:bookmarkEnd w:id="3286"/>
      <w:r>
        <w:rPr>
          <w:color w:val="000000"/>
          <w:sz w:val="28"/>
        </w:rPr>
        <w:t>     </w:t>
      </w:r>
      <w:r w:rsidRPr="005C6553">
        <w:rPr>
          <w:color w:val="000000"/>
          <w:sz w:val="28"/>
          <w:lang w:val="ru-RU"/>
        </w:rPr>
        <w:t xml:space="preserve"> 1) в строке 920.04.006 указывается сумма исчисленной платы в пределах установленного лимита, подлежащей уплате в бюджет за налоговый период, определяемая как произведение строк 920.04.002 и 920.</w:t>
      </w:r>
      <w:r w:rsidRPr="005C6553">
        <w:rPr>
          <w:color w:val="000000"/>
          <w:sz w:val="28"/>
          <w:lang w:val="ru-RU"/>
        </w:rPr>
        <w:lastRenderedPageBreak/>
        <w:t>04.004;</w:t>
      </w:r>
    </w:p>
    <w:p w:rsidR="00AA22DF" w:rsidRPr="005C6553" w:rsidRDefault="005C6553">
      <w:pPr>
        <w:spacing w:after="0"/>
        <w:jc w:val="both"/>
        <w:rPr>
          <w:lang w:val="ru-RU"/>
        </w:rPr>
      </w:pPr>
      <w:bookmarkStart w:id="3288" w:name="z7511"/>
      <w:bookmarkEnd w:id="3287"/>
      <w:r>
        <w:rPr>
          <w:color w:val="000000"/>
          <w:sz w:val="28"/>
        </w:rPr>
        <w:t>     </w:t>
      </w:r>
      <w:r w:rsidRPr="005C6553">
        <w:rPr>
          <w:color w:val="000000"/>
          <w:sz w:val="28"/>
          <w:lang w:val="ru-RU"/>
        </w:rPr>
        <w:t xml:space="preserve"> 2) в строке 920.04.007 указывается сумма исчисленной платы сверх установленного лимита, подлежащей уплате в бюджет за налоговый период, определяе</w:t>
      </w:r>
      <w:r w:rsidRPr="005C6553">
        <w:rPr>
          <w:color w:val="000000"/>
          <w:sz w:val="28"/>
          <w:lang w:val="ru-RU"/>
        </w:rPr>
        <w:lastRenderedPageBreak/>
        <w:t>ма</w:t>
      </w:r>
      <w:r w:rsidRPr="005C6553">
        <w:rPr>
          <w:color w:val="000000"/>
          <w:sz w:val="28"/>
          <w:lang w:val="ru-RU"/>
        </w:rPr>
        <w:lastRenderedPageBreak/>
        <w:t>я как прои</w:t>
      </w:r>
      <w:r w:rsidRPr="005C6553">
        <w:rPr>
          <w:color w:val="000000"/>
          <w:sz w:val="28"/>
          <w:lang w:val="ru-RU"/>
        </w:rPr>
        <w:lastRenderedPageBreak/>
        <w:t>зв</w:t>
      </w:r>
      <w:r w:rsidRPr="005C6553">
        <w:rPr>
          <w:color w:val="000000"/>
          <w:sz w:val="28"/>
          <w:lang w:val="ru-RU"/>
        </w:rPr>
        <w:lastRenderedPageBreak/>
        <w:t>едение строк 920.04.00</w:t>
      </w:r>
      <w:r w:rsidRPr="005C6553">
        <w:rPr>
          <w:color w:val="000000"/>
          <w:sz w:val="28"/>
          <w:lang w:val="ru-RU"/>
        </w:rPr>
        <w:lastRenderedPageBreak/>
        <w:t>3 и 920.04.0</w:t>
      </w:r>
      <w:r w:rsidRPr="005C6553">
        <w:rPr>
          <w:color w:val="000000"/>
          <w:sz w:val="28"/>
          <w:lang w:val="ru-RU"/>
        </w:rPr>
        <w:lastRenderedPageBreak/>
        <w:t>05;</w:t>
      </w:r>
    </w:p>
    <w:p w:rsidR="00AA22DF" w:rsidRPr="005C6553" w:rsidRDefault="005C6553">
      <w:pPr>
        <w:spacing w:after="0"/>
        <w:jc w:val="both"/>
        <w:rPr>
          <w:lang w:val="ru-RU"/>
        </w:rPr>
      </w:pPr>
      <w:bookmarkStart w:id="3289" w:name="z7512"/>
      <w:bookmarkEnd w:id="3288"/>
      <w:r>
        <w:rPr>
          <w:color w:val="000000"/>
          <w:sz w:val="28"/>
        </w:rPr>
        <w:t>     </w:t>
      </w:r>
      <w:r w:rsidRPr="005C6553">
        <w:rPr>
          <w:color w:val="000000"/>
          <w:sz w:val="28"/>
          <w:lang w:val="ru-RU"/>
        </w:rPr>
        <w:t xml:space="preserve"> 3)</w:t>
      </w:r>
      <w:r w:rsidRPr="005C6553">
        <w:rPr>
          <w:color w:val="000000"/>
          <w:sz w:val="28"/>
          <w:lang w:val="ru-RU"/>
        </w:rPr>
        <w:lastRenderedPageBreak/>
        <w:t xml:space="preserve"> в строке 92</w:t>
      </w:r>
      <w:r w:rsidRPr="005C6553">
        <w:rPr>
          <w:color w:val="000000"/>
          <w:sz w:val="28"/>
          <w:lang w:val="ru-RU"/>
        </w:rPr>
        <w:lastRenderedPageBreak/>
        <w:t>0.04.008 ука</w:t>
      </w:r>
      <w:r w:rsidRPr="005C6553">
        <w:rPr>
          <w:color w:val="000000"/>
          <w:sz w:val="28"/>
          <w:lang w:val="ru-RU"/>
        </w:rPr>
        <w:lastRenderedPageBreak/>
        <w:t>зывается общая сумма исчисленной платы, подлежащей уплате в бюджет за налоговый период, определяемая как сумма платы в пределах установленного лимита (920.04.006) и сверх установленного лимита (920.04.007).</w:t>
      </w:r>
    </w:p>
    <w:p w:rsidR="00AA22DF" w:rsidRPr="005C6553" w:rsidRDefault="005C6553">
      <w:pPr>
        <w:spacing w:after="0"/>
        <w:jc w:val="both"/>
        <w:rPr>
          <w:lang w:val="ru-RU"/>
        </w:rPr>
      </w:pPr>
      <w:bookmarkStart w:id="3290" w:name="z7513"/>
      <w:bookmarkEnd w:id="3289"/>
      <w:r>
        <w:rPr>
          <w:color w:val="000000"/>
          <w:sz w:val="28"/>
        </w:rPr>
        <w:t>     </w:t>
      </w:r>
      <w:r w:rsidRPr="005C6553">
        <w:rPr>
          <w:color w:val="000000"/>
          <w:sz w:val="28"/>
          <w:lang w:val="ru-RU"/>
        </w:rPr>
        <w:t xml:space="preserve"> В строке 920.04.008 А указывается сумма исчисленной платы за период с 1 января до 1 октября налогового периода, подлежащей уплате в бюджет не позднее 10 ноября текущего налогового периода.</w:t>
      </w:r>
    </w:p>
    <w:p w:rsidR="00AA22DF" w:rsidRPr="005C6553" w:rsidRDefault="005C6553">
      <w:pPr>
        <w:spacing w:after="0"/>
        <w:jc w:val="both"/>
        <w:rPr>
          <w:lang w:val="ru-RU"/>
        </w:rPr>
      </w:pPr>
      <w:bookmarkStart w:id="3291" w:name="z7514"/>
      <w:bookmarkEnd w:id="3290"/>
      <w:r>
        <w:rPr>
          <w:color w:val="000000"/>
          <w:sz w:val="28"/>
        </w:rPr>
        <w:t>     </w:t>
      </w:r>
      <w:r w:rsidRPr="005C6553">
        <w:rPr>
          <w:color w:val="000000"/>
          <w:sz w:val="28"/>
          <w:lang w:val="ru-RU"/>
        </w:rPr>
        <w:t xml:space="preserve"> В строке 920.04.008 В указывается сумма исчисленной платы за период с 1 октября по 31 декабря налогового периода, подлежащей уплате в бюджет не позднее 10 апреля налогового периода, следующего за отчетным налоговым периодом.</w:t>
      </w:r>
    </w:p>
    <w:tbl>
      <w:tblPr>
        <w:tblW w:w="0" w:type="auto"/>
        <w:tblCellSpacing w:w="0" w:type="auto"/>
        <w:tblLook w:val="04A0" w:firstRow="1" w:lastRow="0" w:firstColumn="1" w:lastColumn="0" w:noHBand="0" w:noVBand="1"/>
      </w:tblPr>
      <w:tblGrid>
        <w:gridCol w:w="5989"/>
        <w:gridCol w:w="3788"/>
      </w:tblGrid>
      <w:tr w:rsidR="00AA22DF" w:rsidRPr="002A44F5">
        <w:trPr>
          <w:trHeight w:val="30"/>
          <w:tblCellSpacing w:w="0" w:type="auto"/>
        </w:trPr>
        <w:tc>
          <w:tcPr>
            <w:tcW w:w="7780" w:type="dxa"/>
            <w:tcMar>
              <w:top w:w="15" w:type="dxa"/>
              <w:left w:w="15" w:type="dxa"/>
              <w:bottom w:w="15" w:type="dxa"/>
              <w:right w:w="15" w:type="dxa"/>
            </w:tcMar>
            <w:vAlign w:val="center"/>
          </w:tcPr>
          <w:bookmarkEnd w:id="3291"/>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29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rPr>
          <w:lang w:val="ru-RU"/>
        </w:rPr>
      </w:pPr>
      <w:bookmarkStart w:id="3292" w:name="z7516"/>
      <w:r w:rsidRPr="005C6553">
        <w:rPr>
          <w:b/>
          <w:color w:val="000000"/>
          <w:lang w:val="ru-RU"/>
        </w:rPr>
        <w:t xml:space="preserve"> Правила представления форм налоговой отчетности</w:t>
      </w:r>
    </w:p>
    <w:p w:rsidR="00AA22DF" w:rsidRPr="005C6553" w:rsidRDefault="005C6553">
      <w:pPr>
        <w:spacing w:after="0"/>
        <w:rPr>
          <w:lang w:val="ru-RU"/>
        </w:rPr>
      </w:pPr>
      <w:bookmarkStart w:id="3293" w:name="z7517"/>
      <w:bookmarkEnd w:id="3292"/>
      <w:r w:rsidRPr="005C6553">
        <w:rPr>
          <w:b/>
          <w:color w:val="000000"/>
          <w:lang w:val="ru-RU"/>
        </w:rPr>
        <w:t xml:space="preserve"> Глава 1. Общие положения</w:t>
      </w:r>
    </w:p>
    <w:p w:rsidR="00AA22DF" w:rsidRPr="005C6553" w:rsidRDefault="005C6553">
      <w:pPr>
        <w:spacing w:after="0"/>
        <w:jc w:val="both"/>
        <w:rPr>
          <w:lang w:val="ru-RU"/>
        </w:rPr>
      </w:pPr>
      <w:bookmarkStart w:id="3294" w:name="z7518"/>
      <w:bookmarkEnd w:id="3293"/>
      <w:r w:rsidRPr="005C6553">
        <w:rPr>
          <w:color w:val="000000"/>
          <w:sz w:val="28"/>
          <w:lang w:val="ru-RU"/>
        </w:rPr>
        <w:t xml:space="preserve"> </w:t>
      </w:r>
      <w:r>
        <w:rPr>
          <w:color w:val="000000"/>
          <w:sz w:val="28"/>
        </w:rPr>
        <w:t>     </w:t>
      </w:r>
      <w:r w:rsidRPr="005C6553">
        <w:rPr>
          <w:color w:val="000000"/>
          <w:sz w:val="28"/>
          <w:lang w:val="ru-RU"/>
        </w:rPr>
        <w:t xml:space="preserve"> 1. Настоящие Правила представления форм налоговой отчетности (дале</w:t>
      </w:r>
      <w:r w:rsidRPr="005C6553">
        <w:rPr>
          <w:color w:val="000000"/>
          <w:sz w:val="28"/>
          <w:lang w:val="ru-RU"/>
        </w:rPr>
        <w:lastRenderedPageBreak/>
        <w:t>е – Правила) разработаны в соответствии с пунктом 2 статьи 113 и части третьей пункта 3 статьи 115 Налогового кодекса Республики Казахстан (далее – Налоговый кодекс) и определяют порядок представления форм налоговой отчетности (далее – ФНО), предусматривающий:</w:t>
      </w:r>
    </w:p>
    <w:p w:rsidR="00AA22DF" w:rsidRPr="005C6553" w:rsidRDefault="005C6553">
      <w:pPr>
        <w:spacing w:after="0"/>
        <w:jc w:val="both"/>
        <w:rPr>
          <w:lang w:val="ru-RU"/>
        </w:rPr>
      </w:pPr>
      <w:bookmarkStart w:id="3295" w:name="z7519"/>
      <w:bookmarkEnd w:id="3294"/>
      <w:r>
        <w:rPr>
          <w:color w:val="000000"/>
          <w:sz w:val="28"/>
        </w:rPr>
        <w:t>     </w:t>
      </w:r>
      <w:r w:rsidRPr="005C6553">
        <w:rPr>
          <w:color w:val="000000"/>
          <w:sz w:val="28"/>
          <w:lang w:val="ru-RU"/>
        </w:rPr>
        <w:t xml:space="preserve"> 1) представление ФНО налогоплательщиком (налоговым агентом), предназначенных для исчисления налогов и других обязательных платежей в бюджет (далее – платежи в бюджет);</w:t>
      </w:r>
    </w:p>
    <w:p w:rsidR="00AA22DF" w:rsidRPr="005C6553" w:rsidRDefault="005C6553">
      <w:pPr>
        <w:spacing w:after="0"/>
        <w:jc w:val="both"/>
        <w:rPr>
          <w:lang w:val="ru-RU"/>
        </w:rPr>
      </w:pPr>
      <w:bookmarkStart w:id="3296" w:name="z7520"/>
      <w:bookmarkEnd w:id="3295"/>
      <w:r>
        <w:rPr>
          <w:color w:val="000000"/>
          <w:sz w:val="28"/>
        </w:rPr>
        <w:t>     </w:t>
      </w:r>
      <w:r w:rsidRPr="005C6553">
        <w:rPr>
          <w:color w:val="000000"/>
          <w:sz w:val="28"/>
          <w:lang w:val="ru-RU"/>
        </w:rPr>
        <w:t xml:space="preserve"> 2) прием ФНО органом государственных доходов (далее – ОГД), в том числе оказание государственных услуг "Прием налоговой отчетности", "Прием заявления о ввозе товаров и уплате косвенных налогов";</w:t>
      </w:r>
    </w:p>
    <w:p w:rsidR="00AA22DF" w:rsidRPr="005C6553" w:rsidRDefault="005C6553">
      <w:pPr>
        <w:spacing w:after="0"/>
        <w:jc w:val="both"/>
        <w:rPr>
          <w:lang w:val="ru-RU"/>
        </w:rPr>
      </w:pPr>
      <w:bookmarkStart w:id="3297" w:name="z7521"/>
      <w:bookmarkEnd w:id="3296"/>
      <w:r>
        <w:rPr>
          <w:color w:val="000000"/>
          <w:sz w:val="28"/>
        </w:rPr>
        <w:t>     </w:t>
      </w:r>
      <w:r w:rsidRPr="005C6553">
        <w:rPr>
          <w:color w:val="000000"/>
          <w:sz w:val="28"/>
          <w:lang w:val="ru-RU"/>
        </w:rPr>
        <w:t xml:space="preserve"> 3) внесение налогоплательщиком (налоговым агентом) изменений и дополнений в ФНО;</w:t>
      </w:r>
    </w:p>
    <w:p w:rsidR="00AA22DF" w:rsidRPr="005C6553" w:rsidRDefault="005C6553">
      <w:pPr>
        <w:spacing w:after="0"/>
        <w:jc w:val="both"/>
        <w:rPr>
          <w:lang w:val="ru-RU"/>
        </w:rPr>
      </w:pPr>
      <w:bookmarkStart w:id="3298" w:name="z7522"/>
      <w:bookmarkEnd w:id="3297"/>
      <w:r>
        <w:rPr>
          <w:color w:val="000000"/>
          <w:sz w:val="28"/>
        </w:rPr>
        <w:t>     </w:t>
      </w:r>
      <w:r w:rsidRPr="005C6553">
        <w:rPr>
          <w:color w:val="000000"/>
          <w:sz w:val="28"/>
          <w:lang w:val="ru-RU"/>
        </w:rPr>
        <w:t xml:space="preserve"> 4) приостановление, возобновление налогоплательщиком (налоговым агентом) представления ФНО, в том числе оказание государственной услуги "Приостановление, возобновление представления налоговой отчетности.</w:t>
      </w:r>
    </w:p>
    <w:p w:rsidR="00AA22DF" w:rsidRPr="005C6553" w:rsidRDefault="005C6553">
      <w:pPr>
        <w:spacing w:after="0"/>
        <w:jc w:val="both"/>
        <w:rPr>
          <w:lang w:val="ru-RU"/>
        </w:rPr>
      </w:pPr>
      <w:bookmarkStart w:id="3299" w:name="z7523"/>
      <w:bookmarkEnd w:id="3298"/>
      <w:r>
        <w:rPr>
          <w:color w:val="000000"/>
          <w:sz w:val="28"/>
        </w:rPr>
        <w:t>     </w:t>
      </w:r>
      <w:r w:rsidRPr="005C6553">
        <w:rPr>
          <w:color w:val="000000"/>
          <w:sz w:val="28"/>
          <w:lang w:val="ru-RU"/>
        </w:rPr>
        <w:t xml:space="preserve"> К ФНО относятся декларации, в том числе заявление о ввозе товаров и уплате косвенных налогов, а также расчеты по видам налогов, платежей в бюджет, социальным платежам.</w:t>
      </w:r>
    </w:p>
    <w:p w:rsidR="00AA22DF" w:rsidRPr="005C6553" w:rsidRDefault="005C6553">
      <w:pPr>
        <w:spacing w:after="0"/>
        <w:jc w:val="both"/>
        <w:rPr>
          <w:lang w:val="ru-RU"/>
        </w:rPr>
      </w:pPr>
      <w:bookmarkStart w:id="3300" w:name="z7524"/>
      <w:bookmarkEnd w:id="3299"/>
      <w:r>
        <w:rPr>
          <w:color w:val="000000"/>
          <w:sz w:val="28"/>
        </w:rPr>
        <w:t>     </w:t>
      </w:r>
      <w:r w:rsidRPr="005C6553">
        <w:rPr>
          <w:color w:val="000000"/>
          <w:sz w:val="28"/>
          <w:lang w:val="ru-RU"/>
        </w:rPr>
        <w:t xml:space="preserve"> 2. В настоящих Правилах используются следующие основные понятия:</w:t>
      </w:r>
    </w:p>
    <w:p w:rsidR="00AA22DF" w:rsidRPr="005C6553" w:rsidRDefault="005C6553">
      <w:pPr>
        <w:spacing w:after="0"/>
        <w:jc w:val="both"/>
        <w:rPr>
          <w:lang w:val="ru-RU"/>
        </w:rPr>
      </w:pPr>
      <w:bookmarkStart w:id="3301" w:name="z7525"/>
      <w:bookmarkEnd w:id="3300"/>
      <w:r>
        <w:rPr>
          <w:color w:val="000000"/>
          <w:sz w:val="28"/>
        </w:rPr>
        <w:t>     </w:t>
      </w:r>
      <w:r w:rsidRPr="005C6553">
        <w:rPr>
          <w:color w:val="000000"/>
          <w:sz w:val="28"/>
          <w:lang w:val="ru-RU"/>
        </w:rPr>
        <w:t xml:space="preserve"> 1) оператор - юридическое лицо, создаваемое или определяемое в соответствии с законами Республики Казахстан, недропользователями, осуществляющими операции по недропользованию в составе простого товарищества (консорциума) в рамках соглашения (контракта) о разделе продукции;</w:t>
      </w:r>
    </w:p>
    <w:p w:rsidR="00AA22DF" w:rsidRPr="005C6553" w:rsidRDefault="005C6553">
      <w:pPr>
        <w:spacing w:after="0"/>
        <w:jc w:val="both"/>
        <w:rPr>
          <w:lang w:val="ru-RU"/>
        </w:rPr>
      </w:pPr>
      <w:bookmarkStart w:id="3302" w:name="z7526"/>
      <w:bookmarkEnd w:id="3301"/>
      <w:r>
        <w:rPr>
          <w:color w:val="000000"/>
          <w:sz w:val="28"/>
        </w:rPr>
        <w:t>     </w:t>
      </w:r>
      <w:r w:rsidRPr="005C6553">
        <w:rPr>
          <w:color w:val="000000"/>
          <w:sz w:val="28"/>
          <w:lang w:val="ru-RU"/>
        </w:rPr>
        <w:t xml:space="preserve"> 2) орган государственных доходов (ОГД) - государственный орган, в пределах своей компетенции осуществляющий обеспечение поступлений налогов и платежей в бюджет, таможенное регулирование в Республике Казахстан, полномочия по предупреждению, выявлению, пресечению и раскрытию административных правонарушений, отнесенных законодательством Республики Казахстан к ведению этого органа, а также выполняющий иные полномочия, предусмотренные законодательством Республики Казахстан, в соответствии с пунктом 1 статьи 42 Налогового кодекса;</w:t>
      </w:r>
    </w:p>
    <w:p w:rsidR="00AA22DF" w:rsidRPr="005C6553" w:rsidRDefault="005C6553">
      <w:pPr>
        <w:spacing w:after="0"/>
        <w:jc w:val="both"/>
        <w:rPr>
          <w:lang w:val="ru-RU"/>
        </w:rPr>
      </w:pPr>
      <w:bookmarkStart w:id="3303" w:name="z7527"/>
      <w:bookmarkEnd w:id="3302"/>
      <w:r>
        <w:rPr>
          <w:color w:val="000000"/>
          <w:sz w:val="28"/>
        </w:rPr>
        <w:t>     </w:t>
      </w:r>
      <w:r w:rsidRPr="005C6553">
        <w:rPr>
          <w:color w:val="000000"/>
          <w:sz w:val="28"/>
          <w:lang w:val="ru-RU"/>
        </w:rPr>
        <w:t xml:space="preserve"> 3) налогоплательщик - лицо, структурное подразделение юридического лица, являющееся плательщиками налогов и других обязательных платежей в бюджет, в соответствии с подпунктом 14) статьи 3 Н</w:t>
      </w:r>
      <w:r w:rsidRPr="005C6553">
        <w:rPr>
          <w:color w:val="000000"/>
          <w:sz w:val="28"/>
          <w:lang w:val="ru-RU"/>
        </w:rPr>
        <w:lastRenderedPageBreak/>
        <w:t>алогового кодекса;</w:t>
      </w:r>
    </w:p>
    <w:p w:rsidR="00AA22DF" w:rsidRPr="005C6553" w:rsidRDefault="005C6553">
      <w:pPr>
        <w:spacing w:after="0"/>
        <w:jc w:val="both"/>
        <w:rPr>
          <w:lang w:val="ru-RU"/>
        </w:rPr>
      </w:pPr>
      <w:bookmarkStart w:id="3304" w:name="z7528"/>
      <w:bookmarkEnd w:id="3303"/>
      <w:r>
        <w:rPr>
          <w:color w:val="000000"/>
          <w:sz w:val="28"/>
        </w:rPr>
        <w:t>     </w:t>
      </w:r>
      <w:r w:rsidRPr="005C6553">
        <w:rPr>
          <w:color w:val="000000"/>
          <w:sz w:val="28"/>
          <w:lang w:val="ru-RU"/>
        </w:rPr>
        <w:t xml:space="preserve"> 4) налоговый агент - физическое лицо, индивидуальный предприниматель, лицо, занимающееся частной практикой, юридическое лицо, структурное подразделение юридического лица, оператор интернет-платформы, которые в случаях и порядке, которые установлены подпунктом 5) пункта 1 статьи 361 Налогового кодекса, признаются налоговым агентом, в соответствии с подпунктом 13) статьи 3 Налогового кодекса;</w:t>
      </w:r>
    </w:p>
    <w:p w:rsidR="00AA22DF" w:rsidRPr="005C6553" w:rsidRDefault="005C6553">
      <w:pPr>
        <w:spacing w:after="0"/>
        <w:jc w:val="both"/>
        <w:rPr>
          <w:lang w:val="ru-RU"/>
        </w:rPr>
      </w:pPr>
      <w:bookmarkStart w:id="3305" w:name="z7529"/>
      <w:bookmarkEnd w:id="3304"/>
      <w:r>
        <w:rPr>
          <w:color w:val="000000"/>
          <w:sz w:val="28"/>
        </w:rPr>
        <w:t>     </w:t>
      </w:r>
      <w:r w:rsidRPr="005C6553">
        <w:rPr>
          <w:color w:val="000000"/>
          <w:sz w:val="28"/>
          <w:lang w:val="ru-RU"/>
        </w:rPr>
        <w:t xml:space="preserve"> 5) формы налоговой отчетности (ФНО) - декларации, в том числе заявление о ввозе товаров и уплате косвенных налогов (форма 328.00), а также расчеты по видам налогов, платежей в бюджет, социальным платежам, в соответствии с пунктом 2 статьи 114 Налогового кодекса;</w:t>
      </w:r>
    </w:p>
    <w:p w:rsidR="00AA22DF" w:rsidRPr="005C6553" w:rsidRDefault="005C6553">
      <w:pPr>
        <w:spacing w:after="0"/>
        <w:jc w:val="both"/>
        <w:rPr>
          <w:lang w:val="ru-RU"/>
        </w:rPr>
      </w:pPr>
      <w:bookmarkStart w:id="3306" w:name="z7530"/>
      <w:bookmarkEnd w:id="3305"/>
      <w:r w:rsidRPr="005C6553">
        <w:rPr>
          <w:color w:val="000000"/>
          <w:sz w:val="28"/>
          <w:lang w:val="ru-RU"/>
        </w:rPr>
        <w:t xml:space="preserve"> </w:t>
      </w:r>
      <w:r>
        <w:rPr>
          <w:color w:val="000000"/>
          <w:sz w:val="28"/>
        </w:rPr>
        <w:t>     </w:t>
      </w:r>
      <w:r w:rsidRPr="005C6553">
        <w:rPr>
          <w:color w:val="000000"/>
          <w:sz w:val="28"/>
          <w:lang w:val="ru-RU"/>
        </w:rPr>
        <w:t xml:space="preserve"> 6) форматно-логический контроль (далее – ФЛК) – автоматизированный процесс проверки данных, отраженных в налоговой отчетности, на соответствие заданным параметрам и логическим правилам составления налоговой отчетности, включая выявление ошибок, таких как неправильные форматы, пропущенные значения, суммы или несоответствия, в соответствии с пунктом 5 статьи 115 Налогового кодекса.</w:t>
      </w:r>
    </w:p>
    <w:p w:rsidR="00AA22DF" w:rsidRPr="005C6553" w:rsidRDefault="005C6553">
      <w:pPr>
        <w:spacing w:after="0"/>
        <w:rPr>
          <w:lang w:val="ru-RU"/>
        </w:rPr>
      </w:pPr>
      <w:bookmarkStart w:id="3307" w:name="z7531"/>
      <w:bookmarkEnd w:id="3306"/>
      <w:r w:rsidRPr="005C6553">
        <w:rPr>
          <w:b/>
          <w:color w:val="000000"/>
          <w:lang w:val="ru-RU"/>
        </w:rPr>
        <w:t xml:space="preserve"> Глава 2. Порядок и сроки представления форм налоговой отчетности</w:t>
      </w:r>
    </w:p>
    <w:p w:rsidR="00AA22DF" w:rsidRPr="005C6553" w:rsidRDefault="005C6553">
      <w:pPr>
        <w:spacing w:after="0"/>
        <w:jc w:val="both"/>
        <w:rPr>
          <w:lang w:val="ru-RU"/>
        </w:rPr>
      </w:pPr>
      <w:bookmarkStart w:id="3308" w:name="z7532"/>
      <w:bookmarkEnd w:id="3307"/>
      <w:r w:rsidRPr="005C6553">
        <w:rPr>
          <w:color w:val="000000"/>
          <w:sz w:val="28"/>
          <w:lang w:val="ru-RU"/>
        </w:rPr>
        <w:t xml:space="preserve"> </w:t>
      </w:r>
      <w:r>
        <w:rPr>
          <w:color w:val="000000"/>
          <w:sz w:val="28"/>
        </w:rPr>
        <w:t>     </w:t>
      </w:r>
      <w:r w:rsidRPr="005C6553">
        <w:rPr>
          <w:color w:val="000000"/>
          <w:sz w:val="28"/>
          <w:lang w:val="ru-RU"/>
        </w:rPr>
        <w:t xml:space="preserve"> 3. Налогоплательщик (налоговый агент) в целях исполнения налоговых обязательств составляет и представляет ФНО в ОГД. </w:t>
      </w:r>
    </w:p>
    <w:p w:rsidR="00AA22DF" w:rsidRPr="005C6553" w:rsidRDefault="005C6553">
      <w:pPr>
        <w:spacing w:after="0"/>
        <w:jc w:val="both"/>
        <w:rPr>
          <w:lang w:val="ru-RU"/>
        </w:rPr>
      </w:pPr>
      <w:bookmarkStart w:id="3309" w:name="z7533"/>
      <w:bookmarkEnd w:id="3308"/>
      <w:r>
        <w:rPr>
          <w:color w:val="000000"/>
          <w:sz w:val="28"/>
        </w:rPr>
        <w:t>     </w:t>
      </w:r>
      <w:r w:rsidRPr="005C6553">
        <w:rPr>
          <w:color w:val="000000"/>
          <w:sz w:val="28"/>
          <w:lang w:val="ru-RU"/>
        </w:rPr>
        <w:t xml:space="preserve"> 4. Исполнение налогового обязательства по представлению ФНО осуществляется налогоплательщиком (налоговым агентом) самостоятельно.</w:t>
      </w:r>
    </w:p>
    <w:p w:rsidR="00AA22DF" w:rsidRPr="005C6553" w:rsidRDefault="005C6553">
      <w:pPr>
        <w:spacing w:after="0"/>
        <w:jc w:val="both"/>
        <w:rPr>
          <w:lang w:val="ru-RU"/>
        </w:rPr>
      </w:pPr>
      <w:bookmarkStart w:id="3310" w:name="z7534"/>
      <w:bookmarkEnd w:id="3309"/>
      <w:r w:rsidRPr="005C6553">
        <w:rPr>
          <w:color w:val="000000"/>
          <w:sz w:val="28"/>
          <w:lang w:val="ru-RU"/>
        </w:rPr>
        <w:t xml:space="preserve"> </w:t>
      </w:r>
      <w:r>
        <w:rPr>
          <w:color w:val="000000"/>
          <w:sz w:val="28"/>
        </w:rPr>
        <w:t>     </w:t>
      </w:r>
      <w:r w:rsidRPr="005C6553">
        <w:rPr>
          <w:color w:val="000000"/>
          <w:sz w:val="28"/>
          <w:lang w:val="ru-RU"/>
        </w:rPr>
        <w:t xml:space="preserve"> 5. Налоговое обязательство по представлению ФНО, если иное не установлено пунктом 2 статьи 74 и пунктом 1 статьи 117 Налогового кодекса, исполняется налогоплательщиком (налоговым агентом) по окончании налогового периода.</w:t>
      </w:r>
    </w:p>
    <w:p w:rsidR="00AA22DF" w:rsidRPr="005C6553" w:rsidRDefault="005C6553">
      <w:pPr>
        <w:spacing w:after="0"/>
        <w:jc w:val="both"/>
        <w:rPr>
          <w:lang w:val="ru-RU"/>
        </w:rPr>
      </w:pPr>
      <w:bookmarkStart w:id="3311" w:name="z7535"/>
      <w:bookmarkEnd w:id="3310"/>
      <w:r>
        <w:rPr>
          <w:color w:val="000000"/>
          <w:sz w:val="28"/>
        </w:rPr>
        <w:t>     </w:t>
      </w:r>
      <w:r w:rsidRPr="005C6553">
        <w:rPr>
          <w:color w:val="000000"/>
          <w:sz w:val="28"/>
          <w:lang w:val="ru-RU"/>
        </w:rPr>
        <w:t xml:space="preserve"> 6. По окончании каждого налогового периода налогоплательщик (налоговый агент) исполняет налоговое обязательство по составлению ФНО, установленных настоящим приказом, и представлению ФНО в ОГД в порядке и сроки, установленные Налоговым кодексом:</w:t>
      </w:r>
    </w:p>
    <w:p w:rsidR="00AA22DF" w:rsidRPr="005C6553" w:rsidRDefault="005C6553">
      <w:pPr>
        <w:spacing w:after="0"/>
        <w:jc w:val="both"/>
        <w:rPr>
          <w:lang w:val="ru-RU"/>
        </w:rPr>
      </w:pPr>
      <w:bookmarkStart w:id="3312" w:name="z7536"/>
      <w:bookmarkEnd w:id="3311"/>
      <w:r w:rsidRPr="005C6553">
        <w:rPr>
          <w:color w:val="000000"/>
          <w:sz w:val="28"/>
          <w:lang w:val="ru-RU"/>
        </w:rPr>
        <w:t xml:space="preserve"> </w:t>
      </w:r>
      <w:r>
        <w:rPr>
          <w:color w:val="000000"/>
          <w:sz w:val="28"/>
        </w:rPr>
        <w:t>     </w:t>
      </w:r>
      <w:r w:rsidRPr="005C6553">
        <w:rPr>
          <w:color w:val="000000"/>
          <w:sz w:val="28"/>
          <w:lang w:val="ru-RU"/>
        </w:rPr>
        <w:t xml:space="preserve"> 1) ФНО по КПН (форма 100.00) представляется плательщиком КПН (юридическим лицом-резидентом Республики Казахстан, юридическим лицом-нерезидентом, осуществляющим деятельность в Республике Казахстан через постоянное учреждение) по месту своего нахождения в срок не позднее 31 марта года, следующего за отчетным календарным годом, в соответствии с пункт</w:t>
      </w:r>
      <w:r w:rsidRPr="005C6553">
        <w:rPr>
          <w:color w:val="000000"/>
          <w:sz w:val="28"/>
          <w:lang w:val="ru-RU"/>
        </w:rPr>
        <w:lastRenderedPageBreak/>
        <w:t>ом 1 статьи 359 Налогового кодекса.</w:t>
      </w:r>
    </w:p>
    <w:p w:rsidR="00AA22DF" w:rsidRPr="005C6553" w:rsidRDefault="005C6553">
      <w:pPr>
        <w:spacing w:after="0"/>
        <w:jc w:val="both"/>
        <w:rPr>
          <w:lang w:val="ru-RU"/>
        </w:rPr>
      </w:pPr>
      <w:bookmarkStart w:id="3313" w:name="z7537"/>
      <w:bookmarkEnd w:id="3312"/>
      <w:r>
        <w:rPr>
          <w:color w:val="000000"/>
          <w:sz w:val="28"/>
        </w:rPr>
        <w:t>     </w:t>
      </w:r>
      <w:r w:rsidRPr="005C6553">
        <w:rPr>
          <w:color w:val="000000"/>
          <w:sz w:val="28"/>
          <w:lang w:val="ru-RU"/>
        </w:rPr>
        <w:t xml:space="preserve"> ФНО по КПН (форма 100.00) не представляется:</w:t>
      </w:r>
    </w:p>
    <w:p w:rsidR="00AA22DF" w:rsidRPr="005C6553" w:rsidRDefault="005C6553">
      <w:pPr>
        <w:spacing w:after="0"/>
        <w:jc w:val="both"/>
        <w:rPr>
          <w:lang w:val="ru-RU"/>
        </w:rPr>
      </w:pPr>
      <w:bookmarkStart w:id="3314" w:name="z7538"/>
      <w:bookmarkEnd w:id="3313"/>
      <w:r>
        <w:rPr>
          <w:color w:val="000000"/>
          <w:sz w:val="28"/>
        </w:rPr>
        <w:t>     </w:t>
      </w:r>
      <w:r w:rsidRPr="005C6553">
        <w:rPr>
          <w:color w:val="000000"/>
          <w:sz w:val="28"/>
          <w:lang w:val="ru-RU"/>
        </w:rPr>
        <w:t xml:space="preserve"> государственным учреждением;</w:t>
      </w:r>
    </w:p>
    <w:p w:rsidR="00AA22DF" w:rsidRPr="005C6553" w:rsidRDefault="005C6553">
      <w:pPr>
        <w:spacing w:after="0"/>
        <w:jc w:val="both"/>
        <w:rPr>
          <w:lang w:val="ru-RU"/>
        </w:rPr>
      </w:pPr>
      <w:bookmarkStart w:id="3315" w:name="z7539"/>
      <w:bookmarkEnd w:id="3314"/>
      <w:r>
        <w:rPr>
          <w:color w:val="000000"/>
          <w:sz w:val="28"/>
        </w:rPr>
        <w:t>     </w:t>
      </w:r>
      <w:r w:rsidRPr="005C6553">
        <w:rPr>
          <w:color w:val="000000"/>
          <w:sz w:val="28"/>
          <w:lang w:val="ru-RU"/>
        </w:rPr>
        <w:t xml:space="preserve"> государственным учебным заведением среднего образования;</w:t>
      </w:r>
    </w:p>
    <w:p w:rsidR="00AA22DF" w:rsidRPr="005C6553" w:rsidRDefault="005C6553">
      <w:pPr>
        <w:spacing w:after="0"/>
        <w:jc w:val="both"/>
        <w:rPr>
          <w:lang w:val="ru-RU"/>
        </w:rPr>
      </w:pPr>
      <w:bookmarkStart w:id="3316" w:name="z7540"/>
      <w:bookmarkEnd w:id="3315"/>
      <w:r>
        <w:rPr>
          <w:color w:val="000000"/>
          <w:sz w:val="28"/>
        </w:rPr>
        <w:t>     </w:t>
      </w:r>
      <w:r w:rsidRPr="005C6553">
        <w:rPr>
          <w:color w:val="000000"/>
          <w:sz w:val="28"/>
          <w:lang w:val="ru-RU"/>
        </w:rPr>
        <w:t xml:space="preserve"> недропользователем, представляющим ФНО по КПН (форма 150.00);</w:t>
      </w:r>
    </w:p>
    <w:p w:rsidR="00AA22DF" w:rsidRPr="005C6553" w:rsidRDefault="005C6553">
      <w:pPr>
        <w:spacing w:after="0"/>
        <w:jc w:val="both"/>
        <w:rPr>
          <w:lang w:val="ru-RU"/>
        </w:rPr>
      </w:pPr>
      <w:bookmarkStart w:id="3317" w:name="z7541"/>
      <w:bookmarkEnd w:id="3316"/>
      <w:r w:rsidRPr="005C6553">
        <w:rPr>
          <w:color w:val="000000"/>
          <w:sz w:val="28"/>
          <w:lang w:val="ru-RU"/>
        </w:rPr>
        <w:t xml:space="preserve"> </w:t>
      </w:r>
      <w:r>
        <w:rPr>
          <w:color w:val="000000"/>
          <w:sz w:val="28"/>
        </w:rPr>
        <w:t>     </w:t>
      </w:r>
      <w:r w:rsidRPr="005C6553">
        <w:rPr>
          <w:color w:val="000000"/>
          <w:sz w:val="28"/>
          <w:lang w:val="ru-RU"/>
        </w:rPr>
        <w:t xml:space="preserve"> недропользователем по деятельности, осуществляемой в рамках контрактов на недропользование, указанных в пункте 1 статьи 755 Налогового кодекса (представляет ФНО по КПН (форма 110.00)).</w:t>
      </w:r>
    </w:p>
    <w:p w:rsidR="00AA22DF" w:rsidRPr="005C6553" w:rsidRDefault="005C6553">
      <w:pPr>
        <w:spacing w:after="0"/>
        <w:jc w:val="both"/>
        <w:rPr>
          <w:lang w:val="ru-RU"/>
        </w:rPr>
      </w:pPr>
      <w:bookmarkStart w:id="3318" w:name="z7542"/>
      <w:bookmarkEnd w:id="3317"/>
      <w:r w:rsidRPr="005C6553">
        <w:rPr>
          <w:color w:val="000000"/>
          <w:sz w:val="28"/>
          <w:lang w:val="ru-RU"/>
        </w:rPr>
        <w:t xml:space="preserve"> </w:t>
      </w:r>
      <w:r>
        <w:rPr>
          <w:color w:val="000000"/>
          <w:sz w:val="28"/>
        </w:rPr>
        <w:t>     </w:t>
      </w:r>
      <w:r w:rsidRPr="005C6553">
        <w:rPr>
          <w:color w:val="000000"/>
          <w:sz w:val="28"/>
          <w:lang w:val="ru-RU"/>
        </w:rPr>
        <w:t xml:space="preserve"> По внеконтрактной деятельности недропользователя, указанного в пункте 1 статьи 755 Налогового кодекса, представляется ФНО по КПН (форма 100.00).</w:t>
      </w:r>
    </w:p>
    <w:p w:rsidR="00AA22DF" w:rsidRPr="005C6553" w:rsidRDefault="005C6553">
      <w:pPr>
        <w:spacing w:after="0"/>
        <w:jc w:val="both"/>
        <w:rPr>
          <w:lang w:val="ru-RU"/>
        </w:rPr>
      </w:pPr>
      <w:bookmarkStart w:id="3319" w:name="z7543"/>
      <w:bookmarkEnd w:id="3318"/>
      <w:r>
        <w:rPr>
          <w:color w:val="000000"/>
          <w:sz w:val="28"/>
        </w:rPr>
        <w:t>     </w:t>
      </w:r>
      <w:r w:rsidRPr="005C6553">
        <w:rPr>
          <w:color w:val="000000"/>
          <w:sz w:val="28"/>
          <w:lang w:val="ru-RU"/>
        </w:rPr>
        <w:t xml:space="preserve"> Юридическое лицо, применяющее СНР на основе упрощенной ФНО, не представляет ФНО по КПН (форма 100.00) по доходам, облагаемым в рамках указанного режима, в соответствии с разделом 16 Налогового кодекса.</w:t>
      </w:r>
    </w:p>
    <w:p w:rsidR="00AA22DF" w:rsidRPr="005C6553" w:rsidRDefault="005C6553">
      <w:pPr>
        <w:spacing w:after="0"/>
        <w:jc w:val="both"/>
        <w:rPr>
          <w:lang w:val="ru-RU"/>
        </w:rPr>
      </w:pPr>
      <w:bookmarkStart w:id="3320" w:name="z7544"/>
      <w:bookmarkEnd w:id="3319"/>
      <w:r>
        <w:rPr>
          <w:color w:val="000000"/>
          <w:sz w:val="28"/>
        </w:rPr>
        <w:t>     </w:t>
      </w:r>
      <w:r w:rsidRPr="005C6553">
        <w:rPr>
          <w:color w:val="000000"/>
          <w:sz w:val="28"/>
          <w:lang w:val="ru-RU"/>
        </w:rPr>
        <w:t xml:space="preserve"> По деятельности по доверительному управлению отдельно по каждому договору доверительного управления имуществом или иному случаю возникновения доверительного управления имуществом и прочей деятельности, доверительный управляющий представляет единую ФНО по КПН (форма 100.00) в целом по всей деятельности, включая деятельность, осуществляемую в интересах учредителя доверительного управления, и приложения к ФНО.</w:t>
      </w:r>
    </w:p>
    <w:p w:rsidR="00AA22DF" w:rsidRPr="005C6553" w:rsidRDefault="005C6553">
      <w:pPr>
        <w:spacing w:after="0"/>
        <w:jc w:val="both"/>
        <w:rPr>
          <w:lang w:val="ru-RU"/>
        </w:rPr>
      </w:pPr>
      <w:bookmarkStart w:id="3321" w:name="z7545"/>
      <w:bookmarkEnd w:id="3320"/>
      <w:r w:rsidRPr="005C6553">
        <w:rPr>
          <w:color w:val="000000"/>
          <w:sz w:val="28"/>
          <w:lang w:val="ru-RU"/>
        </w:rPr>
        <w:t xml:space="preserve"> </w:t>
      </w:r>
      <w:r>
        <w:rPr>
          <w:color w:val="000000"/>
          <w:sz w:val="28"/>
        </w:rPr>
        <w:t>     </w:t>
      </w:r>
      <w:r w:rsidRPr="005C6553">
        <w:rPr>
          <w:color w:val="000000"/>
          <w:sz w:val="28"/>
          <w:lang w:val="ru-RU"/>
        </w:rPr>
        <w:t xml:space="preserve"> Нерезидент, осуществляющий деятельность в Республике Казахстан через структурное подразделение, не приводящую к образованию постоянного учреждения в соответствии с международным договором или пунктом 2 статьи 226 Налогового кодекса, представляет ФНО по КПН (форма 100.00) в ОГД по месту нахождения в срок, установленный пунктом 1 статьи 359 Налогового кодекса;</w:t>
      </w:r>
    </w:p>
    <w:p w:rsidR="00AA22DF" w:rsidRPr="005C6553" w:rsidRDefault="005C6553">
      <w:pPr>
        <w:spacing w:after="0"/>
        <w:jc w:val="both"/>
        <w:rPr>
          <w:lang w:val="ru-RU"/>
        </w:rPr>
      </w:pPr>
      <w:bookmarkStart w:id="3322" w:name="z7546"/>
      <w:bookmarkEnd w:id="3321"/>
      <w:r w:rsidRPr="005C6553">
        <w:rPr>
          <w:color w:val="000000"/>
          <w:sz w:val="28"/>
          <w:lang w:val="ru-RU"/>
        </w:rPr>
        <w:t xml:space="preserve"> </w:t>
      </w:r>
      <w:r>
        <w:rPr>
          <w:color w:val="000000"/>
          <w:sz w:val="28"/>
        </w:rPr>
        <w:t>     </w:t>
      </w:r>
      <w:r w:rsidRPr="005C6553">
        <w:rPr>
          <w:color w:val="000000"/>
          <w:sz w:val="28"/>
          <w:lang w:val="ru-RU"/>
        </w:rPr>
        <w:t xml:space="preserve"> 2) ФНО по КПН, подлежащей уплате за период после сдачи ФНО (форма 101.02), представляется плательщиком авансовых платежей КПН по месту своего нахождения в срок не позднее 20 апреля отчетного календарного года в соответствии с пунктом 3 статьи 350 Налогового кодекса;</w:t>
      </w:r>
    </w:p>
    <w:p w:rsidR="00AA22DF" w:rsidRPr="005C6553" w:rsidRDefault="005C6553">
      <w:pPr>
        <w:spacing w:after="0"/>
        <w:jc w:val="both"/>
        <w:rPr>
          <w:lang w:val="ru-RU"/>
        </w:rPr>
      </w:pPr>
      <w:bookmarkStart w:id="3323" w:name="z7547"/>
      <w:bookmarkEnd w:id="3322"/>
      <w:r w:rsidRPr="005C6553">
        <w:rPr>
          <w:color w:val="000000"/>
          <w:sz w:val="28"/>
          <w:lang w:val="ru-RU"/>
        </w:rPr>
        <w:t xml:space="preserve"> </w:t>
      </w:r>
      <w:r>
        <w:rPr>
          <w:color w:val="000000"/>
          <w:sz w:val="28"/>
        </w:rPr>
        <w:t>     </w:t>
      </w:r>
      <w:r w:rsidRPr="005C6553">
        <w:rPr>
          <w:color w:val="000000"/>
          <w:sz w:val="28"/>
          <w:lang w:val="ru-RU"/>
        </w:rPr>
        <w:t xml:space="preserve"> 3) ФНО по КПН, удерживаемому у источника выплаты с дохода резидента (форма 101.03), представляется налоговым агентом по месту своего нахождения в срок не позднее 15 числа второго месяца, следующего за отчетным календарным кварталом, в соответствии со статьей 356 Налогового кодекса;</w:t>
      </w:r>
    </w:p>
    <w:p w:rsidR="00AA22DF" w:rsidRPr="005C6553" w:rsidRDefault="005C6553">
      <w:pPr>
        <w:spacing w:after="0"/>
        <w:jc w:val="both"/>
        <w:rPr>
          <w:lang w:val="ru-RU"/>
        </w:rPr>
      </w:pPr>
      <w:bookmarkStart w:id="3324" w:name="z7548"/>
      <w:bookmarkEnd w:id="3323"/>
      <w:r w:rsidRPr="005C6553">
        <w:rPr>
          <w:color w:val="000000"/>
          <w:sz w:val="28"/>
          <w:lang w:val="ru-RU"/>
        </w:rPr>
        <w:t xml:space="preserve"> </w:t>
      </w:r>
      <w:r>
        <w:rPr>
          <w:color w:val="000000"/>
          <w:sz w:val="28"/>
        </w:rPr>
        <w:t>     </w:t>
      </w:r>
      <w:r w:rsidRPr="005C6553">
        <w:rPr>
          <w:color w:val="000000"/>
          <w:sz w:val="28"/>
          <w:lang w:val="ru-RU"/>
        </w:rPr>
        <w:t xml:space="preserve"> 4) ФНО по КПН, удерживаемому у источника выплаты с дохода нерезидента (форма 101.04), представляется налоговым агентом по месту своего нахождения в срок не позднее 15 числа второго месяца, следующего за о</w:t>
      </w:r>
      <w:r w:rsidRPr="005C6553">
        <w:rPr>
          <w:color w:val="000000"/>
          <w:sz w:val="28"/>
          <w:lang w:val="ru-RU"/>
        </w:rPr>
        <w:lastRenderedPageBreak/>
        <w:t>тчетным календарным кварталом, в соответствии со статьей 356 Налогового кодекса.</w:t>
      </w:r>
    </w:p>
    <w:p w:rsidR="00AA22DF" w:rsidRPr="005C6553" w:rsidRDefault="005C6553">
      <w:pPr>
        <w:spacing w:after="0"/>
        <w:jc w:val="both"/>
        <w:rPr>
          <w:lang w:val="ru-RU"/>
        </w:rPr>
      </w:pPr>
      <w:bookmarkStart w:id="3325" w:name="z7549"/>
      <w:bookmarkEnd w:id="3324"/>
      <w:r>
        <w:rPr>
          <w:color w:val="000000"/>
          <w:sz w:val="28"/>
        </w:rPr>
        <w:t>     </w:t>
      </w:r>
      <w:r w:rsidRPr="005C6553">
        <w:rPr>
          <w:color w:val="000000"/>
          <w:sz w:val="28"/>
          <w:lang w:val="ru-RU"/>
        </w:rPr>
        <w:t xml:space="preserve"> Налоговый агент представляет в ОГД по месту своего нахождения ФНО (форма 101.04), и любой выплате из источников в Республике Казахстан в следующие сроки:</w:t>
      </w:r>
    </w:p>
    <w:p w:rsidR="00AA22DF" w:rsidRPr="005C6553" w:rsidRDefault="005C6553">
      <w:pPr>
        <w:spacing w:after="0"/>
        <w:jc w:val="both"/>
        <w:rPr>
          <w:lang w:val="ru-RU"/>
        </w:rPr>
      </w:pPr>
      <w:bookmarkStart w:id="3326" w:name="z7550"/>
      <w:bookmarkEnd w:id="3325"/>
      <w:r>
        <w:rPr>
          <w:color w:val="000000"/>
          <w:sz w:val="28"/>
        </w:rPr>
        <w:t>     </w:t>
      </w:r>
      <w:r w:rsidRPr="005C6553">
        <w:rPr>
          <w:color w:val="000000"/>
          <w:sz w:val="28"/>
          <w:lang w:val="ru-RU"/>
        </w:rPr>
        <w:t xml:space="preserve"> за первый, второй и третий кварталы не позднее 15 числа второго месяца, следующего за кварталом, в котором произведена выплата дохода нерезиденту;</w:t>
      </w:r>
    </w:p>
    <w:p w:rsidR="00AA22DF" w:rsidRPr="005C6553" w:rsidRDefault="005C6553">
      <w:pPr>
        <w:spacing w:after="0"/>
        <w:jc w:val="both"/>
        <w:rPr>
          <w:lang w:val="ru-RU"/>
        </w:rPr>
      </w:pPr>
      <w:bookmarkStart w:id="3327" w:name="z7551"/>
      <w:bookmarkEnd w:id="3326"/>
      <w:r w:rsidRPr="005C6553">
        <w:rPr>
          <w:color w:val="000000"/>
          <w:sz w:val="28"/>
          <w:lang w:val="ru-RU"/>
        </w:rPr>
        <w:t xml:space="preserve"> </w:t>
      </w:r>
      <w:r>
        <w:rPr>
          <w:color w:val="000000"/>
          <w:sz w:val="28"/>
        </w:rPr>
        <w:t>     </w:t>
      </w:r>
      <w:r w:rsidRPr="005C6553">
        <w:rPr>
          <w:color w:val="000000"/>
          <w:sz w:val="28"/>
          <w:lang w:val="ru-RU"/>
        </w:rPr>
        <w:t xml:space="preserve"> за четвертый квартал не позднее 31 марта года, следующего за отчетным налоговым периодом, установленным пунктом 1 статьи 358 Налогового кодекса, в котором произведена выплата дохода нерезиденту и (или) за который начисленный, но невыплаченный доход нерезидента отнесен на вычеты;</w:t>
      </w:r>
    </w:p>
    <w:p w:rsidR="00AA22DF" w:rsidRPr="005C6553" w:rsidRDefault="005C6553">
      <w:pPr>
        <w:spacing w:after="0"/>
        <w:jc w:val="both"/>
        <w:rPr>
          <w:lang w:val="ru-RU"/>
        </w:rPr>
      </w:pPr>
      <w:bookmarkStart w:id="3328" w:name="z7552"/>
      <w:bookmarkEnd w:id="3327"/>
      <w:r w:rsidRPr="005C6553">
        <w:rPr>
          <w:color w:val="000000"/>
          <w:sz w:val="28"/>
          <w:lang w:val="ru-RU"/>
        </w:rPr>
        <w:t xml:space="preserve"> </w:t>
      </w:r>
      <w:r>
        <w:rPr>
          <w:color w:val="000000"/>
          <w:sz w:val="28"/>
        </w:rPr>
        <w:t>     </w:t>
      </w:r>
      <w:r w:rsidRPr="005C6553">
        <w:rPr>
          <w:color w:val="000000"/>
          <w:sz w:val="28"/>
          <w:lang w:val="ru-RU"/>
        </w:rPr>
        <w:t xml:space="preserve"> 5) ФНО по КПН (форма 110.00) представляется плательщиком КПН (недропользователем по деятельности, осуществляемой в рамках контрактов на недропользование согласно пункту 1 статьи 755 Налогового кодекса) по месту своего нахождения в срок не позднее 31 марта года, следующего за отчетным календарным годом, в соответствии с пунктом 1 статьи 755 Налогового кодекса;</w:t>
      </w:r>
    </w:p>
    <w:p w:rsidR="00AA22DF" w:rsidRPr="005C6553" w:rsidRDefault="005C6553">
      <w:pPr>
        <w:spacing w:after="0"/>
        <w:jc w:val="both"/>
        <w:rPr>
          <w:lang w:val="ru-RU"/>
        </w:rPr>
      </w:pPr>
      <w:bookmarkStart w:id="3329" w:name="z7553"/>
      <w:bookmarkEnd w:id="3328"/>
      <w:r>
        <w:rPr>
          <w:color w:val="000000"/>
          <w:sz w:val="28"/>
        </w:rPr>
        <w:t>     </w:t>
      </w:r>
      <w:r w:rsidRPr="005C6553">
        <w:rPr>
          <w:color w:val="000000"/>
          <w:sz w:val="28"/>
          <w:lang w:val="ru-RU"/>
        </w:rPr>
        <w:t xml:space="preserve"> 6) ФНО по КПН и по налогу на сверхприбыль (форма 150.00) представляется плательщиком таких налогов (недропользователем по деятельности, осуществляемой по контракту на недропользование) по месту своего нахождения в срок не позднее 31 марта года, следующего за отчетным календарным годом, в соответствии со статьями 359 и 811 Налогового кодекса.</w:t>
      </w:r>
    </w:p>
    <w:p w:rsidR="00AA22DF" w:rsidRPr="005C6553" w:rsidRDefault="005C6553">
      <w:pPr>
        <w:spacing w:after="0"/>
        <w:jc w:val="both"/>
        <w:rPr>
          <w:lang w:val="ru-RU"/>
        </w:rPr>
      </w:pPr>
      <w:bookmarkStart w:id="3330" w:name="z7554"/>
      <w:bookmarkEnd w:id="3329"/>
      <w:r w:rsidRPr="005C6553">
        <w:rPr>
          <w:color w:val="000000"/>
          <w:sz w:val="28"/>
          <w:lang w:val="ru-RU"/>
        </w:rPr>
        <w:t xml:space="preserve"> </w:t>
      </w:r>
      <w:r>
        <w:rPr>
          <w:color w:val="000000"/>
          <w:sz w:val="28"/>
        </w:rPr>
        <w:t>     </w:t>
      </w:r>
      <w:r w:rsidRPr="005C6553">
        <w:rPr>
          <w:color w:val="000000"/>
          <w:sz w:val="28"/>
          <w:lang w:val="ru-RU"/>
        </w:rPr>
        <w:t xml:space="preserve"> ФНО по КПН и по налогу на сверхприбыль (форма 150.00) не представляется: </w:t>
      </w:r>
    </w:p>
    <w:p w:rsidR="00AA22DF" w:rsidRPr="005C6553" w:rsidRDefault="005C6553">
      <w:pPr>
        <w:spacing w:after="0"/>
        <w:jc w:val="both"/>
        <w:rPr>
          <w:lang w:val="ru-RU"/>
        </w:rPr>
      </w:pPr>
      <w:bookmarkStart w:id="3331" w:name="z7555"/>
      <w:bookmarkEnd w:id="3330"/>
      <w:r>
        <w:rPr>
          <w:color w:val="000000"/>
          <w:sz w:val="28"/>
        </w:rPr>
        <w:t>     </w:t>
      </w:r>
      <w:r w:rsidRPr="005C6553">
        <w:rPr>
          <w:color w:val="000000"/>
          <w:sz w:val="28"/>
          <w:lang w:val="ru-RU"/>
        </w:rPr>
        <w:t xml:space="preserve"> недропользователем, указанным в пункте 1 статьи 755 Налогового кодекса;</w:t>
      </w:r>
    </w:p>
    <w:p w:rsidR="00AA22DF" w:rsidRPr="005C6553" w:rsidRDefault="005C6553">
      <w:pPr>
        <w:spacing w:after="0"/>
        <w:jc w:val="both"/>
        <w:rPr>
          <w:lang w:val="ru-RU"/>
        </w:rPr>
      </w:pPr>
      <w:bookmarkStart w:id="3332" w:name="z7556"/>
      <w:bookmarkEnd w:id="3331"/>
      <w:r>
        <w:rPr>
          <w:color w:val="000000"/>
          <w:sz w:val="28"/>
        </w:rPr>
        <w:t>     </w:t>
      </w:r>
      <w:r w:rsidRPr="005C6553">
        <w:rPr>
          <w:color w:val="000000"/>
          <w:sz w:val="28"/>
          <w:lang w:val="ru-RU"/>
        </w:rPr>
        <w:t xml:space="preserve"> недропользователем, исключительно осуществляющим разведку и (или) добычу общераспространенных полезных ископаемых, нерудных твердых полезных ископаемых, указанных в строке 13 таблицы, предусмотренной статьей 778 Налогового кодекса, подземных вод, лечебных грязей, а также строительство и (или) эксплуатацию подземных сооружений, не связанных с разведкой и (или) добычей;</w:t>
      </w:r>
    </w:p>
    <w:p w:rsidR="00AA22DF" w:rsidRPr="005C6553" w:rsidRDefault="005C6553">
      <w:pPr>
        <w:spacing w:after="0"/>
        <w:jc w:val="both"/>
        <w:rPr>
          <w:lang w:val="ru-RU"/>
        </w:rPr>
      </w:pPr>
      <w:bookmarkStart w:id="3333" w:name="z7557"/>
      <w:bookmarkEnd w:id="3332"/>
      <w:r>
        <w:rPr>
          <w:color w:val="000000"/>
          <w:sz w:val="28"/>
        </w:rPr>
        <w:t>     </w:t>
      </w:r>
      <w:r w:rsidRPr="005C6553">
        <w:rPr>
          <w:color w:val="000000"/>
          <w:sz w:val="28"/>
          <w:lang w:val="ru-RU"/>
        </w:rPr>
        <w:t xml:space="preserve"> 7) ФНО по индивидуальному подоходному налогу (далее – ИПН) и социальному налогу (форма 200.00) представляется плательщиком ИПН, удерживаемого у источника выплаты и социального налога по месту нахождения налогового агента в срок не позднее 15 числа второго месяца, следующего за отчетным календарным кварталом, в соответствии со статьями 445 и 562 Налогового кодекса.</w:t>
      </w:r>
    </w:p>
    <w:p w:rsidR="00AA22DF" w:rsidRPr="005C6553" w:rsidRDefault="005C6553">
      <w:pPr>
        <w:spacing w:after="0"/>
        <w:jc w:val="both"/>
        <w:rPr>
          <w:lang w:val="ru-RU"/>
        </w:rPr>
      </w:pPr>
      <w:bookmarkStart w:id="3334" w:name="z7558"/>
      <w:bookmarkEnd w:id="3333"/>
      <w:r>
        <w:rPr>
          <w:color w:val="000000"/>
          <w:sz w:val="28"/>
        </w:rPr>
        <w:t>     </w:t>
      </w:r>
      <w:r w:rsidRPr="005C6553">
        <w:rPr>
          <w:color w:val="000000"/>
          <w:sz w:val="28"/>
          <w:lang w:val="ru-RU"/>
        </w:rPr>
        <w:t xml:space="preserve"> Такая ФНО представляется налоговым агентом, агентом или плате</w:t>
      </w:r>
      <w:r w:rsidRPr="005C6553">
        <w:rPr>
          <w:color w:val="000000"/>
          <w:sz w:val="28"/>
          <w:lang w:val="ru-RU"/>
        </w:rPr>
        <w:lastRenderedPageBreak/>
        <w:t>льщиком социальных платежей, в том числе в свою пользу, в соответствии с Социальным кодексом Республики Казахстан, Законом Республики Казахстан "Об обязательном социальном медицинском страховании", за исключением физического лица, не являющегося индивидуальным предпринимателем и (или) лицом, занимающимся частной практикой.</w:t>
      </w:r>
    </w:p>
    <w:p w:rsidR="00AA22DF" w:rsidRPr="005C6553" w:rsidRDefault="005C6553">
      <w:pPr>
        <w:spacing w:after="0"/>
        <w:jc w:val="both"/>
        <w:rPr>
          <w:lang w:val="ru-RU"/>
        </w:rPr>
      </w:pPr>
      <w:bookmarkStart w:id="3335" w:name="z7559"/>
      <w:bookmarkEnd w:id="3334"/>
      <w:r>
        <w:rPr>
          <w:color w:val="000000"/>
          <w:sz w:val="28"/>
        </w:rPr>
        <w:t>     </w:t>
      </w:r>
      <w:r w:rsidRPr="005C6553">
        <w:rPr>
          <w:color w:val="000000"/>
          <w:sz w:val="28"/>
          <w:lang w:val="ru-RU"/>
        </w:rPr>
        <w:t xml:space="preserve"> Налоговый агент представляет данные об исчислении, удержании и перечислении сумм ИПН по каждому физическому лицу-резиденту Республики Казахстан, являющемуся получателем доходов, подлежащих налогообложению у источника выплаты, в виде составленного по итогам календарного года приложения к ФНО (форма 200.00), которое представляется с такой ФНО:</w:t>
      </w:r>
    </w:p>
    <w:p w:rsidR="00AA22DF" w:rsidRPr="005C6553" w:rsidRDefault="005C6553">
      <w:pPr>
        <w:spacing w:after="0"/>
        <w:jc w:val="both"/>
        <w:rPr>
          <w:lang w:val="ru-RU"/>
        </w:rPr>
      </w:pPr>
      <w:bookmarkStart w:id="3336" w:name="z7560"/>
      <w:bookmarkEnd w:id="3335"/>
      <w:r>
        <w:rPr>
          <w:color w:val="000000"/>
          <w:sz w:val="28"/>
        </w:rPr>
        <w:t>     </w:t>
      </w:r>
      <w:r w:rsidRPr="005C6553">
        <w:rPr>
          <w:color w:val="000000"/>
          <w:sz w:val="28"/>
          <w:lang w:val="ru-RU"/>
        </w:rPr>
        <w:t xml:space="preserve"> 1) за последний отчетный период календарного года;</w:t>
      </w:r>
    </w:p>
    <w:p w:rsidR="00AA22DF" w:rsidRPr="005C6553" w:rsidRDefault="005C6553">
      <w:pPr>
        <w:spacing w:after="0"/>
        <w:jc w:val="both"/>
        <w:rPr>
          <w:lang w:val="ru-RU"/>
        </w:rPr>
      </w:pPr>
      <w:bookmarkStart w:id="3337" w:name="z7561"/>
      <w:bookmarkEnd w:id="3336"/>
      <w:r>
        <w:rPr>
          <w:color w:val="000000"/>
          <w:sz w:val="28"/>
        </w:rPr>
        <w:t>     </w:t>
      </w:r>
      <w:r w:rsidRPr="005C6553">
        <w:rPr>
          <w:color w:val="000000"/>
          <w:sz w:val="28"/>
          <w:lang w:val="ru-RU"/>
        </w:rPr>
        <w:t xml:space="preserve"> 2) при представлении ликвидационной ФНО.</w:t>
      </w:r>
    </w:p>
    <w:p w:rsidR="00AA22DF" w:rsidRPr="005C6553" w:rsidRDefault="005C6553">
      <w:pPr>
        <w:spacing w:after="0"/>
        <w:jc w:val="both"/>
        <w:rPr>
          <w:lang w:val="ru-RU"/>
        </w:rPr>
      </w:pPr>
      <w:bookmarkStart w:id="3338" w:name="z7562"/>
      <w:bookmarkEnd w:id="3337"/>
      <w:r>
        <w:rPr>
          <w:color w:val="000000"/>
          <w:sz w:val="28"/>
        </w:rPr>
        <w:t>     </w:t>
      </w:r>
      <w:r w:rsidRPr="005C6553">
        <w:rPr>
          <w:color w:val="000000"/>
          <w:sz w:val="28"/>
          <w:lang w:val="ru-RU"/>
        </w:rPr>
        <w:t xml:space="preserve"> Налоговый агент, имеющий структурные подразделения, представляет приложение по исчислению суммы ИПН и социального налога по структурному (территориальному) подразделению к ФНО (форма 200.00) в ОГД по месту нахождения такого структурного (территориального) подразделения;</w:t>
      </w:r>
    </w:p>
    <w:p w:rsidR="00AA22DF" w:rsidRPr="005C6553" w:rsidRDefault="005C6553">
      <w:pPr>
        <w:spacing w:after="0"/>
        <w:jc w:val="both"/>
        <w:rPr>
          <w:lang w:val="ru-RU"/>
        </w:rPr>
      </w:pPr>
      <w:bookmarkStart w:id="3339" w:name="z7563"/>
      <w:bookmarkEnd w:id="3338"/>
      <w:r>
        <w:rPr>
          <w:color w:val="000000"/>
          <w:sz w:val="28"/>
        </w:rPr>
        <w:t>     </w:t>
      </w:r>
      <w:r w:rsidRPr="005C6553">
        <w:rPr>
          <w:color w:val="000000"/>
          <w:sz w:val="28"/>
          <w:lang w:val="ru-RU"/>
        </w:rPr>
        <w:t xml:space="preserve"> 8) ФНО по ИПН по предпринимательской деятельности (форма 220.00) представляется плательщиком ИПН (индивидуальным предпринимателем, применяющим общеустановленный порядок налогообложения) по месту своего нахождения в срок не позднее 31 марта года, следующего за отчетным календарным годом, за исключением ликвидационной ФНО, в соответствии со статьей 420 Налогового кодекса.</w:t>
      </w:r>
    </w:p>
    <w:p w:rsidR="00AA22DF" w:rsidRPr="005C6553" w:rsidRDefault="005C6553">
      <w:pPr>
        <w:spacing w:after="0"/>
        <w:jc w:val="both"/>
        <w:rPr>
          <w:lang w:val="ru-RU"/>
        </w:rPr>
      </w:pPr>
      <w:bookmarkStart w:id="3340" w:name="z7564"/>
      <w:bookmarkEnd w:id="3339"/>
      <w:r>
        <w:rPr>
          <w:color w:val="000000"/>
          <w:sz w:val="28"/>
        </w:rPr>
        <w:t>     </w:t>
      </w:r>
      <w:r w:rsidRPr="005C6553">
        <w:rPr>
          <w:color w:val="000000"/>
          <w:sz w:val="28"/>
          <w:lang w:val="ru-RU"/>
        </w:rPr>
        <w:t xml:space="preserve"> Срок представления ликвидационной ФНО по ИПН по предпринимательской деятельности (форма 220.00) при прекращении индивидуальным предпринимателем установлен статьями 74, 75 и 76 Налогового кодекса;</w:t>
      </w:r>
    </w:p>
    <w:p w:rsidR="00AA22DF" w:rsidRPr="005C6553" w:rsidRDefault="005C6553">
      <w:pPr>
        <w:spacing w:after="0"/>
        <w:jc w:val="both"/>
        <w:rPr>
          <w:lang w:val="ru-RU"/>
        </w:rPr>
      </w:pPr>
      <w:bookmarkStart w:id="3341" w:name="z7565"/>
      <w:bookmarkEnd w:id="3340"/>
      <w:r>
        <w:rPr>
          <w:color w:val="000000"/>
          <w:sz w:val="28"/>
        </w:rPr>
        <w:t>     </w:t>
      </w:r>
      <w:r w:rsidRPr="005C6553">
        <w:rPr>
          <w:color w:val="000000"/>
          <w:sz w:val="28"/>
          <w:lang w:val="ru-RU"/>
        </w:rPr>
        <w:t xml:space="preserve"> 9) ФНО об активах и обязательствах (форма 250.00) представляется плательщиком ИПН – физическим лицом (гражданином Республики Казахстан, кандасом, лицом, имеющим вид на жительство, иностранцем или лицом без гражданства, являющимся резидентом Республики Казахстан) по месту своего жительства (пребывания) в срок до 15 сентября текущего года, в котором возникло обязательство по представлению ФНО, в соответствии со статьями 422 и 424 Налогового кодекса.</w:t>
      </w:r>
    </w:p>
    <w:p w:rsidR="00AA22DF" w:rsidRPr="005C6553" w:rsidRDefault="005C6553">
      <w:pPr>
        <w:spacing w:after="0"/>
        <w:jc w:val="both"/>
        <w:rPr>
          <w:lang w:val="ru-RU"/>
        </w:rPr>
      </w:pPr>
      <w:bookmarkStart w:id="3342" w:name="z7566"/>
      <w:bookmarkEnd w:id="3341"/>
      <w:r>
        <w:rPr>
          <w:color w:val="000000"/>
          <w:sz w:val="28"/>
        </w:rPr>
        <w:t>     </w:t>
      </w:r>
      <w:r w:rsidRPr="005C6553">
        <w:rPr>
          <w:color w:val="000000"/>
          <w:sz w:val="28"/>
          <w:lang w:val="ru-RU"/>
        </w:rPr>
        <w:t xml:space="preserve"> Указанный срок представления ФНО (форма 250.00) не распространяется на лицо, которое представляет такую ФНО в качестве:</w:t>
      </w:r>
    </w:p>
    <w:p w:rsidR="00AA22DF" w:rsidRPr="005C6553" w:rsidRDefault="005C6553">
      <w:pPr>
        <w:spacing w:after="0"/>
        <w:jc w:val="both"/>
        <w:rPr>
          <w:lang w:val="ru-RU"/>
        </w:rPr>
      </w:pPr>
      <w:bookmarkStart w:id="3343" w:name="z7567"/>
      <w:bookmarkEnd w:id="3342"/>
      <w:r>
        <w:rPr>
          <w:color w:val="000000"/>
          <w:sz w:val="28"/>
        </w:rPr>
        <w:t>     </w:t>
      </w:r>
      <w:r w:rsidRPr="005C6553">
        <w:rPr>
          <w:color w:val="000000"/>
          <w:sz w:val="28"/>
          <w:lang w:val="ru-RU"/>
        </w:rPr>
        <w:t xml:space="preserve"> кандидата на выборные должности, на государственную должность либо должност</w:t>
      </w:r>
      <w:r w:rsidRPr="005C6553">
        <w:rPr>
          <w:color w:val="000000"/>
          <w:sz w:val="28"/>
          <w:lang w:val="ru-RU"/>
        </w:rPr>
        <w:lastRenderedPageBreak/>
        <w:t>ь, связанную с выполнением государственных или приравненных к ним функций, в соответствии с Конституционным законом Республики Казахстан "О выборах в Республике Казахстан" и Законом Республики Казахстан "О противодействии коррупции" и их супругов;</w:t>
      </w:r>
    </w:p>
    <w:p w:rsidR="00AA22DF" w:rsidRPr="005C6553" w:rsidRDefault="005C6553">
      <w:pPr>
        <w:spacing w:after="0"/>
        <w:jc w:val="both"/>
        <w:rPr>
          <w:lang w:val="ru-RU"/>
        </w:rPr>
      </w:pPr>
      <w:bookmarkStart w:id="3344" w:name="z7568"/>
      <w:bookmarkEnd w:id="3343"/>
      <w:r>
        <w:rPr>
          <w:color w:val="000000"/>
          <w:sz w:val="28"/>
        </w:rPr>
        <w:t>     </w:t>
      </w:r>
      <w:r w:rsidRPr="005C6553">
        <w:rPr>
          <w:color w:val="000000"/>
          <w:sz w:val="28"/>
          <w:lang w:val="ru-RU"/>
        </w:rPr>
        <w:t xml:space="preserve"> лица, желающего стать крупными участниками банковской организации, страховой (перестраховочной) организации, управляющим инвестиционным портфелем в соответствии с законами Республики Казахстан "О банках и банковской деятельности в Республике Казахстан", "О страховой деятельности", "О рынке ценных бумаг".</w:t>
      </w:r>
    </w:p>
    <w:p w:rsidR="00AA22DF" w:rsidRPr="005C6553" w:rsidRDefault="005C6553">
      <w:pPr>
        <w:spacing w:after="0"/>
        <w:jc w:val="both"/>
        <w:rPr>
          <w:lang w:val="ru-RU"/>
        </w:rPr>
      </w:pPr>
      <w:bookmarkStart w:id="3345" w:name="z7569"/>
      <w:bookmarkEnd w:id="3344"/>
      <w:r>
        <w:rPr>
          <w:color w:val="000000"/>
          <w:sz w:val="28"/>
        </w:rPr>
        <w:t>     </w:t>
      </w:r>
      <w:r w:rsidRPr="005C6553">
        <w:rPr>
          <w:color w:val="000000"/>
          <w:sz w:val="28"/>
          <w:lang w:val="ru-RU"/>
        </w:rPr>
        <w:t xml:space="preserve"> ФНО (форма 250.00) представляется один раз, за исключением представления:</w:t>
      </w:r>
    </w:p>
    <w:p w:rsidR="00AA22DF" w:rsidRPr="005C6553" w:rsidRDefault="005C6553">
      <w:pPr>
        <w:spacing w:after="0"/>
        <w:jc w:val="both"/>
        <w:rPr>
          <w:lang w:val="ru-RU"/>
        </w:rPr>
      </w:pPr>
      <w:bookmarkStart w:id="3346" w:name="z7570"/>
      <w:bookmarkEnd w:id="3345"/>
      <w:r>
        <w:rPr>
          <w:color w:val="000000"/>
          <w:sz w:val="28"/>
        </w:rPr>
        <w:t>     </w:t>
      </w:r>
      <w:r w:rsidRPr="005C6553">
        <w:rPr>
          <w:color w:val="000000"/>
          <w:sz w:val="28"/>
          <w:lang w:val="ru-RU"/>
        </w:rPr>
        <w:t xml:space="preserve"> лицом, на которое возложена обязанность по представлению ФНО в соответствии с Конституционным законом Республики Казахстан "О выборах в Республике Казахстан" и законами Республики Казахстан "О противодействии коррупции", "О банках и банковской деятельности в Республике Казахстан", "О страховой деятельности", "О рынке ценных бумаг";</w:t>
      </w:r>
    </w:p>
    <w:p w:rsidR="00AA22DF" w:rsidRPr="005C6553" w:rsidRDefault="005C6553">
      <w:pPr>
        <w:spacing w:after="0"/>
        <w:jc w:val="both"/>
        <w:rPr>
          <w:lang w:val="ru-RU"/>
        </w:rPr>
      </w:pPr>
      <w:bookmarkStart w:id="3347" w:name="z7571"/>
      <w:bookmarkEnd w:id="3346"/>
      <w:r>
        <w:rPr>
          <w:color w:val="000000"/>
          <w:sz w:val="28"/>
        </w:rPr>
        <w:t>     </w:t>
      </w:r>
      <w:r w:rsidRPr="005C6553">
        <w:rPr>
          <w:color w:val="000000"/>
          <w:sz w:val="28"/>
          <w:lang w:val="ru-RU"/>
        </w:rPr>
        <w:t xml:space="preserve"> дополнительной ФНО (далее – ДФНО) согласно статье 117 Налогового кодекса;</w:t>
      </w:r>
    </w:p>
    <w:p w:rsidR="00AA22DF" w:rsidRPr="005C6553" w:rsidRDefault="005C6553">
      <w:pPr>
        <w:spacing w:after="0"/>
        <w:jc w:val="both"/>
        <w:rPr>
          <w:lang w:val="ru-RU"/>
        </w:rPr>
      </w:pPr>
      <w:bookmarkStart w:id="3348" w:name="z7572"/>
      <w:bookmarkEnd w:id="3347"/>
      <w:r>
        <w:rPr>
          <w:color w:val="000000"/>
          <w:sz w:val="28"/>
        </w:rPr>
        <w:t>     </w:t>
      </w:r>
      <w:r w:rsidRPr="005C6553">
        <w:rPr>
          <w:color w:val="000000"/>
          <w:sz w:val="28"/>
          <w:lang w:val="ru-RU"/>
        </w:rPr>
        <w:t xml:space="preserve"> 10) ФНО о доходах и имуществе (форма 270.00) представляется плательщиком ИПН (физическим лицом-резидентом, трудовым иммигрантом-резидентом Республики Казахстан) по месту своего жительства (пребывания) в срок не позднее 15 сентября года, следующего за отчетным календарным годом, в соответствии со статьями 417 и 418 Налогового кодекса.</w:t>
      </w:r>
    </w:p>
    <w:p w:rsidR="00AA22DF" w:rsidRPr="005C6553" w:rsidRDefault="005C6553">
      <w:pPr>
        <w:spacing w:after="0"/>
        <w:jc w:val="both"/>
        <w:rPr>
          <w:lang w:val="ru-RU"/>
        </w:rPr>
      </w:pPr>
      <w:bookmarkStart w:id="3349" w:name="z7573"/>
      <w:bookmarkEnd w:id="3348"/>
      <w:r>
        <w:rPr>
          <w:color w:val="000000"/>
          <w:sz w:val="28"/>
        </w:rPr>
        <w:t>     </w:t>
      </w:r>
      <w:r w:rsidRPr="005C6553">
        <w:rPr>
          <w:color w:val="000000"/>
          <w:sz w:val="28"/>
          <w:lang w:val="ru-RU"/>
        </w:rPr>
        <w:t xml:space="preserve"> ФНО (форма 270.00) представляется трудовыми иммигрантами резидентами Республики Казахстан, получившими доходы, предусмотренные статьей 373 Налогового кодекса, в случае превышения суммы ИПН, исчисленной за отчетный налоговый период, над суммой предварительных платежей по ИПН.</w:t>
      </w:r>
    </w:p>
    <w:p w:rsidR="00AA22DF" w:rsidRPr="005C6553" w:rsidRDefault="005C6553">
      <w:pPr>
        <w:spacing w:after="0"/>
        <w:jc w:val="both"/>
        <w:rPr>
          <w:lang w:val="ru-RU"/>
        </w:rPr>
      </w:pPr>
      <w:bookmarkStart w:id="3350" w:name="z7574"/>
      <w:bookmarkEnd w:id="3349"/>
      <w:r>
        <w:rPr>
          <w:color w:val="000000"/>
          <w:sz w:val="28"/>
        </w:rPr>
        <w:t>     </w:t>
      </w:r>
      <w:r w:rsidRPr="005C6553">
        <w:rPr>
          <w:color w:val="000000"/>
          <w:sz w:val="28"/>
          <w:lang w:val="ru-RU"/>
        </w:rPr>
        <w:t xml:space="preserve"> В случае выезда за пределы Республики Казахстан трудового иммигранта-резидента, получившего доходы, предусмотренные статьей 373 Налогового кодекса, в течение налогового периода, ФНО (форма 270.00) представляется до даты выезда такого лица за пределы Республики Казахстан;</w:t>
      </w:r>
    </w:p>
    <w:p w:rsidR="00AA22DF" w:rsidRPr="005C6553" w:rsidRDefault="005C6553">
      <w:pPr>
        <w:spacing w:after="0"/>
        <w:jc w:val="both"/>
        <w:rPr>
          <w:lang w:val="ru-RU"/>
        </w:rPr>
      </w:pPr>
      <w:bookmarkStart w:id="3351" w:name="z7575"/>
      <w:bookmarkEnd w:id="3350"/>
      <w:r>
        <w:rPr>
          <w:color w:val="000000"/>
          <w:sz w:val="28"/>
        </w:rPr>
        <w:t>     </w:t>
      </w:r>
      <w:r w:rsidRPr="005C6553">
        <w:rPr>
          <w:color w:val="000000"/>
          <w:sz w:val="28"/>
          <w:lang w:val="ru-RU"/>
        </w:rPr>
        <w:t xml:space="preserve"> 11) ФНО по НДС (форма 300.00) представляется плательщиком НДС по месту своего нахождения за каждый отчетный календарный квартал в срок не ранее 15 числа месяца, следующего за отчетным календарным кварталом и позднее 15 числа второго месяца, следующего за отчетным календарным кварталом, в соответствии с пунктами 1 и 2 статьи 505 Налогового кодекса.</w:t>
      </w:r>
    </w:p>
    <w:p w:rsidR="00AA22DF" w:rsidRPr="005C6553" w:rsidRDefault="005C6553">
      <w:pPr>
        <w:spacing w:after="0"/>
        <w:jc w:val="both"/>
        <w:rPr>
          <w:lang w:val="ru-RU"/>
        </w:rPr>
      </w:pPr>
      <w:bookmarkStart w:id="3352" w:name="z7576"/>
      <w:bookmarkEnd w:id="3351"/>
      <w:r>
        <w:rPr>
          <w:color w:val="000000"/>
          <w:sz w:val="28"/>
        </w:rPr>
        <w:t>     </w:t>
      </w:r>
      <w:r w:rsidRPr="005C6553">
        <w:rPr>
          <w:color w:val="000000"/>
          <w:sz w:val="28"/>
          <w:lang w:val="ru-RU"/>
        </w:rPr>
        <w:t xml:space="preserve"> ФНО (форма 300.00) не представляет лицо, по которому не произведена постановка на регистрационный учет по НДС.</w:t>
      </w:r>
    </w:p>
    <w:p w:rsidR="00AA22DF" w:rsidRPr="005C6553" w:rsidRDefault="005C6553">
      <w:pPr>
        <w:spacing w:after="0"/>
        <w:jc w:val="both"/>
        <w:rPr>
          <w:lang w:val="ru-RU"/>
        </w:rPr>
      </w:pPr>
      <w:bookmarkStart w:id="3353" w:name="z7577"/>
      <w:bookmarkEnd w:id="3352"/>
      <w:r>
        <w:rPr>
          <w:color w:val="000000"/>
          <w:sz w:val="28"/>
        </w:rPr>
        <w:t>     </w:t>
      </w:r>
      <w:r w:rsidRPr="005C6553">
        <w:rPr>
          <w:color w:val="000000"/>
          <w:sz w:val="28"/>
          <w:lang w:val="ru-RU"/>
        </w:rPr>
        <w:t xml:space="preserve"> Оператор по деятельности, осуществляемой </w:t>
      </w:r>
      <w:r w:rsidRPr="005C6553">
        <w:rPr>
          <w:color w:val="000000"/>
          <w:sz w:val="28"/>
          <w:lang w:val="ru-RU"/>
        </w:rPr>
        <w:lastRenderedPageBreak/>
        <w:t>в рамках соглашения (контракта) о разделе продукции, представляет ФНО (форма 300.00) по контрактной деятельности по всем участникам простого товарищества (консорциума).</w:t>
      </w:r>
    </w:p>
    <w:p w:rsidR="00AA22DF" w:rsidRPr="005C6553" w:rsidRDefault="005C6553">
      <w:pPr>
        <w:spacing w:after="0"/>
        <w:jc w:val="both"/>
        <w:rPr>
          <w:lang w:val="ru-RU"/>
        </w:rPr>
      </w:pPr>
      <w:bookmarkStart w:id="3354" w:name="z7578"/>
      <w:bookmarkEnd w:id="3353"/>
      <w:r>
        <w:rPr>
          <w:color w:val="000000"/>
          <w:sz w:val="28"/>
        </w:rPr>
        <w:t>     </w:t>
      </w:r>
      <w:r w:rsidRPr="005C6553">
        <w:rPr>
          <w:color w:val="000000"/>
          <w:sz w:val="28"/>
          <w:lang w:val="ru-RU"/>
        </w:rPr>
        <w:t xml:space="preserve"> Плательщик НДС представляет ликвидационную ФНО (форма 300.00) при снятии с регистрационного учета по НДС в порядке, предусмотренном статьей 103 Налогового кодекса, при ликвидации в порядке, предусмотренном главой 7 Налогового кодекса;</w:t>
      </w:r>
    </w:p>
    <w:p w:rsidR="00AA22DF" w:rsidRPr="005C6553" w:rsidRDefault="005C6553">
      <w:pPr>
        <w:spacing w:after="0"/>
        <w:jc w:val="both"/>
        <w:rPr>
          <w:lang w:val="ru-RU"/>
        </w:rPr>
      </w:pPr>
      <w:bookmarkStart w:id="3355" w:name="z7579"/>
      <w:bookmarkEnd w:id="3354"/>
      <w:r>
        <w:rPr>
          <w:color w:val="000000"/>
          <w:sz w:val="28"/>
        </w:rPr>
        <w:t>     </w:t>
      </w:r>
      <w:r w:rsidRPr="005C6553">
        <w:rPr>
          <w:color w:val="000000"/>
          <w:sz w:val="28"/>
          <w:lang w:val="ru-RU"/>
        </w:rPr>
        <w:t xml:space="preserve"> Налоговое обязательство по представлению ФНО (форма 300.00) в рамках деятельности по соглашению (контракту) о разделе продукции должно быть исполнено одним из следующих способов:</w:t>
      </w:r>
    </w:p>
    <w:p w:rsidR="00AA22DF" w:rsidRPr="005C6553" w:rsidRDefault="005C6553">
      <w:pPr>
        <w:spacing w:after="0"/>
        <w:jc w:val="both"/>
        <w:rPr>
          <w:lang w:val="ru-RU"/>
        </w:rPr>
      </w:pPr>
      <w:bookmarkStart w:id="3356" w:name="z7580"/>
      <w:bookmarkEnd w:id="3355"/>
      <w:r>
        <w:rPr>
          <w:color w:val="000000"/>
          <w:sz w:val="28"/>
        </w:rPr>
        <w:t>     </w:t>
      </w:r>
      <w:r w:rsidRPr="005C6553">
        <w:rPr>
          <w:color w:val="000000"/>
          <w:sz w:val="28"/>
          <w:lang w:val="ru-RU"/>
        </w:rPr>
        <w:t xml:space="preserve"> каждым участником простого товарищества в части доли НДС, приходящейся на указанного участника;</w:t>
      </w:r>
    </w:p>
    <w:p w:rsidR="00AA22DF" w:rsidRPr="005C6553" w:rsidRDefault="005C6553">
      <w:pPr>
        <w:spacing w:after="0"/>
        <w:jc w:val="both"/>
        <w:rPr>
          <w:lang w:val="ru-RU"/>
        </w:rPr>
      </w:pPr>
      <w:bookmarkStart w:id="3357" w:name="z7581"/>
      <w:bookmarkEnd w:id="3356"/>
      <w:r>
        <w:rPr>
          <w:color w:val="000000"/>
          <w:sz w:val="28"/>
        </w:rPr>
        <w:t>     </w:t>
      </w:r>
      <w:r w:rsidRPr="005C6553">
        <w:rPr>
          <w:color w:val="000000"/>
          <w:sz w:val="28"/>
          <w:lang w:val="ru-RU"/>
        </w:rPr>
        <w:t xml:space="preserve"> оператором сводно по деятельности, осуществляемой в рамках соглашения (контракта) о разделе продукции, если условиями соглашения (контракта) о разделе продукции оператор уполномочен на исполнение такого налогового обязательства.</w:t>
      </w:r>
    </w:p>
    <w:p w:rsidR="00AA22DF" w:rsidRPr="005C6553" w:rsidRDefault="005C6553">
      <w:pPr>
        <w:spacing w:after="0"/>
        <w:jc w:val="both"/>
        <w:rPr>
          <w:lang w:val="ru-RU"/>
        </w:rPr>
      </w:pPr>
      <w:bookmarkStart w:id="3358" w:name="z7582"/>
      <w:bookmarkEnd w:id="3357"/>
      <w:r>
        <w:rPr>
          <w:color w:val="000000"/>
          <w:sz w:val="28"/>
        </w:rPr>
        <w:t>     </w:t>
      </w:r>
      <w:r w:rsidRPr="005C6553">
        <w:rPr>
          <w:color w:val="000000"/>
          <w:sz w:val="28"/>
          <w:lang w:val="ru-RU"/>
        </w:rPr>
        <w:t xml:space="preserve"> 12) ФНО о ввозе товаров и уплате косвенных налогов (форма 328.00) и иные документы одновременно с такой ФНО представляется налогоплательщиком, импортирующим товары на территорию Республики Казахстан с территории государств-членов Евразийского экономического союза (далее ЕАЭС), по месту своего нахождения (жительства) в срок не позднее 20 числа месяца, следующего за отчетным календарным месяцем принятия на учет импортированных товаров, в соответствии с пунктом 2 статьи 530 Налогового кодекса.</w:t>
      </w:r>
    </w:p>
    <w:p w:rsidR="00AA22DF" w:rsidRPr="005C6553" w:rsidRDefault="005C6553">
      <w:pPr>
        <w:spacing w:after="0"/>
        <w:jc w:val="both"/>
        <w:rPr>
          <w:lang w:val="ru-RU"/>
        </w:rPr>
      </w:pPr>
      <w:bookmarkStart w:id="3359" w:name="z7583"/>
      <w:bookmarkEnd w:id="3358"/>
      <w:r>
        <w:rPr>
          <w:color w:val="000000"/>
          <w:sz w:val="28"/>
        </w:rPr>
        <w:t>     </w:t>
      </w:r>
      <w:r w:rsidRPr="005C6553">
        <w:rPr>
          <w:color w:val="000000"/>
          <w:sz w:val="28"/>
          <w:lang w:val="ru-RU"/>
        </w:rPr>
        <w:t xml:space="preserve"> Налогоплательщик, импортирующий товары на территорию Республики Казахстан с территории государств-членов ЕАЭС, представляет в ОГД по месту своего нахождения (жительства) ФНО (форма 328.00) и иные документы в соответствии с пунктом 2 статьи 530 Налогового кодекса в срок не позднее 20 числа месяца, следующего за отчетным календарным месяцем принятия на учет импортированных товаров;</w:t>
      </w:r>
    </w:p>
    <w:p w:rsidR="00AA22DF" w:rsidRPr="005C6553" w:rsidRDefault="005C6553">
      <w:pPr>
        <w:spacing w:after="0"/>
        <w:jc w:val="both"/>
        <w:rPr>
          <w:lang w:val="ru-RU"/>
        </w:rPr>
      </w:pPr>
      <w:bookmarkStart w:id="3360" w:name="z7584"/>
      <w:bookmarkEnd w:id="3359"/>
      <w:r>
        <w:rPr>
          <w:color w:val="000000"/>
          <w:sz w:val="28"/>
        </w:rPr>
        <w:t>     </w:t>
      </w:r>
      <w:r w:rsidRPr="005C6553">
        <w:rPr>
          <w:color w:val="000000"/>
          <w:sz w:val="28"/>
          <w:lang w:val="ru-RU"/>
        </w:rPr>
        <w:t xml:space="preserve"> 13) ФНО по акцизу (форма 400.00) представляется плательщиком акцизов по окончании каждого налогового периода по месту своего нахождения в срок не позднее 15 числа второго месяца, следующего за отчетным календарным месяцем, в соответствии со статьей 551 Налогового кодекса.</w:t>
      </w:r>
    </w:p>
    <w:p w:rsidR="00AA22DF" w:rsidRPr="005C6553" w:rsidRDefault="005C6553">
      <w:pPr>
        <w:spacing w:after="0"/>
        <w:jc w:val="both"/>
        <w:rPr>
          <w:lang w:val="ru-RU"/>
        </w:rPr>
      </w:pPr>
      <w:bookmarkStart w:id="3361" w:name="z7585"/>
      <w:bookmarkEnd w:id="3360"/>
      <w:r>
        <w:rPr>
          <w:color w:val="000000"/>
          <w:sz w:val="28"/>
        </w:rPr>
        <w:t>     </w:t>
      </w:r>
      <w:r w:rsidRPr="005C6553">
        <w:rPr>
          <w:color w:val="000000"/>
          <w:sz w:val="28"/>
          <w:lang w:val="ru-RU"/>
        </w:rPr>
        <w:t xml:space="preserve"> Плательщик акциза, имеющий структурные подразделения, представляет приложение по исчислению суммы акциза по такому структурному (территориальному) подразделению к ФНО по акцизу (форма 400.00) в ОГД по месту нахождения такого стру</w:t>
      </w:r>
      <w:r w:rsidRPr="005C6553">
        <w:rPr>
          <w:color w:val="000000"/>
          <w:sz w:val="28"/>
          <w:lang w:val="ru-RU"/>
        </w:rPr>
        <w:lastRenderedPageBreak/>
        <w:t>ктурного (территориального) подразделения.</w:t>
      </w:r>
    </w:p>
    <w:p w:rsidR="00AA22DF" w:rsidRPr="005C6553" w:rsidRDefault="005C6553">
      <w:pPr>
        <w:spacing w:after="0"/>
        <w:jc w:val="both"/>
        <w:rPr>
          <w:lang w:val="ru-RU"/>
        </w:rPr>
      </w:pPr>
      <w:bookmarkStart w:id="3362" w:name="z7586"/>
      <w:bookmarkEnd w:id="3361"/>
      <w:r>
        <w:rPr>
          <w:color w:val="000000"/>
          <w:sz w:val="28"/>
        </w:rPr>
        <w:t>     </w:t>
      </w:r>
      <w:r w:rsidRPr="005C6553">
        <w:rPr>
          <w:color w:val="000000"/>
          <w:sz w:val="28"/>
          <w:lang w:val="ru-RU"/>
        </w:rPr>
        <w:t xml:space="preserve"> Физическое лицо, которое приобрело на территории Республики Казахстан подакцизные товары, указанные в подпункте 10) части первой статьи 536 Налогового кодекса, представляет в ОГД по месту своего нахождения ФНО по акцизу не позднее 15 числа месяца, следующего за месяцем приобретения таких транспортных средств.</w:t>
      </w:r>
    </w:p>
    <w:p w:rsidR="00AA22DF" w:rsidRPr="005C6553" w:rsidRDefault="005C6553">
      <w:pPr>
        <w:spacing w:after="0"/>
        <w:jc w:val="both"/>
        <w:rPr>
          <w:lang w:val="ru-RU"/>
        </w:rPr>
      </w:pPr>
      <w:bookmarkStart w:id="3363" w:name="z7587"/>
      <w:bookmarkEnd w:id="3362"/>
      <w:r>
        <w:rPr>
          <w:color w:val="000000"/>
          <w:sz w:val="28"/>
        </w:rPr>
        <w:t>     </w:t>
      </w:r>
      <w:r w:rsidRPr="005C6553">
        <w:rPr>
          <w:color w:val="000000"/>
          <w:sz w:val="28"/>
          <w:lang w:val="ru-RU"/>
        </w:rPr>
        <w:t xml:space="preserve"> При импорте подакцизных товаров, указанных в подпункте 10) части первой статьи 536 Налогового кодекса, на территорию Республики Казахстан с территории государств-членов ЕАЭС, налогоплательщик представляет в ОГД по месту нахождения (жительства) ФНО (форма 328.00) на бумажном носителе и в электронной форме либо только в электронной форме не позднее 20 числа месяца, следующего за месяцем, в котором был осуществлен ввоз таких подакцизных товаров на территорию Республики Казахстан;</w:t>
      </w:r>
    </w:p>
    <w:p w:rsidR="00AA22DF" w:rsidRPr="005C6553" w:rsidRDefault="005C6553">
      <w:pPr>
        <w:spacing w:after="0"/>
        <w:jc w:val="both"/>
        <w:rPr>
          <w:lang w:val="ru-RU"/>
        </w:rPr>
      </w:pPr>
      <w:bookmarkStart w:id="3364" w:name="z7588"/>
      <w:bookmarkEnd w:id="3363"/>
      <w:r>
        <w:rPr>
          <w:color w:val="000000"/>
          <w:sz w:val="28"/>
        </w:rPr>
        <w:t>     </w:t>
      </w:r>
      <w:r w:rsidRPr="005C6553">
        <w:rPr>
          <w:color w:val="000000"/>
          <w:sz w:val="28"/>
          <w:lang w:val="ru-RU"/>
        </w:rPr>
        <w:t xml:space="preserve"> 14) ФНО по роялти, по бонусу добычи, по доле Республики Казахстан по разделу продукции, по дополнительному платежу недропользователя, осуществляющего деятельность по соглашению (контракту) о разделе продукции (форма 500.00), представляется плательщиком таких платежей (недропользователем) по месту своего нахождения в срок не позднее 15 числа второго месяца, следующего за отчетным календарным кварталом, в соответствии со статьей 755 Налогового кодекса;</w:t>
      </w:r>
    </w:p>
    <w:p w:rsidR="00AA22DF" w:rsidRPr="005C6553" w:rsidRDefault="005C6553">
      <w:pPr>
        <w:spacing w:after="0"/>
        <w:jc w:val="both"/>
        <w:rPr>
          <w:lang w:val="ru-RU"/>
        </w:rPr>
      </w:pPr>
      <w:bookmarkStart w:id="3365" w:name="z7589"/>
      <w:bookmarkEnd w:id="3364"/>
      <w:r>
        <w:rPr>
          <w:color w:val="000000"/>
          <w:sz w:val="28"/>
        </w:rPr>
        <w:t>     </w:t>
      </w:r>
      <w:r w:rsidRPr="005C6553">
        <w:rPr>
          <w:color w:val="000000"/>
          <w:sz w:val="28"/>
          <w:lang w:val="ru-RU"/>
        </w:rPr>
        <w:t xml:space="preserve"> 15) ФНО по подписному бонусу (форма 510.00) представляется плательщиком такого налога (физическим лицом или юридическим лицом, ставшим победителем конкурса на получение права недропользования, подписавшим протокол прямых переговоров по предоставлению права недропользования или получившим право недропользования, а также при расширении контрактной территории) по месту своего нахождения в срок не позднее 15 числа второго месяца, следующего за отчетным календарным кварталом, в котором наступил срок уплаты подписного бонуса, в соответствии со статьями 759 и 765 Налогового кодекса;</w:t>
      </w:r>
    </w:p>
    <w:p w:rsidR="00AA22DF" w:rsidRPr="005C6553" w:rsidRDefault="005C6553">
      <w:pPr>
        <w:spacing w:after="0"/>
        <w:jc w:val="both"/>
        <w:rPr>
          <w:lang w:val="ru-RU"/>
        </w:rPr>
      </w:pPr>
      <w:bookmarkStart w:id="3366" w:name="z7590"/>
      <w:bookmarkEnd w:id="3365"/>
      <w:r>
        <w:rPr>
          <w:color w:val="000000"/>
          <w:sz w:val="28"/>
        </w:rPr>
        <w:t>     </w:t>
      </w:r>
      <w:r w:rsidRPr="005C6553">
        <w:rPr>
          <w:color w:val="000000"/>
          <w:sz w:val="28"/>
          <w:lang w:val="ru-RU"/>
        </w:rPr>
        <w:t xml:space="preserve"> 16) ФНО об исполнении налогового обязательства в натуральной форме (форма 531.00) представляется недропользователем, получателем от имени государства в сроки не позднее 15 числа второго месяца, следующего за отчетным календарным кварталом, не позднее 31 марта года, следующего за отчетным календарным годом – такая ФНО получателем от имени государства в соответствии со статьей 818 Налогового кодекса;</w:t>
      </w:r>
    </w:p>
    <w:p w:rsidR="00AA22DF" w:rsidRPr="005C6553" w:rsidRDefault="005C6553">
      <w:pPr>
        <w:spacing w:after="0"/>
        <w:jc w:val="both"/>
        <w:rPr>
          <w:lang w:val="ru-RU"/>
        </w:rPr>
      </w:pPr>
      <w:bookmarkStart w:id="3367" w:name="z7591"/>
      <w:bookmarkEnd w:id="3366"/>
      <w:r>
        <w:rPr>
          <w:color w:val="000000"/>
          <w:sz w:val="28"/>
        </w:rPr>
        <w:t>     </w:t>
      </w:r>
      <w:r w:rsidRPr="005C6553">
        <w:rPr>
          <w:color w:val="000000"/>
          <w:sz w:val="28"/>
          <w:lang w:val="ru-RU"/>
        </w:rPr>
        <w:t xml:space="preserve"> 17) ФНО по налогу на</w:t>
      </w:r>
      <w:r w:rsidRPr="005C6553">
        <w:rPr>
          <w:color w:val="000000"/>
          <w:sz w:val="28"/>
          <w:lang w:val="ru-RU"/>
        </w:rPr>
        <w:lastRenderedPageBreak/>
        <w:t xml:space="preserve"> добычу полезных ископаемых, рентному налогу на экспорт, платежу по возмещению исторических затрат и роялти на твердые полезные ископаемые, за исключением общераспространенных полезных ископаемых (форма 590.00) представляется плательщиком (недропользователем) таких платежей по месту своего нахождения в срок не позднее 15 числа второго месяца, следующего за отчетным календарным кварталом, в соответствии со статьями 752, 770, 789 и 797 Налогового кодекса.</w:t>
      </w:r>
    </w:p>
    <w:p w:rsidR="00AA22DF" w:rsidRPr="005C6553" w:rsidRDefault="005C6553">
      <w:pPr>
        <w:spacing w:after="0"/>
        <w:jc w:val="both"/>
        <w:rPr>
          <w:lang w:val="ru-RU"/>
        </w:rPr>
      </w:pPr>
      <w:bookmarkStart w:id="3368" w:name="z7592"/>
      <w:bookmarkEnd w:id="3367"/>
      <w:r>
        <w:rPr>
          <w:color w:val="000000"/>
          <w:sz w:val="28"/>
        </w:rPr>
        <w:t>     </w:t>
      </w:r>
      <w:r w:rsidRPr="005C6553">
        <w:rPr>
          <w:color w:val="000000"/>
          <w:sz w:val="28"/>
          <w:lang w:val="ru-RU"/>
        </w:rPr>
        <w:t xml:space="preserve">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равную или менее 10</w:t>
      </w:r>
      <w:r>
        <w:rPr>
          <w:color w:val="000000"/>
          <w:sz w:val="28"/>
        </w:rPr>
        <w:t> </w:t>
      </w:r>
      <w:r w:rsidRPr="005C6553">
        <w:rPr>
          <w:color w:val="000000"/>
          <w:sz w:val="28"/>
          <w:lang w:val="ru-RU"/>
        </w:rPr>
        <w:t>000-кратного размера месячного расчетного показателя (далее – МРП), действующего на дату заключения соглашения о конфиденциальности, то ФНО (форма 590.00) представляется недропользователем в срок не позднее 31 марта года, следующего за отчетным календарным годом, в котором недропользователь приступил к добыче полезных ископаемых.</w:t>
      </w:r>
    </w:p>
    <w:p w:rsidR="00AA22DF" w:rsidRPr="005C6553" w:rsidRDefault="005C6553">
      <w:pPr>
        <w:spacing w:after="0"/>
        <w:jc w:val="both"/>
        <w:rPr>
          <w:lang w:val="ru-RU"/>
        </w:rPr>
      </w:pPr>
      <w:bookmarkStart w:id="3369" w:name="z7593"/>
      <w:bookmarkEnd w:id="3368"/>
      <w:r>
        <w:rPr>
          <w:color w:val="000000"/>
          <w:sz w:val="28"/>
        </w:rPr>
        <w:t>     </w:t>
      </w:r>
      <w:r w:rsidRPr="005C6553">
        <w:rPr>
          <w:color w:val="000000"/>
          <w:sz w:val="28"/>
          <w:lang w:val="ru-RU"/>
        </w:rPr>
        <w:t xml:space="preserve">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превышающую 10</w:t>
      </w:r>
      <w:r>
        <w:rPr>
          <w:color w:val="000000"/>
          <w:sz w:val="28"/>
        </w:rPr>
        <w:t> </w:t>
      </w:r>
      <w:r w:rsidRPr="005C6553">
        <w:rPr>
          <w:color w:val="000000"/>
          <w:sz w:val="28"/>
          <w:lang w:val="ru-RU"/>
        </w:rPr>
        <w:t>000-кратный размер МРП, действующего на дату заключения соглашения о конфиденциальности, то ФНО (форма 590.00) представляется недропользователем ежеквартально в срок не позднее 15 числа второго месяца, следующего за отчетным календарным кварталом.</w:t>
      </w:r>
    </w:p>
    <w:p w:rsidR="00AA22DF" w:rsidRPr="005C6553" w:rsidRDefault="005C6553">
      <w:pPr>
        <w:spacing w:after="0"/>
        <w:jc w:val="both"/>
        <w:rPr>
          <w:lang w:val="ru-RU"/>
        </w:rPr>
      </w:pPr>
      <w:bookmarkStart w:id="3370" w:name="z7594"/>
      <w:bookmarkEnd w:id="3369"/>
      <w:r>
        <w:rPr>
          <w:color w:val="000000"/>
          <w:sz w:val="28"/>
        </w:rPr>
        <w:t>     </w:t>
      </w:r>
      <w:r w:rsidRPr="005C6553">
        <w:rPr>
          <w:color w:val="000000"/>
          <w:sz w:val="28"/>
          <w:lang w:val="ru-RU"/>
        </w:rPr>
        <w:t xml:space="preserve"> По контактам на недропользование, заключенным до 1 января 2009 года, по которым недропользователь приступил к добыче полезных ископаемых до 1 января 2009 года, если не возмещенная в бюджет по состоянию на 1 января 2009 года сумма исторических затрат составляет сумму, превышающую 10</w:t>
      </w:r>
      <w:r>
        <w:rPr>
          <w:color w:val="000000"/>
          <w:sz w:val="28"/>
        </w:rPr>
        <w:t> </w:t>
      </w:r>
      <w:r w:rsidRPr="005C6553">
        <w:rPr>
          <w:color w:val="000000"/>
          <w:sz w:val="28"/>
          <w:lang w:val="ru-RU"/>
        </w:rPr>
        <w:t>000-кратный размер МРП, установленный на 1 января 2009 года законом о республиканском бюджете, то ФНО (форма 590.00) представляется недропользователем ежеквартально, в срок не позднее 15 числа месяца, следующего за отчетным календарным кварталом;</w:t>
      </w:r>
    </w:p>
    <w:p w:rsidR="00AA22DF" w:rsidRPr="005C6553" w:rsidRDefault="005C6553">
      <w:pPr>
        <w:spacing w:after="0"/>
        <w:jc w:val="both"/>
        <w:rPr>
          <w:lang w:val="ru-RU"/>
        </w:rPr>
      </w:pPr>
      <w:bookmarkStart w:id="3371" w:name="z7595"/>
      <w:bookmarkEnd w:id="3370"/>
      <w:r>
        <w:rPr>
          <w:color w:val="000000"/>
          <w:sz w:val="28"/>
        </w:rPr>
        <w:t>     </w:t>
      </w:r>
      <w:r w:rsidRPr="005C6553">
        <w:rPr>
          <w:color w:val="000000"/>
          <w:sz w:val="28"/>
          <w:lang w:val="ru-RU"/>
        </w:rPr>
        <w:t xml:space="preserve"> 18) ФНО по альтернативному налогу на недропользование (форма 600.00) представляется плательщиком такого налога (юридическим лицом-недропользователем, заключившим контракты на добычу и (или) разведку и добычу углеводородов, указанные в пункте 1 статьи 812 Налогового</w:t>
      </w:r>
      <w:r w:rsidRPr="005C6553">
        <w:rPr>
          <w:color w:val="000000"/>
          <w:sz w:val="28"/>
          <w:lang w:val="ru-RU"/>
        </w:rPr>
        <w:lastRenderedPageBreak/>
        <w:t xml:space="preserve"> кодекса) по месту своего нахождения в срок не позднее 31 марта года, следующего за отчетным календарным годом, в соответствии со статьей 817 Налогового кодекса;</w:t>
      </w:r>
    </w:p>
    <w:p w:rsidR="00AA22DF" w:rsidRPr="005C6553" w:rsidRDefault="005C6553">
      <w:pPr>
        <w:spacing w:after="0"/>
        <w:jc w:val="both"/>
        <w:rPr>
          <w:lang w:val="ru-RU"/>
        </w:rPr>
      </w:pPr>
      <w:bookmarkStart w:id="3372" w:name="z7596"/>
      <w:bookmarkEnd w:id="3371"/>
      <w:r>
        <w:rPr>
          <w:color w:val="000000"/>
          <w:sz w:val="28"/>
        </w:rPr>
        <w:t>     </w:t>
      </w:r>
      <w:r w:rsidRPr="005C6553">
        <w:rPr>
          <w:color w:val="000000"/>
          <w:sz w:val="28"/>
          <w:lang w:val="ru-RU"/>
        </w:rPr>
        <w:t xml:space="preserve"> 19) ФНО отчислений в фонды содействия занятости, обязательного медицинского страхования, государственного социального страхования, государственный центр по выплате пенсий и отчислений пользователей автомобильных дорог (форма 641.00) представляется по месту нахождения налогоплательщика, работающего по контрактам, заключенным с Республикой Казахстан в установленном статьей 66 Кодекса Республики Казахстан "О недрах и недропользовании" порядке, в которых Республикой Казахстан предоставлены гарантии стабильности налогового режима, предусмотренных пунктом 1 статьи 755 Налогового кодекса, в срок не позднее 15 числа второго месяца, следующего за отчетным календарным кварталом;</w:t>
      </w:r>
    </w:p>
    <w:p w:rsidR="00AA22DF" w:rsidRPr="005C6553" w:rsidRDefault="005C6553">
      <w:pPr>
        <w:spacing w:after="0"/>
        <w:jc w:val="both"/>
        <w:rPr>
          <w:lang w:val="ru-RU"/>
        </w:rPr>
      </w:pPr>
      <w:bookmarkStart w:id="3373" w:name="z7597"/>
      <w:bookmarkEnd w:id="3372"/>
      <w:r>
        <w:rPr>
          <w:color w:val="000000"/>
          <w:sz w:val="28"/>
        </w:rPr>
        <w:t>     </w:t>
      </w:r>
      <w:r w:rsidRPr="005C6553">
        <w:rPr>
          <w:color w:val="000000"/>
          <w:sz w:val="28"/>
          <w:lang w:val="ru-RU"/>
        </w:rPr>
        <w:t xml:space="preserve"> 20) ФНО по налогу на транспортные средства, земельному налогу, налогу на имущество (форма 700.00) представляется плательщиком (юридическим лицом, индивидуальным предпринимателем, физическим лицом, лицом, занимающимся частной практикой) по месту регистрации объектов налогообложения (транспортных средств, земельных участков, имущество) в срок не позднее 31 марта года, следующего за отчетным календарным годом, в соответствии со статьями 569, 587 и 596 Налогового кодекса.</w:t>
      </w:r>
    </w:p>
    <w:p w:rsidR="00AA22DF" w:rsidRPr="005C6553" w:rsidRDefault="005C6553">
      <w:pPr>
        <w:spacing w:after="0"/>
        <w:jc w:val="both"/>
        <w:rPr>
          <w:lang w:val="ru-RU"/>
        </w:rPr>
      </w:pPr>
      <w:bookmarkStart w:id="3374" w:name="z7598"/>
      <w:bookmarkEnd w:id="3373"/>
      <w:r>
        <w:rPr>
          <w:color w:val="000000"/>
          <w:sz w:val="28"/>
        </w:rPr>
        <w:t>     </w:t>
      </w:r>
      <w:r w:rsidRPr="005C6553">
        <w:rPr>
          <w:color w:val="000000"/>
          <w:sz w:val="28"/>
          <w:lang w:val="ru-RU"/>
        </w:rPr>
        <w:t xml:space="preserve"> Налогоплательщик, применяющий СНР для крестьянских или фермерских хозяйств, ФНО (форма 700.00) по налогу на транспортные средства представляет в виде соответствующего приложения к ФНО (форма 700.00) для налогоплательщика, применяющего такой СНР.</w:t>
      </w:r>
    </w:p>
    <w:p w:rsidR="00AA22DF" w:rsidRPr="005C6553" w:rsidRDefault="005C6553">
      <w:pPr>
        <w:spacing w:after="0"/>
        <w:jc w:val="both"/>
        <w:rPr>
          <w:lang w:val="ru-RU"/>
        </w:rPr>
      </w:pPr>
      <w:bookmarkStart w:id="3375" w:name="z7599"/>
      <w:bookmarkEnd w:id="3374"/>
      <w:r w:rsidRPr="005C6553">
        <w:rPr>
          <w:color w:val="000000"/>
          <w:sz w:val="28"/>
          <w:lang w:val="ru-RU"/>
        </w:rPr>
        <w:t xml:space="preserve"> </w:t>
      </w:r>
      <w:r>
        <w:rPr>
          <w:color w:val="000000"/>
          <w:sz w:val="28"/>
        </w:rPr>
        <w:t>     </w:t>
      </w:r>
      <w:r w:rsidRPr="005C6553">
        <w:rPr>
          <w:color w:val="000000"/>
          <w:sz w:val="28"/>
          <w:lang w:val="ru-RU"/>
        </w:rPr>
        <w:t xml:space="preserve"> Индивидуальный предприниматель представляет ФНО (форма 700.00) по налоговым обязательствам, определенным по объектам обложения (земельным участкам, имуществу), используемым (подлежащим использованию) в предпринимательской деятельности. </w:t>
      </w:r>
    </w:p>
    <w:p w:rsidR="00AA22DF" w:rsidRPr="005C6553" w:rsidRDefault="005C6553">
      <w:pPr>
        <w:spacing w:after="0"/>
        <w:jc w:val="both"/>
        <w:rPr>
          <w:lang w:val="ru-RU"/>
        </w:rPr>
      </w:pPr>
      <w:bookmarkStart w:id="3376" w:name="z7600"/>
      <w:bookmarkEnd w:id="3375"/>
      <w:r>
        <w:rPr>
          <w:color w:val="000000"/>
          <w:sz w:val="28"/>
        </w:rPr>
        <w:t>     </w:t>
      </w:r>
      <w:r w:rsidRPr="005C6553">
        <w:rPr>
          <w:color w:val="000000"/>
          <w:sz w:val="28"/>
          <w:lang w:val="ru-RU"/>
        </w:rPr>
        <w:t xml:space="preserve"> Физическое лицо (в том числе лицо, занимающееся частной практикой) представляет ФНО (форма 700.00) по налоговым обязательствам, определенным по объектам обложения (земельным участкам, имуществу), используемым (подлежащим использованию) в предпринимательской деятельности и (или) в деятельности, связанной с такой частной практикой;</w:t>
      </w:r>
    </w:p>
    <w:p w:rsidR="00AA22DF" w:rsidRPr="005C6553" w:rsidRDefault="005C6553">
      <w:pPr>
        <w:spacing w:after="0"/>
        <w:jc w:val="both"/>
        <w:rPr>
          <w:lang w:val="ru-RU"/>
        </w:rPr>
      </w:pPr>
      <w:bookmarkStart w:id="3377" w:name="z7601"/>
      <w:bookmarkEnd w:id="3376"/>
      <w:r>
        <w:rPr>
          <w:color w:val="000000"/>
          <w:sz w:val="28"/>
        </w:rPr>
        <w:t>     </w:t>
      </w:r>
      <w:r w:rsidRPr="005C6553">
        <w:rPr>
          <w:color w:val="000000"/>
          <w:sz w:val="28"/>
          <w:lang w:val="ru-RU"/>
        </w:rPr>
        <w:t xml:space="preserve"> По объектам обложения, используемым (подлежащим</w:t>
      </w:r>
      <w:r w:rsidRPr="005C6553">
        <w:rPr>
          <w:color w:val="000000"/>
          <w:sz w:val="28"/>
          <w:lang w:val="ru-RU"/>
        </w:rPr>
        <w:lastRenderedPageBreak/>
        <w:t xml:space="preserve"> использованию) в предпринимательской деятельности (в деятельности, связанной с частной практикой), физическое лицо, в том числе лицо, занимающееся частной практикой, представляет ФНО (форма 700.00) по налогу на имущество в порядке, определенном главами 64, 65 и 66 Налогового кодекса для индивидуального предпринимателя, применяющего СНР на основе упрощенной ФНО;</w:t>
      </w:r>
    </w:p>
    <w:p w:rsidR="00AA22DF" w:rsidRPr="005C6553" w:rsidRDefault="005C6553">
      <w:pPr>
        <w:spacing w:after="0"/>
        <w:jc w:val="both"/>
        <w:rPr>
          <w:lang w:val="ru-RU"/>
        </w:rPr>
      </w:pPr>
      <w:bookmarkStart w:id="3378" w:name="z7602"/>
      <w:bookmarkEnd w:id="3377"/>
      <w:r w:rsidRPr="005C6553">
        <w:rPr>
          <w:color w:val="000000"/>
          <w:sz w:val="28"/>
          <w:lang w:val="ru-RU"/>
        </w:rPr>
        <w:t xml:space="preserve"> </w:t>
      </w:r>
      <w:r>
        <w:rPr>
          <w:color w:val="000000"/>
          <w:sz w:val="28"/>
        </w:rPr>
        <w:t>     </w:t>
      </w:r>
      <w:r w:rsidRPr="005C6553">
        <w:rPr>
          <w:color w:val="000000"/>
          <w:sz w:val="28"/>
          <w:lang w:val="ru-RU"/>
        </w:rPr>
        <w:t xml:space="preserve"> 21) ФНО по налогу на имущество (форма 701.01) представляется индивидуальным предпринимателем (за исключением индивидуального предпринимателя, применяющего СНР на основе упрощенной ФНО) по объектам обложения (имущество), используемым (подлежащим использованию) в предпринимательской деятельности, и юридическим лицом, у которых расчетная сумма налога составляет свыше 300-кратного МРП, в срок не позднее 15 февраля текущего календарного года, в соответствии со статьей 596 Налогового кодекса. </w:t>
      </w:r>
    </w:p>
    <w:p w:rsidR="00AA22DF" w:rsidRPr="005C6553" w:rsidRDefault="005C6553">
      <w:pPr>
        <w:spacing w:after="0"/>
        <w:jc w:val="both"/>
        <w:rPr>
          <w:lang w:val="ru-RU"/>
        </w:rPr>
      </w:pPr>
      <w:bookmarkStart w:id="3379" w:name="z7603"/>
      <w:bookmarkEnd w:id="3378"/>
      <w:r w:rsidRPr="005C6553">
        <w:rPr>
          <w:color w:val="000000"/>
          <w:sz w:val="28"/>
          <w:lang w:val="ru-RU"/>
        </w:rPr>
        <w:t xml:space="preserve"> </w:t>
      </w:r>
      <w:r>
        <w:rPr>
          <w:color w:val="000000"/>
          <w:sz w:val="28"/>
        </w:rPr>
        <w:t>     </w:t>
      </w:r>
      <w:r w:rsidRPr="005C6553">
        <w:rPr>
          <w:color w:val="000000"/>
          <w:sz w:val="28"/>
          <w:lang w:val="ru-RU"/>
        </w:rPr>
        <w:t xml:space="preserve"> Расчетная сумма налога на имущество определяется как произведение соответствующей ставки налога и балансовой стоимости объектов налогообложения (имущества), определенной по данным бухгалтерского учета на начало налогового периода. </w:t>
      </w:r>
    </w:p>
    <w:p w:rsidR="00AA22DF" w:rsidRPr="005C6553" w:rsidRDefault="005C6553">
      <w:pPr>
        <w:spacing w:after="0"/>
        <w:jc w:val="both"/>
        <w:rPr>
          <w:lang w:val="ru-RU"/>
        </w:rPr>
      </w:pPr>
      <w:bookmarkStart w:id="3380" w:name="z7604"/>
      <w:bookmarkEnd w:id="3379"/>
      <w:r>
        <w:rPr>
          <w:color w:val="000000"/>
          <w:sz w:val="28"/>
        </w:rPr>
        <w:t>     </w:t>
      </w:r>
      <w:r w:rsidRPr="005C6553">
        <w:rPr>
          <w:color w:val="000000"/>
          <w:sz w:val="28"/>
          <w:lang w:val="ru-RU"/>
        </w:rPr>
        <w:t xml:space="preserve"> При поступлении и (или) выбытии объектов налогообложения в течение налогового периода (календарного года) плательщик текущих платежей по налогу на имущество представляет в срок не позднее 10 (десяти) календарных дней до наступления очередного (в течение налогового периода) срока уплаты текущих платежей ДФНО (форма 701.01) с соответствующей корректировкой размеров таких платежей и распределением их равными долями на предстоящие сроки уплаты. При этом ДФНО (форма 701.01) представляется по объектам, которые поступили и (или) выбыли по состоянию на первое число месяца наступления очередного срока уплаты текущих платежей;</w:t>
      </w:r>
    </w:p>
    <w:p w:rsidR="00AA22DF" w:rsidRPr="005C6553" w:rsidRDefault="005C6553">
      <w:pPr>
        <w:spacing w:after="0"/>
        <w:jc w:val="both"/>
        <w:rPr>
          <w:lang w:val="ru-RU"/>
        </w:rPr>
      </w:pPr>
      <w:bookmarkStart w:id="3381" w:name="z7605"/>
      <w:bookmarkEnd w:id="3380"/>
      <w:r>
        <w:rPr>
          <w:color w:val="000000"/>
          <w:sz w:val="28"/>
        </w:rPr>
        <w:t>     </w:t>
      </w:r>
      <w:r w:rsidRPr="005C6553">
        <w:rPr>
          <w:color w:val="000000"/>
          <w:sz w:val="28"/>
          <w:lang w:val="ru-RU"/>
        </w:rPr>
        <w:t xml:space="preserve"> 22) ФНО по налогу на игорный бизнес (форма 710.00) представляется плательщиком такого налога (юридическим лицом-организатором игорного бизнеса, осуществляющим отдельные виды деятельности: казино, залы игровых автоматов, тотализаторы, букмекерские конторы) по месту регистрационного учета в качестве налогоплательщика, осуществляющего отдельные виды деятельности, в срок не позднее 15 числа второго месяца, следующего за отчетным календарным кварталом, в соответствии со статьей 610 Налогового кодекса;</w:t>
      </w:r>
    </w:p>
    <w:p w:rsidR="00AA22DF" w:rsidRPr="005C6553" w:rsidRDefault="005C6553">
      <w:pPr>
        <w:spacing w:after="0"/>
        <w:jc w:val="both"/>
        <w:rPr>
          <w:lang w:val="ru-RU"/>
        </w:rPr>
      </w:pPr>
      <w:bookmarkStart w:id="3382" w:name="z7606"/>
      <w:bookmarkEnd w:id="3381"/>
      <w:r>
        <w:rPr>
          <w:color w:val="000000"/>
          <w:sz w:val="28"/>
        </w:rPr>
        <w:t>     </w:t>
      </w:r>
      <w:r w:rsidRPr="005C6553">
        <w:rPr>
          <w:color w:val="000000"/>
          <w:sz w:val="28"/>
          <w:lang w:val="ru-RU"/>
        </w:rPr>
        <w:t xml:space="preserve"> 23) ФНО по плате за пользование земель</w:t>
      </w:r>
      <w:r w:rsidRPr="005C6553">
        <w:rPr>
          <w:color w:val="000000"/>
          <w:sz w:val="28"/>
          <w:lang w:val="ru-RU"/>
        </w:rPr>
        <w:lastRenderedPageBreak/>
        <w:t>ными участками (форма 851.00) представляется плательщиком такой платы по месту нахождения земельного участка (предоставленного во временное возмездное землепользование (аренду)) и (или) участка недр (предоставленного недропользователю на основании лицензии на разведку или добычу твердых полезных ископаемых) в срок не позднее 20 февраля отчетного календарного года, в соответствии со статьей 624 Налогового кодекса.</w:t>
      </w:r>
    </w:p>
    <w:p w:rsidR="00AA22DF" w:rsidRPr="005C6553" w:rsidRDefault="005C6553">
      <w:pPr>
        <w:spacing w:after="0"/>
        <w:jc w:val="both"/>
        <w:rPr>
          <w:lang w:val="ru-RU"/>
        </w:rPr>
      </w:pPr>
      <w:bookmarkStart w:id="3383" w:name="z7607"/>
      <w:bookmarkEnd w:id="3382"/>
      <w:r>
        <w:rPr>
          <w:color w:val="000000"/>
          <w:sz w:val="28"/>
        </w:rPr>
        <w:t>     </w:t>
      </w:r>
      <w:r w:rsidRPr="005C6553">
        <w:rPr>
          <w:color w:val="000000"/>
          <w:sz w:val="28"/>
          <w:lang w:val="ru-RU"/>
        </w:rPr>
        <w:t xml:space="preserve"> Физическим лицом, не являющимся индивидуальным предпринимателем, а также индивидуальным предпринимателем по земельным участкам, занятым объектами налогообложения, налоговая база по налогу на имущество по которым исчисляется в соответствии со статьей 600 Налогового кодекса, и (или) выделенным под индивидуальное жилищное строительство, ФНО (форма 851.00) не представляется, в соответствии с пунктом 1 статьи 624 Налогового кодекса.</w:t>
      </w:r>
    </w:p>
    <w:p w:rsidR="00AA22DF" w:rsidRPr="005C6553" w:rsidRDefault="005C6553">
      <w:pPr>
        <w:spacing w:after="0"/>
        <w:jc w:val="both"/>
        <w:rPr>
          <w:lang w:val="ru-RU"/>
        </w:rPr>
      </w:pPr>
      <w:bookmarkStart w:id="3384" w:name="z7608"/>
      <w:bookmarkEnd w:id="3383"/>
      <w:r>
        <w:rPr>
          <w:color w:val="000000"/>
          <w:sz w:val="28"/>
        </w:rPr>
        <w:t>     </w:t>
      </w:r>
      <w:r w:rsidRPr="005C6553">
        <w:rPr>
          <w:color w:val="000000"/>
          <w:sz w:val="28"/>
          <w:lang w:val="ru-RU"/>
        </w:rPr>
        <w:t xml:space="preserve"> Лицо, заключившее договор о временном возмездном землепользовании или получившее лицензию на разведку или добычу твердых полезных ископаемых после 20 февраля отчетного налогового периода (календарного года), представляет ФНО (форма 851.00) не позднее 20 числа месяца, следующего за месяцем заключения договора или получения лицензии, в соответствии с пунктом 3 статьи 624 Налогового кодекса.</w:t>
      </w:r>
    </w:p>
    <w:p w:rsidR="00AA22DF" w:rsidRPr="005C6553" w:rsidRDefault="005C6553">
      <w:pPr>
        <w:spacing w:after="0"/>
        <w:jc w:val="both"/>
        <w:rPr>
          <w:lang w:val="ru-RU"/>
        </w:rPr>
      </w:pPr>
      <w:bookmarkStart w:id="3385" w:name="z7609"/>
      <w:bookmarkEnd w:id="3384"/>
      <w:r>
        <w:rPr>
          <w:color w:val="000000"/>
          <w:sz w:val="28"/>
        </w:rPr>
        <w:t>     </w:t>
      </w:r>
      <w:r w:rsidRPr="005C6553">
        <w:rPr>
          <w:color w:val="000000"/>
          <w:sz w:val="28"/>
          <w:lang w:val="ru-RU"/>
        </w:rPr>
        <w:t xml:space="preserve"> При расторжении с местным исполнительным органом или с администрацией специальной экономической зоны договора о временном землепользовании или прекращении действия лицензии на разведку или добычу твердых полезных ископаемых после 20 февраля отчетного налогового периода (календарного года) представляется ДФНО (форма 851.00) не позднее 10 (десяти) календарных дней со дня окончания срока действия (расторжения) договора, в соответствии с пунктом 4 статьи 624 Налогового кодекса;</w:t>
      </w:r>
    </w:p>
    <w:p w:rsidR="00AA22DF" w:rsidRPr="005C6553" w:rsidRDefault="005C6553">
      <w:pPr>
        <w:spacing w:after="0"/>
        <w:jc w:val="both"/>
        <w:rPr>
          <w:lang w:val="ru-RU"/>
        </w:rPr>
      </w:pPr>
      <w:bookmarkStart w:id="3386" w:name="z7610"/>
      <w:bookmarkEnd w:id="3385"/>
      <w:r>
        <w:rPr>
          <w:color w:val="000000"/>
          <w:sz w:val="28"/>
        </w:rPr>
        <w:t>     </w:t>
      </w:r>
      <w:r w:rsidRPr="005C6553">
        <w:rPr>
          <w:color w:val="000000"/>
          <w:sz w:val="28"/>
          <w:lang w:val="ru-RU"/>
        </w:rPr>
        <w:t xml:space="preserve"> 24) ФНО по плате за пользование водными ресурсами поверхностных водных объектов (форма 860.00) представляется плательщиком платы, за исключением налогоплательщика, применяющего СНР для крестьянских или фермерских хозяйств, по месту специального водопользования ежеквартально в срок не позднее 15 числа второго месяца, следующего за отчетным календарным кварталом, в соответствии со статьей 635 Налогового кодекса.</w:t>
      </w:r>
    </w:p>
    <w:p w:rsidR="00AA22DF" w:rsidRPr="005C6553" w:rsidRDefault="005C6553">
      <w:pPr>
        <w:spacing w:after="0"/>
        <w:jc w:val="both"/>
        <w:rPr>
          <w:lang w:val="ru-RU"/>
        </w:rPr>
      </w:pPr>
      <w:bookmarkStart w:id="3387" w:name="z7611"/>
      <w:bookmarkEnd w:id="3386"/>
      <w:r w:rsidRPr="005C6553">
        <w:rPr>
          <w:color w:val="000000"/>
          <w:sz w:val="28"/>
          <w:lang w:val="ru-RU"/>
        </w:rPr>
        <w:t xml:space="preserve"> </w:t>
      </w:r>
      <w:r>
        <w:rPr>
          <w:color w:val="000000"/>
          <w:sz w:val="28"/>
        </w:rPr>
        <w:t>     </w:t>
      </w:r>
      <w:r w:rsidRPr="005C6553">
        <w:rPr>
          <w:color w:val="000000"/>
          <w:sz w:val="28"/>
          <w:lang w:val="ru-RU"/>
        </w:rPr>
        <w:t xml:space="preserve"> Налогоплательщик, применяющий СНР для крестьянских или фермерских хозяйств, ФНО (форма 860.00) представляет в виде соответствующего приложения к ФНО для налогоплательщика, применяющего</w:t>
      </w:r>
      <w:r w:rsidRPr="005C6553">
        <w:rPr>
          <w:color w:val="000000"/>
          <w:sz w:val="28"/>
          <w:lang w:val="ru-RU"/>
        </w:rPr>
        <w:lastRenderedPageBreak/>
        <w:t xml:space="preserve"> такой СНР (форма 920.00); </w:t>
      </w:r>
    </w:p>
    <w:p w:rsidR="00AA22DF" w:rsidRPr="005C6553" w:rsidRDefault="005C6553">
      <w:pPr>
        <w:spacing w:after="0"/>
        <w:jc w:val="both"/>
        <w:rPr>
          <w:lang w:val="ru-RU"/>
        </w:rPr>
      </w:pPr>
      <w:bookmarkStart w:id="3388" w:name="z7612"/>
      <w:bookmarkEnd w:id="3387"/>
      <w:r>
        <w:rPr>
          <w:color w:val="000000"/>
          <w:sz w:val="28"/>
        </w:rPr>
        <w:t>     </w:t>
      </w:r>
      <w:r w:rsidRPr="005C6553">
        <w:rPr>
          <w:color w:val="000000"/>
          <w:sz w:val="28"/>
          <w:lang w:val="ru-RU"/>
        </w:rPr>
        <w:t xml:space="preserve"> 25) ФНО по плате за негативное воздействие на окружающую среду (форма 870.00) представляется плательщиком платы по месту нахождения объекта загрязнения, государственной регистрации передвижных источников, налогоплательщиком (по неподлежащим государственной регистрации передвижным источникам), ежеквартально, в срок не позднее 15 числа второго месяца, следующего за отчетным календарным кварталом, в соответствии с пунктами 1 и 2 статьи 642 Налогового кодекса.</w:t>
      </w:r>
    </w:p>
    <w:p w:rsidR="00AA22DF" w:rsidRPr="005C6553" w:rsidRDefault="005C6553">
      <w:pPr>
        <w:spacing w:after="0"/>
        <w:jc w:val="both"/>
        <w:rPr>
          <w:lang w:val="ru-RU"/>
        </w:rPr>
      </w:pPr>
      <w:bookmarkStart w:id="3389" w:name="z7613"/>
      <w:bookmarkEnd w:id="3388"/>
      <w:r w:rsidRPr="005C6553">
        <w:rPr>
          <w:color w:val="000000"/>
          <w:sz w:val="28"/>
          <w:lang w:val="ru-RU"/>
        </w:rPr>
        <w:t xml:space="preserve"> </w:t>
      </w:r>
      <w:r>
        <w:rPr>
          <w:color w:val="000000"/>
          <w:sz w:val="28"/>
        </w:rPr>
        <w:t>     </w:t>
      </w:r>
      <w:r w:rsidRPr="005C6553">
        <w:rPr>
          <w:color w:val="000000"/>
          <w:sz w:val="28"/>
          <w:lang w:val="ru-RU"/>
        </w:rPr>
        <w:t xml:space="preserve"> Плательщик платы за негативное воздействие на окружающую среду с объемами платежей до 100 МРП в суммарном годовом объеме представляет ФНО (форма 870.00) в срок не позднее 20 марта отчетного календарного года, в соответствии с пунктом 3 статьи 642 Налогового кодекса. </w:t>
      </w:r>
    </w:p>
    <w:p w:rsidR="00AA22DF" w:rsidRPr="005C6553" w:rsidRDefault="005C6553">
      <w:pPr>
        <w:spacing w:after="0"/>
        <w:jc w:val="both"/>
        <w:rPr>
          <w:lang w:val="ru-RU"/>
        </w:rPr>
      </w:pPr>
      <w:bookmarkStart w:id="3390" w:name="z7614"/>
      <w:bookmarkEnd w:id="3389"/>
      <w:r w:rsidRPr="005C6553">
        <w:rPr>
          <w:color w:val="000000"/>
          <w:sz w:val="28"/>
          <w:lang w:val="ru-RU"/>
        </w:rPr>
        <w:t xml:space="preserve"> </w:t>
      </w:r>
      <w:r>
        <w:rPr>
          <w:color w:val="000000"/>
          <w:sz w:val="28"/>
        </w:rPr>
        <w:t>     </w:t>
      </w:r>
      <w:r w:rsidRPr="005C6553">
        <w:rPr>
          <w:color w:val="000000"/>
          <w:sz w:val="28"/>
          <w:lang w:val="ru-RU"/>
        </w:rPr>
        <w:t xml:space="preserve"> В случае оформления разрешительного документа после 20 марта отчетного календарного года плательщик платы за негативное воздействие на окружающую среду представляет ФНО (форма 870.00) в срок не позднее 20 числа месяца, следующего за месяцем, в котором получен разрешительный документ, в соответствии с пунктом 3 статьи 642 Налогового кодекса; </w:t>
      </w:r>
    </w:p>
    <w:p w:rsidR="00AA22DF" w:rsidRPr="005C6553" w:rsidRDefault="005C6553">
      <w:pPr>
        <w:spacing w:after="0"/>
        <w:jc w:val="both"/>
        <w:rPr>
          <w:lang w:val="ru-RU"/>
        </w:rPr>
      </w:pPr>
      <w:bookmarkStart w:id="3391" w:name="z7615"/>
      <w:bookmarkEnd w:id="3390"/>
      <w:r>
        <w:rPr>
          <w:color w:val="000000"/>
          <w:sz w:val="28"/>
        </w:rPr>
        <w:t>     </w:t>
      </w:r>
      <w:r w:rsidRPr="005C6553">
        <w:rPr>
          <w:color w:val="000000"/>
          <w:sz w:val="28"/>
          <w:lang w:val="ru-RU"/>
        </w:rPr>
        <w:t xml:space="preserve"> 26) ФНО по плате за цифровой майнинг (форма 880.00) представляется по месту своего нахождения ежеквартально в срок не позднее 15 числа второго месяца, следующего за отчетным календарным кварталом, в соответствии с пунктом 2 статьи 660 Налогового кодекса:</w:t>
      </w:r>
    </w:p>
    <w:p w:rsidR="00AA22DF" w:rsidRPr="005C6553" w:rsidRDefault="005C6553">
      <w:pPr>
        <w:spacing w:after="0"/>
        <w:jc w:val="both"/>
        <w:rPr>
          <w:lang w:val="ru-RU"/>
        </w:rPr>
      </w:pPr>
      <w:bookmarkStart w:id="3392" w:name="z7616"/>
      <w:bookmarkEnd w:id="3391"/>
      <w:r>
        <w:rPr>
          <w:color w:val="000000"/>
          <w:sz w:val="28"/>
        </w:rPr>
        <w:t>     </w:t>
      </w:r>
      <w:r w:rsidRPr="005C6553">
        <w:rPr>
          <w:color w:val="000000"/>
          <w:sz w:val="28"/>
          <w:lang w:val="ru-RU"/>
        </w:rPr>
        <w:t xml:space="preserve"> плательщиком платы (лицом, осуществляющим цифровой майнинг на территории Республики Казахстан);</w:t>
      </w:r>
    </w:p>
    <w:p w:rsidR="00AA22DF" w:rsidRPr="005C6553" w:rsidRDefault="005C6553">
      <w:pPr>
        <w:spacing w:after="0"/>
        <w:jc w:val="both"/>
        <w:rPr>
          <w:lang w:val="ru-RU"/>
        </w:rPr>
      </w:pPr>
      <w:bookmarkStart w:id="3393" w:name="z7617"/>
      <w:bookmarkEnd w:id="3392"/>
      <w:r w:rsidRPr="005C6553">
        <w:rPr>
          <w:color w:val="000000"/>
          <w:sz w:val="28"/>
          <w:lang w:val="ru-RU"/>
        </w:rPr>
        <w:t xml:space="preserve"> </w:t>
      </w:r>
      <w:r>
        <w:rPr>
          <w:color w:val="000000"/>
          <w:sz w:val="28"/>
        </w:rPr>
        <w:t>     </w:t>
      </w:r>
      <w:r w:rsidRPr="005C6553">
        <w:rPr>
          <w:color w:val="000000"/>
          <w:sz w:val="28"/>
          <w:lang w:val="ru-RU"/>
        </w:rPr>
        <w:t xml:space="preserve"> плательщиком платы (лицом, оказывающим услуги по обеспечению комплексной вычислительной инфраструктурой для выполнения вычислительных операций и обработки данных лицам, осуществляющим деятельность по цифровому майнингу); </w:t>
      </w:r>
    </w:p>
    <w:p w:rsidR="00AA22DF" w:rsidRPr="005C6553" w:rsidRDefault="005C6553">
      <w:pPr>
        <w:spacing w:after="0"/>
        <w:jc w:val="both"/>
        <w:rPr>
          <w:lang w:val="ru-RU"/>
        </w:rPr>
      </w:pPr>
      <w:bookmarkStart w:id="3394" w:name="z7618"/>
      <w:bookmarkEnd w:id="3393"/>
      <w:r>
        <w:rPr>
          <w:color w:val="000000"/>
          <w:sz w:val="28"/>
        </w:rPr>
        <w:t>     </w:t>
      </w:r>
      <w:r w:rsidRPr="005C6553">
        <w:rPr>
          <w:color w:val="000000"/>
          <w:sz w:val="28"/>
          <w:lang w:val="ru-RU"/>
        </w:rPr>
        <w:t xml:space="preserve"> 27) упрощенная ФНО (форма 910.00) представляется налогоплательщиком (индивидуальным предпринимателем и юридическим лицом-резидентом Республики Казахстан), применяющим СНР на основе упрощенной ФНО по месту своего нахождения в срок не позднее 15 числа месяца, следующего за отчетным календарным полугодием, в соответствии со статьей 727 Налогового кодекса;</w:t>
      </w:r>
    </w:p>
    <w:p w:rsidR="00AA22DF" w:rsidRPr="005C6553" w:rsidRDefault="005C6553">
      <w:pPr>
        <w:spacing w:after="0"/>
        <w:jc w:val="both"/>
        <w:rPr>
          <w:lang w:val="ru-RU"/>
        </w:rPr>
      </w:pPr>
      <w:bookmarkStart w:id="3395" w:name="z7619"/>
      <w:bookmarkEnd w:id="3394"/>
      <w:r>
        <w:rPr>
          <w:color w:val="000000"/>
          <w:sz w:val="28"/>
        </w:rPr>
        <w:t>     </w:t>
      </w:r>
      <w:r w:rsidRPr="005C6553">
        <w:rPr>
          <w:color w:val="000000"/>
          <w:sz w:val="28"/>
          <w:lang w:val="ru-RU"/>
        </w:rPr>
        <w:t xml:space="preserve"> 28) ФНО для налогоплательщика, применяющего СНР для крестьянских или фермерских хозяйств (форма 920.00) представляется крестьянским или фермерским хозяйством, применяющим такой СНР (при наличии земельных участков на территории Республики Казахстан) по месту нахождения зем</w:t>
      </w:r>
      <w:r w:rsidRPr="005C6553">
        <w:rPr>
          <w:color w:val="000000"/>
          <w:sz w:val="28"/>
          <w:lang w:val="ru-RU"/>
        </w:rPr>
        <w:lastRenderedPageBreak/>
        <w:t>ельного участка в срок не позднее 31 марта года, следующего за отчетным календарным годом, в соответствии с пунктом 2 статьи 733 Налогового кодекса.</w:t>
      </w:r>
    </w:p>
    <w:p w:rsidR="00AA22DF" w:rsidRPr="005C6553" w:rsidRDefault="005C6553">
      <w:pPr>
        <w:spacing w:after="0"/>
        <w:jc w:val="both"/>
        <w:rPr>
          <w:lang w:val="ru-RU"/>
        </w:rPr>
      </w:pPr>
      <w:bookmarkStart w:id="3396" w:name="z7620"/>
      <w:bookmarkEnd w:id="3395"/>
      <w:r>
        <w:rPr>
          <w:color w:val="000000"/>
          <w:sz w:val="28"/>
        </w:rPr>
        <w:t>     </w:t>
      </w:r>
      <w:r w:rsidRPr="005C6553">
        <w:rPr>
          <w:color w:val="000000"/>
          <w:sz w:val="28"/>
          <w:lang w:val="ru-RU"/>
        </w:rPr>
        <w:t xml:space="preserve"> 7. Срок исковой давности по представлению ФНО в ОГД в соответствии с пунктом 2 статьи 65 Налогового кодекса для следующих категорий налогоплательщика:</w:t>
      </w:r>
    </w:p>
    <w:p w:rsidR="00AA22DF" w:rsidRPr="005C6553" w:rsidRDefault="005C6553">
      <w:pPr>
        <w:spacing w:after="0"/>
        <w:jc w:val="both"/>
        <w:rPr>
          <w:lang w:val="ru-RU"/>
        </w:rPr>
      </w:pPr>
      <w:bookmarkStart w:id="3397" w:name="z7621"/>
      <w:bookmarkEnd w:id="3396"/>
      <w:r w:rsidRPr="005C6553">
        <w:rPr>
          <w:color w:val="000000"/>
          <w:sz w:val="28"/>
          <w:lang w:val="ru-RU"/>
        </w:rPr>
        <w:t xml:space="preserve"> </w:t>
      </w:r>
      <w:r>
        <w:rPr>
          <w:color w:val="000000"/>
          <w:sz w:val="28"/>
        </w:rPr>
        <w:t>     </w:t>
      </w:r>
      <w:r w:rsidRPr="005C6553">
        <w:rPr>
          <w:color w:val="000000"/>
          <w:sz w:val="28"/>
          <w:lang w:val="ru-RU"/>
        </w:rPr>
        <w:t xml:space="preserve"> 1) субъекта крупного предпринимательства, отнесенного к такой категории субъекта в соответствии с пунктом 6 статьи 24 Предпринимательского кодекса Республики Казахстан, составляет 5 (пять) лет; </w:t>
      </w:r>
    </w:p>
    <w:p w:rsidR="00AA22DF" w:rsidRPr="005C6553" w:rsidRDefault="005C6553">
      <w:pPr>
        <w:spacing w:after="0"/>
        <w:jc w:val="both"/>
        <w:rPr>
          <w:lang w:val="ru-RU"/>
        </w:rPr>
      </w:pPr>
      <w:bookmarkStart w:id="3398" w:name="z7622"/>
      <w:bookmarkEnd w:id="3397"/>
      <w:r>
        <w:rPr>
          <w:color w:val="000000"/>
          <w:sz w:val="28"/>
        </w:rPr>
        <w:t>     </w:t>
      </w:r>
      <w:r w:rsidRPr="005C6553">
        <w:rPr>
          <w:color w:val="000000"/>
          <w:sz w:val="28"/>
          <w:lang w:val="ru-RU"/>
        </w:rPr>
        <w:t xml:space="preserve"> 2) осуществляющего деятельность в соответствии с контрактом на недропользование, составляет 5 (пять) лет;</w:t>
      </w:r>
    </w:p>
    <w:p w:rsidR="00AA22DF" w:rsidRPr="005C6553" w:rsidRDefault="005C6553">
      <w:pPr>
        <w:spacing w:after="0"/>
        <w:jc w:val="both"/>
        <w:rPr>
          <w:lang w:val="ru-RU"/>
        </w:rPr>
      </w:pPr>
      <w:bookmarkStart w:id="3399" w:name="z7623"/>
      <w:bookmarkEnd w:id="3398"/>
      <w:r>
        <w:rPr>
          <w:color w:val="000000"/>
          <w:sz w:val="28"/>
        </w:rPr>
        <w:t>     </w:t>
      </w:r>
      <w:r w:rsidRPr="005C6553">
        <w:rPr>
          <w:color w:val="000000"/>
          <w:sz w:val="28"/>
          <w:lang w:val="ru-RU"/>
        </w:rPr>
        <w:t xml:space="preserve"> 3) резидента Республики Казахстан, у которого возникают обязательства по соблюдению требований, установленных главой 33 Налогового Кодекса, составляет 5 (пять) лет;</w:t>
      </w:r>
    </w:p>
    <w:p w:rsidR="00AA22DF" w:rsidRPr="005C6553" w:rsidRDefault="005C6553">
      <w:pPr>
        <w:spacing w:after="0"/>
        <w:jc w:val="both"/>
        <w:rPr>
          <w:lang w:val="ru-RU"/>
        </w:rPr>
      </w:pPr>
      <w:bookmarkStart w:id="3400" w:name="z7624"/>
      <w:bookmarkEnd w:id="3399"/>
      <w:r>
        <w:rPr>
          <w:color w:val="000000"/>
          <w:sz w:val="28"/>
        </w:rPr>
        <w:t>     </w:t>
      </w:r>
      <w:r w:rsidRPr="005C6553">
        <w:rPr>
          <w:color w:val="000000"/>
          <w:sz w:val="28"/>
          <w:lang w:val="ru-RU"/>
        </w:rPr>
        <w:t xml:space="preserve"> 4) плательщика налога на добавленную стоимость (далее – НДС) в части сумм на импортируемые товары, который уплачен методом зачета, составляет 5 (пять) лет;</w:t>
      </w:r>
    </w:p>
    <w:p w:rsidR="00AA22DF" w:rsidRPr="005C6553" w:rsidRDefault="005C6553">
      <w:pPr>
        <w:spacing w:after="0"/>
        <w:jc w:val="both"/>
        <w:rPr>
          <w:lang w:val="ru-RU"/>
        </w:rPr>
      </w:pPr>
      <w:bookmarkStart w:id="3401" w:name="z7625"/>
      <w:bookmarkEnd w:id="3400"/>
      <w:r w:rsidRPr="005C6553">
        <w:rPr>
          <w:color w:val="000000"/>
          <w:sz w:val="28"/>
          <w:lang w:val="ru-RU"/>
        </w:rPr>
        <w:t xml:space="preserve"> </w:t>
      </w:r>
      <w:r>
        <w:rPr>
          <w:color w:val="000000"/>
          <w:sz w:val="28"/>
        </w:rPr>
        <w:t>     </w:t>
      </w:r>
      <w:r w:rsidRPr="005C6553">
        <w:rPr>
          <w:color w:val="000000"/>
          <w:sz w:val="28"/>
          <w:lang w:val="ru-RU"/>
        </w:rPr>
        <w:t xml:space="preserve"> 5) остальных категорий налогоплательщика (налогового агента), составляет 3 (три) года. </w:t>
      </w:r>
    </w:p>
    <w:p w:rsidR="00AA22DF" w:rsidRPr="005C6553" w:rsidRDefault="005C6553">
      <w:pPr>
        <w:spacing w:after="0"/>
        <w:jc w:val="both"/>
        <w:rPr>
          <w:lang w:val="ru-RU"/>
        </w:rPr>
      </w:pPr>
      <w:bookmarkStart w:id="3402" w:name="z7626"/>
      <w:bookmarkEnd w:id="3401"/>
      <w:r w:rsidRPr="005C6553">
        <w:rPr>
          <w:color w:val="000000"/>
          <w:sz w:val="28"/>
          <w:lang w:val="ru-RU"/>
        </w:rPr>
        <w:t xml:space="preserve"> </w:t>
      </w:r>
      <w:r>
        <w:rPr>
          <w:color w:val="000000"/>
          <w:sz w:val="28"/>
        </w:rPr>
        <w:t>     </w:t>
      </w:r>
      <w:r w:rsidRPr="005C6553">
        <w:rPr>
          <w:color w:val="000000"/>
          <w:sz w:val="28"/>
          <w:lang w:val="ru-RU"/>
        </w:rPr>
        <w:t xml:space="preserve"> При представлении ДФНО или ФНО по уведомлению за период, по которому срок исковой давности истекает менее чем через 1 (один) календарный год, срок исковой давности продлевается на 1 (один) календарный год в части начисления и (или) пересмотра исчисленной суммы налогов и платежей в бюджет. </w:t>
      </w:r>
    </w:p>
    <w:p w:rsidR="00AA22DF" w:rsidRPr="005C6553" w:rsidRDefault="005C6553">
      <w:pPr>
        <w:spacing w:after="0"/>
        <w:jc w:val="both"/>
        <w:rPr>
          <w:lang w:val="ru-RU"/>
        </w:rPr>
      </w:pPr>
      <w:bookmarkStart w:id="3403" w:name="z7627"/>
      <w:bookmarkEnd w:id="3402"/>
      <w:r>
        <w:rPr>
          <w:color w:val="000000"/>
          <w:sz w:val="28"/>
        </w:rPr>
        <w:t>     </w:t>
      </w:r>
      <w:r w:rsidRPr="005C6553">
        <w:rPr>
          <w:color w:val="000000"/>
          <w:sz w:val="28"/>
          <w:lang w:val="ru-RU"/>
        </w:rPr>
        <w:t xml:space="preserve"> При представлении ДФНО в части переноса убытков за период, по которому срок исковой давности истекает менее чем через 1 (один) календарный год, срок исковой давности продлевается на 3 (три) календарных года в части начисления и (или) пересмотра исчисленной суммы корпоративного подоходного налога (далее – КПН) в бюджет.</w:t>
      </w:r>
    </w:p>
    <w:p w:rsidR="00AA22DF" w:rsidRPr="005C6553" w:rsidRDefault="005C6553">
      <w:pPr>
        <w:spacing w:after="0"/>
        <w:jc w:val="both"/>
        <w:rPr>
          <w:lang w:val="ru-RU"/>
        </w:rPr>
      </w:pPr>
      <w:bookmarkStart w:id="3404" w:name="z7628"/>
      <w:bookmarkEnd w:id="3403"/>
      <w:r>
        <w:rPr>
          <w:color w:val="000000"/>
          <w:sz w:val="28"/>
        </w:rPr>
        <w:t>     </w:t>
      </w:r>
      <w:r w:rsidRPr="005C6553">
        <w:rPr>
          <w:color w:val="000000"/>
          <w:sz w:val="28"/>
          <w:lang w:val="ru-RU"/>
        </w:rPr>
        <w:t xml:space="preserve"> 8. Сотрудники органов, осуществляющие в соответствии с Законом Республики Казахстан "Об оперативно-розыскной деятельности" оперативно-розыскную деятельность, представляют ФНО в особом порядке.</w:t>
      </w:r>
    </w:p>
    <w:p w:rsidR="00AA22DF" w:rsidRPr="005C6553" w:rsidRDefault="005C6553">
      <w:pPr>
        <w:spacing w:after="0"/>
        <w:jc w:val="both"/>
        <w:rPr>
          <w:lang w:val="ru-RU"/>
        </w:rPr>
      </w:pPr>
      <w:bookmarkStart w:id="3405" w:name="z7629"/>
      <w:bookmarkEnd w:id="3404"/>
      <w:r>
        <w:rPr>
          <w:color w:val="000000"/>
          <w:sz w:val="28"/>
        </w:rPr>
        <w:t>     </w:t>
      </w:r>
      <w:r w:rsidRPr="005C6553">
        <w:rPr>
          <w:color w:val="000000"/>
          <w:sz w:val="28"/>
          <w:lang w:val="ru-RU"/>
        </w:rPr>
        <w:t xml:space="preserve"> Особый порядок представления ФНО определяется приказом "Об определении особого порядка представления налоговой отчетности и проведения налоговой проверки (ДСП)" № ҚБПҮ-571 от 3 октября 2025 года уполномоченного органа совместно со специальными государственными органами, органами военной разведки Министерства обороны Республики Казахстан, правоохранительными органами в соответствии с пунктом 3 статьи 115 Налогового кодекса.</w:t>
      </w:r>
    </w:p>
    <w:p w:rsidR="00AA22DF" w:rsidRPr="005C6553" w:rsidRDefault="005C6553">
      <w:pPr>
        <w:spacing w:after="0"/>
        <w:jc w:val="both"/>
        <w:rPr>
          <w:lang w:val="ru-RU"/>
        </w:rPr>
      </w:pPr>
      <w:bookmarkStart w:id="3406" w:name="z7630"/>
      <w:bookmarkEnd w:id="3405"/>
      <w:r>
        <w:rPr>
          <w:color w:val="000000"/>
          <w:sz w:val="28"/>
        </w:rPr>
        <w:t>     </w:t>
      </w:r>
      <w:r w:rsidRPr="005C6553">
        <w:rPr>
          <w:color w:val="000000"/>
          <w:sz w:val="28"/>
          <w:lang w:val="ru-RU"/>
        </w:rPr>
        <w:t xml:space="preserve"> 9. ФНО </w:t>
      </w:r>
      <w:r w:rsidRPr="005C6553">
        <w:rPr>
          <w:color w:val="000000"/>
          <w:sz w:val="28"/>
          <w:lang w:val="ru-RU"/>
        </w:rPr>
        <w:lastRenderedPageBreak/>
        <w:t>хранятся у налогоплательщика (налогового агента) в течение срока исковой давности, установленного пунктом 2 статьи 65 Налогового кодекса.</w:t>
      </w:r>
    </w:p>
    <w:p w:rsidR="00AA22DF" w:rsidRPr="005C6553" w:rsidRDefault="005C6553">
      <w:pPr>
        <w:spacing w:after="0"/>
        <w:jc w:val="both"/>
        <w:rPr>
          <w:lang w:val="ru-RU"/>
        </w:rPr>
      </w:pPr>
      <w:bookmarkStart w:id="3407" w:name="z7631"/>
      <w:bookmarkEnd w:id="3406"/>
      <w:r>
        <w:rPr>
          <w:color w:val="000000"/>
          <w:sz w:val="28"/>
        </w:rPr>
        <w:t>     </w:t>
      </w:r>
      <w:r w:rsidRPr="005C6553">
        <w:rPr>
          <w:color w:val="000000"/>
          <w:sz w:val="28"/>
          <w:lang w:val="ru-RU"/>
        </w:rPr>
        <w:t xml:space="preserve"> При реорганизации налогоплательщика (налогового агента), оператора – юридического лица обязательство по хранению ФНО за реорганизованное лицо возлагается на его правоп</w:t>
      </w:r>
      <w:r w:rsidRPr="005C6553">
        <w:rPr>
          <w:color w:val="000000"/>
          <w:sz w:val="28"/>
          <w:lang w:val="ru-RU"/>
        </w:rPr>
        <w:lastRenderedPageBreak/>
        <w:t>ре</w:t>
      </w:r>
      <w:r w:rsidRPr="005C6553">
        <w:rPr>
          <w:color w:val="000000"/>
          <w:sz w:val="28"/>
          <w:lang w:val="ru-RU"/>
        </w:rPr>
        <w:lastRenderedPageBreak/>
        <w:t>емника.</w:t>
      </w:r>
    </w:p>
    <w:p w:rsidR="00AA22DF" w:rsidRPr="005C6553" w:rsidRDefault="005C6553">
      <w:pPr>
        <w:spacing w:after="0"/>
        <w:jc w:val="both"/>
        <w:rPr>
          <w:lang w:val="ru-RU"/>
        </w:rPr>
      </w:pPr>
      <w:bookmarkStart w:id="3408" w:name="z7632"/>
      <w:bookmarkEnd w:id="3407"/>
      <w:r>
        <w:rPr>
          <w:color w:val="000000"/>
          <w:sz w:val="28"/>
        </w:rPr>
        <w:t>  </w:t>
      </w:r>
      <w:r>
        <w:rPr>
          <w:color w:val="000000"/>
          <w:sz w:val="28"/>
        </w:rPr>
        <w:lastRenderedPageBreak/>
        <w:t>  </w:t>
      </w:r>
      <w:r>
        <w:rPr>
          <w:color w:val="000000"/>
          <w:sz w:val="28"/>
        </w:rPr>
        <w:lastRenderedPageBreak/>
        <w:t> </w:t>
      </w:r>
      <w:r w:rsidRPr="005C6553">
        <w:rPr>
          <w:color w:val="000000"/>
          <w:sz w:val="28"/>
          <w:lang w:val="ru-RU"/>
        </w:rPr>
        <w:t xml:space="preserve"> 10. Если</w:t>
      </w:r>
      <w:r w:rsidRPr="005C6553">
        <w:rPr>
          <w:color w:val="000000"/>
          <w:sz w:val="28"/>
          <w:lang w:val="ru-RU"/>
        </w:rPr>
        <w:lastRenderedPageBreak/>
        <w:t xml:space="preserve"> срок представления очередной ФНО за налоговый период, предшествующий налоговому периоду, в котором возникло обязательство по представлению такой очередной ФНО, наступает после представления ликвидационной ФНО, представление такой очередной ФНО производится не позднее даты представления ликвидационной ФНО.</w:t>
      </w:r>
    </w:p>
    <w:p w:rsidR="00AA22DF" w:rsidRPr="005C6553" w:rsidRDefault="005C6553">
      <w:pPr>
        <w:spacing w:after="0"/>
        <w:jc w:val="both"/>
        <w:rPr>
          <w:lang w:val="ru-RU"/>
        </w:rPr>
      </w:pPr>
      <w:bookmarkStart w:id="3409" w:name="z7633"/>
      <w:bookmarkEnd w:id="3408"/>
      <w:r>
        <w:rPr>
          <w:color w:val="000000"/>
          <w:sz w:val="28"/>
        </w:rPr>
        <w:t>     </w:t>
      </w:r>
      <w:r w:rsidRPr="005C6553">
        <w:rPr>
          <w:color w:val="000000"/>
          <w:sz w:val="28"/>
          <w:lang w:val="ru-RU"/>
        </w:rPr>
        <w:t xml:space="preserve"> 11. Обязательство по представлению ликвидационной ФНО, предусмотренной пунктом 2 статьи 74 Налогового кодекса, возникает при ликвидации налогоплательщика (налогового агента) не позднее 3 (трех) рабочих дней со дня утверждения промежуточного ликвидационного баланса у следующих лиц:</w:t>
      </w:r>
    </w:p>
    <w:p w:rsidR="00AA22DF" w:rsidRPr="005C6553" w:rsidRDefault="005C6553">
      <w:pPr>
        <w:spacing w:after="0"/>
        <w:jc w:val="both"/>
        <w:rPr>
          <w:lang w:val="ru-RU"/>
        </w:rPr>
      </w:pPr>
      <w:bookmarkStart w:id="3410" w:name="z7634"/>
      <w:bookmarkEnd w:id="3409"/>
      <w:r>
        <w:rPr>
          <w:color w:val="000000"/>
          <w:sz w:val="28"/>
        </w:rPr>
        <w:t>     </w:t>
      </w:r>
      <w:r w:rsidRPr="005C6553">
        <w:rPr>
          <w:color w:val="000000"/>
          <w:sz w:val="28"/>
          <w:lang w:val="ru-RU"/>
        </w:rPr>
        <w:t xml:space="preserve"> ликвидируемого юридического лица-резидента;</w:t>
      </w:r>
    </w:p>
    <w:p w:rsidR="00AA22DF" w:rsidRPr="005C6553" w:rsidRDefault="005C6553">
      <w:pPr>
        <w:spacing w:after="0"/>
        <w:jc w:val="both"/>
        <w:rPr>
          <w:lang w:val="ru-RU"/>
        </w:rPr>
      </w:pPr>
      <w:bookmarkStart w:id="3411" w:name="z7635"/>
      <w:bookmarkEnd w:id="3410"/>
      <w:r>
        <w:rPr>
          <w:color w:val="000000"/>
          <w:sz w:val="28"/>
        </w:rPr>
        <w:t>     </w:t>
      </w:r>
      <w:r w:rsidRPr="005C6553">
        <w:rPr>
          <w:color w:val="000000"/>
          <w:sz w:val="28"/>
          <w:lang w:val="ru-RU"/>
        </w:rPr>
        <w:t xml:space="preserve"> прекращающего деятельность в Республике Казахстан структурного подразделения или постоянного учреждения юридического лица-нерезидента;</w:t>
      </w:r>
    </w:p>
    <w:p w:rsidR="00AA22DF" w:rsidRPr="005C6553" w:rsidRDefault="005C6553">
      <w:pPr>
        <w:spacing w:after="0"/>
        <w:jc w:val="both"/>
        <w:rPr>
          <w:lang w:val="ru-RU"/>
        </w:rPr>
      </w:pPr>
      <w:bookmarkStart w:id="3412" w:name="z7636"/>
      <w:bookmarkEnd w:id="3411"/>
      <w:r>
        <w:rPr>
          <w:color w:val="000000"/>
          <w:sz w:val="28"/>
        </w:rPr>
        <w:t>     </w:t>
      </w:r>
      <w:r w:rsidRPr="005C6553">
        <w:rPr>
          <w:color w:val="000000"/>
          <w:sz w:val="28"/>
          <w:lang w:val="ru-RU"/>
        </w:rPr>
        <w:t xml:space="preserve"> прекращающего деятельность структурного подразделения юридического лица-резидента в случае, когда такое структурное подразделение признано самостоятельным плательщиком налогов, платежей в бюджет.</w:t>
      </w:r>
    </w:p>
    <w:p w:rsidR="00AA22DF" w:rsidRPr="005C6553" w:rsidRDefault="005C6553">
      <w:pPr>
        <w:spacing w:after="0"/>
        <w:jc w:val="both"/>
        <w:rPr>
          <w:lang w:val="ru-RU"/>
        </w:rPr>
      </w:pPr>
      <w:bookmarkStart w:id="3413" w:name="z7637"/>
      <w:bookmarkEnd w:id="3412"/>
      <w:r>
        <w:rPr>
          <w:color w:val="000000"/>
          <w:sz w:val="28"/>
        </w:rPr>
        <w:t>     </w:t>
      </w:r>
      <w:r w:rsidRPr="005C6553">
        <w:rPr>
          <w:color w:val="000000"/>
          <w:sz w:val="28"/>
          <w:lang w:val="ru-RU"/>
        </w:rPr>
        <w:t xml:space="preserve"> 12. Представление ликвидационной ФНО, предусмотренной пунктом 2 статьи 74 Налогового кодекса, является основанием для осуществления налогового администрирования, в том числе проведения налоговой проверки, в соответствии с пунктом 2 статьи 75 Налогового кодекса.</w:t>
      </w:r>
    </w:p>
    <w:p w:rsidR="00AA22DF" w:rsidRPr="005C6553" w:rsidRDefault="005C6553">
      <w:pPr>
        <w:spacing w:after="0"/>
        <w:jc w:val="both"/>
        <w:rPr>
          <w:lang w:val="ru-RU"/>
        </w:rPr>
      </w:pPr>
      <w:bookmarkStart w:id="3414" w:name="z7638"/>
      <w:bookmarkEnd w:id="3413"/>
      <w:r>
        <w:rPr>
          <w:color w:val="000000"/>
          <w:sz w:val="28"/>
        </w:rPr>
        <w:t>     </w:t>
      </w:r>
      <w:r w:rsidRPr="005C6553">
        <w:rPr>
          <w:color w:val="000000"/>
          <w:sz w:val="28"/>
          <w:lang w:val="ru-RU"/>
        </w:rPr>
        <w:t xml:space="preserve"> 13. Обязательство по представлению ликвидационной ФНО, предусмотренной пунктом 1 статьи 76 Налогового кодекса, возникает при прекращении деятельности индивидуального предпринимателя или лица, занимающегося частной практикой, не позднее 30 (тридцати) календарных дней со дня принятия решения о прекращении деятельности.</w:t>
      </w:r>
    </w:p>
    <w:p w:rsidR="00AA22DF" w:rsidRPr="005C6553" w:rsidRDefault="005C6553">
      <w:pPr>
        <w:spacing w:after="0"/>
        <w:jc w:val="both"/>
        <w:rPr>
          <w:lang w:val="ru-RU"/>
        </w:rPr>
      </w:pPr>
      <w:bookmarkStart w:id="3415" w:name="z7639"/>
      <w:bookmarkEnd w:id="3414"/>
      <w:r>
        <w:rPr>
          <w:color w:val="000000"/>
          <w:sz w:val="28"/>
        </w:rPr>
        <w:t>     </w:t>
      </w:r>
      <w:r w:rsidRPr="005C6553">
        <w:rPr>
          <w:color w:val="000000"/>
          <w:sz w:val="28"/>
          <w:lang w:val="ru-RU"/>
        </w:rPr>
        <w:t xml:space="preserve"> 14. Исполнение налогового обязательства реорганизуемого юридического лица, за исключением представления ликвидационной ФНО при реорганизации путем разделения и выделения, возлагается на его правопреемника, в соответствии с пунктом 1 статьи 77 Налогового кодекса.</w:t>
      </w:r>
    </w:p>
    <w:p w:rsidR="00AA22DF" w:rsidRPr="005C6553" w:rsidRDefault="005C6553">
      <w:pPr>
        <w:spacing w:after="0"/>
        <w:jc w:val="both"/>
        <w:rPr>
          <w:lang w:val="ru-RU"/>
        </w:rPr>
      </w:pPr>
      <w:bookmarkStart w:id="3416" w:name="z7640"/>
      <w:bookmarkEnd w:id="3415"/>
      <w:r w:rsidRPr="005C6553">
        <w:rPr>
          <w:color w:val="000000"/>
          <w:sz w:val="28"/>
          <w:lang w:val="ru-RU"/>
        </w:rPr>
        <w:t xml:space="preserve"> </w:t>
      </w:r>
      <w:r>
        <w:rPr>
          <w:color w:val="000000"/>
          <w:sz w:val="28"/>
        </w:rPr>
        <w:t>     </w:t>
      </w:r>
      <w:r w:rsidRPr="005C6553">
        <w:rPr>
          <w:color w:val="000000"/>
          <w:sz w:val="28"/>
          <w:lang w:val="ru-RU"/>
        </w:rPr>
        <w:t xml:space="preserve"> 15. Обязательство по представлению ликвидационной ФНО, предусмотренной пунктом 4 статьи 77 Налогового кодекса, возникает при реорганизации юридического лица путем слияния или присоединения юридического лица, в течение 3 (трех) рабочих дней со дня утверждения передаточного акта реорганизуемым путем слияния или присоединения юридическим лицом. </w:t>
      </w:r>
    </w:p>
    <w:p w:rsidR="00AA22DF" w:rsidRPr="005C6553" w:rsidRDefault="005C6553">
      <w:pPr>
        <w:spacing w:after="0"/>
        <w:jc w:val="both"/>
        <w:rPr>
          <w:lang w:val="ru-RU"/>
        </w:rPr>
      </w:pPr>
      <w:bookmarkStart w:id="3417" w:name="z7641"/>
      <w:bookmarkEnd w:id="3416"/>
      <w:r>
        <w:rPr>
          <w:color w:val="000000"/>
          <w:sz w:val="28"/>
        </w:rPr>
        <w:t>     </w:t>
      </w:r>
      <w:r w:rsidRPr="005C6553">
        <w:rPr>
          <w:color w:val="000000"/>
          <w:sz w:val="28"/>
          <w:lang w:val="ru-RU"/>
        </w:rPr>
        <w:t xml:space="preserve"> 16. При переходе с общеустановленного порядка налогообложения на специальный налоговый режим (далее – СНР), плательщик НДС одновременно с уведомлением о применяемом режиме налогообложения, предусмотренным законодательством Республики Казахстан о разрешениях и уведомлениях, представляет в ОГД ликвидационную ФНО по НДС.</w:t>
      </w:r>
    </w:p>
    <w:p w:rsidR="00AA22DF" w:rsidRPr="005C6553" w:rsidRDefault="005C6553">
      <w:pPr>
        <w:spacing w:after="0"/>
        <w:jc w:val="both"/>
        <w:rPr>
          <w:lang w:val="ru-RU"/>
        </w:rPr>
      </w:pPr>
      <w:bookmarkStart w:id="3418" w:name="z7642"/>
      <w:bookmarkEnd w:id="3417"/>
      <w:r w:rsidRPr="005C6553">
        <w:rPr>
          <w:color w:val="000000"/>
          <w:sz w:val="28"/>
          <w:lang w:val="ru-RU"/>
        </w:rPr>
        <w:t xml:space="preserve"> </w:t>
      </w:r>
      <w:r>
        <w:rPr>
          <w:color w:val="000000"/>
          <w:sz w:val="28"/>
        </w:rPr>
        <w:t>     </w:t>
      </w:r>
      <w:r w:rsidRPr="005C6553">
        <w:rPr>
          <w:color w:val="000000"/>
          <w:sz w:val="28"/>
          <w:lang w:val="ru-RU"/>
        </w:rPr>
        <w:t xml:space="preserve"> 17. В период введения чрезвычайного положения и чрезвычайной ситуации приостанавливается представление ФНО. </w:t>
      </w:r>
    </w:p>
    <w:p w:rsidR="00AA22DF" w:rsidRPr="005C6553" w:rsidRDefault="005C6553">
      <w:pPr>
        <w:spacing w:after="0"/>
        <w:jc w:val="both"/>
        <w:rPr>
          <w:lang w:val="ru-RU"/>
        </w:rPr>
      </w:pPr>
      <w:bookmarkStart w:id="3419" w:name="z7643"/>
      <w:bookmarkEnd w:id="3418"/>
      <w:r>
        <w:rPr>
          <w:color w:val="000000"/>
          <w:sz w:val="28"/>
        </w:rPr>
        <w:t>     </w:t>
      </w:r>
      <w:r w:rsidRPr="005C6553">
        <w:rPr>
          <w:color w:val="000000"/>
          <w:sz w:val="28"/>
          <w:lang w:val="ru-RU"/>
        </w:rPr>
        <w:t xml:space="preserve"> Основанием для приостановления представления ФНО в такой период является представленный местным исполнительным органом перечень налогоплательщиков, определенных частью второй пункта 4 статьи 91 Налогового кодекса.</w:t>
      </w:r>
    </w:p>
    <w:p w:rsidR="00AA22DF" w:rsidRPr="005C6553" w:rsidRDefault="005C6553">
      <w:pPr>
        <w:spacing w:after="0"/>
        <w:jc w:val="both"/>
        <w:rPr>
          <w:lang w:val="ru-RU"/>
        </w:rPr>
      </w:pPr>
      <w:bookmarkStart w:id="3420" w:name="z7644"/>
      <w:bookmarkEnd w:id="3419"/>
      <w:r>
        <w:rPr>
          <w:color w:val="000000"/>
          <w:sz w:val="28"/>
        </w:rPr>
        <w:t>     </w:t>
      </w:r>
      <w:r w:rsidRPr="005C6553">
        <w:rPr>
          <w:color w:val="000000"/>
          <w:sz w:val="28"/>
          <w:lang w:val="ru-RU"/>
        </w:rPr>
        <w:t xml:space="preserve"> Сведения о приостановлении (или) возобновлении представления ФНО публикуются на интернет-ресурсе уполномоченного органа (Комитет государственных доходов Министерства финансов Республики Казахстан) (далее – УО) не позднее даты представления местным исполнительным органом перечня налогоплательщиков (налоговых агентов), определенных частью второй пункта 4 статьи 91 Налогового кодекса.</w:t>
      </w:r>
    </w:p>
    <w:p w:rsidR="00AA22DF" w:rsidRPr="005C6553" w:rsidRDefault="005C6553">
      <w:pPr>
        <w:spacing w:after="0"/>
        <w:jc w:val="both"/>
        <w:rPr>
          <w:lang w:val="ru-RU"/>
        </w:rPr>
      </w:pPr>
      <w:bookmarkStart w:id="3421" w:name="z7645"/>
      <w:bookmarkEnd w:id="3420"/>
      <w:r w:rsidRPr="005C6553">
        <w:rPr>
          <w:color w:val="000000"/>
          <w:sz w:val="28"/>
          <w:lang w:val="ru-RU"/>
        </w:rPr>
        <w:t xml:space="preserve"> </w:t>
      </w:r>
      <w:r>
        <w:rPr>
          <w:color w:val="000000"/>
          <w:sz w:val="28"/>
        </w:rPr>
        <w:t>     </w:t>
      </w:r>
      <w:r w:rsidRPr="005C6553">
        <w:rPr>
          <w:color w:val="000000"/>
          <w:sz w:val="28"/>
          <w:lang w:val="ru-RU"/>
        </w:rPr>
        <w:t xml:space="preserve"> 18. ФНО не подлежит представлению в следующих случаях: </w:t>
      </w:r>
    </w:p>
    <w:p w:rsidR="00AA22DF" w:rsidRPr="005C6553" w:rsidRDefault="005C6553">
      <w:pPr>
        <w:spacing w:after="0"/>
        <w:jc w:val="both"/>
        <w:rPr>
          <w:lang w:val="ru-RU"/>
        </w:rPr>
      </w:pPr>
      <w:bookmarkStart w:id="3422" w:name="z7646"/>
      <w:bookmarkEnd w:id="3421"/>
      <w:r>
        <w:rPr>
          <w:color w:val="000000"/>
          <w:sz w:val="28"/>
        </w:rPr>
        <w:t>     </w:t>
      </w:r>
      <w:r w:rsidRPr="005C6553">
        <w:rPr>
          <w:color w:val="000000"/>
          <w:sz w:val="28"/>
          <w:lang w:val="ru-RU"/>
        </w:rPr>
        <w:t xml:space="preserve"> 1) ФНО физическим лицом, применяющим СНР для самозанятых;</w:t>
      </w:r>
    </w:p>
    <w:p w:rsidR="00AA22DF" w:rsidRPr="005C6553" w:rsidRDefault="005C6553">
      <w:pPr>
        <w:spacing w:after="0"/>
        <w:jc w:val="both"/>
        <w:rPr>
          <w:lang w:val="ru-RU"/>
        </w:rPr>
      </w:pPr>
      <w:bookmarkStart w:id="3423" w:name="z7647"/>
      <w:bookmarkEnd w:id="3422"/>
      <w:r>
        <w:rPr>
          <w:color w:val="000000"/>
          <w:sz w:val="28"/>
        </w:rPr>
        <w:t>     </w:t>
      </w:r>
      <w:r w:rsidRPr="005C6553">
        <w:rPr>
          <w:color w:val="000000"/>
          <w:sz w:val="28"/>
          <w:lang w:val="ru-RU"/>
        </w:rPr>
        <w:t xml:space="preserve"> 2) ФНО при отсутствии объекта налогообложения и (или) объекта, связанного с налогообложением, за исключением ФНО, предусматривающей отражение выплат, не являющихся доходами и (или) связанных с доходами, не подлежащими налогообложению;</w:t>
      </w:r>
    </w:p>
    <w:p w:rsidR="00AA22DF" w:rsidRPr="005C6553" w:rsidRDefault="005C6553">
      <w:pPr>
        <w:spacing w:after="0"/>
        <w:jc w:val="both"/>
        <w:rPr>
          <w:lang w:val="ru-RU"/>
        </w:rPr>
      </w:pPr>
      <w:bookmarkStart w:id="3424" w:name="z7648"/>
      <w:bookmarkEnd w:id="3423"/>
      <w:r>
        <w:rPr>
          <w:color w:val="000000"/>
          <w:sz w:val="28"/>
        </w:rPr>
        <w:t>     </w:t>
      </w:r>
      <w:r w:rsidRPr="005C6553">
        <w:rPr>
          <w:color w:val="000000"/>
          <w:sz w:val="28"/>
          <w:lang w:val="ru-RU"/>
        </w:rPr>
        <w:t xml:space="preserve"> 3) приложений к декларациям и (или) расчетам при отсутствии данных, подлежащих отражению в таких приложениях.</w:t>
      </w:r>
    </w:p>
    <w:p w:rsidR="00AA22DF" w:rsidRPr="005C6553" w:rsidRDefault="005C6553">
      <w:pPr>
        <w:spacing w:after="0"/>
        <w:jc w:val="both"/>
        <w:rPr>
          <w:lang w:val="ru-RU"/>
        </w:rPr>
      </w:pPr>
      <w:bookmarkStart w:id="3425" w:name="z7649"/>
      <w:bookmarkEnd w:id="3424"/>
      <w:r>
        <w:rPr>
          <w:color w:val="000000"/>
          <w:sz w:val="28"/>
        </w:rPr>
        <w:t>     </w:t>
      </w:r>
      <w:r w:rsidRPr="005C6553">
        <w:rPr>
          <w:color w:val="000000"/>
          <w:sz w:val="28"/>
          <w:lang w:val="ru-RU"/>
        </w:rPr>
        <w:t xml:space="preserve"> 19. Не допускается представление ФНО в следующих случаях:</w:t>
      </w:r>
    </w:p>
    <w:p w:rsidR="00AA22DF" w:rsidRPr="005C6553" w:rsidRDefault="005C6553">
      <w:pPr>
        <w:spacing w:after="0"/>
        <w:jc w:val="both"/>
        <w:rPr>
          <w:lang w:val="ru-RU"/>
        </w:rPr>
      </w:pPr>
      <w:bookmarkStart w:id="3426" w:name="z7650"/>
      <w:bookmarkEnd w:id="3425"/>
      <w:r w:rsidRPr="005C6553">
        <w:rPr>
          <w:color w:val="000000"/>
          <w:sz w:val="28"/>
          <w:lang w:val="ru-RU"/>
        </w:rPr>
        <w:t xml:space="preserve"> </w:t>
      </w:r>
      <w:r>
        <w:rPr>
          <w:color w:val="000000"/>
          <w:sz w:val="28"/>
        </w:rPr>
        <w:t>     </w:t>
      </w:r>
      <w:r w:rsidRPr="005C6553">
        <w:rPr>
          <w:color w:val="000000"/>
          <w:sz w:val="28"/>
          <w:lang w:val="ru-RU"/>
        </w:rPr>
        <w:t xml:space="preserve"> 1) ФНО индивидуального предпринимателя или юридического лица, регистрация которого признана недействительной на основании вступившего в законную силу судебного акта; </w:t>
      </w:r>
    </w:p>
    <w:p w:rsidR="00AA22DF" w:rsidRPr="005C6553" w:rsidRDefault="005C6553">
      <w:pPr>
        <w:spacing w:after="0"/>
        <w:jc w:val="both"/>
        <w:rPr>
          <w:lang w:val="ru-RU"/>
        </w:rPr>
      </w:pPr>
      <w:bookmarkStart w:id="3427" w:name="z7651"/>
      <w:bookmarkEnd w:id="3426"/>
      <w:r w:rsidRPr="005C6553">
        <w:rPr>
          <w:color w:val="000000"/>
          <w:sz w:val="28"/>
          <w:lang w:val="ru-RU"/>
        </w:rPr>
        <w:t xml:space="preserve"> </w:t>
      </w:r>
      <w:r>
        <w:rPr>
          <w:color w:val="000000"/>
          <w:sz w:val="28"/>
        </w:rPr>
        <w:t>     </w:t>
      </w:r>
      <w:r w:rsidRPr="005C6553">
        <w:rPr>
          <w:color w:val="000000"/>
          <w:sz w:val="28"/>
          <w:lang w:val="ru-RU"/>
        </w:rPr>
        <w:t xml:space="preserve"> 2) ДФНО в части отражения сумм по сделкам с ликвидированным или прекратившим деятельность налогоплательщика, приводящей к уменьшению налоговых обязательств по КПН и (или) НДС. </w:t>
      </w:r>
    </w:p>
    <w:p w:rsidR="00AA22DF" w:rsidRPr="005C6553" w:rsidRDefault="005C6553">
      <w:pPr>
        <w:spacing w:after="0"/>
        <w:jc w:val="both"/>
        <w:rPr>
          <w:lang w:val="ru-RU"/>
        </w:rPr>
      </w:pPr>
      <w:bookmarkStart w:id="3428" w:name="z7652"/>
      <w:bookmarkEnd w:id="3427"/>
      <w:r>
        <w:rPr>
          <w:color w:val="000000"/>
          <w:sz w:val="28"/>
        </w:rPr>
        <w:t>     </w:t>
      </w:r>
      <w:r w:rsidRPr="005C6553">
        <w:rPr>
          <w:color w:val="000000"/>
          <w:sz w:val="28"/>
          <w:lang w:val="ru-RU"/>
        </w:rPr>
        <w:t xml:space="preserve"> 20. Физическое лицо представляет ФНО о доходах и имуществе (форма 270.00), ФНО по ИПН по предпринимательской деятельности (форма 220.00) и ФНО об активах и обязательствах (форма 250.00).</w:t>
      </w:r>
    </w:p>
    <w:p w:rsidR="00AA22DF" w:rsidRPr="005C6553" w:rsidRDefault="005C6553">
      <w:pPr>
        <w:spacing w:after="0"/>
        <w:jc w:val="both"/>
        <w:rPr>
          <w:lang w:val="ru-RU"/>
        </w:rPr>
      </w:pPr>
      <w:bookmarkStart w:id="3429" w:name="z7653"/>
      <w:bookmarkEnd w:id="3428"/>
      <w:r>
        <w:rPr>
          <w:color w:val="000000"/>
          <w:sz w:val="28"/>
        </w:rPr>
        <w:t>     </w:t>
      </w:r>
      <w:r w:rsidRPr="005C6553">
        <w:rPr>
          <w:color w:val="000000"/>
          <w:sz w:val="28"/>
          <w:lang w:val="ru-RU"/>
        </w:rPr>
        <w:t xml:space="preserve"> 21. После налоговой регистрации, налогоплательщик (налоговый агент) указывает в веб-приложении "Кабинет налогоплательщика" ФНО, подлежащие представлению.</w:t>
      </w:r>
    </w:p>
    <w:p w:rsidR="00AA22DF" w:rsidRPr="005C6553" w:rsidRDefault="005C6553">
      <w:pPr>
        <w:spacing w:after="0"/>
        <w:jc w:val="both"/>
        <w:rPr>
          <w:lang w:val="ru-RU"/>
        </w:rPr>
      </w:pPr>
      <w:bookmarkStart w:id="3430" w:name="z7654"/>
      <w:bookmarkEnd w:id="3429"/>
      <w:r w:rsidRPr="005C6553">
        <w:rPr>
          <w:color w:val="000000"/>
          <w:sz w:val="28"/>
          <w:lang w:val="ru-RU"/>
        </w:rPr>
        <w:t xml:space="preserve"> </w:t>
      </w:r>
      <w:r>
        <w:rPr>
          <w:color w:val="000000"/>
          <w:sz w:val="28"/>
        </w:rPr>
        <w:t>     </w:t>
      </w:r>
      <w:r w:rsidRPr="005C6553">
        <w:rPr>
          <w:color w:val="000000"/>
          <w:sz w:val="28"/>
          <w:lang w:val="ru-RU"/>
        </w:rPr>
        <w:t xml:space="preserve"> 22. В случае изменения видов деятельности, предусматривающих необходимость предоставления других ФНО, налогоплательщик (налоговый агент) до истечения срока представления ФНО указывает в веб-приложении "Кабинет налогоплательщика" ФНО, подлежащие представлению. </w:t>
      </w:r>
    </w:p>
    <w:p w:rsidR="00AA22DF" w:rsidRPr="005C6553" w:rsidRDefault="005C6553">
      <w:pPr>
        <w:spacing w:after="0"/>
        <w:jc w:val="both"/>
        <w:rPr>
          <w:lang w:val="ru-RU"/>
        </w:rPr>
      </w:pPr>
      <w:bookmarkStart w:id="3431" w:name="z7655"/>
      <w:bookmarkEnd w:id="3430"/>
      <w:r>
        <w:rPr>
          <w:color w:val="000000"/>
          <w:sz w:val="28"/>
        </w:rPr>
        <w:t>     </w:t>
      </w:r>
      <w:r w:rsidRPr="005C6553">
        <w:rPr>
          <w:color w:val="000000"/>
          <w:sz w:val="28"/>
          <w:lang w:val="ru-RU"/>
        </w:rPr>
        <w:t xml:space="preserve"> 23. </w:t>
      </w:r>
      <w:r>
        <w:rPr>
          <w:color w:val="000000"/>
          <w:sz w:val="28"/>
        </w:rPr>
        <w:t>C</w:t>
      </w:r>
      <w:r w:rsidRPr="005C6553">
        <w:rPr>
          <w:color w:val="000000"/>
          <w:sz w:val="28"/>
          <w:lang w:val="ru-RU"/>
        </w:rPr>
        <w:t>амостоятельным плательщиком налогов и платежей в бюджет, за исключением КПН и НДС, налогоплательщик (юридическое лицо) признает свое структурное подразделение.</w:t>
      </w:r>
    </w:p>
    <w:p w:rsidR="00AA22DF" w:rsidRPr="005C6553" w:rsidRDefault="005C6553">
      <w:pPr>
        <w:spacing w:after="0"/>
        <w:jc w:val="both"/>
        <w:rPr>
          <w:lang w:val="ru-RU"/>
        </w:rPr>
      </w:pPr>
      <w:bookmarkStart w:id="3432" w:name="z7656"/>
      <w:bookmarkEnd w:id="3431"/>
      <w:r w:rsidRPr="005C6553">
        <w:rPr>
          <w:color w:val="000000"/>
          <w:sz w:val="28"/>
          <w:lang w:val="ru-RU"/>
        </w:rPr>
        <w:t xml:space="preserve"> </w:t>
      </w:r>
      <w:r>
        <w:rPr>
          <w:color w:val="000000"/>
          <w:sz w:val="28"/>
        </w:rPr>
        <w:t>     </w:t>
      </w:r>
      <w:r w:rsidRPr="005C6553">
        <w:rPr>
          <w:color w:val="000000"/>
          <w:sz w:val="28"/>
          <w:lang w:val="ru-RU"/>
        </w:rPr>
        <w:t xml:space="preserve"> 24. Для признания структурного подразделения самостоятельным плательщиком налогов и платежей в бюджет налогоплательщик (юридическое лицо) уведомляет ОГД в электронном виде и указать в веб-приложении "Кабинет налогоплательщика" ФНО, подлежащие представлению таким подразделением. </w:t>
      </w:r>
    </w:p>
    <w:p w:rsidR="00AA22DF" w:rsidRPr="005C6553" w:rsidRDefault="005C6553">
      <w:pPr>
        <w:spacing w:after="0"/>
        <w:jc w:val="both"/>
        <w:rPr>
          <w:lang w:val="ru-RU"/>
        </w:rPr>
      </w:pPr>
      <w:bookmarkStart w:id="3433" w:name="z7657"/>
      <w:bookmarkEnd w:id="3432"/>
      <w:r>
        <w:rPr>
          <w:color w:val="000000"/>
          <w:sz w:val="28"/>
        </w:rPr>
        <w:t>     </w:t>
      </w:r>
      <w:r w:rsidRPr="005C6553">
        <w:rPr>
          <w:color w:val="000000"/>
          <w:sz w:val="28"/>
          <w:lang w:val="ru-RU"/>
        </w:rPr>
        <w:t xml:space="preserve"> 25. ФНО представляется налогоплательщиком (налоговым агентом) на бумажном носителе или в форме электронного документа, заверяется печатью в случаях, установленных гражданским законодательством Республики Казахстан.</w:t>
      </w:r>
    </w:p>
    <w:p w:rsidR="00AA22DF" w:rsidRPr="005C6553" w:rsidRDefault="005C6553">
      <w:pPr>
        <w:spacing w:after="0"/>
        <w:jc w:val="both"/>
        <w:rPr>
          <w:lang w:val="ru-RU"/>
        </w:rPr>
      </w:pPr>
      <w:bookmarkStart w:id="3434" w:name="z7658"/>
      <w:bookmarkEnd w:id="3433"/>
      <w:r>
        <w:rPr>
          <w:color w:val="000000"/>
          <w:sz w:val="28"/>
        </w:rPr>
        <w:t>     </w:t>
      </w:r>
      <w:r w:rsidRPr="005C6553">
        <w:rPr>
          <w:color w:val="000000"/>
          <w:sz w:val="28"/>
          <w:lang w:val="ru-RU"/>
        </w:rPr>
        <w:t xml:space="preserve"> 26. ФНО на бумажном носителе представляется в ОГД в явочном порядке (в том числе 2) через Некоммерческое акционерное общество "Государственная корпорация "Правительство для граждан" (далее – Государственная корпорация) или посредством почтовой или иной организации связи заказным письмом с уведомлением).</w:t>
      </w:r>
    </w:p>
    <w:p w:rsidR="00AA22DF" w:rsidRPr="005C6553" w:rsidRDefault="005C6553">
      <w:pPr>
        <w:spacing w:after="0"/>
        <w:jc w:val="both"/>
        <w:rPr>
          <w:lang w:val="ru-RU"/>
        </w:rPr>
      </w:pPr>
      <w:bookmarkStart w:id="3435" w:name="z7659"/>
      <w:bookmarkEnd w:id="3434"/>
      <w:r>
        <w:rPr>
          <w:color w:val="000000"/>
          <w:sz w:val="28"/>
        </w:rPr>
        <w:t>     </w:t>
      </w:r>
      <w:r w:rsidRPr="005C6553">
        <w:rPr>
          <w:color w:val="000000"/>
          <w:sz w:val="28"/>
          <w:lang w:val="ru-RU"/>
        </w:rPr>
        <w:t xml:space="preserve"> 27. Представление ФНО по НДС через Государственную корпорацию и посредством почтовой или иной организации связи с заказным письмом с уведомлением не допускается.</w:t>
      </w:r>
    </w:p>
    <w:p w:rsidR="00AA22DF" w:rsidRPr="005C6553" w:rsidRDefault="005C6553">
      <w:pPr>
        <w:spacing w:after="0"/>
        <w:jc w:val="both"/>
        <w:rPr>
          <w:lang w:val="ru-RU"/>
        </w:rPr>
      </w:pPr>
      <w:bookmarkStart w:id="3436" w:name="z7660"/>
      <w:bookmarkEnd w:id="3435"/>
      <w:r>
        <w:rPr>
          <w:color w:val="000000"/>
          <w:sz w:val="28"/>
        </w:rPr>
        <w:t>     </w:t>
      </w:r>
      <w:r w:rsidRPr="005C6553">
        <w:rPr>
          <w:color w:val="000000"/>
          <w:sz w:val="28"/>
          <w:lang w:val="ru-RU"/>
        </w:rPr>
        <w:t xml:space="preserve"> 28. ФНО в форме электронного документа представляется в ОГД электронным способом (в электронной форме, допускающей компьютерную обработку информации).</w:t>
      </w:r>
    </w:p>
    <w:p w:rsidR="00AA22DF" w:rsidRPr="005C6553" w:rsidRDefault="005C6553">
      <w:pPr>
        <w:spacing w:after="0"/>
        <w:jc w:val="both"/>
        <w:rPr>
          <w:lang w:val="ru-RU"/>
        </w:rPr>
      </w:pPr>
      <w:bookmarkStart w:id="3437" w:name="z7661"/>
      <w:bookmarkEnd w:id="3436"/>
      <w:r>
        <w:rPr>
          <w:color w:val="000000"/>
          <w:sz w:val="28"/>
        </w:rPr>
        <w:t>     </w:t>
      </w:r>
      <w:r w:rsidRPr="005C6553">
        <w:rPr>
          <w:color w:val="000000"/>
          <w:sz w:val="28"/>
          <w:lang w:val="ru-RU"/>
        </w:rPr>
        <w:t xml:space="preserve"> 29. ФНО о ввозе товаров и уплате косвенных налогов (форма 328.00) представляется на бумажном носителе (в четырех экземплярах) и в электронной форме либо только в электронной форме.</w:t>
      </w:r>
    </w:p>
    <w:p w:rsidR="00AA22DF" w:rsidRPr="005C6553" w:rsidRDefault="005C6553">
      <w:pPr>
        <w:spacing w:after="0"/>
        <w:jc w:val="both"/>
        <w:rPr>
          <w:lang w:val="ru-RU"/>
        </w:rPr>
      </w:pPr>
      <w:bookmarkStart w:id="3438" w:name="z7662"/>
      <w:bookmarkEnd w:id="3437"/>
      <w:r w:rsidRPr="005C6553">
        <w:rPr>
          <w:color w:val="000000"/>
          <w:sz w:val="28"/>
          <w:lang w:val="ru-RU"/>
        </w:rPr>
        <w:t xml:space="preserve"> </w:t>
      </w:r>
      <w:r>
        <w:rPr>
          <w:color w:val="000000"/>
          <w:sz w:val="28"/>
        </w:rPr>
        <w:t>     </w:t>
      </w:r>
      <w:r w:rsidRPr="005C6553">
        <w:rPr>
          <w:color w:val="000000"/>
          <w:sz w:val="28"/>
          <w:lang w:val="ru-RU"/>
        </w:rPr>
        <w:t xml:space="preserve"> 30. Датой представления ФНО в ОГД в зависимости от способа их представления является: </w:t>
      </w:r>
    </w:p>
    <w:p w:rsidR="00AA22DF" w:rsidRPr="005C6553" w:rsidRDefault="005C6553">
      <w:pPr>
        <w:spacing w:after="0"/>
        <w:jc w:val="both"/>
        <w:rPr>
          <w:lang w:val="ru-RU"/>
        </w:rPr>
      </w:pPr>
      <w:bookmarkStart w:id="3439" w:name="z7663"/>
      <w:bookmarkEnd w:id="3438"/>
      <w:r>
        <w:rPr>
          <w:color w:val="000000"/>
          <w:sz w:val="28"/>
        </w:rPr>
        <w:t>     </w:t>
      </w:r>
      <w:r w:rsidRPr="005C6553">
        <w:rPr>
          <w:color w:val="000000"/>
          <w:sz w:val="28"/>
          <w:lang w:val="ru-RU"/>
        </w:rPr>
        <w:t xml:space="preserve"> 1) дата регистрации документа ОГД или Государственной корпорацией – при представлении в явочном порядке;</w:t>
      </w:r>
    </w:p>
    <w:p w:rsidR="00AA22DF" w:rsidRPr="005C6553" w:rsidRDefault="005C6553">
      <w:pPr>
        <w:spacing w:after="0"/>
        <w:jc w:val="both"/>
        <w:rPr>
          <w:lang w:val="ru-RU"/>
        </w:rPr>
      </w:pPr>
      <w:bookmarkStart w:id="3440" w:name="z7664"/>
      <w:bookmarkEnd w:id="3439"/>
      <w:r>
        <w:rPr>
          <w:color w:val="000000"/>
          <w:sz w:val="28"/>
        </w:rPr>
        <w:t>     </w:t>
      </w:r>
      <w:r w:rsidRPr="005C6553">
        <w:rPr>
          <w:color w:val="000000"/>
          <w:sz w:val="28"/>
          <w:lang w:val="ru-RU"/>
        </w:rPr>
        <w:t xml:space="preserve"> 2) дата отметки о приеме почтовой или иной организацией связи – при представлении по почте заказным письмом с уведомлением;</w:t>
      </w:r>
    </w:p>
    <w:p w:rsidR="00AA22DF" w:rsidRPr="005C6553" w:rsidRDefault="005C6553">
      <w:pPr>
        <w:spacing w:after="0"/>
        <w:jc w:val="both"/>
        <w:rPr>
          <w:lang w:val="ru-RU"/>
        </w:rPr>
      </w:pPr>
      <w:bookmarkStart w:id="3441" w:name="z7665"/>
      <w:bookmarkEnd w:id="3440"/>
      <w:r>
        <w:rPr>
          <w:color w:val="000000"/>
          <w:sz w:val="28"/>
        </w:rPr>
        <w:t>     </w:t>
      </w:r>
      <w:r w:rsidRPr="005C6553">
        <w:rPr>
          <w:color w:val="000000"/>
          <w:sz w:val="28"/>
          <w:lang w:val="ru-RU"/>
        </w:rPr>
        <w:t xml:space="preserve"> 3) дата принятия ФНО центральным узлом ИС, указанная в электронном уведомлении, направляемом в адрес налогоплательщика (налогового агента) в срок не позднее одного рабочего дня с момента принятия системой – при представлении в электронной форме.</w:t>
      </w:r>
    </w:p>
    <w:p w:rsidR="00AA22DF" w:rsidRPr="005C6553" w:rsidRDefault="005C6553">
      <w:pPr>
        <w:spacing w:after="0"/>
        <w:jc w:val="both"/>
        <w:rPr>
          <w:lang w:val="ru-RU"/>
        </w:rPr>
      </w:pPr>
      <w:bookmarkStart w:id="3442" w:name="z7666"/>
      <w:bookmarkEnd w:id="3441"/>
      <w:r>
        <w:rPr>
          <w:color w:val="000000"/>
          <w:sz w:val="28"/>
        </w:rPr>
        <w:t>     </w:t>
      </w:r>
      <w:r w:rsidRPr="005C6553">
        <w:rPr>
          <w:color w:val="000000"/>
          <w:sz w:val="28"/>
          <w:lang w:val="ru-RU"/>
        </w:rPr>
        <w:t xml:space="preserve"> 31. Подписание и заверение ФНО допускаются с использованием одноразовых паролей в соответствии с Законом Республики Казахстан "Об информатизации".</w:t>
      </w:r>
    </w:p>
    <w:p w:rsidR="00AA22DF" w:rsidRPr="005C6553" w:rsidRDefault="005C6553">
      <w:pPr>
        <w:spacing w:after="0"/>
        <w:jc w:val="both"/>
        <w:rPr>
          <w:lang w:val="ru-RU"/>
        </w:rPr>
      </w:pPr>
      <w:bookmarkStart w:id="3443" w:name="z7667"/>
      <w:bookmarkEnd w:id="3442"/>
      <w:r>
        <w:rPr>
          <w:color w:val="000000"/>
          <w:sz w:val="28"/>
        </w:rPr>
        <w:t>     </w:t>
      </w:r>
      <w:r w:rsidRPr="005C6553">
        <w:rPr>
          <w:color w:val="000000"/>
          <w:sz w:val="28"/>
          <w:lang w:val="ru-RU"/>
        </w:rPr>
        <w:t xml:space="preserve"> 32. Особенной частью Налогового кодекса устанавливаются особенности представления ФНО по специальным платежам, по налогам недропользователей, участниками мониторинга крупных налогоплательщиков, при ведении раздельного налогового учета, при применении СНР.</w:t>
      </w:r>
    </w:p>
    <w:p w:rsidR="00AA22DF" w:rsidRPr="005C6553" w:rsidRDefault="005C6553">
      <w:pPr>
        <w:spacing w:after="0"/>
        <w:jc w:val="both"/>
        <w:rPr>
          <w:lang w:val="ru-RU"/>
        </w:rPr>
      </w:pPr>
      <w:bookmarkStart w:id="3444" w:name="z7668"/>
      <w:bookmarkEnd w:id="3443"/>
      <w:r w:rsidRPr="005C6553">
        <w:rPr>
          <w:color w:val="000000"/>
          <w:sz w:val="28"/>
          <w:lang w:val="ru-RU"/>
        </w:rPr>
        <w:t xml:space="preserve"> </w:t>
      </w:r>
      <w:r>
        <w:rPr>
          <w:color w:val="000000"/>
          <w:sz w:val="28"/>
        </w:rPr>
        <w:t>     </w:t>
      </w:r>
      <w:r w:rsidRPr="005C6553">
        <w:rPr>
          <w:color w:val="000000"/>
          <w:sz w:val="28"/>
          <w:lang w:val="ru-RU"/>
        </w:rPr>
        <w:t xml:space="preserve"> 33. Для информирования по вопросам исполнения налоговых обязательств по представлению ФНО, налогоплательщик (налоговый агент) представляет в ОГД по месту нахождения сведения о своих абонентских номерах сотовой связи и адресах электронной почты в случае, когда налогоплательщик (налоговый агент) является юридическим лицом – руководителем юридического лица и (или) работника, осуществляющего расчеты с бюджетом (при наличии), и обеспечивает их актуальность. </w:t>
      </w:r>
    </w:p>
    <w:p w:rsidR="00AA22DF" w:rsidRPr="005C6553" w:rsidRDefault="005C6553">
      <w:pPr>
        <w:spacing w:after="0"/>
        <w:jc w:val="both"/>
        <w:rPr>
          <w:lang w:val="ru-RU"/>
        </w:rPr>
      </w:pPr>
      <w:bookmarkStart w:id="3445" w:name="z7669"/>
      <w:bookmarkEnd w:id="3444"/>
      <w:r>
        <w:rPr>
          <w:color w:val="000000"/>
          <w:sz w:val="28"/>
        </w:rPr>
        <w:t>     </w:t>
      </w:r>
      <w:r w:rsidRPr="005C6553">
        <w:rPr>
          <w:color w:val="000000"/>
          <w:sz w:val="28"/>
          <w:lang w:val="ru-RU"/>
        </w:rPr>
        <w:t xml:space="preserve"> 34. Для информирования по вопросам исполнения налоговых обязательств по представлению ФНО, налогоплательщик (налоговый агент) регистрируется в веб-приложении "Кабинет налогоплательщика" или ином объекте информатизации ОГД.</w:t>
      </w:r>
    </w:p>
    <w:p w:rsidR="00AA22DF" w:rsidRPr="005C6553" w:rsidRDefault="005C6553">
      <w:pPr>
        <w:spacing w:after="0"/>
        <w:jc w:val="both"/>
        <w:rPr>
          <w:lang w:val="ru-RU"/>
        </w:rPr>
      </w:pPr>
      <w:bookmarkStart w:id="3446" w:name="z7670"/>
      <w:bookmarkEnd w:id="3445"/>
      <w:r w:rsidRPr="005C6553">
        <w:rPr>
          <w:color w:val="000000"/>
          <w:sz w:val="28"/>
          <w:lang w:val="ru-RU"/>
        </w:rPr>
        <w:t xml:space="preserve"> </w:t>
      </w:r>
      <w:r>
        <w:rPr>
          <w:color w:val="000000"/>
          <w:sz w:val="28"/>
        </w:rPr>
        <w:t>     </w:t>
      </w:r>
      <w:r w:rsidRPr="005C6553">
        <w:rPr>
          <w:color w:val="000000"/>
          <w:sz w:val="28"/>
          <w:lang w:val="ru-RU"/>
        </w:rPr>
        <w:t xml:space="preserve"> К объекту информатизации относится электронные информационные ресурсы, программное обеспечение, интернет-ресурс и информационно-коммуникационная инфраструктура, в соответствии с подпунктом 4) статьи 1 Закона Республики Казахстан "Об информатизации". </w:t>
      </w:r>
    </w:p>
    <w:p w:rsidR="00AA22DF" w:rsidRPr="005C6553" w:rsidRDefault="005C6553">
      <w:pPr>
        <w:spacing w:after="0"/>
        <w:jc w:val="both"/>
        <w:rPr>
          <w:lang w:val="ru-RU"/>
        </w:rPr>
      </w:pPr>
      <w:bookmarkStart w:id="3447" w:name="z7671"/>
      <w:bookmarkEnd w:id="3446"/>
      <w:r w:rsidRPr="005C6553">
        <w:rPr>
          <w:color w:val="000000"/>
          <w:sz w:val="28"/>
          <w:lang w:val="ru-RU"/>
        </w:rPr>
        <w:t xml:space="preserve"> </w:t>
      </w:r>
      <w:r>
        <w:rPr>
          <w:color w:val="000000"/>
          <w:sz w:val="28"/>
        </w:rPr>
        <w:t>     </w:t>
      </w:r>
      <w:r w:rsidRPr="005C6553">
        <w:rPr>
          <w:color w:val="000000"/>
          <w:sz w:val="28"/>
          <w:lang w:val="ru-RU"/>
        </w:rPr>
        <w:t xml:space="preserve"> 35. Для исполнения налогоплательщиком (налоговым агентом) налоговых обязательств по представлению ФНО, ОГД бесплатно предоставляет бланки ФНО, налоговых заявлений и (или) программное обеспечение, необходимые для представления ФНО и налогового заявления в форме электронного документа, в том числе веб-приложение. </w:t>
      </w:r>
    </w:p>
    <w:p w:rsidR="00AA22DF" w:rsidRPr="005C6553" w:rsidRDefault="005C6553">
      <w:pPr>
        <w:spacing w:after="0"/>
        <w:jc w:val="both"/>
        <w:rPr>
          <w:lang w:val="ru-RU"/>
        </w:rPr>
      </w:pPr>
      <w:bookmarkStart w:id="3448" w:name="z7672"/>
      <w:bookmarkEnd w:id="3447"/>
      <w:r>
        <w:rPr>
          <w:color w:val="000000"/>
          <w:sz w:val="28"/>
        </w:rPr>
        <w:t>     </w:t>
      </w:r>
      <w:r w:rsidRPr="005C6553">
        <w:rPr>
          <w:color w:val="000000"/>
          <w:sz w:val="28"/>
          <w:lang w:val="ru-RU"/>
        </w:rPr>
        <w:t xml:space="preserve"> 36. Для исполнения налогоплательщиком (налоговым агентом) налоговых обязательств по представлению ФНО, ОГД размещает ежегодно не позднее 31 декабря года, предшествующего году представления ФНО, структуру электронного формата ФНО и требований ФЛК на интернет-ресурсе УО.</w:t>
      </w:r>
    </w:p>
    <w:p w:rsidR="00AA22DF" w:rsidRPr="005C6553" w:rsidRDefault="005C6553">
      <w:pPr>
        <w:spacing w:after="0"/>
        <w:jc w:val="both"/>
        <w:rPr>
          <w:lang w:val="ru-RU"/>
        </w:rPr>
      </w:pPr>
      <w:bookmarkStart w:id="3449" w:name="z7673"/>
      <w:bookmarkEnd w:id="3448"/>
      <w:r>
        <w:rPr>
          <w:color w:val="000000"/>
          <w:sz w:val="28"/>
        </w:rPr>
        <w:t>     </w:t>
      </w:r>
      <w:r w:rsidRPr="005C6553">
        <w:rPr>
          <w:color w:val="000000"/>
          <w:sz w:val="28"/>
          <w:lang w:val="ru-RU"/>
        </w:rPr>
        <w:t xml:space="preserve"> 37. Для исполнения налогоплательщиком (налоговым агентом) налоговых обязательств по представлению ФНО физического лица, ОГД оказывает налогоплательщику информационно-разъяснительную поддержку посредством сервисной группы ОГД (выездная группа из должностных лиц ОГД).</w:t>
      </w:r>
    </w:p>
    <w:p w:rsidR="00AA22DF" w:rsidRPr="005C6553" w:rsidRDefault="005C6553">
      <w:pPr>
        <w:spacing w:after="0"/>
        <w:jc w:val="both"/>
        <w:rPr>
          <w:lang w:val="ru-RU"/>
        </w:rPr>
      </w:pPr>
      <w:bookmarkStart w:id="3450" w:name="z7674"/>
      <w:bookmarkEnd w:id="3449"/>
      <w:r>
        <w:rPr>
          <w:color w:val="000000"/>
          <w:sz w:val="28"/>
        </w:rPr>
        <w:t>     </w:t>
      </w:r>
      <w:r w:rsidRPr="005C6553">
        <w:rPr>
          <w:color w:val="000000"/>
          <w:sz w:val="28"/>
          <w:lang w:val="ru-RU"/>
        </w:rPr>
        <w:t xml:space="preserve"> 38. Физическим лицом, который применяет СНР для самозанятых, ФНО не представляется.</w:t>
      </w:r>
    </w:p>
    <w:p w:rsidR="00AA22DF" w:rsidRPr="005C6553" w:rsidRDefault="005C6553">
      <w:pPr>
        <w:spacing w:after="0"/>
        <w:rPr>
          <w:lang w:val="ru-RU"/>
        </w:rPr>
      </w:pPr>
      <w:bookmarkStart w:id="3451" w:name="z7675"/>
      <w:bookmarkEnd w:id="3450"/>
      <w:r w:rsidRPr="005C6553">
        <w:rPr>
          <w:b/>
          <w:color w:val="000000"/>
          <w:lang w:val="ru-RU"/>
        </w:rPr>
        <w:t xml:space="preserve"> Глава 3. Порядок внесения изменения и дополнения налогоплательщиком (налоговым агентом) в формы налоговой отчетности</w:t>
      </w:r>
    </w:p>
    <w:p w:rsidR="00AA22DF" w:rsidRPr="005C6553" w:rsidRDefault="005C6553">
      <w:pPr>
        <w:spacing w:after="0"/>
        <w:jc w:val="both"/>
        <w:rPr>
          <w:lang w:val="ru-RU"/>
        </w:rPr>
      </w:pPr>
      <w:bookmarkStart w:id="3452" w:name="z7676"/>
      <w:bookmarkEnd w:id="3451"/>
      <w:r w:rsidRPr="005C6553">
        <w:rPr>
          <w:color w:val="000000"/>
          <w:sz w:val="28"/>
          <w:lang w:val="ru-RU"/>
        </w:rPr>
        <w:t xml:space="preserve"> </w:t>
      </w:r>
      <w:r>
        <w:rPr>
          <w:color w:val="000000"/>
          <w:sz w:val="28"/>
        </w:rPr>
        <w:t>     </w:t>
      </w:r>
      <w:r w:rsidRPr="005C6553">
        <w:rPr>
          <w:color w:val="000000"/>
          <w:sz w:val="28"/>
          <w:lang w:val="ru-RU"/>
        </w:rPr>
        <w:t xml:space="preserve"> 39. Налогоплательщик (налоговый агент) вносит изменение и (или) дополнение в ранее представленную ФНО путем представления ДФНО и (или) ФНО по уведомлению за налоговый период, к которому относятся данное изменение (дополнение). </w:t>
      </w:r>
    </w:p>
    <w:p w:rsidR="00AA22DF" w:rsidRPr="005C6553" w:rsidRDefault="005C6553">
      <w:pPr>
        <w:spacing w:after="0"/>
        <w:jc w:val="both"/>
        <w:rPr>
          <w:lang w:val="ru-RU"/>
        </w:rPr>
      </w:pPr>
      <w:bookmarkStart w:id="3453" w:name="z7677"/>
      <w:bookmarkEnd w:id="3452"/>
      <w:r>
        <w:rPr>
          <w:color w:val="000000"/>
          <w:sz w:val="28"/>
        </w:rPr>
        <w:t>     </w:t>
      </w:r>
      <w:r w:rsidRPr="005C6553">
        <w:rPr>
          <w:color w:val="000000"/>
          <w:sz w:val="28"/>
          <w:lang w:val="ru-RU"/>
        </w:rPr>
        <w:t xml:space="preserve"> 40. При изменении сумм, отраженных в ФНО, в соответствующей строке ДФНО и (или) ФНО по уведомлению указывается разница между фактической суммой и суммой, отраженной в такой ФНО.</w:t>
      </w:r>
    </w:p>
    <w:p w:rsidR="00AA22DF" w:rsidRPr="005C6553" w:rsidRDefault="005C6553">
      <w:pPr>
        <w:spacing w:after="0"/>
        <w:jc w:val="both"/>
        <w:rPr>
          <w:lang w:val="ru-RU"/>
        </w:rPr>
      </w:pPr>
      <w:bookmarkStart w:id="3454" w:name="z7678"/>
      <w:bookmarkEnd w:id="3453"/>
      <w:r>
        <w:rPr>
          <w:color w:val="000000"/>
          <w:sz w:val="28"/>
        </w:rPr>
        <w:t>     </w:t>
      </w:r>
      <w:r w:rsidRPr="005C6553">
        <w:rPr>
          <w:color w:val="000000"/>
          <w:sz w:val="28"/>
          <w:lang w:val="ru-RU"/>
        </w:rPr>
        <w:t xml:space="preserve"> 41. При изменении иного значения (не относящегося к сумме), отраженного в ДФНО и (или) ФНО по уведомлению, в соответствующей строке такой ФНО указывается новое значение.</w:t>
      </w:r>
    </w:p>
    <w:p w:rsidR="00AA22DF" w:rsidRPr="005C6553" w:rsidRDefault="005C6553">
      <w:pPr>
        <w:spacing w:after="0"/>
        <w:jc w:val="both"/>
        <w:rPr>
          <w:lang w:val="ru-RU"/>
        </w:rPr>
      </w:pPr>
      <w:bookmarkStart w:id="3455" w:name="z7679"/>
      <w:bookmarkEnd w:id="3454"/>
      <w:r>
        <w:rPr>
          <w:color w:val="000000"/>
          <w:sz w:val="28"/>
        </w:rPr>
        <w:t>     </w:t>
      </w:r>
      <w:r w:rsidRPr="005C6553">
        <w:rPr>
          <w:color w:val="000000"/>
          <w:sz w:val="28"/>
          <w:lang w:val="ru-RU"/>
        </w:rPr>
        <w:t xml:space="preserve"> 42. В случае если в ФНО не указан или неверно указан код валюты, налогоплательщиком (налоговым агентом) подается ДФНО с указанием нового значения кода валюты.</w:t>
      </w:r>
    </w:p>
    <w:p w:rsidR="00AA22DF" w:rsidRPr="005C6553" w:rsidRDefault="005C6553">
      <w:pPr>
        <w:spacing w:after="0"/>
        <w:jc w:val="both"/>
        <w:rPr>
          <w:lang w:val="ru-RU"/>
        </w:rPr>
      </w:pPr>
      <w:bookmarkStart w:id="3456" w:name="z7680"/>
      <w:bookmarkEnd w:id="3455"/>
      <w:r w:rsidRPr="005C6553">
        <w:rPr>
          <w:color w:val="000000"/>
          <w:sz w:val="28"/>
          <w:lang w:val="ru-RU"/>
        </w:rPr>
        <w:t xml:space="preserve"> </w:t>
      </w:r>
      <w:r>
        <w:rPr>
          <w:color w:val="000000"/>
          <w:sz w:val="28"/>
        </w:rPr>
        <w:t>     </w:t>
      </w:r>
      <w:r w:rsidRPr="005C6553">
        <w:rPr>
          <w:color w:val="000000"/>
          <w:sz w:val="28"/>
          <w:lang w:val="ru-RU"/>
        </w:rPr>
        <w:t xml:space="preserve"> 43. В случае если в ФНО не указаны или неверно указаны номер и (или) дата контакта на недропользование, налогоплательщиком (налоговым агентом) подается ДФНО с указанием нового значения номера и (или) даты контакта на недропользование. </w:t>
      </w:r>
    </w:p>
    <w:p w:rsidR="00AA22DF" w:rsidRPr="005C6553" w:rsidRDefault="005C6553">
      <w:pPr>
        <w:spacing w:after="0"/>
        <w:jc w:val="both"/>
        <w:rPr>
          <w:lang w:val="ru-RU"/>
        </w:rPr>
      </w:pPr>
      <w:bookmarkStart w:id="3457" w:name="z7681"/>
      <w:bookmarkEnd w:id="3456"/>
      <w:r w:rsidRPr="005C6553">
        <w:rPr>
          <w:color w:val="000000"/>
          <w:sz w:val="28"/>
          <w:lang w:val="ru-RU"/>
        </w:rPr>
        <w:t xml:space="preserve"> </w:t>
      </w:r>
      <w:r>
        <w:rPr>
          <w:color w:val="000000"/>
          <w:sz w:val="28"/>
        </w:rPr>
        <w:t>     </w:t>
      </w:r>
      <w:r w:rsidRPr="005C6553">
        <w:rPr>
          <w:color w:val="000000"/>
          <w:sz w:val="28"/>
          <w:lang w:val="ru-RU"/>
        </w:rPr>
        <w:t xml:space="preserve"> 44. В случае если в ФНО не указан или неверно указан статус резидентства, налогоплательщиком (налоговым агентом) подается ДФНО с указанием нового значения статуса резидентства. </w:t>
      </w:r>
    </w:p>
    <w:p w:rsidR="00AA22DF" w:rsidRPr="005C6553" w:rsidRDefault="005C6553">
      <w:pPr>
        <w:spacing w:after="0"/>
        <w:jc w:val="both"/>
        <w:rPr>
          <w:lang w:val="ru-RU"/>
        </w:rPr>
      </w:pPr>
      <w:bookmarkStart w:id="3458" w:name="z7682"/>
      <w:bookmarkEnd w:id="3457"/>
      <w:r>
        <w:rPr>
          <w:color w:val="000000"/>
          <w:sz w:val="28"/>
        </w:rPr>
        <w:t>     </w:t>
      </w:r>
      <w:r w:rsidRPr="005C6553">
        <w:rPr>
          <w:color w:val="000000"/>
          <w:sz w:val="28"/>
          <w:lang w:val="ru-RU"/>
        </w:rPr>
        <w:t xml:space="preserve"> 45. В случае если в ФНО неверно указан код ОГД, налогоплательщиком (налоговым агентом) подается ДФНО в такой ОГД за "минусом" указанных данных и повторно ФНО с указанием верного кода.</w:t>
      </w:r>
    </w:p>
    <w:p w:rsidR="00AA22DF" w:rsidRPr="005C6553" w:rsidRDefault="005C6553">
      <w:pPr>
        <w:spacing w:after="0"/>
        <w:jc w:val="both"/>
        <w:rPr>
          <w:lang w:val="ru-RU"/>
        </w:rPr>
      </w:pPr>
      <w:bookmarkStart w:id="3459" w:name="z7683"/>
      <w:bookmarkEnd w:id="3458"/>
      <w:r>
        <w:rPr>
          <w:color w:val="000000"/>
          <w:sz w:val="28"/>
        </w:rPr>
        <w:t>     </w:t>
      </w:r>
      <w:r w:rsidRPr="005C6553">
        <w:rPr>
          <w:color w:val="000000"/>
          <w:sz w:val="28"/>
          <w:lang w:val="ru-RU"/>
        </w:rPr>
        <w:t xml:space="preserve"> 46. В случае если в ФНО неверно указан налоговый период, налогоплательщиком (налоговым агентом) подается ДФНО в ОГД за "минусом" указанных данных и повторно ФНО с указанием верного налогового периода.</w:t>
      </w:r>
    </w:p>
    <w:p w:rsidR="00AA22DF" w:rsidRPr="005C6553" w:rsidRDefault="005C6553">
      <w:pPr>
        <w:spacing w:after="0"/>
        <w:jc w:val="both"/>
        <w:rPr>
          <w:lang w:val="ru-RU"/>
        </w:rPr>
      </w:pPr>
      <w:bookmarkStart w:id="3460" w:name="z7684"/>
      <w:bookmarkEnd w:id="3459"/>
      <w:r>
        <w:rPr>
          <w:color w:val="000000"/>
          <w:sz w:val="28"/>
        </w:rPr>
        <w:t>     </w:t>
      </w:r>
      <w:r w:rsidRPr="005C6553">
        <w:rPr>
          <w:color w:val="000000"/>
          <w:sz w:val="28"/>
          <w:lang w:val="ru-RU"/>
        </w:rPr>
        <w:t xml:space="preserve"> 47. При представлении ДФНО и (или) ФНО по уведомлению суммы налогов, платежей в бюджет, социальных платежей подлежат уплате без привлечения налогоплательщика (налоговым агентом) к ответственности, установленной Кодексом Республики Казахстан "Об административных правонарушениях".</w:t>
      </w:r>
    </w:p>
    <w:p w:rsidR="00AA22DF" w:rsidRPr="005C6553" w:rsidRDefault="005C6553">
      <w:pPr>
        <w:spacing w:after="0"/>
        <w:jc w:val="both"/>
        <w:rPr>
          <w:lang w:val="ru-RU"/>
        </w:rPr>
      </w:pPr>
      <w:bookmarkStart w:id="3461" w:name="z7685"/>
      <w:bookmarkEnd w:id="3460"/>
      <w:r w:rsidRPr="005C6553">
        <w:rPr>
          <w:color w:val="000000"/>
          <w:sz w:val="28"/>
          <w:lang w:val="ru-RU"/>
        </w:rPr>
        <w:t xml:space="preserve"> </w:t>
      </w:r>
      <w:r>
        <w:rPr>
          <w:color w:val="000000"/>
          <w:sz w:val="28"/>
        </w:rPr>
        <w:t>     </w:t>
      </w:r>
      <w:r w:rsidRPr="005C6553">
        <w:rPr>
          <w:color w:val="000000"/>
          <w:sz w:val="28"/>
          <w:lang w:val="ru-RU"/>
        </w:rPr>
        <w:t xml:space="preserve"> 48. Налогоплательщиком (налоговым агентом) после представления ликвидационной ФНО допускается представление ФНО по уведомлению. </w:t>
      </w:r>
    </w:p>
    <w:p w:rsidR="00AA22DF" w:rsidRPr="005C6553" w:rsidRDefault="005C6553">
      <w:pPr>
        <w:spacing w:after="0"/>
        <w:jc w:val="both"/>
        <w:rPr>
          <w:lang w:val="ru-RU"/>
        </w:rPr>
      </w:pPr>
      <w:bookmarkStart w:id="3462" w:name="z7686"/>
      <w:bookmarkEnd w:id="3461"/>
      <w:r>
        <w:rPr>
          <w:color w:val="000000"/>
          <w:sz w:val="28"/>
        </w:rPr>
        <w:t>     </w:t>
      </w:r>
      <w:r w:rsidRPr="005C6553">
        <w:rPr>
          <w:color w:val="000000"/>
          <w:sz w:val="28"/>
          <w:lang w:val="ru-RU"/>
        </w:rPr>
        <w:t xml:space="preserve"> 49. Ликвидационная ФНО, представленная налогоплательщиком (налоговым агентом) за незавершенный налоговый период, приравнивается к очередной ФНО за налоговый период в случаях:</w:t>
      </w:r>
    </w:p>
    <w:p w:rsidR="00AA22DF" w:rsidRPr="005C6553" w:rsidRDefault="005C6553">
      <w:pPr>
        <w:spacing w:after="0"/>
        <w:jc w:val="both"/>
        <w:rPr>
          <w:lang w:val="ru-RU"/>
        </w:rPr>
      </w:pPr>
      <w:bookmarkStart w:id="3463" w:name="z7687"/>
      <w:bookmarkEnd w:id="3462"/>
      <w:r>
        <w:rPr>
          <w:color w:val="000000"/>
          <w:sz w:val="28"/>
        </w:rPr>
        <w:t>     </w:t>
      </w:r>
      <w:r w:rsidRPr="005C6553">
        <w:rPr>
          <w:color w:val="000000"/>
          <w:sz w:val="28"/>
          <w:lang w:val="ru-RU"/>
        </w:rPr>
        <w:t xml:space="preserve"> 1) изменения решения о прекращении деятельности или ликвидации, реорганизации путем разделения после завершения налоговой проверки;</w:t>
      </w:r>
    </w:p>
    <w:p w:rsidR="00AA22DF" w:rsidRPr="005C6553" w:rsidRDefault="005C6553">
      <w:pPr>
        <w:spacing w:after="0"/>
        <w:jc w:val="both"/>
        <w:rPr>
          <w:lang w:val="ru-RU"/>
        </w:rPr>
      </w:pPr>
      <w:bookmarkStart w:id="3464" w:name="z7688"/>
      <w:bookmarkEnd w:id="3463"/>
      <w:r>
        <w:rPr>
          <w:color w:val="000000"/>
          <w:sz w:val="28"/>
        </w:rPr>
        <w:t>     </w:t>
      </w:r>
      <w:r w:rsidRPr="005C6553">
        <w:rPr>
          <w:color w:val="000000"/>
          <w:sz w:val="28"/>
          <w:lang w:val="ru-RU"/>
        </w:rPr>
        <w:t xml:space="preserve"> 2) изменения индивидуальным предпринимателем решения о прекращении деятельности до снятия с регистрационного учета;</w:t>
      </w:r>
    </w:p>
    <w:p w:rsidR="00AA22DF" w:rsidRPr="005C6553" w:rsidRDefault="005C6553">
      <w:pPr>
        <w:spacing w:after="0"/>
        <w:jc w:val="both"/>
        <w:rPr>
          <w:lang w:val="ru-RU"/>
        </w:rPr>
      </w:pPr>
      <w:bookmarkStart w:id="3465" w:name="z7689"/>
      <w:bookmarkEnd w:id="3464"/>
      <w:r>
        <w:rPr>
          <w:color w:val="000000"/>
          <w:sz w:val="28"/>
        </w:rPr>
        <w:t>     </w:t>
      </w:r>
      <w:r w:rsidRPr="005C6553">
        <w:rPr>
          <w:color w:val="000000"/>
          <w:sz w:val="28"/>
          <w:lang w:val="ru-RU"/>
        </w:rPr>
        <w:t xml:space="preserve"> 3) отказа в снятии с регистрационного учета индивидуального предпринимателя.</w:t>
      </w:r>
    </w:p>
    <w:p w:rsidR="00AA22DF" w:rsidRPr="005C6553" w:rsidRDefault="005C6553">
      <w:pPr>
        <w:spacing w:after="0"/>
        <w:jc w:val="both"/>
        <w:rPr>
          <w:lang w:val="ru-RU"/>
        </w:rPr>
      </w:pPr>
      <w:bookmarkStart w:id="3466" w:name="z7690"/>
      <w:bookmarkEnd w:id="3465"/>
      <w:r w:rsidRPr="005C6553">
        <w:rPr>
          <w:color w:val="000000"/>
          <w:sz w:val="28"/>
          <w:lang w:val="ru-RU"/>
        </w:rPr>
        <w:t xml:space="preserve"> </w:t>
      </w:r>
      <w:r>
        <w:rPr>
          <w:color w:val="000000"/>
          <w:sz w:val="28"/>
        </w:rPr>
        <w:t>     </w:t>
      </w:r>
      <w:r w:rsidRPr="005C6553">
        <w:rPr>
          <w:color w:val="000000"/>
          <w:sz w:val="28"/>
          <w:lang w:val="ru-RU"/>
        </w:rPr>
        <w:t xml:space="preserve"> 50. Не допускается представление ДФНО к ФНО: </w:t>
      </w:r>
    </w:p>
    <w:p w:rsidR="00AA22DF" w:rsidRPr="005C6553" w:rsidRDefault="005C6553">
      <w:pPr>
        <w:spacing w:after="0"/>
        <w:jc w:val="both"/>
        <w:rPr>
          <w:lang w:val="ru-RU"/>
        </w:rPr>
      </w:pPr>
      <w:bookmarkStart w:id="3467" w:name="z7691"/>
      <w:bookmarkEnd w:id="3466"/>
      <w:r>
        <w:rPr>
          <w:color w:val="000000"/>
          <w:sz w:val="28"/>
        </w:rPr>
        <w:t>     </w:t>
      </w:r>
      <w:r w:rsidRPr="005C6553">
        <w:rPr>
          <w:color w:val="000000"/>
          <w:sz w:val="28"/>
          <w:lang w:val="ru-RU"/>
        </w:rPr>
        <w:t xml:space="preserve"> 1) за проверяемый налоговый период – в период проведения (с учетом приостановления) налоговых проверок по налогам, платежам в бюджет, социальным платежам, указанным в предписании;</w:t>
      </w:r>
    </w:p>
    <w:p w:rsidR="00AA22DF" w:rsidRPr="005C6553" w:rsidRDefault="005C6553">
      <w:pPr>
        <w:spacing w:after="0"/>
        <w:jc w:val="both"/>
        <w:rPr>
          <w:lang w:val="ru-RU"/>
        </w:rPr>
      </w:pPr>
      <w:bookmarkStart w:id="3468" w:name="z7692"/>
      <w:bookmarkEnd w:id="3467"/>
      <w:r w:rsidRPr="005C6553">
        <w:rPr>
          <w:color w:val="000000"/>
          <w:sz w:val="28"/>
          <w:lang w:val="ru-RU"/>
        </w:rPr>
        <w:t xml:space="preserve"> </w:t>
      </w:r>
      <w:r>
        <w:rPr>
          <w:color w:val="000000"/>
          <w:sz w:val="28"/>
        </w:rPr>
        <w:t>     </w:t>
      </w:r>
      <w:r w:rsidRPr="005C6553">
        <w:rPr>
          <w:color w:val="000000"/>
          <w:sz w:val="28"/>
          <w:lang w:val="ru-RU"/>
        </w:rPr>
        <w:t xml:space="preserve"> 2) за обжалуемый налоговый период – в период срока подачи и рассмотрения жалобы налогоплательщика (налогового агента) на уведомление о результатах налоговой проверки с учетом восстановленного срока подачи жалобы по видам налогов, платежей в бюджет, социальным платежам, указанным в жалобе; </w:t>
      </w:r>
    </w:p>
    <w:p w:rsidR="00AA22DF" w:rsidRPr="005C6553" w:rsidRDefault="005C6553">
      <w:pPr>
        <w:spacing w:after="0"/>
        <w:jc w:val="both"/>
        <w:rPr>
          <w:lang w:val="ru-RU"/>
        </w:rPr>
      </w:pPr>
      <w:bookmarkStart w:id="3469" w:name="z7693"/>
      <w:bookmarkEnd w:id="3468"/>
      <w:r w:rsidRPr="005C6553">
        <w:rPr>
          <w:color w:val="000000"/>
          <w:sz w:val="28"/>
          <w:lang w:val="ru-RU"/>
        </w:rPr>
        <w:t xml:space="preserve"> </w:t>
      </w:r>
      <w:r>
        <w:rPr>
          <w:color w:val="000000"/>
          <w:sz w:val="28"/>
        </w:rPr>
        <w:t>     </w:t>
      </w:r>
      <w:r w:rsidRPr="005C6553">
        <w:rPr>
          <w:color w:val="000000"/>
          <w:sz w:val="28"/>
          <w:lang w:val="ru-RU"/>
        </w:rPr>
        <w:t xml:space="preserve"> 3) в которой указано требование о возврате НДС; </w:t>
      </w:r>
    </w:p>
    <w:p w:rsidR="00AA22DF" w:rsidRPr="005C6553" w:rsidRDefault="005C6553">
      <w:pPr>
        <w:spacing w:after="0"/>
        <w:jc w:val="both"/>
        <w:rPr>
          <w:lang w:val="ru-RU"/>
        </w:rPr>
      </w:pPr>
      <w:bookmarkStart w:id="3470" w:name="z7694"/>
      <w:bookmarkEnd w:id="3469"/>
      <w:r w:rsidRPr="005C6553">
        <w:rPr>
          <w:color w:val="000000"/>
          <w:sz w:val="28"/>
          <w:lang w:val="ru-RU"/>
        </w:rPr>
        <w:t xml:space="preserve"> </w:t>
      </w:r>
      <w:r>
        <w:rPr>
          <w:color w:val="000000"/>
          <w:sz w:val="28"/>
        </w:rPr>
        <w:t>     </w:t>
      </w:r>
      <w:r w:rsidRPr="005C6553">
        <w:rPr>
          <w:color w:val="000000"/>
          <w:sz w:val="28"/>
          <w:lang w:val="ru-RU"/>
        </w:rPr>
        <w:t xml:space="preserve"> 4) по авансовым платежам по КПН, подлежащим уплате за второй, третий и четвертый кварталы отчетного налогового периода – не позднее последнего рабочего дня текущего налогового периода; </w:t>
      </w:r>
    </w:p>
    <w:p w:rsidR="00AA22DF" w:rsidRPr="005C6553" w:rsidRDefault="005C6553">
      <w:pPr>
        <w:spacing w:after="0"/>
        <w:jc w:val="both"/>
        <w:rPr>
          <w:lang w:val="ru-RU"/>
        </w:rPr>
      </w:pPr>
      <w:bookmarkStart w:id="3471" w:name="z7695"/>
      <w:bookmarkEnd w:id="3470"/>
      <w:r>
        <w:rPr>
          <w:color w:val="000000"/>
          <w:sz w:val="28"/>
        </w:rPr>
        <w:t>     </w:t>
      </w:r>
      <w:r w:rsidRPr="005C6553">
        <w:rPr>
          <w:color w:val="000000"/>
          <w:sz w:val="28"/>
          <w:lang w:val="ru-RU"/>
        </w:rPr>
        <w:t xml:space="preserve"> 5) об активах и обязательствах – лицом, который представил ФНО об активах и обязательствах в соответствии с требованиями Конституционного закона Республики Казахстан "О выборах в Республике Казахстан".</w:t>
      </w:r>
    </w:p>
    <w:p w:rsidR="00AA22DF" w:rsidRPr="005C6553" w:rsidRDefault="005C6553">
      <w:pPr>
        <w:spacing w:after="0"/>
        <w:rPr>
          <w:lang w:val="ru-RU"/>
        </w:rPr>
      </w:pPr>
      <w:bookmarkStart w:id="3472" w:name="z7696"/>
      <w:bookmarkEnd w:id="3471"/>
      <w:r w:rsidRPr="005C6553">
        <w:rPr>
          <w:b/>
          <w:color w:val="000000"/>
          <w:lang w:val="ru-RU"/>
        </w:rPr>
        <w:t xml:space="preserve"> Глава 4. Порядок приема налоговой отчетности и приостановления, возобновления представления налоговой отчетности</w:t>
      </w:r>
    </w:p>
    <w:p w:rsidR="00AA22DF" w:rsidRPr="005C6553" w:rsidRDefault="005C6553">
      <w:pPr>
        <w:spacing w:after="0"/>
        <w:jc w:val="both"/>
        <w:rPr>
          <w:lang w:val="ru-RU"/>
        </w:rPr>
      </w:pPr>
      <w:bookmarkStart w:id="3473" w:name="z7697"/>
      <w:bookmarkEnd w:id="3472"/>
      <w:r w:rsidRPr="005C6553">
        <w:rPr>
          <w:color w:val="000000"/>
          <w:sz w:val="28"/>
          <w:lang w:val="ru-RU"/>
        </w:rPr>
        <w:t xml:space="preserve"> </w:t>
      </w:r>
      <w:r>
        <w:rPr>
          <w:color w:val="000000"/>
          <w:sz w:val="28"/>
        </w:rPr>
        <w:t>     </w:t>
      </w:r>
      <w:r w:rsidRPr="005C6553">
        <w:rPr>
          <w:color w:val="000000"/>
          <w:sz w:val="28"/>
          <w:lang w:val="ru-RU"/>
        </w:rPr>
        <w:t xml:space="preserve"> 51. ФНО при приеме и (или) обработке ИС ОГД подлежит ФЛК полноты и корректности ее заполнения. </w:t>
      </w:r>
    </w:p>
    <w:p w:rsidR="00AA22DF" w:rsidRPr="005C6553" w:rsidRDefault="005C6553">
      <w:pPr>
        <w:spacing w:after="0"/>
        <w:jc w:val="both"/>
        <w:rPr>
          <w:lang w:val="ru-RU"/>
        </w:rPr>
      </w:pPr>
      <w:bookmarkStart w:id="3474" w:name="z7698"/>
      <w:bookmarkEnd w:id="3473"/>
      <w:r>
        <w:rPr>
          <w:color w:val="000000"/>
          <w:sz w:val="28"/>
        </w:rPr>
        <w:t>     </w:t>
      </w:r>
      <w:r w:rsidRPr="005C6553">
        <w:rPr>
          <w:color w:val="000000"/>
          <w:sz w:val="28"/>
          <w:lang w:val="ru-RU"/>
        </w:rPr>
        <w:t xml:space="preserve"> ФЛК представленной электронной ФНО осуществляется при заполнении, приеме и (или) обработке ИС ОГД.</w:t>
      </w:r>
    </w:p>
    <w:p w:rsidR="00AA22DF" w:rsidRPr="005C6553" w:rsidRDefault="005C6553">
      <w:pPr>
        <w:spacing w:after="0"/>
        <w:jc w:val="both"/>
        <w:rPr>
          <w:lang w:val="ru-RU"/>
        </w:rPr>
      </w:pPr>
      <w:bookmarkStart w:id="3475" w:name="z7699"/>
      <w:bookmarkEnd w:id="3474"/>
      <w:r>
        <w:rPr>
          <w:color w:val="000000"/>
          <w:sz w:val="28"/>
        </w:rPr>
        <w:t>     </w:t>
      </w:r>
      <w:r w:rsidRPr="005C6553">
        <w:rPr>
          <w:color w:val="000000"/>
          <w:sz w:val="28"/>
          <w:lang w:val="ru-RU"/>
        </w:rPr>
        <w:t xml:space="preserve"> ФЛК представленной бумажной ФНО осуществляется после внесения в ИС ОГД работником услугодателя в соответствии с порядком представления ФНО.</w:t>
      </w:r>
    </w:p>
    <w:p w:rsidR="00AA22DF" w:rsidRPr="005C6553" w:rsidRDefault="005C6553">
      <w:pPr>
        <w:spacing w:after="0"/>
        <w:jc w:val="both"/>
        <w:rPr>
          <w:lang w:val="ru-RU"/>
        </w:rPr>
      </w:pPr>
      <w:bookmarkStart w:id="3476" w:name="z7700"/>
      <w:bookmarkEnd w:id="3475"/>
      <w:r>
        <w:rPr>
          <w:color w:val="000000"/>
          <w:sz w:val="28"/>
        </w:rPr>
        <w:t>     </w:t>
      </w:r>
      <w:r w:rsidRPr="005C6553">
        <w:rPr>
          <w:color w:val="000000"/>
          <w:sz w:val="28"/>
          <w:lang w:val="ru-RU"/>
        </w:rPr>
        <w:t xml:space="preserve"> ФНО признается представленной при статусе "Документ принят" по итогам ФЛК в ИС ОГД.</w:t>
      </w:r>
    </w:p>
    <w:p w:rsidR="00AA22DF" w:rsidRPr="005C6553" w:rsidRDefault="005C6553">
      <w:pPr>
        <w:spacing w:after="0"/>
        <w:jc w:val="both"/>
        <w:rPr>
          <w:lang w:val="ru-RU"/>
        </w:rPr>
      </w:pPr>
      <w:bookmarkStart w:id="3477" w:name="z7701"/>
      <w:bookmarkEnd w:id="3476"/>
      <w:r w:rsidRPr="005C6553">
        <w:rPr>
          <w:color w:val="000000"/>
          <w:sz w:val="28"/>
          <w:lang w:val="ru-RU"/>
        </w:rPr>
        <w:t xml:space="preserve"> </w:t>
      </w:r>
      <w:r>
        <w:rPr>
          <w:color w:val="000000"/>
          <w:sz w:val="28"/>
        </w:rPr>
        <w:t>     </w:t>
      </w:r>
      <w:r w:rsidRPr="005C6553">
        <w:rPr>
          <w:color w:val="000000"/>
          <w:sz w:val="28"/>
          <w:lang w:val="ru-RU"/>
        </w:rPr>
        <w:t xml:space="preserve"> Бумажная ФНО признается непредставленной при статусе "Документ не принят" по итогам ФЛК в ИС ОГД. </w:t>
      </w:r>
    </w:p>
    <w:p w:rsidR="00AA22DF" w:rsidRPr="005C6553" w:rsidRDefault="005C6553">
      <w:pPr>
        <w:spacing w:after="0"/>
        <w:jc w:val="both"/>
        <w:rPr>
          <w:lang w:val="ru-RU"/>
        </w:rPr>
      </w:pPr>
      <w:bookmarkStart w:id="3478" w:name="z7702"/>
      <w:bookmarkEnd w:id="3477"/>
      <w:r>
        <w:rPr>
          <w:color w:val="000000"/>
          <w:sz w:val="28"/>
        </w:rPr>
        <w:t>     </w:t>
      </w:r>
      <w:r w:rsidRPr="005C6553">
        <w:rPr>
          <w:color w:val="000000"/>
          <w:sz w:val="28"/>
          <w:lang w:val="ru-RU"/>
        </w:rPr>
        <w:t xml:space="preserve"> </w:t>
      </w:r>
      <w:r w:rsidRPr="005C6553">
        <w:rPr>
          <w:color w:val="000000"/>
          <w:sz w:val="28"/>
          <w:highlight w:val="yellow"/>
          <w:lang w:val="ru-RU"/>
        </w:rPr>
        <w:t>52. По истечении установленного Налоговым кодексом срока представления первоначальной или очередной ФНО, ИС ОГД автоматически формируется соответствующая ФНО с нулевыми показателями за данный налоговый период (далее – автоматическая ФНО).</w:t>
      </w:r>
    </w:p>
    <w:p w:rsidR="00AA22DF" w:rsidRPr="005C6553" w:rsidRDefault="005C6553">
      <w:pPr>
        <w:spacing w:after="0"/>
        <w:jc w:val="both"/>
        <w:rPr>
          <w:lang w:val="ru-RU"/>
        </w:rPr>
      </w:pPr>
      <w:bookmarkStart w:id="3479" w:name="z7703"/>
      <w:bookmarkEnd w:id="3478"/>
      <w:r>
        <w:rPr>
          <w:color w:val="000000"/>
          <w:sz w:val="28"/>
        </w:rPr>
        <w:t>     </w:t>
      </w:r>
      <w:r w:rsidRPr="005C6553">
        <w:rPr>
          <w:color w:val="000000"/>
          <w:sz w:val="28"/>
          <w:lang w:val="ru-RU"/>
        </w:rPr>
        <w:t xml:space="preserve"> При этом автоматически сформированная ФНО с нулевыми показателями не подлежит отражению на лицевом счете налогоплательщика (налогового агента).</w:t>
      </w:r>
    </w:p>
    <w:p w:rsidR="00AA22DF" w:rsidRPr="005C6553" w:rsidRDefault="005C6553">
      <w:pPr>
        <w:spacing w:after="0"/>
        <w:jc w:val="both"/>
        <w:rPr>
          <w:lang w:val="ru-RU"/>
        </w:rPr>
      </w:pPr>
      <w:bookmarkStart w:id="3480" w:name="z7704"/>
      <w:bookmarkEnd w:id="3479"/>
      <w:r>
        <w:rPr>
          <w:color w:val="000000"/>
          <w:sz w:val="28"/>
        </w:rPr>
        <w:t>     </w:t>
      </w:r>
      <w:r w:rsidRPr="005C6553">
        <w:rPr>
          <w:color w:val="000000"/>
          <w:sz w:val="28"/>
          <w:lang w:val="ru-RU"/>
        </w:rPr>
        <w:t xml:space="preserve"> Положения настоящего пункта не распространяются на представление ФНО физического лица по деятельности, не связанной с деятельностью индивидуального предпринимателя.</w:t>
      </w:r>
    </w:p>
    <w:p w:rsidR="00AA22DF" w:rsidRPr="005C6553" w:rsidRDefault="005C6553">
      <w:pPr>
        <w:spacing w:after="0"/>
        <w:jc w:val="both"/>
        <w:rPr>
          <w:lang w:val="ru-RU"/>
        </w:rPr>
      </w:pPr>
      <w:bookmarkStart w:id="3481" w:name="z7705"/>
      <w:bookmarkEnd w:id="3480"/>
      <w:r w:rsidRPr="005C6553">
        <w:rPr>
          <w:color w:val="000000"/>
          <w:sz w:val="28"/>
          <w:lang w:val="ru-RU"/>
        </w:rPr>
        <w:t xml:space="preserve"> </w:t>
      </w:r>
      <w:r>
        <w:rPr>
          <w:color w:val="000000"/>
          <w:sz w:val="28"/>
        </w:rPr>
        <w:t>     </w:t>
      </w:r>
      <w:r w:rsidRPr="005C6553">
        <w:rPr>
          <w:color w:val="000000"/>
          <w:sz w:val="28"/>
          <w:lang w:val="ru-RU"/>
        </w:rPr>
        <w:t xml:space="preserve"> 53. ИС ОГД не принимается первоначальная или очередная ФНО за тот же налоговый период по такому же виду налога, платежа в бюджет, что и сформированная автоматическая ФНО, за исключением ДФНО, а также бумажной ФНО в пределах срока ее представления, установленного Налоговым кодексом. </w:t>
      </w:r>
    </w:p>
    <w:p w:rsidR="00AA22DF" w:rsidRPr="005C6553" w:rsidRDefault="005C6553">
      <w:pPr>
        <w:spacing w:after="0"/>
        <w:jc w:val="both"/>
        <w:rPr>
          <w:lang w:val="ru-RU"/>
        </w:rPr>
      </w:pPr>
      <w:bookmarkStart w:id="3482" w:name="z7706"/>
      <w:bookmarkEnd w:id="3481"/>
      <w:r w:rsidRPr="005C6553">
        <w:rPr>
          <w:color w:val="000000"/>
          <w:sz w:val="28"/>
          <w:lang w:val="ru-RU"/>
        </w:rPr>
        <w:t xml:space="preserve"> </w:t>
      </w:r>
      <w:r>
        <w:rPr>
          <w:color w:val="000000"/>
          <w:sz w:val="28"/>
        </w:rPr>
        <w:t>     </w:t>
      </w:r>
      <w:r w:rsidRPr="005C6553">
        <w:rPr>
          <w:color w:val="000000"/>
          <w:sz w:val="28"/>
          <w:lang w:val="ru-RU"/>
        </w:rPr>
        <w:t xml:space="preserve"> 54. После внесения в ИС ОГД первоначальной или очередной бумажной ФНО и присвоения статуса "Документ принят" автоматическая ФНО, сформированная за данный налоговый период, аннулируется. </w:t>
      </w:r>
    </w:p>
    <w:p w:rsidR="00AA22DF" w:rsidRPr="005C6553" w:rsidRDefault="005C6553">
      <w:pPr>
        <w:spacing w:after="0"/>
        <w:jc w:val="both"/>
        <w:rPr>
          <w:lang w:val="ru-RU"/>
        </w:rPr>
      </w:pPr>
      <w:bookmarkStart w:id="3483" w:name="z7707"/>
      <w:bookmarkEnd w:id="3482"/>
      <w:r>
        <w:rPr>
          <w:color w:val="000000"/>
          <w:sz w:val="28"/>
        </w:rPr>
        <w:t>     </w:t>
      </w:r>
      <w:r w:rsidRPr="005C6553">
        <w:rPr>
          <w:color w:val="000000"/>
          <w:sz w:val="28"/>
          <w:lang w:val="ru-RU"/>
        </w:rPr>
        <w:t xml:space="preserve"> 55. При наличии объекта налогообложения, подлежащего отражению в такой ФНО, налогоплательщик представляет ДФНО за данный налоговый период к автоматической ФНО.</w:t>
      </w:r>
    </w:p>
    <w:p w:rsidR="00AA22DF" w:rsidRPr="005C6553" w:rsidRDefault="005C6553">
      <w:pPr>
        <w:spacing w:after="0"/>
        <w:jc w:val="both"/>
        <w:rPr>
          <w:lang w:val="ru-RU"/>
        </w:rPr>
      </w:pPr>
      <w:bookmarkStart w:id="3484" w:name="z7708"/>
      <w:bookmarkEnd w:id="3483"/>
      <w:r w:rsidRPr="005C6553">
        <w:rPr>
          <w:color w:val="000000"/>
          <w:sz w:val="28"/>
          <w:lang w:val="ru-RU"/>
        </w:rPr>
        <w:t xml:space="preserve"> </w:t>
      </w:r>
      <w:r>
        <w:rPr>
          <w:color w:val="000000"/>
          <w:sz w:val="28"/>
        </w:rPr>
        <w:t>     </w:t>
      </w:r>
      <w:r w:rsidRPr="005C6553">
        <w:rPr>
          <w:color w:val="000000"/>
          <w:sz w:val="28"/>
          <w:lang w:val="ru-RU"/>
        </w:rPr>
        <w:t xml:space="preserve"> 56. ФНО не подлежит приему ОГД в следующих случаях: </w:t>
      </w:r>
    </w:p>
    <w:p w:rsidR="00AA22DF" w:rsidRPr="005C6553" w:rsidRDefault="005C6553">
      <w:pPr>
        <w:spacing w:after="0"/>
        <w:jc w:val="both"/>
        <w:rPr>
          <w:lang w:val="ru-RU"/>
        </w:rPr>
      </w:pPr>
      <w:bookmarkStart w:id="3485" w:name="z7709"/>
      <w:bookmarkEnd w:id="3484"/>
      <w:r>
        <w:rPr>
          <w:color w:val="000000"/>
          <w:sz w:val="28"/>
        </w:rPr>
        <w:t>     </w:t>
      </w:r>
      <w:r w:rsidRPr="005C6553">
        <w:rPr>
          <w:color w:val="000000"/>
          <w:sz w:val="28"/>
          <w:lang w:val="ru-RU"/>
        </w:rPr>
        <w:t xml:space="preserve"> 1) ФНО не соответствует установленной УО форме;</w:t>
      </w:r>
    </w:p>
    <w:p w:rsidR="00AA22DF" w:rsidRPr="005C6553" w:rsidRDefault="005C6553">
      <w:pPr>
        <w:spacing w:after="0"/>
        <w:jc w:val="both"/>
        <w:rPr>
          <w:lang w:val="ru-RU"/>
        </w:rPr>
      </w:pPr>
      <w:bookmarkStart w:id="3486" w:name="z7710"/>
      <w:bookmarkEnd w:id="3485"/>
      <w:r>
        <w:rPr>
          <w:color w:val="000000"/>
          <w:sz w:val="28"/>
        </w:rPr>
        <w:t>     </w:t>
      </w:r>
      <w:r w:rsidRPr="005C6553">
        <w:rPr>
          <w:color w:val="000000"/>
          <w:sz w:val="28"/>
          <w:lang w:val="ru-RU"/>
        </w:rPr>
        <w:t xml:space="preserve"> 2) в ФНО не указаны или неправильно указаны обязательные идентификационные данные налогоплательщика и (или) ОГД и (или) дата составления и (или) вид ФНО;</w:t>
      </w:r>
    </w:p>
    <w:p w:rsidR="00AA22DF" w:rsidRPr="005C6553" w:rsidRDefault="005C6553">
      <w:pPr>
        <w:spacing w:after="0"/>
        <w:jc w:val="both"/>
        <w:rPr>
          <w:lang w:val="ru-RU"/>
        </w:rPr>
      </w:pPr>
      <w:bookmarkStart w:id="3487" w:name="z7711"/>
      <w:bookmarkEnd w:id="3486"/>
      <w:r>
        <w:rPr>
          <w:color w:val="000000"/>
          <w:sz w:val="28"/>
        </w:rPr>
        <w:t>     </w:t>
      </w:r>
      <w:r w:rsidRPr="005C6553">
        <w:rPr>
          <w:color w:val="000000"/>
          <w:sz w:val="28"/>
          <w:lang w:val="ru-RU"/>
        </w:rPr>
        <w:t xml:space="preserve"> 3) ФНО не подписана и (или) в случаях, установленных гражданским законодательством Республики Казахстан, не заверена своей печатью;</w:t>
      </w:r>
    </w:p>
    <w:p w:rsidR="00AA22DF" w:rsidRPr="005C6553" w:rsidRDefault="005C6553">
      <w:pPr>
        <w:spacing w:after="0"/>
        <w:jc w:val="both"/>
        <w:rPr>
          <w:lang w:val="ru-RU"/>
        </w:rPr>
      </w:pPr>
      <w:bookmarkStart w:id="3488" w:name="z7712"/>
      <w:bookmarkEnd w:id="3487"/>
      <w:r>
        <w:rPr>
          <w:color w:val="000000"/>
          <w:sz w:val="28"/>
        </w:rPr>
        <w:t>     </w:t>
      </w:r>
      <w:r w:rsidRPr="005C6553">
        <w:rPr>
          <w:color w:val="000000"/>
          <w:sz w:val="28"/>
          <w:lang w:val="ru-RU"/>
        </w:rPr>
        <w:t xml:space="preserve"> 4) ФНО по НДС без реестров счетов-фактур по приобретенным и (или) реализованным товарам, работам, услугам в течение налогового периода – в случае выписки бумажных счетов-фактур по причине отсутствия сети связи;</w:t>
      </w:r>
    </w:p>
    <w:p w:rsidR="00AA22DF" w:rsidRPr="005C6553" w:rsidRDefault="005C6553">
      <w:pPr>
        <w:spacing w:after="0"/>
        <w:jc w:val="both"/>
        <w:rPr>
          <w:lang w:val="ru-RU"/>
        </w:rPr>
      </w:pPr>
      <w:bookmarkStart w:id="3489" w:name="z7713"/>
      <w:bookmarkEnd w:id="3488"/>
      <w:r>
        <w:rPr>
          <w:color w:val="000000"/>
          <w:sz w:val="28"/>
        </w:rPr>
        <w:t>     </w:t>
      </w:r>
      <w:r w:rsidRPr="005C6553">
        <w:rPr>
          <w:color w:val="000000"/>
          <w:sz w:val="28"/>
          <w:lang w:val="ru-RU"/>
        </w:rPr>
        <w:t xml:space="preserve"> 5) ФНО по ИПН и социальному налогу составлена без отражения исчисленных налогов и социальных платежей с доходов физического лица в разрезе каждого физического лица за последний отчетный период календарного года, также при представлении ликвидационной налоговой отчетности.</w:t>
      </w:r>
    </w:p>
    <w:p w:rsidR="00AA22DF" w:rsidRPr="005C6553" w:rsidRDefault="005C6553">
      <w:pPr>
        <w:spacing w:after="0"/>
        <w:jc w:val="both"/>
        <w:rPr>
          <w:lang w:val="ru-RU"/>
        </w:rPr>
      </w:pPr>
      <w:bookmarkStart w:id="3490" w:name="z7714"/>
      <w:bookmarkEnd w:id="3489"/>
      <w:r>
        <w:rPr>
          <w:color w:val="000000"/>
          <w:sz w:val="28"/>
        </w:rPr>
        <w:t>     </w:t>
      </w:r>
      <w:r w:rsidRPr="005C6553">
        <w:rPr>
          <w:color w:val="000000"/>
          <w:sz w:val="28"/>
          <w:lang w:val="ru-RU"/>
        </w:rPr>
        <w:t xml:space="preserve"> 57. ФНО, за исключением ФНО о ввозе товаров и уплате косвенных налогов (форма 328.00), не подлежит отзыву.</w:t>
      </w:r>
    </w:p>
    <w:p w:rsidR="00AA22DF" w:rsidRPr="005C6553" w:rsidRDefault="005C6553">
      <w:pPr>
        <w:spacing w:after="0"/>
        <w:jc w:val="both"/>
        <w:rPr>
          <w:lang w:val="ru-RU"/>
        </w:rPr>
      </w:pPr>
      <w:bookmarkStart w:id="3491" w:name="z7715"/>
      <w:bookmarkEnd w:id="3490"/>
      <w:r>
        <w:rPr>
          <w:color w:val="000000"/>
          <w:sz w:val="28"/>
        </w:rPr>
        <w:t>     </w:t>
      </w:r>
      <w:r w:rsidRPr="005C6553">
        <w:rPr>
          <w:color w:val="000000"/>
          <w:sz w:val="28"/>
          <w:lang w:val="ru-RU"/>
        </w:rPr>
        <w:t xml:space="preserve"> </w:t>
      </w:r>
      <w:r w:rsidRPr="005C6553">
        <w:rPr>
          <w:color w:val="000000"/>
          <w:sz w:val="28"/>
          <w:highlight w:val="yellow"/>
          <w:lang w:val="ru-RU"/>
        </w:rPr>
        <w:t>58. Налогоплательщик (налоговый агент) приостанавливает представление ФНО, возобновить представление ее до истечения срока приостановления.</w:t>
      </w:r>
    </w:p>
    <w:p w:rsidR="00AA22DF" w:rsidRPr="005C6553" w:rsidRDefault="005C6553">
      <w:pPr>
        <w:spacing w:after="0"/>
        <w:jc w:val="both"/>
        <w:rPr>
          <w:lang w:val="ru-RU"/>
        </w:rPr>
      </w:pPr>
      <w:bookmarkStart w:id="3492" w:name="z7716"/>
      <w:bookmarkEnd w:id="3491"/>
      <w:r>
        <w:rPr>
          <w:color w:val="000000"/>
          <w:sz w:val="28"/>
        </w:rPr>
        <w:t>     </w:t>
      </w:r>
      <w:r w:rsidRPr="005C6553">
        <w:rPr>
          <w:color w:val="000000"/>
          <w:sz w:val="28"/>
          <w:lang w:val="ru-RU"/>
        </w:rPr>
        <w:t xml:space="preserve"> 59. Налогоплательщик (налоговый агент) обязан возобновлять представление ФНО при возобновлении деятельности.</w:t>
      </w:r>
    </w:p>
    <w:p w:rsidR="00AA22DF" w:rsidRPr="005C6553" w:rsidRDefault="005C6553">
      <w:pPr>
        <w:spacing w:after="0"/>
        <w:jc w:val="both"/>
        <w:rPr>
          <w:lang w:val="ru-RU"/>
        </w:rPr>
      </w:pPr>
      <w:bookmarkStart w:id="3493" w:name="z7717"/>
      <w:bookmarkEnd w:id="3492"/>
      <w:r w:rsidRPr="005C6553">
        <w:rPr>
          <w:color w:val="000000"/>
          <w:sz w:val="28"/>
          <w:lang w:val="ru-RU"/>
        </w:rPr>
        <w:t xml:space="preserve"> </w:t>
      </w:r>
      <w:r>
        <w:rPr>
          <w:color w:val="000000"/>
          <w:sz w:val="28"/>
        </w:rPr>
        <w:t>     </w:t>
      </w:r>
      <w:r w:rsidRPr="005C6553">
        <w:rPr>
          <w:color w:val="000000"/>
          <w:sz w:val="28"/>
          <w:lang w:val="ru-RU"/>
        </w:rPr>
        <w:t xml:space="preserve"> 60. Общий срок приостановления представления ФНО с учетом его продления не должен превышать срок исковой давности, установленный статьей 62 Налогового кодекса. </w:t>
      </w:r>
    </w:p>
    <w:p w:rsidR="00AA22DF" w:rsidRPr="005C6553" w:rsidRDefault="005C6553">
      <w:pPr>
        <w:spacing w:after="0"/>
        <w:jc w:val="both"/>
        <w:rPr>
          <w:lang w:val="ru-RU"/>
        </w:rPr>
      </w:pPr>
      <w:bookmarkStart w:id="3494" w:name="z7718"/>
      <w:bookmarkEnd w:id="3493"/>
      <w:r w:rsidRPr="005C6553">
        <w:rPr>
          <w:color w:val="000000"/>
          <w:sz w:val="28"/>
          <w:lang w:val="ru-RU"/>
        </w:rPr>
        <w:t xml:space="preserve"> </w:t>
      </w:r>
      <w:r>
        <w:rPr>
          <w:color w:val="000000"/>
          <w:sz w:val="28"/>
        </w:rPr>
        <w:t>     </w:t>
      </w:r>
      <w:r w:rsidRPr="005C6553">
        <w:rPr>
          <w:color w:val="000000"/>
          <w:sz w:val="28"/>
          <w:lang w:val="ru-RU"/>
        </w:rPr>
        <w:t xml:space="preserve"> 61. В период с даты приостановления до даты возобновления представления ФНО плательщику НДС приостанавливается выписка электронных счетов-фактур. </w:t>
      </w:r>
    </w:p>
    <w:p w:rsidR="00AA22DF" w:rsidRPr="005C6553" w:rsidRDefault="005C6553">
      <w:pPr>
        <w:spacing w:after="0"/>
        <w:jc w:val="both"/>
        <w:rPr>
          <w:highlight w:val="yellow"/>
          <w:lang w:val="ru-RU"/>
        </w:rPr>
      </w:pPr>
      <w:bookmarkStart w:id="3495" w:name="z7719"/>
      <w:bookmarkEnd w:id="3494"/>
      <w:r w:rsidRPr="005C6553">
        <w:rPr>
          <w:color w:val="000000"/>
          <w:sz w:val="28"/>
          <w:lang w:val="ru-RU"/>
        </w:rPr>
        <w:t xml:space="preserve"> </w:t>
      </w:r>
      <w:r>
        <w:rPr>
          <w:color w:val="000000"/>
          <w:sz w:val="28"/>
        </w:rPr>
        <w:t>     </w:t>
      </w:r>
      <w:r w:rsidRPr="005C6553">
        <w:rPr>
          <w:color w:val="000000"/>
          <w:sz w:val="28"/>
          <w:lang w:val="ru-RU"/>
        </w:rPr>
        <w:t xml:space="preserve"> </w:t>
      </w:r>
      <w:r w:rsidRPr="005C6553">
        <w:rPr>
          <w:color w:val="000000"/>
          <w:sz w:val="28"/>
          <w:highlight w:val="yellow"/>
          <w:lang w:val="ru-RU"/>
        </w:rPr>
        <w:t xml:space="preserve">62. При наличии объектов налогообложения представление ФНО налогоплательщиком (налоговым агентом) не приостанавливается. </w:t>
      </w:r>
    </w:p>
    <w:p w:rsidR="00AA22DF" w:rsidRPr="005C6553" w:rsidRDefault="005C6553">
      <w:pPr>
        <w:spacing w:after="0"/>
        <w:jc w:val="both"/>
        <w:rPr>
          <w:lang w:val="ru-RU"/>
        </w:rPr>
      </w:pPr>
      <w:bookmarkStart w:id="3496" w:name="z7720"/>
      <w:bookmarkEnd w:id="3495"/>
      <w:r w:rsidRPr="005C6553">
        <w:rPr>
          <w:color w:val="000000"/>
          <w:sz w:val="28"/>
          <w:highlight w:val="yellow"/>
          <w:lang w:val="ru-RU"/>
        </w:rPr>
        <w:t xml:space="preserve"> </w:t>
      </w:r>
      <w:r w:rsidRPr="005C6553">
        <w:rPr>
          <w:color w:val="000000"/>
          <w:sz w:val="28"/>
          <w:highlight w:val="yellow"/>
        </w:rPr>
        <w:t>     </w:t>
      </w:r>
      <w:r w:rsidRPr="005C6553">
        <w:rPr>
          <w:color w:val="000000"/>
          <w:sz w:val="28"/>
          <w:highlight w:val="yellow"/>
          <w:lang w:val="ru-RU"/>
        </w:rPr>
        <w:t xml:space="preserve"> 63. В случае принятия решения о приостановлении деятельности, налогоплательщик (налоговый агент) представляет в ОГД по месту своего нахождения налоговое заявление на предстоящий период, ФНО с начала налогового периода до даты приостановления деятельности, указанной в налоговом заявлении.</w:t>
      </w:r>
      <w:r w:rsidRPr="005C6553">
        <w:rPr>
          <w:color w:val="000000"/>
          <w:sz w:val="28"/>
          <w:lang w:val="ru-RU"/>
        </w:rPr>
        <w:t xml:space="preserve"> </w:t>
      </w:r>
    </w:p>
    <w:p w:rsidR="00AA22DF" w:rsidRPr="005C6553" w:rsidRDefault="005C6553">
      <w:pPr>
        <w:spacing w:after="0"/>
        <w:jc w:val="both"/>
        <w:rPr>
          <w:highlight w:val="yellow"/>
          <w:lang w:val="ru-RU"/>
        </w:rPr>
      </w:pPr>
      <w:bookmarkStart w:id="3497" w:name="z7721"/>
      <w:bookmarkEnd w:id="3496"/>
      <w:r>
        <w:rPr>
          <w:color w:val="000000"/>
          <w:sz w:val="28"/>
        </w:rPr>
        <w:t>     </w:t>
      </w:r>
      <w:r w:rsidRPr="005C6553">
        <w:rPr>
          <w:color w:val="000000"/>
          <w:sz w:val="28"/>
          <w:lang w:val="ru-RU"/>
        </w:rPr>
        <w:t xml:space="preserve"> </w:t>
      </w:r>
      <w:r w:rsidRPr="005C6553">
        <w:rPr>
          <w:color w:val="000000"/>
          <w:sz w:val="28"/>
          <w:highlight w:val="yellow"/>
          <w:lang w:val="ru-RU"/>
        </w:rPr>
        <w:t>64. В случае принятия решения о приостановлении деятельности плательщик НДС, одновременно подает налоговое заявление о регистрационном учете по НДС в целях снятия с такого учета.</w:t>
      </w:r>
    </w:p>
    <w:p w:rsidR="00AA22DF" w:rsidRPr="005C6553" w:rsidRDefault="005C6553">
      <w:pPr>
        <w:spacing w:after="0"/>
        <w:jc w:val="both"/>
        <w:rPr>
          <w:lang w:val="ru-RU"/>
        </w:rPr>
      </w:pPr>
      <w:bookmarkStart w:id="3498" w:name="z7722"/>
      <w:bookmarkEnd w:id="3497"/>
      <w:r w:rsidRPr="005C6553">
        <w:rPr>
          <w:color w:val="000000"/>
          <w:sz w:val="28"/>
          <w:highlight w:val="yellow"/>
          <w:lang w:val="ru-RU"/>
        </w:rPr>
        <w:t xml:space="preserve"> </w:t>
      </w:r>
      <w:r w:rsidRPr="005C6553">
        <w:rPr>
          <w:color w:val="000000"/>
          <w:sz w:val="28"/>
          <w:highlight w:val="yellow"/>
        </w:rPr>
        <w:t>     </w:t>
      </w:r>
      <w:r w:rsidRPr="005C6553">
        <w:rPr>
          <w:color w:val="000000"/>
          <w:sz w:val="28"/>
          <w:highlight w:val="yellow"/>
          <w:lang w:val="ru-RU"/>
        </w:rPr>
        <w:t xml:space="preserve"> 65. В случае принятия решения о возобновлении деятельности налогоплательщик (налоговый агент) представляет в ОГД по месту своего нахождения налоговое заявление до окончания срока приостановления деятельности.</w:t>
      </w:r>
      <w:r w:rsidRPr="005C6553">
        <w:rPr>
          <w:color w:val="000000"/>
          <w:sz w:val="28"/>
          <w:lang w:val="ru-RU"/>
        </w:rPr>
        <w:t xml:space="preserve"> </w:t>
      </w:r>
    </w:p>
    <w:p w:rsidR="00AA22DF" w:rsidRPr="005C6553" w:rsidRDefault="005C6553">
      <w:pPr>
        <w:spacing w:after="0"/>
        <w:jc w:val="both"/>
        <w:rPr>
          <w:lang w:val="ru-RU"/>
        </w:rPr>
      </w:pPr>
      <w:bookmarkStart w:id="3499" w:name="z7723"/>
      <w:bookmarkEnd w:id="3498"/>
      <w:r>
        <w:rPr>
          <w:color w:val="000000"/>
          <w:sz w:val="28"/>
        </w:rPr>
        <w:t>     </w:t>
      </w:r>
      <w:r w:rsidRPr="005C6553">
        <w:rPr>
          <w:color w:val="000000"/>
          <w:sz w:val="28"/>
          <w:lang w:val="ru-RU"/>
        </w:rPr>
        <w:t xml:space="preserve"> 66. В случае если срок представления очередной ФНО наступает после представления налогового заявления, то представление такой ФНО производится до даты представления налогового заявления.</w:t>
      </w:r>
    </w:p>
    <w:p w:rsidR="00AA22DF" w:rsidRPr="005C6553" w:rsidRDefault="005C6553">
      <w:pPr>
        <w:spacing w:after="0"/>
        <w:jc w:val="both"/>
        <w:rPr>
          <w:lang w:val="ru-RU"/>
        </w:rPr>
      </w:pPr>
      <w:bookmarkStart w:id="3500" w:name="z7724"/>
      <w:bookmarkEnd w:id="3499"/>
      <w:r>
        <w:rPr>
          <w:color w:val="000000"/>
          <w:sz w:val="28"/>
        </w:rPr>
        <w:t>     </w:t>
      </w:r>
      <w:r w:rsidRPr="005C6553">
        <w:rPr>
          <w:color w:val="000000"/>
          <w:sz w:val="28"/>
          <w:lang w:val="ru-RU"/>
        </w:rPr>
        <w:t xml:space="preserve"> 67. ОГД в течение 1 (одного) рабочего дня с даты получения налогового заявления проводит приостановление, возобновление представления ФНО или отказывает в оказании данной государственной услуги.</w:t>
      </w:r>
    </w:p>
    <w:p w:rsidR="00AA22DF" w:rsidRPr="005C6553" w:rsidRDefault="005C6553">
      <w:pPr>
        <w:spacing w:after="0"/>
        <w:jc w:val="both"/>
        <w:rPr>
          <w:lang w:val="ru-RU"/>
        </w:rPr>
      </w:pPr>
      <w:bookmarkStart w:id="3501" w:name="z7725"/>
      <w:bookmarkEnd w:id="3500"/>
      <w:r>
        <w:rPr>
          <w:color w:val="000000"/>
          <w:sz w:val="28"/>
        </w:rPr>
        <w:t>     </w:t>
      </w:r>
      <w:r w:rsidRPr="005C6553">
        <w:rPr>
          <w:color w:val="000000"/>
          <w:sz w:val="28"/>
          <w:lang w:val="ru-RU"/>
        </w:rPr>
        <w:t xml:space="preserve"> 68. Сведения о приостановлении, возобновлении представления ФНО публикуются на интернет-ресурсе УО не позднее даты принятия ОГД соответствующего решения.</w:t>
      </w:r>
    </w:p>
    <w:p w:rsidR="00AA22DF" w:rsidRPr="005C6553" w:rsidRDefault="005C6553">
      <w:pPr>
        <w:spacing w:after="0"/>
        <w:jc w:val="both"/>
        <w:rPr>
          <w:lang w:val="ru-RU"/>
        </w:rPr>
      </w:pPr>
      <w:bookmarkStart w:id="3502" w:name="z7726"/>
      <w:bookmarkEnd w:id="3501"/>
      <w:r w:rsidRPr="005C6553">
        <w:rPr>
          <w:color w:val="000000"/>
          <w:sz w:val="28"/>
          <w:lang w:val="ru-RU"/>
        </w:rPr>
        <w:t xml:space="preserve"> </w:t>
      </w:r>
      <w:r>
        <w:rPr>
          <w:color w:val="000000"/>
          <w:sz w:val="28"/>
        </w:rPr>
        <w:t>     </w:t>
      </w:r>
      <w:r w:rsidRPr="005C6553">
        <w:rPr>
          <w:color w:val="000000"/>
          <w:sz w:val="28"/>
          <w:lang w:val="ru-RU"/>
        </w:rPr>
        <w:t xml:space="preserve"> 69. Публикация на интернет-ресурсе УО сведений о приостановлении, возобновлении представления ФНО является основанием для непредставления ФНО за период, указанный в налоговом заявлении или обращении местного исполнительного органа. </w:t>
      </w:r>
    </w:p>
    <w:p w:rsidR="00AA22DF" w:rsidRPr="005C6553" w:rsidRDefault="005C6553">
      <w:pPr>
        <w:spacing w:after="0"/>
        <w:jc w:val="both"/>
        <w:rPr>
          <w:lang w:val="ru-RU"/>
        </w:rPr>
      </w:pPr>
      <w:bookmarkStart w:id="3503" w:name="z7727"/>
      <w:bookmarkEnd w:id="3502"/>
      <w:r>
        <w:rPr>
          <w:color w:val="000000"/>
          <w:sz w:val="28"/>
        </w:rPr>
        <w:t>     </w:t>
      </w:r>
      <w:r w:rsidRPr="005C6553">
        <w:rPr>
          <w:color w:val="000000"/>
          <w:sz w:val="28"/>
          <w:lang w:val="ru-RU"/>
        </w:rPr>
        <w:t xml:space="preserve"> 70. Отказ в приостановлении представления ФНО принимается в следующих случаях у налогоплательщика (налогового агента) на дату подачи заявления:</w:t>
      </w:r>
    </w:p>
    <w:p w:rsidR="00AA22DF" w:rsidRPr="005C6553" w:rsidRDefault="005C6553">
      <w:pPr>
        <w:spacing w:after="0"/>
        <w:jc w:val="both"/>
        <w:rPr>
          <w:lang w:val="ru-RU"/>
        </w:rPr>
      </w:pPr>
      <w:bookmarkStart w:id="3504" w:name="z7728"/>
      <w:bookmarkEnd w:id="3503"/>
      <w:r>
        <w:rPr>
          <w:color w:val="000000"/>
          <w:sz w:val="28"/>
        </w:rPr>
        <w:t>     </w:t>
      </w:r>
      <w:r w:rsidRPr="005C6553">
        <w:rPr>
          <w:color w:val="000000"/>
          <w:sz w:val="28"/>
          <w:lang w:val="ru-RU"/>
        </w:rPr>
        <w:t xml:space="preserve"> 1) наличие налоговой задолженности, задолженности по социальным платежам;</w:t>
      </w:r>
    </w:p>
    <w:p w:rsidR="00AA22DF" w:rsidRPr="005C6553" w:rsidRDefault="005C6553">
      <w:pPr>
        <w:spacing w:after="0"/>
        <w:jc w:val="both"/>
        <w:rPr>
          <w:lang w:val="ru-RU"/>
        </w:rPr>
      </w:pPr>
      <w:bookmarkStart w:id="3505" w:name="z7729"/>
      <w:bookmarkEnd w:id="3504"/>
      <w:r>
        <w:rPr>
          <w:color w:val="000000"/>
          <w:sz w:val="28"/>
        </w:rPr>
        <w:t>     </w:t>
      </w:r>
      <w:r w:rsidRPr="005C6553">
        <w:rPr>
          <w:color w:val="000000"/>
          <w:sz w:val="28"/>
          <w:lang w:val="ru-RU"/>
        </w:rPr>
        <w:t xml:space="preserve"> 2) если налогоплательщик включен в реестр бездействующих налогоплательщиков;</w:t>
      </w:r>
    </w:p>
    <w:p w:rsidR="00AA22DF" w:rsidRPr="005C6553" w:rsidRDefault="005C6553">
      <w:pPr>
        <w:spacing w:after="0"/>
        <w:jc w:val="both"/>
        <w:rPr>
          <w:lang w:val="ru-RU"/>
        </w:rPr>
      </w:pPr>
      <w:bookmarkStart w:id="3506" w:name="z7730"/>
      <w:bookmarkEnd w:id="3505"/>
      <w:r w:rsidRPr="005C6553">
        <w:rPr>
          <w:color w:val="000000"/>
          <w:sz w:val="28"/>
          <w:lang w:val="ru-RU"/>
        </w:rPr>
        <w:t xml:space="preserve"> </w:t>
      </w:r>
      <w:r>
        <w:rPr>
          <w:color w:val="000000"/>
          <w:sz w:val="28"/>
        </w:rPr>
        <w:t>     </w:t>
      </w:r>
      <w:r w:rsidRPr="005C6553">
        <w:rPr>
          <w:color w:val="000000"/>
          <w:sz w:val="28"/>
          <w:lang w:val="ru-RU"/>
        </w:rPr>
        <w:t xml:space="preserve"> 3) наличие неисполненных уведомлений ОГД. </w:t>
      </w:r>
    </w:p>
    <w:p w:rsidR="00AA22DF" w:rsidRPr="005C6553" w:rsidRDefault="005C6553">
      <w:pPr>
        <w:spacing w:after="0"/>
        <w:jc w:val="both"/>
        <w:rPr>
          <w:lang w:val="ru-RU"/>
        </w:rPr>
      </w:pPr>
      <w:bookmarkStart w:id="3507" w:name="z7731"/>
      <w:bookmarkEnd w:id="3506"/>
      <w:r w:rsidRPr="005C6553">
        <w:rPr>
          <w:color w:val="000000"/>
          <w:sz w:val="28"/>
          <w:lang w:val="ru-RU"/>
        </w:rPr>
        <w:t xml:space="preserve"> </w:t>
      </w:r>
      <w:r>
        <w:rPr>
          <w:color w:val="000000"/>
          <w:sz w:val="28"/>
        </w:rPr>
        <w:t>     </w:t>
      </w:r>
      <w:r w:rsidRPr="005C6553">
        <w:rPr>
          <w:color w:val="000000"/>
          <w:sz w:val="28"/>
          <w:lang w:val="ru-RU"/>
        </w:rPr>
        <w:t xml:space="preserve"> 71. В случае отказа в приостановлении представления ФНО представляется в порядке, определенном статьями 115 и 116 Налогового кодекса. </w:t>
      </w:r>
    </w:p>
    <w:p w:rsidR="00AA22DF" w:rsidRPr="005C6553" w:rsidRDefault="005C6553">
      <w:pPr>
        <w:spacing w:after="0"/>
        <w:jc w:val="both"/>
        <w:rPr>
          <w:lang w:val="ru-RU"/>
        </w:rPr>
      </w:pPr>
      <w:bookmarkStart w:id="3508" w:name="z7732"/>
      <w:bookmarkEnd w:id="3507"/>
      <w:r w:rsidRPr="005C6553">
        <w:rPr>
          <w:color w:val="000000"/>
          <w:sz w:val="28"/>
          <w:lang w:val="ru-RU"/>
        </w:rPr>
        <w:t xml:space="preserve"> </w:t>
      </w:r>
      <w:r>
        <w:rPr>
          <w:color w:val="000000"/>
          <w:sz w:val="28"/>
        </w:rPr>
        <w:t>     </w:t>
      </w:r>
      <w:r w:rsidRPr="005C6553">
        <w:rPr>
          <w:color w:val="000000"/>
          <w:sz w:val="28"/>
          <w:lang w:val="ru-RU"/>
        </w:rPr>
        <w:t xml:space="preserve"> 72. ОГД признает представление ФНО возобновленным в следующих случаях: </w:t>
      </w:r>
    </w:p>
    <w:p w:rsidR="00AA22DF" w:rsidRPr="005C6553" w:rsidRDefault="005C6553">
      <w:pPr>
        <w:spacing w:after="0"/>
        <w:jc w:val="both"/>
        <w:rPr>
          <w:lang w:val="ru-RU"/>
        </w:rPr>
      </w:pPr>
      <w:bookmarkStart w:id="3509" w:name="z7733"/>
      <w:bookmarkEnd w:id="3508"/>
      <w:r w:rsidRPr="005C6553">
        <w:rPr>
          <w:color w:val="000000"/>
          <w:sz w:val="28"/>
          <w:lang w:val="ru-RU"/>
        </w:rPr>
        <w:t xml:space="preserve"> </w:t>
      </w:r>
      <w:r>
        <w:rPr>
          <w:color w:val="000000"/>
          <w:sz w:val="28"/>
        </w:rPr>
        <w:t>     </w:t>
      </w:r>
      <w:r w:rsidRPr="005C6553">
        <w:rPr>
          <w:color w:val="000000"/>
          <w:sz w:val="28"/>
          <w:lang w:val="ru-RU"/>
        </w:rPr>
        <w:t xml:space="preserve"> 1) представление налогоплательщиком (налоговым агентом) ФНО с даты ее представления; </w:t>
      </w:r>
    </w:p>
    <w:p w:rsidR="00AA22DF" w:rsidRPr="005C6553" w:rsidRDefault="005C6553">
      <w:pPr>
        <w:spacing w:after="0"/>
        <w:jc w:val="both"/>
        <w:rPr>
          <w:lang w:val="ru-RU"/>
        </w:rPr>
      </w:pPr>
      <w:bookmarkStart w:id="3510" w:name="z7734"/>
      <w:bookmarkEnd w:id="3509"/>
      <w:r w:rsidRPr="005C6553">
        <w:rPr>
          <w:color w:val="000000"/>
          <w:sz w:val="28"/>
          <w:lang w:val="ru-RU"/>
        </w:rPr>
        <w:t xml:space="preserve"> </w:t>
      </w:r>
      <w:r>
        <w:rPr>
          <w:color w:val="000000"/>
          <w:sz w:val="28"/>
        </w:rPr>
        <w:t>     </w:t>
      </w:r>
      <w:r w:rsidRPr="005C6553">
        <w:rPr>
          <w:color w:val="000000"/>
          <w:sz w:val="28"/>
          <w:lang w:val="ru-RU"/>
        </w:rPr>
        <w:t xml:space="preserve"> 2) обнаружение факта возобновления налогоплательщиком (налоговым агентом) деятельности в период приостановления или с даты возобновления деятельности. </w:t>
      </w:r>
    </w:p>
    <w:p w:rsidR="00AA22DF" w:rsidRPr="005C6553" w:rsidRDefault="005C6553">
      <w:pPr>
        <w:spacing w:after="0"/>
        <w:jc w:val="both"/>
        <w:rPr>
          <w:lang w:val="ru-RU"/>
        </w:rPr>
      </w:pPr>
      <w:bookmarkStart w:id="3511" w:name="z7735"/>
      <w:bookmarkEnd w:id="3510"/>
      <w:r w:rsidRPr="005C6553">
        <w:rPr>
          <w:color w:val="000000"/>
          <w:sz w:val="28"/>
          <w:lang w:val="ru-RU"/>
        </w:rPr>
        <w:t xml:space="preserve"> </w:t>
      </w:r>
      <w:r>
        <w:rPr>
          <w:color w:val="000000"/>
          <w:sz w:val="28"/>
        </w:rPr>
        <w:t>     </w:t>
      </w:r>
      <w:r w:rsidRPr="005C6553">
        <w:rPr>
          <w:color w:val="000000"/>
          <w:sz w:val="28"/>
          <w:lang w:val="ru-RU"/>
        </w:rPr>
        <w:t xml:space="preserve"> Для целей настоящего пункта и статьи 117 Налогового кодекса возобновлением деятельности признается начало осуществления налогоплательщиком (налоговым агентом) деятельности, приводящей к возникновению налогового обязательства по исчислению, уплате налогов, платежей в бюджет и социального обязательства.</w:t>
      </w:r>
    </w:p>
    <w:tbl>
      <w:tblPr>
        <w:tblW w:w="0" w:type="auto"/>
        <w:tblCellSpacing w:w="0" w:type="auto"/>
        <w:tblLook w:val="04A0" w:firstRow="1" w:lastRow="0" w:firstColumn="1" w:lastColumn="0" w:noHBand="0" w:noVBand="1"/>
      </w:tblPr>
      <w:tblGrid>
        <w:gridCol w:w="5989"/>
        <w:gridCol w:w="3788"/>
      </w:tblGrid>
      <w:tr w:rsidR="00AA22DF" w:rsidRPr="002A44F5">
        <w:trPr>
          <w:trHeight w:val="30"/>
          <w:tblCellSpacing w:w="0" w:type="auto"/>
        </w:trPr>
        <w:tc>
          <w:tcPr>
            <w:tcW w:w="7780" w:type="dxa"/>
            <w:tcMar>
              <w:top w:w="15" w:type="dxa"/>
              <w:left w:w="15" w:type="dxa"/>
              <w:bottom w:w="15" w:type="dxa"/>
              <w:right w:w="15" w:type="dxa"/>
            </w:tcMar>
            <w:vAlign w:val="center"/>
          </w:tcPr>
          <w:bookmarkEnd w:id="3511"/>
          <w:p w:rsidR="00AA22DF" w:rsidRPr="005C6553" w:rsidRDefault="005C65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30 к приказу</w:t>
            </w:r>
            <w:r w:rsidRPr="005C6553">
              <w:rPr>
                <w:lang w:val="ru-RU"/>
              </w:rPr>
              <w:br/>
            </w:r>
            <w:r w:rsidRPr="005C6553">
              <w:rPr>
                <w:color w:val="000000"/>
                <w:sz w:val="20"/>
                <w:lang w:val="ru-RU"/>
              </w:rPr>
              <w:t>Министр финансов</w:t>
            </w:r>
            <w:r w:rsidRPr="005C6553">
              <w:rPr>
                <w:lang w:val="ru-RU"/>
              </w:rPr>
              <w:br/>
            </w:r>
            <w:r w:rsidRPr="005C6553">
              <w:rPr>
                <w:color w:val="000000"/>
                <w:sz w:val="20"/>
                <w:lang w:val="ru-RU"/>
              </w:rPr>
              <w:t>Республики Казахстан</w:t>
            </w:r>
            <w:r w:rsidRPr="005C6553">
              <w:rPr>
                <w:lang w:val="ru-RU"/>
              </w:rPr>
              <w:br/>
            </w:r>
            <w:r w:rsidRPr="005C6553">
              <w:rPr>
                <w:color w:val="000000"/>
                <w:sz w:val="20"/>
                <w:lang w:val="ru-RU"/>
              </w:rPr>
              <w:t>от 12 ноября 2025 года</w:t>
            </w:r>
            <w:r w:rsidRPr="005C6553">
              <w:rPr>
                <w:lang w:val="ru-RU"/>
              </w:rPr>
              <w:br/>
            </w:r>
            <w:r w:rsidRPr="005C6553">
              <w:rPr>
                <w:color w:val="000000"/>
                <w:sz w:val="20"/>
                <w:lang w:val="ru-RU"/>
              </w:rPr>
              <w:t>№ 695</w:t>
            </w:r>
          </w:p>
        </w:tc>
      </w:tr>
    </w:tbl>
    <w:p w:rsidR="00AA22DF" w:rsidRPr="005C6553" w:rsidRDefault="005C6553">
      <w:pPr>
        <w:spacing w:after="0"/>
        <w:rPr>
          <w:lang w:val="ru-RU"/>
        </w:rPr>
      </w:pPr>
      <w:bookmarkStart w:id="3512" w:name="z7737"/>
      <w:r w:rsidRPr="005C6553">
        <w:rPr>
          <w:b/>
          <w:color w:val="000000"/>
          <w:lang w:val="ru-RU"/>
        </w:rPr>
        <w:t xml:space="preserve"> Правила оказания государственных услуг "Прием налоговой отчетности" и "Приостановление, возобновление представления налоговой отчетности"</w:t>
      </w:r>
    </w:p>
    <w:p w:rsidR="00AA22DF" w:rsidRPr="005C6553" w:rsidRDefault="005C6553">
      <w:pPr>
        <w:spacing w:after="0"/>
        <w:rPr>
          <w:lang w:val="ru-RU"/>
        </w:rPr>
      </w:pPr>
      <w:bookmarkStart w:id="3513" w:name="z7738"/>
      <w:bookmarkEnd w:id="3512"/>
      <w:r w:rsidRPr="005C6553">
        <w:rPr>
          <w:b/>
          <w:color w:val="000000"/>
          <w:lang w:val="ru-RU"/>
        </w:rPr>
        <w:t xml:space="preserve"> Глава 1. Общие положения</w:t>
      </w:r>
    </w:p>
    <w:p w:rsidR="00AA22DF" w:rsidRPr="005C6553" w:rsidRDefault="005C6553">
      <w:pPr>
        <w:spacing w:after="0"/>
        <w:jc w:val="both"/>
        <w:rPr>
          <w:lang w:val="ru-RU"/>
        </w:rPr>
      </w:pPr>
      <w:bookmarkStart w:id="3514" w:name="z7739"/>
      <w:bookmarkEnd w:id="3513"/>
      <w:r w:rsidRPr="005C6553">
        <w:rPr>
          <w:color w:val="000000"/>
          <w:sz w:val="28"/>
          <w:lang w:val="ru-RU"/>
        </w:rPr>
        <w:t xml:space="preserve"> </w:t>
      </w:r>
      <w:r>
        <w:rPr>
          <w:color w:val="000000"/>
          <w:sz w:val="28"/>
        </w:rPr>
        <w:t>     </w:t>
      </w:r>
      <w:r w:rsidRPr="005C6553">
        <w:rPr>
          <w:color w:val="000000"/>
          <w:sz w:val="28"/>
          <w:lang w:val="ru-RU"/>
        </w:rPr>
        <w:t xml:space="preserve"> 1. Настоящие Правила оказания государственных услуг "Прием налоговой отчетности", "Приостановление, возобновление представления налоговой отчетности"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государственных услуг "Прием налоговой отчетности", "Приостановление, возобновление представления налоговой отчетности" (далее – государственная услуга) органами государственных доходов (далее – услугодатель). </w:t>
      </w:r>
    </w:p>
    <w:p w:rsidR="00AA22DF" w:rsidRPr="005C6553" w:rsidRDefault="005C6553">
      <w:pPr>
        <w:spacing w:after="0"/>
        <w:jc w:val="both"/>
        <w:rPr>
          <w:lang w:val="ru-RU"/>
        </w:rPr>
      </w:pPr>
      <w:bookmarkStart w:id="3515" w:name="z7740"/>
      <w:bookmarkEnd w:id="3514"/>
      <w:r w:rsidRPr="005C6553">
        <w:rPr>
          <w:color w:val="000000"/>
          <w:sz w:val="28"/>
          <w:lang w:val="ru-RU"/>
        </w:rPr>
        <w:t xml:space="preserve"> </w:t>
      </w:r>
      <w:r>
        <w:rPr>
          <w:color w:val="000000"/>
          <w:sz w:val="28"/>
        </w:rPr>
        <w:t>     </w:t>
      </w:r>
      <w:r w:rsidRPr="005C6553">
        <w:rPr>
          <w:color w:val="000000"/>
          <w:sz w:val="28"/>
          <w:lang w:val="ru-RU"/>
        </w:rPr>
        <w:t xml:space="preserve"> 2. Государственные услуги оказываются услугодателем физическим лицам и юридическим лицам (далее – услугополучатель). </w:t>
      </w:r>
    </w:p>
    <w:p w:rsidR="00AA22DF" w:rsidRPr="005C6553" w:rsidRDefault="005C6553">
      <w:pPr>
        <w:spacing w:after="0"/>
        <w:jc w:val="both"/>
        <w:rPr>
          <w:lang w:val="ru-RU"/>
        </w:rPr>
      </w:pPr>
      <w:bookmarkStart w:id="3516" w:name="z7741"/>
      <w:bookmarkEnd w:id="3515"/>
      <w:r>
        <w:rPr>
          <w:color w:val="000000"/>
          <w:sz w:val="28"/>
        </w:rPr>
        <w:t>     </w:t>
      </w:r>
      <w:r w:rsidRPr="005C6553">
        <w:rPr>
          <w:color w:val="000000"/>
          <w:sz w:val="28"/>
          <w:lang w:val="ru-RU"/>
        </w:rPr>
        <w:t xml:space="preserve"> 3. В настоящих Правилах используются следующие основные понятия:</w:t>
      </w:r>
    </w:p>
    <w:p w:rsidR="00AA22DF" w:rsidRPr="005C6553" w:rsidRDefault="005C6553">
      <w:pPr>
        <w:spacing w:after="0"/>
        <w:jc w:val="both"/>
        <w:rPr>
          <w:lang w:val="ru-RU"/>
        </w:rPr>
      </w:pPr>
      <w:bookmarkStart w:id="3517" w:name="z7742"/>
      <w:bookmarkEnd w:id="3516"/>
      <w:r w:rsidRPr="005C6553">
        <w:rPr>
          <w:color w:val="000000"/>
          <w:sz w:val="28"/>
          <w:lang w:val="ru-RU"/>
        </w:rPr>
        <w:t xml:space="preserve"> </w:t>
      </w:r>
      <w:r>
        <w:rPr>
          <w:color w:val="000000"/>
          <w:sz w:val="28"/>
        </w:rPr>
        <w:t>     </w:t>
      </w:r>
      <w:r w:rsidRPr="005C6553">
        <w:rPr>
          <w:color w:val="000000"/>
          <w:sz w:val="28"/>
          <w:lang w:val="ru-RU"/>
        </w:rPr>
        <w:t xml:space="preserve"> 1) оператор информационно-коммуникационной инфраструктуры "электронного правительства" относится юридическое лицо, определяемое Правительством Республики Казахстан, на которое возложено обеспечение функционирования закрепленной за ним информационно-коммуникационной инфраструктуры "электронного правительства", в соответствии с подпунктом 67) статьи 1 Закона Республики Казахстан "Об информатизации";</w:t>
      </w:r>
    </w:p>
    <w:p w:rsidR="00AA22DF" w:rsidRPr="005C6553" w:rsidRDefault="005C6553">
      <w:pPr>
        <w:spacing w:after="0"/>
        <w:jc w:val="both"/>
        <w:rPr>
          <w:lang w:val="ru-RU"/>
        </w:rPr>
      </w:pPr>
      <w:bookmarkStart w:id="3518" w:name="z7743"/>
      <w:bookmarkEnd w:id="3517"/>
      <w:r w:rsidRPr="005C6553">
        <w:rPr>
          <w:color w:val="000000"/>
          <w:sz w:val="28"/>
          <w:lang w:val="ru-RU"/>
        </w:rPr>
        <w:t xml:space="preserve"> </w:t>
      </w:r>
      <w:r>
        <w:rPr>
          <w:color w:val="000000"/>
          <w:sz w:val="28"/>
        </w:rPr>
        <w:t>     </w:t>
      </w:r>
      <w:r w:rsidRPr="005C6553">
        <w:rPr>
          <w:color w:val="000000"/>
          <w:sz w:val="28"/>
          <w:lang w:val="ru-RU"/>
        </w:rPr>
        <w:t xml:space="preserve"> 2) уполномоченный орган – государственный орган (Министерство финансов Республики Казахстан), осуществляющий руководство в сфере обеспечения поступлений налогов и платежей в бюджет; </w:t>
      </w:r>
    </w:p>
    <w:p w:rsidR="00AA22DF" w:rsidRPr="005C6553" w:rsidRDefault="005C6553">
      <w:pPr>
        <w:spacing w:after="0"/>
        <w:jc w:val="both"/>
        <w:rPr>
          <w:lang w:val="ru-RU"/>
        </w:rPr>
      </w:pPr>
      <w:bookmarkStart w:id="3519" w:name="z7744"/>
      <w:bookmarkEnd w:id="3518"/>
      <w:r w:rsidRPr="005C6553">
        <w:rPr>
          <w:color w:val="000000"/>
          <w:sz w:val="28"/>
          <w:lang w:val="ru-RU"/>
        </w:rPr>
        <w:t xml:space="preserve"> </w:t>
      </w:r>
      <w:r>
        <w:rPr>
          <w:color w:val="000000"/>
          <w:sz w:val="28"/>
        </w:rPr>
        <w:t>     </w:t>
      </w:r>
      <w:r w:rsidRPr="005C6553">
        <w:rPr>
          <w:color w:val="000000"/>
          <w:sz w:val="28"/>
          <w:lang w:val="ru-RU"/>
        </w:rPr>
        <w:t xml:space="preserve"> 3) физическое лицо (далее – ФЛ) – гражданин Республики Казахстан, иностранец, кандас или лицо без гражданства; </w:t>
      </w:r>
    </w:p>
    <w:p w:rsidR="00AA22DF" w:rsidRPr="005C6553" w:rsidRDefault="005C6553">
      <w:pPr>
        <w:spacing w:after="0"/>
        <w:jc w:val="both"/>
        <w:rPr>
          <w:lang w:val="ru-RU"/>
        </w:rPr>
      </w:pPr>
      <w:bookmarkStart w:id="3520" w:name="z7745"/>
      <w:bookmarkEnd w:id="3519"/>
      <w:r>
        <w:rPr>
          <w:color w:val="000000"/>
          <w:sz w:val="28"/>
        </w:rPr>
        <w:t>     </w:t>
      </w:r>
      <w:r w:rsidRPr="005C6553">
        <w:rPr>
          <w:color w:val="000000"/>
          <w:sz w:val="28"/>
          <w:lang w:val="ru-RU"/>
        </w:rPr>
        <w:t xml:space="preserve"> 4) услугодатель – органы государственных доходов (территориальные подразделения по областям, городам республиканского значения и столице, районам, городам и районам в городах, на территориях специальных экономических зон).</w:t>
      </w:r>
    </w:p>
    <w:p w:rsidR="00AA22DF" w:rsidRPr="005C6553" w:rsidRDefault="005C6553">
      <w:pPr>
        <w:spacing w:after="0"/>
        <w:jc w:val="both"/>
        <w:rPr>
          <w:lang w:val="ru-RU"/>
        </w:rPr>
      </w:pPr>
      <w:bookmarkStart w:id="3521" w:name="z7746"/>
      <w:bookmarkEnd w:id="3520"/>
      <w:r>
        <w:rPr>
          <w:color w:val="000000"/>
          <w:sz w:val="28"/>
        </w:rPr>
        <w:t>     </w:t>
      </w:r>
      <w:r w:rsidRPr="005C6553">
        <w:rPr>
          <w:color w:val="000000"/>
          <w:sz w:val="28"/>
          <w:lang w:val="ru-RU"/>
        </w:rPr>
        <w:t xml:space="preserve"> 4.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(ИС "Мониторинг") в порядке, установленном уполномоченным органом в сфере информатизации.</w:t>
      </w:r>
    </w:p>
    <w:p w:rsidR="00AA22DF" w:rsidRPr="005C6553" w:rsidRDefault="005C6553">
      <w:pPr>
        <w:spacing w:after="0"/>
        <w:jc w:val="both"/>
        <w:rPr>
          <w:lang w:val="ru-RU"/>
        </w:rPr>
      </w:pPr>
      <w:bookmarkStart w:id="3522" w:name="z7747"/>
      <w:bookmarkEnd w:id="3521"/>
      <w:r>
        <w:rPr>
          <w:color w:val="000000"/>
          <w:sz w:val="28"/>
        </w:rPr>
        <w:t>     </w:t>
      </w:r>
      <w:r w:rsidRPr="005C6553">
        <w:rPr>
          <w:color w:val="000000"/>
          <w:sz w:val="28"/>
          <w:lang w:val="ru-RU"/>
        </w:rPr>
        <w:t xml:space="preserve"> 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w:t>
      </w:r>
    </w:p>
    <w:p w:rsidR="00AA22DF" w:rsidRPr="005C6553" w:rsidRDefault="005C6553">
      <w:pPr>
        <w:spacing w:after="0"/>
        <w:jc w:val="both"/>
        <w:rPr>
          <w:lang w:val="ru-RU"/>
        </w:rPr>
      </w:pPr>
      <w:bookmarkStart w:id="3523" w:name="z7748"/>
      <w:bookmarkEnd w:id="3522"/>
      <w:r>
        <w:rPr>
          <w:color w:val="000000"/>
          <w:sz w:val="28"/>
        </w:rPr>
        <w:t>     </w:t>
      </w:r>
      <w:r w:rsidRPr="005C6553">
        <w:rPr>
          <w:color w:val="000000"/>
          <w:sz w:val="28"/>
          <w:lang w:val="ru-RU"/>
        </w:rPr>
        <w:t xml:space="preserve"> Уполномоченный орган в течение 3 (трех) рабочих дней направляет информацию о внесенных изменениях и (или) дополнениях в настояшие Правила оператору информационно-коммуникационной инфраструктуры "электронного правительства", а также в Единый контакт-центр.</w:t>
      </w:r>
    </w:p>
    <w:p w:rsidR="00AA22DF" w:rsidRPr="005C6553" w:rsidRDefault="005C6553">
      <w:pPr>
        <w:spacing w:after="0"/>
        <w:rPr>
          <w:lang w:val="ru-RU"/>
        </w:rPr>
      </w:pPr>
      <w:bookmarkStart w:id="3524" w:name="z7749"/>
      <w:bookmarkEnd w:id="3523"/>
      <w:r w:rsidRPr="005C6553">
        <w:rPr>
          <w:b/>
          <w:color w:val="000000"/>
          <w:lang w:val="ru-RU"/>
        </w:rPr>
        <w:t xml:space="preserve"> Глава 2. Порядок оказания государственных услуг</w:t>
      </w:r>
    </w:p>
    <w:p w:rsidR="00AA22DF" w:rsidRPr="005C6553" w:rsidRDefault="005C6553">
      <w:pPr>
        <w:spacing w:after="0"/>
        <w:jc w:val="both"/>
        <w:rPr>
          <w:lang w:val="ru-RU"/>
        </w:rPr>
      </w:pPr>
      <w:bookmarkStart w:id="3525" w:name="z7750"/>
      <w:bookmarkEnd w:id="3524"/>
      <w:r>
        <w:rPr>
          <w:color w:val="000000"/>
          <w:sz w:val="28"/>
        </w:rPr>
        <w:t>     </w:t>
      </w:r>
      <w:r w:rsidRPr="005C6553">
        <w:rPr>
          <w:color w:val="000000"/>
          <w:sz w:val="28"/>
          <w:lang w:val="ru-RU"/>
        </w:rPr>
        <w:t xml:space="preserve"> 5. Прием документов и выдача результата оказания государственной услуги осуществляются:</w:t>
      </w:r>
    </w:p>
    <w:p w:rsidR="00AA22DF" w:rsidRPr="005C6553" w:rsidRDefault="005C6553">
      <w:pPr>
        <w:spacing w:after="0"/>
        <w:jc w:val="both"/>
        <w:rPr>
          <w:lang w:val="ru-RU"/>
        </w:rPr>
      </w:pPr>
      <w:bookmarkStart w:id="3526" w:name="z7751"/>
      <w:bookmarkEnd w:id="3525"/>
      <w:r>
        <w:rPr>
          <w:color w:val="000000"/>
          <w:sz w:val="28"/>
        </w:rPr>
        <w:t>     </w:t>
      </w:r>
      <w:r w:rsidRPr="005C6553">
        <w:rPr>
          <w:color w:val="000000"/>
          <w:sz w:val="28"/>
          <w:lang w:val="ru-RU"/>
        </w:rPr>
        <w:t xml:space="preserve"> 1) через услугодателя;</w:t>
      </w:r>
    </w:p>
    <w:p w:rsidR="00AA22DF" w:rsidRPr="005C6553" w:rsidRDefault="005C6553">
      <w:pPr>
        <w:spacing w:after="0"/>
        <w:jc w:val="both"/>
        <w:rPr>
          <w:lang w:val="ru-RU"/>
        </w:rPr>
      </w:pPr>
      <w:bookmarkStart w:id="3527" w:name="z7752"/>
      <w:bookmarkEnd w:id="3526"/>
      <w:r>
        <w:rPr>
          <w:color w:val="000000"/>
          <w:sz w:val="28"/>
        </w:rPr>
        <w:t>     </w:t>
      </w:r>
      <w:r w:rsidRPr="005C6553">
        <w:rPr>
          <w:color w:val="000000"/>
          <w:sz w:val="28"/>
          <w:lang w:val="ru-RU"/>
        </w:rPr>
        <w:t xml:space="preserve"> 2) через Некоммерческое акционерное общество "Государственная корпорация "Правительство для граждан" (далее – Государственная корпорация) (за исключением налоговой отчетности по НДС на бумажном носителе);</w:t>
      </w:r>
    </w:p>
    <w:p w:rsidR="00AA22DF" w:rsidRPr="005C6553" w:rsidRDefault="005C6553">
      <w:pPr>
        <w:spacing w:after="0"/>
        <w:jc w:val="both"/>
        <w:rPr>
          <w:lang w:val="ru-RU"/>
        </w:rPr>
      </w:pPr>
      <w:bookmarkStart w:id="3528" w:name="z7753"/>
      <w:bookmarkEnd w:id="3527"/>
      <w:r>
        <w:rPr>
          <w:color w:val="000000"/>
          <w:sz w:val="28"/>
        </w:rPr>
        <w:t>     </w:t>
      </w:r>
      <w:r w:rsidRPr="005C6553">
        <w:rPr>
          <w:color w:val="000000"/>
          <w:sz w:val="28"/>
          <w:lang w:val="ru-RU"/>
        </w:rPr>
        <w:t xml:space="preserve"> 3) посредством веб-портала "электронного правительства";</w:t>
      </w:r>
    </w:p>
    <w:p w:rsidR="00AA22DF" w:rsidRPr="005C6553" w:rsidRDefault="005C6553">
      <w:pPr>
        <w:spacing w:after="0"/>
        <w:jc w:val="both"/>
        <w:rPr>
          <w:lang w:val="ru-RU"/>
        </w:rPr>
      </w:pPr>
      <w:bookmarkStart w:id="3529" w:name="z7754"/>
      <w:bookmarkEnd w:id="3528"/>
      <w:r>
        <w:rPr>
          <w:color w:val="000000"/>
          <w:sz w:val="28"/>
        </w:rPr>
        <w:t>     </w:t>
      </w:r>
      <w:r w:rsidRPr="005C6553">
        <w:rPr>
          <w:color w:val="000000"/>
          <w:sz w:val="28"/>
          <w:lang w:val="ru-RU"/>
        </w:rPr>
        <w:t xml:space="preserve"> 4) посредством объектов информатизации (в том числе мобильных приложений банковских организаций), веб-приложения "Кабинет налогоплательщика".</w:t>
      </w:r>
    </w:p>
    <w:p w:rsidR="00AA22DF" w:rsidRPr="005C6553" w:rsidRDefault="005C6553">
      <w:pPr>
        <w:spacing w:after="0"/>
        <w:jc w:val="both"/>
        <w:rPr>
          <w:lang w:val="ru-RU"/>
        </w:rPr>
      </w:pPr>
      <w:bookmarkStart w:id="3530" w:name="z7755"/>
      <w:bookmarkEnd w:id="3529"/>
      <w:r>
        <w:rPr>
          <w:color w:val="000000"/>
          <w:sz w:val="28"/>
        </w:rPr>
        <w:t>     </w:t>
      </w:r>
      <w:r w:rsidRPr="005C6553">
        <w:rPr>
          <w:color w:val="000000"/>
          <w:sz w:val="28"/>
          <w:lang w:val="ru-RU"/>
        </w:rPr>
        <w:t xml:space="preserve"> 6. Перечень основных требований к оказанию государственной услуги "Прием налоговой отчетности",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 в приложении 1 к настоящим Правилам.</w:t>
      </w:r>
    </w:p>
    <w:p w:rsidR="00AA22DF" w:rsidRPr="005C6553" w:rsidRDefault="005C6553">
      <w:pPr>
        <w:spacing w:after="0"/>
        <w:jc w:val="both"/>
        <w:rPr>
          <w:lang w:val="ru-RU"/>
        </w:rPr>
      </w:pPr>
      <w:bookmarkStart w:id="3531" w:name="z7756"/>
      <w:bookmarkEnd w:id="3530"/>
      <w:r>
        <w:rPr>
          <w:color w:val="000000"/>
          <w:sz w:val="28"/>
        </w:rPr>
        <w:t>     </w:t>
      </w:r>
      <w:r w:rsidRPr="005C6553">
        <w:rPr>
          <w:color w:val="000000"/>
          <w:sz w:val="28"/>
          <w:lang w:val="ru-RU"/>
        </w:rPr>
        <w:t xml:space="preserve"> Перечень основных требований к оказанию государственной услуги "Приостановление, возобновление представления налоговой отчетности",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 в приложении 2 к настоящим Правилам.</w:t>
      </w:r>
    </w:p>
    <w:p w:rsidR="00AA22DF" w:rsidRPr="005C6553" w:rsidRDefault="005C6553">
      <w:pPr>
        <w:spacing w:after="0"/>
        <w:jc w:val="both"/>
        <w:rPr>
          <w:lang w:val="ru-RU"/>
        </w:rPr>
      </w:pPr>
      <w:bookmarkStart w:id="3532" w:name="z7757"/>
      <w:bookmarkEnd w:id="3531"/>
      <w:r>
        <w:rPr>
          <w:color w:val="000000"/>
          <w:sz w:val="28"/>
        </w:rPr>
        <w:t>     </w:t>
      </w:r>
      <w:r w:rsidRPr="005C6553">
        <w:rPr>
          <w:color w:val="000000"/>
          <w:sz w:val="28"/>
          <w:lang w:val="ru-RU"/>
        </w:rPr>
        <w:t xml:space="preserve"> 7. При обращении услугополучателя к услугодателю или посредством почтовой или иной организации связи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на обработку документов.</w:t>
      </w:r>
    </w:p>
    <w:p w:rsidR="00AA22DF" w:rsidRPr="005C6553" w:rsidRDefault="005C6553">
      <w:pPr>
        <w:spacing w:after="0"/>
        <w:jc w:val="both"/>
        <w:rPr>
          <w:lang w:val="ru-RU"/>
        </w:rPr>
      </w:pPr>
      <w:bookmarkStart w:id="3533" w:name="z7758"/>
      <w:bookmarkEnd w:id="3532"/>
      <w:r>
        <w:rPr>
          <w:color w:val="000000"/>
          <w:sz w:val="28"/>
        </w:rPr>
        <w:t>     </w:t>
      </w:r>
      <w:r w:rsidRPr="005C6553">
        <w:rPr>
          <w:color w:val="000000"/>
          <w:sz w:val="28"/>
          <w:lang w:val="ru-RU"/>
        </w:rPr>
        <w:t xml:space="preserve"> При обращении к услугодателю в электронном виде – ФНО и (или) налоговое заявление в форме электронного документа, удостоверенного ЭЦП услугополучателя, принимается через веб-портал "электронного правительства".</w:t>
      </w:r>
    </w:p>
    <w:p w:rsidR="00AA22DF" w:rsidRPr="005C6553" w:rsidRDefault="005C6553">
      <w:pPr>
        <w:spacing w:after="0"/>
        <w:jc w:val="both"/>
        <w:rPr>
          <w:lang w:val="ru-RU"/>
        </w:rPr>
      </w:pPr>
      <w:bookmarkStart w:id="3534" w:name="z7759"/>
      <w:bookmarkEnd w:id="3533"/>
      <w:r>
        <w:rPr>
          <w:color w:val="000000"/>
          <w:sz w:val="28"/>
        </w:rPr>
        <w:t>     </w:t>
      </w:r>
      <w:r w:rsidRPr="005C6553">
        <w:rPr>
          <w:color w:val="000000"/>
          <w:sz w:val="28"/>
          <w:lang w:val="ru-RU"/>
        </w:rPr>
        <w:t xml:space="preserve"> Для получения государственной услуги "Прием налоговой отчетности" услугополучатель представляет пакет документов, предусмотренных пунктом 8 Перечня согласно приложению 1 к настоящим Правилам.</w:t>
      </w:r>
    </w:p>
    <w:p w:rsidR="00AA22DF" w:rsidRPr="005C6553" w:rsidRDefault="005C6553">
      <w:pPr>
        <w:spacing w:after="0"/>
        <w:jc w:val="both"/>
        <w:rPr>
          <w:lang w:val="ru-RU"/>
        </w:rPr>
      </w:pPr>
      <w:bookmarkStart w:id="3535" w:name="z7760"/>
      <w:bookmarkEnd w:id="3534"/>
      <w:r>
        <w:rPr>
          <w:color w:val="000000"/>
          <w:sz w:val="28"/>
        </w:rPr>
        <w:t>     </w:t>
      </w:r>
      <w:r w:rsidRPr="005C6553">
        <w:rPr>
          <w:color w:val="000000"/>
          <w:sz w:val="28"/>
          <w:lang w:val="ru-RU"/>
        </w:rPr>
        <w:t xml:space="preserve"> Для получения государственной услуги "Приостановление, возобновление представления налоговой отчетности" услугополучатель представляет пакет документов, предусмотренных пунктом 8 Перечня согласно приложению 2 к настоящим Правилам.</w:t>
      </w:r>
    </w:p>
    <w:p w:rsidR="00AA22DF" w:rsidRPr="005C6553" w:rsidRDefault="005C6553">
      <w:pPr>
        <w:spacing w:after="0"/>
        <w:jc w:val="both"/>
        <w:rPr>
          <w:lang w:val="ru-RU"/>
        </w:rPr>
      </w:pPr>
      <w:bookmarkStart w:id="3536" w:name="z7761"/>
      <w:bookmarkEnd w:id="3535"/>
      <w:r>
        <w:rPr>
          <w:color w:val="000000"/>
          <w:sz w:val="28"/>
        </w:rPr>
        <w:t>     </w:t>
      </w:r>
      <w:r w:rsidRPr="005C6553">
        <w:rPr>
          <w:color w:val="000000"/>
          <w:sz w:val="28"/>
          <w:lang w:val="ru-RU"/>
        </w:rPr>
        <w:t xml:space="preserve"> Для идентификации личности услугополучателем предъявляется документ, удостоверяющий личность, либо электронный документ из сервиса цифровых документов.</w:t>
      </w:r>
    </w:p>
    <w:p w:rsidR="00AA22DF" w:rsidRPr="005C6553" w:rsidRDefault="005C6553">
      <w:pPr>
        <w:spacing w:after="0"/>
        <w:jc w:val="both"/>
        <w:rPr>
          <w:lang w:val="ru-RU"/>
        </w:rPr>
      </w:pPr>
      <w:bookmarkStart w:id="3537" w:name="z7762"/>
      <w:bookmarkEnd w:id="3536"/>
      <w:r w:rsidRPr="005C6553">
        <w:rPr>
          <w:color w:val="000000"/>
          <w:sz w:val="28"/>
          <w:lang w:val="ru-RU"/>
        </w:rPr>
        <w:t xml:space="preserve"> </w:t>
      </w:r>
      <w:r>
        <w:rPr>
          <w:color w:val="000000"/>
          <w:sz w:val="28"/>
        </w:rPr>
        <w:t>     </w:t>
      </w:r>
      <w:r w:rsidRPr="005C6553">
        <w:rPr>
          <w:color w:val="000000"/>
          <w:sz w:val="28"/>
          <w:lang w:val="ru-RU"/>
        </w:rPr>
        <w:t xml:space="preserve"> Сведения о документах, удостоверяющих личность, содержащихся в государственных ИС, услугодатель и (или) работник Государственной корпорации получает из таких систем посредством веб-портала "электронного правительства" в форме электронных документов, удостоверенных ЭЦП уполномоченных должностных лиц. </w:t>
      </w:r>
    </w:p>
    <w:p w:rsidR="00AA22DF" w:rsidRPr="005C6553" w:rsidRDefault="005C6553">
      <w:pPr>
        <w:spacing w:after="0"/>
        <w:jc w:val="both"/>
        <w:rPr>
          <w:lang w:val="ru-RU"/>
        </w:rPr>
      </w:pPr>
      <w:bookmarkStart w:id="3538" w:name="z7763"/>
      <w:bookmarkEnd w:id="3537"/>
      <w:r w:rsidRPr="005C6553">
        <w:rPr>
          <w:color w:val="000000"/>
          <w:sz w:val="28"/>
          <w:lang w:val="ru-RU"/>
        </w:rPr>
        <w:t xml:space="preserve"> </w:t>
      </w:r>
      <w:r>
        <w:rPr>
          <w:color w:val="000000"/>
          <w:sz w:val="28"/>
        </w:rPr>
        <w:t>     </w:t>
      </w:r>
      <w:r w:rsidRPr="005C6553">
        <w:rPr>
          <w:color w:val="000000"/>
          <w:sz w:val="28"/>
          <w:lang w:val="ru-RU"/>
        </w:rPr>
        <w:t xml:space="preserve"> Истребование от услугополучателей документов и сведений, которые получены из ИС, не допускается. </w:t>
      </w:r>
    </w:p>
    <w:p w:rsidR="00AA22DF" w:rsidRPr="005C6553" w:rsidRDefault="005C6553">
      <w:pPr>
        <w:spacing w:after="0"/>
        <w:jc w:val="both"/>
        <w:rPr>
          <w:lang w:val="ru-RU"/>
        </w:rPr>
      </w:pPr>
      <w:bookmarkStart w:id="3539" w:name="z7764"/>
      <w:bookmarkEnd w:id="3538"/>
      <w:r>
        <w:rPr>
          <w:color w:val="000000"/>
          <w:sz w:val="28"/>
        </w:rPr>
        <w:t>     </w:t>
      </w:r>
      <w:r w:rsidRPr="005C6553">
        <w:rPr>
          <w:color w:val="000000"/>
          <w:sz w:val="28"/>
          <w:lang w:val="ru-RU"/>
        </w:rPr>
        <w:t xml:space="preserve"> 8. При обращении к услугодателю:</w:t>
      </w:r>
    </w:p>
    <w:p w:rsidR="00AA22DF" w:rsidRPr="005C6553" w:rsidRDefault="005C6553">
      <w:pPr>
        <w:spacing w:after="0"/>
        <w:jc w:val="both"/>
        <w:rPr>
          <w:lang w:val="ru-RU"/>
        </w:rPr>
      </w:pPr>
      <w:bookmarkStart w:id="3540" w:name="z7765"/>
      <w:bookmarkEnd w:id="3539"/>
      <w:r>
        <w:rPr>
          <w:color w:val="000000"/>
          <w:sz w:val="28"/>
        </w:rPr>
        <w:t>     </w:t>
      </w:r>
      <w:r w:rsidRPr="005C6553">
        <w:rPr>
          <w:color w:val="000000"/>
          <w:sz w:val="28"/>
          <w:lang w:val="ru-RU"/>
        </w:rPr>
        <w:t xml:space="preserve"> 1) услугополучатель получает талон о приеме соответствующих документов;</w:t>
      </w:r>
    </w:p>
    <w:p w:rsidR="00AA22DF" w:rsidRPr="005C6553" w:rsidRDefault="005C6553">
      <w:pPr>
        <w:spacing w:after="0"/>
        <w:jc w:val="both"/>
        <w:rPr>
          <w:lang w:val="ru-RU"/>
        </w:rPr>
      </w:pPr>
      <w:bookmarkStart w:id="3541" w:name="z7766"/>
      <w:bookmarkEnd w:id="3540"/>
      <w:r w:rsidRPr="005C6553">
        <w:rPr>
          <w:color w:val="000000"/>
          <w:sz w:val="28"/>
          <w:lang w:val="ru-RU"/>
        </w:rPr>
        <w:t xml:space="preserve"> </w:t>
      </w:r>
      <w:r>
        <w:rPr>
          <w:color w:val="000000"/>
          <w:sz w:val="28"/>
        </w:rPr>
        <w:t>     </w:t>
      </w:r>
      <w:r w:rsidRPr="005C6553">
        <w:rPr>
          <w:color w:val="000000"/>
          <w:sz w:val="28"/>
          <w:lang w:val="ru-RU"/>
        </w:rPr>
        <w:t xml:space="preserve"> 2)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документов и выдача результатов оказания государственной услуги осуществляется следующим рабочим днем); </w:t>
      </w:r>
    </w:p>
    <w:p w:rsidR="00AA22DF" w:rsidRPr="005C6553" w:rsidRDefault="005C6553">
      <w:pPr>
        <w:spacing w:after="0"/>
        <w:jc w:val="both"/>
        <w:rPr>
          <w:lang w:val="ru-RU"/>
        </w:rPr>
      </w:pPr>
      <w:bookmarkStart w:id="3542" w:name="z7767"/>
      <w:bookmarkEnd w:id="3541"/>
      <w:r>
        <w:rPr>
          <w:color w:val="000000"/>
          <w:sz w:val="28"/>
        </w:rPr>
        <w:t>     </w:t>
      </w:r>
      <w:r w:rsidRPr="005C6553">
        <w:rPr>
          <w:color w:val="000000"/>
          <w:sz w:val="28"/>
          <w:lang w:val="ru-RU"/>
        </w:rPr>
        <w:t xml:space="preserve"> 3) услугодатель отказывает в приеме документов при представлении услугополучателем неполного пакета документов, предусмотренных пунктом 8 Перечня согласно приложениям 1 и 2 к настоящим Правилам, а также документов с истекшим сроком действия;</w:t>
      </w:r>
    </w:p>
    <w:p w:rsidR="00AA22DF" w:rsidRPr="005C6553" w:rsidRDefault="005C6553">
      <w:pPr>
        <w:spacing w:after="0"/>
        <w:jc w:val="both"/>
        <w:rPr>
          <w:lang w:val="ru-RU"/>
        </w:rPr>
      </w:pPr>
      <w:bookmarkStart w:id="3543" w:name="z7768"/>
      <w:bookmarkEnd w:id="3542"/>
      <w:r w:rsidRPr="005C6553">
        <w:rPr>
          <w:color w:val="000000"/>
          <w:sz w:val="28"/>
          <w:lang w:val="ru-RU"/>
        </w:rPr>
        <w:t xml:space="preserve"> </w:t>
      </w:r>
      <w:r>
        <w:rPr>
          <w:color w:val="000000"/>
          <w:sz w:val="28"/>
        </w:rPr>
        <w:t>     </w:t>
      </w:r>
      <w:r w:rsidRPr="005C6553">
        <w:rPr>
          <w:color w:val="000000"/>
          <w:sz w:val="28"/>
          <w:lang w:val="ru-RU"/>
        </w:rPr>
        <w:t xml:space="preserve"> 4) работник, ответственный за обработку документов, при установлении факта полноты представленных документов, вводит документы и обрабатывает в ИС налогового органа в течение 1 (одного) рабочего дня с даты получения документов; </w:t>
      </w:r>
    </w:p>
    <w:p w:rsidR="00AA22DF" w:rsidRPr="005C6553" w:rsidRDefault="005C6553">
      <w:pPr>
        <w:spacing w:after="0"/>
        <w:jc w:val="both"/>
        <w:rPr>
          <w:lang w:val="ru-RU"/>
        </w:rPr>
      </w:pPr>
      <w:bookmarkStart w:id="3544" w:name="z7769"/>
      <w:bookmarkEnd w:id="3543"/>
      <w:r w:rsidRPr="005C6553">
        <w:rPr>
          <w:color w:val="000000"/>
          <w:sz w:val="28"/>
          <w:lang w:val="ru-RU"/>
        </w:rPr>
        <w:t xml:space="preserve"> </w:t>
      </w:r>
      <w:r>
        <w:rPr>
          <w:color w:val="000000"/>
          <w:sz w:val="28"/>
        </w:rPr>
        <w:t>     </w:t>
      </w:r>
      <w:r w:rsidRPr="005C6553">
        <w:rPr>
          <w:color w:val="000000"/>
          <w:sz w:val="28"/>
          <w:lang w:val="ru-RU"/>
        </w:rPr>
        <w:t xml:space="preserve"> 5) результат оказания государственной услуги в случаях и по основаниям, указанным в пункте 9 Перечня согласно приложениям 1 и 2 к настоящим Правилам, выдается на бумажном носителе. </w:t>
      </w:r>
    </w:p>
    <w:p w:rsidR="00AA22DF" w:rsidRPr="005C6553" w:rsidRDefault="005C6553">
      <w:pPr>
        <w:spacing w:after="0"/>
        <w:jc w:val="both"/>
        <w:rPr>
          <w:lang w:val="ru-RU"/>
        </w:rPr>
      </w:pPr>
      <w:bookmarkStart w:id="3545" w:name="z7770"/>
      <w:bookmarkEnd w:id="3544"/>
      <w:r w:rsidRPr="005C6553">
        <w:rPr>
          <w:color w:val="000000"/>
          <w:sz w:val="28"/>
          <w:lang w:val="ru-RU"/>
        </w:rPr>
        <w:t xml:space="preserve"> </w:t>
      </w:r>
      <w:r>
        <w:rPr>
          <w:color w:val="000000"/>
          <w:sz w:val="28"/>
        </w:rPr>
        <w:t>     </w:t>
      </w:r>
      <w:r w:rsidRPr="005C6553">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 </w:t>
      </w:r>
    </w:p>
    <w:p w:rsidR="00AA22DF" w:rsidRPr="005C6553" w:rsidRDefault="005C6553">
      <w:pPr>
        <w:spacing w:after="0"/>
        <w:jc w:val="both"/>
        <w:rPr>
          <w:lang w:val="ru-RU"/>
        </w:rPr>
      </w:pPr>
      <w:bookmarkStart w:id="3546" w:name="z7771"/>
      <w:bookmarkEnd w:id="3545"/>
      <w:r>
        <w:rPr>
          <w:color w:val="000000"/>
          <w:sz w:val="28"/>
        </w:rPr>
        <w:t>     </w:t>
      </w:r>
      <w:r w:rsidRPr="005C6553">
        <w:rPr>
          <w:color w:val="000000"/>
          <w:sz w:val="28"/>
          <w:lang w:val="ru-RU"/>
        </w:rPr>
        <w:t xml:space="preserve"> 9. При обращении в Государственную корпорацию:</w:t>
      </w:r>
    </w:p>
    <w:p w:rsidR="00AA22DF" w:rsidRPr="005C6553" w:rsidRDefault="005C6553">
      <w:pPr>
        <w:spacing w:after="0"/>
        <w:jc w:val="both"/>
        <w:rPr>
          <w:lang w:val="ru-RU"/>
        </w:rPr>
      </w:pPr>
      <w:bookmarkStart w:id="3547" w:name="z7772"/>
      <w:bookmarkEnd w:id="3546"/>
      <w:r>
        <w:rPr>
          <w:color w:val="000000"/>
          <w:sz w:val="28"/>
        </w:rPr>
        <w:t>     </w:t>
      </w:r>
      <w:r w:rsidRPr="005C6553">
        <w:rPr>
          <w:color w:val="000000"/>
          <w:sz w:val="28"/>
          <w:lang w:val="ru-RU"/>
        </w:rPr>
        <w:t xml:space="preserve"> 1) работник Государственной корпорации при приеме документов выдает электронную расписку о приеме соответствующих документов от заявителя, в которой указывается перечень принятых документов, фамилия, имя и отчество (при наличии), работника, принявшего заявление, дата и время подачи заявления, а также дата выдачи готовых документов, по обращению заявителя расписка выдается в бумажном формате;</w:t>
      </w:r>
    </w:p>
    <w:p w:rsidR="00AA22DF" w:rsidRPr="005C6553" w:rsidRDefault="005C6553">
      <w:pPr>
        <w:spacing w:after="0"/>
        <w:jc w:val="both"/>
        <w:rPr>
          <w:lang w:val="ru-RU"/>
        </w:rPr>
      </w:pPr>
      <w:bookmarkStart w:id="3548" w:name="z7773"/>
      <w:bookmarkEnd w:id="3547"/>
      <w:r>
        <w:rPr>
          <w:color w:val="000000"/>
          <w:sz w:val="28"/>
        </w:rPr>
        <w:t>     </w:t>
      </w:r>
      <w:r w:rsidRPr="005C6553">
        <w:rPr>
          <w:color w:val="000000"/>
          <w:sz w:val="28"/>
          <w:lang w:val="ru-RU"/>
        </w:rPr>
        <w:t xml:space="preserve"> 2) работник Государственной корпорации при предоставлении услугополучателем неполного пакета документов, предусмотренных пунктом 8 Перечня согласно приложениям 1 и 2 к настоящим Правилам, а также документов с истекшим сроком действия, отказывает в приеме документов, и выдает расписку об отказе в приеме документов по форме согласно приложению 3 к настоящим Правилам;</w:t>
      </w:r>
    </w:p>
    <w:p w:rsidR="00AA22DF" w:rsidRPr="005C6553" w:rsidRDefault="005C6553">
      <w:pPr>
        <w:spacing w:after="0"/>
        <w:jc w:val="both"/>
        <w:rPr>
          <w:lang w:val="ru-RU"/>
        </w:rPr>
      </w:pPr>
      <w:bookmarkStart w:id="3549" w:name="z7774"/>
      <w:bookmarkEnd w:id="3548"/>
      <w:r>
        <w:rPr>
          <w:color w:val="000000"/>
          <w:sz w:val="28"/>
        </w:rPr>
        <w:t>     </w:t>
      </w:r>
      <w:r w:rsidRPr="005C6553">
        <w:rPr>
          <w:color w:val="000000"/>
          <w:sz w:val="28"/>
          <w:lang w:val="ru-RU"/>
        </w:rPr>
        <w:t xml:space="preserve"> 3)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AA22DF" w:rsidRPr="005C6553" w:rsidRDefault="005C6553">
      <w:pPr>
        <w:spacing w:after="0"/>
        <w:jc w:val="both"/>
        <w:rPr>
          <w:lang w:val="ru-RU"/>
        </w:rPr>
      </w:pPr>
      <w:bookmarkStart w:id="3550" w:name="z7775"/>
      <w:bookmarkEnd w:id="3549"/>
      <w:r w:rsidRPr="005C6553">
        <w:rPr>
          <w:color w:val="000000"/>
          <w:sz w:val="28"/>
          <w:lang w:val="ru-RU"/>
        </w:rPr>
        <w:t xml:space="preserve"> </w:t>
      </w:r>
      <w:r>
        <w:rPr>
          <w:color w:val="000000"/>
          <w:sz w:val="28"/>
        </w:rPr>
        <w:t>     </w:t>
      </w:r>
      <w:r w:rsidRPr="005C6553">
        <w:rPr>
          <w:color w:val="000000"/>
          <w:sz w:val="28"/>
          <w:lang w:val="ru-RU"/>
        </w:rPr>
        <w:t xml:space="preserve"> 4) результат оказания государственной услуги в случаях и по основаниям, указанным в пункте 9 Перечня согласно приложениям 1 и 2 к настоящим Правилам, выдается на бумажном носителе.</w:t>
      </w:r>
    </w:p>
    <w:p w:rsidR="00AA22DF" w:rsidRPr="005C6553" w:rsidRDefault="005C6553">
      <w:pPr>
        <w:spacing w:after="0"/>
        <w:jc w:val="both"/>
        <w:rPr>
          <w:lang w:val="ru-RU"/>
        </w:rPr>
      </w:pPr>
      <w:bookmarkStart w:id="3551" w:name="z7776"/>
      <w:bookmarkEnd w:id="3550"/>
      <w:r>
        <w:rPr>
          <w:color w:val="000000"/>
          <w:sz w:val="28"/>
        </w:rPr>
        <w:t>     </w:t>
      </w:r>
      <w:r w:rsidRPr="005C6553">
        <w:rPr>
          <w:color w:val="000000"/>
          <w:sz w:val="28"/>
          <w:lang w:val="ru-RU"/>
        </w:rPr>
        <w:t xml:space="preserve"> При оказании государственной услуги через Государственную корпорацию, день приема документов не входит в срок оказания государственной услуги.</w:t>
      </w:r>
    </w:p>
    <w:p w:rsidR="00AA22DF" w:rsidRPr="005C6553" w:rsidRDefault="005C6553">
      <w:pPr>
        <w:spacing w:after="0"/>
        <w:jc w:val="both"/>
        <w:rPr>
          <w:lang w:val="ru-RU"/>
        </w:rPr>
      </w:pPr>
      <w:bookmarkStart w:id="3552" w:name="z7777"/>
      <w:bookmarkEnd w:id="3551"/>
      <w:r w:rsidRPr="005C6553">
        <w:rPr>
          <w:color w:val="000000"/>
          <w:sz w:val="28"/>
          <w:lang w:val="ru-RU"/>
        </w:rPr>
        <w:t xml:space="preserve"> </w:t>
      </w:r>
      <w:r>
        <w:rPr>
          <w:color w:val="000000"/>
          <w:sz w:val="28"/>
        </w:rPr>
        <w:t>     </w:t>
      </w:r>
      <w:r w:rsidRPr="005C6553">
        <w:rPr>
          <w:color w:val="000000"/>
          <w:sz w:val="28"/>
          <w:lang w:val="ru-RU"/>
        </w:rPr>
        <w:t xml:space="preserve">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 </w:t>
      </w:r>
    </w:p>
    <w:p w:rsidR="00AA22DF" w:rsidRPr="005C6553" w:rsidRDefault="005C6553">
      <w:pPr>
        <w:spacing w:after="0"/>
        <w:jc w:val="both"/>
        <w:rPr>
          <w:lang w:val="ru-RU"/>
        </w:rPr>
      </w:pPr>
      <w:bookmarkStart w:id="3553" w:name="z7778"/>
      <w:bookmarkEnd w:id="3552"/>
      <w:r w:rsidRPr="005C6553">
        <w:rPr>
          <w:color w:val="000000"/>
          <w:sz w:val="28"/>
          <w:lang w:val="ru-RU"/>
        </w:rPr>
        <w:t xml:space="preserve"> </w:t>
      </w:r>
      <w:r>
        <w:rPr>
          <w:color w:val="000000"/>
          <w:sz w:val="28"/>
        </w:rPr>
        <w:t>     </w:t>
      </w:r>
      <w:r w:rsidRPr="005C6553">
        <w:rPr>
          <w:color w:val="000000"/>
          <w:sz w:val="28"/>
          <w:lang w:val="ru-RU"/>
        </w:rPr>
        <w:t xml:space="preserve"> 10. Условия хранения услугодателем, Государственной корпорацией невостребованных в срок документов: </w:t>
      </w:r>
    </w:p>
    <w:p w:rsidR="00AA22DF" w:rsidRPr="005C6553" w:rsidRDefault="005C6553">
      <w:pPr>
        <w:spacing w:after="0"/>
        <w:jc w:val="both"/>
        <w:rPr>
          <w:lang w:val="ru-RU"/>
        </w:rPr>
      </w:pPr>
      <w:bookmarkStart w:id="3554" w:name="z7779"/>
      <w:bookmarkEnd w:id="3553"/>
      <w:r w:rsidRPr="005C6553">
        <w:rPr>
          <w:color w:val="000000"/>
          <w:sz w:val="28"/>
          <w:lang w:val="ru-RU"/>
        </w:rPr>
        <w:t xml:space="preserve"> </w:t>
      </w:r>
      <w:r>
        <w:rPr>
          <w:color w:val="000000"/>
          <w:sz w:val="28"/>
        </w:rPr>
        <w:t>     </w:t>
      </w:r>
      <w:r w:rsidRPr="005C6553">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 </w:t>
      </w:r>
    </w:p>
    <w:p w:rsidR="00AA22DF" w:rsidRPr="005C6553" w:rsidRDefault="005C6553">
      <w:pPr>
        <w:spacing w:after="0"/>
        <w:jc w:val="both"/>
        <w:rPr>
          <w:lang w:val="ru-RU"/>
        </w:rPr>
      </w:pPr>
      <w:bookmarkStart w:id="3555" w:name="z7780"/>
      <w:bookmarkEnd w:id="3554"/>
      <w:r w:rsidRPr="005C6553">
        <w:rPr>
          <w:color w:val="000000"/>
          <w:sz w:val="28"/>
          <w:lang w:val="ru-RU"/>
        </w:rPr>
        <w:t xml:space="preserve"> </w:t>
      </w:r>
      <w:r>
        <w:rPr>
          <w:color w:val="000000"/>
          <w:sz w:val="28"/>
        </w:rPr>
        <w:t>     </w:t>
      </w:r>
      <w:r w:rsidRPr="005C6553">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 </w:t>
      </w:r>
    </w:p>
    <w:p w:rsidR="00AA22DF" w:rsidRPr="005C6553" w:rsidRDefault="005C6553">
      <w:pPr>
        <w:spacing w:after="0"/>
        <w:jc w:val="both"/>
        <w:rPr>
          <w:lang w:val="ru-RU"/>
        </w:rPr>
      </w:pPr>
      <w:bookmarkStart w:id="3556" w:name="z7781"/>
      <w:bookmarkEnd w:id="3555"/>
      <w:r w:rsidRPr="005C6553">
        <w:rPr>
          <w:color w:val="000000"/>
          <w:sz w:val="28"/>
          <w:lang w:val="ru-RU"/>
        </w:rPr>
        <w:t xml:space="preserve"> </w:t>
      </w:r>
      <w:r>
        <w:rPr>
          <w:color w:val="000000"/>
          <w:sz w:val="28"/>
        </w:rPr>
        <w:t>     </w:t>
      </w:r>
      <w:r w:rsidRPr="005C6553">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 </w:t>
      </w:r>
    </w:p>
    <w:p w:rsidR="00AA22DF" w:rsidRPr="005C6553" w:rsidRDefault="005C6553">
      <w:pPr>
        <w:spacing w:after="0"/>
        <w:jc w:val="both"/>
        <w:rPr>
          <w:lang w:val="ru-RU"/>
        </w:rPr>
      </w:pPr>
      <w:bookmarkStart w:id="3557" w:name="z7782"/>
      <w:bookmarkEnd w:id="3556"/>
      <w:r>
        <w:rPr>
          <w:color w:val="000000"/>
          <w:sz w:val="28"/>
        </w:rPr>
        <w:t>     </w:t>
      </w:r>
      <w:r w:rsidRPr="005C6553">
        <w:rPr>
          <w:color w:val="000000"/>
          <w:sz w:val="28"/>
          <w:lang w:val="ru-RU"/>
        </w:rPr>
        <w:t xml:space="preserve"> 11. При обращении через веб-портал "электронного правительства", веб-приложение "Кабинет налогоплательщика" </w:t>
      </w:r>
      <w:r>
        <w:rPr>
          <w:color w:val="000000"/>
          <w:sz w:val="28"/>
        </w:rPr>
        <w:t>knp</w:t>
      </w:r>
      <w:r w:rsidRPr="005C6553">
        <w:rPr>
          <w:color w:val="000000"/>
          <w:sz w:val="28"/>
          <w:lang w:val="ru-RU"/>
        </w:rPr>
        <w:t>.</w:t>
      </w:r>
      <w:r>
        <w:rPr>
          <w:color w:val="000000"/>
          <w:sz w:val="28"/>
        </w:rPr>
        <w:t>kgd</w:t>
      </w:r>
      <w:r w:rsidRPr="005C6553">
        <w:rPr>
          <w:color w:val="000000"/>
          <w:sz w:val="28"/>
          <w:lang w:val="ru-RU"/>
        </w:rPr>
        <w:t>.</w:t>
      </w:r>
      <w:r>
        <w:rPr>
          <w:color w:val="000000"/>
          <w:sz w:val="28"/>
        </w:rPr>
        <w:t>gov</w:t>
      </w:r>
      <w:r w:rsidRPr="005C6553">
        <w:rPr>
          <w:color w:val="000000"/>
          <w:sz w:val="28"/>
          <w:lang w:val="ru-RU"/>
        </w:rPr>
        <w:t>.</w:t>
      </w:r>
      <w:r>
        <w:rPr>
          <w:color w:val="000000"/>
          <w:sz w:val="28"/>
        </w:rPr>
        <w:t>kz</w:t>
      </w:r>
      <w:r w:rsidRPr="005C6553">
        <w:rPr>
          <w:color w:val="000000"/>
          <w:sz w:val="28"/>
          <w:lang w:val="ru-RU"/>
        </w:rPr>
        <w:t xml:space="preserve"> услугополучателю направляется:</w:t>
      </w:r>
    </w:p>
    <w:p w:rsidR="00AA22DF" w:rsidRPr="005C6553" w:rsidRDefault="005C6553">
      <w:pPr>
        <w:spacing w:after="0"/>
        <w:jc w:val="both"/>
        <w:rPr>
          <w:lang w:val="ru-RU"/>
        </w:rPr>
      </w:pPr>
      <w:bookmarkStart w:id="3558" w:name="z7783"/>
      <w:bookmarkEnd w:id="3557"/>
      <w:r w:rsidRPr="005C6553">
        <w:rPr>
          <w:color w:val="000000"/>
          <w:sz w:val="28"/>
          <w:lang w:val="ru-RU"/>
        </w:rPr>
        <w:t xml:space="preserve"> </w:t>
      </w:r>
      <w:r>
        <w:rPr>
          <w:color w:val="000000"/>
          <w:sz w:val="28"/>
        </w:rPr>
        <w:t>     </w:t>
      </w:r>
      <w:r w:rsidRPr="005C6553">
        <w:rPr>
          <w:color w:val="000000"/>
          <w:sz w:val="28"/>
          <w:lang w:val="ru-RU"/>
        </w:rPr>
        <w:t xml:space="preserve"> статус о принятии запроса для оказания государственной услуги; </w:t>
      </w:r>
    </w:p>
    <w:p w:rsidR="00AA22DF" w:rsidRPr="005C6553" w:rsidRDefault="005C6553">
      <w:pPr>
        <w:spacing w:after="0"/>
        <w:jc w:val="both"/>
        <w:rPr>
          <w:lang w:val="ru-RU"/>
        </w:rPr>
      </w:pPr>
      <w:bookmarkStart w:id="3559" w:name="z7784"/>
      <w:bookmarkEnd w:id="3558"/>
      <w:r w:rsidRPr="005C6553">
        <w:rPr>
          <w:color w:val="000000"/>
          <w:sz w:val="28"/>
          <w:lang w:val="ru-RU"/>
        </w:rPr>
        <w:t xml:space="preserve"> </w:t>
      </w:r>
      <w:r>
        <w:rPr>
          <w:color w:val="000000"/>
          <w:sz w:val="28"/>
        </w:rPr>
        <w:t>     </w:t>
      </w:r>
      <w:r w:rsidRPr="005C6553">
        <w:rPr>
          <w:color w:val="000000"/>
          <w:sz w:val="28"/>
          <w:lang w:val="ru-RU"/>
        </w:rPr>
        <w:t xml:space="preserve"> результат оказания государственной услуги в форме электронного документа, удостоверенного ЭЦП должностного лица услугодателя. </w:t>
      </w:r>
    </w:p>
    <w:p w:rsidR="00AA22DF" w:rsidRPr="005C6553" w:rsidRDefault="005C6553">
      <w:pPr>
        <w:spacing w:after="0"/>
        <w:jc w:val="both"/>
        <w:rPr>
          <w:lang w:val="ru-RU"/>
        </w:rPr>
      </w:pPr>
      <w:bookmarkStart w:id="3560" w:name="z7785"/>
      <w:bookmarkEnd w:id="3559"/>
      <w:r>
        <w:rPr>
          <w:color w:val="000000"/>
          <w:sz w:val="28"/>
        </w:rPr>
        <w:t>     </w:t>
      </w:r>
      <w:r w:rsidRPr="005C6553">
        <w:rPr>
          <w:color w:val="000000"/>
          <w:sz w:val="28"/>
          <w:lang w:val="ru-RU"/>
        </w:rPr>
        <w:t xml:space="preserve"> 12. Порядок оказания государственной услуги "Прием заявления о ввозе товаров и уплате косвенных налогов" установлен приказом Министра финансов Республики Казахстан "О некоторых вопросах, связанных с налоговой отчетностью "Заявление о ввозе товаров и уплате косвенных налогов" (форма 328.00)".</w:t>
      </w:r>
    </w:p>
    <w:p w:rsidR="00AA22DF" w:rsidRPr="005C6553" w:rsidRDefault="005C6553">
      <w:pPr>
        <w:spacing w:after="0"/>
        <w:rPr>
          <w:lang w:val="ru-RU"/>
        </w:rPr>
      </w:pPr>
      <w:bookmarkStart w:id="3561" w:name="z7786"/>
      <w:bookmarkEnd w:id="3560"/>
      <w:r w:rsidRPr="005C6553">
        <w:rPr>
          <w:b/>
          <w:color w:val="000000"/>
          <w:lang w:val="ru-RU"/>
        </w:rPr>
        <w:t xml:space="preserve"> Глава 3. Порядок обжалования решений, действий (бездействий) услугодателей и (или) их должностных лиц, Государственной корпорации и (или) их работников по вопросам оказания государственной услуги</w:t>
      </w:r>
    </w:p>
    <w:p w:rsidR="00AA22DF" w:rsidRPr="005C6553" w:rsidRDefault="005C6553">
      <w:pPr>
        <w:spacing w:after="0"/>
        <w:jc w:val="both"/>
        <w:rPr>
          <w:lang w:val="ru-RU"/>
        </w:rPr>
      </w:pPr>
      <w:bookmarkStart w:id="3562" w:name="z7787"/>
      <w:bookmarkEnd w:id="3561"/>
      <w:r>
        <w:rPr>
          <w:color w:val="000000"/>
          <w:sz w:val="28"/>
        </w:rPr>
        <w:t>     </w:t>
      </w:r>
      <w:r w:rsidRPr="005C6553">
        <w:rPr>
          <w:color w:val="000000"/>
          <w:sz w:val="28"/>
          <w:lang w:val="ru-RU"/>
        </w:rPr>
        <w:t xml:space="preserve"> 13.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AA22DF" w:rsidRPr="005C6553" w:rsidRDefault="005C6553">
      <w:pPr>
        <w:spacing w:after="0"/>
        <w:jc w:val="both"/>
        <w:rPr>
          <w:lang w:val="ru-RU"/>
        </w:rPr>
      </w:pPr>
      <w:bookmarkStart w:id="3563" w:name="z7788"/>
      <w:bookmarkEnd w:id="3562"/>
      <w:r>
        <w:rPr>
          <w:color w:val="000000"/>
          <w:sz w:val="28"/>
        </w:rPr>
        <w:t>     </w:t>
      </w:r>
      <w:r w:rsidRPr="005C6553">
        <w:rPr>
          <w:color w:val="000000"/>
          <w:sz w:val="28"/>
          <w:lang w:val="ru-RU"/>
        </w:rPr>
        <w:t xml:space="preserve"> на имя руководителя услугодателя;</w:t>
      </w:r>
    </w:p>
    <w:p w:rsidR="00AA22DF" w:rsidRPr="005C6553" w:rsidRDefault="005C6553">
      <w:pPr>
        <w:spacing w:after="0"/>
        <w:jc w:val="both"/>
        <w:rPr>
          <w:lang w:val="ru-RU"/>
        </w:rPr>
      </w:pPr>
      <w:bookmarkStart w:id="3564" w:name="z7789"/>
      <w:bookmarkEnd w:id="3563"/>
      <w:r>
        <w:rPr>
          <w:color w:val="000000"/>
          <w:sz w:val="28"/>
        </w:rPr>
        <w:t>     </w:t>
      </w:r>
      <w:r w:rsidRPr="005C6553">
        <w:rPr>
          <w:color w:val="000000"/>
          <w:sz w:val="28"/>
          <w:lang w:val="ru-RU"/>
        </w:rPr>
        <w:t xml:space="preserve"> на имя руководителя УО;</w:t>
      </w:r>
    </w:p>
    <w:p w:rsidR="00AA22DF" w:rsidRPr="005C6553" w:rsidRDefault="005C6553">
      <w:pPr>
        <w:spacing w:after="0"/>
        <w:jc w:val="both"/>
        <w:rPr>
          <w:lang w:val="ru-RU"/>
        </w:rPr>
      </w:pPr>
      <w:bookmarkStart w:id="3565" w:name="z7790"/>
      <w:bookmarkEnd w:id="3564"/>
      <w:r>
        <w:rPr>
          <w:color w:val="000000"/>
          <w:sz w:val="28"/>
        </w:rPr>
        <w:t>     </w:t>
      </w:r>
      <w:r w:rsidRPr="005C6553">
        <w:rPr>
          <w:color w:val="000000"/>
          <w:sz w:val="28"/>
          <w:lang w:val="ru-RU"/>
        </w:rPr>
        <w:t xml:space="preserve"> в уполномоченный орган по оценке и контролю за качеством оказания государственных услуг.</w:t>
      </w:r>
    </w:p>
    <w:p w:rsidR="00AA22DF" w:rsidRPr="005C6553" w:rsidRDefault="005C6553">
      <w:pPr>
        <w:spacing w:after="0"/>
        <w:jc w:val="both"/>
        <w:rPr>
          <w:lang w:val="ru-RU"/>
        </w:rPr>
      </w:pPr>
      <w:bookmarkStart w:id="3566" w:name="z7791"/>
      <w:bookmarkEnd w:id="3565"/>
      <w:r>
        <w:rPr>
          <w:color w:val="000000"/>
          <w:sz w:val="28"/>
        </w:rPr>
        <w:t>     </w:t>
      </w:r>
      <w:r w:rsidRPr="005C6553">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еҰ руководителя, либо в уполномоченный орган в сфере информатизации.</w:t>
      </w:r>
    </w:p>
    <w:p w:rsidR="00AA22DF" w:rsidRPr="005C6553" w:rsidRDefault="005C6553">
      <w:pPr>
        <w:spacing w:after="0"/>
        <w:jc w:val="both"/>
        <w:rPr>
          <w:lang w:val="ru-RU"/>
        </w:rPr>
      </w:pPr>
      <w:bookmarkStart w:id="3567" w:name="z7792"/>
      <w:bookmarkEnd w:id="3566"/>
      <w:r>
        <w:rPr>
          <w:color w:val="000000"/>
          <w:sz w:val="28"/>
        </w:rPr>
        <w:t>     </w:t>
      </w:r>
      <w:r w:rsidRPr="005C6553">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AA22DF" w:rsidRPr="005C6553" w:rsidRDefault="005C6553">
      <w:pPr>
        <w:spacing w:after="0"/>
        <w:jc w:val="both"/>
        <w:rPr>
          <w:lang w:val="ru-RU"/>
        </w:rPr>
      </w:pPr>
      <w:bookmarkStart w:id="3568" w:name="z7793"/>
      <w:bookmarkEnd w:id="3567"/>
      <w:r>
        <w:rPr>
          <w:color w:val="000000"/>
          <w:sz w:val="28"/>
        </w:rPr>
        <w:t>     </w:t>
      </w:r>
      <w:r w:rsidRPr="005C6553">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AA22DF" w:rsidRPr="005C6553" w:rsidRDefault="005C6553">
      <w:pPr>
        <w:spacing w:after="0"/>
        <w:jc w:val="both"/>
        <w:rPr>
          <w:lang w:val="ru-RU"/>
        </w:rPr>
      </w:pPr>
      <w:bookmarkStart w:id="3569" w:name="z7794"/>
      <w:bookmarkEnd w:id="3568"/>
      <w:r>
        <w:rPr>
          <w:color w:val="000000"/>
          <w:sz w:val="28"/>
        </w:rPr>
        <w:t>     </w:t>
      </w:r>
      <w:r w:rsidRPr="005C6553">
        <w:rPr>
          <w:color w:val="000000"/>
          <w:sz w:val="28"/>
          <w:lang w:val="ru-RU"/>
        </w:rPr>
        <w:t xml:space="preserve"> 14.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AA22DF" w:rsidRPr="005C6553" w:rsidRDefault="005C6553">
      <w:pPr>
        <w:spacing w:after="0"/>
        <w:jc w:val="both"/>
        <w:rPr>
          <w:lang w:val="ru-RU"/>
        </w:rPr>
      </w:pPr>
      <w:bookmarkStart w:id="3570" w:name="z7795"/>
      <w:bookmarkEnd w:id="3569"/>
      <w:r>
        <w:rPr>
          <w:color w:val="000000"/>
          <w:sz w:val="28"/>
        </w:rPr>
        <w:t>     </w:t>
      </w:r>
      <w:r w:rsidRPr="005C6553">
        <w:rPr>
          <w:color w:val="000000"/>
          <w:sz w:val="28"/>
          <w:lang w:val="ru-RU"/>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предусмотрено обращение услугополучателя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2803"/>
        <w:gridCol w:w="2972"/>
        <w:gridCol w:w="340"/>
        <w:gridCol w:w="3600"/>
        <w:gridCol w:w="62"/>
      </w:tblGrid>
      <w:tr w:rsidR="00AA22DF">
        <w:trPr>
          <w:trHeight w:val="30"/>
          <w:tblCellSpacing w:w="0" w:type="auto"/>
        </w:trPr>
        <w:tc>
          <w:tcPr>
            <w:tcW w:w="7780" w:type="dxa"/>
            <w:gridSpan w:val="2"/>
            <w:tcMar>
              <w:top w:w="15" w:type="dxa"/>
              <w:left w:w="15" w:type="dxa"/>
              <w:bottom w:w="15" w:type="dxa"/>
              <w:right w:w="15" w:type="dxa"/>
            </w:tcMar>
            <w:vAlign w:val="center"/>
          </w:tcPr>
          <w:bookmarkEnd w:id="3570"/>
          <w:p w:rsidR="00AA22DF" w:rsidRPr="005C6553" w:rsidRDefault="005C6553">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AA22DF" w:rsidRDefault="005C6553">
            <w:pPr>
              <w:spacing w:after="0"/>
              <w:jc w:val="center"/>
            </w:pPr>
            <w:r>
              <w:rPr>
                <w:color w:val="000000"/>
                <w:sz w:val="20"/>
              </w:rPr>
              <w:t>Приложение 1</w:t>
            </w:r>
          </w:p>
        </w:tc>
      </w:tr>
      <w:tr w:rsidR="00AA22DF">
        <w:trPr>
          <w:trHeight w:val="30"/>
          <w:tblCellSpacing w:w="0" w:type="auto"/>
        </w:trPr>
        <w:tc>
          <w:tcPr>
            <w:tcW w:w="7780" w:type="dxa"/>
            <w:gridSpan w:val="2"/>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AA22DF" w:rsidRDefault="005C6553">
            <w:pPr>
              <w:spacing w:after="0"/>
              <w:jc w:val="center"/>
            </w:pPr>
            <w:r>
              <w:rPr>
                <w:color w:val="000000"/>
                <w:sz w:val="20"/>
              </w:rPr>
              <w:t>к Правилам оказания государственных</w:t>
            </w:r>
          </w:p>
        </w:tc>
      </w:tr>
      <w:tr w:rsidR="00AA22DF">
        <w:trPr>
          <w:trHeight w:val="30"/>
          <w:tblCellSpacing w:w="0" w:type="auto"/>
        </w:trPr>
        <w:tc>
          <w:tcPr>
            <w:tcW w:w="7780" w:type="dxa"/>
            <w:gridSpan w:val="2"/>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AA22DF" w:rsidRDefault="005C6553">
            <w:pPr>
              <w:spacing w:after="0"/>
              <w:jc w:val="center"/>
            </w:pPr>
            <w:r>
              <w:rPr>
                <w:color w:val="000000"/>
                <w:sz w:val="20"/>
              </w:rPr>
              <w:t>услуг "Прием налоговой отчетности",</w:t>
            </w:r>
          </w:p>
        </w:tc>
      </w:tr>
      <w:tr w:rsidR="00AA22DF">
        <w:trPr>
          <w:trHeight w:val="30"/>
          <w:tblCellSpacing w:w="0" w:type="auto"/>
        </w:trPr>
        <w:tc>
          <w:tcPr>
            <w:tcW w:w="7780" w:type="dxa"/>
            <w:gridSpan w:val="2"/>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AA22DF" w:rsidRDefault="005C6553">
            <w:pPr>
              <w:spacing w:after="0"/>
              <w:jc w:val="center"/>
            </w:pPr>
            <w:r>
              <w:rPr>
                <w:color w:val="000000"/>
                <w:sz w:val="20"/>
              </w:rPr>
              <w:t>"Приостановление, возобновление</w:t>
            </w:r>
          </w:p>
        </w:tc>
      </w:tr>
      <w:tr w:rsidR="00AA22DF">
        <w:trPr>
          <w:trHeight w:val="30"/>
          <w:tblCellSpacing w:w="0" w:type="auto"/>
        </w:trPr>
        <w:tc>
          <w:tcPr>
            <w:tcW w:w="7780" w:type="dxa"/>
            <w:gridSpan w:val="2"/>
            <w:tcMar>
              <w:top w:w="15" w:type="dxa"/>
              <w:left w:w="15" w:type="dxa"/>
              <w:bottom w:w="15" w:type="dxa"/>
              <w:right w:w="15" w:type="dxa"/>
            </w:tcMar>
            <w:vAlign w:val="center"/>
          </w:tcPr>
          <w:p w:rsidR="00AA22DF" w:rsidRDefault="005C655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AA22DF" w:rsidRDefault="005C6553">
            <w:pPr>
              <w:spacing w:after="0"/>
              <w:jc w:val="center"/>
            </w:pPr>
            <w:r>
              <w:rPr>
                <w:color w:val="000000"/>
                <w:sz w:val="20"/>
              </w:rPr>
              <w:t>представления налоговой отчетности"</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Перечень основных требований к оказанию государственной услуги "Прием налоговой отчетности"</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ОГД (территориальные подразделения по областям, городам республиканского значения и столице, районам, городам и районам в городах, на территориях специальных экономических зон) (далее – услугодатель).</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Способы предоставления государственной услуги услугодателя, Государственной корпорации и объектов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71" w:name="z7801"/>
            <w:r w:rsidRPr="005C6553">
              <w:rPr>
                <w:color w:val="000000"/>
                <w:sz w:val="20"/>
                <w:lang w:val="ru-RU"/>
              </w:rPr>
              <w:t>1) через услугодателя;</w:t>
            </w:r>
          </w:p>
          <w:bookmarkEnd w:id="3571"/>
          <w:p w:rsidR="00AA22DF" w:rsidRPr="005C6553" w:rsidRDefault="005C6553">
            <w:pPr>
              <w:spacing w:after="20"/>
              <w:ind w:left="20"/>
              <w:jc w:val="both"/>
              <w:rPr>
                <w:lang w:val="ru-RU"/>
              </w:rPr>
            </w:pPr>
            <w:r w:rsidRPr="005C6553">
              <w:rPr>
                <w:color w:val="000000"/>
                <w:sz w:val="20"/>
                <w:lang w:val="ru-RU"/>
              </w:rPr>
              <w:t>2) через Государственную корпорацию "Правительство для граждан" (далее – Государственная корпорация) (за исключением налоговой отчетности по НДС на бумажном носителе);</w:t>
            </w:r>
          </w:p>
          <w:p w:rsidR="00AA22DF" w:rsidRPr="005C6553" w:rsidRDefault="005C6553">
            <w:pPr>
              <w:spacing w:after="20"/>
              <w:ind w:left="20"/>
              <w:jc w:val="both"/>
              <w:rPr>
                <w:lang w:val="ru-RU"/>
              </w:rPr>
            </w:pPr>
            <w:r w:rsidRPr="005C6553">
              <w:rPr>
                <w:color w:val="000000"/>
                <w:sz w:val="20"/>
                <w:lang w:val="ru-RU"/>
              </w:rPr>
              <w:t>3) посредством веб-портала "электронного правительства";</w:t>
            </w:r>
          </w:p>
          <w:p w:rsidR="00AA22DF" w:rsidRPr="005C6553" w:rsidRDefault="005C6553">
            <w:pPr>
              <w:spacing w:after="20"/>
              <w:ind w:left="20"/>
              <w:jc w:val="both"/>
              <w:rPr>
                <w:lang w:val="ru-RU"/>
              </w:rPr>
            </w:pPr>
            <w:r w:rsidRPr="005C6553">
              <w:rPr>
                <w:color w:val="000000"/>
                <w:sz w:val="20"/>
                <w:lang w:val="ru-RU"/>
              </w:rPr>
              <w:t xml:space="preserve">4) посредством объектов информатизации (в том числе мобильных приложений банковских организаций), веб-приложения "Кабинет налогоплательщика" </w:t>
            </w:r>
            <w:r>
              <w:rPr>
                <w:color w:val="000000"/>
                <w:sz w:val="20"/>
              </w:rPr>
              <w:t>knp</w:t>
            </w:r>
            <w:r w:rsidRPr="005C6553">
              <w:rPr>
                <w:color w:val="000000"/>
                <w:sz w:val="20"/>
                <w:lang w:val="ru-RU"/>
              </w:rPr>
              <w:t>.</w:t>
            </w:r>
            <w:r>
              <w:rPr>
                <w:color w:val="000000"/>
                <w:sz w:val="20"/>
              </w:rPr>
              <w:t>kgd</w:t>
            </w:r>
            <w:r w:rsidRPr="005C6553">
              <w:rPr>
                <w:color w:val="000000"/>
                <w:sz w:val="20"/>
                <w:lang w:val="ru-RU"/>
              </w:rPr>
              <w:t>.</w:t>
            </w:r>
            <w:r>
              <w:rPr>
                <w:color w:val="000000"/>
                <w:sz w:val="20"/>
              </w:rPr>
              <w:t>gov</w:t>
            </w:r>
            <w:r w:rsidRPr="005C6553">
              <w:rPr>
                <w:color w:val="000000"/>
                <w:sz w:val="20"/>
                <w:lang w:val="ru-RU"/>
              </w:rPr>
              <w:t>.</w:t>
            </w:r>
            <w:r>
              <w:rPr>
                <w:color w:val="000000"/>
                <w:sz w:val="20"/>
              </w:rPr>
              <w:t>kz</w:t>
            </w:r>
            <w:r w:rsidRPr="005C6553">
              <w:rPr>
                <w:color w:val="000000"/>
                <w:sz w:val="20"/>
                <w:lang w:val="ru-RU"/>
              </w:rPr>
              <w:t>.</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Сроки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72" w:name="z7804"/>
            <w:r w:rsidRPr="005C6553">
              <w:rPr>
                <w:color w:val="000000"/>
                <w:sz w:val="20"/>
                <w:lang w:val="ru-RU"/>
              </w:rPr>
              <w:t>1) не позднее 1 (одного) рабочего дня с момента ее принятия информационной системой услугодателя;</w:t>
            </w:r>
          </w:p>
          <w:bookmarkEnd w:id="3572"/>
          <w:p w:rsidR="00AA22DF" w:rsidRPr="005C6553" w:rsidRDefault="005C6553">
            <w:pPr>
              <w:spacing w:after="20"/>
              <w:ind w:left="20"/>
              <w:jc w:val="both"/>
              <w:rPr>
                <w:lang w:val="ru-RU"/>
              </w:rPr>
            </w:pPr>
            <w:r w:rsidRPr="005C6553">
              <w:rPr>
                <w:color w:val="000000"/>
                <w:sz w:val="20"/>
                <w:lang w:val="ru-RU"/>
              </w:rPr>
              <w:t>2) максимально допустимое время ожидания для сдачи пакета документов услугополучателем в Государственную корпорацию – 15 (пятнадцать) минут;</w:t>
            </w:r>
          </w:p>
          <w:p w:rsidR="00AA22DF" w:rsidRPr="005C6553" w:rsidRDefault="005C6553">
            <w:pPr>
              <w:spacing w:after="20"/>
              <w:ind w:left="20"/>
              <w:jc w:val="both"/>
              <w:rPr>
                <w:lang w:val="ru-RU"/>
              </w:rPr>
            </w:pPr>
            <w:r w:rsidRPr="005C6553">
              <w:rPr>
                <w:color w:val="000000"/>
                <w:sz w:val="20"/>
                <w:lang w:val="ru-RU"/>
              </w:rPr>
              <w:t>3) максимально допустимое время обслуживания услугополучателя Государственной корпорацией – 15 (пятнадцать) минут.</w:t>
            </w:r>
          </w:p>
        </w:tc>
      </w:tr>
      <w:tr w:rsidR="00AA22D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Форма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Электронная (полностью автоматизированная)/ бумажная.</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Результат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73" w:name="z7806"/>
            <w:r w:rsidRPr="005C6553">
              <w:rPr>
                <w:color w:val="000000"/>
                <w:sz w:val="20"/>
                <w:lang w:val="ru-RU"/>
              </w:rPr>
              <w:t>1) отметка работника услугодателя на втором экземпляре формы налоговой отчетности (далее – ФНО);</w:t>
            </w:r>
          </w:p>
          <w:bookmarkEnd w:id="3573"/>
          <w:p w:rsidR="00AA22DF" w:rsidRPr="005C6553" w:rsidRDefault="005C6553">
            <w:pPr>
              <w:spacing w:after="20"/>
              <w:ind w:left="20"/>
              <w:jc w:val="both"/>
              <w:rPr>
                <w:lang w:val="ru-RU"/>
              </w:rPr>
            </w:pPr>
            <w:r w:rsidRPr="005C6553">
              <w:rPr>
                <w:color w:val="000000"/>
                <w:sz w:val="20"/>
                <w:lang w:val="ru-RU"/>
              </w:rPr>
              <w:t>2) отметка времени и даты приема почтовой или иной организации связи, или в Государственной корпорации о приеме ФНО;</w:t>
            </w:r>
          </w:p>
          <w:p w:rsidR="00AA22DF" w:rsidRPr="005C6553" w:rsidRDefault="005C6553">
            <w:pPr>
              <w:spacing w:after="20"/>
              <w:ind w:left="20"/>
              <w:jc w:val="both"/>
              <w:rPr>
                <w:lang w:val="ru-RU"/>
              </w:rPr>
            </w:pPr>
            <w:r w:rsidRPr="005C6553">
              <w:rPr>
                <w:color w:val="000000"/>
                <w:sz w:val="20"/>
                <w:lang w:val="ru-RU"/>
              </w:rPr>
              <w:t>3) уведомление о принятии или непринятии услугодателем ФНО в электронном виде;</w:t>
            </w:r>
          </w:p>
          <w:p w:rsidR="00AA22DF" w:rsidRPr="005C6553" w:rsidRDefault="005C6553">
            <w:pPr>
              <w:spacing w:after="20"/>
              <w:ind w:left="20"/>
              <w:jc w:val="both"/>
              <w:rPr>
                <w:lang w:val="ru-RU"/>
              </w:rPr>
            </w:pPr>
            <w:r w:rsidRPr="005C6553">
              <w:rPr>
                <w:color w:val="000000"/>
                <w:sz w:val="20"/>
                <w:lang w:val="ru-RU"/>
              </w:rPr>
              <w:t>4) мотивированный ответ услугодателя об отказе в оказании государственной услуги (случаи, когда ФНО считается не представленной) в случаях и по основаниям, указанным в пункте 9 настоящего Перечня.</w:t>
            </w:r>
          </w:p>
        </w:tc>
      </w:tr>
      <w:tr w:rsidR="00AA22D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Государственная услуга предоставляется бесплатно.</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График работы услугодателя, Государственной корпорации и объектов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74" w:name="z7809"/>
            <w:r w:rsidRPr="005C6553">
              <w:rPr>
                <w:color w:val="000000"/>
                <w:sz w:val="20"/>
                <w:lang w:val="ru-RU"/>
              </w:rPr>
              <w:t xml:space="preserve"> 1) услугодателя – с понедельника по пятницу, с 8.30 до 18.00 часов с перерывом на обед с 13.00 до 14.30 часов, кроме выходных и праздничных дней согласно Трудовому кодексу Республики Казахстан (далее – Трудовой кодекс) и Закону Республики Казахстан "О праздниках в Республике Казахстан" (далее – Закон о праздниках).</w:t>
            </w:r>
          </w:p>
          <w:bookmarkEnd w:id="3574"/>
          <w:p w:rsidR="00AA22DF" w:rsidRPr="005C6553" w:rsidRDefault="005C6553">
            <w:pPr>
              <w:spacing w:after="20"/>
              <w:ind w:left="20"/>
              <w:jc w:val="both"/>
              <w:rPr>
                <w:lang w:val="ru-RU"/>
              </w:rPr>
            </w:pPr>
            <w:r w:rsidRPr="005C6553">
              <w:rPr>
                <w:color w:val="000000"/>
                <w:sz w:val="20"/>
                <w:lang w:val="ru-RU"/>
              </w:rPr>
              <w:t>Государственная услуга оказывается в порядке очереди без предварительной записи и ускоренного обслуживания.</w:t>
            </w:r>
          </w:p>
          <w:p w:rsidR="00AA22DF" w:rsidRPr="005C6553" w:rsidRDefault="005C6553">
            <w:pPr>
              <w:spacing w:after="20"/>
              <w:ind w:left="20"/>
              <w:jc w:val="both"/>
              <w:rPr>
                <w:lang w:val="ru-RU"/>
              </w:rPr>
            </w:pPr>
            <w:r w:rsidRPr="005C6553">
              <w:rPr>
                <w:color w:val="000000"/>
                <w:sz w:val="20"/>
                <w:lang w:val="ru-RU"/>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и Закону о праздниках.</w:t>
            </w:r>
          </w:p>
          <w:p w:rsidR="00AA22DF" w:rsidRPr="005C6553" w:rsidRDefault="005C6553">
            <w:pPr>
              <w:spacing w:after="20"/>
              <w:ind w:left="20"/>
              <w:jc w:val="both"/>
              <w:rPr>
                <w:lang w:val="ru-RU"/>
              </w:rPr>
            </w:pPr>
            <w:r w:rsidRPr="005C6553">
              <w:rPr>
                <w:color w:val="000000"/>
                <w:sz w:val="20"/>
                <w:lang w:val="ru-RU"/>
              </w:rPr>
              <w:t>Прием осуществляется в порядке электронной очереди без ускоренного обслуживания, возможно бронирование электронной очереди посредством веб-портала "электронного правительства";</w:t>
            </w:r>
          </w:p>
          <w:p w:rsidR="00AA22DF" w:rsidRPr="005C6553" w:rsidRDefault="005C6553">
            <w:pPr>
              <w:spacing w:after="20"/>
              <w:ind w:left="20"/>
              <w:jc w:val="both"/>
              <w:rPr>
                <w:lang w:val="ru-RU"/>
              </w:rPr>
            </w:pPr>
            <w:r w:rsidRPr="005C6553">
              <w:rPr>
                <w:color w:val="000000"/>
                <w:sz w:val="20"/>
                <w:lang w:val="ru-RU"/>
              </w:rPr>
              <w:t>3) веб-портала "электронного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и Закону о праздниках, прием заявления и выдача результата оказания государственной услуги осуществляется следующим рабочим днем);</w:t>
            </w:r>
          </w:p>
          <w:p w:rsidR="00AA22DF" w:rsidRPr="005C6553" w:rsidRDefault="005C6553">
            <w:pPr>
              <w:spacing w:after="20"/>
              <w:ind w:left="20"/>
              <w:jc w:val="both"/>
              <w:rPr>
                <w:lang w:val="ru-RU"/>
              </w:rPr>
            </w:pPr>
            <w:r w:rsidRPr="005C6553">
              <w:rPr>
                <w:color w:val="000000"/>
                <w:sz w:val="20"/>
                <w:lang w:val="ru-RU"/>
              </w:rPr>
              <w:t xml:space="preserve">4) веб-приложения "Кабинет налогоплательщика" </w:t>
            </w:r>
            <w:r>
              <w:rPr>
                <w:color w:val="000000"/>
                <w:sz w:val="20"/>
              </w:rPr>
              <w:t>knp</w:t>
            </w:r>
            <w:r w:rsidRPr="005C6553">
              <w:rPr>
                <w:color w:val="000000"/>
                <w:sz w:val="20"/>
                <w:lang w:val="ru-RU"/>
              </w:rPr>
              <w:t>.</w:t>
            </w:r>
            <w:r>
              <w:rPr>
                <w:color w:val="000000"/>
                <w:sz w:val="20"/>
              </w:rPr>
              <w:t>kgd</w:t>
            </w:r>
            <w:r w:rsidRPr="005C6553">
              <w:rPr>
                <w:color w:val="000000"/>
                <w:sz w:val="20"/>
                <w:lang w:val="ru-RU"/>
              </w:rPr>
              <w:t>.</w:t>
            </w:r>
            <w:r>
              <w:rPr>
                <w:color w:val="000000"/>
                <w:sz w:val="20"/>
              </w:rPr>
              <w:t>gov</w:t>
            </w:r>
            <w:r w:rsidRPr="005C6553">
              <w:rPr>
                <w:color w:val="000000"/>
                <w:sz w:val="20"/>
                <w:lang w:val="ru-RU"/>
              </w:rPr>
              <w:t>.</w:t>
            </w:r>
            <w:r>
              <w:rPr>
                <w:color w:val="000000"/>
                <w:sz w:val="20"/>
              </w:rPr>
              <w:t>kz</w:t>
            </w:r>
            <w:r w:rsidRPr="005C6553">
              <w:rPr>
                <w:color w:val="000000"/>
                <w:sz w:val="20"/>
                <w:lang w:val="ru-RU"/>
              </w:rPr>
              <w:t xml:space="preserve"> – круглосуточно, за исключением технических перерывов в связи с проведением ремонтных работ.</w:t>
            </w:r>
          </w:p>
          <w:p w:rsidR="00AA22DF" w:rsidRPr="005C6553" w:rsidRDefault="005C6553">
            <w:pPr>
              <w:spacing w:after="20"/>
              <w:ind w:left="20"/>
              <w:jc w:val="both"/>
              <w:rPr>
                <w:lang w:val="ru-RU"/>
              </w:rPr>
            </w:pPr>
            <w:r w:rsidRPr="005C6553">
              <w:rPr>
                <w:color w:val="000000"/>
                <w:sz w:val="20"/>
                <w:lang w:val="ru-RU"/>
              </w:rPr>
              <w:t>Адреса мест оказания государственной услуги размещены на интернет-ресурсе:</w:t>
            </w:r>
          </w:p>
          <w:p w:rsidR="00AA22DF" w:rsidRPr="005C6553" w:rsidRDefault="005C6553">
            <w:pPr>
              <w:spacing w:after="20"/>
              <w:ind w:left="20"/>
              <w:jc w:val="both"/>
              <w:rPr>
                <w:lang w:val="ru-RU"/>
              </w:rPr>
            </w:pPr>
            <w:r w:rsidRPr="005C6553">
              <w:rPr>
                <w:color w:val="000000"/>
                <w:sz w:val="20"/>
                <w:lang w:val="ru-RU"/>
              </w:rPr>
              <w:t xml:space="preserve">1) услугодателя </w:t>
            </w:r>
            <w:r>
              <w:rPr>
                <w:color w:val="000000"/>
                <w:sz w:val="20"/>
              </w:rPr>
              <w:t>kgd</w:t>
            </w:r>
            <w:r w:rsidRPr="005C6553">
              <w:rPr>
                <w:color w:val="000000"/>
                <w:sz w:val="20"/>
                <w:lang w:val="ru-RU"/>
              </w:rPr>
              <w:t>.</w:t>
            </w:r>
            <w:r>
              <w:rPr>
                <w:color w:val="000000"/>
                <w:sz w:val="20"/>
              </w:rPr>
              <w:t>gov</w:t>
            </w:r>
            <w:r w:rsidRPr="005C6553">
              <w:rPr>
                <w:color w:val="000000"/>
                <w:sz w:val="20"/>
                <w:lang w:val="ru-RU"/>
              </w:rPr>
              <w:t>.</w:t>
            </w:r>
            <w:r>
              <w:rPr>
                <w:color w:val="000000"/>
                <w:sz w:val="20"/>
              </w:rPr>
              <w:t>kz</w:t>
            </w:r>
            <w:r w:rsidRPr="005C6553">
              <w:rPr>
                <w:color w:val="000000"/>
                <w:sz w:val="20"/>
                <w:lang w:val="ru-RU"/>
              </w:rPr>
              <w:t>;</w:t>
            </w:r>
          </w:p>
          <w:p w:rsidR="00AA22DF" w:rsidRPr="005C6553" w:rsidRDefault="005C6553">
            <w:pPr>
              <w:spacing w:after="20"/>
              <w:ind w:left="20"/>
              <w:jc w:val="both"/>
              <w:rPr>
                <w:lang w:val="ru-RU"/>
              </w:rPr>
            </w:pPr>
            <w:r w:rsidRPr="005C6553">
              <w:rPr>
                <w:color w:val="000000"/>
                <w:sz w:val="20"/>
                <w:lang w:val="ru-RU"/>
              </w:rPr>
              <w:t xml:space="preserve">2) Государственной корпорации: </w:t>
            </w:r>
            <w:r>
              <w:rPr>
                <w:color w:val="000000"/>
                <w:sz w:val="20"/>
              </w:rPr>
              <w:t>gov</w:t>
            </w:r>
            <w:r w:rsidRPr="005C6553">
              <w:rPr>
                <w:color w:val="000000"/>
                <w:sz w:val="20"/>
                <w:lang w:val="ru-RU"/>
              </w:rPr>
              <w:t>4</w:t>
            </w:r>
            <w:r>
              <w:rPr>
                <w:color w:val="000000"/>
                <w:sz w:val="20"/>
              </w:rPr>
              <w:t>c</w:t>
            </w:r>
            <w:r w:rsidRPr="005C6553">
              <w:rPr>
                <w:color w:val="000000"/>
                <w:sz w:val="20"/>
                <w:lang w:val="ru-RU"/>
              </w:rPr>
              <w:t>.</w:t>
            </w:r>
            <w:r>
              <w:rPr>
                <w:color w:val="000000"/>
                <w:sz w:val="20"/>
              </w:rPr>
              <w:t>kz</w:t>
            </w:r>
            <w:r w:rsidRPr="005C6553">
              <w:rPr>
                <w:color w:val="000000"/>
                <w:sz w:val="20"/>
                <w:lang w:val="ru-RU"/>
              </w:rPr>
              <w:t>;</w:t>
            </w:r>
          </w:p>
          <w:p w:rsidR="00AA22DF" w:rsidRPr="005C6553" w:rsidRDefault="005C6553">
            <w:pPr>
              <w:spacing w:after="20"/>
              <w:ind w:left="20"/>
              <w:jc w:val="both"/>
              <w:rPr>
                <w:lang w:val="ru-RU"/>
              </w:rPr>
            </w:pPr>
            <w:r w:rsidRPr="005C6553">
              <w:rPr>
                <w:color w:val="000000"/>
                <w:sz w:val="20"/>
                <w:lang w:val="ru-RU"/>
              </w:rPr>
              <w:t>3) веб-портала "электронного правительства";</w:t>
            </w:r>
          </w:p>
          <w:p w:rsidR="00AA22DF" w:rsidRPr="005C6553" w:rsidRDefault="005C6553">
            <w:pPr>
              <w:spacing w:after="20"/>
              <w:ind w:left="20"/>
              <w:jc w:val="both"/>
              <w:rPr>
                <w:lang w:val="ru-RU"/>
              </w:rPr>
            </w:pPr>
            <w:r w:rsidRPr="005C6553">
              <w:rPr>
                <w:color w:val="000000"/>
                <w:sz w:val="20"/>
                <w:lang w:val="ru-RU"/>
              </w:rPr>
              <w:t xml:space="preserve">4) веб-приложения "Кабинет налогоплательщика" </w:t>
            </w:r>
            <w:r>
              <w:rPr>
                <w:color w:val="000000"/>
                <w:sz w:val="20"/>
              </w:rPr>
              <w:t>knp</w:t>
            </w:r>
            <w:r w:rsidRPr="005C6553">
              <w:rPr>
                <w:color w:val="000000"/>
                <w:sz w:val="20"/>
                <w:lang w:val="ru-RU"/>
              </w:rPr>
              <w:t>.</w:t>
            </w:r>
            <w:r>
              <w:rPr>
                <w:color w:val="000000"/>
                <w:sz w:val="20"/>
              </w:rPr>
              <w:t>kgd</w:t>
            </w:r>
            <w:r w:rsidRPr="005C6553">
              <w:rPr>
                <w:color w:val="000000"/>
                <w:sz w:val="20"/>
                <w:lang w:val="ru-RU"/>
              </w:rPr>
              <w:t>.</w:t>
            </w:r>
            <w:r>
              <w:rPr>
                <w:color w:val="000000"/>
                <w:sz w:val="20"/>
              </w:rPr>
              <w:t>gov</w:t>
            </w:r>
            <w:r w:rsidRPr="005C6553">
              <w:rPr>
                <w:color w:val="000000"/>
                <w:sz w:val="20"/>
                <w:lang w:val="ru-RU"/>
              </w:rPr>
              <w:t>.</w:t>
            </w:r>
            <w:r>
              <w:rPr>
                <w:color w:val="000000"/>
                <w:sz w:val="20"/>
              </w:rPr>
              <w:t>kz</w:t>
            </w:r>
            <w:r w:rsidRPr="005C6553">
              <w:rPr>
                <w:color w:val="000000"/>
                <w:sz w:val="20"/>
                <w:lang w:val="ru-RU"/>
              </w:rPr>
              <w:t>.</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75" w:name="z7819"/>
            <w:r w:rsidRPr="005C6553">
              <w:rPr>
                <w:color w:val="000000"/>
                <w:sz w:val="20"/>
                <w:lang w:val="ru-RU"/>
              </w:rPr>
              <w:t>при обращении услугополучателя в Государственную корпорацию или на портал – ФНО.</w:t>
            </w:r>
          </w:p>
          <w:bookmarkEnd w:id="3575"/>
          <w:p w:rsidR="00AA22DF" w:rsidRPr="005C6553" w:rsidRDefault="005C6553">
            <w:pPr>
              <w:spacing w:after="20"/>
              <w:ind w:left="20"/>
              <w:jc w:val="both"/>
              <w:rPr>
                <w:lang w:val="ru-RU"/>
              </w:rPr>
            </w:pPr>
            <w:r w:rsidRPr="005C6553">
              <w:rPr>
                <w:color w:val="000000"/>
                <w:sz w:val="20"/>
                <w:lang w:val="ru-RU"/>
              </w:rPr>
              <w:t>Сведения о документах, удостоверяющих личность, о государственной регистрации (перерегистрации) юридического лица услугодатель получает из соответствующих государственных информационных систем через шлюз "электронного правительства".</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76" w:name="z7820"/>
            <w:r w:rsidRPr="005C6553">
              <w:rPr>
                <w:color w:val="000000"/>
                <w:sz w:val="20"/>
                <w:lang w:val="ru-RU"/>
              </w:rPr>
              <w:t>1) ФНО не соответствует установленной уполномоченным органом форме;</w:t>
            </w:r>
          </w:p>
          <w:bookmarkEnd w:id="3576"/>
          <w:p w:rsidR="00AA22DF" w:rsidRPr="005C6553" w:rsidRDefault="005C6553">
            <w:pPr>
              <w:spacing w:after="20"/>
              <w:ind w:left="20"/>
              <w:jc w:val="both"/>
              <w:rPr>
                <w:lang w:val="ru-RU"/>
              </w:rPr>
            </w:pPr>
            <w:r w:rsidRPr="005C6553">
              <w:rPr>
                <w:color w:val="000000"/>
                <w:sz w:val="20"/>
                <w:lang w:val="ru-RU"/>
              </w:rPr>
              <w:t>2) в ФНО не указаны или неправильно указаны обязательные идентификационные данные налогоплательщика и (или) услугодателя и (или) дата составления, и (или) вид ФНО;</w:t>
            </w:r>
          </w:p>
          <w:p w:rsidR="00AA22DF" w:rsidRPr="005C6553" w:rsidRDefault="005C6553">
            <w:pPr>
              <w:spacing w:after="20"/>
              <w:ind w:left="20"/>
              <w:jc w:val="both"/>
              <w:rPr>
                <w:lang w:val="ru-RU"/>
              </w:rPr>
            </w:pPr>
            <w:r w:rsidRPr="005C6553">
              <w:rPr>
                <w:color w:val="000000"/>
                <w:sz w:val="20"/>
                <w:lang w:val="ru-RU"/>
              </w:rPr>
              <w:t>3) ФНО:</w:t>
            </w:r>
          </w:p>
          <w:p w:rsidR="00AA22DF" w:rsidRPr="005C6553" w:rsidRDefault="005C6553">
            <w:pPr>
              <w:spacing w:after="20"/>
              <w:ind w:left="20"/>
              <w:jc w:val="both"/>
              <w:rPr>
                <w:lang w:val="ru-RU"/>
              </w:rPr>
            </w:pPr>
            <w:r w:rsidRPr="005C6553">
              <w:rPr>
                <w:color w:val="000000"/>
                <w:sz w:val="20"/>
                <w:lang w:val="ru-RU"/>
              </w:rPr>
              <w:t>не подписана и (или) в случаях, установленных законодательством Республики Казахстан, не заверена своей печатью;</w:t>
            </w:r>
          </w:p>
          <w:p w:rsidR="00AA22DF" w:rsidRPr="005C6553" w:rsidRDefault="005C6553">
            <w:pPr>
              <w:spacing w:after="20"/>
              <w:ind w:left="20"/>
              <w:jc w:val="both"/>
              <w:rPr>
                <w:lang w:val="ru-RU"/>
              </w:rPr>
            </w:pPr>
            <w:r w:rsidRPr="005C6553">
              <w:rPr>
                <w:color w:val="000000"/>
                <w:sz w:val="20"/>
                <w:lang w:val="ru-RU"/>
              </w:rPr>
              <w:t>по НДС составлена без реестров счетов-фактур по приобретенным и (или) реализованным товарам, работам и услугам в течение налогового периода – в случае выписки бумажных счетов-фактур по причине отсутствия сети связи;</w:t>
            </w:r>
          </w:p>
          <w:p w:rsidR="00AA22DF" w:rsidRPr="005C6553" w:rsidRDefault="005C6553">
            <w:pPr>
              <w:spacing w:after="20"/>
              <w:ind w:left="20"/>
              <w:jc w:val="both"/>
              <w:rPr>
                <w:lang w:val="ru-RU"/>
              </w:rPr>
            </w:pPr>
            <w:r w:rsidRPr="005C6553">
              <w:rPr>
                <w:color w:val="000000"/>
                <w:sz w:val="20"/>
                <w:lang w:val="ru-RU"/>
              </w:rPr>
              <w:t xml:space="preserve">по индивидуальному подоходному налогу и социальному налогу составлена без отражения исчисленных налогов и социальных платежей с доходов физического лица в разрезе по каждому; </w:t>
            </w:r>
          </w:p>
          <w:p w:rsidR="00AA22DF" w:rsidRPr="005C6553" w:rsidRDefault="005C6553">
            <w:pPr>
              <w:spacing w:after="20"/>
              <w:ind w:left="20"/>
              <w:jc w:val="both"/>
              <w:rPr>
                <w:lang w:val="ru-RU"/>
              </w:rPr>
            </w:pPr>
            <w:r w:rsidRPr="005C6553">
              <w:rPr>
                <w:color w:val="000000"/>
                <w:sz w:val="20"/>
                <w:lang w:val="ru-RU"/>
              </w:rPr>
              <w:t>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AA22DF" w:rsidRPr="005C6553" w:rsidRDefault="005C6553">
            <w:pPr>
              <w:spacing w:after="20"/>
              <w:ind w:left="20"/>
              <w:jc w:val="both"/>
              <w:rPr>
                <w:lang w:val="ru-RU"/>
              </w:rPr>
            </w:pPr>
            <w:r w:rsidRPr="005C6553">
              <w:rPr>
                <w:color w:val="000000"/>
                <w:sz w:val="20"/>
                <w:lang w:val="ru-RU"/>
              </w:rPr>
              <w:t>5)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AA22DF" w:rsidRPr="005C6553" w:rsidRDefault="005C6553">
            <w:pPr>
              <w:spacing w:after="20"/>
              <w:ind w:left="20"/>
              <w:jc w:val="both"/>
              <w:rPr>
                <w:lang w:val="ru-RU"/>
              </w:rPr>
            </w:pPr>
            <w:r w:rsidRPr="005C6553">
              <w:rPr>
                <w:color w:val="000000"/>
                <w:sz w:val="20"/>
                <w:lang w:val="ru-RU"/>
              </w:rPr>
              <w:t>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77" w:name="z7828"/>
            <w:r w:rsidRPr="005C6553">
              <w:rPr>
                <w:color w:val="000000"/>
                <w:sz w:val="20"/>
                <w:lang w:val="ru-RU"/>
              </w:rPr>
              <w:t>Услугополучателю, имеющему в установленном Кодексом Республики Казахстан "О здоровье народа и системе здравоохранения" полную или частичную утрату способности или самообслуживания,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3577"/>
          <w:p w:rsidR="00AA22DF" w:rsidRPr="005C6553" w:rsidRDefault="005C6553">
            <w:pPr>
              <w:spacing w:after="20"/>
              <w:ind w:left="20"/>
              <w:jc w:val="both"/>
              <w:rPr>
                <w:lang w:val="ru-RU"/>
              </w:rPr>
            </w:pPr>
            <w:r w:rsidRPr="005C6553">
              <w:rPr>
                <w:color w:val="000000"/>
                <w:sz w:val="20"/>
                <w:lang w:val="ru-RU"/>
              </w:rPr>
              <w:t xml:space="preserve">Услугополучатель получает государственную услугу в электронной форме через веб-портал "электронного правительства" и через интернет-ресурс услугодателя в веб-приложении "Кабинет налогоплательщика" </w:t>
            </w:r>
            <w:r>
              <w:rPr>
                <w:color w:val="000000"/>
                <w:sz w:val="20"/>
              </w:rPr>
              <w:t>knp</w:t>
            </w:r>
            <w:r w:rsidRPr="005C6553">
              <w:rPr>
                <w:color w:val="000000"/>
                <w:sz w:val="20"/>
                <w:lang w:val="ru-RU"/>
              </w:rPr>
              <w:t>.</w:t>
            </w:r>
            <w:r>
              <w:rPr>
                <w:color w:val="000000"/>
                <w:sz w:val="20"/>
              </w:rPr>
              <w:t>kgd</w:t>
            </w:r>
            <w:r w:rsidRPr="005C6553">
              <w:rPr>
                <w:color w:val="000000"/>
                <w:sz w:val="20"/>
                <w:lang w:val="ru-RU"/>
              </w:rPr>
              <w:t>.</w:t>
            </w:r>
            <w:r>
              <w:rPr>
                <w:color w:val="000000"/>
                <w:sz w:val="20"/>
              </w:rPr>
              <w:t>gov</w:t>
            </w:r>
            <w:r w:rsidRPr="005C6553">
              <w:rPr>
                <w:color w:val="000000"/>
                <w:sz w:val="20"/>
                <w:lang w:val="ru-RU"/>
              </w:rPr>
              <w:t>.</w:t>
            </w:r>
            <w:r>
              <w:rPr>
                <w:color w:val="000000"/>
                <w:sz w:val="20"/>
              </w:rPr>
              <w:t>kz</w:t>
            </w:r>
            <w:r w:rsidRPr="005C6553">
              <w:rPr>
                <w:color w:val="000000"/>
                <w:sz w:val="20"/>
                <w:lang w:val="ru-RU"/>
              </w:rPr>
              <w:t xml:space="preserve"> при условии наличия электронной цифровой подписи (далее – ЭЦП).</w:t>
            </w:r>
          </w:p>
          <w:p w:rsidR="00AA22DF" w:rsidRPr="005C6553" w:rsidRDefault="005C6553">
            <w:pPr>
              <w:spacing w:after="20"/>
              <w:ind w:left="20"/>
              <w:jc w:val="both"/>
              <w:rPr>
                <w:lang w:val="ru-RU"/>
              </w:rPr>
            </w:pPr>
            <w:r w:rsidRPr="005C6553">
              <w:rPr>
                <w:color w:val="000000"/>
                <w:sz w:val="20"/>
                <w:lang w:val="ru-RU"/>
              </w:rPr>
              <w:t>Услугополучатель получает информацию о статусе оказания государственной услуги в режиме удаленного доступа посредством "личного кабинета" на веб-портале "электронного правительства", Единого контакт-центра.</w:t>
            </w:r>
          </w:p>
          <w:p w:rsidR="00AA22DF" w:rsidRPr="005C6553" w:rsidRDefault="005C6553">
            <w:pPr>
              <w:spacing w:after="20"/>
              <w:ind w:left="20"/>
              <w:jc w:val="both"/>
              <w:rPr>
                <w:lang w:val="ru-RU"/>
              </w:rPr>
            </w:pPr>
            <w:r w:rsidRPr="005C6553">
              <w:rPr>
                <w:color w:val="000000"/>
                <w:sz w:val="20"/>
                <w:lang w:val="ru-RU"/>
              </w:rPr>
              <w:t>Сервис цифровых документов доступен для пользователя, авторизованного в мобильном приложении.</w:t>
            </w:r>
          </w:p>
          <w:p w:rsidR="00AA22DF" w:rsidRPr="005C6553" w:rsidRDefault="005C6553">
            <w:pPr>
              <w:spacing w:after="20"/>
              <w:ind w:left="20"/>
              <w:jc w:val="both"/>
              <w:rPr>
                <w:lang w:val="ru-RU"/>
              </w:rPr>
            </w:pPr>
            <w:r w:rsidRPr="005C6553">
              <w:rPr>
                <w:color w:val="000000"/>
                <w:sz w:val="20"/>
                <w:lang w:val="ru-RU"/>
              </w:rPr>
              <w:t>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r w:rsidR="00AA22DF" w:rsidRPr="002A44F5">
        <w:trPr>
          <w:trHeight w:val="30"/>
          <w:tblCellSpacing w:w="0" w:type="auto"/>
        </w:trPr>
        <w:tc>
          <w:tcPr>
            <w:tcW w:w="7780" w:type="dxa"/>
            <w:gridSpan w:val="2"/>
            <w:tcMar>
              <w:top w:w="15" w:type="dxa"/>
              <w:left w:w="15" w:type="dxa"/>
              <w:bottom w:w="15" w:type="dxa"/>
              <w:right w:w="15" w:type="dxa"/>
            </w:tcMar>
            <w:vAlign w:val="center"/>
          </w:tcPr>
          <w:p w:rsidR="00AA22DF" w:rsidRPr="005C6553" w:rsidRDefault="005C6553">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2</w:t>
            </w:r>
            <w:r w:rsidRPr="005C6553">
              <w:rPr>
                <w:lang w:val="ru-RU"/>
              </w:rPr>
              <w:br/>
            </w:r>
            <w:r w:rsidRPr="005C6553">
              <w:rPr>
                <w:color w:val="000000"/>
                <w:sz w:val="20"/>
                <w:lang w:val="ru-RU"/>
              </w:rPr>
              <w:t>к Правилам оказания государственных</w:t>
            </w:r>
            <w:r w:rsidRPr="005C6553">
              <w:rPr>
                <w:lang w:val="ru-RU"/>
              </w:rPr>
              <w:br/>
            </w:r>
            <w:r w:rsidRPr="005C6553">
              <w:rPr>
                <w:color w:val="000000"/>
                <w:sz w:val="20"/>
                <w:lang w:val="ru-RU"/>
              </w:rPr>
              <w:t>услуг "Прием налоговой отчетности",</w:t>
            </w:r>
            <w:r w:rsidRPr="005C6553">
              <w:rPr>
                <w:lang w:val="ru-RU"/>
              </w:rPr>
              <w:br/>
            </w:r>
            <w:r w:rsidRPr="005C6553">
              <w:rPr>
                <w:color w:val="000000"/>
                <w:sz w:val="20"/>
                <w:lang w:val="ru-RU"/>
              </w:rPr>
              <w:t>"Приостановление, возобновление</w:t>
            </w:r>
            <w:r w:rsidRPr="005C6553">
              <w:rPr>
                <w:lang w:val="ru-RU"/>
              </w:rPr>
              <w:br/>
            </w:r>
            <w:r w:rsidRPr="005C6553">
              <w:rPr>
                <w:color w:val="000000"/>
                <w:sz w:val="20"/>
                <w:lang w:val="ru-RU"/>
              </w:rPr>
              <w:t>представления налоговой отчетности"</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78" w:name="z7833"/>
            <w:r w:rsidRPr="005C6553">
              <w:rPr>
                <w:color w:val="000000"/>
                <w:sz w:val="20"/>
                <w:lang w:val="ru-RU"/>
              </w:rPr>
              <w:t>Перечень основных требований к оказанию государственной услуги</w:t>
            </w:r>
          </w:p>
          <w:bookmarkEnd w:id="3578"/>
          <w:p w:rsidR="00AA22DF" w:rsidRPr="005C6553" w:rsidRDefault="005C6553">
            <w:pPr>
              <w:spacing w:after="20"/>
              <w:ind w:left="20"/>
              <w:jc w:val="both"/>
              <w:rPr>
                <w:lang w:val="ru-RU"/>
              </w:rPr>
            </w:pPr>
            <w:r w:rsidRPr="005C6553">
              <w:rPr>
                <w:color w:val="000000"/>
                <w:sz w:val="20"/>
                <w:lang w:val="ru-RU"/>
              </w:rPr>
              <w:t>"Приостановление, возобновление представления налоговой отчетности"</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ОГД (территориальные подразделения по областям, городам республиканского значения и столице, районам, городам и районам в городах, на территориях специальных экономических зон) (далее – услугодатель).</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Способы предоставления государственной услуги услугодателя, Государственной корпорации и объектов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79" w:name="z7834"/>
            <w:r w:rsidRPr="005C6553">
              <w:rPr>
                <w:color w:val="000000"/>
                <w:sz w:val="20"/>
                <w:lang w:val="ru-RU"/>
              </w:rPr>
              <w:t>1) через услугодателя;</w:t>
            </w:r>
          </w:p>
          <w:bookmarkEnd w:id="3579"/>
          <w:p w:rsidR="00AA22DF" w:rsidRPr="005C6553" w:rsidRDefault="005C6553">
            <w:pPr>
              <w:spacing w:after="20"/>
              <w:ind w:left="20"/>
              <w:jc w:val="both"/>
              <w:rPr>
                <w:lang w:val="ru-RU"/>
              </w:rPr>
            </w:pPr>
            <w:r w:rsidRPr="005C6553">
              <w:rPr>
                <w:color w:val="000000"/>
                <w:sz w:val="20"/>
                <w:lang w:val="ru-RU"/>
              </w:rPr>
              <w:t>2) через Государственную корпорацию "Правительство для граждан" (далее – Государственная корпорация);</w:t>
            </w:r>
          </w:p>
          <w:p w:rsidR="00AA22DF" w:rsidRPr="005C6553" w:rsidRDefault="005C6553">
            <w:pPr>
              <w:spacing w:after="20"/>
              <w:ind w:left="20"/>
              <w:jc w:val="both"/>
              <w:rPr>
                <w:lang w:val="ru-RU"/>
              </w:rPr>
            </w:pPr>
            <w:r w:rsidRPr="005C6553">
              <w:rPr>
                <w:color w:val="000000"/>
                <w:sz w:val="20"/>
                <w:lang w:val="ru-RU"/>
              </w:rPr>
              <w:t>3) посредством веб-портала "электронного правительства";</w:t>
            </w:r>
          </w:p>
          <w:p w:rsidR="00AA22DF" w:rsidRPr="005C6553" w:rsidRDefault="005C6553">
            <w:pPr>
              <w:spacing w:after="20"/>
              <w:ind w:left="20"/>
              <w:jc w:val="both"/>
              <w:rPr>
                <w:lang w:val="ru-RU"/>
              </w:rPr>
            </w:pPr>
            <w:r w:rsidRPr="005C6553">
              <w:rPr>
                <w:color w:val="000000"/>
                <w:sz w:val="20"/>
                <w:lang w:val="ru-RU"/>
              </w:rPr>
              <w:t xml:space="preserve">4) посредством объектов информатизации (в том числе мобильных приложений банковских организаций), веб-приложение "Кабинет налогоплательщика" </w:t>
            </w:r>
            <w:r>
              <w:rPr>
                <w:color w:val="000000"/>
                <w:sz w:val="20"/>
              </w:rPr>
              <w:t>knp</w:t>
            </w:r>
            <w:r w:rsidRPr="005C6553">
              <w:rPr>
                <w:color w:val="000000"/>
                <w:sz w:val="20"/>
                <w:lang w:val="ru-RU"/>
              </w:rPr>
              <w:t xml:space="preserve">. </w:t>
            </w:r>
            <w:r>
              <w:rPr>
                <w:color w:val="000000"/>
                <w:sz w:val="20"/>
              </w:rPr>
              <w:t>kgd</w:t>
            </w:r>
            <w:r w:rsidRPr="005C6553">
              <w:rPr>
                <w:color w:val="000000"/>
                <w:sz w:val="20"/>
                <w:lang w:val="ru-RU"/>
              </w:rPr>
              <w:t>.</w:t>
            </w:r>
            <w:r>
              <w:rPr>
                <w:color w:val="000000"/>
                <w:sz w:val="20"/>
              </w:rPr>
              <w:t>gov</w:t>
            </w:r>
            <w:r w:rsidRPr="005C6553">
              <w:rPr>
                <w:color w:val="000000"/>
                <w:sz w:val="20"/>
                <w:lang w:val="ru-RU"/>
              </w:rPr>
              <w:t>.</w:t>
            </w:r>
            <w:r>
              <w:rPr>
                <w:color w:val="000000"/>
                <w:sz w:val="20"/>
              </w:rPr>
              <w:t>kz</w:t>
            </w:r>
            <w:r w:rsidRPr="005C6553">
              <w:rPr>
                <w:color w:val="000000"/>
                <w:sz w:val="20"/>
                <w:lang w:val="ru-RU"/>
              </w:rPr>
              <w:t>.</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Сроки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80" w:name="z7837"/>
            <w:r w:rsidRPr="005C6553">
              <w:rPr>
                <w:color w:val="000000"/>
                <w:sz w:val="20"/>
                <w:lang w:val="ru-RU"/>
              </w:rPr>
              <w:t>1) сведения о приостановлении, возобновлении представления налоговой отчетности или об отказе в приостановлении, возобновлении представления налоговой отчетности – в течение 1 (одного) рабочего дня, следующего за днем регистрации указанного заявления;</w:t>
            </w:r>
          </w:p>
          <w:bookmarkEnd w:id="3580"/>
          <w:p w:rsidR="00AA22DF" w:rsidRPr="005C6553" w:rsidRDefault="005C6553">
            <w:pPr>
              <w:spacing w:after="20"/>
              <w:ind w:left="20"/>
              <w:jc w:val="both"/>
              <w:rPr>
                <w:lang w:val="ru-RU"/>
              </w:rPr>
            </w:pPr>
            <w:r w:rsidRPr="005C6553">
              <w:rPr>
                <w:color w:val="000000"/>
                <w:sz w:val="20"/>
                <w:lang w:val="ru-RU"/>
              </w:rPr>
              <w:t>2) максимально допустимое время ожидания для сдачи пакета документов услугополучателем в Государственную корпорацию – 15 (пятнадцать) минут;</w:t>
            </w:r>
          </w:p>
          <w:p w:rsidR="00AA22DF" w:rsidRPr="005C6553" w:rsidRDefault="005C6553">
            <w:pPr>
              <w:spacing w:after="20"/>
              <w:ind w:left="20"/>
              <w:jc w:val="both"/>
              <w:rPr>
                <w:lang w:val="ru-RU"/>
              </w:rPr>
            </w:pPr>
            <w:r w:rsidRPr="005C6553">
              <w:rPr>
                <w:color w:val="000000"/>
                <w:sz w:val="20"/>
                <w:lang w:val="ru-RU"/>
              </w:rPr>
              <w:t>3) максимально допустимое время обслуживания услугополучателя Государственной корпорацией – 15 (пятнадцать) минут.</w:t>
            </w:r>
          </w:p>
        </w:tc>
      </w:tr>
      <w:tr w:rsidR="00AA22D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Форма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Электронная (частично автоматизированная) /бумажная.</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Результат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сведения о приостановлении, возобновлении представления налоговой отчетности или об отказе в приостановлении, возобновлении представления налоговой отчетности, опубликованные на интернет-ресурсе уполномоченного органа не позднее даты принятия решения о приостановлении или отказе в приостановлении представления налоговой отчетности.</w:t>
            </w:r>
          </w:p>
        </w:tc>
      </w:tr>
      <w:tr w:rsidR="00AA22D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Государственная услуга предоставляется бесплатно.</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График работы услугодателя, Государственной корпорации и объектов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81" w:name="z7839"/>
            <w:r w:rsidRPr="005C6553">
              <w:rPr>
                <w:color w:val="000000"/>
                <w:sz w:val="20"/>
                <w:lang w:val="ru-RU"/>
              </w:rPr>
              <w:t xml:space="preserve"> 1) услугодателя – с понедельника по пятницу, с 8.30 до 18.00 часов с перерывом на обед с 13.00 до 14.30 часов, кроме выходных и праздничных дней согласно Трудовому кодексу Республики Казахстан (далее – Трудовой кодекс) и Закону Республики Казахстан "О праздниках в Республике Казахстан" (далее – Закон о праздниках).</w:t>
            </w:r>
          </w:p>
          <w:bookmarkEnd w:id="3581"/>
          <w:p w:rsidR="00AA22DF" w:rsidRPr="005C6553" w:rsidRDefault="005C6553">
            <w:pPr>
              <w:spacing w:after="20"/>
              <w:ind w:left="20"/>
              <w:jc w:val="both"/>
              <w:rPr>
                <w:lang w:val="ru-RU"/>
              </w:rPr>
            </w:pPr>
            <w:r w:rsidRPr="005C6553">
              <w:rPr>
                <w:color w:val="000000"/>
                <w:sz w:val="20"/>
                <w:lang w:val="ru-RU"/>
              </w:rPr>
              <w:t>Государственная услуга оказывается в порядке очереди без предварительной записи и ускоренного обслуживания.</w:t>
            </w:r>
          </w:p>
          <w:p w:rsidR="00AA22DF" w:rsidRPr="005C6553" w:rsidRDefault="005C6553">
            <w:pPr>
              <w:spacing w:after="20"/>
              <w:ind w:left="20"/>
              <w:jc w:val="both"/>
              <w:rPr>
                <w:lang w:val="ru-RU"/>
              </w:rPr>
            </w:pPr>
            <w:r w:rsidRPr="005C6553">
              <w:rPr>
                <w:color w:val="000000"/>
                <w:sz w:val="20"/>
                <w:lang w:val="ru-RU"/>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и Закону о праздниках.</w:t>
            </w:r>
          </w:p>
          <w:p w:rsidR="00AA22DF" w:rsidRPr="005C6553" w:rsidRDefault="005C6553">
            <w:pPr>
              <w:spacing w:after="20"/>
              <w:ind w:left="20"/>
              <w:jc w:val="both"/>
              <w:rPr>
                <w:lang w:val="ru-RU"/>
              </w:rPr>
            </w:pPr>
            <w:r w:rsidRPr="005C6553">
              <w:rPr>
                <w:color w:val="000000"/>
                <w:sz w:val="20"/>
                <w:lang w:val="ru-RU"/>
              </w:rPr>
              <w:t>Прием осуществляется в порядке электронной очереди без ускоренного обслуживания, возможно бронирование электронной очереди посредством веб-портала "электронного правительства";</w:t>
            </w:r>
          </w:p>
          <w:p w:rsidR="00AA22DF" w:rsidRPr="005C6553" w:rsidRDefault="005C6553">
            <w:pPr>
              <w:spacing w:after="20"/>
              <w:ind w:left="20"/>
              <w:jc w:val="both"/>
              <w:rPr>
                <w:lang w:val="ru-RU"/>
              </w:rPr>
            </w:pPr>
            <w:r w:rsidRPr="005C6553">
              <w:rPr>
                <w:color w:val="000000"/>
                <w:sz w:val="20"/>
                <w:lang w:val="ru-RU"/>
              </w:rPr>
              <w:t>3) веб-портала "электронного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и Закону о праздниках, прием заявления и выдача результата оказания государственной услуги осуществляется следующим рабочим днем);</w:t>
            </w:r>
          </w:p>
          <w:p w:rsidR="00AA22DF" w:rsidRPr="005C6553" w:rsidRDefault="005C6553">
            <w:pPr>
              <w:spacing w:after="20"/>
              <w:ind w:left="20"/>
              <w:jc w:val="both"/>
              <w:rPr>
                <w:lang w:val="ru-RU"/>
              </w:rPr>
            </w:pPr>
            <w:r w:rsidRPr="005C6553">
              <w:rPr>
                <w:color w:val="000000"/>
                <w:sz w:val="20"/>
                <w:lang w:val="ru-RU"/>
              </w:rPr>
              <w:t xml:space="preserve">4) веб-приложения "Кабинет налогоплательщика" </w:t>
            </w:r>
            <w:r>
              <w:rPr>
                <w:color w:val="000000"/>
                <w:sz w:val="20"/>
              </w:rPr>
              <w:t>knp</w:t>
            </w:r>
            <w:r w:rsidRPr="005C6553">
              <w:rPr>
                <w:color w:val="000000"/>
                <w:sz w:val="20"/>
                <w:lang w:val="ru-RU"/>
              </w:rPr>
              <w:t>.</w:t>
            </w:r>
            <w:r>
              <w:rPr>
                <w:color w:val="000000"/>
                <w:sz w:val="20"/>
              </w:rPr>
              <w:t>kgd</w:t>
            </w:r>
            <w:r w:rsidRPr="005C6553">
              <w:rPr>
                <w:color w:val="000000"/>
                <w:sz w:val="20"/>
                <w:lang w:val="ru-RU"/>
              </w:rPr>
              <w:t>.</w:t>
            </w:r>
            <w:r>
              <w:rPr>
                <w:color w:val="000000"/>
                <w:sz w:val="20"/>
              </w:rPr>
              <w:t>gov</w:t>
            </w:r>
            <w:r w:rsidRPr="005C6553">
              <w:rPr>
                <w:color w:val="000000"/>
                <w:sz w:val="20"/>
                <w:lang w:val="ru-RU"/>
              </w:rPr>
              <w:t>.</w:t>
            </w:r>
            <w:r>
              <w:rPr>
                <w:color w:val="000000"/>
                <w:sz w:val="20"/>
              </w:rPr>
              <w:t>kz</w:t>
            </w:r>
            <w:r w:rsidRPr="005C6553">
              <w:rPr>
                <w:color w:val="000000"/>
                <w:sz w:val="20"/>
                <w:lang w:val="ru-RU"/>
              </w:rPr>
              <w:t xml:space="preserve">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и Закону о праздниках, прием заявления и выдача результата оказания государственной услуги осуществляется следующим рабочим днем).</w:t>
            </w:r>
          </w:p>
          <w:p w:rsidR="00AA22DF" w:rsidRPr="005C6553" w:rsidRDefault="005C6553">
            <w:pPr>
              <w:spacing w:after="20"/>
              <w:ind w:left="20"/>
              <w:jc w:val="both"/>
              <w:rPr>
                <w:lang w:val="ru-RU"/>
              </w:rPr>
            </w:pPr>
            <w:r w:rsidRPr="005C6553">
              <w:rPr>
                <w:color w:val="000000"/>
                <w:sz w:val="20"/>
                <w:lang w:val="ru-RU"/>
              </w:rPr>
              <w:t>Адреса мест оказания государственной услуги размещены на интернет-ресурсе:</w:t>
            </w:r>
          </w:p>
          <w:p w:rsidR="00AA22DF" w:rsidRPr="005C6553" w:rsidRDefault="005C6553">
            <w:pPr>
              <w:spacing w:after="20"/>
              <w:ind w:left="20"/>
              <w:jc w:val="both"/>
              <w:rPr>
                <w:lang w:val="ru-RU"/>
              </w:rPr>
            </w:pPr>
            <w:r w:rsidRPr="005C6553">
              <w:rPr>
                <w:color w:val="000000"/>
                <w:sz w:val="20"/>
                <w:lang w:val="ru-RU"/>
              </w:rPr>
              <w:t xml:space="preserve">1) услугодателя </w:t>
            </w:r>
            <w:r>
              <w:rPr>
                <w:color w:val="000000"/>
                <w:sz w:val="20"/>
              </w:rPr>
              <w:t>kgd</w:t>
            </w:r>
            <w:r w:rsidRPr="005C6553">
              <w:rPr>
                <w:color w:val="000000"/>
                <w:sz w:val="20"/>
                <w:lang w:val="ru-RU"/>
              </w:rPr>
              <w:t xml:space="preserve">. </w:t>
            </w:r>
            <w:r>
              <w:rPr>
                <w:color w:val="000000"/>
                <w:sz w:val="20"/>
              </w:rPr>
              <w:t>gov</w:t>
            </w:r>
            <w:r w:rsidRPr="005C6553">
              <w:rPr>
                <w:color w:val="000000"/>
                <w:sz w:val="20"/>
                <w:lang w:val="ru-RU"/>
              </w:rPr>
              <w:t xml:space="preserve">. </w:t>
            </w:r>
            <w:r>
              <w:rPr>
                <w:color w:val="000000"/>
                <w:sz w:val="20"/>
              </w:rPr>
              <w:t>kz</w:t>
            </w:r>
            <w:r w:rsidRPr="005C6553">
              <w:rPr>
                <w:color w:val="000000"/>
                <w:sz w:val="20"/>
                <w:lang w:val="ru-RU"/>
              </w:rPr>
              <w:t>;</w:t>
            </w:r>
          </w:p>
          <w:p w:rsidR="00AA22DF" w:rsidRPr="005C6553" w:rsidRDefault="005C6553">
            <w:pPr>
              <w:spacing w:after="20"/>
              <w:ind w:left="20"/>
              <w:jc w:val="both"/>
              <w:rPr>
                <w:lang w:val="ru-RU"/>
              </w:rPr>
            </w:pPr>
            <w:r w:rsidRPr="005C6553">
              <w:rPr>
                <w:color w:val="000000"/>
                <w:sz w:val="20"/>
                <w:lang w:val="ru-RU"/>
              </w:rPr>
              <w:t xml:space="preserve">2) Государственной корпорации: </w:t>
            </w:r>
            <w:r>
              <w:rPr>
                <w:color w:val="000000"/>
                <w:sz w:val="20"/>
              </w:rPr>
              <w:t>gov</w:t>
            </w:r>
            <w:r w:rsidRPr="005C6553">
              <w:rPr>
                <w:color w:val="000000"/>
                <w:sz w:val="20"/>
                <w:lang w:val="ru-RU"/>
              </w:rPr>
              <w:t>4</w:t>
            </w:r>
            <w:r>
              <w:rPr>
                <w:color w:val="000000"/>
                <w:sz w:val="20"/>
              </w:rPr>
              <w:t>c</w:t>
            </w:r>
            <w:r w:rsidRPr="005C6553">
              <w:rPr>
                <w:color w:val="000000"/>
                <w:sz w:val="20"/>
                <w:lang w:val="ru-RU"/>
              </w:rPr>
              <w:t xml:space="preserve">. </w:t>
            </w:r>
            <w:r>
              <w:rPr>
                <w:color w:val="000000"/>
                <w:sz w:val="20"/>
              </w:rPr>
              <w:t>kz</w:t>
            </w:r>
            <w:r w:rsidRPr="005C6553">
              <w:rPr>
                <w:color w:val="000000"/>
                <w:sz w:val="20"/>
                <w:lang w:val="ru-RU"/>
              </w:rPr>
              <w:t>;</w:t>
            </w:r>
          </w:p>
          <w:p w:rsidR="00AA22DF" w:rsidRPr="005C6553" w:rsidRDefault="005C6553">
            <w:pPr>
              <w:spacing w:after="20"/>
              <w:ind w:left="20"/>
              <w:jc w:val="both"/>
              <w:rPr>
                <w:lang w:val="ru-RU"/>
              </w:rPr>
            </w:pPr>
            <w:r w:rsidRPr="005C6553">
              <w:rPr>
                <w:color w:val="000000"/>
                <w:sz w:val="20"/>
                <w:lang w:val="ru-RU"/>
              </w:rPr>
              <w:t>3) веб-портала "электронного правительства";</w:t>
            </w:r>
          </w:p>
          <w:p w:rsidR="00AA22DF" w:rsidRPr="005C6553" w:rsidRDefault="005C6553">
            <w:pPr>
              <w:spacing w:after="20"/>
              <w:ind w:left="20"/>
              <w:jc w:val="both"/>
              <w:rPr>
                <w:lang w:val="ru-RU"/>
              </w:rPr>
            </w:pPr>
            <w:r w:rsidRPr="005C6553">
              <w:rPr>
                <w:color w:val="000000"/>
                <w:sz w:val="20"/>
                <w:lang w:val="ru-RU"/>
              </w:rPr>
              <w:t xml:space="preserve">4) веб-приложения "Кабинет налогоплательщика" </w:t>
            </w:r>
            <w:r>
              <w:rPr>
                <w:color w:val="000000"/>
                <w:sz w:val="20"/>
              </w:rPr>
              <w:t>knp</w:t>
            </w:r>
            <w:r w:rsidRPr="005C6553">
              <w:rPr>
                <w:color w:val="000000"/>
                <w:sz w:val="20"/>
                <w:lang w:val="ru-RU"/>
              </w:rPr>
              <w:t>.</w:t>
            </w:r>
            <w:r>
              <w:rPr>
                <w:color w:val="000000"/>
                <w:sz w:val="20"/>
              </w:rPr>
              <w:t>kgd</w:t>
            </w:r>
            <w:r w:rsidRPr="005C6553">
              <w:rPr>
                <w:color w:val="000000"/>
                <w:sz w:val="20"/>
                <w:lang w:val="ru-RU"/>
              </w:rPr>
              <w:t>.</w:t>
            </w:r>
            <w:r>
              <w:rPr>
                <w:color w:val="000000"/>
                <w:sz w:val="20"/>
              </w:rPr>
              <w:t>gov</w:t>
            </w:r>
            <w:r w:rsidRPr="005C6553">
              <w:rPr>
                <w:color w:val="000000"/>
                <w:sz w:val="20"/>
                <w:lang w:val="ru-RU"/>
              </w:rPr>
              <w:t>.</w:t>
            </w:r>
            <w:r>
              <w:rPr>
                <w:color w:val="000000"/>
                <w:sz w:val="20"/>
              </w:rPr>
              <w:t>kz</w:t>
            </w:r>
            <w:r w:rsidRPr="005C6553">
              <w:rPr>
                <w:color w:val="000000"/>
                <w:sz w:val="20"/>
                <w:lang w:val="ru-RU"/>
              </w:rPr>
              <w:t>.</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82" w:name="z7849"/>
            <w:r w:rsidRPr="005C6553">
              <w:rPr>
                <w:color w:val="000000"/>
                <w:sz w:val="20"/>
                <w:lang w:val="ru-RU"/>
              </w:rPr>
              <w:t>при обращении 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bookmarkEnd w:id="3582"/>
          <w:p w:rsidR="00AA22DF" w:rsidRPr="005C6553" w:rsidRDefault="005C6553">
            <w:pPr>
              <w:spacing w:after="20"/>
              <w:ind w:left="20"/>
              <w:jc w:val="both"/>
              <w:rPr>
                <w:lang w:val="ru-RU"/>
              </w:rPr>
            </w:pPr>
            <w:r w:rsidRPr="005C6553">
              <w:rPr>
                <w:color w:val="000000"/>
                <w:sz w:val="20"/>
                <w:lang w:val="ru-RU"/>
              </w:rPr>
              <w:t>по месту своего нахождения в Государственную корпорацию:</w:t>
            </w:r>
          </w:p>
          <w:p w:rsidR="00AA22DF" w:rsidRPr="005C6553" w:rsidRDefault="005C6553">
            <w:pPr>
              <w:spacing w:after="20"/>
              <w:ind w:left="20"/>
              <w:jc w:val="both"/>
              <w:rPr>
                <w:lang w:val="ru-RU"/>
              </w:rPr>
            </w:pPr>
            <w:r w:rsidRPr="005C6553">
              <w:rPr>
                <w:color w:val="000000"/>
                <w:sz w:val="20"/>
                <w:lang w:val="ru-RU"/>
              </w:rPr>
              <w:t>услугополучатель:</w:t>
            </w:r>
          </w:p>
          <w:p w:rsidR="00AA22DF" w:rsidRPr="005C6553" w:rsidRDefault="005C6553">
            <w:pPr>
              <w:spacing w:after="20"/>
              <w:ind w:left="20"/>
              <w:jc w:val="both"/>
              <w:rPr>
                <w:lang w:val="ru-RU"/>
              </w:rPr>
            </w:pPr>
            <w:r w:rsidRPr="005C6553">
              <w:rPr>
                <w:color w:val="000000"/>
                <w:sz w:val="20"/>
                <w:lang w:val="ru-RU"/>
              </w:rPr>
              <w:t>1) налоговое заявление о приостановлении, возобновлении представления налоговой отчетности по установленной форме согласно приложению 2 к настоящему Приказу – в случае принятия решения о приостановлении, возобновлении деятельности;</w:t>
            </w:r>
          </w:p>
          <w:p w:rsidR="00AA22DF" w:rsidRPr="005C6553" w:rsidRDefault="005C6553">
            <w:pPr>
              <w:spacing w:after="20"/>
              <w:ind w:left="20"/>
              <w:jc w:val="both"/>
              <w:rPr>
                <w:lang w:val="ru-RU"/>
              </w:rPr>
            </w:pPr>
            <w:r w:rsidRPr="005C6553">
              <w:rPr>
                <w:color w:val="000000"/>
                <w:sz w:val="20"/>
                <w:lang w:val="ru-RU"/>
              </w:rPr>
              <w:t>2) ФНО с начала налогового периода до даты приостановления деятельности, указанной в налоговом заявлении – в случае принятия решения о приостановлении деятельности;</w:t>
            </w:r>
          </w:p>
          <w:p w:rsidR="00AA22DF" w:rsidRPr="005C6553" w:rsidRDefault="005C6553">
            <w:pPr>
              <w:spacing w:after="20"/>
              <w:ind w:left="20"/>
              <w:jc w:val="both"/>
              <w:rPr>
                <w:lang w:val="ru-RU"/>
              </w:rPr>
            </w:pPr>
            <w:r w:rsidRPr="005C6553">
              <w:rPr>
                <w:color w:val="000000"/>
                <w:sz w:val="20"/>
                <w:lang w:val="ru-RU"/>
              </w:rPr>
              <w:t>3) налоговое заявление о регистрационном учете по НДС в целях снятия с такого учета – в случае принятия решения о приостановлении деятельности услугополучателем, являющимся плательщиком НДС.</w:t>
            </w:r>
          </w:p>
          <w:p w:rsidR="00AA22DF" w:rsidRPr="005C6553" w:rsidRDefault="005C6553">
            <w:pPr>
              <w:spacing w:after="20"/>
              <w:ind w:left="20"/>
              <w:jc w:val="both"/>
              <w:rPr>
                <w:lang w:val="ru-RU"/>
              </w:rPr>
            </w:pPr>
            <w:r w:rsidRPr="005C6553">
              <w:rPr>
                <w:color w:val="000000"/>
                <w:sz w:val="20"/>
                <w:lang w:val="ru-RU"/>
              </w:rPr>
              <w:t>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AA22D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r w:rsidRPr="005C6553">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83" w:name="z7855"/>
            <w:r w:rsidRPr="005C6553">
              <w:rPr>
                <w:color w:val="000000"/>
                <w:sz w:val="20"/>
                <w:lang w:val="ru-RU"/>
              </w:rPr>
              <w:t>1) наличие налоговой задолженности, задолженности по социальным платежам на дату подачи заявления;</w:t>
            </w:r>
          </w:p>
          <w:bookmarkEnd w:id="3583"/>
          <w:p w:rsidR="00AA22DF" w:rsidRPr="005C6553" w:rsidRDefault="005C6553">
            <w:pPr>
              <w:spacing w:after="20"/>
              <w:ind w:left="20"/>
              <w:jc w:val="both"/>
              <w:rPr>
                <w:lang w:val="ru-RU"/>
              </w:rPr>
            </w:pPr>
            <w:r w:rsidRPr="005C6553">
              <w:rPr>
                <w:color w:val="000000"/>
                <w:sz w:val="20"/>
                <w:lang w:val="ru-RU"/>
              </w:rPr>
              <w:t>2) если услугополучатель включен в реестр бездействующих налогоплательщиков;</w:t>
            </w:r>
          </w:p>
          <w:p w:rsidR="00AA22DF" w:rsidRDefault="005C6553">
            <w:pPr>
              <w:spacing w:after="20"/>
              <w:ind w:left="20"/>
              <w:jc w:val="both"/>
            </w:pPr>
            <w:r>
              <w:rPr>
                <w:color w:val="000000"/>
                <w:sz w:val="20"/>
              </w:rPr>
              <w:t>3) наличие неисполненных уведомлений услугодателя.</w:t>
            </w:r>
          </w:p>
        </w:tc>
      </w:tr>
      <w:tr w:rsidR="00AA22DF" w:rsidRPr="002A44F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Default="005C6553">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84" w:name="z7857"/>
            <w:r w:rsidRPr="005C6553">
              <w:rPr>
                <w:color w:val="000000"/>
                <w:sz w:val="20"/>
                <w:lang w:val="ru-RU"/>
              </w:rPr>
              <w:t>Иные требования с учетом особенностей оказания</w:t>
            </w:r>
          </w:p>
          <w:bookmarkEnd w:id="3584"/>
          <w:p w:rsidR="00AA22DF" w:rsidRPr="005C6553" w:rsidRDefault="005C6553">
            <w:pPr>
              <w:spacing w:after="20"/>
              <w:ind w:left="20"/>
              <w:jc w:val="both"/>
              <w:rPr>
                <w:lang w:val="ru-RU"/>
              </w:rPr>
            </w:pPr>
            <w:r w:rsidRPr="005C6553">
              <w:rPr>
                <w:color w:val="000000"/>
                <w:sz w:val="20"/>
                <w:lang w:val="ru-RU"/>
              </w:rPr>
              <w:t>государственной услуги, в том числе оказываемой в электронной форме и через Государственную корпорацию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A22DF" w:rsidRPr="005C6553" w:rsidRDefault="005C6553">
            <w:pPr>
              <w:spacing w:after="20"/>
              <w:ind w:left="20"/>
              <w:jc w:val="both"/>
              <w:rPr>
                <w:lang w:val="ru-RU"/>
              </w:rPr>
            </w:pPr>
            <w:bookmarkStart w:id="3585" w:name="z7858"/>
            <w:r w:rsidRPr="005C6553">
              <w:rPr>
                <w:color w:val="000000"/>
                <w:sz w:val="20"/>
                <w:lang w:val="ru-RU"/>
              </w:rPr>
              <w:t>Услугополучателю, имеющему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3585"/>
          <w:p w:rsidR="00AA22DF" w:rsidRPr="005C6553" w:rsidRDefault="005C6553">
            <w:pPr>
              <w:spacing w:after="20"/>
              <w:ind w:left="20"/>
              <w:jc w:val="both"/>
              <w:rPr>
                <w:lang w:val="ru-RU"/>
              </w:rPr>
            </w:pPr>
            <w:r w:rsidRPr="005C6553">
              <w:rPr>
                <w:color w:val="000000"/>
                <w:sz w:val="20"/>
                <w:lang w:val="ru-RU"/>
              </w:rPr>
              <w:t xml:space="preserve">Услугополучатель имеет возможность получения государственной услуги в электронной форме через веб-портал "электронного правительства" и через интернет-ресурс услугодателя в веб-приложении "Кабинет налогоплательщика" </w:t>
            </w:r>
            <w:r>
              <w:rPr>
                <w:color w:val="000000"/>
                <w:sz w:val="20"/>
              </w:rPr>
              <w:t>knp</w:t>
            </w:r>
            <w:r w:rsidRPr="005C6553">
              <w:rPr>
                <w:color w:val="000000"/>
                <w:sz w:val="20"/>
                <w:lang w:val="ru-RU"/>
              </w:rPr>
              <w:t>.</w:t>
            </w:r>
            <w:r>
              <w:rPr>
                <w:color w:val="000000"/>
                <w:sz w:val="20"/>
              </w:rPr>
              <w:t>kgd</w:t>
            </w:r>
            <w:r w:rsidRPr="005C6553">
              <w:rPr>
                <w:color w:val="000000"/>
                <w:sz w:val="20"/>
                <w:lang w:val="ru-RU"/>
              </w:rPr>
              <w:t>.</w:t>
            </w:r>
            <w:r>
              <w:rPr>
                <w:color w:val="000000"/>
                <w:sz w:val="20"/>
              </w:rPr>
              <w:t>gov</w:t>
            </w:r>
            <w:r w:rsidRPr="005C6553">
              <w:rPr>
                <w:color w:val="000000"/>
                <w:sz w:val="20"/>
                <w:lang w:val="ru-RU"/>
              </w:rPr>
              <w:t>.</w:t>
            </w:r>
            <w:r>
              <w:rPr>
                <w:color w:val="000000"/>
                <w:sz w:val="20"/>
              </w:rPr>
              <w:t>kz</w:t>
            </w:r>
            <w:r w:rsidRPr="005C6553">
              <w:rPr>
                <w:color w:val="000000"/>
                <w:sz w:val="20"/>
                <w:lang w:val="ru-RU"/>
              </w:rPr>
              <w:t>. при условии наличия электронной цифровой подписи (далее – ЭЦП).</w:t>
            </w:r>
          </w:p>
          <w:p w:rsidR="00AA22DF" w:rsidRPr="005C6553" w:rsidRDefault="005C6553">
            <w:pPr>
              <w:spacing w:after="20"/>
              <w:ind w:left="20"/>
              <w:jc w:val="both"/>
              <w:rPr>
                <w:lang w:val="ru-RU"/>
              </w:rPr>
            </w:pPr>
            <w:r w:rsidRPr="005C6553">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веб-портале "электронного правительства", Единого контакт-центра.</w:t>
            </w:r>
          </w:p>
          <w:p w:rsidR="00AA22DF" w:rsidRPr="005C6553" w:rsidRDefault="005C6553">
            <w:pPr>
              <w:spacing w:after="20"/>
              <w:ind w:left="20"/>
              <w:jc w:val="both"/>
              <w:rPr>
                <w:lang w:val="ru-RU"/>
              </w:rPr>
            </w:pPr>
            <w:r w:rsidRPr="005C6553">
              <w:rPr>
                <w:color w:val="000000"/>
                <w:sz w:val="20"/>
                <w:lang w:val="ru-RU"/>
              </w:rPr>
              <w:t>Сервис цифровых документов доступен для пользователей, авторизованных в мобильном приложении.</w:t>
            </w:r>
          </w:p>
          <w:p w:rsidR="00AA22DF" w:rsidRPr="005C6553" w:rsidRDefault="005C6553">
            <w:pPr>
              <w:spacing w:after="20"/>
              <w:ind w:left="20"/>
              <w:jc w:val="both"/>
              <w:rPr>
                <w:lang w:val="ru-RU"/>
              </w:rPr>
            </w:pPr>
            <w:r w:rsidRPr="005C6553">
              <w:rPr>
                <w:color w:val="000000"/>
                <w:sz w:val="20"/>
                <w:lang w:val="ru-RU"/>
              </w:rPr>
              <w:t>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r w:rsidR="00AA22DF" w:rsidRPr="002A44F5">
        <w:trPr>
          <w:trHeight w:val="30"/>
          <w:tblCellSpacing w:w="0" w:type="auto"/>
        </w:trPr>
        <w:tc>
          <w:tcPr>
            <w:tcW w:w="7780" w:type="dxa"/>
            <w:gridSpan w:val="2"/>
            <w:tcMar>
              <w:top w:w="15" w:type="dxa"/>
              <w:left w:w="15" w:type="dxa"/>
              <w:bottom w:w="15" w:type="dxa"/>
              <w:right w:w="15" w:type="dxa"/>
            </w:tcMar>
            <w:vAlign w:val="center"/>
          </w:tcPr>
          <w:p w:rsidR="00AA22DF" w:rsidRPr="005C6553" w:rsidRDefault="005C6553">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AA22DF" w:rsidRPr="005C6553" w:rsidRDefault="005C6553">
            <w:pPr>
              <w:spacing w:after="0"/>
              <w:jc w:val="center"/>
              <w:rPr>
                <w:lang w:val="ru-RU"/>
              </w:rPr>
            </w:pPr>
            <w:r w:rsidRPr="005C6553">
              <w:rPr>
                <w:color w:val="000000"/>
                <w:sz w:val="20"/>
                <w:lang w:val="ru-RU"/>
              </w:rPr>
              <w:t>Приложение 3</w:t>
            </w:r>
            <w:r w:rsidRPr="005C6553">
              <w:rPr>
                <w:lang w:val="ru-RU"/>
              </w:rPr>
              <w:br/>
            </w:r>
            <w:r w:rsidRPr="005C6553">
              <w:rPr>
                <w:color w:val="000000"/>
                <w:sz w:val="20"/>
                <w:lang w:val="ru-RU"/>
              </w:rPr>
              <w:t>к Правилам оказания</w:t>
            </w:r>
            <w:r w:rsidRPr="005C6553">
              <w:rPr>
                <w:lang w:val="ru-RU"/>
              </w:rPr>
              <w:br/>
            </w:r>
            <w:r w:rsidRPr="005C6553">
              <w:rPr>
                <w:color w:val="000000"/>
                <w:sz w:val="20"/>
                <w:lang w:val="ru-RU"/>
              </w:rPr>
              <w:t>государственных услуг</w:t>
            </w:r>
            <w:r w:rsidRPr="005C6553">
              <w:rPr>
                <w:lang w:val="ru-RU"/>
              </w:rPr>
              <w:br/>
            </w:r>
            <w:r w:rsidRPr="005C6553">
              <w:rPr>
                <w:color w:val="000000"/>
                <w:sz w:val="20"/>
                <w:lang w:val="ru-RU"/>
              </w:rPr>
              <w:t>"Прием налоговой отчетности",</w:t>
            </w:r>
            <w:r w:rsidRPr="005C6553">
              <w:rPr>
                <w:lang w:val="ru-RU"/>
              </w:rPr>
              <w:br/>
            </w:r>
            <w:r w:rsidRPr="005C6553">
              <w:rPr>
                <w:color w:val="000000"/>
                <w:sz w:val="20"/>
                <w:lang w:val="ru-RU"/>
              </w:rPr>
              <w:t>"Приостановление,</w:t>
            </w:r>
            <w:r w:rsidRPr="005C6553">
              <w:rPr>
                <w:lang w:val="ru-RU"/>
              </w:rPr>
              <w:br/>
            </w:r>
            <w:r w:rsidRPr="005C6553">
              <w:rPr>
                <w:color w:val="000000"/>
                <w:sz w:val="20"/>
                <w:lang w:val="ru-RU"/>
              </w:rPr>
              <w:t>возобновление</w:t>
            </w:r>
            <w:r w:rsidRPr="005C6553">
              <w:rPr>
                <w:lang w:val="ru-RU"/>
              </w:rPr>
              <w:br/>
            </w:r>
            <w:r w:rsidRPr="005C6553">
              <w:rPr>
                <w:color w:val="000000"/>
                <w:sz w:val="20"/>
                <w:lang w:val="ru-RU"/>
              </w:rPr>
              <w:t>представления налоговой</w:t>
            </w:r>
            <w:r w:rsidRPr="005C6553">
              <w:rPr>
                <w:lang w:val="ru-RU"/>
              </w:rPr>
              <w:br/>
            </w:r>
            <w:r w:rsidRPr="005C6553">
              <w:rPr>
                <w:color w:val="000000"/>
                <w:sz w:val="20"/>
                <w:lang w:val="ru-RU"/>
              </w:rPr>
              <w:t>отчетности"</w:t>
            </w:r>
            <w:r w:rsidRPr="005C6553">
              <w:rPr>
                <w:lang w:val="ru-RU"/>
              </w:rPr>
              <w:br/>
            </w:r>
            <w:r w:rsidRPr="005C6553">
              <w:rPr>
                <w:color w:val="000000"/>
                <w:sz w:val="20"/>
                <w:lang w:val="ru-RU"/>
              </w:rPr>
              <w:t>____________________________</w:t>
            </w:r>
            <w:r w:rsidRPr="005C6553">
              <w:rPr>
                <w:lang w:val="ru-RU"/>
              </w:rPr>
              <w:br/>
            </w:r>
            <w:r w:rsidRPr="005C6553">
              <w:rPr>
                <w:color w:val="000000"/>
                <w:sz w:val="20"/>
                <w:lang w:val="ru-RU"/>
              </w:rPr>
              <w:t>(Фамилия, имя, отчество (если оно</w:t>
            </w:r>
            <w:r w:rsidRPr="005C6553">
              <w:rPr>
                <w:lang w:val="ru-RU"/>
              </w:rPr>
              <w:br/>
            </w:r>
            <w:r w:rsidRPr="005C6553">
              <w:rPr>
                <w:color w:val="000000"/>
                <w:sz w:val="20"/>
                <w:lang w:val="ru-RU"/>
              </w:rPr>
              <w:t>____________________________</w:t>
            </w:r>
            <w:r w:rsidRPr="005C6553">
              <w:rPr>
                <w:lang w:val="ru-RU"/>
              </w:rPr>
              <w:br/>
            </w:r>
            <w:r w:rsidRPr="005C6553">
              <w:rPr>
                <w:color w:val="000000"/>
                <w:sz w:val="20"/>
                <w:lang w:val="ru-RU"/>
              </w:rPr>
              <w:t>указано в документе, удостоверяющем</w:t>
            </w:r>
            <w:r w:rsidRPr="005C6553">
              <w:rPr>
                <w:lang w:val="ru-RU"/>
              </w:rPr>
              <w:br/>
            </w:r>
            <w:r w:rsidRPr="005C6553">
              <w:rPr>
                <w:color w:val="000000"/>
                <w:sz w:val="20"/>
                <w:lang w:val="ru-RU"/>
              </w:rPr>
              <w:t>____________________________</w:t>
            </w:r>
            <w:r w:rsidRPr="005C6553">
              <w:rPr>
                <w:lang w:val="ru-RU"/>
              </w:rPr>
              <w:br/>
            </w:r>
            <w:r w:rsidRPr="005C6553">
              <w:rPr>
                <w:color w:val="000000"/>
                <w:sz w:val="20"/>
                <w:lang w:val="ru-RU"/>
              </w:rPr>
              <w:t>личность) (далее – Ф.И.О) либо</w:t>
            </w:r>
            <w:r w:rsidRPr="005C6553">
              <w:rPr>
                <w:lang w:val="ru-RU"/>
              </w:rPr>
              <w:br/>
            </w:r>
            <w:r w:rsidRPr="005C6553">
              <w:rPr>
                <w:color w:val="000000"/>
                <w:sz w:val="20"/>
                <w:lang w:val="ru-RU"/>
              </w:rPr>
              <w:t>____________________________</w:t>
            </w:r>
            <w:r w:rsidRPr="005C6553">
              <w:rPr>
                <w:lang w:val="ru-RU"/>
              </w:rPr>
              <w:br/>
            </w:r>
            <w:r w:rsidRPr="005C6553">
              <w:rPr>
                <w:color w:val="000000"/>
                <w:sz w:val="20"/>
                <w:lang w:val="ru-RU"/>
              </w:rPr>
              <w:t>наименование организации</w:t>
            </w:r>
            <w:r w:rsidRPr="005C6553">
              <w:rPr>
                <w:lang w:val="ru-RU"/>
              </w:rPr>
              <w:br/>
            </w:r>
            <w:r w:rsidRPr="005C6553">
              <w:rPr>
                <w:color w:val="000000"/>
                <w:sz w:val="20"/>
                <w:lang w:val="ru-RU"/>
              </w:rPr>
              <w:t>____________________________</w:t>
            </w:r>
            <w:r w:rsidRPr="005C6553">
              <w:rPr>
                <w:lang w:val="ru-RU"/>
              </w:rPr>
              <w:br/>
            </w:r>
            <w:r w:rsidRPr="005C6553">
              <w:rPr>
                <w:color w:val="000000"/>
                <w:sz w:val="20"/>
                <w:lang w:val="ru-RU"/>
              </w:rPr>
              <w:t>услугополучателя и его адрес)</w:t>
            </w:r>
            <w:r w:rsidRPr="005C6553">
              <w:rPr>
                <w:lang w:val="ru-RU"/>
              </w:rPr>
              <w:br/>
            </w:r>
            <w:r w:rsidRPr="005C6553">
              <w:rPr>
                <w:color w:val="000000"/>
                <w:sz w:val="20"/>
                <w:lang w:val="ru-RU"/>
              </w:rPr>
              <w:t>форма</w:t>
            </w:r>
          </w:p>
        </w:tc>
      </w:tr>
    </w:tbl>
    <w:p w:rsidR="00AA22DF" w:rsidRPr="005C6553" w:rsidRDefault="005C6553">
      <w:pPr>
        <w:spacing w:after="0"/>
        <w:rPr>
          <w:lang w:val="ru-RU"/>
        </w:rPr>
      </w:pPr>
      <w:bookmarkStart w:id="3586" w:name="z7863"/>
      <w:r w:rsidRPr="005C6553">
        <w:rPr>
          <w:b/>
          <w:color w:val="000000"/>
          <w:lang w:val="ru-RU"/>
        </w:rPr>
        <w:t xml:space="preserve"> Расписка об отказе в приеме документов</w:t>
      </w:r>
    </w:p>
    <w:p w:rsidR="00AA22DF" w:rsidRPr="005C6553" w:rsidRDefault="005C6553">
      <w:pPr>
        <w:spacing w:after="0"/>
        <w:jc w:val="both"/>
        <w:rPr>
          <w:lang w:val="ru-RU"/>
        </w:rPr>
      </w:pPr>
      <w:bookmarkStart w:id="3587" w:name="z7864"/>
      <w:bookmarkEnd w:id="3586"/>
      <w:r w:rsidRPr="005C6553">
        <w:rPr>
          <w:color w:val="000000"/>
          <w:sz w:val="28"/>
          <w:lang w:val="ru-RU"/>
        </w:rPr>
        <w:t xml:space="preserve"> </w:t>
      </w:r>
      <w:r>
        <w:rPr>
          <w:color w:val="000000"/>
          <w:sz w:val="28"/>
        </w:rPr>
        <w:t>     </w:t>
      </w:r>
      <w:r w:rsidRPr="005C6553">
        <w:rPr>
          <w:color w:val="000000"/>
          <w:sz w:val="28"/>
          <w:lang w:val="ru-RU"/>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"_______________________________________________________________" ввиду представления Вами неполного пакета документов, предусмотренных пунктом 8 Перечня согласно приложению 1 к Правилам оказания государственных услуг "Прием налоговой отчетности", "Приостановление, возобновление представления налоговой отчетности", а также документов с истекшим сроком действия, а именно:</w:t>
      </w:r>
    </w:p>
    <w:p w:rsidR="00AA22DF" w:rsidRPr="005C6553" w:rsidRDefault="005C6553">
      <w:pPr>
        <w:spacing w:after="0"/>
        <w:jc w:val="both"/>
        <w:rPr>
          <w:lang w:val="ru-RU"/>
        </w:rPr>
      </w:pPr>
      <w:bookmarkStart w:id="3588" w:name="z7865"/>
      <w:bookmarkEnd w:id="3587"/>
      <w:r>
        <w:rPr>
          <w:color w:val="000000"/>
          <w:sz w:val="28"/>
        </w:rPr>
        <w:t>     </w:t>
      </w:r>
      <w:r w:rsidRPr="005C6553">
        <w:rPr>
          <w:color w:val="000000"/>
          <w:sz w:val="28"/>
          <w:lang w:val="ru-RU"/>
        </w:rPr>
        <w:t xml:space="preserve"> Наименование отсутствующих документов и документов с истекшим сроком действия:</w:t>
      </w:r>
    </w:p>
    <w:p w:rsidR="00AA22DF" w:rsidRPr="005C6553" w:rsidRDefault="005C6553">
      <w:pPr>
        <w:spacing w:after="0"/>
        <w:jc w:val="both"/>
        <w:rPr>
          <w:lang w:val="ru-RU"/>
        </w:rPr>
      </w:pPr>
      <w:bookmarkStart w:id="3589" w:name="z7866"/>
      <w:bookmarkEnd w:id="3588"/>
      <w:r>
        <w:rPr>
          <w:color w:val="000000"/>
          <w:sz w:val="28"/>
        </w:rPr>
        <w:t>     </w:t>
      </w:r>
      <w:r w:rsidRPr="005C6553">
        <w:rPr>
          <w:color w:val="000000"/>
          <w:sz w:val="28"/>
          <w:lang w:val="ru-RU"/>
        </w:rPr>
        <w:t xml:space="preserve"> 1) __________________________________;</w:t>
      </w:r>
    </w:p>
    <w:p w:rsidR="00AA22DF" w:rsidRPr="005C6553" w:rsidRDefault="005C6553">
      <w:pPr>
        <w:spacing w:after="0"/>
        <w:jc w:val="both"/>
        <w:rPr>
          <w:lang w:val="ru-RU"/>
        </w:rPr>
      </w:pPr>
      <w:bookmarkStart w:id="3590" w:name="z7867"/>
      <w:bookmarkEnd w:id="3589"/>
      <w:r>
        <w:rPr>
          <w:color w:val="000000"/>
          <w:sz w:val="28"/>
        </w:rPr>
        <w:t>     </w:t>
      </w:r>
      <w:r w:rsidRPr="005C6553">
        <w:rPr>
          <w:color w:val="000000"/>
          <w:sz w:val="28"/>
          <w:lang w:val="ru-RU"/>
        </w:rPr>
        <w:t xml:space="preserve"> 2) ___________________________________;</w:t>
      </w:r>
    </w:p>
    <w:p w:rsidR="00AA22DF" w:rsidRPr="005C6553" w:rsidRDefault="005C6553">
      <w:pPr>
        <w:spacing w:after="0"/>
        <w:jc w:val="both"/>
        <w:rPr>
          <w:lang w:val="ru-RU"/>
        </w:rPr>
      </w:pPr>
      <w:bookmarkStart w:id="3591" w:name="z7868"/>
      <w:bookmarkEnd w:id="3590"/>
      <w:r>
        <w:rPr>
          <w:color w:val="000000"/>
          <w:sz w:val="28"/>
        </w:rPr>
        <w:t>     </w:t>
      </w:r>
      <w:r w:rsidRPr="005C6553">
        <w:rPr>
          <w:color w:val="000000"/>
          <w:sz w:val="28"/>
          <w:lang w:val="ru-RU"/>
        </w:rPr>
        <w:t xml:space="preserve"> 3) ______________________________</w:t>
      </w:r>
    </w:p>
    <w:p w:rsidR="00AA22DF" w:rsidRPr="005C6553" w:rsidRDefault="005C6553">
      <w:pPr>
        <w:spacing w:after="0"/>
        <w:jc w:val="both"/>
        <w:rPr>
          <w:lang w:val="ru-RU"/>
        </w:rPr>
      </w:pPr>
      <w:bookmarkStart w:id="3592" w:name="z7869"/>
      <w:bookmarkEnd w:id="3591"/>
      <w:r w:rsidRPr="005C6553">
        <w:rPr>
          <w:color w:val="000000"/>
          <w:sz w:val="28"/>
          <w:lang w:val="ru-RU"/>
        </w:rPr>
        <w:t xml:space="preserve"> </w:t>
      </w:r>
      <w:r>
        <w:rPr>
          <w:color w:val="000000"/>
          <w:sz w:val="28"/>
        </w:rPr>
        <w:t>     </w:t>
      </w:r>
      <w:r w:rsidRPr="005C6553">
        <w:rPr>
          <w:color w:val="000000"/>
          <w:sz w:val="28"/>
          <w:lang w:val="ru-RU"/>
        </w:rPr>
        <w:t xml:space="preserve"> Настоящая расписка составлена в 2 (двух) экземплярах, по одному для каждой стороны. </w:t>
      </w:r>
    </w:p>
    <w:p w:rsidR="00AA22DF" w:rsidRPr="005C6553" w:rsidRDefault="005C6553">
      <w:pPr>
        <w:spacing w:after="0"/>
        <w:jc w:val="both"/>
        <w:rPr>
          <w:lang w:val="ru-RU"/>
        </w:rPr>
      </w:pPr>
      <w:bookmarkStart w:id="3593" w:name="z7870"/>
      <w:bookmarkEnd w:id="3592"/>
      <w:r>
        <w:rPr>
          <w:color w:val="000000"/>
          <w:sz w:val="28"/>
        </w:rPr>
        <w:t>     </w:t>
      </w:r>
      <w:r w:rsidRPr="005C6553">
        <w:rPr>
          <w:color w:val="000000"/>
          <w:sz w:val="28"/>
          <w:lang w:val="ru-RU"/>
        </w:rPr>
        <w:t xml:space="preserve"> Ф.И.О (работника Государственной корпорации) (подпись)</w:t>
      </w:r>
    </w:p>
    <w:p w:rsidR="00AA22DF" w:rsidRPr="005C6553" w:rsidRDefault="005C6553">
      <w:pPr>
        <w:spacing w:after="0"/>
        <w:jc w:val="both"/>
        <w:rPr>
          <w:lang w:val="ru-RU"/>
        </w:rPr>
      </w:pPr>
      <w:bookmarkStart w:id="3594" w:name="z7871"/>
      <w:bookmarkEnd w:id="3593"/>
      <w:r>
        <w:rPr>
          <w:color w:val="000000"/>
          <w:sz w:val="28"/>
        </w:rPr>
        <w:t>     </w:t>
      </w:r>
      <w:r w:rsidRPr="005C6553">
        <w:rPr>
          <w:color w:val="000000"/>
          <w:sz w:val="28"/>
          <w:lang w:val="ru-RU"/>
        </w:rPr>
        <w:t xml:space="preserve"> Исполнитель: Ф.И.О _____________</w:t>
      </w:r>
    </w:p>
    <w:p w:rsidR="00AA22DF" w:rsidRPr="005C6553" w:rsidRDefault="005C6553">
      <w:pPr>
        <w:spacing w:after="0"/>
        <w:jc w:val="both"/>
        <w:rPr>
          <w:lang w:val="ru-RU"/>
        </w:rPr>
      </w:pPr>
      <w:bookmarkStart w:id="3595" w:name="z7872"/>
      <w:bookmarkEnd w:id="3594"/>
      <w:r>
        <w:rPr>
          <w:color w:val="000000"/>
          <w:sz w:val="28"/>
        </w:rPr>
        <w:t>     </w:t>
      </w:r>
      <w:r w:rsidRPr="005C6553">
        <w:rPr>
          <w:color w:val="000000"/>
          <w:sz w:val="28"/>
          <w:lang w:val="ru-RU"/>
        </w:rPr>
        <w:t xml:space="preserve"> Телефон: __________</w:t>
      </w:r>
    </w:p>
    <w:p w:rsidR="00AA22DF" w:rsidRPr="005C6553" w:rsidRDefault="005C6553">
      <w:pPr>
        <w:spacing w:after="0"/>
        <w:jc w:val="both"/>
        <w:rPr>
          <w:lang w:val="ru-RU"/>
        </w:rPr>
      </w:pPr>
      <w:bookmarkStart w:id="3596" w:name="z7873"/>
      <w:bookmarkEnd w:id="3595"/>
      <w:r>
        <w:rPr>
          <w:color w:val="000000"/>
          <w:sz w:val="28"/>
        </w:rPr>
        <w:t>     </w:t>
      </w:r>
      <w:r w:rsidRPr="005C6553">
        <w:rPr>
          <w:color w:val="000000"/>
          <w:sz w:val="28"/>
          <w:lang w:val="ru-RU"/>
        </w:rPr>
        <w:t xml:space="preserve"> Получил: Ф.И.О /подпись услугополучателя</w:t>
      </w:r>
    </w:p>
    <w:p w:rsidR="00AA22DF" w:rsidRPr="005C6553" w:rsidRDefault="005C6553">
      <w:pPr>
        <w:spacing w:after="0"/>
        <w:jc w:val="both"/>
        <w:rPr>
          <w:lang w:val="ru-RU"/>
        </w:rPr>
      </w:pPr>
      <w:bookmarkStart w:id="3597" w:name="z7874"/>
      <w:bookmarkEnd w:id="3596"/>
      <w:r>
        <w:rPr>
          <w:color w:val="000000"/>
          <w:sz w:val="28"/>
        </w:rPr>
        <w:t>     </w:t>
      </w:r>
      <w:r w:rsidRPr="005C6553">
        <w:rPr>
          <w:color w:val="000000"/>
          <w:sz w:val="28"/>
          <w:lang w:val="ru-RU"/>
        </w:rPr>
        <w:t xml:space="preserve"> "___" _________ 20__ год</w:t>
      </w:r>
    </w:p>
    <w:bookmarkEnd w:id="3597"/>
    <w:p w:rsidR="00AA22DF" w:rsidRPr="005C6553" w:rsidRDefault="005C6553">
      <w:pPr>
        <w:spacing w:after="0"/>
        <w:rPr>
          <w:lang w:val="ru-RU"/>
        </w:rPr>
      </w:pPr>
      <w:r w:rsidRPr="005C6553">
        <w:rPr>
          <w:lang w:val="ru-RU"/>
        </w:rPr>
        <w:br/>
      </w:r>
      <w:r w:rsidRPr="005C6553">
        <w:rPr>
          <w:lang w:val="ru-RU"/>
        </w:rPr>
        <w:br/>
      </w:r>
    </w:p>
    <w:p w:rsidR="00AA22DF" w:rsidRPr="005C6553" w:rsidRDefault="005C6553">
      <w:pPr>
        <w:pStyle w:val="disclaimer"/>
        <w:rPr>
          <w:lang w:val="ru-RU"/>
        </w:rPr>
      </w:pPr>
      <w:r w:rsidRPr="005C6553">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AA22DF" w:rsidRPr="005C6553" w:rsidSect="002A44F5">
      <w:pgSz w:w="11907" w:h="16839" w:code="9"/>
      <w:pgMar w:top="709"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2DF"/>
    <w:rsid w:val="00173EF1"/>
    <w:rsid w:val="002A44F5"/>
    <w:rsid w:val="005C6553"/>
    <w:rsid w:val="00610425"/>
    <w:rsid w:val="0062755F"/>
    <w:rsid w:val="00AA22DF"/>
    <w:rsid w:val="00D97F68"/>
    <w:rsid w:val="00F41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C655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C655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C655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C655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117" Type="http://schemas.openxmlformats.org/officeDocument/2006/relationships/image" Target="media/image113.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80.jpeg"/><Relationship Id="rId89" Type="http://schemas.openxmlformats.org/officeDocument/2006/relationships/image" Target="media/image85.jpeg"/><Relationship Id="rId112" Type="http://schemas.openxmlformats.org/officeDocument/2006/relationships/image" Target="media/image108.jpeg"/><Relationship Id="rId133" Type="http://schemas.openxmlformats.org/officeDocument/2006/relationships/image" Target="media/image129.jpeg"/><Relationship Id="rId138" Type="http://schemas.openxmlformats.org/officeDocument/2006/relationships/image" Target="media/image134.jpeg"/><Relationship Id="rId154" Type="http://schemas.openxmlformats.org/officeDocument/2006/relationships/image" Target="media/image150.jpeg"/><Relationship Id="rId159" Type="http://schemas.openxmlformats.org/officeDocument/2006/relationships/image" Target="media/image155.jpeg"/><Relationship Id="rId175" Type="http://schemas.openxmlformats.org/officeDocument/2006/relationships/image" Target="media/image171.jpeg"/><Relationship Id="rId170" Type="http://schemas.openxmlformats.org/officeDocument/2006/relationships/image" Target="media/image166.jpeg"/><Relationship Id="rId16" Type="http://schemas.openxmlformats.org/officeDocument/2006/relationships/image" Target="media/image12.jpeg"/><Relationship Id="rId107" Type="http://schemas.openxmlformats.org/officeDocument/2006/relationships/image" Target="media/image103.jpeg"/><Relationship Id="rId11" Type="http://schemas.openxmlformats.org/officeDocument/2006/relationships/image" Target="media/image7.jpeg"/><Relationship Id="rId32" Type="http://schemas.openxmlformats.org/officeDocument/2006/relationships/image" Target="media/image28.jpeg"/><Relationship Id="rId37" Type="http://schemas.openxmlformats.org/officeDocument/2006/relationships/image" Target="media/image33.jpeg"/><Relationship Id="rId53" Type="http://schemas.openxmlformats.org/officeDocument/2006/relationships/image" Target="media/image49.jpeg"/><Relationship Id="rId58" Type="http://schemas.openxmlformats.org/officeDocument/2006/relationships/image" Target="media/image54.jpeg"/><Relationship Id="rId74" Type="http://schemas.openxmlformats.org/officeDocument/2006/relationships/image" Target="media/image70.jpeg"/><Relationship Id="rId79" Type="http://schemas.openxmlformats.org/officeDocument/2006/relationships/image" Target="media/image75.jpeg"/><Relationship Id="rId102" Type="http://schemas.openxmlformats.org/officeDocument/2006/relationships/image" Target="media/image98.jpeg"/><Relationship Id="rId123" Type="http://schemas.openxmlformats.org/officeDocument/2006/relationships/image" Target="media/image119.jpeg"/><Relationship Id="rId128" Type="http://schemas.openxmlformats.org/officeDocument/2006/relationships/image" Target="media/image124.jpeg"/><Relationship Id="rId144" Type="http://schemas.openxmlformats.org/officeDocument/2006/relationships/image" Target="media/image140.jpeg"/><Relationship Id="rId149" Type="http://schemas.openxmlformats.org/officeDocument/2006/relationships/image" Target="media/image145.jpeg"/><Relationship Id="rId5" Type="http://schemas.openxmlformats.org/officeDocument/2006/relationships/image" Target="media/image1.png"/><Relationship Id="rId90" Type="http://schemas.openxmlformats.org/officeDocument/2006/relationships/image" Target="media/image86.jpeg"/><Relationship Id="rId95" Type="http://schemas.openxmlformats.org/officeDocument/2006/relationships/image" Target="media/image91.jpeg"/><Relationship Id="rId160" Type="http://schemas.openxmlformats.org/officeDocument/2006/relationships/image" Target="media/image156.jpeg"/><Relationship Id="rId165" Type="http://schemas.openxmlformats.org/officeDocument/2006/relationships/image" Target="media/image161.jpeg"/><Relationship Id="rId181" Type="http://schemas.openxmlformats.org/officeDocument/2006/relationships/fontTable" Target="fontTable.xml"/><Relationship Id="rId22" Type="http://schemas.openxmlformats.org/officeDocument/2006/relationships/image" Target="media/image18.jpeg"/><Relationship Id="rId27" Type="http://schemas.openxmlformats.org/officeDocument/2006/relationships/image" Target="media/image23.jpeg"/><Relationship Id="rId43" Type="http://schemas.openxmlformats.org/officeDocument/2006/relationships/image" Target="media/image39.jpeg"/><Relationship Id="rId48" Type="http://schemas.openxmlformats.org/officeDocument/2006/relationships/image" Target="media/image44.jpeg"/><Relationship Id="rId64" Type="http://schemas.openxmlformats.org/officeDocument/2006/relationships/image" Target="media/image60.jpeg"/><Relationship Id="rId69" Type="http://schemas.openxmlformats.org/officeDocument/2006/relationships/image" Target="media/image65.jpeg"/><Relationship Id="rId113" Type="http://schemas.openxmlformats.org/officeDocument/2006/relationships/image" Target="media/image109.jpeg"/><Relationship Id="rId118" Type="http://schemas.openxmlformats.org/officeDocument/2006/relationships/image" Target="media/image114.jpeg"/><Relationship Id="rId134" Type="http://schemas.openxmlformats.org/officeDocument/2006/relationships/image" Target="media/image130.jpeg"/><Relationship Id="rId139" Type="http://schemas.openxmlformats.org/officeDocument/2006/relationships/image" Target="media/image135.jpeg"/><Relationship Id="rId80" Type="http://schemas.openxmlformats.org/officeDocument/2006/relationships/image" Target="media/image76.jpeg"/><Relationship Id="rId85" Type="http://schemas.openxmlformats.org/officeDocument/2006/relationships/image" Target="media/image81.jpeg"/><Relationship Id="rId150" Type="http://schemas.openxmlformats.org/officeDocument/2006/relationships/image" Target="media/image146.jpeg"/><Relationship Id="rId155" Type="http://schemas.openxmlformats.org/officeDocument/2006/relationships/image" Target="media/image151.jpeg"/><Relationship Id="rId171" Type="http://schemas.openxmlformats.org/officeDocument/2006/relationships/image" Target="media/image167.jpeg"/><Relationship Id="rId176" Type="http://schemas.openxmlformats.org/officeDocument/2006/relationships/image" Target="media/image172.jpeg"/><Relationship Id="rId12" Type="http://schemas.openxmlformats.org/officeDocument/2006/relationships/image" Target="media/image8.jpeg"/><Relationship Id="rId17" Type="http://schemas.openxmlformats.org/officeDocument/2006/relationships/image" Target="media/image13.jpeg"/><Relationship Id="rId33" Type="http://schemas.openxmlformats.org/officeDocument/2006/relationships/image" Target="media/image29.jpeg"/><Relationship Id="rId38" Type="http://schemas.openxmlformats.org/officeDocument/2006/relationships/image" Target="media/image34.jpeg"/><Relationship Id="rId59" Type="http://schemas.openxmlformats.org/officeDocument/2006/relationships/image" Target="media/image55.jpeg"/><Relationship Id="rId103" Type="http://schemas.openxmlformats.org/officeDocument/2006/relationships/image" Target="media/image99.jpeg"/><Relationship Id="rId108" Type="http://schemas.openxmlformats.org/officeDocument/2006/relationships/image" Target="media/image104.jpeg"/><Relationship Id="rId124" Type="http://schemas.openxmlformats.org/officeDocument/2006/relationships/image" Target="media/image120.jpeg"/><Relationship Id="rId129" Type="http://schemas.openxmlformats.org/officeDocument/2006/relationships/image" Target="media/image125.jpeg"/><Relationship Id="rId54" Type="http://schemas.openxmlformats.org/officeDocument/2006/relationships/image" Target="media/image50.jpeg"/><Relationship Id="rId70" Type="http://schemas.openxmlformats.org/officeDocument/2006/relationships/image" Target="media/image66.jpeg"/><Relationship Id="rId75" Type="http://schemas.openxmlformats.org/officeDocument/2006/relationships/image" Target="media/image71.jpeg"/><Relationship Id="rId91" Type="http://schemas.openxmlformats.org/officeDocument/2006/relationships/image" Target="media/image87.jpeg"/><Relationship Id="rId96" Type="http://schemas.openxmlformats.org/officeDocument/2006/relationships/image" Target="media/image92.jpeg"/><Relationship Id="rId140" Type="http://schemas.openxmlformats.org/officeDocument/2006/relationships/image" Target="media/image136.jpeg"/><Relationship Id="rId145" Type="http://schemas.openxmlformats.org/officeDocument/2006/relationships/image" Target="media/image141.jpeg"/><Relationship Id="rId161" Type="http://schemas.openxmlformats.org/officeDocument/2006/relationships/image" Target="media/image157.jpeg"/><Relationship Id="rId166" Type="http://schemas.openxmlformats.org/officeDocument/2006/relationships/image" Target="media/image162.jpeg"/><Relationship Id="rId18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23" Type="http://schemas.openxmlformats.org/officeDocument/2006/relationships/image" Target="media/image19.jpeg"/><Relationship Id="rId28" Type="http://schemas.openxmlformats.org/officeDocument/2006/relationships/image" Target="media/image24.jpeg"/><Relationship Id="rId49" Type="http://schemas.openxmlformats.org/officeDocument/2006/relationships/image" Target="media/image45.jpeg"/><Relationship Id="rId114" Type="http://schemas.openxmlformats.org/officeDocument/2006/relationships/image" Target="media/image110.jpeg"/><Relationship Id="rId119" Type="http://schemas.openxmlformats.org/officeDocument/2006/relationships/image" Target="media/image115.jpeg"/><Relationship Id="rId44" Type="http://schemas.openxmlformats.org/officeDocument/2006/relationships/image" Target="media/image40.jpeg"/><Relationship Id="rId60" Type="http://schemas.openxmlformats.org/officeDocument/2006/relationships/image" Target="media/image56.jpeg"/><Relationship Id="rId65" Type="http://schemas.openxmlformats.org/officeDocument/2006/relationships/image" Target="media/image61.jpeg"/><Relationship Id="rId81" Type="http://schemas.openxmlformats.org/officeDocument/2006/relationships/image" Target="media/image77.jpeg"/><Relationship Id="rId86" Type="http://schemas.openxmlformats.org/officeDocument/2006/relationships/image" Target="media/image82.jpeg"/><Relationship Id="rId130" Type="http://schemas.openxmlformats.org/officeDocument/2006/relationships/image" Target="media/image126.jpeg"/><Relationship Id="rId135" Type="http://schemas.openxmlformats.org/officeDocument/2006/relationships/image" Target="media/image131.jpeg"/><Relationship Id="rId151" Type="http://schemas.openxmlformats.org/officeDocument/2006/relationships/image" Target="media/image147.jpeg"/><Relationship Id="rId156" Type="http://schemas.openxmlformats.org/officeDocument/2006/relationships/image" Target="media/image152.jpeg"/><Relationship Id="rId177" Type="http://schemas.openxmlformats.org/officeDocument/2006/relationships/image" Target="media/image173.jpeg"/><Relationship Id="rId4" Type="http://schemas.openxmlformats.org/officeDocument/2006/relationships/webSettings" Target="webSettings.xml"/><Relationship Id="rId9" Type="http://schemas.openxmlformats.org/officeDocument/2006/relationships/image" Target="media/image5.jpeg"/><Relationship Id="rId172" Type="http://schemas.openxmlformats.org/officeDocument/2006/relationships/image" Target="media/image168.jpeg"/><Relationship Id="rId180" Type="http://schemas.openxmlformats.org/officeDocument/2006/relationships/image" Target="media/image176.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109" Type="http://schemas.openxmlformats.org/officeDocument/2006/relationships/image" Target="media/image105.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jpeg"/><Relationship Id="rId104" Type="http://schemas.openxmlformats.org/officeDocument/2006/relationships/image" Target="media/image100.jpeg"/><Relationship Id="rId120" Type="http://schemas.openxmlformats.org/officeDocument/2006/relationships/image" Target="media/image116.jpeg"/><Relationship Id="rId125" Type="http://schemas.openxmlformats.org/officeDocument/2006/relationships/image" Target="media/image121.jpeg"/><Relationship Id="rId141" Type="http://schemas.openxmlformats.org/officeDocument/2006/relationships/image" Target="media/image137.jpeg"/><Relationship Id="rId146" Type="http://schemas.openxmlformats.org/officeDocument/2006/relationships/image" Target="media/image142.jpeg"/><Relationship Id="rId167" Type="http://schemas.openxmlformats.org/officeDocument/2006/relationships/image" Target="media/image163.jpeg"/><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image" Target="media/image88.jpeg"/><Relationship Id="rId162" Type="http://schemas.openxmlformats.org/officeDocument/2006/relationships/image" Target="media/image158.jpeg"/><Relationship Id="rId2" Type="http://schemas.microsoft.com/office/2007/relationships/stylesWithEffects" Target="stylesWithEffects.xml"/><Relationship Id="rId29" Type="http://schemas.openxmlformats.org/officeDocument/2006/relationships/image" Target="media/image25.jpeg"/><Relationship Id="rId24" Type="http://schemas.openxmlformats.org/officeDocument/2006/relationships/image" Target="media/image20.jpeg"/><Relationship Id="rId40" Type="http://schemas.openxmlformats.org/officeDocument/2006/relationships/image" Target="media/image36.jpeg"/><Relationship Id="rId45" Type="http://schemas.openxmlformats.org/officeDocument/2006/relationships/image" Target="media/image41.jpeg"/><Relationship Id="rId66" Type="http://schemas.openxmlformats.org/officeDocument/2006/relationships/image" Target="media/image62.jpeg"/><Relationship Id="rId87" Type="http://schemas.openxmlformats.org/officeDocument/2006/relationships/image" Target="media/image83.jpeg"/><Relationship Id="rId110" Type="http://schemas.openxmlformats.org/officeDocument/2006/relationships/image" Target="media/image106.jpeg"/><Relationship Id="rId115" Type="http://schemas.openxmlformats.org/officeDocument/2006/relationships/image" Target="media/image111.jpeg"/><Relationship Id="rId131" Type="http://schemas.openxmlformats.org/officeDocument/2006/relationships/image" Target="media/image127.jpeg"/><Relationship Id="rId136" Type="http://schemas.openxmlformats.org/officeDocument/2006/relationships/image" Target="media/image132.jpeg"/><Relationship Id="rId157" Type="http://schemas.openxmlformats.org/officeDocument/2006/relationships/image" Target="media/image153.jpeg"/><Relationship Id="rId178" Type="http://schemas.openxmlformats.org/officeDocument/2006/relationships/image" Target="media/image174.jpeg"/><Relationship Id="rId61" Type="http://schemas.openxmlformats.org/officeDocument/2006/relationships/image" Target="media/image57.jpeg"/><Relationship Id="rId82" Type="http://schemas.openxmlformats.org/officeDocument/2006/relationships/image" Target="media/image78.jpeg"/><Relationship Id="rId152" Type="http://schemas.openxmlformats.org/officeDocument/2006/relationships/image" Target="media/image148.jpeg"/><Relationship Id="rId173" Type="http://schemas.openxmlformats.org/officeDocument/2006/relationships/image" Target="media/image169.jpeg"/><Relationship Id="rId19" Type="http://schemas.openxmlformats.org/officeDocument/2006/relationships/image" Target="media/image15.jpeg"/><Relationship Id="rId14" Type="http://schemas.openxmlformats.org/officeDocument/2006/relationships/image" Target="media/image10.jpeg"/><Relationship Id="rId30" Type="http://schemas.openxmlformats.org/officeDocument/2006/relationships/image" Target="media/image26.jpeg"/><Relationship Id="rId35" Type="http://schemas.openxmlformats.org/officeDocument/2006/relationships/image" Target="media/image31.jpeg"/><Relationship Id="rId56" Type="http://schemas.openxmlformats.org/officeDocument/2006/relationships/image" Target="media/image52.jpeg"/><Relationship Id="rId77" Type="http://schemas.openxmlformats.org/officeDocument/2006/relationships/image" Target="media/image73.jpeg"/><Relationship Id="rId100" Type="http://schemas.openxmlformats.org/officeDocument/2006/relationships/image" Target="media/image96.jpeg"/><Relationship Id="rId105" Type="http://schemas.openxmlformats.org/officeDocument/2006/relationships/image" Target="media/image101.jpeg"/><Relationship Id="rId126" Type="http://schemas.openxmlformats.org/officeDocument/2006/relationships/image" Target="media/image122.jpeg"/><Relationship Id="rId147" Type="http://schemas.openxmlformats.org/officeDocument/2006/relationships/image" Target="media/image143.jpeg"/><Relationship Id="rId168" Type="http://schemas.openxmlformats.org/officeDocument/2006/relationships/image" Target="media/image164.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93" Type="http://schemas.openxmlformats.org/officeDocument/2006/relationships/image" Target="media/image89.jpeg"/><Relationship Id="rId98" Type="http://schemas.openxmlformats.org/officeDocument/2006/relationships/image" Target="media/image94.jpeg"/><Relationship Id="rId121" Type="http://schemas.openxmlformats.org/officeDocument/2006/relationships/image" Target="media/image117.jpeg"/><Relationship Id="rId142" Type="http://schemas.openxmlformats.org/officeDocument/2006/relationships/image" Target="media/image138.jpeg"/><Relationship Id="rId163" Type="http://schemas.openxmlformats.org/officeDocument/2006/relationships/image" Target="media/image159.jpeg"/><Relationship Id="rId3" Type="http://schemas.openxmlformats.org/officeDocument/2006/relationships/settings" Target="settings.xml"/><Relationship Id="rId25" Type="http://schemas.openxmlformats.org/officeDocument/2006/relationships/image" Target="media/image21.jpeg"/><Relationship Id="rId46" Type="http://schemas.openxmlformats.org/officeDocument/2006/relationships/image" Target="media/image42.jpeg"/><Relationship Id="rId67" Type="http://schemas.openxmlformats.org/officeDocument/2006/relationships/image" Target="media/image63.jpeg"/><Relationship Id="rId116" Type="http://schemas.openxmlformats.org/officeDocument/2006/relationships/image" Target="media/image112.jpeg"/><Relationship Id="rId137" Type="http://schemas.openxmlformats.org/officeDocument/2006/relationships/image" Target="media/image133.jpeg"/><Relationship Id="rId158" Type="http://schemas.openxmlformats.org/officeDocument/2006/relationships/image" Target="media/image154.jpeg"/><Relationship Id="rId20" Type="http://schemas.openxmlformats.org/officeDocument/2006/relationships/image" Target="media/image16.jpeg"/><Relationship Id="rId41" Type="http://schemas.openxmlformats.org/officeDocument/2006/relationships/image" Target="media/image37.jpeg"/><Relationship Id="rId62" Type="http://schemas.openxmlformats.org/officeDocument/2006/relationships/image" Target="media/image58.jpeg"/><Relationship Id="rId83" Type="http://schemas.openxmlformats.org/officeDocument/2006/relationships/image" Target="media/image79.jpeg"/><Relationship Id="rId88" Type="http://schemas.openxmlformats.org/officeDocument/2006/relationships/image" Target="media/image84.jpeg"/><Relationship Id="rId111" Type="http://schemas.openxmlformats.org/officeDocument/2006/relationships/image" Target="media/image107.jpeg"/><Relationship Id="rId132" Type="http://schemas.openxmlformats.org/officeDocument/2006/relationships/image" Target="media/image128.jpeg"/><Relationship Id="rId153" Type="http://schemas.openxmlformats.org/officeDocument/2006/relationships/image" Target="media/image149.jpeg"/><Relationship Id="rId174" Type="http://schemas.openxmlformats.org/officeDocument/2006/relationships/image" Target="media/image170.jpeg"/><Relationship Id="rId179" Type="http://schemas.openxmlformats.org/officeDocument/2006/relationships/image" Target="media/image175.jpeg"/><Relationship Id="rId15" Type="http://schemas.openxmlformats.org/officeDocument/2006/relationships/image" Target="media/image11.jpeg"/><Relationship Id="rId36" Type="http://schemas.openxmlformats.org/officeDocument/2006/relationships/image" Target="media/image32.jpeg"/><Relationship Id="rId57" Type="http://schemas.openxmlformats.org/officeDocument/2006/relationships/image" Target="media/image53.jpeg"/><Relationship Id="rId106" Type="http://schemas.openxmlformats.org/officeDocument/2006/relationships/image" Target="media/image102.jpeg"/><Relationship Id="rId127" Type="http://schemas.openxmlformats.org/officeDocument/2006/relationships/image" Target="media/image123.jpeg"/><Relationship Id="rId10" Type="http://schemas.openxmlformats.org/officeDocument/2006/relationships/image" Target="media/image6.jpeg"/><Relationship Id="rId31" Type="http://schemas.openxmlformats.org/officeDocument/2006/relationships/image" Target="media/image27.jpeg"/><Relationship Id="rId52" Type="http://schemas.openxmlformats.org/officeDocument/2006/relationships/image" Target="media/image48.jpeg"/><Relationship Id="rId73" Type="http://schemas.openxmlformats.org/officeDocument/2006/relationships/image" Target="media/image69.jpeg"/><Relationship Id="rId78" Type="http://schemas.openxmlformats.org/officeDocument/2006/relationships/image" Target="media/image74.jpeg"/><Relationship Id="rId94" Type="http://schemas.openxmlformats.org/officeDocument/2006/relationships/image" Target="media/image90.jpeg"/><Relationship Id="rId99" Type="http://schemas.openxmlformats.org/officeDocument/2006/relationships/image" Target="media/image95.jpeg"/><Relationship Id="rId101" Type="http://schemas.openxmlformats.org/officeDocument/2006/relationships/image" Target="media/image97.jpeg"/><Relationship Id="rId122" Type="http://schemas.openxmlformats.org/officeDocument/2006/relationships/image" Target="media/image118.jpeg"/><Relationship Id="rId143" Type="http://schemas.openxmlformats.org/officeDocument/2006/relationships/image" Target="media/image139.jpeg"/><Relationship Id="rId148" Type="http://schemas.openxmlformats.org/officeDocument/2006/relationships/image" Target="media/image144.jpeg"/><Relationship Id="rId164" Type="http://schemas.openxmlformats.org/officeDocument/2006/relationships/image" Target="media/image160.jpeg"/><Relationship Id="rId169" Type="http://schemas.openxmlformats.org/officeDocument/2006/relationships/image" Target="media/image16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821</Pages>
  <Words>90799</Words>
  <Characters>517556</Characters>
  <Application>Microsoft Office Word</Application>
  <DocSecurity>0</DocSecurity>
  <Lines>4312</Lines>
  <Paragraphs>1214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Бекмурзин Абат Алпамысович</dc:creator>
  <cp:lastModifiedBy>Бекмурзин Абат Алпамысович</cp:lastModifiedBy>
  <cp:revision>3</cp:revision>
  <dcterms:created xsi:type="dcterms:W3CDTF">2026-08-25T07:18:00Z</dcterms:created>
  <dcterms:modified xsi:type="dcterms:W3CDTF">2026-08-25T07:20:00Z</dcterms:modified>
</cp:coreProperties>
</file>