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42424" w14:textId="77777777" w:rsidR="00B57951" w:rsidRPr="000C7943" w:rsidRDefault="000A7FD5" w:rsidP="000C7943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943">
        <w:rPr>
          <w:rFonts w:ascii="Times New Roman" w:hAnsi="Times New Roman" w:cs="Times New Roman"/>
          <w:b/>
          <w:bCs/>
          <w:sz w:val="24"/>
          <w:szCs w:val="24"/>
        </w:rPr>
        <w:t>ТАЛДАМАЛЫҚ АНЫҚТАМА</w:t>
      </w:r>
    </w:p>
    <w:p w14:paraId="333DFFB4" w14:textId="77777777" w:rsidR="00B57951" w:rsidRPr="000C7943" w:rsidRDefault="000A7FD5" w:rsidP="000C7943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Ұлытау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бойынша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Халықты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әлеуметтік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қорғау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саласындағы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реттеу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бақылау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комитеті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департаментінің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қызметіндегі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жемқорлық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тәуекелдерін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ішкі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талдау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нәтижелері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туралы</w:t>
      </w:r>
      <w:proofErr w:type="spellEnd"/>
    </w:p>
    <w:p w14:paraId="6C875CFA" w14:textId="77777777" w:rsidR="00B57951" w:rsidRPr="000C7943" w:rsidRDefault="00B57951" w:rsidP="000C794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2006D2B1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Ұлытау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бойынша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Халықты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комитеті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Департамент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қызметіндегі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тәуекелдерін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2026 жылғы 1–19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маусым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Департамент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басшысының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2026 жылғы 13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№ 014-НҚ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бұйрығы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жүргізілді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2025 жылғы 1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қаңтардан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желтоқсанға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кезеңді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қамтыды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285EEE4B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Талдаудың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тәуекелдерін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туғызатын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факторларды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олқылықтар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дискрециялық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өкілеттіктерді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ұсыныстар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актілер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көрсету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практикасы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азаматтардың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өтініштері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практикасы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статистикалық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зерделенді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5D5FFA5B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Құқықтық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актілер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мен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ішкі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рәсімдерде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анықталған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жемқорлық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тәуекелдері</w:t>
      </w:r>
      <w:proofErr w:type="spellEnd"/>
    </w:p>
    <w:p w14:paraId="17CCB512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1.1.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Зейнетақымен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әлеуметтік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қамсыздандыру</w:t>
      </w:r>
      <w:proofErr w:type="spellEnd"/>
    </w:p>
    <w:p w14:paraId="14F69832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әртүрлі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жекелеген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олқылықтар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1998 жылғы 1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қаңтарға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кәсіпкерлік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өтілді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растау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кәсіпкерлік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қызметтің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тіркелгенін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асырылған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кезеңін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60A71B6F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кәсіпкерлер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практикамен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айналысатын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тұлғалардың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кірістерін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растау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тәртібін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кірістер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комитетінің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жүйелеріндегі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шарттарын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алудың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бірыңғай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жүйесіндегі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мәліметтердің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дұрыстығын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тетігін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көздеу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ұсынылады.</w:t>
      </w:r>
    </w:p>
    <w:p w14:paraId="3CE9D535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Алушының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етуге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алынуына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орындарында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өтеуіне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күтім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жасайтын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адамға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топтағы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мүгедектік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белгіленуіне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төлемдерді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тоқтата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тұру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мәселелерінде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олқылықтар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рәсімдердің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біркелкі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қолданбауға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артық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төлемдердің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қалыптасуына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жасауы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6529CDF6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943">
        <w:rPr>
          <w:rFonts w:ascii="Times New Roman" w:hAnsi="Times New Roman" w:cs="Times New Roman"/>
          <w:sz w:val="24"/>
          <w:szCs w:val="24"/>
        </w:rPr>
        <w:t xml:space="preserve">Көпбалалы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отбасыларға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жәрдемақыны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проактивті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форматта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жүйелердің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іс-қимылын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құрамынан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автоматты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тастау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қажеттілігі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белгіленді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1F69FA06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Тәуекелдерді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азайту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нормаларын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зейнетақы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төлемдері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жәрдемақыларды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қағидаларын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жүйелердің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функционалын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65BB6DDA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1.2.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Медициналық-әлеуметтік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сараптама</w:t>
      </w:r>
      <w:proofErr w:type="spellEnd"/>
    </w:p>
    <w:p w14:paraId="505B80E7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943">
        <w:rPr>
          <w:rFonts w:ascii="Times New Roman" w:hAnsi="Times New Roman" w:cs="Times New Roman"/>
          <w:sz w:val="24"/>
          <w:szCs w:val="24"/>
        </w:rPr>
        <w:t xml:space="preserve">МӘС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тәуекелдер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реттеудің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біркелкі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болмауымен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қабілеттіліктен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айырылу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дәрежесін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(КЕҚАД)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белгілеу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критерийлерінің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әртүрлі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қолданылуымен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жекелеген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аурулар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санаттары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бойынша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куәландырудың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бетпе-бет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форматта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жүргізілуімен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3040B2EC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943">
        <w:rPr>
          <w:rFonts w:ascii="Times New Roman" w:hAnsi="Times New Roman" w:cs="Times New Roman"/>
          <w:sz w:val="24"/>
          <w:szCs w:val="24"/>
        </w:rPr>
        <w:t xml:space="preserve">МӘС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қағидаларының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65-тармағын КЕҚАД-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5-тен 29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пайызға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белгілеу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назар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аударылды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Қазақмыс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Корпорациясы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» ЖШС-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583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қызметкеріне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43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қызметкер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(7,4%)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жалғастырғаны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229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қызметкер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(39,3%)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факторлардың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әсерінсіз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ауыстырылғаны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311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қызметкер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(53,3%)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жағдайына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lastRenderedPageBreak/>
        <w:t>қатынастарын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тоқтатқаны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Нәтижелер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критерийлерді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бірыңғай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тәсілді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қажеттігін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13B6C7BD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943">
        <w:rPr>
          <w:rFonts w:ascii="Times New Roman" w:hAnsi="Times New Roman" w:cs="Times New Roman"/>
          <w:sz w:val="24"/>
          <w:szCs w:val="24"/>
        </w:rPr>
        <w:t xml:space="preserve">2025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сырттай-проактивті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форматта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1 098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куәландыру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жүргізілді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МӘС-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санының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29,3%-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құрады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Республика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бойынша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– 42,5%.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ретте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Департамент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қызметтердің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24,7%-ы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ауруларға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аурулар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сырттай-проактивті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куәландыру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жүргізілетін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аурулар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тізбесіне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енгізілмеген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75A92D9B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Ұлытау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ерекшеліктерін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ауруларды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тізбеге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мүмкіндігін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бетпе-бет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байланыстарды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кедергілерді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тәуекелдерін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азайтуға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мүмкіндік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32466219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КЕҚАД-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айқындау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бойынша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бірыңғай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ұсынымдар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МӘС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қағидаларындағы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критерийлерді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нақтылау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мәселесін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7230F2C0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Бақылау-қадағалау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функцияларын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жүзеге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асыру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кезіндегі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жемқорлық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тәуекелдері</w:t>
      </w:r>
      <w:proofErr w:type="spellEnd"/>
    </w:p>
    <w:p w14:paraId="05F3328C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943">
        <w:rPr>
          <w:rFonts w:ascii="Times New Roman" w:hAnsi="Times New Roman" w:cs="Times New Roman"/>
          <w:sz w:val="24"/>
          <w:szCs w:val="24"/>
        </w:rPr>
        <w:t xml:space="preserve">2025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халықты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бөлімі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67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іс-шарасын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өткізді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қызметінің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нәтижелері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бойынша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хаттамалар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толтырылып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сомасы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3 184 920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көлемінде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айыппұлдар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салынды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7AE999B7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Нұсқамалардың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орындалу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мерзімдерін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белгілеудің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бірыңғай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критерийлерінің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жоқтығы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инспекторға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деңгейде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таңдау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мүмкіндігін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субъектілеріне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әртүрлі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тәсілдердің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қолданылуына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әкелуі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Бұзушылықтардың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күрделілігін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бірыңғай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тәсілдер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1511A15C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жауапкершілік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субъектісін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айқындаудың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бірыңғай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тәсілін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қалыптастыру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мүгедектігі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үшін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объектілердің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қолжетімділігін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етуді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реттеуді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техникалық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талаптарды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айқындау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Қолжетімділік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интерактивті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картасына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енгізілген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объектілерді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кейіннен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тәртібін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тұрғыдан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қажеттілігі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белгіленді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1069388A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Арнаулы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қызметтердің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жекелеген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түрлері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бойынша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парақтары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ұйымдардың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бірыңғай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бағалауды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қиындатады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парақтарын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45209604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Ұйымдастырушылық-басқарушылық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қызмет</w:t>
      </w:r>
    </w:p>
    <w:p w14:paraId="2B0AB6D2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тәуекелдеріне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бейім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Департаменттің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штат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кестесінде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лауазымдар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08475FE5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МӘС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бөлімшелерінің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штат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санын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медициналық-әлеуметтік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қағидаларының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қажеттілігі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белгіленді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066D0EE7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943">
        <w:rPr>
          <w:rFonts w:ascii="Times New Roman" w:hAnsi="Times New Roman" w:cs="Times New Roman"/>
          <w:sz w:val="24"/>
          <w:szCs w:val="24"/>
        </w:rPr>
        <w:t xml:space="preserve">МӘС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шешіміне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шағымды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мүдделер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қақтығысының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туындау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тәуекелімен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сараптамалық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қабылдауға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қатысқан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тұлға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осы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шешімге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шағымды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қатысқан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жағдайларды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болдырмау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шағымдарды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қараудың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объективтілігі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бейтараптылығын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02709D8F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қызметтер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азаматтардың</w:t>
      </w:r>
      <w:proofErr w:type="spellEnd"/>
      <w:r w:rsidRPr="000C79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өтініштері</w:t>
      </w:r>
      <w:proofErr w:type="spellEnd"/>
    </w:p>
    <w:p w14:paraId="35C68B6A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943">
        <w:rPr>
          <w:rFonts w:ascii="Times New Roman" w:hAnsi="Times New Roman" w:cs="Times New Roman"/>
          <w:sz w:val="24"/>
          <w:szCs w:val="24"/>
        </w:rPr>
        <w:t xml:space="preserve">2025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Департамент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17 357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қызмет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көрсетті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мерзімдерде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көрсетілді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қызметтерді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көрсетуге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тәуекелдері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3AA6FA7F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қызметтерді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көрсету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сапасы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бойынша 38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түсіндіру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іс-шарасы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өткізіліп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олармен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шамамен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1,8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қамтылды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32E4AFB5" w14:textId="77777777" w:rsidR="00B57951" w:rsidRPr="000C7943" w:rsidRDefault="00B57951" w:rsidP="000C794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0A3576DE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943">
        <w:rPr>
          <w:rFonts w:ascii="Times New Roman" w:hAnsi="Times New Roman" w:cs="Times New Roman"/>
          <w:sz w:val="24"/>
          <w:szCs w:val="24"/>
        </w:rPr>
        <w:lastRenderedPageBreak/>
        <w:t xml:space="preserve">2025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зейнетақымен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қамсыздандырумен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МӘС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мәселелерімен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мүгедектігі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үшін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объектілердің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қолжетімділігін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етумен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азаматтардың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487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өтініші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қаралды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545033ED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b/>
          <w:bCs/>
          <w:sz w:val="24"/>
          <w:szCs w:val="24"/>
        </w:rPr>
        <w:t>Қорытынды</w:t>
      </w:r>
      <w:proofErr w:type="spellEnd"/>
    </w:p>
    <w:p w14:paraId="1E6945C9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нәтижелері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бойынша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Департамент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бұзушылықтарының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фактілері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тәуекелдері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6ABF964B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тәуекелдерінің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туындауына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етуі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жекелеген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ұйымдастырушылық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факторлар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жекелеген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нормалардағы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олқылықтар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екіұшты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тұжырымдар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бірыңғай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тәсілдердің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жекелеген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процестерді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автоматтандырудың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жеткіліксіздігі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кезіндегі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дискрециялық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өкілеттіктер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шағымдарды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мүдделер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қақтығысын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болдырмау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қажеттілігі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p w14:paraId="74FF8FBE" w14:textId="7F67C229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Тәуекелдердің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азайту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="000C7943" w:rsidRPr="000C7943">
        <w:rPr>
          <w:rFonts w:ascii="Times New Roman" w:hAnsi="Times New Roman" w:cs="Times New Roman"/>
          <w:sz w:val="24"/>
          <w:szCs w:val="24"/>
        </w:rPr>
        <w:t xml:space="preserve"> </w:t>
      </w:r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реттеуді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;</w:t>
      </w:r>
      <w:r w:rsidR="000C7943" w:rsidRPr="000C794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бірыңғай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тәсілдер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критерийлер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цифрлық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сырттай-проактивті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тетіктерді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кеңейту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жүйелерді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; МӘС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бөлімшелерінің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штат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санын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;</w:t>
      </w:r>
      <w:r w:rsidR="000C7943" w:rsidRPr="000C7943">
        <w:rPr>
          <w:rFonts w:ascii="Times New Roman" w:hAnsi="Times New Roman" w:cs="Times New Roman"/>
          <w:sz w:val="24"/>
          <w:szCs w:val="24"/>
        </w:rPr>
        <w:t xml:space="preserve"> </w:t>
      </w:r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шағымдарды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мүдделер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қақтығысын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болдырмау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практикасына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азаматтардың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өтініштеріне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нәтижелеріне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мониторинг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жалғастыру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қызметшілердің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іс-қимыл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рәсімдер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қызметтердің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сапасы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бойынша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ұсынылады.</w:t>
      </w:r>
    </w:p>
    <w:p w14:paraId="5B709D94" w14:textId="77777777" w:rsidR="00B57951" w:rsidRPr="000C7943" w:rsidRDefault="000A7FD5" w:rsidP="000C794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шараларды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Департамент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қызметінің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ашықтығын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арттыруға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қабылданатын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шешімдердің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заңдылығын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объективтілігін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бейтараптылығын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етуге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азаматтардың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сенімін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нығайтуға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3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0C7943">
        <w:rPr>
          <w:rFonts w:ascii="Times New Roman" w:hAnsi="Times New Roman" w:cs="Times New Roman"/>
          <w:sz w:val="24"/>
          <w:szCs w:val="24"/>
        </w:rPr>
        <w:t>.</w:t>
      </w:r>
    </w:p>
    <w:sectPr w:rsidR="00B57951" w:rsidRPr="000C7943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0013271">
    <w:abstractNumId w:val="8"/>
  </w:num>
  <w:num w:numId="2" w16cid:durableId="2128573563">
    <w:abstractNumId w:val="6"/>
  </w:num>
  <w:num w:numId="3" w16cid:durableId="308443573">
    <w:abstractNumId w:val="5"/>
  </w:num>
  <w:num w:numId="4" w16cid:durableId="794564071">
    <w:abstractNumId w:val="4"/>
  </w:num>
  <w:num w:numId="5" w16cid:durableId="151799091">
    <w:abstractNumId w:val="7"/>
  </w:num>
  <w:num w:numId="6" w16cid:durableId="1537111249">
    <w:abstractNumId w:val="3"/>
  </w:num>
  <w:num w:numId="7" w16cid:durableId="1714386381">
    <w:abstractNumId w:val="2"/>
  </w:num>
  <w:num w:numId="8" w16cid:durableId="1559899709">
    <w:abstractNumId w:val="1"/>
  </w:num>
  <w:num w:numId="9" w16cid:durableId="1211957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7FD5"/>
    <w:rsid w:val="000C7943"/>
    <w:rsid w:val="0015074B"/>
    <w:rsid w:val="0029639D"/>
    <w:rsid w:val="00326F90"/>
    <w:rsid w:val="006D6ED5"/>
    <w:rsid w:val="00AA1D8D"/>
    <w:rsid w:val="00B47730"/>
    <w:rsid w:val="00B5795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79925F"/>
  <w14:defaultImageDpi w14:val="300"/>
  <w15:docId w15:val="{94053C84-FA78-4756-A7EE-976A6A1C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35099F-D7C2-4872-A173-A7EE55BD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1228</Words>
  <Characters>7003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Matrix</cp:lastModifiedBy>
  <cp:revision>3</cp:revision>
  <dcterms:created xsi:type="dcterms:W3CDTF">2026-09-09T09:42:00Z</dcterms:created>
  <dcterms:modified xsi:type="dcterms:W3CDTF">2026-09-09T09:49:00Z</dcterms:modified>
</cp:coreProperties>
</file>