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B00" w:rsidRDefault="002B7B00" w:rsidP="002B7B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 xml:space="preserve">Железин ауданы әкімдігінің 2024 жылғы 24 сәуірдегі № 105/4 </w:t>
      </w:r>
      <w:r>
        <w:rPr>
          <w:rFonts w:ascii="Times New Roman" w:hAnsi="Times New Roman"/>
          <w:b/>
          <w:sz w:val="28"/>
          <w:szCs w:val="28"/>
          <w:lang w:val="kk-KZ"/>
        </w:rPr>
        <w:t>«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>Железин ауданының жұмыспен қамту және әлеуметтік бағдарламалар бөлімі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>мемлекеттік мекемесінің Ережесін бекіту туралы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A0A57">
        <w:rPr>
          <w:rFonts w:ascii="Times New Roman" w:hAnsi="Times New Roman"/>
          <w:b/>
          <w:sz w:val="28"/>
          <w:szCs w:val="28"/>
          <w:lang w:val="kk-KZ"/>
        </w:rPr>
        <w:t xml:space="preserve">қаулысына </w:t>
      </w:r>
      <w:r w:rsidRPr="00FA0A57">
        <w:rPr>
          <w:rFonts w:ascii="Times New Roman" w:hAnsi="Times New Roman"/>
          <w:b/>
          <w:color w:val="000000"/>
          <w:sz w:val="28"/>
          <w:szCs w:val="28"/>
          <w:lang w:val="kk-KZ"/>
        </w:rPr>
        <w:t>өзгерістер мен</w:t>
      </w:r>
      <w:r w:rsidRPr="00FA0A57">
        <w:rPr>
          <w:rFonts w:ascii="Times New Roman" w:hAnsi="Times New Roman"/>
          <w:b/>
          <w:sz w:val="28"/>
          <w:szCs w:val="28"/>
          <w:lang w:val="kk-KZ"/>
        </w:rPr>
        <w:t xml:space="preserve"> толықтырулар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 xml:space="preserve"> енгізу туралы</w:t>
      </w:r>
      <w:r>
        <w:rPr>
          <w:rFonts w:ascii="Times New Roman" w:hAnsi="Times New Roman"/>
          <w:b/>
          <w:sz w:val="28"/>
          <w:szCs w:val="28"/>
          <w:lang w:val="kk-KZ"/>
        </w:rPr>
        <w:t>»</w:t>
      </w:r>
      <w:r w:rsidRPr="004B045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F24F47" w:rsidRDefault="00737AFD" w:rsidP="002B7B00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247E36">
        <w:rPr>
          <w:rFonts w:ascii="Times New Roman" w:hAnsi="Times New Roman"/>
          <w:b/>
          <w:sz w:val="28"/>
          <w:szCs w:val="28"/>
          <w:lang w:val="kk-KZ"/>
        </w:rPr>
        <w:t>Железин ауданы әкімдігінің қаулы жобасына</w:t>
      </w:r>
    </w:p>
    <w:p w:rsidR="00F01933" w:rsidRPr="00A57918" w:rsidRDefault="00737AFD" w:rsidP="002063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F01933" w:rsidRPr="00A57918">
        <w:rPr>
          <w:rFonts w:ascii="Times New Roman" w:hAnsi="Times New Roman" w:cs="Times New Roman"/>
          <w:b/>
          <w:sz w:val="28"/>
          <w:szCs w:val="28"/>
          <w:lang w:val="kk-KZ"/>
        </w:rPr>
        <w:t>аспасөз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F01933" w:rsidRPr="00A57918">
        <w:rPr>
          <w:rFonts w:ascii="Times New Roman" w:hAnsi="Times New Roman" w:cs="Times New Roman"/>
          <w:b/>
          <w:sz w:val="28"/>
          <w:szCs w:val="28"/>
          <w:lang w:val="kk-KZ"/>
        </w:rPr>
        <w:t>релиз</w:t>
      </w:r>
      <w:r w:rsidR="002B19A4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:rsidR="00F01933" w:rsidRPr="00A57918" w:rsidRDefault="00F01933" w:rsidP="00F01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21EB" w:rsidRPr="00206395" w:rsidRDefault="00206395" w:rsidP="00A579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6395">
        <w:rPr>
          <w:rFonts w:ascii="Times New Roman" w:hAnsi="Times New Roman" w:cs="Times New Roman"/>
          <w:sz w:val="28"/>
          <w:szCs w:val="28"/>
          <w:lang w:val="kk-KZ"/>
        </w:rPr>
        <w:t xml:space="preserve">Қаулы жобасы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06395">
        <w:rPr>
          <w:rFonts w:ascii="Times New Roman" w:hAnsi="Times New Roman" w:cs="Times New Roman"/>
          <w:sz w:val="28"/>
          <w:szCs w:val="28"/>
          <w:lang w:val="kk-KZ"/>
        </w:rPr>
        <w:t>Неке (ерлі-зайыптылық) және отбасы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06395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Кодексінің 5-1-бабына, </w:t>
      </w:r>
      <w:r>
        <w:rPr>
          <w:rFonts w:ascii="Times New Roman" w:hAnsi="Times New Roman" w:cs="Times New Roman"/>
          <w:sz w:val="28"/>
          <w:szCs w:val="28"/>
          <w:lang w:val="kk-KZ"/>
        </w:rPr>
        <w:t>«М</w:t>
      </w:r>
      <w:r w:rsidRPr="00206395">
        <w:rPr>
          <w:rFonts w:ascii="Times New Roman" w:hAnsi="Times New Roman" w:cs="Times New Roman"/>
          <w:sz w:val="28"/>
          <w:szCs w:val="28"/>
          <w:lang w:val="kk-KZ"/>
        </w:rPr>
        <w:t>емлекеттік органдар мен олардың құрылымдық бөлімшелерінің қызметін ұйымдастырудың кейбір мәселелері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20639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Үкіметінің 2021 жылғы 1 қыркүйектегі № 590 қаулысына сәйкес әзірленді.</w:t>
      </w:r>
    </w:p>
    <w:p w:rsidR="00A57918" w:rsidRPr="00206395" w:rsidRDefault="00206395" w:rsidP="00A579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6395">
        <w:rPr>
          <w:rFonts w:ascii="Times New Roman" w:hAnsi="Times New Roman" w:cs="Times New Roman"/>
          <w:sz w:val="28"/>
          <w:szCs w:val="28"/>
          <w:lang w:val="kk-KZ"/>
        </w:rPr>
        <w:t>Осы қаулы жобасы Қазақстан Республикасының қолданыстағы заңнамасына сәйкес келтіру мақсатында қабылданады.</w:t>
      </w:r>
      <w:r w:rsidR="00A57918" w:rsidRPr="002063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57918" w:rsidRPr="00A52F95" w:rsidRDefault="00A57918" w:rsidP="00A579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2F95">
        <w:rPr>
          <w:rFonts w:ascii="Times New Roman" w:hAnsi="Times New Roman" w:cs="Times New Roman"/>
          <w:sz w:val="28"/>
          <w:szCs w:val="28"/>
          <w:lang w:val="kk-KZ"/>
        </w:rPr>
        <w:t xml:space="preserve">Қаулы жобасын іске асыру қаржылық шығындарды талап етпейді. </w:t>
      </w:r>
    </w:p>
    <w:p w:rsidR="00737AFD" w:rsidRPr="00A52F95" w:rsidRDefault="00737AFD" w:rsidP="00737AF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2F95">
        <w:rPr>
          <w:rFonts w:ascii="Times New Roman" w:hAnsi="Times New Roman" w:cs="Times New Roman"/>
          <w:sz w:val="28"/>
          <w:szCs w:val="28"/>
          <w:lang w:val="kk-KZ"/>
        </w:rPr>
        <w:t>Қаулы жобасын қабылдау теріс әлеуметтік-экономикалық және/немесе құқықтық салдарға әкеп соқпайды.</w:t>
      </w:r>
    </w:p>
    <w:p w:rsidR="00A57918" w:rsidRDefault="00A57918" w:rsidP="00A5791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7918" w:rsidRPr="00A57918" w:rsidRDefault="00A57918" w:rsidP="00A57918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7AFD" w:rsidRPr="00247E36" w:rsidRDefault="00737AFD" w:rsidP="00737AFD">
      <w:pPr>
        <w:jc w:val="both"/>
        <w:rPr>
          <w:rFonts w:ascii="Times New Roman" w:hAnsi="Times New Roman"/>
          <w:b/>
          <w:bCs/>
          <w:sz w:val="28"/>
          <w:szCs w:val="28"/>
          <w:lang w:val="kk-KZ" w:eastAsia="ko-KR"/>
        </w:rPr>
      </w:pP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>Железин ауданы жұмыспен қамту</w:t>
      </w:r>
    </w:p>
    <w:p w:rsidR="00737AFD" w:rsidRPr="00247E36" w:rsidRDefault="00737AFD" w:rsidP="00737AFD">
      <w:pPr>
        <w:jc w:val="both"/>
        <w:rPr>
          <w:rFonts w:ascii="Times New Roman" w:hAnsi="Times New Roman"/>
          <w:b/>
          <w:bCs/>
          <w:sz w:val="28"/>
          <w:szCs w:val="28"/>
          <w:lang w:val="kk-KZ" w:eastAsia="ko-KR"/>
        </w:rPr>
      </w:pPr>
      <w:r>
        <w:rPr>
          <w:rFonts w:ascii="Times New Roman" w:hAnsi="Times New Roman"/>
          <w:b/>
          <w:bCs/>
          <w:sz w:val="28"/>
          <w:szCs w:val="28"/>
          <w:lang w:val="kk-KZ" w:eastAsia="ko-KR"/>
        </w:rPr>
        <w:t>ж</w:t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>әне әлеуметтік бағдарламалар</w:t>
      </w:r>
    </w:p>
    <w:p w:rsidR="00F01933" w:rsidRPr="002B7B00" w:rsidRDefault="00737AFD" w:rsidP="00737AF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 xml:space="preserve">бөлімі </w:t>
      </w:r>
      <w:r w:rsidRPr="00247E36">
        <w:rPr>
          <w:rFonts w:ascii="Times New Roman" w:hAnsi="Times New Roman"/>
          <w:b/>
          <w:sz w:val="28"/>
          <w:szCs w:val="28"/>
          <w:lang w:val="kk-KZ" w:eastAsia="ko-KR"/>
        </w:rPr>
        <w:t>басшысы</w:t>
      </w:r>
      <w:r w:rsidR="00206395">
        <w:rPr>
          <w:rFonts w:ascii="Times New Roman" w:hAnsi="Times New Roman"/>
          <w:b/>
          <w:sz w:val="28"/>
          <w:szCs w:val="28"/>
          <w:lang w:val="kk-KZ" w:eastAsia="ko-KR"/>
        </w:rPr>
        <w:t>ның м.а.</w:t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ab/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ab/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ab/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ab/>
      </w:r>
      <w:r w:rsidRPr="00247E36">
        <w:rPr>
          <w:rFonts w:ascii="Times New Roman" w:hAnsi="Times New Roman"/>
          <w:b/>
          <w:bCs/>
          <w:sz w:val="28"/>
          <w:szCs w:val="28"/>
          <w:lang w:val="kk-KZ" w:eastAsia="ko-KR"/>
        </w:rPr>
        <w:tab/>
      </w:r>
      <w:r w:rsidR="00206395">
        <w:rPr>
          <w:rFonts w:ascii="Times New Roman" w:hAnsi="Times New Roman"/>
          <w:b/>
          <w:bCs/>
          <w:sz w:val="28"/>
          <w:szCs w:val="28"/>
          <w:lang w:val="kk-KZ" w:eastAsia="ko-KR"/>
        </w:rPr>
        <w:t>Д. Кайниденова</w:t>
      </w:r>
    </w:p>
    <w:sectPr w:rsidR="00F01933" w:rsidRPr="002B7B00" w:rsidSect="004F2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sylbek MerekeU3+Tm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6F91"/>
    <w:rsid w:val="001710D1"/>
    <w:rsid w:val="001D6F91"/>
    <w:rsid w:val="00206395"/>
    <w:rsid w:val="00216E6F"/>
    <w:rsid w:val="002574E7"/>
    <w:rsid w:val="002B19A4"/>
    <w:rsid w:val="002B7B00"/>
    <w:rsid w:val="002D4AA9"/>
    <w:rsid w:val="00320133"/>
    <w:rsid w:val="00383151"/>
    <w:rsid w:val="003F39F3"/>
    <w:rsid w:val="00412730"/>
    <w:rsid w:val="004F2666"/>
    <w:rsid w:val="00515B93"/>
    <w:rsid w:val="00581F01"/>
    <w:rsid w:val="00642759"/>
    <w:rsid w:val="00737AFD"/>
    <w:rsid w:val="00A52F95"/>
    <w:rsid w:val="00A57918"/>
    <w:rsid w:val="00A9216D"/>
    <w:rsid w:val="00AA7B03"/>
    <w:rsid w:val="00B24A2A"/>
    <w:rsid w:val="00BF57B8"/>
    <w:rsid w:val="00C221EB"/>
    <w:rsid w:val="00D64A7E"/>
    <w:rsid w:val="00F01933"/>
    <w:rsid w:val="00F24F47"/>
    <w:rsid w:val="00F67C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AFD"/>
    <w:pPr>
      <w:spacing w:after="0" w:line="240" w:lineRule="auto"/>
    </w:pPr>
    <w:rPr>
      <w:rFonts w:ascii="Asylbek MerekeU3+Tms" w:eastAsia="Times New Roman" w:hAnsi="Asylbek MerekeU3+Tms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A2A"/>
    <w:pPr>
      <w:spacing w:after="0" w:line="240" w:lineRule="auto"/>
    </w:pPr>
  </w:style>
  <w:style w:type="table" w:styleId="a4">
    <w:name w:val="Table Grid"/>
    <w:basedOn w:val="a1"/>
    <w:rsid w:val="00737A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A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Oxi</cp:lastModifiedBy>
  <cp:revision>31</cp:revision>
  <cp:lastPrinted>2026-07-10T05:30:00Z</cp:lastPrinted>
  <dcterms:created xsi:type="dcterms:W3CDTF">2022-03-14T05:00:00Z</dcterms:created>
  <dcterms:modified xsi:type="dcterms:W3CDTF">2026-09-08T07:03:00Z</dcterms:modified>
</cp:coreProperties>
</file>