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8D99" w14:textId="69D73805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>2026</w:t>
      </w:r>
      <w:r w:rsidRPr="00CE5495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 жылғы 1 - </w:t>
      </w:r>
      <w:r>
        <w:rPr>
          <w:rFonts w:ascii="Times New Roman" w:hAnsi="Times New Roman"/>
          <w:b/>
          <w:sz w:val="32"/>
          <w:szCs w:val="32"/>
          <w:lang w:val="kk-KZ"/>
        </w:rPr>
        <w:t>қыркүйекке</w:t>
      </w:r>
      <w:r w:rsidRPr="00491C5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5495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еңбек нарығындағы жағдай және </w:t>
      </w:r>
      <w:r w:rsidRPr="00491C54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 </w:t>
      </w:r>
      <w:r w:rsidR="00B5222E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>халықты жұмыспен қамтудың белсенді шараларымен қамтылуы туралы</w:t>
      </w:r>
    </w:p>
    <w:p w14:paraId="2A60E560" w14:textId="77777777" w:rsidR="008E786A" w:rsidRPr="004E088A" w:rsidRDefault="008E786A" w:rsidP="002B4D77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24C4F97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>ғ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ы Атырау облысының Өңірлік жұмыспен қамту картасы бойынша </w:t>
      </w:r>
      <w:r>
        <w:rPr>
          <w:rFonts w:ascii="Times New Roman" w:hAnsi="Times New Roman"/>
          <w:sz w:val="28"/>
          <w:szCs w:val="28"/>
          <w:lang w:val="kk-KZ"/>
        </w:rPr>
        <w:t xml:space="preserve">облыста </w:t>
      </w:r>
      <w:r>
        <w:rPr>
          <w:rFonts w:ascii="Times New Roman" w:hAnsi="Times New Roman"/>
          <w:b/>
          <w:sz w:val="28"/>
          <w:szCs w:val="28"/>
          <w:lang w:val="kk-KZ"/>
        </w:rPr>
        <w:t>20 965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sz w:val="28"/>
          <w:szCs w:val="28"/>
          <w:lang w:val="kk-KZ"/>
        </w:rPr>
        <w:t>жұмыс орындары</w:t>
      </w:r>
      <w:r>
        <w:rPr>
          <w:rFonts w:ascii="Times New Roman" w:hAnsi="Times New Roman"/>
          <w:sz w:val="28"/>
          <w:szCs w:val="28"/>
          <w:lang w:val="kk-KZ"/>
        </w:rPr>
        <w:t>ның құрылу</w:t>
      </w:r>
      <w:r w:rsidRPr="004E088A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 жоспарланды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, оның </w:t>
      </w:r>
      <w:r>
        <w:rPr>
          <w:rFonts w:ascii="Times New Roman" w:hAnsi="Times New Roman"/>
          <w:b/>
          <w:sz w:val="28"/>
          <w:szCs w:val="28"/>
          <w:lang w:val="kk-KZ"/>
        </w:rPr>
        <w:t>11 719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 тұрақты және </w:t>
      </w:r>
      <w:r w:rsidRPr="00D709E9">
        <w:rPr>
          <w:rFonts w:ascii="Times New Roman" w:hAnsi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709E9"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46</w:t>
      </w:r>
      <w:r w:rsidRPr="00D709E9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уақытша жұмыс орындары. </w:t>
      </w:r>
    </w:p>
    <w:p w14:paraId="24964B25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Ағымдағы жылдың 1-ші қыркүйегінде облыста </w:t>
      </w:r>
      <w:r>
        <w:rPr>
          <w:rFonts w:ascii="Times New Roman" w:hAnsi="Times New Roman"/>
          <w:b/>
          <w:sz w:val="28"/>
          <w:szCs w:val="28"/>
          <w:lang w:val="kk-KZ"/>
        </w:rPr>
        <w:t>17 665</w:t>
      </w:r>
      <w:r w:rsidRPr="00D00D0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жұмыс орындары құрылды, </w:t>
      </w:r>
      <w:r w:rsidRPr="00BA248B">
        <w:rPr>
          <w:rFonts w:ascii="Times New Roman" w:hAnsi="Times New Roman"/>
          <w:sz w:val="28"/>
          <w:szCs w:val="28"/>
          <w:lang w:val="kk-KZ"/>
        </w:rPr>
        <w:t xml:space="preserve">оның </w:t>
      </w:r>
      <w:r>
        <w:rPr>
          <w:rFonts w:ascii="Times New Roman" w:hAnsi="Times New Roman"/>
          <w:b/>
          <w:sz w:val="28"/>
          <w:szCs w:val="28"/>
          <w:lang w:val="kk-KZ"/>
        </w:rPr>
        <w:t>10 563</w:t>
      </w:r>
      <w:r w:rsidRPr="00BA248B">
        <w:rPr>
          <w:rFonts w:ascii="Times New Roman" w:hAnsi="Times New Roman"/>
          <w:sz w:val="28"/>
          <w:szCs w:val="28"/>
          <w:lang w:val="kk-KZ"/>
        </w:rPr>
        <w:t>-тұрақты,</w:t>
      </w:r>
      <w:r w:rsidRPr="00BA24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7 102-</w:t>
      </w:r>
      <w:r w:rsidRPr="00BA248B">
        <w:rPr>
          <w:rFonts w:ascii="Times New Roman" w:hAnsi="Times New Roman"/>
          <w:sz w:val="28"/>
          <w:szCs w:val="28"/>
          <w:lang w:val="kk-KZ"/>
        </w:rPr>
        <w:t>уақытша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34CD8483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 xml:space="preserve">Биылғы жылы ұлттық жобалар және даму концепциялары арқылы </w:t>
      </w:r>
      <w:r>
        <w:rPr>
          <w:rFonts w:ascii="Times New Roman" w:hAnsi="Times New Roman"/>
          <w:b/>
          <w:sz w:val="28"/>
          <w:szCs w:val="28"/>
          <w:lang w:val="kk-KZ"/>
        </w:rPr>
        <w:t>2 373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/>
          <w:i/>
          <w:lang w:val="kk-KZ"/>
        </w:rPr>
        <w:t>(о.і. 847</w:t>
      </w:r>
      <w:r w:rsidRPr="004E088A">
        <w:rPr>
          <w:rFonts w:ascii="Times New Roman" w:hAnsi="Times New Roman"/>
          <w:i/>
          <w:lang w:val="kk-KZ"/>
        </w:rPr>
        <w:t>-і тұрақты</w:t>
      </w:r>
      <w:r>
        <w:rPr>
          <w:rFonts w:ascii="Times New Roman" w:hAnsi="Times New Roman"/>
          <w:i/>
          <w:lang w:val="kk-KZ"/>
        </w:rPr>
        <w:t xml:space="preserve">, 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1 526</w:t>
      </w:r>
      <w:r w:rsidRPr="00675451">
        <w:rPr>
          <w:rFonts w:ascii="Times New Roman" w:hAnsi="Times New Roman"/>
          <w:bCs/>
          <w:i/>
          <w:iCs/>
          <w:sz w:val="24"/>
          <w:szCs w:val="24"/>
          <w:lang w:val="kk-KZ"/>
        </w:rPr>
        <w:t>-ы</w:t>
      </w:r>
      <w:r w:rsidRPr="00675451">
        <w:rPr>
          <w:rFonts w:ascii="Times New Roman" w:hAnsi="Times New Roman"/>
          <w:i/>
          <w:iCs/>
          <w:sz w:val="24"/>
          <w:szCs w:val="24"/>
          <w:lang w:val="kk-KZ"/>
        </w:rPr>
        <w:t xml:space="preserve"> уақытша)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жұмыс орындарының құрылуы </w:t>
      </w:r>
      <w:r>
        <w:rPr>
          <w:rFonts w:ascii="Times New Roman" w:hAnsi="Times New Roman"/>
          <w:sz w:val="28"/>
          <w:szCs w:val="28"/>
          <w:lang w:val="kk-KZ"/>
        </w:rPr>
        <w:t>88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жобада жоспарланды. Ұлттық жобалар бойынша құрылған жұмыс орындары «Интеграциялық жұмыс орындарын құру» ақпараттық жүйемен Электрондық еңбек биржасына </w:t>
      </w:r>
      <w:r w:rsidRPr="004E088A">
        <w:rPr>
          <w:rFonts w:ascii="Times New Roman" w:hAnsi="Times New Roman"/>
          <w:i/>
          <w:lang w:val="kk-KZ"/>
        </w:rPr>
        <w:t>(әрі қарай-ЭЕБ)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вакансияларды жариялау арқылы іске асырылады.</w:t>
      </w:r>
    </w:p>
    <w:p w14:paraId="4B6166A9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>Қазіргі уақытта «Интеграциялық жұмыс орындарын құру» ақпараттық жүйесі</w:t>
      </w:r>
      <w:r>
        <w:rPr>
          <w:rFonts w:ascii="Times New Roman" w:hAnsi="Times New Roman"/>
          <w:sz w:val="28"/>
          <w:szCs w:val="28"/>
          <w:lang w:val="kk-KZ"/>
        </w:rPr>
        <w:t xml:space="preserve">не жобалар енгізілді, 1 930 жұмыс орындары </w:t>
      </w:r>
      <w:r w:rsidRPr="00F30069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186-тұрақты, 1 744-уақытша</w:t>
      </w:r>
      <w:r w:rsidRPr="00F30069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60 жобада құрылды.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Оның ішінде: </w:t>
      </w:r>
    </w:p>
    <w:p w14:paraId="72AC4FC3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- «2023-2029 жылдарға арналған ҚР мәдени саясаты концепциясы» бойынша 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39 тұрақты жұмыс орын (8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50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8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577CDB08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 «2030 жылға дейін шағын және орта кәсіпкерлікті дамыту концепциясы» бойынша – 460 тұрақты жұмыс орын (2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214 тұрақты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2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6BEBB106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«ҚР ауылдық елді мекендерді дамыту концепциясы» бойынша – 60 уақытша жұмыс орын (7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</w:t>
      </w:r>
      <w:r w:rsidRPr="005F4DD6">
        <w:rPr>
          <w:rFonts w:ascii="Times New Roman" w:hAnsi="Times New Roman"/>
          <w:i/>
          <w:color w:val="000000"/>
          <w:sz w:val="24"/>
          <w:szCs w:val="24"/>
          <w:lang w:val="kk-KZ"/>
        </w:rPr>
        <w:t>36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5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4BF31B54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«2026 жылға дейін тұрғын үй коммуналдық шаруашылығы инфрақұрылымын дамыту концепциясы» бойынша  - 38 уақытша жұмыс орын (6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</w:t>
      </w:r>
      <w:r w:rsidRPr="005F4DD6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14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486C51F0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Өңірлерді дамыту бағдарламасы бойынша – 54 уақытша жұмыс орын (10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</w:t>
      </w:r>
      <w:r w:rsidRPr="005F4DD6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70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6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7E9037A7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bookmarkStart w:id="0" w:name="_Hlk221129593"/>
      <w:r w:rsidRPr="00290F44">
        <w:rPr>
          <w:rFonts w:ascii="Times New Roman" w:hAnsi="Times New Roman"/>
          <w:i/>
          <w:sz w:val="24"/>
          <w:szCs w:val="24"/>
          <w:lang w:val="kk-KZ"/>
        </w:rPr>
        <w:t>- «2022-2030 жылдарға арналған агроөнеркәсіп кешенің дамыту концепциясы» бойынша  - 30 жұмыс орын (11-уақытша және 19-тұрақты,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1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</w:t>
      </w:r>
      <w:r w:rsidRPr="003C030C">
        <w:rPr>
          <w:rFonts w:ascii="Times New Roman" w:hAnsi="Times New Roman"/>
          <w:i/>
          <w:sz w:val="24"/>
          <w:szCs w:val="24"/>
          <w:lang w:val="kk-KZ"/>
        </w:rPr>
        <w:t xml:space="preserve">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33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bookmarkEnd w:id="0"/>
    <w:p w14:paraId="7DB40F34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«2023-2029 жылдарға арналған ҚР мектепке дейінгі, орта, техникалық және кәсіби білімді дамыту концепциясы» бойынша – 170 тұрақты жұмыс орын (8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12 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2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7FB842BC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«Жайлы мектеп» ұлттық жобасы бойынша – 75 тұрақты жұмыс орын (3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4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5AE52872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- 2023-2029 жылдарға арналған ҚР туризм саласы концепциясы бойынша 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104 жұмыс орын (20-уақытша және 84-тұрақты, 11 жоба)</w:t>
      </w:r>
      <w:r>
        <w:rPr>
          <w:rFonts w:ascii="Times New Roman" w:hAnsi="Times New Roman"/>
          <w:i/>
          <w:sz w:val="24"/>
          <w:szCs w:val="24"/>
          <w:lang w:val="kk-KZ"/>
        </w:rPr>
        <w:t>,</w:t>
      </w:r>
      <w:r w:rsidRPr="0072254B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орындалысы – 50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6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;</w:t>
      </w:r>
    </w:p>
    <w:p w14:paraId="244D8AE3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- «ҚР Жасыл экономикасына көшу концепциясы» бойынша – 33 уақытша жұмыс орын (</w:t>
      </w:r>
      <w:r>
        <w:rPr>
          <w:rFonts w:ascii="Times New Roman" w:hAnsi="Times New Roman"/>
          <w:i/>
          <w:sz w:val="24"/>
          <w:szCs w:val="24"/>
          <w:lang w:val="kk-KZ"/>
        </w:rPr>
        <w:t>4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34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4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4DD5E867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- «2023-2029 жылдарға арналған цифрлық трансформация, ақпараттық-коммуникациялық технологияларды және киберқауіпсіздігі концепциясы» бойынша 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20 уақытша жұмыс орын (1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12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22418B44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- 2025 жылға дейін ҚР жол көлігі инфрақұрылымын дамыту концепциясы» бойынша  - 120 уақытша жұмыс орын (19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152 уақытша жұмыс орын  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15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</w:t>
      </w:r>
    </w:p>
    <w:p w14:paraId="47886CFF" w14:textId="77777777" w:rsidR="008E786A" w:rsidRPr="00290F4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lastRenderedPageBreak/>
        <w:t>- ҚР мемлекеттік жастар саясаты концепциясы» бойынша – 1 170 уақытша жұмыс орын (8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1 181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8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57CA3C71" w14:textId="77777777" w:rsidR="008E786A" w:rsidRPr="00CC4D7B" w:rsidRDefault="008E786A" w:rsidP="008E786A">
      <w:pPr>
        <w:pStyle w:val="a3"/>
        <w:pBdr>
          <w:bottom w:val="single" w:sz="4" w:space="0" w:color="FFFFFF"/>
        </w:pBdr>
        <w:tabs>
          <w:tab w:val="left" w:pos="567"/>
        </w:tabs>
        <w:spacing w:after="0" w:line="240" w:lineRule="auto"/>
        <w:ind w:left="0" w:firstLine="567"/>
        <w:jc w:val="both"/>
        <w:rPr>
          <w:i/>
          <w:szCs w:val="24"/>
          <w:lang w:val="kk-KZ"/>
        </w:rPr>
      </w:pPr>
      <w:r>
        <w:rPr>
          <w:sz w:val="28"/>
          <w:szCs w:val="28"/>
          <w:lang w:val="kk-KZ"/>
        </w:rPr>
        <w:t>2026</w:t>
      </w:r>
      <w:r w:rsidRPr="004E088A">
        <w:rPr>
          <w:sz w:val="28"/>
          <w:szCs w:val="28"/>
          <w:lang w:val="kk-KZ"/>
        </w:rPr>
        <w:t xml:space="preserve"> жылға </w:t>
      </w:r>
      <w:r>
        <w:rPr>
          <w:sz w:val="28"/>
          <w:szCs w:val="28"/>
          <w:lang w:val="kk-KZ"/>
        </w:rPr>
        <w:t xml:space="preserve">халықты жұмыспен қамту </w:t>
      </w:r>
      <w:r w:rsidRPr="004E088A">
        <w:rPr>
          <w:sz w:val="28"/>
          <w:szCs w:val="28"/>
          <w:lang w:val="kk-KZ"/>
        </w:rPr>
        <w:t xml:space="preserve">шараларына </w:t>
      </w:r>
      <w:r>
        <w:rPr>
          <w:b/>
          <w:sz w:val="28"/>
          <w:szCs w:val="28"/>
          <w:lang w:val="kk-KZ"/>
        </w:rPr>
        <w:t>6 208,5</w:t>
      </w:r>
      <w:r w:rsidRPr="004E088A">
        <w:rPr>
          <w:sz w:val="28"/>
          <w:szCs w:val="28"/>
          <w:lang w:val="kk-KZ"/>
        </w:rPr>
        <w:t xml:space="preserve"> млн. теңге бөлініп, </w:t>
      </w:r>
      <w:r w:rsidRPr="00290F44">
        <w:rPr>
          <w:b/>
          <w:bCs/>
          <w:sz w:val="28"/>
          <w:szCs w:val="28"/>
          <w:lang w:val="kk-KZ"/>
        </w:rPr>
        <w:t>40</w:t>
      </w:r>
      <w:r>
        <w:rPr>
          <w:b/>
          <w:bCs/>
          <w:sz w:val="28"/>
          <w:szCs w:val="28"/>
          <w:lang w:val="kk-KZ"/>
        </w:rPr>
        <w:t xml:space="preserve"> 520 </w:t>
      </w:r>
      <w:r w:rsidRPr="004E088A">
        <w:rPr>
          <w:sz w:val="28"/>
          <w:szCs w:val="28"/>
          <w:lang w:val="kk-KZ"/>
        </w:rPr>
        <w:t>адамды қамту жоспарланды</w:t>
      </w:r>
      <w:r w:rsidRPr="00CC4D7B">
        <w:rPr>
          <w:szCs w:val="24"/>
          <w:lang w:val="kk-KZ"/>
        </w:rPr>
        <w:t xml:space="preserve">. </w:t>
      </w:r>
      <w:r w:rsidRPr="00CC4D7B">
        <w:rPr>
          <w:i/>
          <w:szCs w:val="24"/>
          <w:lang w:val="kk-KZ"/>
        </w:rPr>
        <w:t>Оның ішінде:</w:t>
      </w:r>
    </w:p>
    <w:p w14:paraId="047D91AC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15 434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ваканттық жұмыс орындарына орналастыру;</w:t>
      </w:r>
    </w:p>
    <w:p w14:paraId="604A260F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- 3</w:t>
      </w:r>
      <w:r>
        <w:rPr>
          <w:rFonts w:ascii="Times New Roman" w:hAnsi="Times New Roman"/>
          <w:i/>
          <w:sz w:val="24"/>
          <w:szCs w:val="24"/>
          <w:lang w:val="kk-KZ"/>
        </w:rPr>
        <w:t>90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әлеуметтік жұмыс орындарына;</w:t>
      </w:r>
    </w:p>
    <w:p w14:paraId="17A2FE98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- 2 </w:t>
      </w:r>
      <w:r>
        <w:rPr>
          <w:rFonts w:ascii="Times New Roman" w:hAnsi="Times New Roman"/>
          <w:i/>
          <w:sz w:val="24"/>
          <w:szCs w:val="24"/>
          <w:lang w:val="kk-KZ"/>
        </w:rPr>
        <w:t>270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қоғамдық жұмыстарға;</w:t>
      </w:r>
    </w:p>
    <w:p w14:paraId="630DCB55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1 978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жастар практикасына;</w:t>
      </w:r>
    </w:p>
    <w:p w14:paraId="233E6BF9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163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жастарды «Алғашқы жұмыс орны» жобасына;</w:t>
      </w:r>
    </w:p>
    <w:p w14:paraId="2CC0FF1B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- 1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238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«Күміс жас» жобасына;</w:t>
      </w:r>
    </w:p>
    <w:p w14:paraId="03078BE0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170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қысқа мерзімді курстарда оқыту;</w:t>
      </w:r>
    </w:p>
    <w:p w14:paraId="538DB46A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55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ТШО арқылы оқыту;</w:t>
      </w:r>
    </w:p>
    <w:p w14:paraId="7E4F2E82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- 1 </w:t>
      </w:r>
      <w:r>
        <w:rPr>
          <w:rFonts w:ascii="Times New Roman" w:hAnsi="Times New Roman"/>
          <w:i/>
          <w:sz w:val="24"/>
          <w:szCs w:val="24"/>
          <w:lang w:val="kk-KZ"/>
        </w:rPr>
        <w:t>760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«Бастау-Бизнес» жобасымен кәсіпкерлік негіздеріне оқыту;</w:t>
      </w:r>
    </w:p>
    <w:p w14:paraId="3EB82691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- 1 </w:t>
      </w:r>
      <w:r>
        <w:rPr>
          <w:rFonts w:ascii="Times New Roman" w:hAnsi="Times New Roman"/>
          <w:i/>
          <w:sz w:val="24"/>
          <w:szCs w:val="24"/>
          <w:lang w:val="kk-KZ"/>
        </w:rPr>
        <w:t>700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онлайн skills арқылы оқыту;</w:t>
      </w:r>
    </w:p>
    <w:p w14:paraId="39AC4D89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3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>30 адамға өз ісін ашуға гранттарды беру;</w:t>
      </w:r>
    </w:p>
    <w:p w14:paraId="222757D7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15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000 адамды кәсіптік бағдарлаумен қамту;</w:t>
      </w:r>
    </w:p>
    <w:p w14:paraId="5A618921" w14:textId="77777777" w:rsidR="008E786A" w:rsidRPr="00CC4D7B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- 8 мүгедектігі бар адамдар үшін арнайы жұмыс орындарын құру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және 24 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>мүгедектігі бар адамдар</w:t>
      </w:r>
      <w:r>
        <w:rPr>
          <w:rFonts w:ascii="Times New Roman" w:hAnsi="Times New Roman"/>
          <w:i/>
          <w:sz w:val="24"/>
          <w:szCs w:val="24"/>
          <w:lang w:val="kk-KZ"/>
        </w:rPr>
        <w:t>дың жалақысын ішінара субсидиялау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>.</w:t>
      </w:r>
    </w:p>
    <w:p w14:paraId="6AD68F67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bookmarkStart w:id="1" w:name="_Hlk233886999"/>
      <w:r w:rsidRPr="004E088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4E088A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ң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1 қыркүйегіне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қала, аудандардағы мансап орталықтарына жұмыс мәселесі бойынша </w:t>
      </w:r>
      <w:r>
        <w:rPr>
          <w:rFonts w:ascii="Times New Roman" w:hAnsi="Times New Roman"/>
          <w:b/>
          <w:sz w:val="28"/>
          <w:szCs w:val="28"/>
          <w:lang w:val="kk-KZ"/>
        </w:rPr>
        <w:t>51 472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sz w:val="28"/>
          <w:szCs w:val="28"/>
          <w:lang w:val="kk-KZ"/>
        </w:rPr>
        <w:t>адам хабарласты</w:t>
      </w:r>
      <w:r>
        <w:rPr>
          <w:rFonts w:ascii="Times New Roman" w:hAnsi="Times New Roman"/>
          <w:sz w:val="28"/>
          <w:szCs w:val="28"/>
          <w:lang w:val="kk-KZ"/>
        </w:rPr>
        <w:t xml:space="preserve">, оның ішінен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33 021</w:t>
      </w:r>
      <w:r>
        <w:rPr>
          <w:rFonts w:ascii="Times New Roman" w:hAnsi="Times New Roman"/>
          <w:sz w:val="28"/>
          <w:szCs w:val="28"/>
          <w:lang w:val="kk-KZ"/>
        </w:rPr>
        <w:t xml:space="preserve"> адам жұмыспен қамту шараларымен қамтылды </w:t>
      </w:r>
      <w:r w:rsidRPr="0021758C">
        <w:rPr>
          <w:rFonts w:ascii="Times New Roman" w:hAnsi="Times New Roman"/>
          <w:i/>
          <w:iCs/>
          <w:sz w:val="24"/>
          <w:szCs w:val="24"/>
          <w:lang w:val="kk-KZ"/>
        </w:rPr>
        <w:t>(2 509,8 млн.теңге игерілді)</w:t>
      </w:r>
      <w:r>
        <w:rPr>
          <w:rFonts w:ascii="Times New Roman" w:hAnsi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16 558</w:t>
      </w:r>
      <w:r>
        <w:rPr>
          <w:rFonts w:ascii="Times New Roman" w:hAnsi="Times New Roman"/>
          <w:sz w:val="28"/>
          <w:szCs w:val="28"/>
          <w:lang w:val="kk-KZ"/>
        </w:rPr>
        <w:t xml:space="preserve"> адам жұмысынан айырылуына байланысты әлеуметтік төлемдерді алуда.</w:t>
      </w:r>
    </w:p>
    <w:p w14:paraId="44484925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i/>
          <w:color w:val="000000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13 356</w:t>
      </w:r>
      <w:r w:rsidRPr="004E088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адам жұмысқа орналастырылды, оның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8 319</w:t>
      </w:r>
      <w:r w:rsidRPr="004E088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тұрақты және </w:t>
      </w:r>
      <w:r>
        <w:rPr>
          <w:rFonts w:ascii="Times New Roman" w:hAnsi="Times New Roman"/>
          <w:b/>
          <w:sz w:val="28"/>
          <w:lang w:val="kk-KZ"/>
        </w:rPr>
        <w:t>5 037</w:t>
      </w:r>
      <w:r w:rsidRPr="004E088A">
        <w:rPr>
          <w:rFonts w:ascii="Times New Roman" w:hAnsi="Times New Roman"/>
          <w:b/>
          <w:sz w:val="28"/>
          <w:lang w:val="kk-KZ"/>
        </w:rPr>
        <w:t xml:space="preserve"> </w:t>
      </w:r>
      <w:r w:rsidRPr="004E088A">
        <w:rPr>
          <w:rFonts w:ascii="Times New Roman" w:hAnsi="Times New Roman"/>
          <w:color w:val="000000"/>
          <w:sz w:val="28"/>
          <w:lang w:val="kk-KZ"/>
        </w:rPr>
        <w:t>субсидияланатын жұмыс орындары</w:t>
      </w:r>
      <w:r>
        <w:rPr>
          <w:rFonts w:ascii="Times New Roman" w:hAnsi="Times New Roman"/>
          <w:color w:val="000000"/>
          <w:sz w:val="28"/>
          <w:lang w:val="kk-KZ"/>
        </w:rPr>
        <w:t>на</w:t>
      </w:r>
      <w:r w:rsidRPr="004E088A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(о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ның ішінде: әлеуметтік жұмыс орындары </w:t>
      </w:r>
      <w:r>
        <w:rPr>
          <w:rFonts w:ascii="Times New Roman" w:hAnsi="Times New Roman"/>
          <w:i/>
          <w:color w:val="000000"/>
          <w:lang w:val="kk-KZ"/>
        </w:rPr>
        <w:t xml:space="preserve">276 </w:t>
      </w:r>
      <w:r w:rsidRPr="004E088A">
        <w:rPr>
          <w:rFonts w:ascii="Times New Roman" w:hAnsi="Times New Roman"/>
          <w:i/>
          <w:color w:val="000000"/>
          <w:lang w:val="kk-KZ"/>
        </w:rPr>
        <w:t>адам</w:t>
      </w:r>
      <w:r>
        <w:rPr>
          <w:rFonts w:ascii="Times New Roman" w:hAnsi="Times New Roman"/>
          <w:i/>
          <w:color w:val="000000"/>
          <w:lang w:val="kk-KZ"/>
        </w:rPr>
        <w:t xml:space="preserve"> (266-жаңа қабылдау және 10-жалғастырушылар, олардың ішінен күні бүгінге 10-ы жұмысын аяқтады)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, жастар практикасы </w:t>
      </w:r>
      <w:r>
        <w:rPr>
          <w:rFonts w:ascii="Times New Roman" w:hAnsi="Times New Roman"/>
          <w:i/>
          <w:color w:val="000000"/>
          <w:lang w:val="kk-KZ"/>
        </w:rPr>
        <w:t>1 064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жастар</w:t>
      </w:r>
      <w:r>
        <w:rPr>
          <w:rFonts w:ascii="Times New Roman" w:hAnsi="Times New Roman"/>
          <w:i/>
          <w:color w:val="000000"/>
          <w:lang w:val="kk-KZ"/>
        </w:rPr>
        <w:t xml:space="preserve"> (391-жаңа қабылдау және 673-жалғастырушылар, олардың ішінен күні бүгінге 513</w:t>
      </w:r>
      <w:r w:rsidRPr="00AC7DF1">
        <w:rPr>
          <w:rFonts w:ascii="Times New Roman" w:hAnsi="Times New Roman"/>
          <w:i/>
          <w:color w:val="000000"/>
          <w:lang w:val="kk-KZ"/>
        </w:rPr>
        <w:t>-</w:t>
      </w:r>
      <w:r>
        <w:rPr>
          <w:rFonts w:ascii="Times New Roman" w:hAnsi="Times New Roman"/>
          <w:i/>
          <w:color w:val="000000"/>
          <w:lang w:val="kk-KZ"/>
        </w:rPr>
        <w:t>і</w:t>
      </w:r>
      <w:r w:rsidRPr="00AC7DF1">
        <w:rPr>
          <w:rFonts w:ascii="Times New Roman" w:hAnsi="Times New Roman"/>
          <w:i/>
          <w:color w:val="000000"/>
          <w:lang w:val="kk-KZ"/>
        </w:rPr>
        <w:t xml:space="preserve"> жұмысын</w:t>
      </w:r>
      <w:r>
        <w:rPr>
          <w:rFonts w:ascii="Times New Roman" w:hAnsi="Times New Roman"/>
          <w:i/>
          <w:color w:val="000000"/>
          <w:lang w:val="kk-KZ"/>
        </w:rPr>
        <w:t xml:space="preserve"> аяқтады)</w:t>
      </w:r>
      <w:r w:rsidRPr="004E088A">
        <w:rPr>
          <w:rFonts w:ascii="Times New Roman" w:hAnsi="Times New Roman"/>
          <w:i/>
          <w:iCs/>
          <w:color w:val="000000"/>
          <w:lang w:val="kk-KZ"/>
        </w:rPr>
        <w:t>,</w:t>
      </w:r>
      <w:r>
        <w:rPr>
          <w:rFonts w:ascii="Times New Roman" w:hAnsi="Times New Roman"/>
          <w:i/>
          <w:iCs/>
          <w:color w:val="000000"/>
          <w:lang w:val="kk-KZ"/>
        </w:rPr>
        <w:t xml:space="preserve"> қоғамдық жұмыс   2 346 адам (жаңа қабылдау),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«Алғашқы жұмыс орны» жобасы </w:t>
      </w:r>
      <w:r>
        <w:rPr>
          <w:rFonts w:ascii="Times New Roman" w:hAnsi="Times New Roman"/>
          <w:i/>
          <w:color w:val="000000"/>
          <w:lang w:val="kk-KZ"/>
        </w:rPr>
        <w:t>1</w:t>
      </w:r>
      <w:r w:rsidRPr="004E088A">
        <w:rPr>
          <w:rFonts w:ascii="Times New Roman" w:hAnsi="Times New Roman"/>
          <w:i/>
          <w:color w:val="000000"/>
          <w:lang w:val="kk-KZ"/>
        </w:rPr>
        <w:t>6</w:t>
      </w:r>
      <w:r>
        <w:rPr>
          <w:rFonts w:ascii="Times New Roman" w:hAnsi="Times New Roman"/>
          <w:i/>
          <w:color w:val="000000"/>
          <w:lang w:val="kk-KZ"/>
        </w:rPr>
        <w:t>3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жастар</w:t>
      </w:r>
      <w:r>
        <w:rPr>
          <w:rFonts w:ascii="Times New Roman" w:hAnsi="Times New Roman"/>
          <w:i/>
          <w:color w:val="000000"/>
          <w:lang w:val="kk-KZ"/>
        </w:rPr>
        <w:t xml:space="preserve"> (жалғастырушылар,</w:t>
      </w:r>
      <w:r w:rsidRPr="00AC7B18">
        <w:rPr>
          <w:rFonts w:ascii="Times New Roman" w:hAnsi="Times New Roman"/>
          <w:i/>
          <w:color w:val="000000"/>
          <w:lang w:val="kk-KZ"/>
        </w:rPr>
        <w:t xml:space="preserve"> </w:t>
      </w:r>
      <w:r>
        <w:rPr>
          <w:rFonts w:ascii="Times New Roman" w:hAnsi="Times New Roman"/>
          <w:i/>
          <w:color w:val="000000"/>
          <w:lang w:val="kk-KZ"/>
        </w:rPr>
        <w:t>олардың ішінен күні бүгінге 86-ы жұмысын аяқтады) және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«Күміс жас» жобасы </w:t>
      </w:r>
      <w:r>
        <w:rPr>
          <w:rFonts w:ascii="Times New Roman" w:hAnsi="Times New Roman"/>
          <w:i/>
          <w:color w:val="000000"/>
          <w:lang w:val="kk-KZ"/>
        </w:rPr>
        <w:t xml:space="preserve">50-ден асқан 1 188 адам (275-жаңа қабылдау және 913 жалғастырушылар, олардың ішінен күні бүгінге </w:t>
      </w:r>
      <w:r w:rsidRPr="006C09B7">
        <w:rPr>
          <w:rFonts w:ascii="Times New Roman" w:hAnsi="Times New Roman"/>
          <w:i/>
          <w:color w:val="000000"/>
          <w:lang w:val="kk-KZ"/>
        </w:rPr>
        <w:t>306-ы</w:t>
      </w:r>
      <w:r>
        <w:rPr>
          <w:rFonts w:ascii="Times New Roman" w:hAnsi="Times New Roman"/>
          <w:i/>
          <w:color w:val="000000"/>
          <w:lang w:val="kk-KZ"/>
        </w:rPr>
        <w:t xml:space="preserve"> жұмысын аяқтады</w:t>
      </w:r>
      <w:r w:rsidRPr="004E088A">
        <w:rPr>
          <w:rFonts w:ascii="Times New Roman" w:hAnsi="Times New Roman"/>
          <w:i/>
          <w:color w:val="000000"/>
          <w:lang w:val="kk-KZ"/>
        </w:rPr>
        <w:t>).</w:t>
      </w:r>
    </w:p>
    <w:p w14:paraId="242AEB7B" w14:textId="77777777" w:rsidR="008E786A" w:rsidRPr="004A04ED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4A04ED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Кәсіптік оқыту шараларымен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lang w:val="kk-KZ"/>
        </w:rPr>
        <w:t xml:space="preserve">3 986 </w:t>
      </w:r>
      <w:r w:rsidRPr="004A04ED">
        <w:rPr>
          <w:rFonts w:ascii="Times New Roman" w:hAnsi="Times New Roman"/>
          <w:iCs/>
          <w:color w:val="000000"/>
          <w:sz w:val="28"/>
          <w:szCs w:val="28"/>
          <w:lang w:val="kk-KZ"/>
        </w:rPr>
        <w:t>адам қамтылды, оның:</w:t>
      </w:r>
    </w:p>
    <w:p w14:paraId="1D989BC3" w14:textId="77777777" w:rsidR="008E786A" w:rsidRDefault="008E786A" w:rsidP="008E786A">
      <w:pPr>
        <w:spacing w:after="120" w:line="24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жергілікті бюджет есебінен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153</w:t>
      </w:r>
      <w:r>
        <w:rPr>
          <w:rFonts w:ascii="Times New Roman" w:hAnsi="Times New Roman"/>
          <w:sz w:val="28"/>
          <w:szCs w:val="28"/>
          <w:lang w:val="kk-KZ"/>
        </w:rPr>
        <w:t xml:space="preserve"> адам қысқа мерзімді оқу курстарына жолданды, оның </w:t>
      </w:r>
      <w:r w:rsidRPr="00A5547C">
        <w:rPr>
          <w:rFonts w:ascii="Times New Roman" w:hAnsi="Times New Roman"/>
          <w:sz w:val="28"/>
          <w:szCs w:val="28"/>
          <w:lang w:val="kk-KZ"/>
        </w:rPr>
        <w:t>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547C">
        <w:rPr>
          <w:rFonts w:ascii="Times New Roman" w:hAnsi="Times New Roman"/>
          <w:sz w:val="28"/>
          <w:szCs w:val="28"/>
          <w:lang w:val="kk-KZ"/>
        </w:rPr>
        <w:t xml:space="preserve">123-і - жұмыс берушілердің сұраныстары бойынша оқу орындарында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«</w:t>
      </w:r>
      <w:r w:rsidRPr="00706FA3">
        <w:rPr>
          <w:rFonts w:ascii="Times New Roman" w:hAnsi="Times New Roman"/>
          <w:i/>
          <w:iCs/>
          <w:sz w:val="24"/>
          <w:szCs w:val="24"/>
          <w:lang w:val="kk-KZ"/>
        </w:rPr>
        <w:t>IQ Group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»</w:t>
      </w:r>
      <w:r w:rsidRPr="00706FA3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ЖШС аспаз-42 адам, тігінші-15 адам, 1С есепші-10 адам, сатушы-кеңесші-15 адам, қазандық жабдығын жөндеуші-6 адам, шаштараз-5 адам, «Ғасыр» ЖШС тігінші-15 адам, «Индер көпсалалы колледжі» кондитер-10 адам, электр жабдықтарын жөндеу және техникалық қызмет көрсету жөніндегі электрик-5 адам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547C">
        <w:rPr>
          <w:rFonts w:ascii="Times New Roman" w:hAnsi="Times New Roman"/>
          <w:sz w:val="28"/>
          <w:szCs w:val="28"/>
          <w:lang w:val="kk-KZ"/>
        </w:rPr>
        <w:t>және 30-ы - жұмыс берушілердің жұмыс орындарында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(«Раяна» ЖК аспаз-5 адам, «Қазақстанның саңыраулар қоғамы» қоғамдық бірлестігінің Атырау оқу-өндірістік кәсіпорны» сәнгер-пішуші-2 адам, «Гайдар Бану» ЖК тігінші-7 адам, маркетолог-7 адам, «Асқарова А.» ЖК аспаз-3 адам, «Тулешова» ЖК кондитер-2 адам, «Кесикбаева» ЖК тігінші-1 адам, «Жанар» ЖК шаштараз-1 адам, «Қалиева М.Д.» ЖК кондитер-2 адам)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.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</w:p>
    <w:p w14:paraId="029C45A9" w14:textId="77777777" w:rsidR="008E786A" w:rsidRPr="00A5547C" w:rsidRDefault="008E786A" w:rsidP="008E786A">
      <w:pPr>
        <w:spacing w:after="120" w:line="240" w:lineRule="auto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(2026 жылы жұмыссыздар есебінен 170 адамды оқыту жоспарланды, оның ішінде: жұмыс берушілердің сұраныстары бойынша оқу орындарында - 150 адамды және жұмыс берушілердің жұмыс орындарында - 20 адамды).</w:t>
      </w:r>
    </w:p>
    <w:p w14:paraId="40291240" w14:textId="77777777" w:rsidR="008E786A" w:rsidRPr="00A5547C" w:rsidRDefault="008E786A" w:rsidP="008E786A">
      <w:pPr>
        <w:spacing w:after="12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5547C">
        <w:rPr>
          <w:rFonts w:ascii="Times New Roman" w:hAnsi="Times New Roman"/>
          <w:sz w:val="28"/>
          <w:szCs w:val="28"/>
          <w:lang w:val="kk-KZ"/>
        </w:rPr>
        <w:t xml:space="preserve">Оқуға жолданған 153 жұмыссыздардың 95-і оқуын аяқтады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 xml:space="preserve">(жұмыс берушілердің сұраныстары бойынша оқу орындарында-90 және жұмыс берушілердің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lastRenderedPageBreak/>
        <w:t>жұмыс орындарында-5)</w:t>
      </w:r>
      <w:r w:rsidRPr="00A5547C">
        <w:rPr>
          <w:rFonts w:ascii="Times New Roman" w:hAnsi="Times New Roman"/>
          <w:sz w:val="28"/>
          <w:szCs w:val="28"/>
          <w:lang w:val="kk-KZ"/>
        </w:rPr>
        <w:t xml:space="preserve">, оның ішінен 89 адам тұрақты жұмысқа орналастырылды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 xml:space="preserve">(жұмыс берушілердің сұраныстары бойынша оқу орындарында-84 және жұмыс берушілердің жұмыс орындарында-5) </w:t>
      </w:r>
      <w:r w:rsidRPr="00A5547C">
        <w:rPr>
          <w:rFonts w:ascii="Times New Roman" w:hAnsi="Times New Roman"/>
          <w:sz w:val="28"/>
          <w:szCs w:val="28"/>
          <w:lang w:val="kk-KZ"/>
        </w:rPr>
        <w:t>және 6 адамды жұмысқа қабылдау шаралары жүргізілуде.</w:t>
      </w:r>
    </w:p>
    <w:p w14:paraId="02AE0164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4E088A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ТШО арқылы ұйымдастырылған оқумен келісім бойынша </w:t>
      </w:r>
      <w:r w:rsidRPr="00105989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>55</w:t>
      </w:r>
      <w:r w:rsidRPr="004A04ED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 xml:space="preserve"> </w:t>
      </w:r>
      <w:r w:rsidRPr="004E088A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адам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оқытылды </w:t>
      </w:r>
      <w:r w:rsidRPr="0096716D">
        <w:rPr>
          <w:rFonts w:ascii="Times New Roman" w:eastAsia="Calibri" w:hAnsi="Times New Roman"/>
          <w:i/>
          <w:color w:val="000000"/>
          <w:sz w:val="28"/>
          <w:szCs w:val="28"/>
          <w:lang w:val="kk-KZ" w:eastAsia="en-US"/>
        </w:rPr>
        <w:t>(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жарылысқа төзімді электротехникалық және бақылау-өлшеу жабдықтарын инспекциялау және аудит жүргізу-20 адам 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(«Едил-Орал» ЖШС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, инертті қорғаныш газы ортасында балқымайтын вольфрам электродын қолдана отырып, икемді материалдарды қолмен дәнекерле-10 адам, аргонды дәнекерлеуші-10 адам (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«АРЕС Petro Technic» жоғары колледжі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, дефектоскопист-5 адам («АРЕС</w:t>
      </w:r>
      <w:r w:rsidRPr="001D71AC"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 Training Center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 ЖШС»), токарь-10 адам (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Мақат мұнай және газ технологиялық колледжі</w:t>
      </w:r>
      <w:r w:rsidRPr="004E088A">
        <w:rPr>
          <w:rFonts w:ascii="Times New Roman" w:eastAsia="Calibri" w:hAnsi="Times New Roman"/>
          <w:i/>
          <w:iCs/>
          <w:color w:val="000000"/>
          <w:lang w:val="kk-KZ" w:eastAsia="en-US"/>
        </w:rPr>
        <w:t>)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, сертификаттар табысталды, олардың ішінен 28 адам тұрақты жұмысқа орналасты.</w:t>
      </w:r>
    </w:p>
    <w:p w14:paraId="6877FF2A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Қазіргі уақытта қосымша 58 адамды 6 мамандық бойынша оқытуға іріктеу жұмыстары жұмыссыздар арасында 3 оқу орындарымен жүргізілуде </w:t>
      </w:r>
      <w:r w:rsidRPr="00AA1225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(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жүк көтеретін погрузчик операторы-10 адам, фрезерлеуші-10 адам 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(«АРЕС</w:t>
      </w:r>
      <w:r w:rsidRPr="001D71AC"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 Training Center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» ЖШС</w:t>
      </w:r>
      <w:r w:rsidRPr="00AA1225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, 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аргонды дәнекерлеуші-20 адам, инертті қорғаныш газы ортасында балқымайтын вольфрам электродымен икемді материалдарды қолмен дәнекерлеу-8 адам, (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«АРЕС Petro Technic» жоғары колледжі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, жылыту, желдету және ауаны баптау жүйелері мен жабдықтарын монтаждау және техникалық қызмет көрсету-5 адам, жылыту, желдету және ауаны баптау жүйелері мен жабдықтарын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 тексеру- 5 адам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(«Едил-Орал» ЖШС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.</w:t>
      </w:r>
    </w:p>
    <w:p w14:paraId="5E84E40C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 xml:space="preserve">- онлайн skills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арқылы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1 889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адам оқыды, оның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ішінен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1 609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адам сертификаттарға ие болды</w:t>
      </w:r>
      <w:r w:rsidRPr="004E088A">
        <w:rPr>
          <w:rFonts w:ascii="Times New Roman" w:hAnsi="Times New Roman"/>
          <w:i/>
          <w:szCs w:val="28"/>
          <w:lang w:val="kk-KZ"/>
        </w:rPr>
        <w:t xml:space="preserve"> (ауыл шаруашылығы саласы бойынша-</w:t>
      </w:r>
      <w:r>
        <w:rPr>
          <w:rFonts w:ascii="Times New Roman" w:hAnsi="Times New Roman"/>
          <w:i/>
          <w:szCs w:val="28"/>
          <w:lang w:val="kk-KZ"/>
        </w:rPr>
        <w:t>76</w:t>
      </w:r>
      <w:r w:rsidRPr="004E088A">
        <w:rPr>
          <w:rFonts w:ascii="Times New Roman" w:hAnsi="Times New Roman"/>
          <w:i/>
          <w:szCs w:val="28"/>
          <w:lang w:val="kk-KZ"/>
        </w:rPr>
        <w:t>,</w:t>
      </w:r>
      <w:r>
        <w:rPr>
          <w:rFonts w:ascii="Times New Roman" w:hAnsi="Times New Roman"/>
          <w:i/>
          <w:szCs w:val="28"/>
          <w:lang w:val="kk-KZ"/>
        </w:rPr>
        <w:t xml:space="preserve"> 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IT және телекоммуникация-</w:t>
      </w:r>
      <w:r>
        <w:rPr>
          <w:rFonts w:ascii="Times New Roman" w:hAnsi="Times New Roman"/>
          <w:i/>
          <w:color w:val="000000"/>
          <w:szCs w:val="28"/>
          <w:lang w:val="kk-KZ"/>
        </w:rPr>
        <w:t>45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 жеке қызмет көрсету және сервис-</w:t>
      </w:r>
      <w:r>
        <w:rPr>
          <w:rFonts w:ascii="Times New Roman" w:hAnsi="Times New Roman"/>
          <w:i/>
          <w:color w:val="000000"/>
          <w:szCs w:val="28"/>
          <w:lang w:val="kk-KZ"/>
        </w:rPr>
        <w:t>64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 тұру және тамақтану-</w:t>
      </w:r>
      <w:r>
        <w:rPr>
          <w:rFonts w:ascii="Times New Roman" w:hAnsi="Times New Roman"/>
          <w:i/>
          <w:color w:val="000000"/>
          <w:szCs w:val="28"/>
          <w:lang w:val="kk-KZ"/>
        </w:rPr>
        <w:t>318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 туризм-</w:t>
      </w:r>
      <w:r>
        <w:rPr>
          <w:rFonts w:ascii="Times New Roman" w:hAnsi="Times New Roman"/>
          <w:i/>
          <w:color w:val="000000"/>
          <w:szCs w:val="28"/>
          <w:lang w:val="kk-KZ"/>
        </w:rPr>
        <w:t>13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 әлеуметтік қызмет-</w:t>
      </w:r>
      <w:r>
        <w:rPr>
          <w:rFonts w:ascii="Times New Roman" w:hAnsi="Times New Roman"/>
          <w:i/>
          <w:color w:val="000000"/>
          <w:szCs w:val="28"/>
          <w:lang w:val="kk-KZ"/>
        </w:rPr>
        <w:t>45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 көлік және логистика-</w:t>
      </w:r>
      <w:r>
        <w:rPr>
          <w:rFonts w:ascii="Times New Roman" w:hAnsi="Times New Roman"/>
          <w:i/>
          <w:color w:val="000000"/>
          <w:szCs w:val="28"/>
          <w:lang w:val="kk-KZ"/>
        </w:rPr>
        <w:t>81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 қаржы және бухгалтерлік есеп-</w:t>
      </w:r>
      <w:r>
        <w:rPr>
          <w:rFonts w:ascii="Times New Roman" w:hAnsi="Times New Roman"/>
          <w:i/>
          <w:color w:val="000000"/>
          <w:szCs w:val="28"/>
          <w:lang w:val="kk-KZ"/>
        </w:rPr>
        <w:t>473, маркетинг және БАҚ-5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 xml:space="preserve">, </w:t>
      </w:r>
      <w:r>
        <w:rPr>
          <w:rFonts w:ascii="Times New Roman" w:hAnsi="Times New Roman"/>
          <w:i/>
          <w:color w:val="000000"/>
          <w:szCs w:val="28"/>
          <w:lang w:val="kk-KZ"/>
        </w:rPr>
        <w:t xml:space="preserve">ғылым және кеңес беру-2, мұнай, газ, өнімдерді өндіру-3, 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энергетика-</w:t>
      </w:r>
      <w:r>
        <w:rPr>
          <w:rFonts w:ascii="Times New Roman" w:hAnsi="Times New Roman"/>
          <w:i/>
          <w:color w:val="000000"/>
          <w:szCs w:val="28"/>
          <w:lang w:val="kk-KZ"/>
        </w:rPr>
        <w:t>19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,</w:t>
      </w:r>
      <w:r>
        <w:rPr>
          <w:rFonts w:ascii="Times New Roman" w:hAnsi="Times New Roman"/>
          <w:i/>
          <w:color w:val="000000"/>
          <w:szCs w:val="28"/>
          <w:lang w:val="kk-KZ"/>
        </w:rPr>
        <w:t xml:space="preserve"> қауіпсіздік және төтенше жағдай-18, тұрғын үй-коммуналдық шаруашылық және аббаттандыру-15, </w:t>
      </w:r>
      <w:r w:rsidRPr="00004744">
        <w:rPr>
          <w:rFonts w:ascii="Times New Roman" w:hAnsi="Times New Roman"/>
          <w:i/>
          <w:color w:val="000000"/>
          <w:szCs w:val="28"/>
          <w:lang w:val="kk-KZ"/>
        </w:rPr>
        <w:t>HR</w:t>
      </w:r>
      <w:r>
        <w:rPr>
          <w:rFonts w:ascii="Times New Roman" w:hAnsi="Times New Roman"/>
          <w:i/>
          <w:color w:val="000000"/>
          <w:szCs w:val="28"/>
          <w:lang w:val="kk-KZ"/>
        </w:rPr>
        <w:t xml:space="preserve"> және хатшылығы-42, сауда және қоймалау-4, 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өндіріс-</w:t>
      </w:r>
      <w:r>
        <w:rPr>
          <w:rFonts w:ascii="Times New Roman" w:hAnsi="Times New Roman"/>
          <w:i/>
          <w:color w:val="000000"/>
          <w:szCs w:val="28"/>
          <w:lang w:val="kk-KZ"/>
        </w:rPr>
        <w:t>138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 xml:space="preserve">, </w:t>
      </w:r>
      <w:r w:rsidRPr="00004744">
        <w:rPr>
          <w:rFonts w:ascii="Times New Roman" w:hAnsi="Times New Roman"/>
          <w:i/>
          <w:color w:val="000000"/>
          <w:szCs w:val="28"/>
          <w:lang w:val="kk-KZ"/>
        </w:rPr>
        <w:t>smart skills-</w:t>
      </w:r>
      <w:r>
        <w:rPr>
          <w:rFonts w:ascii="Times New Roman" w:hAnsi="Times New Roman"/>
          <w:i/>
          <w:color w:val="000000"/>
          <w:szCs w:val="28"/>
          <w:lang w:val="kk-KZ"/>
        </w:rPr>
        <w:t xml:space="preserve">503, білім және тәрбие-13, құқықтану-3 </w:t>
      </w:r>
      <w:r w:rsidRPr="004E088A">
        <w:rPr>
          <w:rFonts w:ascii="Times New Roman" w:hAnsi="Times New Roman"/>
          <w:i/>
          <w:szCs w:val="28"/>
          <w:lang w:val="kk-KZ"/>
        </w:rPr>
        <w:t xml:space="preserve">мамандықтары бойынша </w:t>
      </w:r>
      <w:r>
        <w:rPr>
          <w:rFonts w:ascii="Times New Roman" w:hAnsi="Times New Roman"/>
          <w:i/>
          <w:szCs w:val="28"/>
          <w:lang w:val="kk-KZ"/>
        </w:rPr>
        <w:t xml:space="preserve">және 9 адам квалификацияны талап етпейтін мамандық бойынша </w:t>
      </w:r>
      <w:r w:rsidRPr="004E088A">
        <w:rPr>
          <w:rFonts w:ascii="Times New Roman" w:hAnsi="Times New Roman"/>
          <w:i/>
          <w:szCs w:val="28"/>
          <w:lang w:val="kk-KZ"/>
        </w:rPr>
        <w:t>оқытылды);</w:t>
      </w:r>
    </w:p>
    <w:p w14:paraId="2B2D7F85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1 889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адамның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1 281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-ауыл тұрғындары,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1 031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-әйелдер,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650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>-жастар.</w:t>
      </w:r>
    </w:p>
    <w:p w14:paraId="0B81DF05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«Бастау-Бизнес» жобасымен кәсіпкерлік негіздеріне оқуға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1 889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адам жіберілді, оның </w:t>
      </w:r>
      <w:r>
        <w:rPr>
          <w:rFonts w:ascii="Times New Roman" w:hAnsi="Times New Roman"/>
          <w:sz w:val="28"/>
          <w:szCs w:val="28"/>
          <w:lang w:val="kk-KZ"/>
        </w:rPr>
        <w:t>985</w:t>
      </w:r>
      <w:r w:rsidRPr="00B67B2C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оқуын аяқтап, сертификаттарын алды</w:t>
      </w:r>
      <w:r>
        <w:rPr>
          <w:rFonts w:ascii="Times New Roman" w:hAnsi="Times New Roman"/>
          <w:sz w:val="28"/>
          <w:szCs w:val="28"/>
          <w:lang w:val="kk-KZ"/>
        </w:rPr>
        <w:t>. Олардың ішінен            145 адам жұмыспен қамтылды, 94 адам мемлекеттік гранттарды алды, 1 адам жеке кәсіпкер ретінде тіркелді және 48 адам өз бетімен жұмысқа орналасты</w:t>
      </w:r>
      <w:r w:rsidRPr="004E088A">
        <w:rPr>
          <w:rFonts w:ascii="Times New Roman" w:hAnsi="Times New Roman"/>
          <w:sz w:val="28"/>
          <w:szCs w:val="28"/>
          <w:lang w:val="kk-KZ"/>
        </w:rPr>
        <w:t>;</w:t>
      </w:r>
    </w:p>
    <w:p w14:paraId="10558428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жаңа бизнес идеяларды іске асыру бағытында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400 АЕК мөлшерінде қайтарымсыз мемлекеттік гранттарды осал топтардағы азаматтар есебінен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158</w:t>
      </w:r>
      <w:r>
        <w:rPr>
          <w:rFonts w:ascii="Times New Roman" w:hAnsi="Times New Roman"/>
          <w:sz w:val="28"/>
          <w:szCs w:val="28"/>
          <w:lang w:val="kk-KZ"/>
        </w:rPr>
        <w:t xml:space="preserve"> адам алды </w:t>
      </w:r>
      <w:r w:rsidRPr="004E088A">
        <w:rPr>
          <w:rFonts w:ascii="Times New Roman" w:hAnsi="Times New Roman"/>
          <w:i/>
          <w:szCs w:val="28"/>
          <w:lang w:val="kk-KZ"/>
        </w:rPr>
        <w:t>(жоспар</w:t>
      </w:r>
      <w:r>
        <w:rPr>
          <w:rFonts w:ascii="Times New Roman" w:hAnsi="Times New Roman"/>
          <w:i/>
          <w:szCs w:val="28"/>
          <w:lang w:val="kk-KZ"/>
        </w:rPr>
        <w:t>-330 адам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)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3BBBB4FE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  <w:t>158 грант алушылардың 102-і немесе 64,6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 xml:space="preserve">% -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ауыл тұрғындары.               </w:t>
      </w:r>
      <w:r>
        <w:rPr>
          <w:rFonts w:ascii="Times New Roman" w:hAnsi="Times New Roman"/>
          <w:sz w:val="28"/>
          <w:szCs w:val="28"/>
          <w:lang w:val="kk-KZ"/>
        </w:rPr>
        <w:t>267,8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 xml:space="preserve"> млн.теңге игерілді.</w:t>
      </w:r>
    </w:p>
    <w:p w14:paraId="2B1B5289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>Оның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32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 xml:space="preserve">-инвентарьларды,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8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>-еңбек құрал</w:t>
      </w:r>
      <w:r w:rsidRPr="0015195D">
        <w:rPr>
          <w:rFonts w:ascii="Times New Roman" w:hAnsi="Times New Roman"/>
          <w:sz w:val="28"/>
          <w:szCs w:val="28"/>
          <w:lang w:val="kk-KZ"/>
        </w:rPr>
        <w:t xml:space="preserve">дарын, </w:t>
      </w:r>
      <w:r>
        <w:rPr>
          <w:rFonts w:ascii="Times New Roman" w:hAnsi="Times New Roman"/>
          <w:sz w:val="28"/>
          <w:szCs w:val="28"/>
          <w:lang w:val="kk-KZ"/>
        </w:rPr>
        <w:t>100</w:t>
      </w:r>
      <w:r w:rsidRPr="0015195D">
        <w:rPr>
          <w:rFonts w:ascii="Times New Roman" w:hAnsi="Times New Roman"/>
          <w:sz w:val="28"/>
          <w:szCs w:val="28"/>
          <w:lang w:val="kk-KZ"/>
        </w:rPr>
        <w:t xml:space="preserve">-технологиялық жабдықтарды, 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15195D">
        <w:rPr>
          <w:rFonts w:ascii="Times New Roman" w:hAnsi="Times New Roman"/>
          <w:sz w:val="28"/>
          <w:szCs w:val="28"/>
          <w:lang w:val="kk-KZ"/>
        </w:rPr>
        <w:t>-мал</w:t>
      </w:r>
      <w:r>
        <w:rPr>
          <w:rFonts w:ascii="Times New Roman" w:hAnsi="Times New Roman"/>
          <w:sz w:val="28"/>
          <w:szCs w:val="28"/>
          <w:lang w:val="kk-KZ"/>
        </w:rPr>
        <w:t>, 7</w:t>
      </w:r>
      <w:r w:rsidRPr="0015195D">
        <w:rPr>
          <w:rFonts w:ascii="Times New Roman" w:hAnsi="Times New Roman"/>
          <w:sz w:val="28"/>
          <w:szCs w:val="28"/>
          <w:lang w:val="kk-KZ"/>
        </w:rPr>
        <w:t>-құс</w:t>
      </w:r>
      <w:r>
        <w:rPr>
          <w:rFonts w:ascii="Times New Roman" w:hAnsi="Times New Roman"/>
          <w:sz w:val="28"/>
          <w:szCs w:val="28"/>
          <w:lang w:val="kk-KZ"/>
        </w:rPr>
        <w:t xml:space="preserve">, балық, 3-тұқымдар, көшеттер және 1-ғимаратты жалға алу бағытында </w:t>
      </w:r>
      <w:r w:rsidRPr="0015195D">
        <w:rPr>
          <w:rFonts w:ascii="Times New Roman" w:hAnsi="Times New Roman"/>
          <w:sz w:val="28"/>
          <w:szCs w:val="28"/>
          <w:lang w:val="kk-KZ"/>
        </w:rPr>
        <w:t>берілді.</w:t>
      </w:r>
    </w:p>
    <w:p w14:paraId="523A1893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Грант алушылардың 99-көп балалы аналар, 22-мүгедектігі бар адамдар, 31 мүгедектігі бар балаларды асыраушылар және 6-асыраушысынан айырылғандар. </w:t>
      </w:r>
    </w:p>
    <w:p w14:paraId="19CDB232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lastRenderedPageBreak/>
        <w:t>- кәсіптік бағдарлаумен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F1CCE">
        <w:rPr>
          <w:rFonts w:ascii="Times New Roman" w:hAnsi="Times New Roman"/>
          <w:sz w:val="28"/>
          <w:szCs w:val="28"/>
          <w:lang w:val="kk-KZ"/>
        </w:rPr>
        <w:t>15 000 адамды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қамт</w:t>
      </w:r>
      <w:r>
        <w:rPr>
          <w:rFonts w:ascii="Times New Roman" w:hAnsi="Times New Roman"/>
          <w:sz w:val="28"/>
          <w:szCs w:val="28"/>
          <w:lang w:val="kk-KZ"/>
        </w:rPr>
        <w:t>у жоспарлан</w:t>
      </w:r>
      <w:r w:rsidRPr="004E088A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п, есепті кезеңге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15 491</w:t>
      </w:r>
      <w:r>
        <w:rPr>
          <w:rFonts w:ascii="Times New Roman" w:hAnsi="Times New Roman"/>
          <w:sz w:val="28"/>
          <w:szCs w:val="28"/>
          <w:lang w:val="kk-KZ"/>
        </w:rPr>
        <w:t xml:space="preserve"> адамға кәсіптік бағдарлар берілді;</w:t>
      </w:r>
    </w:p>
    <w:p w14:paraId="0339E622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мүгедектігі бар адамдар үшін 2023-2025 жылдары құрылған арнайы жұмыс орындарында </w:t>
      </w:r>
      <w:r w:rsidRPr="00715C72">
        <w:rPr>
          <w:rFonts w:ascii="Times New Roman" w:hAnsi="Times New Roman"/>
          <w:b/>
          <w:bCs/>
          <w:sz w:val="28"/>
          <w:szCs w:val="28"/>
          <w:lang w:val="kk-KZ"/>
        </w:rPr>
        <w:t xml:space="preserve">24 </w:t>
      </w:r>
      <w:r>
        <w:rPr>
          <w:rFonts w:ascii="Times New Roman" w:hAnsi="Times New Roman"/>
          <w:sz w:val="28"/>
          <w:szCs w:val="28"/>
          <w:lang w:val="kk-KZ"/>
        </w:rPr>
        <w:t>адам жұмыстарын жалғастыруда, биылғы жоспар есебінен 6</w:t>
      </w:r>
      <w:r w:rsidRPr="00105989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Pr="00574DEA">
        <w:rPr>
          <w:rFonts w:ascii="Times New Roman" w:hAnsi="Times New Roman"/>
          <w:color w:val="000000"/>
          <w:sz w:val="28"/>
          <w:szCs w:val="28"/>
          <w:lang w:val="kk-KZ"/>
        </w:rPr>
        <w:t>арнайы</w:t>
      </w:r>
      <w:r>
        <w:rPr>
          <w:rFonts w:ascii="Times New Roman" w:hAnsi="Times New Roman"/>
          <w:sz w:val="28"/>
          <w:szCs w:val="28"/>
          <w:lang w:val="kk-KZ"/>
        </w:rPr>
        <w:t xml:space="preserve"> жұмыс орындары құрылып, </w:t>
      </w:r>
      <w:r w:rsidRPr="00CC0E4E">
        <w:rPr>
          <w:rFonts w:ascii="Times New Roman" w:hAnsi="Times New Roman"/>
          <w:b/>
          <w:bCs/>
          <w:sz w:val="28"/>
          <w:szCs w:val="28"/>
          <w:lang w:val="kk-KZ"/>
        </w:rPr>
        <w:t xml:space="preserve">6 </w:t>
      </w:r>
      <w:r>
        <w:rPr>
          <w:rFonts w:ascii="Times New Roman" w:hAnsi="Times New Roman"/>
          <w:sz w:val="28"/>
          <w:szCs w:val="28"/>
          <w:lang w:val="kk-KZ"/>
        </w:rPr>
        <w:t>адам жұмыспен қамтылды.</w:t>
      </w:r>
    </w:p>
    <w:p w14:paraId="5F3E6225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120" w:line="240" w:lineRule="auto"/>
        <w:ind w:firstLine="567"/>
        <w:jc w:val="both"/>
        <w:rPr>
          <w:rFonts w:ascii="Times New Roman" w:eastAsia="@Arial Unicode MS" w:hAnsi="Times New Roman"/>
          <w:sz w:val="28"/>
          <w:szCs w:val="28"/>
          <w:lang w:val="kk-KZ"/>
        </w:rPr>
      </w:pPr>
      <w:r>
        <w:rPr>
          <w:rFonts w:ascii="Times New Roman" w:eastAsia="@Arial Unicode MS" w:hAnsi="Times New Roman"/>
          <w:sz w:val="28"/>
          <w:szCs w:val="28"/>
          <w:lang w:val="kk-KZ"/>
        </w:rPr>
        <w:t>Есепті кезеңге ж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>ұмыссыздар</w:t>
      </w:r>
      <w:r>
        <w:rPr>
          <w:rFonts w:ascii="Times New Roman" w:eastAsia="@Arial Unicode MS" w:hAnsi="Times New Roman"/>
          <w:sz w:val="28"/>
          <w:szCs w:val="28"/>
          <w:lang w:val="kk-KZ"/>
        </w:rPr>
        <w:t xml:space="preserve"> саны </w:t>
      </w:r>
      <w:r>
        <w:rPr>
          <w:rFonts w:ascii="Times New Roman" w:eastAsia="@Arial Unicode MS" w:hAnsi="Times New Roman"/>
          <w:b/>
          <w:sz w:val="28"/>
          <w:szCs w:val="28"/>
          <w:lang w:val="kk-KZ"/>
        </w:rPr>
        <w:t>16 242</w:t>
      </w:r>
      <w:r w:rsidRPr="004E088A">
        <w:rPr>
          <w:rFonts w:ascii="Times New Roman" w:eastAsia="@Arial Unicode MS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@Arial Unicode MS" w:hAnsi="Times New Roman"/>
          <w:sz w:val="28"/>
          <w:szCs w:val="28"/>
          <w:lang w:val="kk-KZ"/>
        </w:rPr>
        <w:t>адамды құрады, х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абарласқандардың ішінен жұмысынан айырылуына байланысты </w:t>
      </w:r>
      <w:r>
        <w:rPr>
          <w:rFonts w:ascii="Times New Roman" w:eastAsia="@Arial Unicode MS" w:hAnsi="Times New Roman"/>
          <w:b/>
          <w:sz w:val="28"/>
          <w:szCs w:val="28"/>
          <w:lang w:val="kk-KZ"/>
        </w:rPr>
        <w:t>16 558</w:t>
      </w:r>
      <w:r w:rsidRPr="004E088A">
        <w:rPr>
          <w:rFonts w:ascii="Times New Roman" w:eastAsia="@Arial Unicode MS" w:hAnsi="Times New Roman"/>
          <w:b/>
          <w:sz w:val="28"/>
          <w:szCs w:val="28"/>
          <w:lang w:val="kk-KZ"/>
        </w:rPr>
        <w:t xml:space="preserve"> 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адамға </w:t>
      </w:r>
      <w:r w:rsidRPr="00594C78"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 xml:space="preserve">(хабарласқандардың </w:t>
      </w:r>
      <w:r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>32</w:t>
      </w:r>
      <w:r w:rsidRPr="00594C78"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>,</w:t>
      </w:r>
      <w:r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>2</w:t>
      </w:r>
      <w:r w:rsidRPr="00594C78"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 xml:space="preserve">%) 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>әлеуметтік төлемдер тағайындалды.</w:t>
      </w:r>
    </w:p>
    <w:p w14:paraId="7747FD55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2026 жылы облыс бойынша 46 бос жұмыс орындарының жәрмеңкелерін өткізу жоспарланып отыр, ақпан айынан бастап.</w:t>
      </w:r>
    </w:p>
    <w:p w14:paraId="1FCE9932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қыркүйегіне облыс бойынша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32 </w:t>
      </w:r>
      <w:r>
        <w:rPr>
          <w:rFonts w:ascii="Times New Roman" w:hAnsi="Times New Roman"/>
          <w:sz w:val="28"/>
          <w:szCs w:val="28"/>
          <w:lang w:val="kk-KZ"/>
        </w:rPr>
        <w:t xml:space="preserve">жәрмеңке 540 жұмыс берушілердің және 3 162 жұмыссыздардың қатысуымен өткізілді, нәтижесімен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942 </w:t>
      </w:r>
      <w:r>
        <w:rPr>
          <w:rFonts w:ascii="Times New Roman" w:hAnsi="Times New Roman"/>
          <w:sz w:val="28"/>
          <w:szCs w:val="28"/>
          <w:lang w:val="kk-KZ"/>
        </w:rPr>
        <w:t xml:space="preserve">адам тұрақты жұмыспен қамтылды, оның ішінде 589-жастар. </w:t>
      </w:r>
    </w:p>
    <w:p w14:paraId="53D7DB9E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lang w:val="kk-KZ"/>
        </w:rPr>
      </w:pPr>
    </w:p>
    <w:p w14:paraId="1B112F0B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120" w:line="240" w:lineRule="auto"/>
        <w:ind w:firstLine="567"/>
        <w:jc w:val="both"/>
        <w:rPr>
          <w:rFonts w:ascii="Times New Roman" w:eastAsia="@Arial Unicode MS" w:hAnsi="Times New Roman"/>
          <w:i/>
          <w:lang w:val="kk-KZ"/>
        </w:rPr>
      </w:pP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>Жұмыссыздық деңгейі 4,</w:t>
      </w:r>
      <w:r>
        <w:rPr>
          <w:rFonts w:ascii="Times New Roman" w:eastAsia="@Arial Unicode MS" w:hAnsi="Times New Roman"/>
          <w:sz w:val="28"/>
          <w:szCs w:val="28"/>
          <w:lang w:val="kk-KZ"/>
        </w:rPr>
        <w:t>8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 пайызды және жастар арасындағы жұмыссыздық деңгейі 2,</w:t>
      </w:r>
      <w:r>
        <w:rPr>
          <w:rFonts w:ascii="Times New Roman" w:eastAsia="@Arial Unicode MS" w:hAnsi="Times New Roman"/>
          <w:sz w:val="28"/>
          <w:szCs w:val="28"/>
          <w:lang w:val="kk-KZ"/>
        </w:rPr>
        <w:t>5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 пайызды құрайды </w:t>
      </w:r>
      <w:r w:rsidRPr="004E088A">
        <w:rPr>
          <w:rFonts w:ascii="Times New Roman" w:eastAsia="@Arial Unicode MS" w:hAnsi="Times New Roman"/>
          <w:i/>
          <w:lang w:val="kk-KZ"/>
        </w:rPr>
        <w:t xml:space="preserve">(Статистика департаментінің </w:t>
      </w:r>
      <w:r>
        <w:rPr>
          <w:rFonts w:ascii="Times New Roman" w:eastAsia="@Arial Unicode MS" w:hAnsi="Times New Roman"/>
          <w:i/>
          <w:lang w:val="kk-KZ"/>
        </w:rPr>
        <w:t xml:space="preserve">             </w:t>
      </w:r>
      <w:r w:rsidRPr="004E088A">
        <w:rPr>
          <w:rFonts w:ascii="Times New Roman" w:eastAsia="@Arial Unicode MS" w:hAnsi="Times New Roman"/>
          <w:i/>
          <w:lang w:val="kk-KZ"/>
        </w:rPr>
        <w:t>202</w:t>
      </w:r>
      <w:r>
        <w:rPr>
          <w:rFonts w:ascii="Times New Roman" w:eastAsia="@Arial Unicode MS" w:hAnsi="Times New Roman"/>
          <w:i/>
          <w:lang w:val="kk-KZ"/>
        </w:rPr>
        <w:t>6</w:t>
      </w:r>
      <w:r w:rsidRPr="004E088A">
        <w:rPr>
          <w:rFonts w:ascii="Times New Roman" w:eastAsia="@Arial Unicode MS" w:hAnsi="Times New Roman"/>
          <w:i/>
          <w:lang w:val="kk-KZ"/>
        </w:rPr>
        <w:t xml:space="preserve"> жылдың</w:t>
      </w:r>
      <w:r>
        <w:rPr>
          <w:rFonts w:ascii="Times New Roman" w:eastAsia="@Arial Unicode MS" w:hAnsi="Times New Roman"/>
          <w:i/>
          <w:lang w:val="kk-KZ"/>
        </w:rPr>
        <w:t xml:space="preserve"> 2 тоқсанның</w:t>
      </w:r>
      <w:r w:rsidRPr="004E088A">
        <w:rPr>
          <w:rFonts w:ascii="Times New Roman" w:eastAsia="@Arial Unicode MS" w:hAnsi="Times New Roman"/>
          <w:i/>
          <w:lang w:val="kk-KZ"/>
        </w:rPr>
        <w:t xml:space="preserve"> мәліметі бойынша).</w:t>
      </w:r>
    </w:p>
    <w:p w14:paraId="7D466906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i/>
          <w:lang w:val="kk-KZ"/>
        </w:rPr>
      </w:pPr>
    </w:p>
    <w:p w14:paraId="1137F595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i/>
          <w:lang w:val="kk-KZ"/>
        </w:rPr>
      </w:pPr>
    </w:p>
    <w:p w14:paraId="2AD505E9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i/>
          <w:lang w:val="kk-KZ"/>
        </w:rPr>
      </w:pPr>
    </w:p>
    <w:bookmarkEnd w:id="1"/>
    <w:p w14:paraId="495078A3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i/>
          <w:lang w:val="kk-KZ"/>
        </w:rPr>
      </w:pPr>
    </w:p>
    <w:p w14:paraId="2F30D983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6201E">
        <w:rPr>
          <w:rFonts w:ascii="Times New Roman" w:hAnsi="Times New Roman"/>
          <w:b/>
          <w:sz w:val="28"/>
          <w:szCs w:val="28"/>
          <w:lang w:val="kk-KZ"/>
        </w:rPr>
        <w:t>Өңірлік жұмыспен қамту картасының орындалысы жөнінде</w:t>
      </w:r>
    </w:p>
    <w:p w14:paraId="00153755" w14:textId="77777777" w:rsidR="008E786A" w:rsidRPr="0076201E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48F868F5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6201E">
        <w:rPr>
          <w:rFonts w:ascii="Times New Roman" w:hAnsi="Times New Roman"/>
          <w:sz w:val="28"/>
          <w:szCs w:val="28"/>
          <w:lang w:val="kk-KZ"/>
        </w:rPr>
        <w:tab/>
        <w:t xml:space="preserve">Атырау облысы бойынша </w:t>
      </w:r>
      <w:r>
        <w:rPr>
          <w:rFonts w:ascii="Times New Roman" w:hAnsi="Times New Roman"/>
          <w:sz w:val="28"/>
          <w:szCs w:val="28"/>
          <w:lang w:val="kk-KZ"/>
        </w:rPr>
        <w:t>2026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жылға арналған Өңірлік жұмыспен қамту картасы жасақталып, </w:t>
      </w:r>
      <w:r>
        <w:rPr>
          <w:rFonts w:ascii="Times New Roman" w:hAnsi="Times New Roman"/>
          <w:sz w:val="28"/>
          <w:szCs w:val="28"/>
          <w:lang w:val="kk-KZ"/>
        </w:rPr>
        <w:t xml:space="preserve">облыс әкімімен </w:t>
      </w:r>
      <w:r w:rsidRPr="0076201E">
        <w:rPr>
          <w:rFonts w:ascii="Times New Roman" w:hAnsi="Times New Roman"/>
          <w:sz w:val="28"/>
          <w:szCs w:val="28"/>
          <w:lang w:val="kk-KZ"/>
        </w:rPr>
        <w:t>бекітілді</w:t>
      </w:r>
      <w:r w:rsidRPr="0076201E">
        <w:rPr>
          <w:rFonts w:ascii="Times New Roman" w:hAnsi="Times New Roman"/>
          <w:i/>
          <w:sz w:val="28"/>
          <w:szCs w:val="28"/>
          <w:lang w:val="kk-KZ"/>
        </w:rPr>
        <w:t>.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Оның ішінде</w:t>
      </w:r>
      <w:r>
        <w:rPr>
          <w:rFonts w:ascii="Times New Roman" w:hAnsi="Times New Roman"/>
          <w:sz w:val="28"/>
          <w:szCs w:val="28"/>
          <w:lang w:val="kk-KZ"/>
        </w:rPr>
        <w:t>гі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көрсеткіштер өзектендірілді. </w:t>
      </w:r>
    </w:p>
    <w:p w14:paraId="7CDF57DE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76201E">
        <w:rPr>
          <w:rFonts w:ascii="Times New Roman" w:hAnsi="Times New Roman"/>
          <w:sz w:val="28"/>
          <w:szCs w:val="28"/>
          <w:lang w:val="kk-KZ"/>
        </w:rPr>
        <w:t>Жалпы,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жылы облыс бойынша Өңірлік жұмыспен қамту картасы шеңберінде </w:t>
      </w:r>
      <w:r>
        <w:rPr>
          <w:rFonts w:ascii="Times New Roman" w:hAnsi="Times New Roman"/>
          <w:b/>
          <w:sz w:val="28"/>
          <w:szCs w:val="28"/>
          <w:lang w:val="kk-KZ"/>
        </w:rPr>
        <w:t>20 965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жұмыс орындарының ашылуы жоспарланып отыр, оның</w:t>
      </w: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11 719</w:t>
      </w:r>
      <w:r w:rsidRPr="00871BDE">
        <w:rPr>
          <w:rFonts w:ascii="Times New Roman" w:hAnsi="Times New Roman"/>
          <w:b/>
          <w:sz w:val="28"/>
          <w:szCs w:val="28"/>
          <w:lang w:val="kk-KZ"/>
        </w:rPr>
        <w:t>-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тұрақты 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>9 246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-уақытша)</w:t>
      </w:r>
      <w:r w:rsidRPr="0076201E">
        <w:rPr>
          <w:rFonts w:ascii="Times New Roman" w:hAnsi="Times New Roman"/>
          <w:i/>
          <w:sz w:val="28"/>
          <w:szCs w:val="28"/>
          <w:lang w:val="kk-KZ"/>
        </w:rPr>
        <w:t>,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соның ішінде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14:paraId="1F3AD776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1) </w:t>
      </w:r>
      <w:r w:rsidRPr="0076201E">
        <w:rPr>
          <w:rFonts w:ascii="Times New Roman" w:hAnsi="Times New Roman"/>
          <w:sz w:val="28"/>
          <w:szCs w:val="28"/>
          <w:lang w:val="kk-KZ"/>
        </w:rPr>
        <w:t>ұлттық жобалар</w:t>
      </w:r>
      <w:r>
        <w:rPr>
          <w:rFonts w:ascii="Times New Roman" w:hAnsi="Times New Roman"/>
          <w:sz w:val="28"/>
          <w:szCs w:val="28"/>
          <w:lang w:val="kk-KZ"/>
        </w:rPr>
        <w:t xml:space="preserve"> және даму концепциялары арқылы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2 373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жұмыс орындары  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 xml:space="preserve">(о.і. </w:t>
      </w:r>
      <w:r>
        <w:rPr>
          <w:rFonts w:ascii="Times New Roman" w:hAnsi="Times New Roman"/>
          <w:i/>
          <w:sz w:val="24"/>
          <w:szCs w:val="24"/>
          <w:lang w:val="kk-KZ"/>
        </w:rPr>
        <w:t>847-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тұрақты</w:t>
      </w:r>
      <w:r>
        <w:rPr>
          <w:rFonts w:ascii="Times New Roman" w:hAnsi="Times New Roman"/>
          <w:i/>
          <w:sz w:val="24"/>
          <w:szCs w:val="24"/>
          <w:lang w:val="kk-KZ"/>
        </w:rPr>
        <w:t>, 1 526-уақытша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):</w:t>
      </w:r>
    </w:p>
    <w:p w14:paraId="2F688E6E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76201E">
        <w:rPr>
          <w:rFonts w:ascii="Times New Roman" w:hAnsi="Times New Roman"/>
          <w:i/>
          <w:sz w:val="24"/>
          <w:szCs w:val="24"/>
          <w:lang w:val="kk-KZ"/>
        </w:rPr>
        <w:tab/>
      </w:r>
      <w:r w:rsidRPr="004E088A">
        <w:rPr>
          <w:rFonts w:ascii="Times New Roman" w:hAnsi="Times New Roman"/>
          <w:i/>
          <w:lang w:val="kk-KZ"/>
        </w:rPr>
        <w:t xml:space="preserve">- «2023-2029 жылдарға арналған ҚР мәдени саясаты концепциясы» бойынша – </w:t>
      </w:r>
      <w:r>
        <w:rPr>
          <w:rFonts w:ascii="Times New Roman" w:hAnsi="Times New Roman"/>
          <w:i/>
          <w:lang w:val="kk-KZ"/>
        </w:rPr>
        <w:t>39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592CCD27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 «2030 жылға дейін шағын және орта кәсіпкерлікті дамыту концепциясы» бойынша – </w:t>
      </w:r>
      <w:r>
        <w:rPr>
          <w:rFonts w:ascii="Times New Roman" w:hAnsi="Times New Roman"/>
          <w:i/>
          <w:lang w:val="kk-KZ"/>
        </w:rPr>
        <w:t xml:space="preserve">460 </w:t>
      </w:r>
      <w:r w:rsidRPr="004E088A">
        <w:rPr>
          <w:rFonts w:ascii="Times New Roman" w:hAnsi="Times New Roman"/>
          <w:i/>
          <w:lang w:val="kk-KZ"/>
        </w:rPr>
        <w:t>жұмыс орын;</w:t>
      </w:r>
    </w:p>
    <w:p w14:paraId="26C73E0A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«ҚР ауылдық елді мекендерді дамыту концепциясы» бойынша – </w:t>
      </w:r>
      <w:r>
        <w:rPr>
          <w:rFonts w:ascii="Times New Roman" w:hAnsi="Times New Roman"/>
          <w:i/>
          <w:lang w:val="kk-KZ"/>
        </w:rPr>
        <w:t>60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44A3DC8D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«2026 жылға дейін тұрғын үй коммуналдық шаруашылығы инфрақұрылымын дамыту концепциясы» бойынша  - </w:t>
      </w:r>
      <w:r>
        <w:rPr>
          <w:rFonts w:ascii="Times New Roman" w:hAnsi="Times New Roman"/>
          <w:i/>
          <w:lang w:val="kk-KZ"/>
        </w:rPr>
        <w:t>38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5D50DBAC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 xml:space="preserve">-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«2022-2030 жылдарға арналған агроөнеркәсіп кешенің дамыту концепциясы» бойынша  - 30 жұмыс орын</w:t>
      </w:r>
      <w:r>
        <w:rPr>
          <w:rFonts w:ascii="Times New Roman" w:hAnsi="Times New Roman"/>
          <w:i/>
          <w:sz w:val="24"/>
          <w:szCs w:val="24"/>
          <w:lang w:val="kk-KZ"/>
        </w:rPr>
        <w:t>;</w:t>
      </w:r>
    </w:p>
    <w:p w14:paraId="02083625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Өңірлерді дамыту бағдарламасы бойынша – </w:t>
      </w:r>
      <w:r>
        <w:rPr>
          <w:rFonts w:ascii="Times New Roman" w:hAnsi="Times New Roman"/>
          <w:i/>
          <w:lang w:val="kk-KZ"/>
        </w:rPr>
        <w:t xml:space="preserve">54 </w:t>
      </w:r>
      <w:r w:rsidRPr="004E088A">
        <w:rPr>
          <w:rFonts w:ascii="Times New Roman" w:hAnsi="Times New Roman"/>
          <w:i/>
          <w:lang w:val="kk-KZ"/>
        </w:rPr>
        <w:t>жұмыс орын;</w:t>
      </w:r>
    </w:p>
    <w:p w14:paraId="1011E90F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«2022-2030 жылдарға арналған агроөнеркәсіп кешенің дамыту концепциясы» бойынша  - </w:t>
      </w:r>
      <w:r>
        <w:rPr>
          <w:rFonts w:ascii="Times New Roman" w:hAnsi="Times New Roman"/>
          <w:i/>
          <w:lang w:val="kk-KZ"/>
        </w:rPr>
        <w:t>30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1A26A019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«2023-2029 жылдарға арналған ҚР мектепке дейінгі, орта, техникалық және кәсіби білімді дамыту концепциясы» бойынша - </w:t>
      </w:r>
      <w:r>
        <w:rPr>
          <w:rFonts w:ascii="Times New Roman" w:hAnsi="Times New Roman"/>
          <w:i/>
          <w:lang w:val="kk-KZ"/>
        </w:rPr>
        <w:t>170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56D899AD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«Жайлы мектеп» ұлттық жобасы бойынша – </w:t>
      </w:r>
      <w:r>
        <w:rPr>
          <w:rFonts w:ascii="Times New Roman" w:hAnsi="Times New Roman"/>
          <w:i/>
          <w:lang w:val="kk-KZ"/>
        </w:rPr>
        <w:t xml:space="preserve">75 </w:t>
      </w:r>
      <w:r w:rsidRPr="004E088A">
        <w:rPr>
          <w:rFonts w:ascii="Times New Roman" w:hAnsi="Times New Roman"/>
          <w:i/>
          <w:lang w:val="kk-KZ"/>
        </w:rPr>
        <w:t>жұмыс орын</w:t>
      </w:r>
      <w:r>
        <w:rPr>
          <w:rFonts w:ascii="Times New Roman" w:hAnsi="Times New Roman"/>
          <w:i/>
          <w:lang w:val="kk-KZ"/>
        </w:rPr>
        <w:t>;</w:t>
      </w:r>
    </w:p>
    <w:p w14:paraId="4E8C5D56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- 2024 жылғы ҚР туризм саласы концепциясы бойынша – </w:t>
      </w:r>
      <w:r>
        <w:rPr>
          <w:rFonts w:ascii="Times New Roman" w:hAnsi="Times New Roman"/>
          <w:i/>
          <w:lang w:val="kk-KZ"/>
        </w:rPr>
        <w:t>1</w:t>
      </w:r>
      <w:r w:rsidRPr="004E088A">
        <w:rPr>
          <w:rFonts w:ascii="Times New Roman" w:hAnsi="Times New Roman"/>
          <w:i/>
          <w:lang w:val="kk-KZ"/>
        </w:rPr>
        <w:t>0</w:t>
      </w:r>
      <w:r>
        <w:rPr>
          <w:rFonts w:ascii="Times New Roman" w:hAnsi="Times New Roman"/>
          <w:i/>
          <w:lang w:val="kk-KZ"/>
        </w:rPr>
        <w:t>4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79E57DC3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lastRenderedPageBreak/>
        <w:t xml:space="preserve">- «ҚР Жасыл экономикасына көшу концепциясы» бойынша – </w:t>
      </w:r>
      <w:r>
        <w:rPr>
          <w:rFonts w:ascii="Times New Roman" w:hAnsi="Times New Roman"/>
          <w:i/>
          <w:lang w:val="kk-KZ"/>
        </w:rPr>
        <w:t xml:space="preserve">33 </w:t>
      </w:r>
      <w:r w:rsidRPr="004E088A">
        <w:rPr>
          <w:rFonts w:ascii="Times New Roman" w:hAnsi="Times New Roman"/>
          <w:i/>
          <w:lang w:val="kk-KZ"/>
        </w:rPr>
        <w:t>жұмыс орын;</w:t>
      </w:r>
    </w:p>
    <w:p w14:paraId="741693A7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>- «2023-2029 жылдарға арналған цифрлық трансформация, ақпараттық-коммуникациялық технологияларды және киберқауіпсіздігі концепциясы» бойынша – 2</w:t>
      </w:r>
      <w:r>
        <w:rPr>
          <w:rFonts w:ascii="Times New Roman" w:hAnsi="Times New Roman"/>
          <w:i/>
          <w:lang w:val="kk-KZ"/>
        </w:rPr>
        <w:t>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212B6A93" w14:textId="77777777" w:rsidR="008E786A" w:rsidRPr="004E088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>- 2025 жылға дейін ҚР жол көлігі инфрақұрылымын дамыту концепциясы» бойынша  - 1</w:t>
      </w:r>
      <w:r>
        <w:rPr>
          <w:rFonts w:ascii="Times New Roman" w:hAnsi="Times New Roman"/>
          <w:i/>
          <w:lang w:val="kk-KZ"/>
        </w:rPr>
        <w:t>1</w:t>
      </w:r>
      <w:r w:rsidRPr="004E088A">
        <w:rPr>
          <w:rFonts w:ascii="Times New Roman" w:hAnsi="Times New Roman"/>
          <w:i/>
          <w:lang w:val="kk-KZ"/>
        </w:rPr>
        <w:t>0 жұмыс орын;</w:t>
      </w:r>
    </w:p>
    <w:p w14:paraId="19A45B74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ҚР мемлекеттік жастар саясаты концепциясы» бойынша – 1 </w:t>
      </w:r>
      <w:r>
        <w:rPr>
          <w:rFonts w:ascii="Times New Roman" w:hAnsi="Times New Roman"/>
          <w:i/>
          <w:lang w:val="kk-KZ"/>
        </w:rPr>
        <w:t>170 жұмыс орын.</w:t>
      </w:r>
    </w:p>
    <w:p w14:paraId="515520A5" w14:textId="77777777" w:rsidR="008E786A" w:rsidRPr="00E37648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ab/>
        <w:t xml:space="preserve">2) </w:t>
      </w:r>
      <w:r w:rsidRPr="00E37648">
        <w:rPr>
          <w:rFonts w:ascii="Times New Roman" w:hAnsi="Times New Roman"/>
          <w:iCs/>
          <w:sz w:val="28"/>
          <w:szCs w:val="28"/>
          <w:lang w:val="kk-KZ"/>
        </w:rPr>
        <w:t xml:space="preserve">субсидияланатын жұмыс орындары арқылы – </w:t>
      </w:r>
      <w:r w:rsidRPr="00E37648">
        <w:rPr>
          <w:rFonts w:ascii="Times New Roman" w:hAnsi="Times New Roman"/>
          <w:b/>
          <w:bCs/>
          <w:iCs/>
          <w:sz w:val="28"/>
          <w:szCs w:val="28"/>
          <w:lang w:val="kk-KZ"/>
        </w:rPr>
        <w:t>3 320</w:t>
      </w:r>
      <w:r w:rsidRPr="00E37648">
        <w:rPr>
          <w:rFonts w:ascii="Times New Roman" w:hAnsi="Times New Roman"/>
          <w:iCs/>
          <w:sz w:val="28"/>
          <w:szCs w:val="28"/>
          <w:lang w:val="kk-KZ"/>
        </w:rPr>
        <w:t xml:space="preserve"> уақытша жұмыс орындары құрылады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Pr="00E37648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>әлеуметтік жұмыс орындары-380 адам, қоғамдық жұмыс-1 520 адам, жастар практикасы-1 180 түлек және «Күміс жас» жобасы-240 адам</w:t>
      </w:r>
      <w:r w:rsidRPr="00E37648">
        <w:rPr>
          <w:rFonts w:ascii="Times New Roman" w:hAnsi="Times New Roman"/>
          <w:i/>
          <w:sz w:val="24"/>
          <w:szCs w:val="24"/>
          <w:lang w:val="kk-KZ"/>
        </w:rPr>
        <w:t>)</w:t>
      </w:r>
      <w:r w:rsidRPr="00E37648">
        <w:rPr>
          <w:rFonts w:ascii="Times New Roman" w:hAnsi="Times New Roman"/>
          <w:iCs/>
          <w:sz w:val="28"/>
          <w:szCs w:val="28"/>
          <w:lang w:val="kk-KZ"/>
        </w:rPr>
        <w:t>;</w:t>
      </w:r>
    </w:p>
    <w:p w14:paraId="49D239ED" w14:textId="77777777" w:rsidR="008E786A" w:rsidRPr="00945DB8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ab/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3) кәсіпкерлікті қолдау бағытында </w:t>
      </w:r>
      <w:r w:rsidRPr="00945DB8">
        <w:rPr>
          <w:rFonts w:ascii="Times New Roman" w:hAnsi="Times New Roman"/>
          <w:b/>
          <w:bCs/>
          <w:iCs/>
          <w:sz w:val="28"/>
          <w:szCs w:val="28"/>
          <w:lang w:val="kk-KZ"/>
        </w:rPr>
        <w:t>330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осал топтардағы 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>адам</w:t>
      </w:r>
      <w:r>
        <w:rPr>
          <w:rFonts w:ascii="Times New Roman" w:hAnsi="Times New Roman"/>
          <w:iCs/>
          <w:sz w:val="28"/>
          <w:szCs w:val="28"/>
          <w:lang w:val="kk-KZ"/>
        </w:rPr>
        <w:t>дар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ға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             </w:t>
      </w:r>
      <w:r w:rsidRPr="00945DB8">
        <w:rPr>
          <w:rFonts w:ascii="Times New Roman" w:hAnsi="Times New Roman"/>
          <w:i/>
          <w:sz w:val="24"/>
          <w:szCs w:val="24"/>
          <w:lang w:val="kk-KZ"/>
        </w:rPr>
        <w:t>(503,4 млн.теңге)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 400 АЕК-те қайтарымсыз мемлекеттік гранттар беріледі;</w:t>
      </w:r>
    </w:p>
    <w:p w14:paraId="210506BA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Cs/>
          <w:sz w:val="28"/>
          <w:szCs w:val="28"/>
          <w:lang w:val="kk-KZ"/>
        </w:rPr>
        <w:t>4)</w:t>
      </w:r>
      <w:r w:rsidRPr="004A51B4">
        <w:rPr>
          <w:rFonts w:ascii="Times New Roman" w:hAnsi="Times New Roman"/>
          <w:sz w:val="28"/>
          <w:szCs w:val="28"/>
          <w:lang w:val="kk-KZ"/>
        </w:rPr>
        <w:t xml:space="preserve"> «100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жұмыс орны әр 10 мың халық үшін» көрсеткіші бойынша – 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942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тұрақты жұмыс орындары </w:t>
      </w:r>
      <w:r>
        <w:rPr>
          <w:rFonts w:ascii="Times New Roman" w:hAnsi="Times New Roman"/>
          <w:sz w:val="28"/>
          <w:szCs w:val="28"/>
          <w:lang w:val="kk-KZ"/>
        </w:rPr>
        <w:t>құрылады;</w:t>
      </w:r>
    </w:p>
    <w:p w14:paraId="58DFC7F0" w14:textId="77777777" w:rsidR="008E786A" w:rsidRPr="004A51B4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5) же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ке бастамалар, жұмыс берушілерден түскен ваканттық жұмыс орындары бойынша – </w:t>
      </w:r>
      <w:r>
        <w:rPr>
          <w:rFonts w:ascii="Times New Roman" w:hAnsi="Times New Roman"/>
          <w:b/>
          <w:sz w:val="28"/>
          <w:szCs w:val="28"/>
          <w:lang w:val="kk-KZ"/>
        </w:rPr>
        <w:t>11 000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жұмыс орындары құрылады</w:t>
      </w:r>
      <w:r w:rsidRPr="004A51B4">
        <w:rPr>
          <w:rFonts w:ascii="Times New Roman" w:hAnsi="Times New Roman"/>
          <w:sz w:val="28"/>
          <w:szCs w:val="28"/>
          <w:lang w:val="kk-KZ"/>
        </w:rPr>
        <w:t>;</w:t>
      </w:r>
    </w:p>
    <w:p w14:paraId="1C062F23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Жобалар тізімі Еңбек министрлігіне ұсынылып, «</w:t>
      </w:r>
      <w:r w:rsidRPr="003A2F4A">
        <w:rPr>
          <w:rFonts w:ascii="Times New Roman" w:hAnsi="Times New Roman"/>
          <w:sz w:val="28"/>
          <w:szCs w:val="28"/>
          <w:lang w:val="kk-KZ"/>
        </w:rPr>
        <w:t>Интеграциялық жұмыс орындарын құру» ақпараттық жүйе</w:t>
      </w:r>
      <w:r>
        <w:rPr>
          <w:rFonts w:ascii="Times New Roman" w:hAnsi="Times New Roman"/>
          <w:sz w:val="28"/>
          <w:szCs w:val="28"/>
          <w:lang w:val="kk-KZ"/>
        </w:rPr>
        <w:t>ге енгізілді, 85 жобада жұмыстарды жүргізу жоспарлануда.</w:t>
      </w:r>
    </w:p>
    <w:p w14:paraId="344B093D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Күні бүгінге 60 жобада 1 930 жұмыс орындары құрылды, оның 186-тұрақты.</w:t>
      </w:r>
    </w:p>
    <w:p w14:paraId="3DAE337D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қыркүйегіне </w:t>
      </w:r>
      <w:r w:rsidRPr="0076201E">
        <w:rPr>
          <w:rFonts w:ascii="Times New Roman" w:hAnsi="Times New Roman"/>
          <w:sz w:val="28"/>
          <w:szCs w:val="28"/>
          <w:lang w:val="kk-KZ"/>
        </w:rPr>
        <w:t>Өңірлік жұмыспен қамту картасы</w:t>
      </w:r>
      <w:r>
        <w:rPr>
          <w:rFonts w:ascii="Times New Roman" w:hAnsi="Times New Roman"/>
          <w:sz w:val="28"/>
          <w:szCs w:val="28"/>
          <w:lang w:val="kk-KZ"/>
        </w:rPr>
        <w:t xml:space="preserve"> шеңберінде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17 665 </w:t>
      </w:r>
      <w:r w:rsidRPr="00D7137C">
        <w:rPr>
          <w:rFonts w:ascii="Times New Roman" w:hAnsi="Times New Roman"/>
          <w:sz w:val="28"/>
          <w:szCs w:val="28"/>
          <w:lang w:val="kk-KZ"/>
        </w:rPr>
        <w:t>жұмыс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орындары құрылды 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10 563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і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 xml:space="preserve"> тұрақты)</w:t>
      </w:r>
      <w:r>
        <w:rPr>
          <w:rFonts w:ascii="Times New Roman" w:hAnsi="Times New Roman"/>
          <w:sz w:val="28"/>
          <w:szCs w:val="28"/>
          <w:lang w:val="kk-KZ"/>
        </w:rPr>
        <w:t>, оның ішінде:</w:t>
      </w:r>
    </w:p>
    <w:p w14:paraId="5EFA2371" w14:textId="77777777" w:rsidR="008E786A" w:rsidRPr="00800F98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A91647">
        <w:rPr>
          <w:rFonts w:ascii="Times New Roman" w:hAnsi="Times New Roman"/>
          <w:sz w:val="28"/>
          <w:szCs w:val="28"/>
          <w:lang w:val="kk-KZ"/>
        </w:rPr>
        <w:tab/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76201E">
        <w:rPr>
          <w:rFonts w:ascii="Times New Roman" w:hAnsi="Times New Roman"/>
          <w:sz w:val="28"/>
          <w:szCs w:val="28"/>
          <w:lang w:val="kk-KZ"/>
        </w:rPr>
        <w:t>ұлттық жобалар</w:t>
      </w:r>
      <w:r>
        <w:rPr>
          <w:rFonts w:ascii="Times New Roman" w:hAnsi="Times New Roman"/>
          <w:sz w:val="28"/>
          <w:szCs w:val="28"/>
          <w:lang w:val="kk-KZ"/>
        </w:rPr>
        <w:t xml:space="preserve"> және даму концепциялары шеңберінде </w:t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b/>
          <w:sz w:val="28"/>
          <w:lang w:val="kk-KZ"/>
        </w:rPr>
        <w:t xml:space="preserve">1 930 </w:t>
      </w:r>
      <w:r>
        <w:rPr>
          <w:rFonts w:ascii="Times New Roman" w:hAnsi="Times New Roman"/>
          <w:bCs/>
          <w:sz w:val="28"/>
          <w:lang w:val="kk-KZ"/>
        </w:rPr>
        <w:t xml:space="preserve">жұмыс орны 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186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-тұрақты, 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1 744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-уақытша)</w:t>
      </w:r>
      <w:r>
        <w:rPr>
          <w:rFonts w:ascii="Times New Roman" w:hAnsi="Times New Roman"/>
          <w:bCs/>
          <w:sz w:val="28"/>
          <w:lang w:val="kk-KZ"/>
        </w:rPr>
        <w:t>;</w:t>
      </w:r>
    </w:p>
    <w:p w14:paraId="3D2E8882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bCs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8A4DAE">
        <w:rPr>
          <w:rFonts w:ascii="Times New Roman" w:hAnsi="Times New Roman"/>
          <w:sz w:val="28"/>
          <w:szCs w:val="28"/>
          <w:lang w:val="kk-KZ"/>
        </w:rPr>
        <w:t>субсидияланатын жұмыс орындары</w:t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7138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биылғы жоспар есебінен</w:t>
      </w:r>
      <w:r w:rsidRPr="00BF7138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b/>
          <w:sz w:val="28"/>
          <w:lang w:val="kk-KZ"/>
        </w:rPr>
        <w:t>3 278</w:t>
      </w:r>
      <w:r w:rsidRPr="004E088A">
        <w:rPr>
          <w:rFonts w:ascii="Times New Roman" w:hAnsi="Times New Roman"/>
          <w:b/>
          <w:sz w:val="28"/>
          <w:lang w:val="kk-KZ"/>
        </w:rPr>
        <w:t xml:space="preserve"> 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(о</w:t>
      </w:r>
      <w:r w:rsidRPr="004E088A">
        <w:rPr>
          <w:rFonts w:ascii="Times New Roman" w:hAnsi="Times New Roman"/>
          <w:i/>
          <w:color w:val="000000"/>
          <w:lang w:val="kk-KZ"/>
        </w:rPr>
        <w:t>ның ішінде: әлеуметтік жұмыс орындары</w:t>
      </w:r>
      <w:r>
        <w:rPr>
          <w:rFonts w:ascii="Times New Roman" w:hAnsi="Times New Roman"/>
          <w:i/>
          <w:color w:val="000000"/>
          <w:lang w:val="kk-KZ"/>
        </w:rPr>
        <w:t xml:space="preserve">-266 </w:t>
      </w:r>
      <w:r w:rsidRPr="004E088A">
        <w:rPr>
          <w:rFonts w:ascii="Times New Roman" w:hAnsi="Times New Roman"/>
          <w:i/>
          <w:color w:val="000000"/>
          <w:lang w:val="kk-KZ"/>
        </w:rPr>
        <w:t>адам</w:t>
      </w:r>
      <w:r>
        <w:rPr>
          <w:rFonts w:ascii="Times New Roman" w:hAnsi="Times New Roman"/>
          <w:i/>
          <w:color w:val="000000"/>
          <w:lang w:val="kk-KZ"/>
        </w:rPr>
        <w:t>, жастар практикасы-391 жастар, қоғамдық жұсыс-2 346 адам және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«Күміс жас» жобасы</w:t>
      </w:r>
      <w:r>
        <w:rPr>
          <w:rFonts w:ascii="Times New Roman" w:hAnsi="Times New Roman"/>
          <w:i/>
          <w:color w:val="000000"/>
          <w:lang w:val="kk-KZ"/>
        </w:rPr>
        <w:t xml:space="preserve">-275 адам) </w:t>
      </w:r>
      <w:r>
        <w:rPr>
          <w:rFonts w:ascii="Times New Roman" w:hAnsi="Times New Roman"/>
          <w:bCs/>
          <w:sz w:val="28"/>
          <w:lang w:val="kk-KZ"/>
        </w:rPr>
        <w:t>уақытша жұмыс орны;</w:t>
      </w:r>
    </w:p>
    <w:p w14:paraId="3D37B0A1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lang w:val="kk-KZ"/>
        </w:rPr>
        <w:tab/>
        <w:t xml:space="preserve">- «әр 10 мың халық үшін 100 жаңа жұмыс орындарын құру» бастамасы бойынша – </w:t>
      </w:r>
      <w:r>
        <w:rPr>
          <w:rFonts w:ascii="Times New Roman" w:hAnsi="Times New Roman"/>
          <w:b/>
          <w:sz w:val="28"/>
          <w:lang w:val="kk-KZ"/>
        </w:rPr>
        <w:t>3 980</w:t>
      </w:r>
      <w:r>
        <w:rPr>
          <w:rFonts w:ascii="Times New Roman" w:hAnsi="Times New Roman"/>
          <w:bCs/>
          <w:sz w:val="28"/>
          <w:lang w:val="kk-KZ"/>
        </w:rPr>
        <w:t xml:space="preserve"> </w:t>
      </w:r>
      <w:r w:rsidRPr="004A2D28">
        <w:rPr>
          <w:rFonts w:ascii="Times New Roman" w:hAnsi="Times New Roman"/>
          <w:bCs/>
          <w:sz w:val="28"/>
          <w:szCs w:val="28"/>
          <w:lang w:val="kk-KZ"/>
        </w:rPr>
        <w:t>тұрақты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7137C">
        <w:rPr>
          <w:rFonts w:ascii="Times New Roman" w:hAnsi="Times New Roman"/>
          <w:sz w:val="28"/>
          <w:szCs w:val="28"/>
          <w:lang w:val="kk-KZ"/>
        </w:rPr>
        <w:t>жұмыс</w:t>
      </w:r>
      <w:r>
        <w:rPr>
          <w:rFonts w:ascii="Times New Roman" w:hAnsi="Times New Roman"/>
          <w:sz w:val="28"/>
          <w:szCs w:val="28"/>
          <w:lang w:val="kk-KZ"/>
        </w:rPr>
        <w:t xml:space="preserve"> орны;</w:t>
      </w:r>
    </w:p>
    <w:p w14:paraId="1C7FDC51" w14:textId="77777777" w:rsidR="008E786A" w:rsidRPr="003066A0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3066A0">
        <w:rPr>
          <w:rFonts w:ascii="Times New Roman" w:hAnsi="Times New Roman"/>
          <w:b/>
          <w:bCs/>
          <w:sz w:val="28"/>
          <w:szCs w:val="28"/>
          <w:lang w:val="kk-KZ"/>
        </w:rPr>
        <w:t>158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тұрақты жұмыс орындары құрылып, 158 адам қайтарымсыз мемлекеттік гранттарды алып, өз ісімен айналысуда; </w:t>
      </w:r>
    </w:p>
    <w:p w14:paraId="7033E25E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lang w:val="kk-KZ"/>
        </w:rPr>
        <w:tab/>
      </w:r>
      <w:r w:rsidRPr="00E20F8B">
        <w:rPr>
          <w:rFonts w:ascii="Times New Roman" w:hAnsi="Times New Roman"/>
          <w:sz w:val="28"/>
          <w:szCs w:val="28"/>
          <w:lang w:val="kk-KZ"/>
        </w:rPr>
        <w:t>- жеке бастамалар, жұмыс берушілерден түскен ваканттық жұмыс орындары бойынша 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8 319</w:t>
      </w:r>
      <w:r w:rsidRPr="00E20F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0F8B">
        <w:rPr>
          <w:rFonts w:ascii="Times New Roman" w:hAnsi="Times New Roman"/>
          <w:sz w:val="28"/>
          <w:szCs w:val="28"/>
          <w:lang w:val="kk-KZ"/>
        </w:rPr>
        <w:t xml:space="preserve">жұмыс орындары 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6 239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-тұрақты, 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2 080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-уақытша)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 </w:t>
      </w:r>
      <w:r w:rsidRPr="00E20F8B">
        <w:rPr>
          <w:rFonts w:ascii="Times New Roman" w:hAnsi="Times New Roman"/>
          <w:sz w:val="28"/>
          <w:szCs w:val="28"/>
          <w:lang w:val="kk-KZ"/>
        </w:rPr>
        <w:t>құрылды.</w:t>
      </w:r>
    </w:p>
    <w:p w14:paraId="11803347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E3BD978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6201E"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ғы 1 қыркүйегіне 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 xml:space="preserve">жастарды жұмыспен қамту </w:t>
      </w:r>
    </w:p>
    <w:p w14:paraId="5912D70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>ағытында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>атқарылған жұмыстары туралы</w:t>
      </w:r>
    </w:p>
    <w:p w14:paraId="42CF8932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CF2DB7" w14:textId="77777777" w:rsidR="008E786A" w:rsidRPr="0076201E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6201E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Pr="0076201E">
        <w:rPr>
          <w:rFonts w:ascii="Times New Roman" w:hAnsi="Times New Roman"/>
          <w:sz w:val="28"/>
          <w:szCs w:val="28"/>
          <w:lang w:val="kk-KZ"/>
        </w:rPr>
        <w:t>ыл</w:t>
      </w:r>
      <w:r>
        <w:rPr>
          <w:rFonts w:ascii="Times New Roman" w:hAnsi="Times New Roman"/>
          <w:sz w:val="28"/>
          <w:szCs w:val="28"/>
          <w:lang w:val="kk-KZ"/>
        </w:rPr>
        <w:t xml:space="preserve"> бас</w:t>
      </w:r>
      <w:r w:rsidRPr="0076201E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нан бері қала, аудандардағы мансап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орталықтарына жұмыспен қамту мәселесі бойынша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20 124 </w:t>
      </w:r>
      <w:r w:rsidRPr="00917FB4">
        <w:rPr>
          <w:rFonts w:ascii="Times New Roman" w:hAnsi="Times New Roman"/>
          <w:sz w:val="28"/>
          <w:szCs w:val="28"/>
          <w:lang w:val="kk-KZ"/>
        </w:rPr>
        <w:t>жастар хабарласты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5D198432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6201E">
        <w:rPr>
          <w:rFonts w:ascii="Times New Roman" w:hAnsi="Times New Roman"/>
          <w:sz w:val="28"/>
          <w:szCs w:val="28"/>
          <w:lang w:val="kk-KZ"/>
        </w:rPr>
        <w:tab/>
        <w:t xml:space="preserve">Хабарласқан жастардың ішінен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18 700 </w:t>
      </w:r>
      <w:r w:rsidRPr="0076201E">
        <w:rPr>
          <w:rFonts w:ascii="Times New Roman" w:hAnsi="Times New Roman"/>
          <w:sz w:val="28"/>
          <w:szCs w:val="28"/>
          <w:lang w:val="kk-KZ"/>
        </w:rPr>
        <w:t>ада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немесе хабарласқандардың 92,9 пайызы жұмыспен қамту шараларымен қамтылды:</w:t>
      </w:r>
    </w:p>
    <w:p w14:paraId="36F14D47" w14:textId="77777777" w:rsidR="008E786A" w:rsidRPr="0076201E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5 966</w:t>
      </w:r>
      <w:r>
        <w:rPr>
          <w:rFonts w:ascii="Times New Roman" w:hAnsi="Times New Roman"/>
          <w:sz w:val="28"/>
          <w:szCs w:val="28"/>
          <w:lang w:val="kk-KZ"/>
        </w:rPr>
        <w:t xml:space="preserve"> адам </w:t>
      </w:r>
      <w:r w:rsidRPr="0076201E">
        <w:rPr>
          <w:rFonts w:ascii="Times New Roman" w:hAnsi="Times New Roman"/>
          <w:sz w:val="28"/>
          <w:szCs w:val="28"/>
          <w:lang w:val="kk-KZ"/>
        </w:rPr>
        <w:t>жұмыспен қамтыл</w:t>
      </w:r>
      <w:r>
        <w:rPr>
          <w:rFonts w:ascii="Times New Roman" w:hAnsi="Times New Roman"/>
          <w:sz w:val="28"/>
          <w:szCs w:val="28"/>
          <w:lang w:val="kk-KZ"/>
        </w:rPr>
        <w:t xml:space="preserve">ды. </w:t>
      </w:r>
      <w:r w:rsidRPr="00917FB4">
        <w:rPr>
          <w:rFonts w:ascii="Times New Roman" w:hAnsi="Times New Roman"/>
          <w:sz w:val="28"/>
          <w:szCs w:val="28"/>
          <w:lang w:val="kk-KZ"/>
        </w:rPr>
        <w:t>Оның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3 614-і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тұрақты</w:t>
      </w:r>
      <w:r>
        <w:rPr>
          <w:rFonts w:ascii="Times New Roman" w:hAnsi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/>
          <w:b/>
          <w:sz w:val="28"/>
          <w:szCs w:val="28"/>
          <w:lang w:val="kk-KZ"/>
        </w:rPr>
        <w:t>2 352</w:t>
      </w:r>
      <w:r w:rsidRPr="00D23686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917FB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субсидияланатын жұмыс орындарымен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lang w:val="kk-KZ"/>
        </w:rPr>
        <w:t>(</w:t>
      </w:r>
      <w:r w:rsidRPr="0076201E">
        <w:rPr>
          <w:rFonts w:ascii="Times New Roman" w:hAnsi="Times New Roman"/>
          <w:i/>
          <w:lang w:val="kk-KZ"/>
        </w:rPr>
        <w:t xml:space="preserve">әлеуметтік жұмыс орындары </w:t>
      </w:r>
      <w:r>
        <w:rPr>
          <w:rFonts w:ascii="Times New Roman" w:hAnsi="Times New Roman"/>
          <w:i/>
          <w:lang w:val="kk-KZ"/>
        </w:rPr>
        <w:t>118</w:t>
      </w:r>
      <w:r w:rsidRPr="0076201E">
        <w:rPr>
          <w:rFonts w:ascii="Times New Roman" w:hAnsi="Times New Roman"/>
          <w:i/>
          <w:lang w:val="kk-KZ"/>
        </w:rPr>
        <w:t xml:space="preserve"> адам</w:t>
      </w:r>
      <w:r>
        <w:rPr>
          <w:rFonts w:ascii="Times New Roman" w:hAnsi="Times New Roman"/>
          <w:i/>
          <w:lang w:val="kk-KZ"/>
        </w:rPr>
        <w:t>,</w:t>
      </w:r>
      <w:r w:rsidRPr="00B777E6">
        <w:rPr>
          <w:rFonts w:ascii="Times New Roman" w:hAnsi="Times New Roman"/>
          <w:i/>
          <w:color w:val="000000"/>
          <w:lang w:val="kk-KZ"/>
        </w:rPr>
        <w:t xml:space="preserve"> 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жастар практикасы </w:t>
      </w:r>
      <w:r>
        <w:rPr>
          <w:rFonts w:ascii="Times New Roman" w:hAnsi="Times New Roman"/>
          <w:i/>
          <w:color w:val="000000"/>
          <w:lang w:val="kk-KZ"/>
        </w:rPr>
        <w:t xml:space="preserve">1 064 </w:t>
      </w:r>
      <w:r w:rsidRPr="004E088A">
        <w:rPr>
          <w:rFonts w:ascii="Times New Roman" w:hAnsi="Times New Roman"/>
          <w:i/>
          <w:color w:val="000000"/>
          <w:lang w:val="kk-KZ"/>
        </w:rPr>
        <w:t>жастар</w:t>
      </w:r>
      <w:r>
        <w:rPr>
          <w:rFonts w:ascii="Times New Roman" w:hAnsi="Times New Roman"/>
          <w:i/>
          <w:color w:val="000000"/>
          <w:lang w:val="kk-KZ"/>
        </w:rPr>
        <w:t xml:space="preserve"> (391-жаңа қабылдау және 673-жалғастырушылар, олардың ішінен күні бүгінге </w:t>
      </w:r>
      <w:r>
        <w:rPr>
          <w:rFonts w:ascii="Times New Roman" w:hAnsi="Times New Roman"/>
          <w:i/>
          <w:lang w:val="kk-KZ"/>
        </w:rPr>
        <w:t>513</w:t>
      </w:r>
      <w:r w:rsidRPr="00A87866">
        <w:rPr>
          <w:rFonts w:ascii="Times New Roman" w:hAnsi="Times New Roman"/>
          <w:i/>
          <w:lang w:val="kk-KZ"/>
        </w:rPr>
        <w:t>-</w:t>
      </w:r>
      <w:r>
        <w:rPr>
          <w:rFonts w:ascii="Times New Roman" w:hAnsi="Times New Roman"/>
          <w:i/>
          <w:lang w:val="kk-KZ"/>
        </w:rPr>
        <w:t>і</w:t>
      </w:r>
      <w:r>
        <w:rPr>
          <w:rFonts w:ascii="Times New Roman" w:hAnsi="Times New Roman"/>
          <w:i/>
          <w:color w:val="FF0000"/>
          <w:lang w:val="kk-KZ"/>
        </w:rPr>
        <w:t xml:space="preserve"> </w:t>
      </w:r>
      <w:r>
        <w:rPr>
          <w:rFonts w:ascii="Times New Roman" w:hAnsi="Times New Roman"/>
          <w:i/>
          <w:color w:val="000000"/>
          <w:lang w:val="kk-KZ"/>
        </w:rPr>
        <w:t>жұмысын аяқтады)</w:t>
      </w:r>
      <w:r w:rsidRPr="004E088A">
        <w:rPr>
          <w:rFonts w:ascii="Times New Roman" w:hAnsi="Times New Roman"/>
          <w:i/>
          <w:iCs/>
          <w:color w:val="000000"/>
          <w:lang w:val="kk-KZ"/>
        </w:rPr>
        <w:t>,</w:t>
      </w:r>
      <w:r>
        <w:rPr>
          <w:rFonts w:ascii="Times New Roman" w:hAnsi="Times New Roman"/>
          <w:i/>
          <w:iCs/>
          <w:color w:val="000000"/>
          <w:lang w:val="kk-KZ"/>
        </w:rPr>
        <w:t xml:space="preserve"> қоғамдық жұмыс 1 007 адам (жаңа қабылдау),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«Алғашқы жұмыс </w:t>
      </w:r>
      <w:r w:rsidRPr="004E088A">
        <w:rPr>
          <w:rFonts w:ascii="Times New Roman" w:hAnsi="Times New Roman"/>
          <w:i/>
          <w:color w:val="000000"/>
          <w:lang w:val="kk-KZ"/>
        </w:rPr>
        <w:lastRenderedPageBreak/>
        <w:t xml:space="preserve">орны» жобасы </w:t>
      </w:r>
      <w:r>
        <w:rPr>
          <w:rFonts w:ascii="Times New Roman" w:hAnsi="Times New Roman"/>
          <w:i/>
          <w:color w:val="000000"/>
          <w:lang w:val="kk-KZ"/>
        </w:rPr>
        <w:t>1</w:t>
      </w:r>
      <w:r w:rsidRPr="004E088A">
        <w:rPr>
          <w:rFonts w:ascii="Times New Roman" w:hAnsi="Times New Roman"/>
          <w:i/>
          <w:color w:val="000000"/>
          <w:lang w:val="kk-KZ"/>
        </w:rPr>
        <w:t>6</w:t>
      </w:r>
      <w:r>
        <w:rPr>
          <w:rFonts w:ascii="Times New Roman" w:hAnsi="Times New Roman"/>
          <w:i/>
          <w:color w:val="000000"/>
          <w:lang w:val="kk-KZ"/>
        </w:rPr>
        <w:t>3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жастар</w:t>
      </w:r>
      <w:r>
        <w:rPr>
          <w:rFonts w:ascii="Times New Roman" w:hAnsi="Times New Roman"/>
          <w:i/>
          <w:color w:val="000000"/>
          <w:lang w:val="kk-KZ"/>
        </w:rPr>
        <w:t xml:space="preserve"> (жалғастырушылар,</w:t>
      </w:r>
      <w:r w:rsidRPr="00AC7B18">
        <w:rPr>
          <w:rFonts w:ascii="Times New Roman" w:hAnsi="Times New Roman"/>
          <w:i/>
          <w:color w:val="000000"/>
          <w:lang w:val="kk-KZ"/>
        </w:rPr>
        <w:t xml:space="preserve"> </w:t>
      </w:r>
      <w:r>
        <w:rPr>
          <w:rFonts w:ascii="Times New Roman" w:hAnsi="Times New Roman"/>
          <w:i/>
          <w:color w:val="000000"/>
          <w:lang w:val="kk-KZ"/>
        </w:rPr>
        <w:t xml:space="preserve">олардың ішінен күні </w:t>
      </w:r>
      <w:r w:rsidRPr="00A87866">
        <w:rPr>
          <w:rFonts w:ascii="Times New Roman" w:hAnsi="Times New Roman"/>
          <w:i/>
          <w:lang w:val="kk-KZ"/>
        </w:rPr>
        <w:t xml:space="preserve">бүгінге </w:t>
      </w:r>
      <w:r>
        <w:rPr>
          <w:rFonts w:ascii="Times New Roman" w:hAnsi="Times New Roman"/>
          <w:i/>
          <w:lang w:val="kk-KZ"/>
        </w:rPr>
        <w:t xml:space="preserve">           </w:t>
      </w:r>
      <w:r w:rsidRPr="00A87866">
        <w:rPr>
          <w:rFonts w:ascii="Times New Roman" w:hAnsi="Times New Roman"/>
          <w:i/>
          <w:lang w:val="kk-KZ"/>
        </w:rPr>
        <w:t>86-</w:t>
      </w:r>
      <w:r>
        <w:rPr>
          <w:rFonts w:ascii="Times New Roman" w:hAnsi="Times New Roman"/>
          <w:i/>
          <w:color w:val="000000"/>
          <w:lang w:val="kk-KZ"/>
        </w:rPr>
        <w:t>ы жұмысын аяқтады)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қамтылды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14:paraId="622E71D6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оқумен </w:t>
      </w:r>
      <w:r w:rsidRPr="00A87866">
        <w:rPr>
          <w:rFonts w:ascii="Times New Roman" w:hAnsi="Times New Roman"/>
          <w:b/>
          <w:bCs/>
          <w:sz w:val="28"/>
          <w:szCs w:val="28"/>
          <w:lang w:val="kk-KZ"/>
        </w:rPr>
        <w:t>64</w:t>
      </w:r>
      <w:r>
        <w:rPr>
          <w:rFonts w:ascii="Times New Roman" w:hAnsi="Times New Roman"/>
          <w:sz w:val="28"/>
          <w:szCs w:val="28"/>
          <w:lang w:val="kk-KZ"/>
        </w:rPr>
        <w:t xml:space="preserve"> адам қамтамасыз етілді;</w:t>
      </w:r>
    </w:p>
    <w:p w14:paraId="2AD1FECD" w14:textId="77777777" w:rsidR="008E786A" w:rsidRPr="00010F13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A66D55">
        <w:rPr>
          <w:rFonts w:ascii="Times New Roman" w:hAnsi="Times New Roman"/>
          <w:sz w:val="28"/>
          <w:szCs w:val="28"/>
          <w:lang w:val="kk-KZ"/>
        </w:rPr>
        <w:t xml:space="preserve">skills </w:t>
      </w:r>
      <w:r>
        <w:rPr>
          <w:rFonts w:ascii="Times New Roman" w:hAnsi="Times New Roman"/>
          <w:sz w:val="28"/>
          <w:szCs w:val="28"/>
          <w:lang w:val="kk-KZ"/>
        </w:rPr>
        <w:t xml:space="preserve">оқумен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829</w:t>
      </w:r>
      <w:r>
        <w:rPr>
          <w:rFonts w:ascii="Times New Roman" w:hAnsi="Times New Roman"/>
          <w:sz w:val="28"/>
          <w:szCs w:val="28"/>
          <w:lang w:val="kk-KZ"/>
        </w:rPr>
        <w:t xml:space="preserve"> жастар;</w:t>
      </w:r>
    </w:p>
    <w:p w14:paraId="5528D311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«Бастау-Бизнес» жобасымен кәсіпкерлік негіздеріне </w:t>
      </w:r>
      <w:r>
        <w:rPr>
          <w:rFonts w:ascii="Times New Roman" w:hAnsi="Times New Roman"/>
          <w:sz w:val="28"/>
          <w:szCs w:val="28"/>
          <w:lang w:val="kk-KZ"/>
        </w:rPr>
        <w:t xml:space="preserve">оқумен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606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жастар </w:t>
      </w:r>
      <w:r>
        <w:rPr>
          <w:rFonts w:ascii="Times New Roman" w:hAnsi="Times New Roman"/>
          <w:sz w:val="28"/>
          <w:szCs w:val="28"/>
          <w:lang w:val="kk-KZ"/>
        </w:rPr>
        <w:t>қамтылып, оның 338-і-оқуын аяқтап, сертификаттарын алды. Олардың ішінен 51 жастар тұрақты жұмысқа орналасты және 32-і мемлекеттік гранттарға ие болды;</w:t>
      </w:r>
    </w:p>
    <w:p w14:paraId="1A360FCA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осал топтарға берілетін мемлекеттік гранттардың ішінде </w:t>
      </w:r>
      <w:r w:rsidRPr="00834CB6">
        <w:rPr>
          <w:rFonts w:ascii="Times New Roman" w:hAnsi="Times New Roman"/>
          <w:b/>
          <w:bCs/>
          <w:sz w:val="28"/>
          <w:szCs w:val="28"/>
          <w:lang w:val="kk-KZ"/>
        </w:rPr>
        <w:t>57-і</w:t>
      </w:r>
      <w:r>
        <w:rPr>
          <w:rFonts w:ascii="Times New Roman" w:hAnsi="Times New Roman"/>
          <w:sz w:val="28"/>
          <w:szCs w:val="28"/>
          <w:lang w:val="kk-KZ"/>
        </w:rPr>
        <w:t xml:space="preserve"> жастар құрайды;</w:t>
      </w:r>
    </w:p>
    <w:p w14:paraId="27087F57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кәсіптік бағдарлаумен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11 178</w:t>
      </w:r>
      <w:r>
        <w:rPr>
          <w:rFonts w:ascii="Times New Roman" w:hAnsi="Times New Roman"/>
          <w:sz w:val="28"/>
          <w:szCs w:val="28"/>
          <w:lang w:val="kk-KZ"/>
        </w:rPr>
        <w:t xml:space="preserve"> жастар қамтылды.</w:t>
      </w:r>
    </w:p>
    <w:p w14:paraId="0C0A06F9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Бос жұмыс орындарының жәрмеңкелері – белсенді жұмыспен қамту шараларының бір түрі.</w:t>
      </w:r>
    </w:p>
    <w:p w14:paraId="77BA342D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Биылғы жылы Атырау облысы бойынша 46 бос жұмыс орындарының жәрмеңкелерін өткізу жоспарланып отыр, ақпан айынан бастап.</w:t>
      </w:r>
    </w:p>
    <w:p w14:paraId="3D70AB9E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қыркүйегіне облыс бойынша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32 </w:t>
      </w:r>
      <w:r>
        <w:rPr>
          <w:rFonts w:ascii="Times New Roman" w:hAnsi="Times New Roman"/>
          <w:sz w:val="28"/>
          <w:szCs w:val="28"/>
          <w:lang w:val="kk-KZ"/>
        </w:rPr>
        <w:t xml:space="preserve">жәрмеңке 540 жұмыс берушілердің және 3 162 жұмыссыздардың қатысуымен өткізілді, нәтижесімен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942 </w:t>
      </w:r>
      <w:r>
        <w:rPr>
          <w:rFonts w:ascii="Times New Roman" w:hAnsi="Times New Roman"/>
          <w:sz w:val="28"/>
          <w:szCs w:val="28"/>
          <w:lang w:val="kk-KZ"/>
        </w:rPr>
        <w:t xml:space="preserve">адам тұрақты жұмыспен қамтылды, оның ішінде 589-жастар. </w:t>
      </w:r>
    </w:p>
    <w:p w14:paraId="26749D3F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2C15359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Әйелдерді жұмыспен қамту мәселесі</w:t>
      </w:r>
    </w:p>
    <w:p w14:paraId="2DA778E4" w14:textId="77777777" w:rsidR="008E786A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CD58A77" w14:textId="77777777" w:rsidR="008E786A" w:rsidRPr="001B4ADD" w:rsidRDefault="008E786A" w:rsidP="008E786A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қыркүйегіне Атырау облысы бойынша мансап орталықтарына жұмыспен қамту мәселелері 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/>
          <w:b/>
          <w:sz w:val="28"/>
          <w:szCs w:val="28"/>
          <w:lang w:val="kk-KZ"/>
        </w:rPr>
        <w:t>23 381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B4ADD">
        <w:rPr>
          <w:rFonts w:ascii="Times New Roman" w:hAnsi="Times New Roman"/>
          <w:sz w:val="28"/>
          <w:szCs w:val="28"/>
          <w:lang w:val="kk-KZ"/>
        </w:rPr>
        <w:t>әйел хабарласып</w:t>
      </w:r>
      <w:r>
        <w:rPr>
          <w:rFonts w:ascii="Times New Roman" w:hAnsi="Times New Roman"/>
          <w:iCs/>
          <w:sz w:val="28"/>
          <w:szCs w:val="28"/>
          <w:lang w:val="kk-KZ"/>
        </w:rPr>
        <w:t>,</w:t>
      </w:r>
      <w:r w:rsidRPr="001B4ADD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4C79C3">
        <w:rPr>
          <w:rFonts w:ascii="Times New Roman" w:hAnsi="Times New Roman"/>
          <w:iCs/>
          <w:sz w:val="28"/>
          <w:szCs w:val="28"/>
          <w:lang w:val="kk-KZ"/>
        </w:rPr>
        <w:t>әлеум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еттік қолдау шараларымен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21 869 </w:t>
      </w:r>
      <w:r w:rsidRPr="001B4ADD">
        <w:rPr>
          <w:rFonts w:ascii="Times New Roman" w:hAnsi="Times New Roman"/>
          <w:sz w:val="28"/>
          <w:szCs w:val="28"/>
          <w:lang w:val="kk-KZ"/>
        </w:rPr>
        <w:t>әйелдер қамтылды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772D9D37" w14:textId="77777777" w:rsidR="008E786A" w:rsidRPr="00DB27AF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B4ADD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«Бастау-Бизнес» жобасымен кәсіпкерлік негіздеріне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1 049 </w:t>
      </w:r>
      <w:r>
        <w:rPr>
          <w:rFonts w:ascii="Times New Roman" w:hAnsi="Times New Roman"/>
          <w:sz w:val="28"/>
          <w:szCs w:val="28"/>
          <w:lang w:val="kk-KZ"/>
        </w:rPr>
        <w:t xml:space="preserve">адам </w:t>
      </w:r>
      <w:r w:rsidRPr="001B4ADD">
        <w:rPr>
          <w:rFonts w:ascii="Times New Roman" w:hAnsi="Times New Roman"/>
          <w:sz w:val="28"/>
          <w:szCs w:val="28"/>
          <w:lang w:val="kk-KZ"/>
        </w:rPr>
        <w:t>оқытылды</w:t>
      </w:r>
      <w:r>
        <w:rPr>
          <w:rFonts w:ascii="Times New Roman" w:hAnsi="Times New Roman"/>
          <w:sz w:val="28"/>
          <w:szCs w:val="28"/>
          <w:lang w:val="kk-KZ"/>
        </w:rPr>
        <w:t>, оның ішінен 585-оқуын аяқтап, сертификаттарға ие болды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307F92">
        <w:rPr>
          <w:rFonts w:ascii="Times New Roman" w:hAnsi="Times New Roman"/>
          <w:sz w:val="28"/>
          <w:szCs w:val="28"/>
          <w:lang w:val="kk-KZ"/>
        </w:rPr>
        <w:t xml:space="preserve">Skills </w:t>
      </w:r>
      <w:r>
        <w:rPr>
          <w:rFonts w:ascii="Times New Roman" w:hAnsi="Times New Roman"/>
          <w:sz w:val="28"/>
          <w:szCs w:val="28"/>
          <w:lang w:val="kk-KZ"/>
        </w:rPr>
        <w:t xml:space="preserve">оқумен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1 332 </w:t>
      </w:r>
      <w:r w:rsidRPr="00591AEA">
        <w:rPr>
          <w:rFonts w:ascii="Times New Roman" w:hAnsi="Times New Roman"/>
          <w:sz w:val="28"/>
          <w:szCs w:val="28"/>
          <w:lang w:val="kk-KZ"/>
        </w:rPr>
        <w:t>және қысқа мерзімді</w:t>
      </w:r>
      <w:r>
        <w:rPr>
          <w:rFonts w:ascii="Times New Roman" w:hAnsi="Times New Roman"/>
          <w:sz w:val="28"/>
          <w:szCs w:val="28"/>
          <w:lang w:val="kk-KZ"/>
        </w:rPr>
        <w:t xml:space="preserve"> курстармен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135</w:t>
      </w:r>
      <w:r w:rsidRPr="00591AE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әйел қамтылды.</w:t>
      </w:r>
    </w:p>
    <w:p w14:paraId="2BF54AB5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Кәсіптік бағдарлаумен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14 115 </w:t>
      </w:r>
      <w:r w:rsidRPr="001B4ADD">
        <w:rPr>
          <w:rFonts w:ascii="Times New Roman" w:hAnsi="Times New Roman"/>
          <w:sz w:val="28"/>
          <w:szCs w:val="28"/>
          <w:lang w:val="kk-KZ"/>
        </w:rPr>
        <w:t>адам қамтылды.</w:t>
      </w:r>
    </w:p>
    <w:p w14:paraId="7C3FC1D0" w14:textId="77777777" w:rsidR="008E786A" w:rsidRPr="001B4ADD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5 130 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әйел жұмыспен қамтылды, оның ішінде: </w:t>
      </w:r>
    </w:p>
    <w:p w14:paraId="34FB5461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 xml:space="preserve">173 </w:t>
      </w:r>
      <w:r w:rsidRPr="001B4ADD">
        <w:rPr>
          <w:rFonts w:ascii="Times New Roman" w:hAnsi="Times New Roman"/>
          <w:sz w:val="28"/>
          <w:szCs w:val="28"/>
          <w:lang w:val="kk-KZ"/>
        </w:rPr>
        <w:t>адам әлеуметтік жұмыс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орындарына</w:t>
      </w:r>
      <w:r w:rsidRPr="001B4ADD">
        <w:rPr>
          <w:rFonts w:ascii="Times New Roman" w:hAnsi="Times New Roman"/>
          <w:sz w:val="28"/>
          <w:szCs w:val="28"/>
          <w:lang w:val="kk-KZ"/>
        </w:rPr>
        <w:t>;</w:t>
      </w:r>
    </w:p>
    <w:p w14:paraId="28E0E4FB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DB27AF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1 657 адам қоғамдық жұмысқа;</w:t>
      </w:r>
    </w:p>
    <w:p w14:paraId="56BD3F8F" w14:textId="77777777" w:rsidR="008E786A" w:rsidRPr="00FB698C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- 254 жастар жастар практикасына;</w:t>
      </w:r>
    </w:p>
    <w:p w14:paraId="353C2AA4" w14:textId="77777777" w:rsidR="008E786A" w:rsidRPr="001B4ADD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188 адам «Күміс жас»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жобасына орналасты</w:t>
      </w:r>
      <w:r w:rsidRPr="001B4ADD">
        <w:rPr>
          <w:rFonts w:ascii="Times New Roman" w:hAnsi="Times New Roman"/>
          <w:sz w:val="28"/>
          <w:szCs w:val="28"/>
          <w:lang w:val="kk-KZ"/>
        </w:rPr>
        <w:t>;</w:t>
      </w:r>
    </w:p>
    <w:p w14:paraId="603C9950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-</w:t>
      </w:r>
      <w:r w:rsidRPr="00EF266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2 858 әйел </w:t>
      </w:r>
      <w:r w:rsidRPr="00F86FC7">
        <w:rPr>
          <w:rFonts w:ascii="Times New Roman" w:hAnsi="Times New Roman"/>
          <w:sz w:val="28"/>
          <w:szCs w:val="28"/>
          <w:lang w:val="kk-KZ"/>
        </w:rPr>
        <w:t>адам тұрақты жұмыспен қамтылды</w:t>
      </w:r>
      <w:r w:rsidRPr="00F86FC7">
        <w:rPr>
          <w:rFonts w:ascii="Times New Roman" w:hAnsi="Times New Roman"/>
          <w:i/>
          <w:sz w:val="28"/>
          <w:szCs w:val="28"/>
          <w:lang w:val="kk-KZ"/>
        </w:rPr>
        <w:t>.</w:t>
      </w:r>
    </w:p>
    <w:p w14:paraId="0FD273B3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Мемлекет тарапынан субсидияланатын жұмыс орындарына 2 272 әйелдер орналастырылды.</w:t>
      </w:r>
    </w:p>
    <w:p w14:paraId="17AD4125" w14:textId="77777777" w:rsidR="008E786A" w:rsidRPr="00241047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Көп балалы отбасылар, аз қамтылған отбасындағы, мүгедектігі бар жандар, мүгедектігі бар балаларды тәрбиелеп отырған адамдар есебіндегі </w:t>
      </w:r>
      <w:r w:rsidRPr="00241047"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108 </w:t>
      </w:r>
      <w:r>
        <w:rPr>
          <w:rFonts w:ascii="Times New Roman" w:hAnsi="Times New Roman"/>
          <w:iCs/>
          <w:sz w:val="28"/>
          <w:szCs w:val="28"/>
          <w:lang w:val="kk-KZ"/>
        </w:rPr>
        <w:t>әйелдерге қайтарымсыз мемлекеттік гранттар өз ісін ашу бағытында берілді.</w:t>
      </w:r>
    </w:p>
    <w:p w14:paraId="6CA8D4DF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Субсидияланатын жұмыс орындары жөнінде қала, аудандарда құрылған мобильдік топтармен ақпараттық-түсіндіру жұмыстары жүргізіліп, түсініктер берілуде.</w:t>
      </w:r>
    </w:p>
    <w:p w14:paraId="23FB643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Ә</w:t>
      </w:r>
      <w:r w:rsidRPr="001863F0">
        <w:rPr>
          <w:rFonts w:ascii="Times New Roman" w:hAnsi="Times New Roman"/>
          <w:sz w:val="28"/>
          <w:szCs w:val="28"/>
          <w:lang w:val="kk-KZ"/>
        </w:rPr>
        <w:t>йелдер жұмыссызды</w:t>
      </w:r>
      <w:r>
        <w:rPr>
          <w:rFonts w:ascii="Times New Roman" w:hAnsi="Times New Roman"/>
          <w:sz w:val="28"/>
          <w:szCs w:val="28"/>
          <w:lang w:val="kk-KZ"/>
        </w:rPr>
        <w:t xml:space="preserve">қ деңгейін </w:t>
      </w:r>
      <w:r>
        <w:rPr>
          <w:rFonts w:ascii="Times New Roman" w:hAnsi="Times New Roman"/>
          <w:b/>
          <w:sz w:val="28"/>
          <w:szCs w:val="28"/>
          <w:lang w:val="kk-KZ"/>
        </w:rPr>
        <w:t>4,9</w:t>
      </w:r>
      <w:r w:rsidRPr="001863F0">
        <w:rPr>
          <w:rFonts w:ascii="Times New Roman" w:hAnsi="Times New Roman"/>
          <w:sz w:val="28"/>
          <w:szCs w:val="28"/>
          <w:lang w:val="kk-KZ"/>
        </w:rPr>
        <w:t xml:space="preserve"> пайыз</w:t>
      </w:r>
      <w:r>
        <w:rPr>
          <w:rFonts w:ascii="Times New Roman" w:hAnsi="Times New Roman"/>
          <w:sz w:val="28"/>
          <w:szCs w:val="28"/>
          <w:lang w:val="kk-KZ"/>
        </w:rPr>
        <w:t xml:space="preserve">ды құрады </w:t>
      </w:r>
      <w:r w:rsidRPr="00E44B97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Статистика департаментінің 2026 жылғы 2 тоқсанның мәліметі бойынша </w:t>
      </w:r>
      <w:r w:rsidRPr="00E44B97">
        <w:rPr>
          <w:rFonts w:ascii="Times New Roman" w:hAnsi="Times New Roman"/>
          <w:i/>
          <w:sz w:val="24"/>
          <w:szCs w:val="24"/>
          <w:lang w:val="kk-KZ"/>
        </w:rPr>
        <w:t>).</w:t>
      </w:r>
    </w:p>
    <w:p w14:paraId="7E3FD5A9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</w:p>
    <w:p w14:paraId="71F4AC21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М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>үгедектігі бар адамдар</w:t>
      </w:r>
      <w:r>
        <w:rPr>
          <w:rFonts w:ascii="Times New Roman" w:hAnsi="Times New Roman"/>
          <w:b/>
          <w:sz w:val="28"/>
          <w:szCs w:val="28"/>
          <w:lang w:val="kk-KZ"/>
        </w:rPr>
        <w:t>ды жұмыспен қамту мәселесі</w:t>
      </w:r>
    </w:p>
    <w:p w14:paraId="527C520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63502E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Әлеуметтік осал топтарға жататын </w:t>
      </w:r>
      <w:r>
        <w:rPr>
          <w:rFonts w:ascii="Times New Roman" w:hAnsi="Times New Roman"/>
          <w:bCs/>
          <w:sz w:val="28"/>
          <w:szCs w:val="28"/>
          <w:lang w:val="kk-KZ"/>
        </w:rPr>
        <w:t>мүгедектігі бар адамдар</w:t>
      </w:r>
      <w:r>
        <w:rPr>
          <w:rFonts w:ascii="Times New Roman" w:hAnsi="Times New Roman"/>
          <w:sz w:val="28"/>
          <w:szCs w:val="28"/>
          <w:lang w:val="kk-KZ"/>
        </w:rPr>
        <w:t xml:space="preserve"> қатарынан          жыл басынан бері қала, аудандағы мансап орталықтарына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1 561 </w:t>
      </w:r>
      <w:r>
        <w:rPr>
          <w:rFonts w:ascii="Times New Roman" w:hAnsi="Times New Roman"/>
          <w:sz w:val="28"/>
          <w:szCs w:val="28"/>
          <w:lang w:val="kk-KZ"/>
        </w:rPr>
        <w:t xml:space="preserve">адам </w:t>
      </w:r>
      <w:r w:rsidRPr="0035444D">
        <w:rPr>
          <w:rFonts w:ascii="Times New Roman" w:hAnsi="Times New Roman"/>
          <w:i/>
          <w:sz w:val="24"/>
          <w:szCs w:val="24"/>
          <w:lang w:val="kk-KZ"/>
        </w:rPr>
        <w:t xml:space="preserve">(оның ішінде </w:t>
      </w:r>
      <w:r w:rsidRPr="00E448DB">
        <w:rPr>
          <w:rFonts w:ascii="Times New Roman" w:hAnsi="Times New Roman"/>
          <w:i/>
          <w:sz w:val="24"/>
          <w:szCs w:val="24"/>
          <w:lang w:val="kk-KZ"/>
        </w:rPr>
        <w:t>497-і</w:t>
      </w:r>
      <w:r w:rsidRPr="0035444D">
        <w:rPr>
          <w:rFonts w:ascii="Times New Roman" w:hAnsi="Times New Roman"/>
          <w:i/>
          <w:sz w:val="24"/>
          <w:szCs w:val="24"/>
          <w:lang w:val="kk-KZ"/>
        </w:rPr>
        <w:t xml:space="preserve"> ауыл тұрғындары)</w:t>
      </w:r>
      <w:r>
        <w:rPr>
          <w:rFonts w:ascii="Times New Roman" w:hAnsi="Times New Roman"/>
          <w:sz w:val="28"/>
          <w:szCs w:val="28"/>
          <w:lang w:val="kk-KZ"/>
        </w:rPr>
        <w:t xml:space="preserve"> хабарласты, оның ішінен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1 534 </w:t>
      </w:r>
      <w:r>
        <w:rPr>
          <w:rFonts w:ascii="Times New Roman" w:hAnsi="Times New Roman"/>
          <w:sz w:val="28"/>
          <w:szCs w:val="28"/>
          <w:lang w:val="kk-KZ"/>
        </w:rPr>
        <w:t>адамға әлеуметтік қолдау түрлері көрсетілді:</w:t>
      </w:r>
    </w:p>
    <w:p w14:paraId="2B07975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тұрақты жұмысқа орналасқаны –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220 </w:t>
      </w:r>
      <w:r w:rsidRPr="00D81E02">
        <w:rPr>
          <w:rFonts w:ascii="Times New Roman" w:hAnsi="Times New Roman"/>
          <w:sz w:val="28"/>
          <w:szCs w:val="28"/>
          <w:lang w:val="kk-KZ"/>
        </w:rPr>
        <w:t>ада</w:t>
      </w:r>
      <w:r w:rsidRPr="00FB4554">
        <w:rPr>
          <w:rFonts w:ascii="Times New Roman" w:hAnsi="Times New Roman"/>
          <w:sz w:val="28"/>
          <w:szCs w:val="28"/>
          <w:lang w:val="kk-KZ"/>
        </w:rPr>
        <w:t>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ішінде квотамен </w:t>
      </w:r>
      <w:r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>53</w:t>
      </w:r>
      <w:r w:rsidRPr="00D465D7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2F6709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>адам)</w:t>
      </w:r>
      <w:r w:rsidRPr="00FB4554">
        <w:rPr>
          <w:rFonts w:ascii="Times New Roman" w:hAnsi="Times New Roman"/>
          <w:sz w:val="28"/>
          <w:szCs w:val="28"/>
          <w:lang w:val="kk-KZ"/>
        </w:rPr>
        <w:t>;</w:t>
      </w:r>
    </w:p>
    <w:p w14:paraId="5D454835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әлеуметтік жұмыс орындарына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5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45EFF929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қоғамдық жұмыстарға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255</w:t>
      </w:r>
      <w:r>
        <w:rPr>
          <w:rFonts w:ascii="Times New Roman" w:hAnsi="Times New Roman"/>
          <w:sz w:val="28"/>
          <w:szCs w:val="28"/>
          <w:lang w:val="kk-KZ"/>
        </w:rPr>
        <w:t xml:space="preserve"> адам;</w:t>
      </w:r>
    </w:p>
    <w:p w14:paraId="223686EB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жастар практикасына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14 </w:t>
      </w:r>
      <w:r>
        <w:rPr>
          <w:rFonts w:ascii="Times New Roman" w:hAnsi="Times New Roman"/>
          <w:sz w:val="28"/>
          <w:szCs w:val="28"/>
          <w:lang w:val="kk-KZ"/>
        </w:rPr>
        <w:t>жас түлек;</w:t>
      </w:r>
    </w:p>
    <w:p w14:paraId="20E2A3DD" w14:textId="77777777" w:rsidR="008E786A" w:rsidRPr="003116C7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«Күміс жас» жобасымен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14</w:t>
      </w:r>
      <w:r w:rsidRPr="00FA5D7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қамтылды;</w:t>
      </w:r>
    </w:p>
    <w:p w14:paraId="31B51B7F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Бастау-Бизнес жобасымен кәсіпкерлік негіздеріне оқумен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141, </w:t>
      </w:r>
      <w:r w:rsidRPr="000D2F4E">
        <w:rPr>
          <w:rFonts w:ascii="Times New Roman" w:hAnsi="Times New Roman"/>
          <w:sz w:val="28"/>
          <w:szCs w:val="28"/>
          <w:lang w:val="kk-KZ"/>
        </w:rPr>
        <w:t>қысқа мерзімді оқумен-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 w:rsidRPr="002314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31424">
        <w:rPr>
          <w:rFonts w:ascii="Times New Roman" w:hAnsi="Times New Roman"/>
          <w:sz w:val="28"/>
          <w:szCs w:val="28"/>
          <w:lang w:val="kk-KZ"/>
        </w:rPr>
        <w:t>ТШО арқылы курстарда-</w:t>
      </w:r>
      <w:r w:rsidRPr="00231424"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64EAF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 xml:space="preserve">онлайн </w:t>
      </w:r>
      <w:r w:rsidRPr="00C64EAF">
        <w:rPr>
          <w:rFonts w:ascii="Times New Roman" w:hAnsi="Times New Roman"/>
          <w:sz w:val="28"/>
          <w:szCs w:val="28"/>
          <w:lang w:val="kk-KZ"/>
        </w:rPr>
        <w:t>skills</w:t>
      </w:r>
      <w:r w:rsidRPr="00C64EAF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окумен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114</w:t>
      </w:r>
      <w:r w:rsidRPr="00C64EA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мүгедектігі бар адамдар қамтылды;</w:t>
      </w:r>
    </w:p>
    <w:p w14:paraId="0BEC922F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өткен жылдардан бері жұмыс берушілермен құрылған арнайы жұмыс орындарында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24 </w:t>
      </w:r>
      <w:r>
        <w:rPr>
          <w:rFonts w:ascii="Times New Roman" w:hAnsi="Times New Roman"/>
          <w:sz w:val="28"/>
          <w:szCs w:val="28"/>
          <w:lang w:val="kk-KZ"/>
        </w:rPr>
        <w:t xml:space="preserve">мүгедектігі бар адамдар жұмыстарын жалғастыруда және биылғы жылы </w:t>
      </w:r>
      <w:r w:rsidRPr="00E44A54">
        <w:rPr>
          <w:rFonts w:ascii="Times New Roman" w:hAnsi="Times New Roman"/>
          <w:bCs/>
          <w:sz w:val="28"/>
          <w:szCs w:val="28"/>
          <w:lang w:val="kk-KZ"/>
        </w:rPr>
        <w:t xml:space="preserve">8 </w:t>
      </w:r>
      <w:r>
        <w:rPr>
          <w:rFonts w:ascii="Times New Roman" w:hAnsi="Times New Roman"/>
          <w:sz w:val="28"/>
          <w:szCs w:val="28"/>
          <w:lang w:val="kk-KZ"/>
        </w:rPr>
        <w:t xml:space="preserve">арнайы жұмыс орындарының құрылуы жоспарланып,                    6 арнайы жұмыс орындары құрылып,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6 </w:t>
      </w:r>
      <w:r>
        <w:rPr>
          <w:rFonts w:ascii="Times New Roman" w:hAnsi="Times New Roman"/>
          <w:sz w:val="28"/>
          <w:szCs w:val="28"/>
          <w:lang w:val="kk-KZ"/>
        </w:rPr>
        <w:t>адам жұмыспен қамтылды;</w:t>
      </w:r>
    </w:p>
    <w:p w14:paraId="0DB0CDA6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жаңа бизнес идеяларын іске асыру бағытында мүгедектігі бар адамдар есебінен </w:t>
      </w:r>
      <w:r w:rsidRPr="00DF5403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 адамға (400АЕК) қайтарымсыз мемлекеттік гранттар берілді;</w:t>
      </w:r>
    </w:p>
    <w:p w14:paraId="52CE1219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711</w:t>
      </w:r>
      <w:r w:rsidRPr="00443E56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адамға кәсіптік бағдарлар берілді.</w:t>
      </w:r>
    </w:p>
    <w:p w14:paraId="46993D25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Квота бойынша жұмысқа орналастыру шаралары жалғасуда. </w:t>
      </w:r>
    </w:p>
    <w:p w14:paraId="7FCB9C23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2025 жылдың 1 желтоқсанында </w:t>
      </w:r>
      <w:r w:rsidRPr="00893B10">
        <w:rPr>
          <w:rFonts w:ascii="Times New Roman" w:hAnsi="Times New Roman"/>
          <w:sz w:val="28"/>
          <w:szCs w:val="28"/>
          <w:lang w:val="kk-KZ"/>
        </w:rPr>
        <w:t>Атырау облыс</w:t>
      </w:r>
      <w:r>
        <w:rPr>
          <w:rFonts w:ascii="Times New Roman" w:hAnsi="Times New Roman"/>
          <w:sz w:val="28"/>
          <w:szCs w:val="28"/>
          <w:lang w:val="kk-KZ"/>
        </w:rPr>
        <w:t xml:space="preserve">ы әкімдігінің </w:t>
      </w:r>
      <w:r w:rsidRPr="00893B10">
        <w:rPr>
          <w:rFonts w:ascii="Times New Roman" w:hAnsi="Times New Roman"/>
          <w:sz w:val="28"/>
          <w:szCs w:val="28"/>
          <w:lang w:val="kk-KZ"/>
        </w:rPr>
        <w:t>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93B10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69</w:t>
      </w:r>
      <w:r w:rsidRPr="00893B1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қаулысы қабылданып, осал топтардағы азаматтарды квота шеңберінде жұмысқа орналастыру шаралары қабылдануда. Соның ішінде 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уыр жұмыстарды, еңбек жағдайлары зиянды, қауіпті жұмыстардағы жұмыс орындарын есептемегенде мүгедектігі бар адамдар үшін 439 мекеме тізімі бекітілді.</w:t>
      </w:r>
    </w:p>
    <w:p w14:paraId="4131F9E7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ab/>
        <w:t xml:space="preserve">Квотаның орындалысы туралы мониторинг жұмыстары әр мекемемен жүргізілуде. </w:t>
      </w:r>
    </w:p>
    <w:p w14:paraId="354CF141" w14:textId="77777777" w:rsidR="008E786A" w:rsidRDefault="008E786A" w:rsidP="008E786A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Квотаны орындамайтын мекемелердің тізімі шара қабылдау мақсатында прокуратура және мемлекеттік еңбек инспекция комитетінің Департаментіне үнемі жолданылады. Ағымдағы жылдың шілде-тамыз айларында шара алу үшін 105 мекемелердің тізімі жолданды.</w:t>
      </w:r>
    </w:p>
    <w:p w14:paraId="63D01863" w14:textId="77777777" w:rsidR="008E786A" w:rsidRDefault="008E786A" w:rsidP="008E7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59B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Осы бағытта ағымдағы жылдың 25 ақпанында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және 22 шілдесінде           50</w:t>
      </w:r>
      <w:r w:rsidRPr="002659BB">
        <w:rPr>
          <w:rFonts w:ascii="Times New Roman" w:hAnsi="Times New Roman"/>
          <w:bCs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д</w:t>
      </w:r>
      <w:r w:rsidRPr="002659B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ен астам жұмыс берушілердің қатысуымен басқарма тарапынан жиналыс өткізіліп, жиын барысында </w:t>
      </w:r>
      <w:r w:rsidRPr="002659BB">
        <w:rPr>
          <w:rFonts w:ascii="Times New Roman" w:hAnsi="Times New Roman"/>
          <w:sz w:val="28"/>
          <w:szCs w:val="28"/>
          <w:lang w:val="kk-KZ"/>
        </w:rPr>
        <w:t xml:space="preserve">Электрондық еңбек биржасында </w:t>
      </w:r>
      <w:r w:rsidRPr="005214A9">
        <w:rPr>
          <w:rFonts w:ascii="Times New Roman" w:hAnsi="Times New Roman"/>
          <w:i/>
          <w:iCs/>
          <w:sz w:val="24"/>
          <w:szCs w:val="24"/>
          <w:lang w:val="kk-KZ"/>
        </w:rPr>
        <w:t>(әрі қарай-ЭБТ)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вакансияларды жариялау, жұмысқа орналастыру шаралары мен квота шеңберінде жұмысқа қабылдау туралы мәселелері талқыланды. Жиналысқа Облыстық прокуратура,</w:t>
      </w:r>
      <w:r w:rsidRPr="002659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Мемлекеттік еңбек инспекция комитетінің Атырау облысы бойынша Департаментінің, Жұмыспен қамтуды үйлестіру және әлеуметтік бағдарламалар басқармасының, Еңбек мобильдігі, Қалалық мансап орталықтарының басшылары мен мамандары қатысты.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Жиын қорытындысымен нақты тапсырмалар беріл</w:t>
      </w:r>
      <w:r>
        <w:rPr>
          <w:rFonts w:ascii="Times New Roman" w:hAnsi="Times New Roman"/>
          <w:sz w:val="28"/>
          <w:szCs w:val="28"/>
          <w:lang w:val="kk-KZ"/>
        </w:rPr>
        <w:t>іп, ұсыныстар айтылды</w:t>
      </w:r>
      <w:r w:rsidRPr="002659BB">
        <w:rPr>
          <w:rFonts w:ascii="Times New Roman" w:hAnsi="Times New Roman"/>
          <w:sz w:val="28"/>
          <w:szCs w:val="28"/>
          <w:lang w:val="kk-KZ"/>
        </w:rPr>
        <w:t>.</w:t>
      </w:r>
    </w:p>
    <w:p w14:paraId="41447CA2" w14:textId="77777777" w:rsidR="008E786A" w:rsidRDefault="008E786A" w:rsidP="008E786A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Сонымен қатар, облыста іске асырылып жатқан инвестициялық жобаларда жаңадан құрылған жұмыс орындары бойынша, квотаның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орындалысы мен ЭЕБ арқылы вакансияларды жариялау мен тұрақты жұмысқа қабылдау шаралары туралы ағымдағы жылдың 15 мамырында 20 ірі жұмыс берушілердің қатысуымен өткен жиында талқыланды.</w:t>
      </w:r>
    </w:p>
    <w:p w14:paraId="7B6E378D" w14:textId="77777777" w:rsidR="008E786A" w:rsidRDefault="008E786A" w:rsidP="008E7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E562138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Пробация есебінде тұрған 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>адамдар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ды </w:t>
      </w:r>
    </w:p>
    <w:p w14:paraId="59454B11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жұмыспен қамту мәселесі</w:t>
      </w:r>
    </w:p>
    <w:p w14:paraId="525DB05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F426898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A367A5">
        <w:rPr>
          <w:rFonts w:ascii="Times New Roman" w:hAnsi="Times New Roman"/>
          <w:bCs/>
          <w:sz w:val="28"/>
          <w:szCs w:val="28"/>
          <w:lang w:val="kk-KZ"/>
        </w:rPr>
        <w:t xml:space="preserve">Пробация есебінде </w:t>
      </w:r>
      <w:r>
        <w:rPr>
          <w:rFonts w:ascii="Times New Roman" w:hAnsi="Times New Roman"/>
          <w:bCs/>
          <w:sz w:val="28"/>
          <w:szCs w:val="28"/>
          <w:lang w:val="kk-KZ"/>
        </w:rPr>
        <w:t>тұрған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адамдар</w:t>
      </w:r>
      <w:r>
        <w:rPr>
          <w:rFonts w:ascii="Times New Roman" w:hAnsi="Times New Roman"/>
          <w:sz w:val="28"/>
          <w:szCs w:val="28"/>
          <w:lang w:val="kk-KZ"/>
        </w:rPr>
        <w:t xml:space="preserve"> қатарынан 2026 жылдың                         1 қыркүйегіне мансап орталықтарына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189 </w:t>
      </w:r>
      <w:r w:rsidRPr="00047C9B">
        <w:rPr>
          <w:rFonts w:ascii="Times New Roman" w:hAnsi="Times New Roman"/>
          <w:color w:val="000000"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 xml:space="preserve"> хабарласты, оның ішінен    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139 </w:t>
      </w:r>
      <w:r>
        <w:rPr>
          <w:rFonts w:ascii="Times New Roman" w:hAnsi="Times New Roman"/>
          <w:sz w:val="28"/>
          <w:szCs w:val="28"/>
          <w:lang w:val="kk-KZ"/>
        </w:rPr>
        <w:t>адамға әлеуметтік қолдау түрлері көрсетілді:</w:t>
      </w:r>
    </w:p>
    <w:p w14:paraId="61B38681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тұрақты жұмысқа орналасқаны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111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</w:t>
      </w:r>
      <w:r w:rsidRPr="00A31C22">
        <w:rPr>
          <w:rFonts w:ascii="Times New Roman" w:hAnsi="Times New Roman"/>
          <w:sz w:val="28"/>
          <w:szCs w:val="28"/>
          <w:lang w:val="kk-KZ"/>
        </w:rPr>
        <w:t>ам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ішінде квотамен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56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 адам)</w:t>
      </w:r>
      <w:r w:rsidRPr="00A31C22">
        <w:rPr>
          <w:rFonts w:ascii="Times New Roman" w:hAnsi="Times New Roman"/>
          <w:sz w:val="28"/>
          <w:szCs w:val="28"/>
          <w:lang w:val="kk-KZ"/>
        </w:rPr>
        <w:t>;</w:t>
      </w:r>
    </w:p>
    <w:p w14:paraId="3F3BE34C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қоғамдық жұмысқа жіберілгені –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18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778BABAE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әлеуметтік жұмыс – </w:t>
      </w:r>
      <w:r w:rsidRPr="00EB32F3">
        <w:rPr>
          <w:rFonts w:ascii="Times New Roman" w:hAnsi="Times New Roman"/>
          <w:b/>
          <w:bCs/>
          <w:sz w:val="28"/>
          <w:szCs w:val="28"/>
          <w:lang w:val="kk-KZ"/>
        </w:rPr>
        <w:t xml:space="preserve">1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44462095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жастар практикасы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 xml:space="preserve"> адам;</w:t>
      </w:r>
    </w:p>
    <w:p w14:paraId="515CBD09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«Күміс жас» жобасымен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 </w:t>
      </w:r>
      <w:r w:rsidRPr="00474931">
        <w:rPr>
          <w:rFonts w:ascii="Times New Roman" w:hAnsi="Times New Roman"/>
          <w:bCs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 xml:space="preserve"> қамтылды;</w:t>
      </w:r>
    </w:p>
    <w:p w14:paraId="6DCCD1FE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«Бастау-Бизнес» жобасымен кәсіпкерлік негіздеріне </w:t>
      </w:r>
      <w:r w:rsidRPr="00E90E7E">
        <w:rPr>
          <w:rFonts w:ascii="Times New Roman" w:hAnsi="Times New Roman"/>
          <w:b/>
          <w:bCs/>
          <w:sz w:val="28"/>
          <w:szCs w:val="28"/>
          <w:lang w:val="kk-KZ"/>
        </w:rPr>
        <w:t xml:space="preserve">2 </w:t>
      </w:r>
      <w:r>
        <w:rPr>
          <w:rFonts w:ascii="Times New Roman" w:hAnsi="Times New Roman"/>
          <w:sz w:val="28"/>
          <w:szCs w:val="28"/>
          <w:lang w:val="kk-KZ"/>
        </w:rPr>
        <w:t>адам оқытылды;</w:t>
      </w:r>
    </w:p>
    <w:p w14:paraId="65A0E14D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аталған санаттан мемлекеттік грантты 3 топ мүгедектігі бар </w:t>
      </w:r>
      <w:r w:rsidRPr="004067F3"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адам тұрмыстық ағартқыш өндіру (белизна) бағытына алды.</w:t>
      </w:r>
    </w:p>
    <w:p w14:paraId="67F033B1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Квота бойынша жұмысқа орналастыру шаралары ұйымдастырылуда.</w:t>
      </w:r>
      <w:r w:rsidRPr="007471C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Облыс әкімімен бекітілген </w:t>
      </w:r>
      <w:r w:rsidRPr="0047493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269 01.12.2025ж. </w:t>
      </w:r>
      <w:r>
        <w:rPr>
          <w:rFonts w:ascii="Times New Roman" w:hAnsi="Times New Roman"/>
          <w:sz w:val="28"/>
          <w:szCs w:val="28"/>
          <w:lang w:val="kk-KZ"/>
        </w:rPr>
        <w:t>қаулысы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бойынша б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ас бостандығынан айыру орындарынан босатылған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квота арқылы жұмысқа орналастыру үшін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202 мекеме тізімі және п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робация қызметінің есебінде тұрған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202 мекеме тізімі бекітілді.</w:t>
      </w:r>
    </w:p>
    <w:p w14:paraId="04FBFCA6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8A4DAE">
        <w:rPr>
          <w:rFonts w:ascii="Times New Roman" w:hAnsi="Times New Roman"/>
          <w:sz w:val="28"/>
          <w:szCs w:val="28"/>
          <w:lang w:val="kk-KZ"/>
        </w:rPr>
        <w:t>Квотаны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орындау бағытында облыстағы жұмыс берушілер арасында басқарма мен Еңбек мобильдігі және мансап орталықтарымен түсіндіру жұмыстары жалғасуда.</w:t>
      </w:r>
    </w:p>
    <w:p w14:paraId="52181CA2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Квотаны орындамайтын мекемелердің тізімі мониторинг қорытындысымен шара қабылдау үшін </w:t>
      </w:r>
      <w:r w:rsidRPr="002659BB">
        <w:rPr>
          <w:rFonts w:ascii="Times New Roman" w:hAnsi="Times New Roman"/>
          <w:sz w:val="28"/>
          <w:szCs w:val="28"/>
          <w:lang w:val="kk-KZ"/>
        </w:rPr>
        <w:t>Облыстық прокуратура,</w:t>
      </w:r>
      <w:r w:rsidRPr="002659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Мемлекеттік еңбек инспекция комитетінің Атырау облысы бойынша Департаментін</w:t>
      </w:r>
      <w:r>
        <w:rPr>
          <w:rFonts w:ascii="Times New Roman" w:hAnsi="Times New Roman"/>
          <w:sz w:val="28"/>
          <w:szCs w:val="28"/>
          <w:lang w:val="kk-KZ"/>
        </w:rPr>
        <w:t>е жолданылды.</w:t>
      </w:r>
    </w:p>
    <w:p w14:paraId="020F52C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0E6C980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A11C6">
        <w:rPr>
          <w:rFonts w:ascii="Times New Roman" w:hAnsi="Times New Roman"/>
          <w:b/>
          <w:bCs/>
          <w:sz w:val="28"/>
          <w:szCs w:val="28"/>
          <w:lang w:val="kk-KZ"/>
        </w:rPr>
        <w:t>Жазасы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 өтеу орындарынан </w:t>
      </w:r>
    </w:p>
    <w:p w14:paraId="50CCF1FE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босап шыққан 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 xml:space="preserve"> адамдар</w:t>
      </w:r>
      <w:r>
        <w:rPr>
          <w:rFonts w:ascii="Times New Roman" w:hAnsi="Times New Roman"/>
          <w:b/>
          <w:sz w:val="28"/>
          <w:szCs w:val="28"/>
          <w:lang w:val="kk-KZ"/>
        </w:rPr>
        <w:t>ды жұмыспен қамту мәселесі</w:t>
      </w:r>
    </w:p>
    <w:p w14:paraId="616C7A7C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9A3BF6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D16A62">
        <w:rPr>
          <w:rFonts w:ascii="Times New Roman" w:hAnsi="Times New Roman"/>
          <w:bCs/>
          <w:sz w:val="28"/>
          <w:szCs w:val="28"/>
          <w:lang w:val="kk-KZ"/>
        </w:rPr>
        <w:t>Жа</w:t>
      </w:r>
      <w:r w:rsidRPr="00A367A5">
        <w:rPr>
          <w:rFonts w:ascii="Times New Roman" w:hAnsi="Times New Roman"/>
          <w:bCs/>
          <w:sz w:val="28"/>
          <w:szCs w:val="28"/>
          <w:lang w:val="kk-KZ"/>
        </w:rPr>
        <w:t>засын өтеу орындарынан босап шыққан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адамдар</w:t>
      </w:r>
      <w:r>
        <w:rPr>
          <w:rFonts w:ascii="Times New Roman" w:hAnsi="Times New Roman"/>
          <w:sz w:val="28"/>
          <w:szCs w:val="28"/>
          <w:lang w:val="kk-KZ"/>
        </w:rPr>
        <w:t xml:space="preserve"> қатарынан              2026 жылдың 1 қыркүйегіне мансап орталықтарына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64</w:t>
      </w:r>
      <w:r w:rsidRPr="00047C9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047C9B">
        <w:rPr>
          <w:rFonts w:ascii="Times New Roman" w:hAnsi="Times New Roman"/>
          <w:color w:val="000000"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 xml:space="preserve"> хабарласты, оның ішінен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25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адамға әлеуметтік қолдау түрлері көрсетілді:</w:t>
      </w:r>
    </w:p>
    <w:p w14:paraId="39F218B9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тұрақты жұмысқа орналасқаны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</w:t>
      </w:r>
      <w:r w:rsidRPr="00A31C22">
        <w:rPr>
          <w:rFonts w:ascii="Times New Roman" w:hAnsi="Times New Roman"/>
          <w:sz w:val="28"/>
          <w:szCs w:val="28"/>
          <w:lang w:val="kk-KZ"/>
        </w:rPr>
        <w:t>ам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ішінде квотамен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13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>адам)</w:t>
      </w:r>
      <w:r w:rsidRPr="00A31C22">
        <w:rPr>
          <w:rFonts w:ascii="Times New Roman" w:hAnsi="Times New Roman"/>
          <w:sz w:val="28"/>
          <w:szCs w:val="28"/>
          <w:lang w:val="kk-KZ"/>
        </w:rPr>
        <w:t>;</w:t>
      </w:r>
    </w:p>
    <w:p w14:paraId="17AB504B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қоғамдық жұмысқа жіберілгені –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3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223413FB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әлеуметтік жұмыс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2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42EF49A4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Квота бойынша жұмысқа орналастыру шаралары ұйымдастырылуда.</w:t>
      </w:r>
      <w:r w:rsidRPr="007471C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Облыс әкімімен бекітілген </w:t>
      </w:r>
      <w:r w:rsidRPr="0047493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269 01.12.2025ж. </w:t>
      </w:r>
      <w:r>
        <w:rPr>
          <w:rFonts w:ascii="Times New Roman" w:hAnsi="Times New Roman"/>
          <w:sz w:val="28"/>
          <w:szCs w:val="28"/>
          <w:lang w:val="kk-KZ"/>
        </w:rPr>
        <w:t>қаулысы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бойынша б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ас бостандығынан айыру орындарынан босатылған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квота арқылы жұмысқа орналастыру үшін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202 мекеме тізімі және п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робация қызметінің есебінде тұрған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202 мекеме тізімі бекітілді.</w:t>
      </w:r>
    </w:p>
    <w:p w14:paraId="70E90107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ab/>
      </w:r>
      <w:r w:rsidRPr="008A4DAE">
        <w:rPr>
          <w:rFonts w:ascii="Times New Roman" w:hAnsi="Times New Roman"/>
          <w:sz w:val="28"/>
          <w:szCs w:val="28"/>
          <w:lang w:val="kk-KZ"/>
        </w:rPr>
        <w:t>Квотаны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орындау бағытында облыстағы жұмыс берушілер арасында басқарма мен Еңбек мобильдігі және мансап орталықтарымен түсіндіру жұмыстары жалғасуда.</w:t>
      </w:r>
    </w:p>
    <w:p w14:paraId="35D94B53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Квотаны орындамайтын мекемелердің тізімі мониторинг қорытындысымен шара қабылдау үшін </w:t>
      </w:r>
      <w:r w:rsidRPr="002659BB">
        <w:rPr>
          <w:rFonts w:ascii="Times New Roman" w:hAnsi="Times New Roman"/>
          <w:sz w:val="28"/>
          <w:szCs w:val="28"/>
          <w:lang w:val="kk-KZ"/>
        </w:rPr>
        <w:t>Облыстық прокуратура,</w:t>
      </w:r>
      <w:r w:rsidRPr="002659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Мемлекеттік еңбек инспекция комитетінің Атырау облысы бойынша Департаментін</w:t>
      </w:r>
      <w:r>
        <w:rPr>
          <w:rFonts w:ascii="Times New Roman" w:hAnsi="Times New Roman"/>
          <w:sz w:val="28"/>
          <w:szCs w:val="28"/>
          <w:lang w:val="kk-KZ"/>
        </w:rPr>
        <w:t>е жолданылды.</w:t>
      </w:r>
    </w:p>
    <w:p w14:paraId="6C2B8AA3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D728719" w14:textId="77777777" w:rsidR="008E786A" w:rsidRDefault="008E786A" w:rsidP="008E786A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D801F8A" w14:textId="4CDE576B" w:rsidR="00E1112F" w:rsidRPr="008E786A" w:rsidRDefault="00E1112F" w:rsidP="008E786A">
      <w:pPr>
        <w:rPr>
          <w:lang w:val="kk-KZ"/>
        </w:rPr>
      </w:pPr>
    </w:p>
    <w:sectPr w:rsidR="00E1112F" w:rsidRPr="008E786A" w:rsidSect="001D6E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DC49B" w14:textId="77777777" w:rsidR="001A7B2F" w:rsidRDefault="001A7B2F" w:rsidP="007E6256">
      <w:pPr>
        <w:spacing w:after="0" w:line="240" w:lineRule="auto"/>
      </w:pPr>
      <w:r>
        <w:separator/>
      </w:r>
    </w:p>
  </w:endnote>
  <w:endnote w:type="continuationSeparator" w:id="0">
    <w:p w14:paraId="5C65CFDB" w14:textId="77777777" w:rsidR="001A7B2F" w:rsidRDefault="001A7B2F" w:rsidP="007E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0DBF" w14:textId="77777777" w:rsidR="009D526F" w:rsidRDefault="009D526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7C00" w14:textId="77777777" w:rsidR="009D526F" w:rsidRDefault="009D526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35D0" w14:textId="77777777" w:rsidR="009D526F" w:rsidRDefault="009D52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337E9" w14:textId="77777777" w:rsidR="001A7B2F" w:rsidRDefault="001A7B2F" w:rsidP="007E6256">
      <w:pPr>
        <w:spacing w:after="0" w:line="240" w:lineRule="auto"/>
      </w:pPr>
      <w:r>
        <w:separator/>
      </w:r>
    </w:p>
  </w:footnote>
  <w:footnote w:type="continuationSeparator" w:id="0">
    <w:p w14:paraId="69861FE4" w14:textId="77777777" w:rsidR="001A7B2F" w:rsidRDefault="001A7B2F" w:rsidP="007E6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BEF98" w14:textId="77777777" w:rsidR="009D526F" w:rsidRDefault="009D52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9989" w14:textId="77777777" w:rsidR="00384AFA" w:rsidRDefault="0044061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1B2C">
      <w:rPr>
        <w:noProof/>
      </w:rPr>
      <w:t>8</w:t>
    </w:r>
    <w:r>
      <w:rPr>
        <w:noProof/>
      </w:rPr>
      <w:fldChar w:fldCharType="end"/>
    </w:r>
  </w:p>
  <w:p w14:paraId="41F9EF7E" w14:textId="77777777" w:rsidR="00384AFA" w:rsidRDefault="00384AF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8ECE" w14:textId="77777777" w:rsidR="009D526F" w:rsidRDefault="009D526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7EA7"/>
    <w:multiLevelType w:val="hybridMultilevel"/>
    <w:tmpl w:val="ED94F0BA"/>
    <w:lvl w:ilvl="0" w:tplc="BF7A6172">
      <w:start w:val="20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4471553"/>
    <w:multiLevelType w:val="hybridMultilevel"/>
    <w:tmpl w:val="6DF82E6E"/>
    <w:lvl w:ilvl="0" w:tplc="0419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2" w15:restartNumberingAfterBreak="0">
    <w:nsid w:val="1E362569"/>
    <w:multiLevelType w:val="hybridMultilevel"/>
    <w:tmpl w:val="2526AD9A"/>
    <w:lvl w:ilvl="0" w:tplc="21A63FE8">
      <w:start w:val="202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0300F43"/>
    <w:multiLevelType w:val="hybridMultilevel"/>
    <w:tmpl w:val="EC9495B8"/>
    <w:lvl w:ilvl="0" w:tplc="C0AABEFA">
      <w:start w:val="2024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2C3F2885"/>
    <w:multiLevelType w:val="hybridMultilevel"/>
    <w:tmpl w:val="3F96EEA2"/>
    <w:lvl w:ilvl="0" w:tplc="0419000F">
      <w:start w:val="1"/>
      <w:numFmt w:val="decimal"/>
      <w:lvlText w:val="%1."/>
      <w:lvlJc w:val="left"/>
      <w:pPr>
        <w:ind w:left="143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" w15:restartNumberingAfterBreak="0">
    <w:nsid w:val="38B957E5"/>
    <w:multiLevelType w:val="hybridMultilevel"/>
    <w:tmpl w:val="4EFA54E0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 w15:restartNumberingAfterBreak="0">
    <w:nsid w:val="49864E87"/>
    <w:multiLevelType w:val="hybridMultilevel"/>
    <w:tmpl w:val="D0B42382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 w15:restartNumberingAfterBreak="0">
    <w:nsid w:val="5725783D"/>
    <w:multiLevelType w:val="hybridMultilevel"/>
    <w:tmpl w:val="19EA8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15555"/>
    <w:multiLevelType w:val="hybridMultilevel"/>
    <w:tmpl w:val="C674E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E64A2"/>
    <w:multiLevelType w:val="hybridMultilevel"/>
    <w:tmpl w:val="A984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A6EDD"/>
    <w:multiLevelType w:val="hybridMultilevel"/>
    <w:tmpl w:val="DBB89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367196">
    <w:abstractNumId w:val="9"/>
  </w:num>
  <w:num w:numId="2" w16cid:durableId="496917826">
    <w:abstractNumId w:val="2"/>
  </w:num>
  <w:num w:numId="3" w16cid:durableId="1529486964">
    <w:abstractNumId w:val="8"/>
  </w:num>
  <w:num w:numId="4" w16cid:durableId="916086287">
    <w:abstractNumId w:val="7"/>
  </w:num>
  <w:num w:numId="5" w16cid:durableId="1918899730">
    <w:abstractNumId w:val="10"/>
  </w:num>
  <w:num w:numId="6" w16cid:durableId="2135782387">
    <w:abstractNumId w:val="3"/>
  </w:num>
  <w:num w:numId="7" w16cid:durableId="628316196">
    <w:abstractNumId w:val="1"/>
  </w:num>
  <w:num w:numId="8" w16cid:durableId="644625302">
    <w:abstractNumId w:val="4"/>
  </w:num>
  <w:num w:numId="9" w16cid:durableId="1863744615">
    <w:abstractNumId w:val="5"/>
  </w:num>
  <w:num w:numId="10" w16cid:durableId="972759738">
    <w:abstractNumId w:val="6"/>
  </w:num>
  <w:num w:numId="11" w16cid:durableId="623194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421"/>
    <w:rsid w:val="00000D09"/>
    <w:rsid w:val="000024E3"/>
    <w:rsid w:val="000044EF"/>
    <w:rsid w:val="00006B67"/>
    <w:rsid w:val="00006F3C"/>
    <w:rsid w:val="00012FF3"/>
    <w:rsid w:val="00013D06"/>
    <w:rsid w:val="000149F6"/>
    <w:rsid w:val="00014A3A"/>
    <w:rsid w:val="00014BE9"/>
    <w:rsid w:val="00016612"/>
    <w:rsid w:val="000203FC"/>
    <w:rsid w:val="00022104"/>
    <w:rsid w:val="00025CDC"/>
    <w:rsid w:val="000278DA"/>
    <w:rsid w:val="00030284"/>
    <w:rsid w:val="0003342D"/>
    <w:rsid w:val="0003402A"/>
    <w:rsid w:val="0003434E"/>
    <w:rsid w:val="000432DF"/>
    <w:rsid w:val="00045297"/>
    <w:rsid w:val="00045FFF"/>
    <w:rsid w:val="000505D3"/>
    <w:rsid w:val="00052725"/>
    <w:rsid w:val="00053F82"/>
    <w:rsid w:val="00055117"/>
    <w:rsid w:val="00055386"/>
    <w:rsid w:val="00060348"/>
    <w:rsid w:val="000607AA"/>
    <w:rsid w:val="00065370"/>
    <w:rsid w:val="0006562C"/>
    <w:rsid w:val="00065E23"/>
    <w:rsid w:val="00066526"/>
    <w:rsid w:val="00071887"/>
    <w:rsid w:val="00071A94"/>
    <w:rsid w:val="00073C36"/>
    <w:rsid w:val="00077666"/>
    <w:rsid w:val="000778BD"/>
    <w:rsid w:val="00077EDA"/>
    <w:rsid w:val="00080F5D"/>
    <w:rsid w:val="00081894"/>
    <w:rsid w:val="00081954"/>
    <w:rsid w:val="00082D5D"/>
    <w:rsid w:val="0008449B"/>
    <w:rsid w:val="00085D6D"/>
    <w:rsid w:val="00092F9E"/>
    <w:rsid w:val="00093B91"/>
    <w:rsid w:val="00093FD6"/>
    <w:rsid w:val="000955D9"/>
    <w:rsid w:val="00095951"/>
    <w:rsid w:val="0009697D"/>
    <w:rsid w:val="000A1C1E"/>
    <w:rsid w:val="000A1D64"/>
    <w:rsid w:val="000A3580"/>
    <w:rsid w:val="000A396A"/>
    <w:rsid w:val="000A413C"/>
    <w:rsid w:val="000A6A06"/>
    <w:rsid w:val="000B31C9"/>
    <w:rsid w:val="000B5ADD"/>
    <w:rsid w:val="000C04A2"/>
    <w:rsid w:val="000C1F8A"/>
    <w:rsid w:val="000C3A64"/>
    <w:rsid w:val="000C3EC1"/>
    <w:rsid w:val="000C44A2"/>
    <w:rsid w:val="000C4F29"/>
    <w:rsid w:val="000D0328"/>
    <w:rsid w:val="000D7E4F"/>
    <w:rsid w:val="000E09FC"/>
    <w:rsid w:val="000E1BA1"/>
    <w:rsid w:val="000E25FF"/>
    <w:rsid w:val="000E2E48"/>
    <w:rsid w:val="000E3F69"/>
    <w:rsid w:val="000E4F61"/>
    <w:rsid w:val="000E6A2E"/>
    <w:rsid w:val="000E71A9"/>
    <w:rsid w:val="000F2581"/>
    <w:rsid w:val="000F31D8"/>
    <w:rsid w:val="000F5063"/>
    <w:rsid w:val="000F7113"/>
    <w:rsid w:val="001056DA"/>
    <w:rsid w:val="00107AB3"/>
    <w:rsid w:val="00107C14"/>
    <w:rsid w:val="00110899"/>
    <w:rsid w:val="00110956"/>
    <w:rsid w:val="00110D42"/>
    <w:rsid w:val="001122A4"/>
    <w:rsid w:val="00112DBA"/>
    <w:rsid w:val="001138F8"/>
    <w:rsid w:val="001140EC"/>
    <w:rsid w:val="001146B1"/>
    <w:rsid w:val="00117AA7"/>
    <w:rsid w:val="00120D5E"/>
    <w:rsid w:val="00126F3D"/>
    <w:rsid w:val="0012724D"/>
    <w:rsid w:val="001273CB"/>
    <w:rsid w:val="001319CC"/>
    <w:rsid w:val="00133917"/>
    <w:rsid w:val="001361D4"/>
    <w:rsid w:val="00136A11"/>
    <w:rsid w:val="0014497E"/>
    <w:rsid w:val="00145294"/>
    <w:rsid w:val="00146330"/>
    <w:rsid w:val="00150562"/>
    <w:rsid w:val="001516C0"/>
    <w:rsid w:val="0015195D"/>
    <w:rsid w:val="0015434C"/>
    <w:rsid w:val="001543DA"/>
    <w:rsid w:val="00155C60"/>
    <w:rsid w:val="00156191"/>
    <w:rsid w:val="00160C55"/>
    <w:rsid w:val="00162E42"/>
    <w:rsid w:val="001631B5"/>
    <w:rsid w:val="00164CD1"/>
    <w:rsid w:val="001666A5"/>
    <w:rsid w:val="0016730C"/>
    <w:rsid w:val="00170328"/>
    <w:rsid w:val="0017305F"/>
    <w:rsid w:val="001730A9"/>
    <w:rsid w:val="00173D1F"/>
    <w:rsid w:val="00174ABC"/>
    <w:rsid w:val="00174BCC"/>
    <w:rsid w:val="00175EC6"/>
    <w:rsid w:val="001802B0"/>
    <w:rsid w:val="00180309"/>
    <w:rsid w:val="001814D2"/>
    <w:rsid w:val="00181EEF"/>
    <w:rsid w:val="0018211E"/>
    <w:rsid w:val="00183BF6"/>
    <w:rsid w:val="00184998"/>
    <w:rsid w:val="00185B68"/>
    <w:rsid w:val="00185E2A"/>
    <w:rsid w:val="00192F2C"/>
    <w:rsid w:val="001956F9"/>
    <w:rsid w:val="001973E8"/>
    <w:rsid w:val="001A1006"/>
    <w:rsid w:val="001A1D03"/>
    <w:rsid w:val="001A3326"/>
    <w:rsid w:val="001A6C6D"/>
    <w:rsid w:val="001A7B2F"/>
    <w:rsid w:val="001B215F"/>
    <w:rsid w:val="001B35ED"/>
    <w:rsid w:val="001B4BAE"/>
    <w:rsid w:val="001B5859"/>
    <w:rsid w:val="001C0A25"/>
    <w:rsid w:val="001C37D7"/>
    <w:rsid w:val="001C455C"/>
    <w:rsid w:val="001C48B8"/>
    <w:rsid w:val="001C56C0"/>
    <w:rsid w:val="001C743B"/>
    <w:rsid w:val="001C7F0E"/>
    <w:rsid w:val="001D0304"/>
    <w:rsid w:val="001D6034"/>
    <w:rsid w:val="001D6E89"/>
    <w:rsid w:val="001E1E83"/>
    <w:rsid w:val="001F0EE2"/>
    <w:rsid w:val="001F404B"/>
    <w:rsid w:val="001F4AB9"/>
    <w:rsid w:val="001F5073"/>
    <w:rsid w:val="002017B9"/>
    <w:rsid w:val="00207BAB"/>
    <w:rsid w:val="00211EC5"/>
    <w:rsid w:val="00212030"/>
    <w:rsid w:val="002124F2"/>
    <w:rsid w:val="00212BF5"/>
    <w:rsid w:val="00212DB0"/>
    <w:rsid w:val="00212DC8"/>
    <w:rsid w:val="002134B1"/>
    <w:rsid w:val="00216ED1"/>
    <w:rsid w:val="00221296"/>
    <w:rsid w:val="0022407F"/>
    <w:rsid w:val="00224AE0"/>
    <w:rsid w:val="00225572"/>
    <w:rsid w:val="002270C7"/>
    <w:rsid w:val="00230218"/>
    <w:rsid w:val="002307AB"/>
    <w:rsid w:val="00231500"/>
    <w:rsid w:val="002372E6"/>
    <w:rsid w:val="00237CD3"/>
    <w:rsid w:val="00237CDA"/>
    <w:rsid w:val="00242004"/>
    <w:rsid w:val="00242CA8"/>
    <w:rsid w:val="002445F5"/>
    <w:rsid w:val="002450CF"/>
    <w:rsid w:val="00246380"/>
    <w:rsid w:val="0024672A"/>
    <w:rsid w:val="00246E85"/>
    <w:rsid w:val="002476A2"/>
    <w:rsid w:val="00251233"/>
    <w:rsid w:val="002528C1"/>
    <w:rsid w:val="00252909"/>
    <w:rsid w:val="0025414F"/>
    <w:rsid w:val="0025439D"/>
    <w:rsid w:val="00255717"/>
    <w:rsid w:val="00256307"/>
    <w:rsid w:val="002624F1"/>
    <w:rsid w:val="002629AB"/>
    <w:rsid w:val="002646DE"/>
    <w:rsid w:val="00264866"/>
    <w:rsid w:val="0026708A"/>
    <w:rsid w:val="00274849"/>
    <w:rsid w:val="002757AD"/>
    <w:rsid w:val="00275804"/>
    <w:rsid w:val="002758CF"/>
    <w:rsid w:val="00277013"/>
    <w:rsid w:val="00280DD8"/>
    <w:rsid w:val="0028112F"/>
    <w:rsid w:val="00281513"/>
    <w:rsid w:val="00283DAC"/>
    <w:rsid w:val="00284194"/>
    <w:rsid w:val="00286EEE"/>
    <w:rsid w:val="002918DB"/>
    <w:rsid w:val="00292B1E"/>
    <w:rsid w:val="002936AF"/>
    <w:rsid w:val="002937B9"/>
    <w:rsid w:val="002969AD"/>
    <w:rsid w:val="00296C12"/>
    <w:rsid w:val="002A5577"/>
    <w:rsid w:val="002A6084"/>
    <w:rsid w:val="002A60AB"/>
    <w:rsid w:val="002A675F"/>
    <w:rsid w:val="002B04A8"/>
    <w:rsid w:val="002B1C81"/>
    <w:rsid w:val="002B2259"/>
    <w:rsid w:val="002B3561"/>
    <w:rsid w:val="002B3D24"/>
    <w:rsid w:val="002B4529"/>
    <w:rsid w:val="002B4599"/>
    <w:rsid w:val="002B4A5E"/>
    <w:rsid w:val="002B4D77"/>
    <w:rsid w:val="002B7DB9"/>
    <w:rsid w:val="002C01D9"/>
    <w:rsid w:val="002C2278"/>
    <w:rsid w:val="002C2962"/>
    <w:rsid w:val="002C465D"/>
    <w:rsid w:val="002C68E8"/>
    <w:rsid w:val="002C740C"/>
    <w:rsid w:val="002D0D20"/>
    <w:rsid w:val="002D1CC6"/>
    <w:rsid w:val="002E1ECE"/>
    <w:rsid w:val="002E3C1E"/>
    <w:rsid w:val="002E46BE"/>
    <w:rsid w:val="002E61D7"/>
    <w:rsid w:val="002E6C95"/>
    <w:rsid w:val="002E786C"/>
    <w:rsid w:val="002F1415"/>
    <w:rsid w:val="002F3650"/>
    <w:rsid w:val="002F3717"/>
    <w:rsid w:val="002F4DC2"/>
    <w:rsid w:val="002F7427"/>
    <w:rsid w:val="002F770E"/>
    <w:rsid w:val="00301379"/>
    <w:rsid w:val="003030D5"/>
    <w:rsid w:val="00304017"/>
    <w:rsid w:val="00305C7A"/>
    <w:rsid w:val="00311E56"/>
    <w:rsid w:val="003163EB"/>
    <w:rsid w:val="00316C56"/>
    <w:rsid w:val="00317931"/>
    <w:rsid w:val="003221F1"/>
    <w:rsid w:val="00324634"/>
    <w:rsid w:val="00324D3C"/>
    <w:rsid w:val="00325FBB"/>
    <w:rsid w:val="00327A7D"/>
    <w:rsid w:val="00330EE8"/>
    <w:rsid w:val="00331033"/>
    <w:rsid w:val="00333AEB"/>
    <w:rsid w:val="00336763"/>
    <w:rsid w:val="0034090A"/>
    <w:rsid w:val="00340C7F"/>
    <w:rsid w:val="003416B4"/>
    <w:rsid w:val="00344CD6"/>
    <w:rsid w:val="00351AC6"/>
    <w:rsid w:val="00352FC0"/>
    <w:rsid w:val="00354B5D"/>
    <w:rsid w:val="00356824"/>
    <w:rsid w:val="00364973"/>
    <w:rsid w:val="00365656"/>
    <w:rsid w:val="003721A3"/>
    <w:rsid w:val="003723CD"/>
    <w:rsid w:val="0037268A"/>
    <w:rsid w:val="003726F1"/>
    <w:rsid w:val="00372D76"/>
    <w:rsid w:val="00374503"/>
    <w:rsid w:val="00375D8C"/>
    <w:rsid w:val="00377071"/>
    <w:rsid w:val="00377281"/>
    <w:rsid w:val="00380C86"/>
    <w:rsid w:val="00383B1F"/>
    <w:rsid w:val="00384AFA"/>
    <w:rsid w:val="00385FF0"/>
    <w:rsid w:val="00395316"/>
    <w:rsid w:val="0039533E"/>
    <w:rsid w:val="003968F2"/>
    <w:rsid w:val="003A091C"/>
    <w:rsid w:val="003A13FC"/>
    <w:rsid w:val="003A5A41"/>
    <w:rsid w:val="003A61DC"/>
    <w:rsid w:val="003B0369"/>
    <w:rsid w:val="003B1CFD"/>
    <w:rsid w:val="003B2436"/>
    <w:rsid w:val="003B706A"/>
    <w:rsid w:val="003B7A82"/>
    <w:rsid w:val="003C0E38"/>
    <w:rsid w:val="003C1491"/>
    <w:rsid w:val="003C2AFF"/>
    <w:rsid w:val="003C498E"/>
    <w:rsid w:val="003C5900"/>
    <w:rsid w:val="003D3B0A"/>
    <w:rsid w:val="003D4988"/>
    <w:rsid w:val="003D6A93"/>
    <w:rsid w:val="003E0BCE"/>
    <w:rsid w:val="003E15F3"/>
    <w:rsid w:val="003E6793"/>
    <w:rsid w:val="003F1496"/>
    <w:rsid w:val="003F272F"/>
    <w:rsid w:val="003F4B1B"/>
    <w:rsid w:val="003F5779"/>
    <w:rsid w:val="00400A55"/>
    <w:rsid w:val="00401C47"/>
    <w:rsid w:val="004020AC"/>
    <w:rsid w:val="00402900"/>
    <w:rsid w:val="00402B6C"/>
    <w:rsid w:val="00407BC2"/>
    <w:rsid w:val="00407EFD"/>
    <w:rsid w:val="00414FF9"/>
    <w:rsid w:val="0041652C"/>
    <w:rsid w:val="00416E4B"/>
    <w:rsid w:val="0042086D"/>
    <w:rsid w:val="00420FAC"/>
    <w:rsid w:val="00421AE2"/>
    <w:rsid w:val="004232F5"/>
    <w:rsid w:val="00424750"/>
    <w:rsid w:val="00430136"/>
    <w:rsid w:val="00433135"/>
    <w:rsid w:val="004335D5"/>
    <w:rsid w:val="00433F28"/>
    <w:rsid w:val="0043455E"/>
    <w:rsid w:val="00435B27"/>
    <w:rsid w:val="00435FAF"/>
    <w:rsid w:val="00440190"/>
    <w:rsid w:val="0044061B"/>
    <w:rsid w:val="004422B0"/>
    <w:rsid w:val="00442354"/>
    <w:rsid w:val="0044248D"/>
    <w:rsid w:val="00443AC6"/>
    <w:rsid w:val="00446AE7"/>
    <w:rsid w:val="00446D32"/>
    <w:rsid w:val="00447A2D"/>
    <w:rsid w:val="00450B73"/>
    <w:rsid w:val="00461F98"/>
    <w:rsid w:val="004632FF"/>
    <w:rsid w:val="00463CB7"/>
    <w:rsid w:val="0046508F"/>
    <w:rsid w:val="00465EBB"/>
    <w:rsid w:val="00472A8A"/>
    <w:rsid w:val="00474E62"/>
    <w:rsid w:val="0047571D"/>
    <w:rsid w:val="00475F5C"/>
    <w:rsid w:val="00476058"/>
    <w:rsid w:val="004776F4"/>
    <w:rsid w:val="0047799F"/>
    <w:rsid w:val="00480AF2"/>
    <w:rsid w:val="0048726C"/>
    <w:rsid w:val="00494BCD"/>
    <w:rsid w:val="00495B2C"/>
    <w:rsid w:val="0049608C"/>
    <w:rsid w:val="004A1D94"/>
    <w:rsid w:val="004A3400"/>
    <w:rsid w:val="004A42F2"/>
    <w:rsid w:val="004A5784"/>
    <w:rsid w:val="004A6E9D"/>
    <w:rsid w:val="004B0D90"/>
    <w:rsid w:val="004B1071"/>
    <w:rsid w:val="004B1D36"/>
    <w:rsid w:val="004B3B49"/>
    <w:rsid w:val="004B6103"/>
    <w:rsid w:val="004B64B3"/>
    <w:rsid w:val="004B6CA4"/>
    <w:rsid w:val="004C144F"/>
    <w:rsid w:val="004C2462"/>
    <w:rsid w:val="004C2C85"/>
    <w:rsid w:val="004C4830"/>
    <w:rsid w:val="004D0557"/>
    <w:rsid w:val="004D0FF4"/>
    <w:rsid w:val="004D5D8E"/>
    <w:rsid w:val="004D742B"/>
    <w:rsid w:val="004E139D"/>
    <w:rsid w:val="004E2354"/>
    <w:rsid w:val="004E27D9"/>
    <w:rsid w:val="004E4549"/>
    <w:rsid w:val="004E4DBC"/>
    <w:rsid w:val="004E70A8"/>
    <w:rsid w:val="004E776C"/>
    <w:rsid w:val="004E7B94"/>
    <w:rsid w:val="004E7FF3"/>
    <w:rsid w:val="004F0811"/>
    <w:rsid w:val="004F1EBC"/>
    <w:rsid w:val="004F2857"/>
    <w:rsid w:val="004F4136"/>
    <w:rsid w:val="004F68F9"/>
    <w:rsid w:val="005006CB"/>
    <w:rsid w:val="00500DCC"/>
    <w:rsid w:val="005021EF"/>
    <w:rsid w:val="00502BC8"/>
    <w:rsid w:val="00503CAA"/>
    <w:rsid w:val="005060AF"/>
    <w:rsid w:val="00506FF9"/>
    <w:rsid w:val="0051261A"/>
    <w:rsid w:val="00513D8D"/>
    <w:rsid w:val="0052049F"/>
    <w:rsid w:val="00521B34"/>
    <w:rsid w:val="005313E7"/>
    <w:rsid w:val="005355AC"/>
    <w:rsid w:val="00535BE6"/>
    <w:rsid w:val="00537430"/>
    <w:rsid w:val="00537C54"/>
    <w:rsid w:val="00541427"/>
    <w:rsid w:val="00543191"/>
    <w:rsid w:val="00544410"/>
    <w:rsid w:val="00545188"/>
    <w:rsid w:val="00546232"/>
    <w:rsid w:val="00547959"/>
    <w:rsid w:val="005530FA"/>
    <w:rsid w:val="00555787"/>
    <w:rsid w:val="00555D21"/>
    <w:rsid w:val="005718BF"/>
    <w:rsid w:val="00573F58"/>
    <w:rsid w:val="00574086"/>
    <w:rsid w:val="00574A51"/>
    <w:rsid w:val="005757E8"/>
    <w:rsid w:val="00581893"/>
    <w:rsid w:val="00583EA0"/>
    <w:rsid w:val="00584720"/>
    <w:rsid w:val="00587075"/>
    <w:rsid w:val="00587CAB"/>
    <w:rsid w:val="0059197F"/>
    <w:rsid w:val="00593662"/>
    <w:rsid w:val="0059440A"/>
    <w:rsid w:val="005950E5"/>
    <w:rsid w:val="005A2628"/>
    <w:rsid w:val="005A4735"/>
    <w:rsid w:val="005B25EA"/>
    <w:rsid w:val="005B4DF3"/>
    <w:rsid w:val="005B4EE7"/>
    <w:rsid w:val="005B71AE"/>
    <w:rsid w:val="005B7B55"/>
    <w:rsid w:val="005C088E"/>
    <w:rsid w:val="005C16E2"/>
    <w:rsid w:val="005C1B2C"/>
    <w:rsid w:val="005C2DA9"/>
    <w:rsid w:val="005C5769"/>
    <w:rsid w:val="005C5C99"/>
    <w:rsid w:val="005C656B"/>
    <w:rsid w:val="005D0BB1"/>
    <w:rsid w:val="005D15B8"/>
    <w:rsid w:val="005D1BCF"/>
    <w:rsid w:val="005D2A08"/>
    <w:rsid w:val="005D38AA"/>
    <w:rsid w:val="005D4A62"/>
    <w:rsid w:val="005D5968"/>
    <w:rsid w:val="005D6C0D"/>
    <w:rsid w:val="005D73CA"/>
    <w:rsid w:val="005D7EAD"/>
    <w:rsid w:val="005E03E3"/>
    <w:rsid w:val="005E3CEE"/>
    <w:rsid w:val="005E4D7E"/>
    <w:rsid w:val="005E4E01"/>
    <w:rsid w:val="005E4FA2"/>
    <w:rsid w:val="005E7549"/>
    <w:rsid w:val="005E788C"/>
    <w:rsid w:val="005E7C21"/>
    <w:rsid w:val="005F07F7"/>
    <w:rsid w:val="005F1246"/>
    <w:rsid w:val="005F1F84"/>
    <w:rsid w:val="005F4DFE"/>
    <w:rsid w:val="005F6799"/>
    <w:rsid w:val="005F77CA"/>
    <w:rsid w:val="005F7E66"/>
    <w:rsid w:val="006015C3"/>
    <w:rsid w:val="006033A3"/>
    <w:rsid w:val="00603C87"/>
    <w:rsid w:val="0060686F"/>
    <w:rsid w:val="0060796C"/>
    <w:rsid w:val="0061053D"/>
    <w:rsid w:val="006118FB"/>
    <w:rsid w:val="00620E24"/>
    <w:rsid w:val="00622A13"/>
    <w:rsid w:val="00626A1F"/>
    <w:rsid w:val="006310F6"/>
    <w:rsid w:val="00635815"/>
    <w:rsid w:val="006414A1"/>
    <w:rsid w:val="00643C44"/>
    <w:rsid w:val="00643E0E"/>
    <w:rsid w:val="00647189"/>
    <w:rsid w:val="00647924"/>
    <w:rsid w:val="006517C4"/>
    <w:rsid w:val="00651A4B"/>
    <w:rsid w:val="006525D8"/>
    <w:rsid w:val="00653DA8"/>
    <w:rsid w:val="0065650B"/>
    <w:rsid w:val="006566B8"/>
    <w:rsid w:val="006575C1"/>
    <w:rsid w:val="00661755"/>
    <w:rsid w:val="00663E09"/>
    <w:rsid w:val="006643C3"/>
    <w:rsid w:val="00664E87"/>
    <w:rsid w:val="00665471"/>
    <w:rsid w:val="006679E6"/>
    <w:rsid w:val="00670E05"/>
    <w:rsid w:val="0067172A"/>
    <w:rsid w:val="00671E43"/>
    <w:rsid w:val="006728BB"/>
    <w:rsid w:val="00672E26"/>
    <w:rsid w:val="006740F8"/>
    <w:rsid w:val="00676520"/>
    <w:rsid w:val="00676D59"/>
    <w:rsid w:val="00676D86"/>
    <w:rsid w:val="006776AE"/>
    <w:rsid w:val="00683250"/>
    <w:rsid w:val="00686818"/>
    <w:rsid w:val="00686A08"/>
    <w:rsid w:val="00686C95"/>
    <w:rsid w:val="00691CD5"/>
    <w:rsid w:val="00692818"/>
    <w:rsid w:val="00692A23"/>
    <w:rsid w:val="00692F27"/>
    <w:rsid w:val="00693F2B"/>
    <w:rsid w:val="00693FDA"/>
    <w:rsid w:val="0069506F"/>
    <w:rsid w:val="006965A3"/>
    <w:rsid w:val="006974B1"/>
    <w:rsid w:val="00697816"/>
    <w:rsid w:val="00697948"/>
    <w:rsid w:val="006A211D"/>
    <w:rsid w:val="006A3436"/>
    <w:rsid w:val="006A6AFB"/>
    <w:rsid w:val="006B0E41"/>
    <w:rsid w:val="006B4375"/>
    <w:rsid w:val="006B4EDC"/>
    <w:rsid w:val="006B4F99"/>
    <w:rsid w:val="006B5E2C"/>
    <w:rsid w:val="006B7589"/>
    <w:rsid w:val="006B7E86"/>
    <w:rsid w:val="006C0EC9"/>
    <w:rsid w:val="006C423F"/>
    <w:rsid w:val="006C62B4"/>
    <w:rsid w:val="006C75E9"/>
    <w:rsid w:val="006C7C1B"/>
    <w:rsid w:val="006D07AB"/>
    <w:rsid w:val="006D66D3"/>
    <w:rsid w:val="006D6BFB"/>
    <w:rsid w:val="006D6F45"/>
    <w:rsid w:val="006E0A9F"/>
    <w:rsid w:val="006E25C9"/>
    <w:rsid w:val="006E2F1B"/>
    <w:rsid w:val="006E3994"/>
    <w:rsid w:val="006E39FC"/>
    <w:rsid w:val="006E5059"/>
    <w:rsid w:val="006E6505"/>
    <w:rsid w:val="006E73B2"/>
    <w:rsid w:val="006E7B93"/>
    <w:rsid w:val="006F24C0"/>
    <w:rsid w:val="006F2E86"/>
    <w:rsid w:val="006F4C0C"/>
    <w:rsid w:val="00701E41"/>
    <w:rsid w:val="00701E8A"/>
    <w:rsid w:val="00703E1F"/>
    <w:rsid w:val="00704104"/>
    <w:rsid w:val="007041B6"/>
    <w:rsid w:val="0070634A"/>
    <w:rsid w:val="0071225D"/>
    <w:rsid w:val="007127D4"/>
    <w:rsid w:val="00712933"/>
    <w:rsid w:val="00714694"/>
    <w:rsid w:val="007153C8"/>
    <w:rsid w:val="007165AB"/>
    <w:rsid w:val="0071703D"/>
    <w:rsid w:val="00717AF1"/>
    <w:rsid w:val="00723BAD"/>
    <w:rsid w:val="0072495C"/>
    <w:rsid w:val="007274AB"/>
    <w:rsid w:val="00730575"/>
    <w:rsid w:val="007336F3"/>
    <w:rsid w:val="007364CA"/>
    <w:rsid w:val="00737B5D"/>
    <w:rsid w:val="00743604"/>
    <w:rsid w:val="00743BDB"/>
    <w:rsid w:val="0074548B"/>
    <w:rsid w:val="00745CD8"/>
    <w:rsid w:val="00747213"/>
    <w:rsid w:val="007474D6"/>
    <w:rsid w:val="00747F26"/>
    <w:rsid w:val="007519A1"/>
    <w:rsid w:val="00752D33"/>
    <w:rsid w:val="007530F9"/>
    <w:rsid w:val="00755E7E"/>
    <w:rsid w:val="0076201E"/>
    <w:rsid w:val="00762246"/>
    <w:rsid w:val="00763F57"/>
    <w:rsid w:val="00764435"/>
    <w:rsid w:val="007674A1"/>
    <w:rsid w:val="00767872"/>
    <w:rsid w:val="007724D9"/>
    <w:rsid w:val="00775EBA"/>
    <w:rsid w:val="00777252"/>
    <w:rsid w:val="0078242F"/>
    <w:rsid w:val="00782C59"/>
    <w:rsid w:val="00783D72"/>
    <w:rsid w:val="00785ACF"/>
    <w:rsid w:val="00786F93"/>
    <w:rsid w:val="00790CA8"/>
    <w:rsid w:val="0079423D"/>
    <w:rsid w:val="00797AAD"/>
    <w:rsid w:val="007A2DE6"/>
    <w:rsid w:val="007A66D4"/>
    <w:rsid w:val="007A7243"/>
    <w:rsid w:val="007B10C7"/>
    <w:rsid w:val="007B1309"/>
    <w:rsid w:val="007B1313"/>
    <w:rsid w:val="007B326D"/>
    <w:rsid w:val="007B3672"/>
    <w:rsid w:val="007B50B4"/>
    <w:rsid w:val="007B60C7"/>
    <w:rsid w:val="007B6FD5"/>
    <w:rsid w:val="007C2421"/>
    <w:rsid w:val="007C3C21"/>
    <w:rsid w:val="007C6247"/>
    <w:rsid w:val="007C76C5"/>
    <w:rsid w:val="007C7DB8"/>
    <w:rsid w:val="007D4DF8"/>
    <w:rsid w:val="007D580E"/>
    <w:rsid w:val="007D5811"/>
    <w:rsid w:val="007D78DB"/>
    <w:rsid w:val="007E1A3C"/>
    <w:rsid w:val="007E3E78"/>
    <w:rsid w:val="007E4B45"/>
    <w:rsid w:val="007E5DAB"/>
    <w:rsid w:val="007E6256"/>
    <w:rsid w:val="007E7D00"/>
    <w:rsid w:val="007F138F"/>
    <w:rsid w:val="007F7ACD"/>
    <w:rsid w:val="007F7E76"/>
    <w:rsid w:val="008010D1"/>
    <w:rsid w:val="00801889"/>
    <w:rsid w:val="00802E05"/>
    <w:rsid w:val="00802E44"/>
    <w:rsid w:val="008054ED"/>
    <w:rsid w:val="00810003"/>
    <w:rsid w:val="008110A9"/>
    <w:rsid w:val="00811832"/>
    <w:rsid w:val="008121AC"/>
    <w:rsid w:val="008148D8"/>
    <w:rsid w:val="00814FCE"/>
    <w:rsid w:val="008154A2"/>
    <w:rsid w:val="00815C3A"/>
    <w:rsid w:val="008228AC"/>
    <w:rsid w:val="00823C61"/>
    <w:rsid w:val="00827760"/>
    <w:rsid w:val="008301CC"/>
    <w:rsid w:val="00830FA0"/>
    <w:rsid w:val="00831FA0"/>
    <w:rsid w:val="00843403"/>
    <w:rsid w:val="00843BC6"/>
    <w:rsid w:val="008440FB"/>
    <w:rsid w:val="0084594D"/>
    <w:rsid w:val="00847EF4"/>
    <w:rsid w:val="00847F99"/>
    <w:rsid w:val="00850440"/>
    <w:rsid w:val="00854D01"/>
    <w:rsid w:val="008554DE"/>
    <w:rsid w:val="00855DD3"/>
    <w:rsid w:val="00856206"/>
    <w:rsid w:val="00856F6B"/>
    <w:rsid w:val="00857477"/>
    <w:rsid w:val="008649CE"/>
    <w:rsid w:val="0086629E"/>
    <w:rsid w:val="00866D0D"/>
    <w:rsid w:val="00867AEF"/>
    <w:rsid w:val="00870115"/>
    <w:rsid w:val="0087292E"/>
    <w:rsid w:val="00873216"/>
    <w:rsid w:val="008755DB"/>
    <w:rsid w:val="00881896"/>
    <w:rsid w:val="008832D7"/>
    <w:rsid w:val="00883FEF"/>
    <w:rsid w:val="00886FE8"/>
    <w:rsid w:val="008901D0"/>
    <w:rsid w:val="00893591"/>
    <w:rsid w:val="0089477B"/>
    <w:rsid w:val="008949FF"/>
    <w:rsid w:val="008A1026"/>
    <w:rsid w:val="008A14F4"/>
    <w:rsid w:val="008A1D76"/>
    <w:rsid w:val="008A41E7"/>
    <w:rsid w:val="008A5B9C"/>
    <w:rsid w:val="008A746F"/>
    <w:rsid w:val="008B10B8"/>
    <w:rsid w:val="008B283C"/>
    <w:rsid w:val="008B323A"/>
    <w:rsid w:val="008B5F4E"/>
    <w:rsid w:val="008C23A5"/>
    <w:rsid w:val="008C2DDC"/>
    <w:rsid w:val="008C3D8A"/>
    <w:rsid w:val="008C529B"/>
    <w:rsid w:val="008C5538"/>
    <w:rsid w:val="008C6B3D"/>
    <w:rsid w:val="008D12B8"/>
    <w:rsid w:val="008D199E"/>
    <w:rsid w:val="008D1D2E"/>
    <w:rsid w:val="008D281C"/>
    <w:rsid w:val="008D2EC5"/>
    <w:rsid w:val="008D3621"/>
    <w:rsid w:val="008D7406"/>
    <w:rsid w:val="008D74C8"/>
    <w:rsid w:val="008E07F3"/>
    <w:rsid w:val="008E3853"/>
    <w:rsid w:val="008E4B37"/>
    <w:rsid w:val="008E5B2C"/>
    <w:rsid w:val="008E69B7"/>
    <w:rsid w:val="008E70A4"/>
    <w:rsid w:val="008E74AC"/>
    <w:rsid w:val="008E786A"/>
    <w:rsid w:val="008E7B09"/>
    <w:rsid w:val="008F0493"/>
    <w:rsid w:val="008F1CFC"/>
    <w:rsid w:val="008F4AC0"/>
    <w:rsid w:val="008F4D07"/>
    <w:rsid w:val="008F5973"/>
    <w:rsid w:val="009018FC"/>
    <w:rsid w:val="00903E10"/>
    <w:rsid w:val="009053A5"/>
    <w:rsid w:val="00905CA2"/>
    <w:rsid w:val="0090673F"/>
    <w:rsid w:val="009075EA"/>
    <w:rsid w:val="00907CDF"/>
    <w:rsid w:val="00907DA6"/>
    <w:rsid w:val="00910B3A"/>
    <w:rsid w:val="00912265"/>
    <w:rsid w:val="00917FB4"/>
    <w:rsid w:val="00920803"/>
    <w:rsid w:val="00922F5B"/>
    <w:rsid w:val="009237FA"/>
    <w:rsid w:val="009240D0"/>
    <w:rsid w:val="00925470"/>
    <w:rsid w:val="00936AD5"/>
    <w:rsid w:val="00937284"/>
    <w:rsid w:val="00937EE4"/>
    <w:rsid w:val="0094148F"/>
    <w:rsid w:val="00941EE6"/>
    <w:rsid w:val="009435DB"/>
    <w:rsid w:val="0094381D"/>
    <w:rsid w:val="00951EA3"/>
    <w:rsid w:val="00957279"/>
    <w:rsid w:val="009601B9"/>
    <w:rsid w:val="00960274"/>
    <w:rsid w:val="0096133C"/>
    <w:rsid w:val="00962F1F"/>
    <w:rsid w:val="009639B6"/>
    <w:rsid w:val="00964CBF"/>
    <w:rsid w:val="00967104"/>
    <w:rsid w:val="00970847"/>
    <w:rsid w:val="00970B1F"/>
    <w:rsid w:val="009710B3"/>
    <w:rsid w:val="009725D1"/>
    <w:rsid w:val="00972814"/>
    <w:rsid w:val="00975521"/>
    <w:rsid w:val="00975FFF"/>
    <w:rsid w:val="00976DB6"/>
    <w:rsid w:val="009803E2"/>
    <w:rsid w:val="009809C8"/>
    <w:rsid w:val="0098120A"/>
    <w:rsid w:val="00991258"/>
    <w:rsid w:val="00994642"/>
    <w:rsid w:val="009A0C64"/>
    <w:rsid w:val="009A36CB"/>
    <w:rsid w:val="009A52AB"/>
    <w:rsid w:val="009A5D80"/>
    <w:rsid w:val="009A7AF4"/>
    <w:rsid w:val="009B0FCA"/>
    <w:rsid w:val="009B1AF8"/>
    <w:rsid w:val="009B3757"/>
    <w:rsid w:val="009B72A1"/>
    <w:rsid w:val="009B76EF"/>
    <w:rsid w:val="009C0723"/>
    <w:rsid w:val="009C4582"/>
    <w:rsid w:val="009D0029"/>
    <w:rsid w:val="009D384C"/>
    <w:rsid w:val="009D44A5"/>
    <w:rsid w:val="009D526F"/>
    <w:rsid w:val="009D749E"/>
    <w:rsid w:val="009D7827"/>
    <w:rsid w:val="009D7CD6"/>
    <w:rsid w:val="009E0978"/>
    <w:rsid w:val="009E14AE"/>
    <w:rsid w:val="009E18C7"/>
    <w:rsid w:val="009E1E65"/>
    <w:rsid w:val="009E22C7"/>
    <w:rsid w:val="009E5299"/>
    <w:rsid w:val="009E5722"/>
    <w:rsid w:val="009F16CD"/>
    <w:rsid w:val="009F290F"/>
    <w:rsid w:val="009F42B4"/>
    <w:rsid w:val="009F48EC"/>
    <w:rsid w:val="009F5C78"/>
    <w:rsid w:val="009F620C"/>
    <w:rsid w:val="009F62D0"/>
    <w:rsid w:val="00A04A1B"/>
    <w:rsid w:val="00A05BD4"/>
    <w:rsid w:val="00A06D1E"/>
    <w:rsid w:val="00A114AF"/>
    <w:rsid w:val="00A12C20"/>
    <w:rsid w:val="00A13874"/>
    <w:rsid w:val="00A13B92"/>
    <w:rsid w:val="00A141EB"/>
    <w:rsid w:val="00A152D7"/>
    <w:rsid w:val="00A165D6"/>
    <w:rsid w:val="00A16943"/>
    <w:rsid w:val="00A21280"/>
    <w:rsid w:val="00A2405C"/>
    <w:rsid w:val="00A25DCB"/>
    <w:rsid w:val="00A25DDB"/>
    <w:rsid w:val="00A25E34"/>
    <w:rsid w:val="00A269BA"/>
    <w:rsid w:val="00A34B2B"/>
    <w:rsid w:val="00A34E6B"/>
    <w:rsid w:val="00A360AB"/>
    <w:rsid w:val="00A36EAC"/>
    <w:rsid w:val="00A41DDA"/>
    <w:rsid w:val="00A42077"/>
    <w:rsid w:val="00A45F73"/>
    <w:rsid w:val="00A4662F"/>
    <w:rsid w:val="00A4768C"/>
    <w:rsid w:val="00A53C59"/>
    <w:rsid w:val="00A53C6A"/>
    <w:rsid w:val="00A542AF"/>
    <w:rsid w:val="00A55D7B"/>
    <w:rsid w:val="00A57E9B"/>
    <w:rsid w:val="00A61140"/>
    <w:rsid w:val="00A61148"/>
    <w:rsid w:val="00A611A4"/>
    <w:rsid w:val="00A61A5E"/>
    <w:rsid w:val="00A64489"/>
    <w:rsid w:val="00A67589"/>
    <w:rsid w:val="00A676FA"/>
    <w:rsid w:val="00A7075B"/>
    <w:rsid w:val="00A70A4E"/>
    <w:rsid w:val="00A745E8"/>
    <w:rsid w:val="00A761BE"/>
    <w:rsid w:val="00A77C2F"/>
    <w:rsid w:val="00A8205E"/>
    <w:rsid w:val="00A8339B"/>
    <w:rsid w:val="00A8396D"/>
    <w:rsid w:val="00A846B8"/>
    <w:rsid w:val="00A903C1"/>
    <w:rsid w:val="00A90C65"/>
    <w:rsid w:val="00A91E83"/>
    <w:rsid w:val="00A92921"/>
    <w:rsid w:val="00A93395"/>
    <w:rsid w:val="00A93CA1"/>
    <w:rsid w:val="00A947FA"/>
    <w:rsid w:val="00A94DF2"/>
    <w:rsid w:val="00A96B40"/>
    <w:rsid w:val="00A96FAA"/>
    <w:rsid w:val="00AA0732"/>
    <w:rsid w:val="00AA0907"/>
    <w:rsid w:val="00AA275F"/>
    <w:rsid w:val="00AA5714"/>
    <w:rsid w:val="00AB288E"/>
    <w:rsid w:val="00AB49D2"/>
    <w:rsid w:val="00AC0FC5"/>
    <w:rsid w:val="00AC1CF4"/>
    <w:rsid w:val="00AC2131"/>
    <w:rsid w:val="00AC2FF8"/>
    <w:rsid w:val="00AD13E6"/>
    <w:rsid w:val="00AD2FF3"/>
    <w:rsid w:val="00AD41DB"/>
    <w:rsid w:val="00AD5CCE"/>
    <w:rsid w:val="00AD7FBC"/>
    <w:rsid w:val="00AE1F50"/>
    <w:rsid w:val="00AE2671"/>
    <w:rsid w:val="00AE4476"/>
    <w:rsid w:val="00AE6DE3"/>
    <w:rsid w:val="00AF247C"/>
    <w:rsid w:val="00AF5EAC"/>
    <w:rsid w:val="00B05843"/>
    <w:rsid w:val="00B06931"/>
    <w:rsid w:val="00B06F4D"/>
    <w:rsid w:val="00B110BA"/>
    <w:rsid w:val="00B124F9"/>
    <w:rsid w:val="00B129B0"/>
    <w:rsid w:val="00B12CA3"/>
    <w:rsid w:val="00B12F5C"/>
    <w:rsid w:val="00B14F36"/>
    <w:rsid w:val="00B15487"/>
    <w:rsid w:val="00B2068C"/>
    <w:rsid w:val="00B222E4"/>
    <w:rsid w:val="00B24FBB"/>
    <w:rsid w:val="00B252B2"/>
    <w:rsid w:val="00B26BE5"/>
    <w:rsid w:val="00B27311"/>
    <w:rsid w:val="00B3278C"/>
    <w:rsid w:val="00B35556"/>
    <w:rsid w:val="00B356F4"/>
    <w:rsid w:val="00B370F0"/>
    <w:rsid w:val="00B40065"/>
    <w:rsid w:val="00B40CBA"/>
    <w:rsid w:val="00B44359"/>
    <w:rsid w:val="00B51D9D"/>
    <w:rsid w:val="00B5222E"/>
    <w:rsid w:val="00B53385"/>
    <w:rsid w:val="00B546BC"/>
    <w:rsid w:val="00B55B00"/>
    <w:rsid w:val="00B55FFB"/>
    <w:rsid w:val="00B5614A"/>
    <w:rsid w:val="00B56314"/>
    <w:rsid w:val="00B56BC7"/>
    <w:rsid w:val="00B64500"/>
    <w:rsid w:val="00B64975"/>
    <w:rsid w:val="00B667B0"/>
    <w:rsid w:val="00B66EA9"/>
    <w:rsid w:val="00B7005E"/>
    <w:rsid w:val="00B71424"/>
    <w:rsid w:val="00B72042"/>
    <w:rsid w:val="00B738E5"/>
    <w:rsid w:val="00B75B88"/>
    <w:rsid w:val="00B80439"/>
    <w:rsid w:val="00B8067B"/>
    <w:rsid w:val="00B83FC7"/>
    <w:rsid w:val="00B867CD"/>
    <w:rsid w:val="00B90CF0"/>
    <w:rsid w:val="00B92B3A"/>
    <w:rsid w:val="00B9312F"/>
    <w:rsid w:val="00B938D2"/>
    <w:rsid w:val="00B97D20"/>
    <w:rsid w:val="00BA0182"/>
    <w:rsid w:val="00BA02C3"/>
    <w:rsid w:val="00BA05F0"/>
    <w:rsid w:val="00BA2137"/>
    <w:rsid w:val="00BA2BA0"/>
    <w:rsid w:val="00BA3652"/>
    <w:rsid w:val="00BA3A2D"/>
    <w:rsid w:val="00BA5C8C"/>
    <w:rsid w:val="00BA7086"/>
    <w:rsid w:val="00BB3802"/>
    <w:rsid w:val="00BB4E6F"/>
    <w:rsid w:val="00BC0D5C"/>
    <w:rsid w:val="00BC1C53"/>
    <w:rsid w:val="00BC32D6"/>
    <w:rsid w:val="00BC3BEA"/>
    <w:rsid w:val="00BC5C47"/>
    <w:rsid w:val="00BC5D19"/>
    <w:rsid w:val="00BC744F"/>
    <w:rsid w:val="00BD03D9"/>
    <w:rsid w:val="00BD10F5"/>
    <w:rsid w:val="00BD295E"/>
    <w:rsid w:val="00BD3964"/>
    <w:rsid w:val="00BE0311"/>
    <w:rsid w:val="00BE0A8D"/>
    <w:rsid w:val="00BE1BFA"/>
    <w:rsid w:val="00BF0128"/>
    <w:rsid w:val="00BF4CB7"/>
    <w:rsid w:val="00BF5A61"/>
    <w:rsid w:val="00BF75C5"/>
    <w:rsid w:val="00C00CC7"/>
    <w:rsid w:val="00C07636"/>
    <w:rsid w:val="00C1073E"/>
    <w:rsid w:val="00C10B0B"/>
    <w:rsid w:val="00C1173A"/>
    <w:rsid w:val="00C1276A"/>
    <w:rsid w:val="00C159B4"/>
    <w:rsid w:val="00C173BD"/>
    <w:rsid w:val="00C21398"/>
    <w:rsid w:val="00C21B20"/>
    <w:rsid w:val="00C25DB8"/>
    <w:rsid w:val="00C2666F"/>
    <w:rsid w:val="00C30CB7"/>
    <w:rsid w:val="00C3189C"/>
    <w:rsid w:val="00C355F9"/>
    <w:rsid w:val="00C36C60"/>
    <w:rsid w:val="00C40587"/>
    <w:rsid w:val="00C42627"/>
    <w:rsid w:val="00C432CB"/>
    <w:rsid w:val="00C44417"/>
    <w:rsid w:val="00C44C75"/>
    <w:rsid w:val="00C459B8"/>
    <w:rsid w:val="00C46845"/>
    <w:rsid w:val="00C47BDF"/>
    <w:rsid w:val="00C47F5B"/>
    <w:rsid w:val="00C513A2"/>
    <w:rsid w:val="00C5280B"/>
    <w:rsid w:val="00C52E50"/>
    <w:rsid w:val="00C56753"/>
    <w:rsid w:val="00C57AB4"/>
    <w:rsid w:val="00C631E6"/>
    <w:rsid w:val="00C64DEC"/>
    <w:rsid w:val="00C70823"/>
    <w:rsid w:val="00C71057"/>
    <w:rsid w:val="00C71CE4"/>
    <w:rsid w:val="00C76660"/>
    <w:rsid w:val="00C76678"/>
    <w:rsid w:val="00C835E5"/>
    <w:rsid w:val="00C85216"/>
    <w:rsid w:val="00C914D7"/>
    <w:rsid w:val="00C96C13"/>
    <w:rsid w:val="00C97AE2"/>
    <w:rsid w:val="00C97D0F"/>
    <w:rsid w:val="00C97E4A"/>
    <w:rsid w:val="00CA1E00"/>
    <w:rsid w:val="00CA58B5"/>
    <w:rsid w:val="00CA645A"/>
    <w:rsid w:val="00CA7512"/>
    <w:rsid w:val="00CB01DC"/>
    <w:rsid w:val="00CB1F97"/>
    <w:rsid w:val="00CB22EF"/>
    <w:rsid w:val="00CB30A1"/>
    <w:rsid w:val="00CB3CB5"/>
    <w:rsid w:val="00CB6AB0"/>
    <w:rsid w:val="00CB7A16"/>
    <w:rsid w:val="00CC176B"/>
    <w:rsid w:val="00CC18EF"/>
    <w:rsid w:val="00CC251C"/>
    <w:rsid w:val="00CC3EFE"/>
    <w:rsid w:val="00CC54EC"/>
    <w:rsid w:val="00CD0F28"/>
    <w:rsid w:val="00CD1ECE"/>
    <w:rsid w:val="00CD2DF0"/>
    <w:rsid w:val="00CD4235"/>
    <w:rsid w:val="00CD56A9"/>
    <w:rsid w:val="00CD7803"/>
    <w:rsid w:val="00CD7F64"/>
    <w:rsid w:val="00CE1C84"/>
    <w:rsid w:val="00CE2F9D"/>
    <w:rsid w:val="00CE35CE"/>
    <w:rsid w:val="00CE4E1B"/>
    <w:rsid w:val="00CE510A"/>
    <w:rsid w:val="00CE780E"/>
    <w:rsid w:val="00CF3E17"/>
    <w:rsid w:val="00CF5D92"/>
    <w:rsid w:val="00CF6663"/>
    <w:rsid w:val="00CF7134"/>
    <w:rsid w:val="00D10EE9"/>
    <w:rsid w:val="00D137CF"/>
    <w:rsid w:val="00D14FEC"/>
    <w:rsid w:val="00D1522D"/>
    <w:rsid w:val="00D1546F"/>
    <w:rsid w:val="00D158B6"/>
    <w:rsid w:val="00D15FDA"/>
    <w:rsid w:val="00D17831"/>
    <w:rsid w:val="00D2285F"/>
    <w:rsid w:val="00D247AA"/>
    <w:rsid w:val="00D24D83"/>
    <w:rsid w:val="00D264E6"/>
    <w:rsid w:val="00D26D06"/>
    <w:rsid w:val="00D27A35"/>
    <w:rsid w:val="00D27ADF"/>
    <w:rsid w:val="00D30B14"/>
    <w:rsid w:val="00D3319B"/>
    <w:rsid w:val="00D34EAA"/>
    <w:rsid w:val="00D3527F"/>
    <w:rsid w:val="00D35F6C"/>
    <w:rsid w:val="00D377B4"/>
    <w:rsid w:val="00D41E83"/>
    <w:rsid w:val="00D42994"/>
    <w:rsid w:val="00D42C5A"/>
    <w:rsid w:val="00D43CDC"/>
    <w:rsid w:val="00D4407F"/>
    <w:rsid w:val="00D45580"/>
    <w:rsid w:val="00D50510"/>
    <w:rsid w:val="00D52D8A"/>
    <w:rsid w:val="00D54134"/>
    <w:rsid w:val="00D54824"/>
    <w:rsid w:val="00D54897"/>
    <w:rsid w:val="00D55BAA"/>
    <w:rsid w:val="00D629AD"/>
    <w:rsid w:val="00D64664"/>
    <w:rsid w:val="00D657E2"/>
    <w:rsid w:val="00D664EC"/>
    <w:rsid w:val="00D6731F"/>
    <w:rsid w:val="00D71397"/>
    <w:rsid w:val="00D7220A"/>
    <w:rsid w:val="00D740B0"/>
    <w:rsid w:val="00D7725F"/>
    <w:rsid w:val="00D802B5"/>
    <w:rsid w:val="00D855AD"/>
    <w:rsid w:val="00D87F02"/>
    <w:rsid w:val="00D91E0F"/>
    <w:rsid w:val="00D9210A"/>
    <w:rsid w:val="00D92DD5"/>
    <w:rsid w:val="00D97551"/>
    <w:rsid w:val="00D97B42"/>
    <w:rsid w:val="00D97ECA"/>
    <w:rsid w:val="00DA0858"/>
    <w:rsid w:val="00DA31FE"/>
    <w:rsid w:val="00DA4044"/>
    <w:rsid w:val="00DA553C"/>
    <w:rsid w:val="00DA5B48"/>
    <w:rsid w:val="00DA714D"/>
    <w:rsid w:val="00DA773B"/>
    <w:rsid w:val="00DA7B4F"/>
    <w:rsid w:val="00DB1B6F"/>
    <w:rsid w:val="00DB2BD7"/>
    <w:rsid w:val="00DB2C71"/>
    <w:rsid w:val="00DB3009"/>
    <w:rsid w:val="00DC1289"/>
    <w:rsid w:val="00DC1749"/>
    <w:rsid w:val="00DC1F1F"/>
    <w:rsid w:val="00DC3C3C"/>
    <w:rsid w:val="00DC5FEB"/>
    <w:rsid w:val="00DC733E"/>
    <w:rsid w:val="00DD0BB9"/>
    <w:rsid w:val="00DD2573"/>
    <w:rsid w:val="00DD7F41"/>
    <w:rsid w:val="00DE2E22"/>
    <w:rsid w:val="00DE35C4"/>
    <w:rsid w:val="00DE3DD6"/>
    <w:rsid w:val="00DF4501"/>
    <w:rsid w:val="00E0565E"/>
    <w:rsid w:val="00E07DF1"/>
    <w:rsid w:val="00E10663"/>
    <w:rsid w:val="00E10904"/>
    <w:rsid w:val="00E1112F"/>
    <w:rsid w:val="00E12F9D"/>
    <w:rsid w:val="00E14E80"/>
    <w:rsid w:val="00E161B5"/>
    <w:rsid w:val="00E20115"/>
    <w:rsid w:val="00E2568E"/>
    <w:rsid w:val="00E302C2"/>
    <w:rsid w:val="00E30309"/>
    <w:rsid w:val="00E30711"/>
    <w:rsid w:val="00E30F12"/>
    <w:rsid w:val="00E31066"/>
    <w:rsid w:val="00E32E26"/>
    <w:rsid w:val="00E334F7"/>
    <w:rsid w:val="00E345F4"/>
    <w:rsid w:val="00E3618E"/>
    <w:rsid w:val="00E369BA"/>
    <w:rsid w:val="00E4000A"/>
    <w:rsid w:val="00E42A5B"/>
    <w:rsid w:val="00E42A5C"/>
    <w:rsid w:val="00E46767"/>
    <w:rsid w:val="00E47A56"/>
    <w:rsid w:val="00E547C2"/>
    <w:rsid w:val="00E54BE1"/>
    <w:rsid w:val="00E55F8C"/>
    <w:rsid w:val="00E57F94"/>
    <w:rsid w:val="00E631A5"/>
    <w:rsid w:val="00E63B3C"/>
    <w:rsid w:val="00E65450"/>
    <w:rsid w:val="00E66807"/>
    <w:rsid w:val="00E66DB2"/>
    <w:rsid w:val="00E67A41"/>
    <w:rsid w:val="00E67B16"/>
    <w:rsid w:val="00E67D4A"/>
    <w:rsid w:val="00E70537"/>
    <w:rsid w:val="00E7660F"/>
    <w:rsid w:val="00E76F68"/>
    <w:rsid w:val="00E80B13"/>
    <w:rsid w:val="00E81B94"/>
    <w:rsid w:val="00E82C7E"/>
    <w:rsid w:val="00E9194D"/>
    <w:rsid w:val="00E91AAC"/>
    <w:rsid w:val="00E9243F"/>
    <w:rsid w:val="00E95795"/>
    <w:rsid w:val="00EA0F76"/>
    <w:rsid w:val="00EA1D33"/>
    <w:rsid w:val="00EA2086"/>
    <w:rsid w:val="00EA3D63"/>
    <w:rsid w:val="00EA4868"/>
    <w:rsid w:val="00EB2DA0"/>
    <w:rsid w:val="00EB324C"/>
    <w:rsid w:val="00EB3B89"/>
    <w:rsid w:val="00EB3DDE"/>
    <w:rsid w:val="00EB567E"/>
    <w:rsid w:val="00EB6568"/>
    <w:rsid w:val="00EC025D"/>
    <w:rsid w:val="00EC2CBE"/>
    <w:rsid w:val="00EC72F2"/>
    <w:rsid w:val="00EC751C"/>
    <w:rsid w:val="00EC7EC7"/>
    <w:rsid w:val="00ED0340"/>
    <w:rsid w:val="00ED3AC1"/>
    <w:rsid w:val="00ED6431"/>
    <w:rsid w:val="00ED6F60"/>
    <w:rsid w:val="00ED79DD"/>
    <w:rsid w:val="00EE0109"/>
    <w:rsid w:val="00EE1321"/>
    <w:rsid w:val="00EE30A7"/>
    <w:rsid w:val="00EE5225"/>
    <w:rsid w:val="00EE5BCA"/>
    <w:rsid w:val="00EE65A1"/>
    <w:rsid w:val="00EF097B"/>
    <w:rsid w:val="00EF14B0"/>
    <w:rsid w:val="00EF16B5"/>
    <w:rsid w:val="00EF1A3A"/>
    <w:rsid w:val="00EF3528"/>
    <w:rsid w:val="00EF6610"/>
    <w:rsid w:val="00EF682C"/>
    <w:rsid w:val="00F00289"/>
    <w:rsid w:val="00F00E50"/>
    <w:rsid w:val="00F0112A"/>
    <w:rsid w:val="00F0361E"/>
    <w:rsid w:val="00F050B0"/>
    <w:rsid w:val="00F1011C"/>
    <w:rsid w:val="00F11380"/>
    <w:rsid w:val="00F13752"/>
    <w:rsid w:val="00F17DF2"/>
    <w:rsid w:val="00F23554"/>
    <w:rsid w:val="00F2374E"/>
    <w:rsid w:val="00F25D68"/>
    <w:rsid w:val="00F2621D"/>
    <w:rsid w:val="00F2645C"/>
    <w:rsid w:val="00F26D2A"/>
    <w:rsid w:val="00F2719C"/>
    <w:rsid w:val="00F338D9"/>
    <w:rsid w:val="00F365F8"/>
    <w:rsid w:val="00F53CB5"/>
    <w:rsid w:val="00F54120"/>
    <w:rsid w:val="00F54902"/>
    <w:rsid w:val="00F54AA2"/>
    <w:rsid w:val="00F563EC"/>
    <w:rsid w:val="00F64313"/>
    <w:rsid w:val="00F65884"/>
    <w:rsid w:val="00F65926"/>
    <w:rsid w:val="00F72CD3"/>
    <w:rsid w:val="00F73C0A"/>
    <w:rsid w:val="00F73C7A"/>
    <w:rsid w:val="00F73D73"/>
    <w:rsid w:val="00F77710"/>
    <w:rsid w:val="00F802FF"/>
    <w:rsid w:val="00F83672"/>
    <w:rsid w:val="00F84E35"/>
    <w:rsid w:val="00F916CB"/>
    <w:rsid w:val="00F92F3B"/>
    <w:rsid w:val="00FA1EDF"/>
    <w:rsid w:val="00FA21D9"/>
    <w:rsid w:val="00FA3D49"/>
    <w:rsid w:val="00FA53E4"/>
    <w:rsid w:val="00FA5ABB"/>
    <w:rsid w:val="00FA7DFB"/>
    <w:rsid w:val="00FB052B"/>
    <w:rsid w:val="00FB0882"/>
    <w:rsid w:val="00FB25EC"/>
    <w:rsid w:val="00FB2776"/>
    <w:rsid w:val="00FB36B7"/>
    <w:rsid w:val="00FB5897"/>
    <w:rsid w:val="00FB5DFA"/>
    <w:rsid w:val="00FB7A5F"/>
    <w:rsid w:val="00FC0533"/>
    <w:rsid w:val="00FC0F0C"/>
    <w:rsid w:val="00FC3555"/>
    <w:rsid w:val="00FD0D6F"/>
    <w:rsid w:val="00FD1651"/>
    <w:rsid w:val="00FD1F52"/>
    <w:rsid w:val="00FD23EC"/>
    <w:rsid w:val="00FD2719"/>
    <w:rsid w:val="00FE4E49"/>
    <w:rsid w:val="00FE60FF"/>
    <w:rsid w:val="00FE7754"/>
    <w:rsid w:val="00FF658E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6E244"/>
  <w15:docId w15:val="{26C42D1D-53F3-40A7-BC40-355C7B01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477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C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C242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7C2421"/>
    <w:pPr>
      <w:spacing w:after="120" w:line="36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C2421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link w:val="3"/>
    <w:uiPriority w:val="9"/>
    <w:rsid w:val="007C242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7E6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6256"/>
  </w:style>
  <w:style w:type="paragraph" w:styleId="a7">
    <w:name w:val="footer"/>
    <w:basedOn w:val="a"/>
    <w:link w:val="a8"/>
    <w:uiPriority w:val="99"/>
    <w:unhideWhenUsed/>
    <w:rsid w:val="007E6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6256"/>
  </w:style>
  <w:style w:type="paragraph" w:styleId="a9">
    <w:name w:val="No Spacing"/>
    <w:aliases w:val="норма,Обя,мелкий,мой рабочий,свой,Айгерим,No Spacing,МОЙ СТИЛЬ,14 TNR,No Spacing1,Без интервала11,Без интеБез интервала,Без интерваль,Елжан,Без интервбез интервалаа,No Spacing11,Без интервала2,Без интервала3,No Spacing2,Без интервала28,Елж"/>
    <w:link w:val="aa"/>
    <w:uiPriority w:val="1"/>
    <w:qFormat/>
    <w:rsid w:val="008110A9"/>
    <w:rPr>
      <w:rFonts w:eastAsia="Calibri"/>
      <w:sz w:val="22"/>
      <w:szCs w:val="22"/>
      <w:lang w:eastAsia="en-US"/>
    </w:rPr>
  </w:style>
  <w:style w:type="character" w:customStyle="1" w:styleId="aa">
    <w:name w:val="Без интервала Знак"/>
    <w:aliases w:val="норма Знак,Обя Знак,мелкий Знак,мой рабочий Знак,свой Знак,Айгерим Знак,No Spacing Знак,МОЙ СТИЛЬ Знак,14 TNR Знак,No Spacing1 Знак,Без интервала11 Знак,Без интеБез интервала Знак,Без интерваль Знак,Елжан Знак,No Spacing11 Знак"/>
    <w:link w:val="a9"/>
    <w:uiPriority w:val="1"/>
    <w:qFormat/>
    <w:locked/>
    <w:rsid w:val="008110A9"/>
    <w:rPr>
      <w:rFonts w:eastAsia="Calibri"/>
      <w:sz w:val="22"/>
      <w:szCs w:val="22"/>
      <w:lang w:val="ru-RU" w:eastAsia="en-US" w:bidi="ar-SA"/>
    </w:rPr>
  </w:style>
  <w:style w:type="character" w:customStyle="1" w:styleId="ab">
    <w:name w:val="Абзац списка Знак"/>
    <w:aliases w:val="References Знак,Bullets Знак,Numbered Paragraph Знак,Main numbered paragraph Знак,Numbered List Paragraph Знак,123 List Paragraph Знак,List Paragraph (numbered (a)) Знак,List Paragraph nowy Знак,Liste 1 Знак,List_Paragraph Знак,Ha Знак"/>
    <w:link w:val="ac"/>
    <w:qFormat/>
    <w:locked/>
    <w:rsid w:val="009D7827"/>
    <w:rPr>
      <w:rFonts w:ascii="Calibri" w:eastAsia="Calibri" w:hAnsi="Calibri" w:cs="Calibri"/>
    </w:rPr>
  </w:style>
  <w:style w:type="paragraph" w:styleId="ac">
    <w:name w:val="List Paragraph"/>
    <w:aliases w:val="References,Bullets,Numbered Paragraph,Main numbered paragraph,Numbered List Paragraph,123 List Paragraph,List Paragraph (numbered (a)),List Paragraph nowy,Liste 1,List_Paragraph,Multilevel para_II,List Paragraph1,Bullet paras,Bullet,Body,Ha"/>
    <w:basedOn w:val="a"/>
    <w:link w:val="ab"/>
    <w:qFormat/>
    <w:rsid w:val="009D7827"/>
    <w:pPr>
      <w:ind w:left="720"/>
      <w:contextualSpacing/>
    </w:pPr>
    <w:rPr>
      <w:rFonts w:eastAsia="Calibri"/>
      <w:sz w:val="20"/>
      <w:szCs w:val="20"/>
    </w:rPr>
  </w:style>
  <w:style w:type="character" w:styleId="ad">
    <w:name w:val="Hyperlink"/>
    <w:basedOn w:val="a0"/>
    <w:uiPriority w:val="99"/>
    <w:unhideWhenUsed/>
    <w:rsid w:val="00B55FF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53C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Normal (Web)"/>
    <w:basedOn w:val="a"/>
    <w:uiPriority w:val="99"/>
    <w:unhideWhenUsed/>
    <w:rsid w:val="001449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qFormat/>
    <w:rsid w:val="0014497E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053F82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053F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1">
    <w:name w:val="Table Grid"/>
    <w:basedOn w:val="a1"/>
    <w:uiPriority w:val="59"/>
    <w:rsid w:val="00053F82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2">
    <w:basedOn w:val="a"/>
    <w:next w:val="ae"/>
    <w:uiPriority w:val="99"/>
    <w:unhideWhenUsed/>
    <w:rsid w:val="00BC1C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3">
    <w:basedOn w:val="a"/>
    <w:next w:val="ae"/>
    <w:uiPriority w:val="99"/>
    <w:unhideWhenUsed/>
    <w:rsid w:val="00071A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4">
    <w:basedOn w:val="a"/>
    <w:next w:val="ae"/>
    <w:uiPriority w:val="99"/>
    <w:unhideWhenUsed/>
    <w:rsid w:val="00F54A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5">
    <w:basedOn w:val="a"/>
    <w:next w:val="ae"/>
    <w:uiPriority w:val="99"/>
    <w:unhideWhenUsed/>
    <w:rsid w:val="00D52D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e"/>
    <w:uiPriority w:val="99"/>
    <w:unhideWhenUsed/>
    <w:rsid w:val="00CC25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7">
    <w:basedOn w:val="a"/>
    <w:next w:val="ae"/>
    <w:uiPriority w:val="99"/>
    <w:unhideWhenUsed/>
    <w:rsid w:val="009075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8">
    <w:basedOn w:val="a"/>
    <w:next w:val="ae"/>
    <w:uiPriority w:val="99"/>
    <w:unhideWhenUsed/>
    <w:rsid w:val="003F1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9">
    <w:basedOn w:val="a"/>
    <w:next w:val="ae"/>
    <w:uiPriority w:val="99"/>
    <w:unhideWhenUsed/>
    <w:rsid w:val="005355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a">
    <w:basedOn w:val="a"/>
    <w:next w:val="ae"/>
    <w:uiPriority w:val="99"/>
    <w:unhideWhenUsed/>
    <w:rsid w:val="008E78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4B5C7-84FD-42AE-A58A-01B74716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3232</Words>
  <Characters>18426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69</cp:revision>
  <cp:lastPrinted>2023-04-05T15:05:00Z</cp:lastPrinted>
  <dcterms:created xsi:type="dcterms:W3CDTF">2023-05-10T06:33:00Z</dcterms:created>
  <dcterms:modified xsi:type="dcterms:W3CDTF">2026-09-15T06:22:00Z</dcterms:modified>
</cp:coreProperties>
</file>