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A1F" w:rsidRPr="00447444" w:rsidRDefault="00510A1F" w:rsidP="00510A1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Приложение 7</w:t>
      </w:r>
    </w:p>
    <w:p w:rsidR="00510A1F" w:rsidRPr="00447444" w:rsidRDefault="00510A1F" w:rsidP="00510A1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к Правилам проведения</w:t>
      </w:r>
    </w:p>
    <w:p w:rsidR="00510A1F" w:rsidRPr="00447444" w:rsidRDefault="00510A1F" w:rsidP="00510A1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расследования в сфере</w:t>
      </w:r>
    </w:p>
    <w:p w:rsidR="00510A1F" w:rsidRPr="00447444" w:rsidRDefault="00510A1F" w:rsidP="00510A1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санитарно-эпидемиологического</w:t>
      </w:r>
    </w:p>
    <w:p w:rsidR="00510A1F" w:rsidRDefault="00510A1F" w:rsidP="00510A1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благополучия населения</w:t>
      </w:r>
      <w:r w:rsidRPr="00447444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 </w:t>
      </w:r>
    </w:p>
    <w:p w:rsidR="00510A1F" w:rsidRDefault="00510A1F" w:rsidP="00510A1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</w:p>
    <w:p w:rsidR="00510A1F" w:rsidRDefault="00510A1F" w:rsidP="00510A1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4744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о результатах проведения расследования</w:t>
      </w:r>
    </w:p>
    <w:p w:rsidR="00510A1F" w:rsidRPr="00415437" w:rsidRDefault="00510A1F" w:rsidP="00510A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Основание проведения расследования: 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Экстренное извещение от 04.08.2026г. 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«Инфильтративный туберкулез в/доли  и 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S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6 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правого 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S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1- 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S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</w:rPr>
        <w:t>2</w:t>
      </w:r>
      <w:r w:rsidRPr="00415437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левого легкого МТ+ »,  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 новый случай</w:t>
      </w:r>
    </w:p>
    <w:p w:rsidR="00510A1F" w:rsidRPr="006E2706" w:rsidRDefault="00510A1F" w:rsidP="00510A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0A1F" w:rsidRPr="006E2706" w:rsidRDefault="00510A1F" w:rsidP="00510A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Орган контроля и надзора, проводивший расследование: 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Республиканское государственное учреждение «Индерское районное Управление санитарного–эпидемиологического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Казахстан». </w:t>
      </w:r>
    </w:p>
    <w:p w:rsidR="00510A1F" w:rsidRPr="006E2706" w:rsidRDefault="00510A1F" w:rsidP="00510A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510A1F" w:rsidRPr="006E2706" w:rsidRDefault="00510A1F" w:rsidP="00510A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Привлеченные эксперты (согласие на использование данных): </w:t>
      </w:r>
      <w:r w:rsidRPr="006E2706">
        <w:rPr>
          <w:rFonts w:ascii="Times New Roman" w:hAnsi="Times New Roman"/>
          <w:sz w:val="28"/>
          <w:szCs w:val="28"/>
          <w:u w:val="single"/>
          <w:lang w:val="kk-KZ"/>
        </w:rPr>
        <w:t>не привлекались.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</w:t>
      </w:r>
    </w:p>
    <w:p w:rsidR="00510A1F" w:rsidRPr="006E2706" w:rsidRDefault="00510A1F" w:rsidP="00510A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</w:t>
      </w:r>
    </w:p>
    <w:p w:rsidR="00510A1F" w:rsidRPr="006E2706" w:rsidRDefault="00510A1F" w:rsidP="00510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Сроки проведения расследования</w:t>
      </w:r>
      <w:r w:rsidRPr="006E27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с 05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.08.2026 г. по 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1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.09.2026г.</w:t>
      </w:r>
    </w:p>
    <w:p w:rsidR="00510A1F" w:rsidRPr="006E2706" w:rsidRDefault="00510A1F" w:rsidP="00510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10A1F" w:rsidRPr="00415437" w:rsidRDefault="00510A1F" w:rsidP="00510A1F">
      <w:pPr>
        <w:pStyle w:val="HTML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Физические и (или) юридические лица, в отношении которых проводилось расследования: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Индерское  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районная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больница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Атырауского</w:t>
      </w:r>
      <w:proofErr w:type="spellEnd"/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областного управления здравоохранения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районн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ая 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поликлиника и Жарсуатский врачебн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ая</w:t>
      </w:r>
      <w:r w:rsidRPr="004154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амбулатория</w:t>
      </w:r>
    </w:p>
    <w:p w:rsidR="00510A1F" w:rsidRPr="006E2706" w:rsidRDefault="00510A1F" w:rsidP="00510A1F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</w:t>
      </w:r>
      <w:r w:rsidRPr="006E2706">
        <w:rPr>
          <w:rFonts w:ascii="Times New Roman" w:hAnsi="Times New Roman" w:cs="Times New Roman"/>
          <w:sz w:val="28"/>
          <w:szCs w:val="28"/>
          <w:u w:val="single"/>
          <w:lang w:eastAsia="ru-RU"/>
        </w:rPr>
        <w:t>Нарушение не выявлено.</w:t>
      </w:r>
    </w:p>
    <w:p w:rsidR="00510A1F" w:rsidRPr="006E2706" w:rsidRDefault="00510A1F" w:rsidP="00510A1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 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Нарушение не выявлено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510A1F" w:rsidRPr="006E2706" w:rsidRDefault="00510A1F" w:rsidP="00510A1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Принятые меры: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Нарушение не выявлено.</w:t>
      </w:r>
    </w:p>
    <w:p w:rsidR="00510A1F" w:rsidRPr="006E2706" w:rsidRDefault="00510A1F" w:rsidP="00510A1F">
      <w:pPr>
        <w:rPr>
          <w:sz w:val="28"/>
          <w:szCs w:val="28"/>
          <w:lang w:val="kk-KZ"/>
        </w:rPr>
      </w:pPr>
    </w:p>
    <w:p w:rsidR="00516A48" w:rsidRPr="00510A1F" w:rsidRDefault="00516A48">
      <w:pPr>
        <w:rPr>
          <w:lang w:val="kk-KZ"/>
        </w:rPr>
      </w:pPr>
      <w:bookmarkStart w:id="0" w:name="_GoBack"/>
      <w:bookmarkEnd w:id="0"/>
    </w:p>
    <w:sectPr w:rsidR="00516A48" w:rsidRPr="00510A1F">
      <w:headerReference w:type="default" r:id="rId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10A1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Шахаева А.А"/>
          <w10:wrap anchorx="margin" anchory="margin"/>
        </v:shape>
      </w:pict>
    </w:r>
  </w:p>
  <w:p w:rsidR="003D52A9" w:rsidRDefault="00510A1F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05100" r="0" b="275399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0A1F" w:rsidRDefault="00510A1F" w:rsidP="00510A1F">
                          <w:pPr>
                            <w:pStyle w:val="a4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Департамент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санитарно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- 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Атырауской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области Комитета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санитарно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- эпидемиологического контроля Министерства здравоохранения Республики Казахстан  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Шахаева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А.А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left:0;text-align:left;margin-left:0;margin-top:0;width:627.35pt;height:32.1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SZqfmaECAAACBQAADgAAAAAAAAAAAAAAAAAuAgAAZHJz&#10;L2Uyb0RvYy54bWxQSwECLQAUAAYACAAAACEAXjxtMdsAAAAFAQAADwAAAAAAAAAAAAAAAAD7BAAA&#10;ZHJzL2Rvd25yZXYueG1sUEsFBgAAAAAEAAQA8wAAAAMGAAAAAA==&#10;" o:allowincell="f" filled="f" stroked="f">
              <v:stroke joinstyle="round"/>
              <o:lock v:ext="edit" shapetype="t"/>
              <v:textbox style="mso-fit-shape-to-text:t">
                <w:txbxContent>
                  <w:p w:rsidR="00510A1F" w:rsidRDefault="00510A1F" w:rsidP="00510A1F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Департамент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санитарно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- эпидемиологического контроля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Атырауской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области Комитета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санитарно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- эпидемиологического контроля Министерства здравоохранения Республики Казахстан  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Шахаева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А.А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428"/>
    <w:rsid w:val="00510A1F"/>
    <w:rsid w:val="00516A48"/>
    <w:rsid w:val="0057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D521284-FA36-4E3A-B8FB-F2115DF4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A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A1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10A1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0A1F"/>
    <w:rPr>
      <w:rFonts w:ascii="Consolas" w:hAnsi="Consolas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510A1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2</cp:revision>
  <dcterms:created xsi:type="dcterms:W3CDTF">2026-09-08T12:19:00Z</dcterms:created>
  <dcterms:modified xsi:type="dcterms:W3CDTF">2026-09-08T12:22:00Z</dcterms:modified>
</cp:coreProperties>
</file>