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554" w:rsidRDefault="00C8456A" w:rsidP="00850DB7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СЫБАЙЛАС ЖЕМҚОРЛЫҚ ТӘУЕКЕЛДЕРІНІҢ ТІЗІЛІМІ</w:t>
      </w:r>
    </w:p>
    <w:p w:rsidR="00802DEE" w:rsidRDefault="00F3617E" w:rsidP="00802DEE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F3617E">
        <w:rPr>
          <w:rFonts w:ascii="Times New Roman" w:hAnsi="Times New Roman" w:cs="Times New Roman"/>
          <w:b/>
          <w:lang w:val="kk-KZ"/>
        </w:rPr>
        <w:t xml:space="preserve">Райымбек ауданының </w:t>
      </w:r>
      <w:r w:rsidR="006326D5">
        <w:rPr>
          <w:rFonts w:ascii="Times New Roman" w:hAnsi="Times New Roman" w:cs="Times New Roman"/>
          <w:b/>
          <w:lang w:val="kk-KZ"/>
        </w:rPr>
        <w:t>«Сәулет және қала құрылысы</w:t>
      </w:r>
      <w:r w:rsidRPr="00F3617E">
        <w:rPr>
          <w:rFonts w:ascii="Times New Roman" w:hAnsi="Times New Roman" w:cs="Times New Roman"/>
          <w:b/>
          <w:lang w:val="kk-KZ"/>
        </w:rPr>
        <w:t xml:space="preserve"> бөлімі» </w:t>
      </w:r>
      <w:r w:rsidR="00160954" w:rsidRPr="00F3617E">
        <w:rPr>
          <w:rFonts w:ascii="Times New Roman" w:hAnsi="Times New Roman" w:cs="Times New Roman"/>
          <w:b/>
          <w:sz w:val="28"/>
          <w:lang w:val="kk-KZ"/>
        </w:rPr>
        <w:t>ММ-сі</w:t>
      </w:r>
    </w:p>
    <w:p w:rsidR="006326D5" w:rsidRPr="00F3617E" w:rsidRDefault="006326D5" w:rsidP="00802DEE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9"/>
        <w:tblW w:w="14786" w:type="dxa"/>
        <w:tblLayout w:type="fixed"/>
        <w:tblLook w:val="04A0" w:firstRow="1" w:lastRow="0" w:firstColumn="1" w:lastColumn="0" w:noHBand="0" w:noVBand="1"/>
      </w:tblPr>
      <w:tblGrid>
        <w:gridCol w:w="341"/>
        <w:gridCol w:w="6713"/>
        <w:gridCol w:w="4536"/>
        <w:gridCol w:w="1701"/>
        <w:gridCol w:w="1495"/>
      </w:tblGrid>
      <w:tr w:rsidR="002C5A03" w:rsidRPr="00850DB7" w:rsidTr="00F3617E">
        <w:tc>
          <w:tcPr>
            <w:tcW w:w="341" w:type="dxa"/>
          </w:tcPr>
          <w:p w:rsidR="002C5A03" w:rsidRPr="00850DB7" w:rsidRDefault="002C5A03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50DB7"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6713" w:type="dxa"/>
          </w:tcPr>
          <w:p w:rsidR="002C5A03" w:rsidRPr="00850DB7" w:rsidRDefault="002C5A03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Анықталған сыбайлас жемқорлық тәуекелі</w:t>
            </w:r>
          </w:p>
        </w:tc>
        <w:tc>
          <w:tcPr>
            <w:tcW w:w="4536" w:type="dxa"/>
          </w:tcPr>
          <w:p w:rsidR="002C5A03" w:rsidRPr="00850DB7" w:rsidRDefault="002C5A03" w:rsidP="00850D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6A">
              <w:rPr>
                <w:rFonts w:ascii="Times New Roman" w:eastAsia="Times New Roman" w:hAnsi="Times New Roman" w:cs="Times New Roman"/>
                <w:b/>
                <w:lang w:val="kk-KZ"/>
              </w:rPr>
              <w:t>Сыбайлас жемқорлық тәуекелдерін жою жөнінде ұсынымдар</w:t>
            </w:r>
          </w:p>
        </w:tc>
        <w:tc>
          <w:tcPr>
            <w:tcW w:w="1701" w:type="dxa"/>
          </w:tcPr>
          <w:p w:rsidR="002C5A03" w:rsidRPr="00850DB7" w:rsidRDefault="002C5A03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Ұсынымды орындау нысаны</w:t>
            </w:r>
          </w:p>
        </w:tc>
        <w:tc>
          <w:tcPr>
            <w:tcW w:w="1495" w:type="dxa"/>
          </w:tcPr>
          <w:p w:rsidR="002C5A03" w:rsidRPr="00850DB7" w:rsidRDefault="002C5A03" w:rsidP="00850D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Орындау мерзімі</w:t>
            </w:r>
          </w:p>
        </w:tc>
      </w:tr>
      <w:tr w:rsidR="002C5A03" w:rsidRPr="00A41887" w:rsidTr="00F3617E">
        <w:tc>
          <w:tcPr>
            <w:tcW w:w="341" w:type="dxa"/>
          </w:tcPr>
          <w:p w:rsidR="002C5A03" w:rsidRPr="00850DB7" w:rsidRDefault="002C5A03" w:rsidP="00850D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6713" w:type="dxa"/>
          </w:tcPr>
          <w:p w:rsidR="00AF685F" w:rsidRPr="00EB115B" w:rsidRDefault="007E4631" w:rsidP="00AF685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мекеменің 202</w:t>
            </w:r>
            <w:r w:rsidR="00C54C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жылғы </w:t>
            </w:r>
            <w:r w:rsidR="00AF68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Мемлекеттік сатып алу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жоспары заңға қарам қайшы жерлері анықталды. Мемлекеттік сатып алу </w:t>
            </w:r>
            <w:r w:rsidR="00AF68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заңының 7-тарау, 36-бабына сәйкес, 202</w:t>
            </w:r>
            <w:r w:rsidR="00C54C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AF68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жылғы жылдық жоспарда - телекоммуникация  және электр жарығы қызметтері бір көзден сатып алу тәсілімен бекітілген. </w:t>
            </w:r>
          </w:p>
          <w:p w:rsidR="002C5A03" w:rsidRPr="00850DB7" w:rsidRDefault="002C5A03" w:rsidP="00AF685F">
            <w:pPr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4536" w:type="dxa"/>
          </w:tcPr>
          <w:p w:rsidR="00AF685F" w:rsidRPr="00EB115B" w:rsidRDefault="007E4631" w:rsidP="00AF685F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Мемлекеттік сатып алу </w:t>
            </w:r>
            <w:r w:rsidR="00AF68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Заңына сәйкес, қызметтер баға ұсыну тәсілімен бекітілуі қажет. </w:t>
            </w:r>
            <w:r w:rsidR="00AF685F" w:rsidRPr="00EB11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Осыған байланысты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202</w:t>
            </w:r>
            <w:r w:rsidR="00C54C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жылдың мемлекеттік сатып алу жоспарда - телекоммуникация  және электр жарығы қызметтері Заңға сәйкес </w:t>
            </w:r>
            <w:r w:rsidRPr="007E463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баға</w:t>
            </w:r>
            <w:r w:rsidRPr="007E46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E463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ұсыныстарын</w:t>
            </w:r>
            <w:r w:rsidRPr="007E46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E4631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>сұрау</w:t>
            </w:r>
            <w:r w:rsidR="00CF6C78">
              <w:rPr>
                <w:rStyle w:val="anegp0gi0b9av8jahpyh"/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тәсілі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негізінде бекіт</w:t>
            </w:r>
            <w:r w:rsidR="001D3A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</w:t>
            </w:r>
            <w:r w:rsidR="00CF6C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керек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2C5A03" w:rsidRPr="009253D5" w:rsidRDefault="002C5A03" w:rsidP="009A6932">
            <w:pPr>
              <w:spacing w:line="276" w:lineRule="auto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701" w:type="dxa"/>
          </w:tcPr>
          <w:p w:rsidR="002C5A03" w:rsidRPr="007E4631" w:rsidRDefault="005C5B9A" w:rsidP="005C5B9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</w:t>
            </w:r>
            <w:r w:rsidR="007E4631" w:rsidRPr="007E463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екеме басшысына назарына заңға сәйкес жоспарды бекіту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туралы </w:t>
            </w:r>
            <w:r w:rsidR="007E4631" w:rsidRPr="007E463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ұ</w:t>
            </w:r>
            <w:r w:rsidRPr="007E463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сыныс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енгізілді</w:t>
            </w:r>
          </w:p>
        </w:tc>
        <w:tc>
          <w:tcPr>
            <w:tcW w:w="1495" w:type="dxa"/>
          </w:tcPr>
          <w:p w:rsidR="002C5A03" w:rsidRPr="00AF685F" w:rsidRDefault="00AF685F" w:rsidP="00C54C65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AF68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Ұсыныс </w:t>
            </w:r>
            <w:r w:rsidR="005C5B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басшылықтан</w:t>
            </w:r>
            <w:r w:rsidRPr="00AF68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E46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назарға алынып мемлекеттік сатып алудың 202</w:t>
            </w:r>
            <w:r w:rsidR="00C54C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1D3A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жылғы жылдық жоспарынөзегіс енгізіліп</w:t>
            </w:r>
            <w:r w:rsidR="007E46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заңға сәйкес бекітілді. </w:t>
            </w:r>
          </w:p>
        </w:tc>
      </w:tr>
    </w:tbl>
    <w:p w:rsidR="00850DB7" w:rsidRDefault="00850DB7" w:rsidP="00850DB7">
      <w:pPr>
        <w:rPr>
          <w:rFonts w:ascii="Times New Roman" w:hAnsi="Times New Roman" w:cs="Times New Roman"/>
          <w:sz w:val="28"/>
          <w:lang w:val="kk-KZ"/>
        </w:rPr>
      </w:pPr>
    </w:p>
    <w:p w:rsidR="00583FE8" w:rsidRDefault="00583FE8" w:rsidP="00F3617E">
      <w:pPr>
        <w:jc w:val="center"/>
        <w:rPr>
          <w:rFonts w:ascii="Times New Roman" w:hAnsi="Times New Roman" w:cs="Times New Roman"/>
          <w:b/>
          <w:lang w:val="kk-KZ"/>
        </w:rPr>
      </w:pPr>
    </w:p>
    <w:p w:rsidR="00160954" w:rsidRDefault="00CF5E91" w:rsidP="00F3617E">
      <w:pPr>
        <w:jc w:val="center"/>
        <w:rPr>
          <w:rFonts w:ascii="Times New Roman" w:hAnsi="Times New Roman" w:cs="Times New Roman"/>
          <w:b/>
          <w:lang w:val="ru-RU"/>
        </w:rPr>
      </w:pPr>
      <w:proofErr w:type="spellStart"/>
      <w:r>
        <w:rPr>
          <w:rFonts w:ascii="Times New Roman" w:hAnsi="Times New Roman" w:cs="Times New Roman"/>
          <w:b/>
        </w:rPr>
        <w:t>Бөлім</w:t>
      </w:r>
      <w:proofErr w:type="spellEnd"/>
      <w:r w:rsidR="00583FE8">
        <w:rPr>
          <w:rFonts w:ascii="Times New Roman" w:hAnsi="Times New Roman" w:cs="Times New Roman"/>
          <w:b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басшысы</w:t>
      </w:r>
      <w:proofErr w:type="spellEnd"/>
      <w:r w:rsidR="00BC3164">
        <w:rPr>
          <w:rFonts w:ascii="Times New Roman" w:hAnsi="Times New Roman" w:cs="Times New Roman"/>
          <w:b/>
          <w:lang w:val="ru-RU"/>
        </w:rPr>
        <w:t xml:space="preserve">                               Ә</w:t>
      </w:r>
      <w:r w:rsidR="00AF685F">
        <w:rPr>
          <w:rFonts w:ascii="Times New Roman" w:hAnsi="Times New Roman" w:cs="Times New Roman"/>
          <w:b/>
          <w:lang w:val="ru-RU"/>
        </w:rPr>
        <w:t>.</w:t>
      </w:r>
      <w:r w:rsidR="00BC3164"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 w:rsidR="00BC3164">
        <w:rPr>
          <w:rFonts w:ascii="Times New Roman" w:hAnsi="Times New Roman" w:cs="Times New Roman"/>
          <w:b/>
          <w:lang w:val="ru-RU"/>
        </w:rPr>
        <w:t>Тілеулес</w:t>
      </w:r>
      <w:proofErr w:type="spellEnd"/>
    </w:p>
    <w:p w:rsidR="00A41887" w:rsidRDefault="00A41887" w:rsidP="00F3617E">
      <w:pPr>
        <w:jc w:val="center"/>
        <w:rPr>
          <w:rFonts w:ascii="Times New Roman" w:hAnsi="Times New Roman" w:cs="Times New Roman"/>
          <w:b/>
          <w:lang w:val="ru-RU"/>
        </w:rPr>
      </w:pPr>
    </w:p>
    <w:p w:rsidR="00A41887" w:rsidRDefault="00A41887" w:rsidP="00F3617E">
      <w:pPr>
        <w:jc w:val="center"/>
        <w:rPr>
          <w:rFonts w:ascii="Times New Roman" w:hAnsi="Times New Roman" w:cs="Times New Roman"/>
          <w:b/>
          <w:lang w:val="ru-RU"/>
        </w:rPr>
      </w:pPr>
    </w:p>
    <w:p w:rsidR="00A41887" w:rsidRDefault="00A41887" w:rsidP="00F3617E">
      <w:pPr>
        <w:jc w:val="center"/>
        <w:rPr>
          <w:rFonts w:ascii="Times New Roman" w:hAnsi="Times New Roman" w:cs="Times New Roman"/>
          <w:b/>
          <w:lang w:val="ru-RU"/>
        </w:rPr>
      </w:pPr>
    </w:p>
    <w:p w:rsidR="00A41887" w:rsidRPr="00E20792" w:rsidRDefault="00A41887" w:rsidP="00A4188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E20792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 xml:space="preserve">Ресстр коррпционных рисков </w:t>
      </w:r>
    </w:p>
    <w:p w:rsidR="00A41887" w:rsidRPr="00E20792" w:rsidRDefault="00A41887" w:rsidP="00A4188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A41887" w:rsidRPr="00C84F02" w:rsidRDefault="00A41887" w:rsidP="00A4188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ru-RU"/>
        </w:rPr>
      </w:pPr>
      <w:r w:rsidRPr="00C84F02">
        <w:rPr>
          <w:rFonts w:ascii="Times New Roman" w:hAnsi="Times New Roman" w:cs="Times New Roman"/>
          <w:b/>
          <w:u w:val="single"/>
          <w:lang w:val="ru-RU"/>
        </w:rPr>
        <w:t xml:space="preserve">ГУ «Отдел </w:t>
      </w:r>
      <w:r>
        <w:rPr>
          <w:rFonts w:ascii="Times New Roman" w:hAnsi="Times New Roman" w:cs="Times New Roman"/>
          <w:b/>
          <w:u w:val="single"/>
          <w:lang w:val="ru-RU"/>
        </w:rPr>
        <w:t xml:space="preserve">архитектуры и градостроительства </w:t>
      </w:r>
      <w:proofErr w:type="spellStart"/>
      <w:r w:rsidRPr="00C84F02">
        <w:rPr>
          <w:rFonts w:ascii="Times New Roman" w:hAnsi="Times New Roman" w:cs="Times New Roman"/>
          <w:b/>
          <w:u w:val="single"/>
          <w:lang w:val="ru-RU"/>
        </w:rPr>
        <w:t>Райымбекского</w:t>
      </w:r>
      <w:proofErr w:type="spellEnd"/>
      <w:r w:rsidRPr="00C84F02">
        <w:rPr>
          <w:rFonts w:ascii="Times New Roman" w:hAnsi="Times New Roman" w:cs="Times New Roman"/>
          <w:b/>
          <w:u w:val="single"/>
          <w:lang w:val="ru-RU"/>
        </w:rPr>
        <w:t xml:space="preserve"> района»</w:t>
      </w:r>
    </w:p>
    <w:p w:rsidR="00A41887" w:rsidRPr="00E20792" w:rsidRDefault="00A41887" w:rsidP="00A4188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9"/>
        <w:tblW w:w="14567" w:type="dxa"/>
        <w:tblLayout w:type="fixed"/>
        <w:tblLook w:val="04A0" w:firstRow="1" w:lastRow="0" w:firstColumn="1" w:lastColumn="0" w:noHBand="0" w:noVBand="1"/>
      </w:tblPr>
      <w:tblGrid>
        <w:gridCol w:w="558"/>
        <w:gridCol w:w="5130"/>
        <w:gridCol w:w="3918"/>
        <w:gridCol w:w="2551"/>
        <w:gridCol w:w="2410"/>
      </w:tblGrid>
      <w:tr w:rsidR="00A41887" w:rsidRPr="00E20792" w:rsidTr="00990E7A">
        <w:tc>
          <w:tcPr>
            <w:tcW w:w="558" w:type="dxa"/>
          </w:tcPr>
          <w:p w:rsidR="00A41887" w:rsidRPr="00E20792" w:rsidRDefault="00A41887" w:rsidP="00990E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07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5130" w:type="dxa"/>
          </w:tcPr>
          <w:p w:rsidR="00A41887" w:rsidRPr="00E20792" w:rsidRDefault="00A41887" w:rsidP="00990E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079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Выявленный коррупционный риск</w:t>
            </w:r>
          </w:p>
        </w:tc>
        <w:tc>
          <w:tcPr>
            <w:tcW w:w="3918" w:type="dxa"/>
          </w:tcPr>
          <w:p w:rsidR="00A41887" w:rsidRPr="00E20792" w:rsidRDefault="00A41887" w:rsidP="00990E7A">
            <w:pPr>
              <w:numPr>
                <w:ilvl w:val="0"/>
                <w:numId w:val="1"/>
              </w:numPr>
              <w:shd w:val="clear" w:color="auto" w:fill="FFFFFF"/>
              <w:spacing w:before="100" w:beforeAutospacing="1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20792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Рекомендации по устранению коррупционных рисков</w:t>
            </w:r>
          </w:p>
          <w:p w:rsidR="00A41887" w:rsidRPr="00E20792" w:rsidRDefault="00A41887" w:rsidP="00990E7A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20"/>
              <w:ind w:left="0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A41887" w:rsidRPr="00E20792" w:rsidRDefault="00A41887" w:rsidP="00990E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551" w:type="dxa"/>
          </w:tcPr>
          <w:p w:rsidR="00A41887" w:rsidRPr="00E20792" w:rsidRDefault="00A41887" w:rsidP="00990E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2079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Форма исполнения рекомендации</w:t>
            </w:r>
          </w:p>
        </w:tc>
        <w:tc>
          <w:tcPr>
            <w:tcW w:w="2410" w:type="dxa"/>
          </w:tcPr>
          <w:p w:rsidR="00A41887" w:rsidRPr="00E20792" w:rsidRDefault="00A41887" w:rsidP="00990E7A">
            <w:pPr>
              <w:numPr>
                <w:ilvl w:val="0"/>
                <w:numId w:val="2"/>
              </w:numPr>
              <w:shd w:val="clear" w:color="auto" w:fill="FFFFFF"/>
              <w:spacing w:before="100" w:beforeAutospacing="1"/>
              <w:ind w:left="0"/>
              <w:rPr>
                <w:rFonts w:ascii="inherit" w:eastAsia="Times New Roman" w:hAnsi="inherit" w:cs="Arial"/>
                <w:b/>
                <w:color w:val="000000"/>
                <w:sz w:val="28"/>
                <w:szCs w:val="28"/>
                <w:lang w:eastAsia="ru-RU"/>
              </w:rPr>
            </w:pPr>
            <w:r w:rsidRPr="00E20792">
              <w:rPr>
                <w:rFonts w:ascii="inherit" w:eastAsia="Times New Roman" w:hAnsi="inherit" w:cs="Arial"/>
                <w:b/>
                <w:color w:val="000000"/>
                <w:sz w:val="28"/>
                <w:szCs w:val="28"/>
                <w:lang w:eastAsia="ru-RU"/>
              </w:rPr>
              <w:t>Срок исполнения</w:t>
            </w:r>
          </w:p>
          <w:p w:rsidR="00A41887" w:rsidRPr="00E20792" w:rsidRDefault="00A41887" w:rsidP="00990E7A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20"/>
              <w:ind w:left="0"/>
              <w:rPr>
                <w:rFonts w:ascii="var(--depot-font-text)" w:eastAsia="Times New Roman" w:hAnsi="var(--depot-font-text)" w:cs="Arial"/>
                <w:b/>
                <w:color w:val="000000"/>
                <w:sz w:val="28"/>
                <w:szCs w:val="28"/>
                <w:lang w:eastAsia="ru-RU"/>
              </w:rPr>
            </w:pPr>
          </w:p>
          <w:p w:rsidR="00A41887" w:rsidRPr="00E20792" w:rsidRDefault="00A41887" w:rsidP="00990E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A41887" w:rsidRPr="003F158E" w:rsidTr="00990E7A">
        <w:tc>
          <w:tcPr>
            <w:tcW w:w="558" w:type="dxa"/>
          </w:tcPr>
          <w:p w:rsidR="00A41887" w:rsidRPr="00E20792" w:rsidRDefault="00A41887" w:rsidP="00990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2079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130" w:type="dxa"/>
          </w:tcPr>
          <w:p w:rsidR="00A41887" w:rsidRPr="003E64A5" w:rsidRDefault="00A41887" w:rsidP="00990E7A">
            <w:pPr>
              <w:ind w:firstLine="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>План государственных закупок государственного учреждения на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год не соответствует по закону. В соответствии со статьей 36 Главы 7 Закона</w:t>
            </w:r>
            <w:proofErr w:type="gramStart"/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proofErr w:type="gramEnd"/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закупках в годовом плане на 2025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год услуги телекоммуникаций и электрического освещения утверждены способом закупок из одного источника.</w:t>
            </w:r>
          </w:p>
        </w:tc>
        <w:tc>
          <w:tcPr>
            <w:tcW w:w="3918" w:type="dxa"/>
          </w:tcPr>
          <w:p w:rsidR="00A41887" w:rsidRPr="003E64A5" w:rsidRDefault="00A41887" w:rsidP="00990E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соответствии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законом</w:t>
            </w:r>
            <w:proofErr w:type="gramStart"/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proofErr w:type="gramEnd"/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государственных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закупках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услуги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должны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быть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утверждены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способом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запрос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ценовых предложений.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В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связи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с этим в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планах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госзакупок</w:t>
            </w:r>
            <w:proofErr w:type="spellEnd"/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6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год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услуги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телекоммуникаций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и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электроосвещения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должны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быть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утверждены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соответствии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законом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основании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способа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запроса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ценовых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предложений.</w:t>
            </w:r>
          </w:p>
        </w:tc>
        <w:tc>
          <w:tcPr>
            <w:tcW w:w="2551" w:type="dxa"/>
          </w:tcPr>
          <w:p w:rsidR="00A41887" w:rsidRPr="003E64A5" w:rsidRDefault="00A41887" w:rsidP="00990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Руководителю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учреждения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внесено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представление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об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плана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соответствии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законом</w:t>
            </w:r>
          </w:p>
        </w:tc>
        <w:tc>
          <w:tcPr>
            <w:tcW w:w="2410" w:type="dxa"/>
          </w:tcPr>
          <w:p w:rsidR="00A41887" w:rsidRPr="003E64A5" w:rsidRDefault="00A41887" w:rsidP="00990E7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Предложение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было принято во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внимание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руководством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утверждено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годовом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плане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государственных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закупок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6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год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соответствии</w:t>
            </w:r>
            <w:r w:rsidRPr="003E64A5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 w:rsidRPr="003E64A5">
              <w:rPr>
                <w:rStyle w:val="anegp0gi0b9av8jahpyh"/>
                <w:rFonts w:ascii="Times New Roman" w:hAnsi="Times New Roman" w:cs="Times New Roman"/>
                <w:sz w:val="28"/>
                <w:szCs w:val="28"/>
              </w:rPr>
              <w:t>законом.</w:t>
            </w:r>
          </w:p>
        </w:tc>
      </w:tr>
    </w:tbl>
    <w:p w:rsidR="00A41887" w:rsidRDefault="00A41887" w:rsidP="00A41887">
      <w:pPr>
        <w:rPr>
          <w:rFonts w:ascii="Times New Roman" w:hAnsi="Times New Roman" w:cs="Times New Roman"/>
          <w:sz w:val="28"/>
          <w:lang w:val="kk-KZ"/>
        </w:rPr>
      </w:pPr>
    </w:p>
    <w:p w:rsidR="00A41887" w:rsidRPr="00850DB7" w:rsidRDefault="00A41887" w:rsidP="00A41887">
      <w:pPr>
        <w:jc w:val="center"/>
        <w:rPr>
          <w:rFonts w:ascii="Times New Roman" w:hAnsi="Times New Roman" w:cs="Times New Roman"/>
          <w:sz w:val="28"/>
          <w:lang w:val="kk-KZ"/>
        </w:rPr>
      </w:pPr>
      <w:proofErr w:type="spellStart"/>
      <w:r w:rsidRPr="009F58CC">
        <w:rPr>
          <w:rFonts w:ascii="Times New Roman" w:hAnsi="Times New Roman" w:cs="Times New Roman"/>
          <w:b/>
          <w:color w:val="000000"/>
          <w:sz w:val="28"/>
          <w:szCs w:val="28"/>
        </w:rPr>
        <w:t>Руководитель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9F58CC">
        <w:rPr>
          <w:rFonts w:ascii="Times New Roman" w:hAnsi="Times New Roman" w:cs="Times New Roman"/>
          <w:b/>
          <w:color w:val="000000"/>
          <w:sz w:val="28"/>
          <w:szCs w:val="28"/>
        </w:rPr>
        <w:t>отдела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                              Ә.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Тілеулес</w:t>
      </w:r>
      <w:proofErr w:type="spellEnd"/>
    </w:p>
    <w:p w:rsidR="00A41887" w:rsidRPr="00850DB7" w:rsidRDefault="00A41887" w:rsidP="00F3617E">
      <w:pPr>
        <w:jc w:val="center"/>
        <w:rPr>
          <w:rFonts w:ascii="Times New Roman" w:hAnsi="Times New Roman" w:cs="Times New Roman"/>
          <w:sz w:val="28"/>
          <w:lang w:val="kk-KZ"/>
        </w:rPr>
      </w:pPr>
      <w:bookmarkStart w:id="0" w:name="_GoBack"/>
      <w:bookmarkEnd w:id="0"/>
    </w:p>
    <w:sectPr w:rsidR="00A41887" w:rsidRPr="00850DB7" w:rsidSect="00850DB7">
      <w:pgSz w:w="16838" w:h="11906" w:orient="landscape"/>
      <w:pgMar w:top="1135" w:right="1134" w:bottom="851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var(--depot-font-text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A1967"/>
    <w:multiLevelType w:val="multilevel"/>
    <w:tmpl w:val="8E643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41E253A"/>
    <w:multiLevelType w:val="multilevel"/>
    <w:tmpl w:val="A852C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7AA"/>
    <w:rsid w:val="000B7672"/>
    <w:rsid w:val="000D6D00"/>
    <w:rsid w:val="000E0314"/>
    <w:rsid w:val="00126C46"/>
    <w:rsid w:val="00160954"/>
    <w:rsid w:val="0019412D"/>
    <w:rsid w:val="001C5FCB"/>
    <w:rsid w:val="001D3AD0"/>
    <w:rsid w:val="002C5A03"/>
    <w:rsid w:val="002F6EA4"/>
    <w:rsid w:val="003A52E1"/>
    <w:rsid w:val="00423B76"/>
    <w:rsid w:val="00425B64"/>
    <w:rsid w:val="00583FE8"/>
    <w:rsid w:val="005C5B9A"/>
    <w:rsid w:val="005F0D77"/>
    <w:rsid w:val="005F4894"/>
    <w:rsid w:val="006326D5"/>
    <w:rsid w:val="00674222"/>
    <w:rsid w:val="006B12CA"/>
    <w:rsid w:val="00762BBD"/>
    <w:rsid w:val="007E4631"/>
    <w:rsid w:val="00802DEE"/>
    <w:rsid w:val="00850DB7"/>
    <w:rsid w:val="008639D1"/>
    <w:rsid w:val="009253D5"/>
    <w:rsid w:val="00954EA2"/>
    <w:rsid w:val="009A6932"/>
    <w:rsid w:val="009C17AA"/>
    <w:rsid w:val="00A41887"/>
    <w:rsid w:val="00AC07B6"/>
    <w:rsid w:val="00AF685F"/>
    <w:rsid w:val="00B3560D"/>
    <w:rsid w:val="00B934B9"/>
    <w:rsid w:val="00BC3164"/>
    <w:rsid w:val="00C54C65"/>
    <w:rsid w:val="00C8456A"/>
    <w:rsid w:val="00CF5E91"/>
    <w:rsid w:val="00CF6C78"/>
    <w:rsid w:val="00E17EE0"/>
    <w:rsid w:val="00ED491F"/>
    <w:rsid w:val="00F16A0B"/>
    <w:rsid w:val="00F33632"/>
    <w:rsid w:val="00F3617E"/>
    <w:rsid w:val="00F63D63"/>
    <w:rsid w:val="00FC65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paragraph" w:styleId="ab">
    <w:name w:val="No Spacing"/>
    <w:basedOn w:val="a"/>
    <w:uiPriority w:val="99"/>
    <w:qFormat/>
    <w:rsid w:val="008639D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ezkurwreuab5ozgtqnkl">
    <w:name w:val="ezkurwreuab5ozgtqnkl"/>
    <w:basedOn w:val="a0"/>
    <w:rsid w:val="009253D5"/>
  </w:style>
  <w:style w:type="character" w:customStyle="1" w:styleId="anegp0gi0b9av8jahpyh">
    <w:name w:val="anegp0gi0b9av8jahpyh"/>
    <w:basedOn w:val="a0"/>
    <w:rsid w:val="007E46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  <w:style w:type="paragraph" w:styleId="ab">
    <w:name w:val="No Spacing"/>
    <w:basedOn w:val="a"/>
    <w:uiPriority w:val="99"/>
    <w:qFormat/>
    <w:rsid w:val="008639D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ezkurwreuab5ozgtqnkl">
    <w:name w:val="ezkurwreuab5ozgtqnkl"/>
    <w:basedOn w:val="a0"/>
    <w:rsid w:val="009253D5"/>
  </w:style>
  <w:style w:type="character" w:customStyle="1" w:styleId="anegp0gi0b9av8jahpyh">
    <w:name w:val="anegp0gi0b9av8jahpyh"/>
    <w:basedOn w:val="a0"/>
    <w:rsid w:val="007E46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Тлеужан Мейрманов</dc:creator>
  <cp:lastModifiedBy>User</cp:lastModifiedBy>
  <cp:revision>3</cp:revision>
  <cp:lastPrinted>2026-08-11T10:44:00Z</cp:lastPrinted>
  <dcterms:created xsi:type="dcterms:W3CDTF">2026-08-11T12:14:00Z</dcterms:created>
  <dcterms:modified xsi:type="dcterms:W3CDTF">2026-09-08T11:16:00Z</dcterms:modified>
</cp:coreProperties>
</file>