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A1500" w14:textId="77777777" w:rsidR="004973DA" w:rsidRDefault="004973DA" w:rsidP="004973DA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Аршалы кенті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поселок Аршалы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157465B6" w14:textId="77777777" w:rsidR="004973DA" w:rsidRPr="007D77E7" w:rsidRDefault="004973DA" w:rsidP="004973DA">
      <w:pPr>
        <w:rPr>
          <w:color w:val="3399FF"/>
          <w:sz w:val="28"/>
          <w:szCs w:val="28"/>
          <w:lang w:val="kk-KZ"/>
        </w:rPr>
      </w:pPr>
    </w:p>
    <w:p w14:paraId="2D6EC040" w14:textId="411AFA0F" w:rsidR="004973DA" w:rsidRDefault="004973DA" w:rsidP="004973DA">
      <w:pPr>
        <w:rPr>
          <w:bCs/>
          <w:sz w:val="28"/>
          <w:szCs w:val="28"/>
          <w:lang w:val="kk-KZ"/>
        </w:rPr>
      </w:pPr>
    </w:p>
    <w:p w14:paraId="59CA933B" w14:textId="77777777" w:rsidR="00703A81" w:rsidRPr="00703A81" w:rsidRDefault="00703A81" w:rsidP="00C8236A">
      <w:pPr>
        <w:shd w:val="clear" w:color="auto" w:fill="FFFFFF"/>
        <w:ind w:left="1416"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  <w:r w:rsidRPr="00703A81">
        <w:rPr>
          <w:b/>
          <w:bCs/>
          <w:color w:val="000000"/>
          <w:sz w:val="28"/>
          <w:szCs w:val="28"/>
          <w:lang w:val="kk-KZ"/>
        </w:rPr>
        <w:t xml:space="preserve">Аршалы аудандық мәслихатының 2024 жылғы 24 маусымдағы </w:t>
      </w:r>
      <w:bookmarkStart w:id="0" w:name="_GoBack"/>
      <w:bookmarkEnd w:id="0"/>
      <w:r w:rsidRPr="00703A81">
        <w:rPr>
          <w:b/>
          <w:bCs/>
          <w:color w:val="000000"/>
          <w:sz w:val="28"/>
          <w:szCs w:val="28"/>
          <w:lang w:val="kk-KZ"/>
        </w:rPr>
        <w:t>№20/4 «Аршалы ауданында тұрғын үй көмегін көрсету мөлшерін және тәртібін айқындау туралы» шешіміне өзгерістер енгізу туралы</w:t>
      </w:r>
    </w:p>
    <w:p w14:paraId="4B7F1294" w14:textId="77777777" w:rsidR="00703A81" w:rsidRPr="00703A81" w:rsidRDefault="00703A81" w:rsidP="00703A81">
      <w:pPr>
        <w:jc w:val="both"/>
        <w:rPr>
          <w:rFonts w:eastAsia="Calibri"/>
          <w:b/>
          <w:sz w:val="28"/>
          <w:szCs w:val="22"/>
          <w:lang w:val="kk-KZ" w:eastAsia="en-US"/>
        </w:rPr>
      </w:pPr>
    </w:p>
    <w:p w14:paraId="64F890EE" w14:textId="77777777" w:rsidR="00703A81" w:rsidRPr="00703A81" w:rsidRDefault="00703A81" w:rsidP="00703A81">
      <w:pPr>
        <w:ind w:firstLine="708"/>
        <w:jc w:val="both"/>
        <w:rPr>
          <w:color w:val="000000"/>
          <w:sz w:val="28"/>
          <w:szCs w:val="28"/>
          <w:lang w:val="kk-KZ" w:eastAsia="ko-KR"/>
        </w:rPr>
      </w:pPr>
    </w:p>
    <w:p w14:paraId="2EDCDA25" w14:textId="77777777" w:rsidR="00703A81" w:rsidRPr="00703A81" w:rsidRDefault="00703A81" w:rsidP="00703A81">
      <w:pPr>
        <w:ind w:firstLine="708"/>
        <w:jc w:val="both"/>
        <w:rPr>
          <w:sz w:val="28"/>
          <w:szCs w:val="28"/>
          <w:lang w:val="kk-KZ"/>
        </w:rPr>
      </w:pPr>
      <w:r w:rsidRPr="00703A81">
        <w:rPr>
          <w:color w:val="000000"/>
          <w:sz w:val="28"/>
          <w:szCs w:val="28"/>
          <w:lang w:val="kk-KZ" w:eastAsia="ko-KR"/>
        </w:rPr>
        <w:t xml:space="preserve">Аршалы аудандық мәслихаты </w:t>
      </w:r>
      <w:r w:rsidRPr="00703A81">
        <w:rPr>
          <w:b/>
          <w:color w:val="000000"/>
          <w:sz w:val="28"/>
          <w:szCs w:val="28"/>
          <w:lang w:val="kk-KZ" w:eastAsia="ko-KR"/>
        </w:rPr>
        <w:t>ШЕШІМ ҚАБЫЛДАДЫ</w:t>
      </w:r>
      <w:r w:rsidRPr="00703A81">
        <w:rPr>
          <w:color w:val="000000"/>
          <w:sz w:val="28"/>
          <w:szCs w:val="28"/>
          <w:lang w:val="kk-KZ" w:eastAsia="ko-KR"/>
        </w:rPr>
        <w:t>:</w:t>
      </w:r>
    </w:p>
    <w:p w14:paraId="69A9958E" w14:textId="2592DE9C" w:rsidR="00703A81" w:rsidRPr="00703A81" w:rsidRDefault="00703A81" w:rsidP="00703A81">
      <w:pPr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703A81">
        <w:rPr>
          <w:color w:val="000000"/>
          <w:sz w:val="28"/>
          <w:szCs w:val="28"/>
          <w:lang w:val="kk-KZ"/>
        </w:rPr>
        <w:t>1. Аршалы аудандық мәслихатының «Аршалы ауданында тұрғын үй көмегін көрсету мөлшерін және тәртібін айқындау туралы» 2024 жылғы 24 маусымдағы № 20/4 (Нормативтік құқықтық актілерді мемлекеттік тіркеу тізілімінде № 8777-03 болып тіркелген) шешіміне өзгерістер енгіз</w:t>
      </w:r>
      <w:r w:rsidR="00B80AA0">
        <w:rPr>
          <w:color w:val="000000"/>
          <w:sz w:val="28"/>
          <w:szCs w:val="28"/>
          <w:lang w:val="kk-KZ"/>
        </w:rPr>
        <w:t>у туралы</w:t>
      </w:r>
      <w:r w:rsidRPr="00703A81">
        <w:rPr>
          <w:color w:val="000000"/>
          <w:sz w:val="28"/>
          <w:szCs w:val="28"/>
          <w:lang w:val="kk-KZ"/>
        </w:rPr>
        <w:t>:</w:t>
      </w:r>
    </w:p>
    <w:p w14:paraId="29DB59CE" w14:textId="77777777" w:rsidR="00703A81" w:rsidRPr="00703A81" w:rsidRDefault="00703A81" w:rsidP="00703A81">
      <w:pPr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703A81">
        <w:rPr>
          <w:color w:val="000000"/>
          <w:sz w:val="28"/>
          <w:szCs w:val="28"/>
          <w:lang w:val="kk-KZ"/>
        </w:rPr>
        <w:t>көрсетілген шешімнің тақырыбы мынадай редакцияда жазылсын:</w:t>
      </w:r>
    </w:p>
    <w:p w14:paraId="5F10F8EB" w14:textId="250E0829" w:rsidR="00703A81" w:rsidRPr="00703A81" w:rsidRDefault="00703A81" w:rsidP="00703A81">
      <w:pPr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703A81">
        <w:rPr>
          <w:color w:val="000000"/>
          <w:sz w:val="28"/>
          <w:szCs w:val="28"/>
          <w:lang w:val="kk-KZ"/>
        </w:rPr>
        <w:t>«Аршалы ауданында тұрғын үй көмегін көрсету</w:t>
      </w:r>
      <w:r w:rsidR="00B80AA0">
        <w:rPr>
          <w:color w:val="000000"/>
          <w:sz w:val="28"/>
          <w:szCs w:val="28"/>
          <w:lang w:val="kk-KZ"/>
        </w:rPr>
        <w:t>дің</w:t>
      </w:r>
      <w:r w:rsidRPr="00703A81">
        <w:rPr>
          <w:color w:val="000000"/>
          <w:sz w:val="28"/>
          <w:szCs w:val="28"/>
          <w:lang w:val="kk-KZ"/>
        </w:rPr>
        <w:t xml:space="preserve"> мөлшері мен қағидаларын айқындау туралы»;</w:t>
      </w:r>
    </w:p>
    <w:p w14:paraId="292A3B58" w14:textId="77777777" w:rsidR="00703A81" w:rsidRPr="00703A81" w:rsidRDefault="00703A81" w:rsidP="00703A81">
      <w:pPr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703A81">
        <w:rPr>
          <w:color w:val="000000"/>
          <w:sz w:val="28"/>
          <w:szCs w:val="28"/>
          <w:lang w:val="kk-KZ"/>
        </w:rPr>
        <w:t>көрсетілген шешімнің 1-тармағы мынадай редакцияда жазылсын:</w:t>
      </w:r>
    </w:p>
    <w:p w14:paraId="54336EFE" w14:textId="77777777" w:rsidR="00703A81" w:rsidRPr="00703A81" w:rsidRDefault="00703A81" w:rsidP="00703A81">
      <w:pPr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703A81">
        <w:rPr>
          <w:color w:val="000000"/>
          <w:sz w:val="28"/>
          <w:szCs w:val="28"/>
          <w:lang w:val="kk-KZ"/>
        </w:rPr>
        <w:t>«1. Осы шешімнің қосымшасына сәйкес Аршалы ауданында тұрғын үй көмегін көрсетудің мөлшері мен қағидалары айқындалсын.»;</w:t>
      </w:r>
    </w:p>
    <w:p w14:paraId="5435DFD0" w14:textId="5D990981" w:rsidR="00703A81" w:rsidRPr="00703A81" w:rsidRDefault="00703A81" w:rsidP="00703A81">
      <w:pPr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B80AA0">
        <w:rPr>
          <w:color w:val="000000"/>
          <w:sz w:val="28"/>
          <w:szCs w:val="28"/>
          <w:lang w:val="kk-KZ"/>
        </w:rPr>
        <w:t>көрсеті</w:t>
      </w:r>
      <w:r w:rsidRPr="00703A81">
        <w:rPr>
          <w:color w:val="000000"/>
          <w:sz w:val="28"/>
          <w:szCs w:val="28"/>
          <w:lang w:val="kk-KZ"/>
        </w:rPr>
        <w:t>лген шешімнің қосымшасы</w:t>
      </w:r>
      <w:r w:rsidR="00B80AA0">
        <w:rPr>
          <w:color w:val="000000"/>
          <w:sz w:val="28"/>
          <w:szCs w:val="28"/>
          <w:lang w:val="kk-KZ"/>
        </w:rPr>
        <w:t xml:space="preserve"> осы шешімнің қосымшасына</w:t>
      </w:r>
      <w:r w:rsidRPr="00703A81">
        <w:rPr>
          <w:color w:val="000000"/>
          <w:sz w:val="28"/>
          <w:szCs w:val="28"/>
          <w:lang w:val="kk-KZ"/>
        </w:rPr>
        <w:t xml:space="preserve"> сәйкес жаңа редакцияда жазылсын.</w:t>
      </w:r>
    </w:p>
    <w:p w14:paraId="31D80ABA" w14:textId="77777777" w:rsidR="00703A81" w:rsidRPr="00703A81" w:rsidRDefault="00703A81" w:rsidP="00703A81">
      <w:pPr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703A81">
        <w:rPr>
          <w:color w:val="000000"/>
          <w:sz w:val="28"/>
          <w:szCs w:val="28"/>
          <w:lang w:val="kk-KZ"/>
        </w:rPr>
        <w:t>2. «Аршалы аудандық мәслихаты» мемлекеттік мекемесі Қазақстан Республикасының заңнамасында белгіленген тәртіппен:</w:t>
      </w:r>
    </w:p>
    <w:p w14:paraId="48204515" w14:textId="77777777" w:rsidR="00703A81" w:rsidRPr="00703A81" w:rsidRDefault="00703A81" w:rsidP="00703A81">
      <w:pPr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703A81">
        <w:rPr>
          <w:color w:val="000000"/>
          <w:sz w:val="28"/>
          <w:szCs w:val="28"/>
          <w:lang w:val="kk-KZ"/>
        </w:rPr>
        <w:t>1) осы шешімнің Қазақстан Республикасының Әділет министрлігінде мемлекеттік тіркелуін;</w:t>
      </w:r>
    </w:p>
    <w:p w14:paraId="1907035C" w14:textId="77777777" w:rsidR="00703A81" w:rsidRPr="00703A81" w:rsidRDefault="00703A81" w:rsidP="00703A81">
      <w:pPr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703A81">
        <w:rPr>
          <w:color w:val="000000"/>
          <w:sz w:val="28"/>
          <w:szCs w:val="28"/>
          <w:lang w:val="kk-KZ"/>
        </w:rPr>
        <w:t>2) осы шешімді ресми жарияланғаннан кейін Аршалы аудандық мәслихатының интернет-ресурсында орналастыруын қамтамасыз етсін.</w:t>
      </w:r>
    </w:p>
    <w:p w14:paraId="72EEB039" w14:textId="1B3D91CE" w:rsidR="00703A81" w:rsidRPr="00703A81" w:rsidRDefault="00703A81" w:rsidP="00703A81">
      <w:pPr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703A81">
        <w:rPr>
          <w:color w:val="000000"/>
          <w:sz w:val="28"/>
          <w:szCs w:val="28"/>
          <w:lang w:val="kk-KZ"/>
        </w:rPr>
        <w:t>3. Осы шешім</w:t>
      </w:r>
      <w:r w:rsidR="00B43682">
        <w:rPr>
          <w:color w:val="000000"/>
          <w:sz w:val="28"/>
          <w:szCs w:val="28"/>
          <w:lang w:val="kk-KZ"/>
        </w:rPr>
        <w:t xml:space="preserve"> оның</w:t>
      </w:r>
      <w:r w:rsidRPr="00703A81">
        <w:rPr>
          <w:color w:val="000000"/>
          <w:sz w:val="28"/>
          <w:szCs w:val="28"/>
          <w:lang w:val="kk-KZ"/>
        </w:rPr>
        <w:t xml:space="preserve"> алғашқы ресми жарияланған күнінен</w:t>
      </w:r>
      <w:r w:rsidR="00B43682">
        <w:rPr>
          <w:color w:val="000000"/>
          <w:sz w:val="28"/>
          <w:szCs w:val="28"/>
          <w:lang w:val="kk-KZ"/>
        </w:rPr>
        <w:t xml:space="preserve"> кейін</w:t>
      </w:r>
      <w:r w:rsidRPr="00703A81">
        <w:rPr>
          <w:color w:val="000000"/>
          <w:sz w:val="28"/>
          <w:szCs w:val="28"/>
          <w:lang w:val="kk-KZ"/>
        </w:rPr>
        <w:t xml:space="preserve"> күнтізбелік </w:t>
      </w:r>
      <w:r w:rsidR="00B43682">
        <w:rPr>
          <w:color w:val="000000"/>
          <w:sz w:val="28"/>
          <w:szCs w:val="28"/>
          <w:lang w:val="kk-KZ"/>
        </w:rPr>
        <w:t xml:space="preserve">он </w:t>
      </w:r>
      <w:r w:rsidRPr="00703A81">
        <w:rPr>
          <w:color w:val="000000"/>
          <w:sz w:val="28"/>
          <w:szCs w:val="28"/>
          <w:lang w:val="kk-KZ"/>
        </w:rPr>
        <w:t>күн</w:t>
      </w:r>
      <w:r w:rsidR="00B80AA0">
        <w:rPr>
          <w:color w:val="000000"/>
          <w:sz w:val="28"/>
          <w:szCs w:val="28"/>
          <w:lang w:val="kk-KZ"/>
        </w:rPr>
        <w:t xml:space="preserve"> өткен </w:t>
      </w:r>
      <w:r w:rsidR="00B43682">
        <w:rPr>
          <w:color w:val="000000"/>
          <w:sz w:val="28"/>
          <w:szCs w:val="28"/>
          <w:lang w:val="kk-KZ"/>
        </w:rPr>
        <w:t>соң</w:t>
      </w:r>
      <w:r w:rsidRPr="00703A81">
        <w:rPr>
          <w:color w:val="000000"/>
          <w:sz w:val="28"/>
          <w:szCs w:val="28"/>
          <w:lang w:val="kk-KZ"/>
        </w:rPr>
        <w:t xml:space="preserve"> қолданысқа енгізіледі.</w:t>
      </w:r>
    </w:p>
    <w:p w14:paraId="49EB7A76" w14:textId="77777777" w:rsidR="00703A81" w:rsidRPr="00703A81" w:rsidRDefault="00703A81" w:rsidP="00703A81">
      <w:pPr>
        <w:rPr>
          <w:color w:val="000000"/>
          <w:sz w:val="28"/>
          <w:szCs w:val="28"/>
          <w:lang w:val="kk-KZ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9C5CF2A" w14:textId="77777777" w:rsidR="00703A81" w:rsidRPr="00703A81" w:rsidRDefault="00703A81" w:rsidP="00703A81">
      <w:pPr>
        <w:rPr>
          <w:color w:val="3399FF"/>
          <w:sz w:val="28"/>
          <w:szCs w:val="28"/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703A81" w:rsidRPr="00703A81" w14:paraId="423920A4" w14:textId="77777777" w:rsidTr="00043ED9">
        <w:tc>
          <w:tcPr>
            <w:tcW w:w="3652" w:type="dxa"/>
            <w:hideMark/>
          </w:tcPr>
          <w:p w14:paraId="64A97757" w14:textId="77777777" w:rsidR="00703A81" w:rsidRPr="00703A81" w:rsidRDefault="00703A81" w:rsidP="00703A81">
            <w:pPr>
              <w:rPr>
                <w:b/>
                <w:sz w:val="28"/>
                <w:szCs w:val="28"/>
              </w:rPr>
            </w:pPr>
            <w:proofErr w:type="spellStart"/>
            <w:r w:rsidRPr="00703A81"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545432D3" w14:textId="77777777" w:rsidR="00703A81" w:rsidRPr="00703A81" w:rsidRDefault="00703A81" w:rsidP="00703A8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3D2EA9E9" w14:textId="77777777" w:rsidR="00703A81" w:rsidRPr="00703A81" w:rsidRDefault="00703A81" w:rsidP="00703A81">
            <w:pPr>
              <w:rPr>
                <w:b/>
                <w:sz w:val="28"/>
                <w:szCs w:val="28"/>
                <w:lang w:val="kk-KZ"/>
              </w:rPr>
            </w:pPr>
            <w:r w:rsidRPr="00703A81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484260FF" w14:textId="77777777" w:rsidR="00642211" w:rsidRPr="007D77E7" w:rsidRDefault="00642211" w:rsidP="00703A81">
      <w:pPr>
        <w:shd w:val="clear" w:color="auto" w:fill="FFFFFF"/>
        <w:jc w:val="center"/>
        <w:textAlignment w:val="baseline"/>
        <w:rPr>
          <w:sz w:val="28"/>
          <w:szCs w:val="28"/>
        </w:rPr>
      </w:pPr>
    </w:p>
    <w:sectPr w:rsidR="00642211" w:rsidRPr="007D77E7" w:rsidSect="007D7FB9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8CC40A" w14:textId="77777777" w:rsidR="0005311A" w:rsidRDefault="0005311A">
      <w:r>
        <w:separator/>
      </w:r>
    </w:p>
  </w:endnote>
  <w:endnote w:type="continuationSeparator" w:id="0">
    <w:p w14:paraId="1EBC0A7D" w14:textId="77777777" w:rsidR="0005311A" w:rsidRDefault="00053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57655A" w14:textId="77777777" w:rsidR="0005311A" w:rsidRDefault="0005311A">
      <w:r>
        <w:separator/>
      </w:r>
    </w:p>
  </w:footnote>
  <w:footnote w:type="continuationSeparator" w:id="0">
    <w:p w14:paraId="6321535E" w14:textId="77777777" w:rsidR="0005311A" w:rsidRDefault="00053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892EB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06C922DB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9F91E" w14:textId="0CC7A386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B80AA0">
      <w:rPr>
        <w:rStyle w:val="af1"/>
        <w:noProof/>
      </w:rPr>
      <w:t>2</w:t>
    </w:r>
    <w:r>
      <w:rPr>
        <w:rStyle w:val="af1"/>
      </w:rPr>
      <w:fldChar w:fldCharType="end"/>
    </w:r>
  </w:p>
  <w:p w14:paraId="5B46E869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973DA" w:rsidRPr="00D100F6" w14:paraId="5A0F2864" w14:textId="77777777" w:rsidTr="00F50166">
      <w:trPr>
        <w:trHeight w:val="1348"/>
      </w:trPr>
      <w:tc>
        <w:tcPr>
          <w:tcW w:w="3936" w:type="dxa"/>
          <w:shd w:val="clear" w:color="auto" w:fill="auto"/>
        </w:tcPr>
        <w:p w14:paraId="3233B03B" w14:textId="77777777" w:rsidR="004973DA" w:rsidRDefault="004973DA" w:rsidP="004973DA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АҚМОЛА ОБЛЫСЫ</w:t>
          </w:r>
        </w:p>
        <w:p w14:paraId="03FCA16D" w14:textId="77777777" w:rsidR="004973DA" w:rsidRDefault="004973DA" w:rsidP="004973DA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АРШАЛЫ АУДАНДЫҚ</w:t>
          </w:r>
        </w:p>
        <w:p w14:paraId="0DC98BD9" w14:textId="77777777" w:rsidR="004973DA" w:rsidRPr="00055516" w:rsidRDefault="004973DA" w:rsidP="004973DA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14:paraId="0806AE9F" w14:textId="77777777" w:rsidR="004973DA" w:rsidRPr="00C723BA" w:rsidRDefault="004973DA" w:rsidP="004973DA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0FD43D55" wp14:editId="5C41AE09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0365B260" w14:textId="77777777" w:rsidR="004973DA" w:rsidRDefault="004973DA" w:rsidP="004973D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АКМОЛИНСКАЯ ОБЛАСТЬ</w:t>
          </w:r>
        </w:p>
        <w:p w14:paraId="6F78D195" w14:textId="77777777" w:rsidR="004973DA" w:rsidRDefault="004973DA" w:rsidP="004973D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АРШАЛЫНСКИЙ РАЙОННЫЙ</w:t>
          </w:r>
        </w:p>
        <w:p w14:paraId="090D30A0" w14:textId="77777777" w:rsidR="004973DA" w:rsidRPr="00D100F6" w:rsidRDefault="004973DA" w:rsidP="004973DA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4973DA" w:rsidRPr="00D100F6" w14:paraId="14082288" w14:textId="77777777" w:rsidTr="00F50166">
      <w:trPr>
        <w:trHeight w:val="591"/>
      </w:trPr>
      <w:tc>
        <w:tcPr>
          <w:tcW w:w="3936" w:type="dxa"/>
          <w:shd w:val="clear" w:color="auto" w:fill="auto"/>
        </w:tcPr>
        <w:p w14:paraId="128D5BFF" w14:textId="77777777" w:rsidR="004973DA" w:rsidRDefault="004973DA" w:rsidP="004973DA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540F0D0B" w14:textId="77777777" w:rsidR="004973DA" w:rsidRPr="00055516" w:rsidRDefault="004973DA" w:rsidP="004973DA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60743CCE" w14:textId="77777777" w:rsidR="004973DA" w:rsidRDefault="004973DA" w:rsidP="004973DA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64D948F" w14:textId="77777777" w:rsidR="004973DA" w:rsidRDefault="004973DA" w:rsidP="004973DA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949171A" w14:textId="77777777" w:rsidR="004973DA" w:rsidRPr="00055516" w:rsidRDefault="004973DA" w:rsidP="004973D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172165F8" w14:textId="77777777" w:rsidR="004973DA" w:rsidRDefault="004973DA" w:rsidP="004973DA">
    <w:pPr>
      <w:pStyle w:val="ab"/>
      <w:rPr>
        <w:color w:val="3A7298"/>
        <w:sz w:val="22"/>
        <w:szCs w:val="22"/>
        <w:lang w:val="kk-KZ"/>
      </w:rPr>
    </w:pPr>
  </w:p>
  <w:p w14:paraId="77519529" w14:textId="570B45A5" w:rsidR="004973DA" w:rsidRPr="00207569" w:rsidRDefault="004973DA" w:rsidP="004973DA">
    <w:pPr>
      <w:pStyle w:val="ab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852F953" wp14:editId="5D7B1CC3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0" b="0"/>
              <wp:wrapNone/>
              <wp:docPr id="3" name="Прямая соединительная линия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7328C088" id="Прямая соединительная линия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" strokecolor="#39f" strokeweight="1.25pt">
              <w10:wrap anchory="page"/>
            </v:line>
          </w:pict>
        </mc:Fallback>
      </mc:AlternateContent>
    </w: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Pr="0087566C">
      <w:rPr>
        <w:b/>
        <w:color w:val="3399FF"/>
        <w:sz w:val="22"/>
        <w:szCs w:val="22"/>
      </w:rPr>
      <w:t xml:space="preserve">   </w:t>
    </w:r>
    <w:r w:rsidRPr="0087566C">
      <w:rPr>
        <w:b/>
        <w:color w:val="3399FF"/>
        <w:sz w:val="22"/>
        <w:szCs w:val="22"/>
        <w:lang w:val="kk-KZ"/>
      </w:rPr>
      <w:t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>№  ____________________</w:t>
    </w:r>
  </w:p>
  <w:p w14:paraId="2B3633A5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596811DD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773D"/>
    <w:rsid w:val="00027E24"/>
    <w:rsid w:val="00032C6B"/>
    <w:rsid w:val="0005311A"/>
    <w:rsid w:val="00073119"/>
    <w:rsid w:val="000870F9"/>
    <w:rsid w:val="000922AA"/>
    <w:rsid w:val="000B042A"/>
    <w:rsid w:val="000B51E2"/>
    <w:rsid w:val="000C43D4"/>
    <w:rsid w:val="000D4DAC"/>
    <w:rsid w:val="000E7CE7"/>
    <w:rsid w:val="000F48E7"/>
    <w:rsid w:val="00102728"/>
    <w:rsid w:val="00105AE4"/>
    <w:rsid w:val="001319EE"/>
    <w:rsid w:val="001325A2"/>
    <w:rsid w:val="00143292"/>
    <w:rsid w:val="001763DE"/>
    <w:rsid w:val="00176FB0"/>
    <w:rsid w:val="00187C6F"/>
    <w:rsid w:val="00191878"/>
    <w:rsid w:val="001A1881"/>
    <w:rsid w:val="001B61C1"/>
    <w:rsid w:val="001F4925"/>
    <w:rsid w:val="001F64CB"/>
    <w:rsid w:val="002000F4"/>
    <w:rsid w:val="0022101F"/>
    <w:rsid w:val="0023374B"/>
    <w:rsid w:val="00243E34"/>
    <w:rsid w:val="0024747E"/>
    <w:rsid w:val="00251F3F"/>
    <w:rsid w:val="002557FB"/>
    <w:rsid w:val="00255854"/>
    <w:rsid w:val="002753B5"/>
    <w:rsid w:val="00284252"/>
    <w:rsid w:val="002A394A"/>
    <w:rsid w:val="002F11B1"/>
    <w:rsid w:val="00317115"/>
    <w:rsid w:val="00341898"/>
    <w:rsid w:val="003467CE"/>
    <w:rsid w:val="0036342C"/>
    <w:rsid w:val="00364E0B"/>
    <w:rsid w:val="003B41DC"/>
    <w:rsid w:val="003E1C99"/>
    <w:rsid w:val="003F241E"/>
    <w:rsid w:val="004143D2"/>
    <w:rsid w:val="00423754"/>
    <w:rsid w:val="00430E89"/>
    <w:rsid w:val="00453F12"/>
    <w:rsid w:val="004726FE"/>
    <w:rsid w:val="00486F3C"/>
    <w:rsid w:val="0049623C"/>
    <w:rsid w:val="004973DA"/>
    <w:rsid w:val="004B400D"/>
    <w:rsid w:val="004C34B8"/>
    <w:rsid w:val="004E49BE"/>
    <w:rsid w:val="004F3375"/>
    <w:rsid w:val="005001C1"/>
    <w:rsid w:val="00513FDD"/>
    <w:rsid w:val="00517770"/>
    <w:rsid w:val="00550982"/>
    <w:rsid w:val="0056373E"/>
    <w:rsid w:val="005A3B5E"/>
    <w:rsid w:val="005C08DF"/>
    <w:rsid w:val="005C5F30"/>
    <w:rsid w:val="005C6B63"/>
    <w:rsid w:val="005F582C"/>
    <w:rsid w:val="00625B0F"/>
    <w:rsid w:val="006340C9"/>
    <w:rsid w:val="00642211"/>
    <w:rsid w:val="006658DE"/>
    <w:rsid w:val="0067240F"/>
    <w:rsid w:val="00673472"/>
    <w:rsid w:val="0068799E"/>
    <w:rsid w:val="006B0963"/>
    <w:rsid w:val="006B1865"/>
    <w:rsid w:val="006B6938"/>
    <w:rsid w:val="006B7DF2"/>
    <w:rsid w:val="006D71FB"/>
    <w:rsid w:val="007006E3"/>
    <w:rsid w:val="00702200"/>
    <w:rsid w:val="00703A81"/>
    <w:rsid w:val="007111E8"/>
    <w:rsid w:val="00714826"/>
    <w:rsid w:val="00720FC6"/>
    <w:rsid w:val="00731B2A"/>
    <w:rsid w:val="00740441"/>
    <w:rsid w:val="007702A5"/>
    <w:rsid w:val="007767CD"/>
    <w:rsid w:val="00782A16"/>
    <w:rsid w:val="00784B9E"/>
    <w:rsid w:val="007A4DF3"/>
    <w:rsid w:val="007B75E9"/>
    <w:rsid w:val="007D77E7"/>
    <w:rsid w:val="007D7FB9"/>
    <w:rsid w:val="007E588D"/>
    <w:rsid w:val="007F5A4E"/>
    <w:rsid w:val="0081000A"/>
    <w:rsid w:val="00842657"/>
    <w:rsid w:val="008436CA"/>
    <w:rsid w:val="00866964"/>
    <w:rsid w:val="00867FA4"/>
    <w:rsid w:val="008858D2"/>
    <w:rsid w:val="00892E1E"/>
    <w:rsid w:val="008B640A"/>
    <w:rsid w:val="009139A9"/>
    <w:rsid w:val="00914138"/>
    <w:rsid w:val="00915A4B"/>
    <w:rsid w:val="00934587"/>
    <w:rsid w:val="00937A1F"/>
    <w:rsid w:val="0094547D"/>
    <w:rsid w:val="00952345"/>
    <w:rsid w:val="00962D95"/>
    <w:rsid w:val="009924CE"/>
    <w:rsid w:val="009B0AF7"/>
    <w:rsid w:val="009B69F4"/>
    <w:rsid w:val="009C4FD7"/>
    <w:rsid w:val="009D5AFA"/>
    <w:rsid w:val="009F3CE1"/>
    <w:rsid w:val="009F3FCE"/>
    <w:rsid w:val="00A10052"/>
    <w:rsid w:val="00A17FE7"/>
    <w:rsid w:val="00A315EC"/>
    <w:rsid w:val="00A338BC"/>
    <w:rsid w:val="00A47D62"/>
    <w:rsid w:val="00A55550"/>
    <w:rsid w:val="00A828D0"/>
    <w:rsid w:val="00A82B09"/>
    <w:rsid w:val="00A83492"/>
    <w:rsid w:val="00AA1572"/>
    <w:rsid w:val="00AA225A"/>
    <w:rsid w:val="00AA5764"/>
    <w:rsid w:val="00AC76FB"/>
    <w:rsid w:val="00AD0C9C"/>
    <w:rsid w:val="00B12C86"/>
    <w:rsid w:val="00B2298B"/>
    <w:rsid w:val="00B43682"/>
    <w:rsid w:val="00B5615F"/>
    <w:rsid w:val="00B71073"/>
    <w:rsid w:val="00B80AA0"/>
    <w:rsid w:val="00B80E41"/>
    <w:rsid w:val="00B841B2"/>
    <w:rsid w:val="00B86340"/>
    <w:rsid w:val="00B97768"/>
    <w:rsid w:val="00BC37A2"/>
    <w:rsid w:val="00BD5604"/>
    <w:rsid w:val="00BE3CFA"/>
    <w:rsid w:val="00BE78CA"/>
    <w:rsid w:val="00C32828"/>
    <w:rsid w:val="00C33D18"/>
    <w:rsid w:val="00C44E63"/>
    <w:rsid w:val="00C618AB"/>
    <w:rsid w:val="00C723BA"/>
    <w:rsid w:val="00C75632"/>
    <w:rsid w:val="00C7780A"/>
    <w:rsid w:val="00C8236A"/>
    <w:rsid w:val="00CA1875"/>
    <w:rsid w:val="00CB0E74"/>
    <w:rsid w:val="00CB6D68"/>
    <w:rsid w:val="00CC2923"/>
    <w:rsid w:val="00CC7D90"/>
    <w:rsid w:val="00CD3C51"/>
    <w:rsid w:val="00CE6A1B"/>
    <w:rsid w:val="00D03D0C"/>
    <w:rsid w:val="00D11982"/>
    <w:rsid w:val="00D14F06"/>
    <w:rsid w:val="00D27815"/>
    <w:rsid w:val="00D35507"/>
    <w:rsid w:val="00D47168"/>
    <w:rsid w:val="00DD35CD"/>
    <w:rsid w:val="00E05C44"/>
    <w:rsid w:val="00E43190"/>
    <w:rsid w:val="00E57A5B"/>
    <w:rsid w:val="00E866E0"/>
    <w:rsid w:val="00E94184"/>
    <w:rsid w:val="00EA3741"/>
    <w:rsid w:val="00EB4F7F"/>
    <w:rsid w:val="00EB54A3"/>
    <w:rsid w:val="00EC3C11"/>
    <w:rsid w:val="00ED617A"/>
    <w:rsid w:val="00EE1A39"/>
    <w:rsid w:val="00EE2FDF"/>
    <w:rsid w:val="00EE69B8"/>
    <w:rsid w:val="00F22932"/>
    <w:rsid w:val="00F50DD1"/>
    <w:rsid w:val="00F525B9"/>
    <w:rsid w:val="00F64017"/>
    <w:rsid w:val="00F76D33"/>
    <w:rsid w:val="00F93EE0"/>
    <w:rsid w:val="00FC55ED"/>
    <w:rsid w:val="00FC726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3CD4F6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ody Text"/>
    <w:basedOn w:val="a"/>
    <w:link w:val="af9"/>
    <w:uiPriority w:val="99"/>
    <w:unhideWhenUsed/>
    <w:rsid w:val="004973DA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rsid w:val="004973DA"/>
  </w:style>
  <w:style w:type="character" w:customStyle="1" w:styleId="a5">
    <w:name w:val="Основной текст с отступом Знак"/>
    <w:basedOn w:val="a0"/>
    <w:link w:val="a4"/>
    <w:uiPriority w:val="99"/>
    <w:rsid w:val="004973DA"/>
    <w:rPr>
      <w:sz w:val="24"/>
      <w:szCs w:val="24"/>
      <w:lang w:val="kk-KZ"/>
    </w:rPr>
  </w:style>
  <w:style w:type="paragraph" w:styleId="HTML">
    <w:name w:val="HTML Preformatted"/>
    <w:basedOn w:val="a"/>
    <w:link w:val="HTML0"/>
    <w:semiHidden/>
    <w:unhideWhenUsed/>
    <w:rsid w:val="00032C6B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semiHidden/>
    <w:rsid w:val="00032C6B"/>
    <w:rPr>
      <w:rFonts w:ascii="Consolas" w:hAnsi="Consolas"/>
    </w:rPr>
  </w:style>
  <w:style w:type="paragraph" w:styleId="afa">
    <w:name w:val="Balloon Text"/>
    <w:basedOn w:val="a"/>
    <w:link w:val="afb"/>
    <w:semiHidden/>
    <w:unhideWhenUsed/>
    <w:rsid w:val="00191878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semiHidden/>
    <w:rsid w:val="00191878"/>
    <w:rPr>
      <w:rFonts w:ascii="Segoe UI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243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C7B24-FA11-44DD-A8D5-9019FC2FE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89</cp:revision>
  <cp:lastPrinted>2026-06-01T11:01:00Z</cp:lastPrinted>
  <dcterms:created xsi:type="dcterms:W3CDTF">2018-09-21T12:01:00Z</dcterms:created>
  <dcterms:modified xsi:type="dcterms:W3CDTF">2026-07-02T11:17:00Z</dcterms:modified>
</cp:coreProperties>
</file>