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9C48BD" w:rsidRPr="009C48BD" w:rsidTr="009C48BD">
        <w:tc>
          <w:tcPr>
            <w:tcW w:w="10490"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Қазақстан Республикасының</w:t>
            </w:r>
            <w:r w:rsidRPr="009C48BD">
              <w:rPr>
                <w:rFonts w:ascii="Courier New" w:eastAsia="Times New Roman" w:hAnsi="Courier New" w:cs="Courier New"/>
                <w:color w:val="000000"/>
                <w:sz w:val="20"/>
                <w:szCs w:val="20"/>
                <w:lang w:eastAsia="ru-RU"/>
              </w:rPr>
              <w:br/>
              <w:t>Ауыл шаруашылығы министрі</w:t>
            </w:r>
            <w:r w:rsidRPr="009C48BD">
              <w:rPr>
                <w:rFonts w:ascii="Courier New" w:eastAsia="Times New Roman" w:hAnsi="Courier New" w:cs="Courier New"/>
                <w:color w:val="000000"/>
                <w:sz w:val="20"/>
                <w:szCs w:val="20"/>
                <w:lang w:eastAsia="ru-RU"/>
              </w:rPr>
              <w:br/>
              <w:t>2026 жылғы 3 сәуірдегі</w:t>
            </w:r>
            <w:r w:rsidRPr="009C48BD">
              <w:rPr>
                <w:rFonts w:ascii="Courier New" w:eastAsia="Times New Roman" w:hAnsi="Courier New" w:cs="Courier New"/>
                <w:color w:val="000000"/>
                <w:sz w:val="20"/>
                <w:szCs w:val="20"/>
                <w:lang w:eastAsia="ru-RU"/>
              </w:rPr>
              <w:br/>
              <w:t>№ 118 бұйрығына</w:t>
            </w:r>
            <w:r w:rsidRPr="009C48BD">
              <w:rPr>
                <w:rFonts w:ascii="Courier New" w:eastAsia="Times New Roman" w:hAnsi="Courier New" w:cs="Courier New"/>
                <w:color w:val="000000"/>
                <w:sz w:val="20"/>
                <w:szCs w:val="20"/>
                <w:lang w:eastAsia="ru-RU"/>
              </w:rPr>
              <w:br/>
              <w:t>17-қосымша</w:t>
            </w:r>
            <w:r w:rsidRPr="009C48BD">
              <w:rPr>
                <w:rFonts w:ascii="Courier New" w:eastAsia="Times New Roman" w:hAnsi="Courier New" w:cs="Courier New"/>
                <w:color w:val="000000"/>
                <w:sz w:val="20"/>
                <w:szCs w:val="20"/>
                <w:lang w:eastAsia="ru-RU"/>
              </w:rPr>
              <w:br/>
              <w:t>Қазақстан Республикасы</w:t>
            </w:r>
            <w:r w:rsidRPr="009C48BD">
              <w:rPr>
                <w:rFonts w:ascii="Courier New" w:eastAsia="Times New Roman" w:hAnsi="Courier New" w:cs="Courier New"/>
                <w:color w:val="000000"/>
                <w:sz w:val="20"/>
                <w:szCs w:val="20"/>
                <w:lang w:eastAsia="ru-RU"/>
              </w:rPr>
              <w:br/>
              <w:t>Ауыл шаруашылығы</w:t>
            </w:r>
            <w:r w:rsidRPr="009C48BD">
              <w:rPr>
                <w:rFonts w:ascii="Courier New" w:eastAsia="Times New Roman" w:hAnsi="Courier New" w:cs="Courier New"/>
                <w:color w:val="000000"/>
                <w:sz w:val="20"/>
                <w:szCs w:val="20"/>
                <w:lang w:eastAsia="ru-RU"/>
              </w:rPr>
              <w:br/>
              <w:t>министрінің</w:t>
            </w:r>
            <w:r w:rsidRPr="009C48BD">
              <w:rPr>
                <w:rFonts w:ascii="Courier New" w:eastAsia="Times New Roman" w:hAnsi="Courier New" w:cs="Courier New"/>
                <w:color w:val="000000"/>
                <w:sz w:val="20"/>
                <w:szCs w:val="20"/>
                <w:lang w:eastAsia="ru-RU"/>
              </w:rPr>
              <w:br/>
              <w:t>2020 жылғы 1 қазандағы</w:t>
            </w:r>
            <w:r w:rsidRPr="009C48BD">
              <w:rPr>
                <w:rFonts w:ascii="Courier New" w:eastAsia="Times New Roman" w:hAnsi="Courier New" w:cs="Courier New"/>
                <w:color w:val="000000"/>
                <w:sz w:val="20"/>
                <w:szCs w:val="20"/>
                <w:lang w:eastAsia="ru-RU"/>
              </w:rPr>
              <w:br/>
              <w:t>№ 301 бұйрығына</w:t>
            </w:r>
            <w:r w:rsidRPr="009C48BD">
              <w:rPr>
                <w:rFonts w:ascii="Courier New" w:eastAsia="Times New Roman" w:hAnsi="Courier New" w:cs="Courier New"/>
                <w:color w:val="000000"/>
                <w:sz w:val="20"/>
                <w:szCs w:val="20"/>
                <w:lang w:eastAsia="ru-RU"/>
              </w:rPr>
              <w:br/>
              <w:t>17-қосымша</w:t>
            </w:r>
          </w:p>
        </w:tc>
      </w:tr>
    </w:tbl>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Pr>
          <w:rFonts w:ascii="Courier New" w:eastAsia="Times New Roman" w:hAnsi="Courier New" w:cs="Courier New"/>
          <w:color w:val="1E1E1E"/>
          <w:sz w:val="32"/>
          <w:szCs w:val="32"/>
          <w:lang w:eastAsia="ru-RU"/>
        </w:rPr>
        <w:fldChar w:fldCharType="begin"/>
      </w:r>
      <w:r>
        <w:rPr>
          <w:rFonts w:ascii="Courier New" w:eastAsia="Times New Roman" w:hAnsi="Courier New" w:cs="Courier New"/>
          <w:color w:val="1E1E1E"/>
          <w:sz w:val="32"/>
          <w:szCs w:val="32"/>
          <w:lang w:eastAsia="ru-RU"/>
        </w:rPr>
        <w:instrText xml:space="preserve"> HYPERLINK "https://adilet.zan.kz/kaz/docs/V2600038349" \l "z2133" </w:instrText>
      </w:r>
      <w:r>
        <w:rPr>
          <w:rFonts w:ascii="Courier New" w:eastAsia="Times New Roman" w:hAnsi="Courier New" w:cs="Courier New"/>
          <w:color w:val="1E1E1E"/>
          <w:sz w:val="32"/>
          <w:szCs w:val="32"/>
          <w:lang w:eastAsia="ru-RU"/>
        </w:rPr>
      </w:r>
      <w:r>
        <w:rPr>
          <w:rFonts w:ascii="Courier New" w:eastAsia="Times New Roman" w:hAnsi="Courier New" w:cs="Courier New"/>
          <w:color w:val="1E1E1E"/>
          <w:sz w:val="32"/>
          <w:szCs w:val="32"/>
          <w:lang w:eastAsia="ru-RU"/>
        </w:rPr>
        <w:fldChar w:fldCharType="separate"/>
      </w:r>
      <w:r w:rsidRPr="009C48BD">
        <w:rPr>
          <w:rStyle w:val="a4"/>
          <w:rFonts w:ascii="Courier New" w:eastAsia="Times New Roman" w:hAnsi="Courier New" w:cs="Courier New"/>
          <w:sz w:val="32"/>
          <w:szCs w:val="32"/>
          <w:lang w:eastAsia="ru-RU"/>
        </w:rPr>
        <w:t>"Республикалық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w:t>
      </w:r>
      <w:r>
        <w:rPr>
          <w:rFonts w:ascii="Courier New" w:eastAsia="Times New Roman" w:hAnsi="Courier New" w:cs="Courier New"/>
          <w:color w:val="1E1E1E"/>
          <w:sz w:val="32"/>
          <w:szCs w:val="32"/>
          <w:lang w:eastAsia="ru-RU"/>
        </w:rPr>
        <w:fldChar w:fldCharType="end"/>
      </w:r>
      <w:bookmarkStart w:id="0" w:name="_GoBack"/>
      <w:bookmarkEnd w:id="0"/>
    </w:p>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t>1-тарау. Жалпы ережелер</w:t>
      </w:r>
    </w:p>
    <w:p w:rsidR="009C48BD" w:rsidRPr="009C48BD" w:rsidRDefault="009C48BD" w:rsidP="009C48B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 Осы "Республикалық маңызы бар қала, астана, облыстық және аудандық маңызы бар қалалар шегінде жер учаскесіне құқықтар алу" және әлеуметтік жауапкершілігі бар мемлекеттік қызметін көрсету қағидалары (бұдан әрі – Қағидалар) "Мемлекеттік көрсетілетін қызметтер туралы" Қазақстан Республикасы Заңының (бұдан әрі – Заң) 10-бабының </w:t>
      </w:r>
      <w:hyperlink r:id="rId4" w:anchor="z195" w:history="1">
        <w:r w:rsidRPr="009C48BD">
          <w:rPr>
            <w:rFonts w:ascii="Courier New" w:eastAsia="Times New Roman" w:hAnsi="Courier New" w:cs="Courier New"/>
            <w:color w:val="073A5E"/>
            <w:spacing w:val="2"/>
            <w:sz w:val="20"/>
            <w:szCs w:val="20"/>
            <w:u w:val="single"/>
            <w:lang w:eastAsia="ru-RU"/>
          </w:rPr>
          <w:t>1) тармақшасына</w:t>
        </w:r>
      </w:hyperlink>
      <w:r w:rsidRPr="009C48BD">
        <w:rPr>
          <w:rFonts w:ascii="Courier New" w:eastAsia="Times New Roman" w:hAnsi="Courier New" w:cs="Courier New"/>
          <w:color w:val="000000"/>
          <w:spacing w:val="2"/>
          <w:sz w:val="20"/>
          <w:szCs w:val="20"/>
          <w:lang w:eastAsia="ru-RU"/>
        </w:rPr>
        <w:t> сәйкес әзірленді және "Республикалық маңызы бар қала, астана, облыстық және аудандық маңызы бар қалалар шегінде жер учаскесіне құқықтар алу" мемлекеттік қызметін (бұдан әрі – мемлекеттік көрсетілетін қызмет) көрсету тәртібін айқындайды.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3)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xml:space="preserve">      5)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w:t>
      </w:r>
      <w:r w:rsidRPr="009C48BD">
        <w:rPr>
          <w:rFonts w:ascii="Courier New" w:eastAsia="Times New Roman" w:hAnsi="Courier New" w:cs="Courier New"/>
          <w:color w:val="000000"/>
          <w:spacing w:val="2"/>
          <w:sz w:val="20"/>
          <w:szCs w:val="20"/>
          <w:lang w:eastAsia="ru-RU"/>
        </w:rPr>
        <w:lastRenderedPageBreak/>
        <w:t>ресми цифрлық өзара іс-қимылына арналған "цифрлық үкіметтің" веб-порталының құрамдасы;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t>2-тарау. "Республикалық маңызы бар қала, астана, облыстық және аудандық маңызы бар қалалар шегінде жер учаскесіне құқықтар алу" мемлекеттік қызметін көрсету тәртібі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3. Мемлекеттік қызметті 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 жеке немесе заңды тұлғаларға (бұдан әрі – көрсетілетін қызметті алушы) көрсетеді.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 (бұдан әрі – Тізбе) Қағидаларға 1-қосымшада көрсетілген.</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4. Қағидаларға 2-қосымшаға сәйкес нысан бойынша жер учаскесіне құқық беру туралы өтінішті және Тізбенің 8-тармағында көрсетілген құжаттарды қабылдау және мемлекеттік қызмет көрсету нәтижесін беру портал арқылы жүзеге асырылады.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 сұралып отырған жер учаскесінің бөлу схемасын ЖКК-да өздігінен қалыптастыра отырып, жер учаскесіне құқық беру туралы өтініш 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алушының интернет-ресурсқа қолжетімділігі болмаған кезде көрсетілетін қызметті алушы жер учаскесіне құқық беру туралы өтініш беру үшін "Азаматтарға арналған үкімет" мемлекеттік корпорациясының өзіне-өзі қызмет көрсету секторына жүгінеді.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Өтініш бергеннен кейін көрсетілетін қызметті алушының жеке кабинетіне оның келіп түскені туралы хабарлама жіберіледі, онда жер учаскесін бөлу схемасын келісудің болжамды күні көрсетіледі.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іске асырылған интеграция арқылы цифрлық құжаттар сервисінен алады.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6. Көрсетілетін қызметті алушы мемлекеттік қызметті екі кезеңмен көрсетеді.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Бірінші кезең:</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қала құрылысы құжатына сәйкес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сұралып отырған жер учаскесін беру мүмкіндігін (мүмкін еместігін) айқындау:</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 көрсетілетін қызметті берушінің кеңсе қызметкері келіп түскен құжаттарды тіркейді және оларды көрсетілетін қызметті берушінің басшылығына қарауға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облыстың, республикалық маңызы бар қаланың, астананың, облыстық маңызы бар қаланың жергілікті атқарушы органының басшылығы 1 (бір) жұмыс күні ішінде келіп түскен құжаттарды қарайды және оларды жергілікті атқарушы органның сәулет және қала құрылысы саласындағы функцияларды жүзеге асыратын құрылымдық бөлімшеге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3) сәулет және қала құрылысы саласындағы уәкілетті органның басшылығы құжаттарды қарайды, құжаттар келіп түскен күні жауапты орындаушыны айқындайды;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4) сәулет және қала құрылысы саласындағы уәкілетті органның жауапты орындаушысы: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(екі) жұмыс күні ішінде бекітілген қала құрылысы құжатына сәйкес оны мәлімделген нысаналы мақсаты бойынша беру мүмкіндігін (мүмкін еместігін) айқындайды;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сұралып отырған жер учаскесін беру мүмкіндігі айқындалған жағдайда, 5 (бес) жұмыс күні ішінде қолданыстағы инженерлік коммуникацияларды көрсете отырып, жер учаскесін бөлу схемасын қалыптастырады, ал қажет болған жағдайда берілетін жер учаскесінің шекарасынан инженерлік коммуникацияларды көшіруді қарастырады;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 техникалық шарттарды алу үшін ұсынған сауалнама парағын қоса бере отырып, жер учаскесін бөлу схемасы дайындалған сәттен бастап 1 (бір) жұмыс күні ішінде Кодекстің 16-бабының 2-тармағы 1-3) тармақшасына, 18-бабының 1-2) тармақшасына және 19-бабының екінші бөлігіне сәйкес облыстың, республикалық маңызы бар қаланың, астананың, облыстық маңызы бар қаланың жергілікті атқарушы органы және аудандық маңызы бар қаланың әкімі тізбесін бекіткен мемлекеттік органдар мен өзге де ұйымдарға бір мезгілде келісуге жолдайды;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xml:space="preserve">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w:t>
      </w:r>
      <w:r w:rsidRPr="009C48BD">
        <w:rPr>
          <w:rFonts w:ascii="Courier New" w:eastAsia="Times New Roman" w:hAnsi="Courier New" w:cs="Courier New"/>
          <w:color w:val="000000"/>
          <w:spacing w:val="2"/>
          <w:sz w:val="20"/>
          <w:szCs w:val="20"/>
          <w:lang w:eastAsia="ru-RU"/>
        </w:rPr>
        <w:lastRenderedPageBreak/>
        <w:t>отырып, сұралып отырған жер учаскесін бөліп берудің мүмкін еместігі себебін негіздеп, оның жеке кабинетіне уәжді бас тарту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5) келісуші мемлекеттік органдар мен өзге де ұйымдар жер учаскесін бөлу схемасын алған сәттен бастап 5 (бес) жұмыс күні ішінде жер-кадастрлық жұмыстардың сметасын қоса бере отырып, электрондық түрде қорытынды ұсынады.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Табиғи монополиялар субъектілері инженерлік желілерге қосылуға қосымша техникалық шарттарды мына мерзімдерде ұсынады: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техникалық және (немесе) технологиялық тұрғыдан күрделі емес объектілер үшін 2 (екі) жұмыс күні ішінде;</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техникалық және (немесе) технологиялық тұрғыдан күрделі объектілер үшін 5 (бес) жұмыс күні ішінде;</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сыртқы инженерлік желілер трассаларының алдын ала схемасымен техникалық шарттарды беруден уәжді бас тарту үшін 2 (екі) жұмыс күні ішінде.</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Жер учаскесін бөлу схемасына келісу қандай да бір ескертпелер мен ескертулерсіз жүзеге асырылады;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6) сәулет және қала құрылысы саласындағы уәкілетті органның жауапты орындаушысы келісуші органдар мен ұйымнан оң қорытынды келіп түскен сәттен бастап 1 (бір) жұмыс күні ішінде жер учаскесін көрсетілетін қызметті алушының келісуі үшін оның жеке кабинетіне бөлу схемасын жібереді. Көрсетілетін қызметті алушы жер учаскесін бөлу схемасы келіп түскен сәттен бастап 10 (он) жұмыс күні ішінде оны келіседі.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алушының жер учаскесін бөлу схемасын келісу мерзімінің аяқталуы сәулет және қала құрылысы саласындағы уәкілетті орган көрсетілетін қызметті алушыға бір жұмыс күні ішінде оның жеке кабинетіне жіберетін жер учаскесіне құқық беруден уәжді бас тарту үшін негіз болып табылады.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Жер учаскесі құрылыс мақсаттары үшін сұралған жағдайда, бөліп беру схемасына қосымша табиғи монополия субъектілерінен инженерлік желілерге қосуға арналған техникалық шарттар келіп түскен кезден бастап 2 (екі) жұмыс күні ішінде дайындалатын сәулет-жоспарлау тапсырмасы қоса 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келіп түскен жағдайда, сәулет және қала құрылысы саласындағы уәкілетті орган ол келіп түскен кезден бастап 2 (екі) жұмыс күні ішінде көрсетілетін қызметті алушының жеке кабинетіне жер учаскесіне құқық беруден уәжді бас тартуды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Екінші кезең:</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 жер учаскесін бөлу схемасын келіскен кезде, көрсетілетін қызметті берушінің жер учаскесін бөлу схемасын қоса бере отырып, жер учаскесіне құқық беру туралы шешім қабылдауы, жер учаскесін сатып алу-сату немесе уақытша (қысқа мерзімді, ұзақ мерзімді) өтеулі (өтеусіз) жер пайдалану шартын жасасу:</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      1) сәулет және қала құрылысы саласындағы уәкілетті органның жауапты орындаушысы жер учаскесін бөлудің келісілген схемасы келіп түскен сәттен бастап 1 (бір) жұмыс күні ішінде оны облыстың, республикалық маңызы бар қаланың, астананың, облыстық маңызы бар қаланың жер қатынастары жөніндегі тиісті уәкілетті органына және аудандық маңызы бар қаланың әкіміне жер учаскесіне құқық беру туралы шешім жобасын дайындау үшін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жер қатынастары жөніндегі уәкілетті органның басшысы, аудандық маңызы бар қаланың әкімі құжаттар келіп түскен күні құжаттарды қарайды, жауапты орындаушыны айқындайды;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3) жауапты орындаушы 2 (екі) жұмыс күні ішінде көрсетілетін қызметті берушінің жер учаскесіне құқық беру туралы шешімінің және жер учаскесін сатып алу-сату немесе уақытша (қысқа мерзімді, ұзақ мерзімді) өтеулі (өтеусіз) жер пайдалану (жалдау) шартының жобасын дайындайды;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4) көрсетілетін қызметті берушінің басшысы 2 (екі) жұмыс күні ішінде Қағидаларға 3-қосымшаға сәйкес нысан бойынша жер учаскесіне құқық беру туралы шешімге қол қояды және уақытша (қысқа мерзімді, ұзақ мерзімді) өтеулі (өтеусіз) жер пайдалану шартын жасасу үшін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5) жер қатынастары жөніндегі уәкілетті органның басшысы 1 (бір) жұмыс күні ішінде жер учаскесіне құқық беру туралы шешімнің негізінде жер учаскесін сатып алу-сату немесе уақытша (қысқа мерзімді, ұзақ мерзімді) өтеулі (өтеусіз) жер пайдалану (жалдау) шартына қол қояды;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6)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сәулет-жоспарлау тапсырмасы, инженерлік желілерге қосылуға арналған техникалық шарттар 1 (бір) жұмыс күні ішінде портал арқылы көрсетілетін қызметті берушінің ЭЦҚ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7) көрсетілетін қызметті алушы хабарламаны алғаннан кейін үш жұмыс күні ішінде жер учаскесін сатып алу-сату немесе уақытша (қысқа мерзімді, ұзақ мерзімді) өтеулі (өтеусіз) жер пайдалану шартына қол қояды.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7. Жер учаскелерін беру жоғары тұрған атқарушы органның құзіретіне кіретін жағдайларда, төмен тұрған жергілікті атқарушы органның жер учаскесіне құқық беру мүмкіндігі туралы шешімі 1 (бір) жұмыс күні ішінде жоғары тұрған жергілікті атқарушы органның жер учаскесіне құқық беру туралы шешімінің жобасын дайындау үшін тиісті уәкілетті органға жіберіледі.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Жоғары тұрған жергілікті атқарушы органның жер учаскесіне құқық беру туралы түпкілікті шешімі төмен тұрған жергілікті атқарушы органның шешімі келіп түскен күннен бастап 5 (бес) жұмыс күні ішінде қабылданады.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xml:space="preserve">      8. Жер учаскесін сатып алу-сату немесе уақытша (қысқа мерзімді, ұзақ мерзімді) өтеулі (өтеусіз) жер пайдалану (жалға алу) шартын уақтылы жасамау не оларды жасасудан бас тарту осындай шартты жасасу мерзімі өткен не бас тарту келіп </w:t>
      </w:r>
      <w:r w:rsidRPr="009C48BD">
        <w:rPr>
          <w:rFonts w:ascii="Courier New" w:eastAsia="Times New Roman" w:hAnsi="Courier New" w:cs="Courier New"/>
          <w:color w:val="000000"/>
          <w:spacing w:val="2"/>
          <w:sz w:val="20"/>
          <w:szCs w:val="20"/>
          <w:lang w:eastAsia="ru-RU"/>
        </w:rPr>
        <w:lastRenderedPageBreak/>
        <w:t>түскен кезден бастап үш жұмыс күні ішінде жер учаскесіне құқық беру туралы шешімнің күшін жою үшін негіз болып табылады.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9. Көрсетілетін қызметті алушының өтініші негізінде жер учаскесіне құқық беру туралы шешім қабылданғаннан кейін 1 (бір) ай ішінде "Шаруашылықішілік және шаруашылықаралық жерге орналастыру жобаларын жасау қағидаларын бекіту туралы" Қазақстан Республикасы Ауыл шаруашылығы министрінің 2022 жылғы 20 сәуірдегі № 119 бұйрығына (Нормативтік құқықтық актілерді мемлекеттік тіркеу тізілімінде № 27790 болып тіркелген) сәйкес жергілікті жердегі жер учаскесінің шекараларын белгілеу жүзеге асырылады.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10.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Хабарлама жасалған күннен бастап 2 (екі) жұмыс күнінен кешіктірілмей тыңдау жүргізіледі.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 бөлу схемасын қалыптастыру және келісу туралы, сәулет-жоспарлау тапсырмасын жасау, инженерлік желілерге қосылуға техникалық шарттарды жасау, жер учаскесін бөлу схемасын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ЭЦҚ-сы қойылған электрондық құжат нысанында көрсетілетін қызметті алушының ЖКК-ғы жеке кабинетіне жіберіледі.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11. Көрсетілетін қызметті беруші Тізбенің 9-тармағында көрсетілген негіздер бойынша мемлекеттік қызметті көрсетуден бас тартады.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12.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13. Жер ресурстарын басқару жөніндегі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14.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lastRenderedPageBreak/>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15.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16. Көрсетілетін қызметті алушының шағымын Заңның 25-бабының 2-тармағына сәйкес:</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17.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10205" w:type="dxa"/>
        <w:shd w:val="clear" w:color="auto" w:fill="FFFFFF"/>
        <w:tblCellMar>
          <w:left w:w="0" w:type="dxa"/>
          <w:right w:w="0" w:type="dxa"/>
        </w:tblCellMar>
        <w:tblLook w:val="04A0" w:firstRow="1" w:lastRow="0" w:firstColumn="1" w:lastColumn="0" w:noHBand="0" w:noVBand="1"/>
      </w:tblPr>
      <w:tblGrid>
        <w:gridCol w:w="5245"/>
        <w:gridCol w:w="4960"/>
      </w:tblGrid>
      <w:tr w:rsidR="009C48BD" w:rsidRPr="009C48BD" w:rsidTr="009C48BD">
        <w:tc>
          <w:tcPr>
            <w:tcW w:w="524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bookmarkStart w:id="1" w:name="z2208"/>
            <w:bookmarkEnd w:id="1"/>
            <w:r w:rsidRPr="009C48BD">
              <w:rPr>
                <w:rFonts w:ascii="Courier New" w:eastAsia="Times New Roman" w:hAnsi="Courier New" w:cs="Courier New"/>
                <w:color w:val="000000"/>
                <w:sz w:val="20"/>
                <w:szCs w:val="20"/>
                <w:lang w:eastAsia="ru-RU"/>
              </w:rPr>
              <w:t>"Республикалық маңызы бар</w:t>
            </w:r>
            <w:r w:rsidRPr="009C48BD">
              <w:rPr>
                <w:rFonts w:ascii="Courier New" w:eastAsia="Times New Roman" w:hAnsi="Courier New" w:cs="Courier New"/>
                <w:color w:val="000000"/>
                <w:sz w:val="20"/>
                <w:szCs w:val="20"/>
                <w:lang w:eastAsia="ru-RU"/>
              </w:rPr>
              <w:br/>
              <w:t>қала, астана, облыстық және</w:t>
            </w:r>
            <w:r w:rsidRPr="009C48BD">
              <w:rPr>
                <w:rFonts w:ascii="Courier New" w:eastAsia="Times New Roman" w:hAnsi="Courier New" w:cs="Courier New"/>
                <w:color w:val="000000"/>
                <w:sz w:val="20"/>
                <w:szCs w:val="20"/>
                <w:lang w:eastAsia="ru-RU"/>
              </w:rPr>
              <w:br/>
              <w:t>аудандық маңызы бар қалалар</w:t>
            </w:r>
            <w:r w:rsidRPr="009C48BD">
              <w:rPr>
                <w:rFonts w:ascii="Courier New" w:eastAsia="Times New Roman" w:hAnsi="Courier New" w:cs="Courier New"/>
                <w:color w:val="000000"/>
                <w:sz w:val="20"/>
                <w:szCs w:val="20"/>
                <w:lang w:eastAsia="ru-RU"/>
              </w:rPr>
              <w:br/>
              <w:t>шегінде жер учаскесіне</w:t>
            </w:r>
            <w:r w:rsidRPr="009C48BD">
              <w:rPr>
                <w:rFonts w:ascii="Courier New" w:eastAsia="Times New Roman" w:hAnsi="Courier New" w:cs="Courier New"/>
                <w:color w:val="000000"/>
                <w:sz w:val="20"/>
                <w:szCs w:val="20"/>
                <w:lang w:eastAsia="ru-RU"/>
              </w:rPr>
              <w:br/>
              <w:t>құқықтар алу" мемлекеттік</w:t>
            </w:r>
            <w:r w:rsidRPr="009C48BD">
              <w:rPr>
                <w:rFonts w:ascii="Courier New" w:eastAsia="Times New Roman" w:hAnsi="Courier New" w:cs="Courier New"/>
                <w:color w:val="000000"/>
                <w:sz w:val="20"/>
                <w:szCs w:val="20"/>
                <w:lang w:eastAsia="ru-RU"/>
              </w:rPr>
              <w:br/>
            </w:r>
            <w:r w:rsidRPr="009C48BD">
              <w:rPr>
                <w:rFonts w:ascii="Courier New" w:eastAsia="Times New Roman" w:hAnsi="Courier New" w:cs="Courier New"/>
                <w:color w:val="000000"/>
                <w:sz w:val="20"/>
                <w:szCs w:val="20"/>
                <w:lang w:eastAsia="ru-RU"/>
              </w:rPr>
              <w:lastRenderedPageBreak/>
              <w:t>қызметін көрсету қағидаларына</w:t>
            </w:r>
            <w:r w:rsidRPr="009C48BD">
              <w:rPr>
                <w:rFonts w:ascii="Courier New" w:eastAsia="Times New Roman" w:hAnsi="Courier New" w:cs="Courier New"/>
                <w:color w:val="000000"/>
                <w:sz w:val="20"/>
                <w:szCs w:val="20"/>
                <w:lang w:eastAsia="ru-RU"/>
              </w:rPr>
              <w:br/>
              <w:t>1-қосымша</w:t>
            </w:r>
          </w:p>
        </w:tc>
      </w:tr>
    </w:tbl>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lastRenderedPageBreak/>
        <w:t>"Республикалық маңызы бар қала, астана, облыстық және аудандық маңызы бар қалалар шегінде жер учаскесіне құқықтар алу"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2858"/>
        <w:gridCol w:w="7229"/>
      </w:tblGrid>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1</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Көрсетілетін қызметті берушінің атауы</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Облыстың, республикалық маңызы бар қаланың, астананың, облыстық маңызы бар қаланың жергілікті атқарушы органы және аудандық маңызы бар қаланың әкімі (бұдан әрі – көрсетілетін қызметті беруші).</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2</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 тәсілдері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"Цифрлық үкіметтің" веб-порталы арқылы.</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3</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 мерзімі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Өтініш келіп түскен сәттен бастап отыз жұмыс күніне дейін.</w:t>
            </w:r>
            <w:r w:rsidRPr="009C48BD">
              <w:rPr>
                <w:rFonts w:ascii="Courier New" w:eastAsia="Times New Roman" w:hAnsi="Courier New" w:cs="Courier New"/>
                <w:color w:val="000000"/>
                <w:spacing w:val="2"/>
                <w:sz w:val="20"/>
                <w:szCs w:val="20"/>
                <w:lang w:eastAsia="ru-RU"/>
              </w:rPr>
              <w:br/>
            </w:r>
            <w:bookmarkStart w:id="2" w:name="z2211"/>
            <w:bookmarkEnd w:id="2"/>
            <w:r w:rsidRPr="009C48BD">
              <w:rPr>
                <w:rFonts w:ascii="Courier New" w:eastAsia="Times New Roman" w:hAnsi="Courier New" w:cs="Courier New"/>
                <w:color w:val="000000"/>
                <w:spacing w:val="2"/>
                <w:sz w:val="20"/>
                <w:szCs w:val="20"/>
                <w:lang w:eastAsia="ru-RU"/>
              </w:rPr>
              <w:t>Бірінші кезең: қала құрылысы құжатына сәйкес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сұралып отырған жер учаскесін беру мүмкіндігін (мүмкін еместігін) айқындау</w:t>
            </w:r>
            <w:r w:rsidRPr="009C48BD">
              <w:rPr>
                <w:rFonts w:ascii="Courier New" w:eastAsia="Times New Roman" w:hAnsi="Courier New" w:cs="Courier New"/>
                <w:color w:val="000000"/>
                <w:spacing w:val="2"/>
                <w:sz w:val="20"/>
                <w:szCs w:val="20"/>
                <w:lang w:eastAsia="ru-RU"/>
              </w:rPr>
              <w:br/>
            </w:r>
            <w:bookmarkStart w:id="3" w:name="z2212"/>
            <w:bookmarkEnd w:id="3"/>
            <w:r w:rsidRPr="009C48BD">
              <w:rPr>
                <w:rFonts w:ascii="Courier New" w:eastAsia="Times New Roman" w:hAnsi="Courier New" w:cs="Courier New"/>
                <w:color w:val="000000"/>
                <w:spacing w:val="2"/>
                <w:sz w:val="20"/>
                <w:szCs w:val="20"/>
                <w:lang w:eastAsia="ru-RU"/>
              </w:rPr>
              <w:t>Екінші кезең: көрсетілетін қызметті алушы жер учаскесін бөлу схемасын келіскен кезде жер учаскесіне құқық беру туралы шешім шығару, жер учаскесін сатып алу-сату немесе уақытша (қысқа мерзімді, ұзақ мерзімді) өтеулі (өтеусіз) жер пайдалану (жалдау) шартын жасасу.</w:t>
            </w:r>
            <w:r w:rsidRPr="009C48BD">
              <w:rPr>
                <w:rFonts w:ascii="Courier New" w:eastAsia="Times New Roman" w:hAnsi="Courier New" w:cs="Courier New"/>
                <w:color w:val="000000"/>
                <w:spacing w:val="2"/>
                <w:sz w:val="20"/>
                <w:szCs w:val="20"/>
                <w:lang w:eastAsia="ru-RU"/>
              </w:rPr>
              <w:br/>
            </w:r>
            <w:bookmarkStart w:id="4" w:name="z2213"/>
            <w:bookmarkEnd w:id="4"/>
            <w:r w:rsidRPr="009C48BD">
              <w:rPr>
                <w:rFonts w:ascii="Courier New" w:eastAsia="Times New Roman" w:hAnsi="Courier New" w:cs="Courier New"/>
                <w:color w:val="000000"/>
                <w:spacing w:val="2"/>
                <w:sz w:val="20"/>
                <w:szCs w:val="20"/>
                <w:lang w:eastAsia="ru-RU"/>
              </w:rPr>
              <w:t>Көрсетілген мерзімдерге мына кезеңдер кірмейді:</w:t>
            </w:r>
            <w:r w:rsidRPr="009C48BD">
              <w:rPr>
                <w:rFonts w:ascii="Courier New" w:eastAsia="Times New Roman" w:hAnsi="Courier New" w:cs="Courier New"/>
                <w:color w:val="000000"/>
                <w:spacing w:val="2"/>
                <w:sz w:val="20"/>
                <w:szCs w:val="20"/>
                <w:lang w:eastAsia="ru-RU"/>
              </w:rPr>
              <w:br/>
            </w:r>
            <w:bookmarkStart w:id="5" w:name="z2214"/>
            <w:bookmarkEnd w:id="5"/>
            <w:r w:rsidRPr="009C48BD">
              <w:rPr>
                <w:rFonts w:ascii="Courier New" w:eastAsia="Times New Roman" w:hAnsi="Courier New" w:cs="Courier New"/>
                <w:color w:val="000000"/>
                <w:spacing w:val="2"/>
                <w:sz w:val="20"/>
                <w:szCs w:val="20"/>
                <w:lang w:eastAsia="ru-RU"/>
              </w:rPr>
              <w:t>көрсетілетін қызметті алушының жер учаскесін бөлу схемасын келісуі;</w:t>
            </w:r>
            <w:r w:rsidRPr="009C48BD">
              <w:rPr>
                <w:rFonts w:ascii="Courier New" w:eastAsia="Times New Roman" w:hAnsi="Courier New" w:cs="Courier New"/>
                <w:color w:val="000000"/>
                <w:spacing w:val="2"/>
                <w:sz w:val="20"/>
                <w:szCs w:val="20"/>
                <w:lang w:eastAsia="ru-RU"/>
              </w:rPr>
              <w:br/>
              <w:t>жер учаскесін сатып алу-сату немесе уақытша (қысқа мерзімді, ұзақ мерзімді) өтеулі (өтеусіз) жер пайдалану (жалдау) шартын жасасу.</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4</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 нысаны</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Электрондық (ішінара цифрландырылған).</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5</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 нәтижесі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1) жер учаскесін бөлу схемасын қоса бере отырып, көрсетілетін қызметті берушінің жер учаскесіне құқық беру туралы шешімі;</w:t>
            </w:r>
            <w:r w:rsidRPr="009C48BD">
              <w:rPr>
                <w:rFonts w:ascii="Courier New" w:eastAsia="Times New Roman" w:hAnsi="Courier New" w:cs="Courier New"/>
                <w:color w:val="000000"/>
                <w:spacing w:val="2"/>
                <w:sz w:val="20"/>
                <w:szCs w:val="20"/>
                <w:lang w:eastAsia="ru-RU"/>
              </w:rPr>
              <w:br/>
            </w:r>
            <w:bookmarkStart w:id="6" w:name="z2216"/>
            <w:bookmarkEnd w:id="6"/>
            <w:r w:rsidRPr="009C48BD">
              <w:rPr>
                <w:rFonts w:ascii="Courier New" w:eastAsia="Times New Roman" w:hAnsi="Courier New" w:cs="Courier New"/>
                <w:color w:val="000000"/>
                <w:spacing w:val="2"/>
                <w:sz w:val="20"/>
                <w:szCs w:val="20"/>
                <w:lang w:eastAsia="ru-RU"/>
              </w:rPr>
              <w:t>2) жер учаскесін сатып алу-сату немесе уақытша (қысқа мерзімді, ұзақ мерзімді) өтеулі (өтеусіз)жер пайдалану (жалдау) шарты;</w:t>
            </w:r>
            <w:r w:rsidRPr="009C48BD">
              <w:rPr>
                <w:rFonts w:ascii="Courier New" w:eastAsia="Times New Roman" w:hAnsi="Courier New" w:cs="Courier New"/>
                <w:color w:val="000000"/>
                <w:spacing w:val="2"/>
                <w:sz w:val="20"/>
                <w:szCs w:val="20"/>
                <w:lang w:eastAsia="ru-RU"/>
              </w:rPr>
              <w:br/>
            </w:r>
            <w:bookmarkStart w:id="7" w:name="z2217"/>
            <w:bookmarkEnd w:id="7"/>
            <w:r w:rsidRPr="009C48BD">
              <w:rPr>
                <w:rFonts w:ascii="Courier New" w:eastAsia="Times New Roman" w:hAnsi="Courier New" w:cs="Courier New"/>
                <w:color w:val="000000"/>
                <w:spacing w:val="2"/>
                <w:sz w:val="20"/>
                <w:szCs w:val="20"/>
                <w:lang w:eastAsia="ru-RU"/>
              </w:rPr>
              <w:t>3) сәулет-жоспарлау тапсырмасы;</w:t>
            </w:r>
            <w:r w:rsidRPr="009C48BD">
              <w:rPr>
                <w:rFonts w:ascii="Courier New" w:eastAsia="Times New Roman" w:hAnsi="Courier New" w:cs="Courier New"/>
                <w:color w:val="000000"/>
                <w:spacing w:val="2"/>
                <w:sz w:val="20"/>
                <w:szCs w:val="20"/>
                <w:lang w:eastAsia="ru-RU"/>
              </w:rPr>
              <w:br/>
            </w:r>
            <w:bookmarkStart w:id="8" w:name="z2218"/>
            <w:bookmarkEnd w:id="8"/>
            <w:r w:rsidRPr="009C48BD">
              <w:rPr>
                <w:rFonts w:ascii="Courier New" w:eastAsia="Times New Roman" w:hAnsi="Courier New" w:cs="Courier New"/>
                <w:color w:val="000000"/>
                <w:spacing w:val="2"/>
                <w:sz w:val="20"/>
                <w:szCs w:val="20"/>
                <w:lang w:eastAsia="ru-RU"/>
              </w:rPr>
              <w:t>4) инженерлік желілерге қосуға арналған техникалық шарттар;</w:t>
            </w:r>
            <w:r w:rsidRPr="009C48BD">
              <w:rPr>
                <w:rFonts w:ascii="Courier New" w:eastAsia="Times New Roman" w:hAnsi="Courier New" w:cs="Courier New"/>
                <w:color w:val="000000"/>
                <w:spacing w:val="2"/>
                <w:sz w:val="20"/>
                <w:szCs w:val="20"/>
                <w:lang w:eastAsia="ru-RU"/>
              </w:rPr>
              <w:br/>
              <w:t>не мемлекеттік қызметті көрсетуден уәжді бас тарту.</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6</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xml:space="preserve">Мемлекеттік қызметті көрсету кезінде көрсетілетін қызметті алушыдан алынатын төлем мөлшері және </w:t>
            </w:r>
            <w:r w:rsidRPr="009C48BD">
              <w:rPr>
                <w:rFonts w:ascii="Courier New" w:eastAsia="Times New Roman" w:hAnsi="Courier New" w:cs="Courier New"/>
                <w:color w:val="000000"/>
                <w:spacing w:val="2"/>
                <w:sz w:val="20"/>
                <w:szCs w:val="20"/>
                <w:lang w:eastAsia="ru-RU"/>
              </w:rPr>
              <w:lastRenderedPageBreak/>
              <w:t>Қазақстан Республикасының заңнамасында көзделген жағдайларда оны алу тәсілдері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Тегін.</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7</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бастап жұмаға дейін сағат 13.00-ден 14.30-ға дейінгі түскі үзіліспен сағат 9.00-ден 17.00-ға дейін;</w:t>
            </w:r>
            <w:r w:rsidRPr="009C48BD">
              <w:rPr>
                <w:rFonts w:ascii="Courier New" w:eastAsia="Times New Roman" w:hAnsi="Courier New" w:cs="Courier New"/>
                <w:color w:val="000000"/>
                <w:spacing w:val="2"/>
                <w:sz w:val="20"/>
                <w:szCs w:val="20"/>
                <w:lang w:eastAsia="ru-RU"/>
              </w:rPr>
              <w:br/>
            </w:r>
            <w:bookmarkStart w:id="9" w:name="z2220"/>
            <w:bookmarkEnd w:id="9"/>
            <w:r w:rsidRPr="009C48BD">
              <w:rPr>
                <w:rFonts w:ascii="Courier New" w:eastAsia="Times New Roman" w:hAnsi="Courier New" w:cs="Courier New"/>
                <w:color w:val="000000"/>
                <w:spacing w:val="2"/>
                <w:sz w:val="20"/>
                <w:szCs w:val="20"/>
                <w:lang w:eastAsia="ru-RU"/>
              </w:rPr>
              <w:t>2) "Азаматтарға арналған үкімет" мемлекеттік корпорациясы – дүйсенбіден бастап жұманы қоса алғанда түскі үзіліссіз сағат 9.00-ден 18.00-ге дейін, халыққа қызмет көрсететін кезекші бөлімдер Қазақстан Республикасының еңбек кодексіне сәйкес демалыс және мерекелік күндерден басқа, дүйсенбіден бастап жұманы қоса алғанда сағат 9.00-ден 20.00-ге дейін және сенбі күні сағат 9.00-ден 13.00-ге дейін;</w:t>
            </w:r>
            <w:r w:rsidRPr="009C48BD">
              <w:rPr>
                <w:rFonts w:ascii="Courier New" w:eastAsia="Times New Roman" w:hAnsi="Courier New" w:cs="Courier New"/>
                <w:color w:val="000000"/>
                <w:spacing w:val="2"/>
                <w:sz w:val="20"/>
                <w:szCs w:val="20"/>
                <w:lang w:eastAsia="ru-RU"/>
              </w:rPr>
              <w:br/>
            </w:r>
            <w:bookmarkStart w:id="10" w:name="z2221"/>
            <w:bookmarkEnd w:id="10"/>
            <w:r w:rsidRPr="009C48BD">
              <w:rPr>
                <w:rFonts w:ascii="Courier New" w:eastAsia="Times New Roman" w:hAnsi="Courier New" w:cs="Courier New"/>
                <w:color w:val="000000"/>
                <w:spacing w:val="2"/>
                <w:sz w:val="20"/>
                <w:szCs w:val="20"/>
                <w:lang w:eastAsia="ru-RU"/>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9C48BD">
              <w:rPr>
                <w:rFonts w:ascii="Courier New" w:eastAsia="Times New Roman" w:hAnsi="Courier New" w:cs="Courier New"/>
                <w:color w:val="000000"/>
                <w:spacing w:val="2"/>
                <w:sz w:val="20"/>
                <w:szCs w:val="20"/>
                <w:lang w:eastAsia="ru-RU"/>
              </w:rPr>
              <w:br/>
            </w:r>
            <w:bookmarkStart w:id="11" w:name="z2222"/>
            <w:bookmarkEnd w:id="11"/>
            <w:r w:rsidRPr="009C48BD">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9C48BD">
              <w:rPr>
                <w:rFonts w:ascii="Courier New" w:eastAsia="Times New Roman" w:hAnsi="Courier New" w:cs="Courier New"/>
                <w:color w:val="000000"/>
                <w:spacing w:val="2"/>
                <w:sz w:val="20"/>
                <w:szCs w:val="20"/>
                <w:lang w:eastAsia="ru-RU"/>
              </w:rPr>
              <w:br/>
            </w:r>
            <w:bookmarkStart w:id="12" w:name="z2223"/>
            <w:bookmarkEnd w:id="12"/>
            <w:r w:rsidRPr="009C48BD">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9C48BD">
              <w:rPr>
                <w:rFonts w:ascii="Courier New" w:eastAsia="Times New Roman" w:hAnsi="Courier New" w:cs="Courier New"/>
                <w:color w:val="000000"/>
                <w:spacing w:val="2"/>
                <w:sz w:val="20"/>
                <w:szCs w:val="20"/>
                <w:lang w:eastAsia="ru-RU"/>
              </w:rPr>
              <w:br/>
            </w:r>
            <w:bookmarkStart w:id="13" w:name="z2224"/>
            <w:bookmarkEnd w:id="13"/>
            <w:r w:rsidRPr="009C48BD">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9C48BD">
              <w:rPr>
                <w:rFonts w:ascii="Courier New" w:eastAsia="Times New Roman" w:hAnsi="Courier New" w:cs="Courier New"/>
                <w:color w:val="000000"/>
                <w:spacing w:val="2"/>
                <w:sz w:val="20"/>
                <w:szCs w:val="20"/>
                <w:lang w:eastAsia="ru-RU"/>
              </w:rPr>
              <w:br/>
              <w:t>3) порталда орналастырылған.</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8</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бірінші кезең:</w:t>
            </w:r>
            <w:r w:rsidRPr="009C48BD">
              <w:rPr>
                <w:rFonts w:ascii="Courier New" w:eastAsia="Times New Roman" w:hAnsi="Courier New" w:cs="Courier New"/>
                <w:color w:val="000000"/>
                <w:spacing w:val="2"/>
                <w:sz w:val="20"/>
                <w:szCs w:val="20"/>
                <w:lang w:eastAsia="ru-RU"/>
              </w:rPr>
              <w:br/>
            </w:r>
            <w:bookmarkStart w:id="14" w:name="z2226"/>
            <w:bookmarkEnd w:id="14"/>
            <w:r w:rsidRPr="009C48BD">
              <w:rPr>
                <w:rFonts w:ascii="Courier New" w:eastAsia="Times New Roman" w:hAnsi="Courier New" w:cs="Courier New"/>
                <w:color w:val="000000"/>
                <w:spacing w:val="2"/>
                <w:sz w:val="20"/>
                <w:szCs w:val="20"/>
                <w:lang w:eastAsia="ru-RU"/>
              </w:rPr>
              <w:t>1. Қазақстан Республикасы Кәсіпкерлік кодексінің 284-бабына сәйкес инвестициялық жобаларды іске асыру үшін:</w:t>
            </w:r>
            <w:r w:rsidRPr="009C48BD">
              <w:rPr>
                <w:rFonts w:ascii="Courier New" w:eastAsia="Times New Roman" w:hAnsi="Courier New" w:cs="Courier New"/>
                <w:color w:val="000000"/>
                <w:spacing w:val="2"/>
                <w:sz w:val="20"/>
                <w:szCs w:val="20"/>
                <w:lang w:eastAsia="ru-RU"/>
              </w:rPr>
              <w:br/>
            </w:r>
            <w:bookmarkStart w:id="15" w:name="z2227"/>
            <w:bookmarkEnd w:id="15"/>
            <w:r w:rsidRPr="009C48BD">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21336 болып тіркелген) бекітілген "Республикалық маңызы бар қала, астана, облыстық және аудандық маңызы бар қалалар шегінде жер учаскесіне құқықтар алу" мемлекеттік қызметін көрсету қағидаларына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16" w:name="z2228"/>
            <w:bookmarkEnd w:id="16"/>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17" w:name="z2229"/>
            <w:bookmarkEnd w:id="17"/>
            <w:r w:rsidRPr="009C48BD">
              <w:rPr>
                <w:rFonts w:ascii="Courier New" w:eastAsia="Times New Roman" w:hAnsi="Courier New" w:cs="Courier New"/>
                <w:color w:val="000000"/>
                <w:spacing w:val="2"/>
                <w:sz w:val="20"/>
                <w:szCs w:val="20"/>
                <w:lang w:eastAsia="ru-RU"/>
              </w:rPr>
              <w:t>3) жер учаскелерін мемлекеттік меншіктен беру үшін инвестициялық жобаны айқындау туралы шешімінің электрондық көшірмесі;</w:t>
            </w:r>
            <w:r w:rsidRPr="009C48BD">
              <w:rPr>
                <w:rFonts w:ascii="Courier New" w:eastAsia="Times New Roman" w:hAnsi="Courier New" w:cs="Courier New"/>
                <w:color w:val="000000"/>
                <w:spacing w:val="2"/>
                <w:sz w:val="20"/>
                <w:szCs w:val="20"/>
                <w:lang w:eastAsia="ru-RU"/>
              </w:rPr>
              <w:br/>
            </w:r>
            <w:bookmarkStart w:id="18" w:name="z2230"/>
            <w:bookmarkEnd w:id="18"/>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19" w:name="z2231"/>
            <w:bookmarkEnd w:id="19"/>
            <w:r w:rsidRPr="009C48BD">
              <w:rPr>
                <w:rFonts w:ascii="Courier New" w:eastAsia="Times New Roman" w:hAnsi="Courier New" w:cs="Courier New"/>
                <w:color w:val="000000"/>
                <w:spacing w:val="2"/>
                <w:sz w:val="20"/>
                <w:szCs w:val="20"/>
                <w:lang w:eastAsia="ru-RU"/>
              </w:rPr>
              <w:t xml:space="preserve">2. Өздеріне меншік құқығымен және (немесе) өзге де заттай құқықтармен тиесілі ғимараттарды (құрылыстарды, </w:t>
            </w:r>
            <w:r w:rsidRPr="009C48BD">
              <w:rPr>
                <w:rFonts w:ascii="Courier New" w:eastAsia="Times New Roman" w:hAnsi="Courier New" w:cs="Courier New"/>
                <w:color w:val="000000"/>
                <w:spacing w:val="2"/>
                <w:sz w:val="20"/>
                <w:szCs w:val="20"/>
                <w:lang w:eastAsia="ru-RU"/>
              </w:rPr>
              <w:lastRenderedPageBreak/>
              <w:t>құрылысжайларды) пайдалану және күтіп-ұстау үшін, оның ішінде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іргелес аумақтағы үйлерді (құрылыстарды, құрылысжайларды) кеңейту және реконструкциялау үшін:</w:t>
            </w:r>
            <w:r w:rsidRPr="009C48BD">
              <w:rPr>
                <w:rFonts w:ascii="Courier New" w:eastAsia="Times New Roman" w:hAnsi="Courier New" w:cs="Courier New"/>
                <w:color w:val="000000"/>
                <w:spacing w:val="2"/>
                <w:sz w:val="20"/>
                <w:szCs w:val="20"/>
                <w:lang w:eastAsia="ru-RU"/>
              </w:rPr>
              <w:br/>
            </w:r>
            <w:bookmarkStart w:id="20" w:name="z2232"/>
            <w:bookmarkEnd w:id="20"/>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21" w:name="z2233"/>
            <w:bookmarkEnd w:id="21"/>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22" w:name="z2234"/>
            <w:bookmarkEnd w:id="22"/>
            <w:r w:rsidRPr="009C48BD">
              <w:rPr>
                <w:rFonts w:ascii="Courier New" w:eastAsia="Times New Roman" w:hAnsi="Courier New" w:cs="Courier New"/>
                <w:color w:val="000000"/>
                <w:spacing w:val="2"/>
                <w:sz w:val="20"/>
                <w:szCs w:val="20"/>
                <w:lang w:eastAsia="ru-RU"/>
              </w:rPr>
              <w:t>3) жылжымайтын мүлік объектісіне құқығын растайтын құжаттың электрондық көшірмесі (жер учаскесінде орналасқан ғимараттарды (құрылыстарды, құрылысжайларды) пайдалануға беру актісі), азаматтық-құқықтық мәміле, соттың шешімі);</w:t>
            </w:r>
            <w:r w:rsidRPr="009C48BD">
              <w:rPr>
                <w:rFonts w:ascii="Courier New" w:eastAsia="Times New Roman" w:hAnsi="Courier New" w:cs="Courier New"/>
                <w:color w:val="000000"/>
                <w:spacing w:val="2"/>
                <w:sz w:val="20"/>
                <w:szCs w:val="20"/>
                <w:lang w:eastAsia="ru-RU"/>
              </w:rPr>
              <w:br/>
            </w:r>
            <w:bookmarkStart w:id="23" w:name="z2235"/>
            <w:bookmarkEnd w:id="23"/>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24" w:name="z2236"/>
            <w:bookmarkEnd w:id="24"/>
            <w:r w:rsidRPr="009C48BD">
              <w:rPr>
                <w:rFonts w:ascii="Courier New" w:eastAsia="Times New Roman" w:hAnsi="Courier New" w:cs="Courier New"/>
                <w:color w:val="000000"/>
                <w:spacing w:val="2"/>
                <w:sz w:val="20"/>
                <w:szCs w:val="20"/>
                <w:lang w:eastAsia="ru-RU"/>
              </w:rPr>
              <w:t>5) жобалау алдындағы (техникалық жоба) құжаттың электрондық көшірмесі.</w:t>
            </w:r>
            <w:r w:rsidRPr="009C48BD">
              <w:rPr>
                <w:rFonts w:ascii="Courier New" w:eastAsia="Times New Roman" w:hAnsi="Courier New" w:cs="Courier New"/>
                <w:color w:val="000000"/>
                <w:spacing w:val="2"/>
                <w:sz w:val="20"/>
                <w:szCs w:val="20"/>
                <w:lang w:eastAsia="ru-RU"/>
              </w:rPr>
              <w:br/>
            </w:r>
            <w:bookmarkStart w:id="25" w:name="z2237"/>
            <w:bookmarkEnd w:id="25"/>
            <w:r w:rsidRPr="009C48BD">
              <w:rPr>
                <w:rFonts w:ascii="Courier New" w:eastAsia="Times New Roman" w:hAnsi="Courier New" w:cs="Courier New"/>
                <w:color w:val="000000"/>
                <w:spacing w:val="2"/>
                <w:sz w:val="20"/>
                <w:szCs w:val="20"/>
                <w:lang w:eastAsia="ru-RU"/>
              </w:rPr>
              <w:t>3. Қазақстан Республикасы Жер кодексінің (бұдан әрі – Жер кодексі)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r w:rsidRPr="009C48BD">
              <w:rPr>
                <w:rFonts w:ascii="Courier New" w:eastAsia="Times New Roman" w:hAnsi="Courier New" w:cs="Courier New"/>
                <w:color w:val="000000"/>
                <w:spacing w:val="2"/>
                <w:sz w:val="20"/>
                <w:szCs w:val="20"/>
                <w:lang w:eastAsia="ru-RU"/>
              </w:rPr>
              <w:br/>
            </w:r>
            <w:bookmarkStart w:id="26" w:name="z2238"/>
            <w:bookmarkEnd w:id="26"/>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27" w:name="z2239"/>
            <w:bookmarkEnd w:id="27"/>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28" w:name="z2240"/>
            <w:bookmarkEnd w:id="28"/>
            <w:r w:rsidRPr="009C48BD">
              <w:rPr>
                <w:rFonts w:ascii="Courier New" w:eastAsia="Times New Roman" w:hAnsi="Courier New" w:cs="Courier New"/>
                <w:color w:val="000000"/>
                <w:spacing w:val="2"/>
                <w:sz w:val="20"/>
                <w:szCs w:val="20"/>
                <w:lang w:eastAsia="ru-RU"/>
              </w:rPr>
              <w:t>3) іздестіру жұмыстарын жүргізуге арналған рұқсаттың электрондық көшірмесі;</w:t>
            </w:r>
            <w:r w:rsidRPr="009C48BD">
              <w:rPr>
                <w:rFonts w:ascii="Courier New" w:eastAsia="Times New Roman" w:hAnsi="Courier New" w:cs="Courier New"/>
                <w:color w:val="000000"/>
                <w:spacing w:val="2"/>
                <w:sz w:val="20"/>
                <w:szCs w:val="20"/>
                <w:lang w:eastAsia="ru-RU"/>
              </w:rPr>
              <w:br/>
            </w:r>
            <w:bookmarkStart w:id="29" w:name="z2241"/>
            <w:bookmarkEnd w:id="29"/>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30" w:name="z2242"/>
            <w:bookmarkEnd w:id="30"/>
            <w:r w:rsidRPr="009C48BD">
              <w:rPr>
                <w:rFonts w:ascii="Courier New" w:eastAsia="Times New Roman" w:hAnsi="Courier New" w:cs="Courier New"/>
                <w:color w:val="000000"/>
                <w:spacing w:val="2"/>
                <w:sz w:val="20"/>
                <w:szCs w:val="20"/>
                <w:lang w:eastAsia="ru-RU"/>
              </w:rP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елді мекеннен тыс жерде орналасқан жер учаскелеріне инженерлік-коммуникациялық желілер мен жүйелерді салу үшін:</w:t>
            </w:r>
            <w:r w:rsidRPr="009C48BD">
              <w:rPr>
                <w:rFonts w:ascii="Courier New" w:eastAsia="Times New Roman" w:hAnsi="Courier New" w:cs="Courier New"/>
                <w:color w:val="000000"/>
                <w:spacing w:val="2"/>
                <w:sz w:val="20"/>
                <w:szCs w:val="20"/>
                <w:lang w:eastAsia="ru-RU"/>
              </w:rPr>
              <w:br/>
            </w:r>
            <w:bookmarkStart w:id="31" w:name="z2243"/>
            <w:bookmarkEnd w:id="31"/>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32" w:name="z2244"/>
            <w:bookmarkEnd w:id="32"/>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33" w:name="z2245"/>
            <w:bookmarkEnd w:id="33"/>
            <w:r w:rsidRPr="009C48BD">
              <w:rPr>
                <w:rFonts w:ascii="Courier New" w:eastAsia="Times New Roman" w:hAnsi="Courier New" w:cs="Courier New"/>
                <w:color w:val="000000"/>
                <w:spacing w:val="2"/>
                <w:sz w:val="20"/>
                <w:szCs w:val="20"/>
                <w:lang w:eastAsia="ru-RU"/>
              </w:rPr>
              <w:t>3) техникалық шарттары бар сәулет-жоспарлау тапсырмасының электрондық көшірмесі;</w:t>
            </w:r>
            <w:r w:rsidRPr="009C48BD">
              <w:rPr>
                <w:rFonts w:ascii="Courier New" w:eastAsia="Times New Roman" w:hAnsi="Courier New" w:cs="Courier New"/>
                <w:color w:val="000000"/>
                <w:spacing w:val="2"/>
                <w:sz w:val="20"/>
                <w:szCs w:val="20"/>
                <w:lang w:eastAsia="ru-RU"/>
              </w:rPr>
              <w:br/>
            </w:r>
            <w:bookmarkStart w:id="34" w:name="z2246"/>
            <w:bookmarkEnd w:id="34"/>
            <w:r w:rsidRPr="009C48BD">
              <w:rPr>
                <w:rFonts w:ascii="Courier New" w:eastAsia="Times New Roman" w:hAnsi="Courier New" w:cs="Courier New"/>
                <w:color w:val="000000"/>
                <w:spacing w:val="2"/>
                <w:sz w:val="20"/>
                <w:szCs w:val="20"/>
                <w:lang w:eastAsia="ru-RU"/>
              </w:rPr>
              <w:t xml:space="preserve">4) құрылыс мақсаттары үшін жер учаскесі сұралған жағдайда инженерлік желілерге қосылуға арналған сауалнама парағының </w:t>
            </w:r>
            <w:r w:rsidRPr="009C48BD">
              <w:rPr>
                <w:rFonts w:ascii="Courier New" w:eastAsia="Times New Roman" w:hAnsi="Courier New" w:cs="Courier New"/>
                <w:color w:val="000000"/>
                <w:spacing w:val="2"/>
                <w:sz w:val="20"/>
                <w:szCs w:val="20"/>
                <w:lang w:eastAsia="ru-RU"/>
              </w:rPr>
              <w:lastRenderedPageBreak/>
              <w:t>электрондық көшірмесі.</w:t>
            </w:r>
            <w:r w:rsidRPr="009C48BD">
              <w:rPr>
                <w:rFonts w:ascii="Courier New" w:eastAsia="Times New Roman" w:hAnsi="Courier New" w:cs="Courier New"/>
                <w:color w:val="000000"/>
                <w:spacing w:val="2"/>
                <w:sz w:val="20"/>
                <w:szCs w:val="20"/>
                <w:lang w:eastAsia="ru-RU"/>
              </w:rPr>
              <w:br/>
            </w:r>
            <w:bookmarkStart w:id="35" w:name="z2247"/>
            <w:bookmarkEnd w:id="35"/>
            <w:r w:rsidRPr="009C48BD">
              <w:rPr>
                <w:rFonts w:ascii="Courier New" w:eastAsia="Times New Roman" w:hAnsi="Courier New" w:cs="Courier New"/>
                <w:color w:val="000000"/>
                <w:spacing w:val="2"/>
                <w:sz w:val="20"/>
                <w:szCs w:val="20"/>
                <w:lang w:eastAsia="ru-RU"/>
              </w:rPr>
              <w:t>5.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w:t>
            </w:r>
            <w:r w:rsidRPr="009C48BD">
              <w:rPr>
                <w:rFonts w:ascii="Courier New" w:eastAsia="Times New Roman" w:hAnsi="Courier New" w:cs="Courier New"/>
                <w:color w:val="000000"/>
                <w:spacing w:val="2"/>
                <w:sz w:val="20"/>
                <w:szCs w:val="20"/>
                <w:lang w:eastAsia="ru-RU"/>
              </w:rPr>
              <w:br/>
            </w:r>
            <w:bookmarkStart w:id="36" w:name="z2248"/>
            <w:bookmarkEnd w:id="36"/>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37" w:name="z2249"/>
            <w:bookmarkEnd w:id="37"/>
            <w:r w:rsidRPr="009C48BD">
              <w:rPr>
                <w:rFonts w:ascii="Courier New" w:eastAsia="Times New Roman" w:hAnsi="Courier New" w:cs="Courier New"/>
                <w:color w:val="000000"/>
                <w:spacing w:val="2"/>
                <w:sz w:val="20"/>
                <w:szCs w:val="20"/>
                <w:lang w:eastAsia="ru-RU"/>
              </w:rPr>
              <w:t>2) сұралып отырған жер учаскесінің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38" w:name="z2250"/>
            <w:bookmarkEnd w:id="38"/>
            <w:r w:rsidRPr="009C48BD">
              <w:rPr>
                <w:rFonts w:ascii="Courier New" w:eastAsia="Times New Roman" w:hAnsi="Courier New" w:cs="Courier New"/>
                <w:color w:val="000000"/>
                <w:spacing w:val="2"/>
                <w:sz w:val="20"/>
                <w:szCs w:val="20"/>
                <w:lang w:eastAsia="ru-RU"/>
              </w:rPr>
              <w:t>3) іздестіру жұмыстарын жүргізуге рұқсаттың электрондық көшірмесі;</w:t>
            </w:r>
            <w:r w:rsidRPr="009C48BD">
              <w:rPr>
                <w:rFonts w:ascii="Courier New" w:eastAsia="Times New Roman" w:hAnsi="Courier New" w:cs="Courier New"/>
                <w:color w:val="000000"/>
                <w:spacing w:val="2"/>
                <w:sz w:val="20"/>
                <w:szCs w:val="20"/>
                <w:lang w:eastAsia="ru-RU"/>
              </w:rPr>
              <w:br/>
            </w:r>
            <w:bookmarkStart w:id="39" w:name="z2251"/>
            <w:bookmarkEnd w:id="39"/>
            <w:r w:rsidRPr="009C48BD">
              <w:rPr>
                <w:rFonts w:ascii="Courier New" w:eastAsia="Times New Roman" w:hAnsi="Courier New" w:cs="Courier New"/>
                <w:color w:val="000000"/>
                <w:spacing w:val="2"/>
                <w:sz w:val="20"/>
                <w:szCs w:val="20"/>
                <w:lang w:eastAsia="ru-RU"/>
              </w:rPr>
              <w:t>4) уәкілетті орган бекіткен электрондық реновациялау бағдарламасының электрондық көшірмесі;</w:t>
            </w:r>
            <w:r w:rsidRPr="009C48BD">
              <w:rPr>
                <w:rFonts w:ascii="Courier New" w:eastAsia="Times New Roman" w:hAnsi="Courier New" w:cs="Courier New"/>
                <w:color w:val="000000"/>
                <w:spacing w:val="2"/>
                <w:sz w:val="20"/>
                <w:szCs w:val="20"/>
                <w:lang w:eastAsia="ru-RU"/>
              </w:rPr>
              <w:br/>
            </w:r>
            <w:bookmarkStart w:id="40" w:name="z2252"/>
            <w:bookmarkEnd w:id="40"/>
            <w:r w:rsidRPr="009C48BD">
              <w:rPr>
                <w:rFonts w:ascii="Courier New" w:eastAsia="Times New Roman" w:hAnsi="Courier New" w:cs="Courier New"/>
                <w:color w:val="000000"/>
                <w:spacing w:val="2"/>
                <w:sz w:val="20"/>
                <w:szCs w:val="20"/>
                <w:lang w:eastAsia="ru-RU"/>
              </w:rPr>
              <w:t>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шартының электрондық көшірмесі;</w:t>
            </w:r>
            <w:r w:rsidRPr="009C48BD">
              <w:rPr>
                <w:rFonts w:ascii="Courier New" w:eastAsia="Times New Roman" w:hAnsi="Courier New" w:cs="Courier New"/>
                <w:color w:val="000000"/>
                <w:spacing w:val="2"/>
                <w:sz w:val="20"/>
                <w:szCs w:val="20"/>
                <w:lang w:eastAsia="ru-RU"/>
              </w:rPr>
              <w:br/>
            </w:r>
            <w:bookmarkStart w:id="41" w:name="z2253"/>
            <w:bookmarkEnd w:id="41"/>
            <w:r w:rsidRPr="009C48BD">
              <w:rPr>
                <w:rFonts w:ascii="Courier New" w:eastAsia="Times New Roman" w:hAnsi="Courier New" w:cs="Courier New"/>
                <w:color w:val="000000"/>
                <w:spacing w:val="2"/>
                <w:sz w:val="20"/>
                <w:szCs w:val="20"/>
                <w:lang w:eastAsia="ru-RU"/>
              </w:rPr>
              <w:t>6) Жер кодексінің 71-бабында көзделген шарттардың орындалғанын растайтын құжаттарының электрондық көшірмесі (берілетін жер учаскесінде орналасқан жер учаскелерінің әрбір иесімен жасалған шарттар, жер учаскелерінің нысаналы мақсатын өзгерту туралы шешім немесе олардан мемлекет пайдасына бас тарту туралы шешім, объектіні кейіннен кәдеге жарату).</w:t>
            </w:r>
            <w:r w:rsidRPr="009C48BD">
              <w:rPr>
                <w:rFonts w:ascii="Courier New" w:eastAsia="Times New Roman" w:hAnsi="Courier New" w:cs="Courier New"/>
                <w:color w:val="000000"/>
                <w:spacing w:val="2"/>
                <w:sz w:val="20"/>
                <w:szCs w:val="20"/>
                <w:lang w:eastAsia="ru-RU"/>
              </w:rPr>
              <w:br/>
            </w:r>
            <w:bookmarkStart w:id="42" w:name="z2254"/>
            <w:bookmarkEnd w:id="42"/>
            <w:r w:rsidRPr="009C48BD">
              <w:rPr>
                <w:rFonts w:ascii="Courier New" w:eastAsia="Times New Roman" w:hAnsi="Courier New" w:cs="Courier New"/>
                <w:color w:val="000000"/>
                <w:spacing w:val="2"/>
                <w:sz w:val="20"/>
                <w:szCs w:val="20"/>
                <w:lang w:eastAsia="ru-RU"/>
              </w:rPr>
              <w:t>6. Кондоминиум объектісін пайдалану және күтіп-ұстау үшін кондоминиум қатысушылары:</w:t>
            </w:r>
            <w:r w:rsidRPr="009C48BD">
              <w:rPr>
                <w:rFonts w:ascii="Courier New" w:eastAsia="Times New Roman" w:hAnsi="Courier New" w:cs="Courier New"/>
                <w:color w:val="000000"/>
                <w:spacing w:val="2"/>
                <w:sz w:val="20"/>
                <w:szCs w:val="20"/>
                <w:lang w:eastAsia="ru-RU"/>
              </w:rPr>
              <w:br/>
            </w:r>
            <w:bookmarkStart w:id="43" w:name="z2255"/>
            <w:bookmarkEnd w:id="43"/>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44" w:name="z2256"/>
            <w:bookmarkEnd w:id="44"/>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45" w:name="z2257"/>
            <w:bookmarkEnd w:id="45"/>
            <w:r w:rsidRPr="009C48BD">
              <w:rPr>
                <w:rFonts w:ascii="Courier New" w:eastAsia="Times New Roman" w:hAnsi="Courier New" w:cs="Courier New"/>
                <w:color w:val="000000"/>
                <w:spacing w:val="2"/>
                <w:sz w:val="20"/>
                <w:szCs w:val="20"/>
                <w:lang w:eastAsia="ru-RU"/>
              </w:rPr>
              <w:t>3) кондоминиум құру туралы хаттаманың электрондық көшірмесі;</w:t>
            </w:r>
            <w:r w:rsidRPr="009C48BD">
              <w:rPr>
                <w:rFonts w:ascii="Courier New" w:eastAsia="Times New Roman" w:hAnsi="Courier New" w:cs="Courier New"/>
                <w:color w:val="000000"/>
                <w:spacing w:val="2"/>
                <w:sz w:val="20"/>
                <w:szCs w:val="20"/>
                <w:lang w:eastAsia="ru-RU"/>
              </w:rPr>
              <w:br/>
            </w:r>
            <w:bookmarkStart w:id="46" w:name="z2258"/>
            <w:bookmarkEnd w:id="46"/>
            <w:r w:rsidRPr="009C48BD">
              <w:rPr>
                <w:rFonts w:ascii="Courier New" w:eastAsia="Times New Roman" w:hAnsi="Courier New" w:cs="Courier New"/>
                <w:color w:val="000000"/>
                <w:spacing w:val="2"/>
                <w:sz w:val="20"/>
                <w:szCs w:val="20"/>
                <w:lang w:eastAsia="ru-RU"/>
              </w:rPr>
              <w:t>4) кондоминиум объектісін пайдалану және күтіп ұстау туралы көппәтерлі тұрғын үйлер тұрғындарының жалпы жиналысы хаттамасының электрондық көшірмесі.</w:t>
            </w:r>
            <w:r w:rsidRPr="009C48BD">
              <w:rPr>
                <w:rFonts w:ascii="Courier New" w:eastAsia="Times New Roman" w:hAnsi="Courier New" w:cs="Courier New"/>
                <w:color w:val="000000"/>
                <w:spacing w:val="2"/>
                <w:sz w:val="20"/>
                <w:szCs w:val="20"/>
                <w:lang w:eastAsia="ru-RU"/>
              </w:rPr>
              <w:br/>
            </w:r>
            <w:bookmarkStart w:id="47" w:name="z2259"/>
            <w:bookmarkEnd w:id="47"/>
            <w:r w:rsidRPr="009C48BD">
              <w:rPr>
                <w:rFonts w:ascii="Courier New" w:eastAsia="Times New Roman" w:hAnsi="Courier New" w:cs="Courier New"/>
                <w:color w:val="000000"/>
                <w:spacing w:val="2"/>
                <w:sz w:val="20"/>
                <w:szCs w:val="20"/>
                <w:lang w:eastAsia="ru-RU"/>
              </w:rPr>
              <w:t>7.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r w:rsidRPr="009C48BD">
              <w:rPr>
                <w:rFonts w:ascii="Courier New" w:eastAsia="Times New Roman" w:hAnsi="Courier New" w:cs="Courier New"/>
                <w:color w:val="000000"/>
                <w:spacing w:val="2"/>
                <w:sz w:val="20"/>
                <w:szCs w:val="20"/>
                <w:lang w:eastAsia="ru-RU"/>
              </w:rPr>
              <w:br/>
            </w:r>
            <w:bookmarkStart w:id="48" w:name="z2260"/>
            <w:bookmarkEnd w:id="48"/>
            <w:r w:rsidRPr="009C48BD">
              <w:rPr>
                <w:rFonts w:ascii="Courier New" w:eastAsia="Times New Roman" w:hAnsi="Courier New" w:cs="Courier New"/>
                <w:color w:val="000000"/>
                <w:spacing w:val="2"/>
                <w:sz w:val="20"/>
                <w:szCs w:val="20"/>
                <w:lang w:eastAsia="ru-RU"/>
              </w:rPr>
              <w:lastRenderedPageBreak/>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49" w:name="z2261"/>
            <w:bookmarkEnd w:id="49"/>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50" w:name="z2262"/>
            <w:bookmarkEnd w:id="50"/>
            <w:r w:rsidRPr="009C48BD">
              <w:rPr>
                <w:rFonts w:ascii="Courier New" w:eastAsia="Times New Roman" w:hAnsi="Courier New" w:cs="Courier New"/>
                <w:color w:val="000000"/>
                <w:spacing w:val="2"/>
                <w:sz w:val="20"/>
                <w:szCs w:val="20"/>
                <w:lang w:eastAsia="ru-RU"/>
              </w:rPr>
              <w:t>3) жер қойнауын пайдалануға арналған келісімшарттың электрондық көшірмесі;</w:t>
            </w:r>
            <w:r w:rsidRPr="009C48BD">
              <w:rPr>
                <w:rFonts w:ascii="Courier New" w:eastAsia="Times New Roman" w:hAnsi="Courier New" w:cs="Courier New"/>
                <w:color w:val="000000"/>
                <w:spacing w:val="2"/>
                <w:sz w:val="20"/>
                <w:szCs w:val="20"/>
                <w:lang w:eastAsia="ru-RU"/>
              </w:rPr>
              <w:br/>
            </w:r>
            <w:bookmarkStart w:id="51" w:name="z2263"/>
            <w:bookmarkEnd w:id="51"/>
            <w:r w:rsidRPr="009C48BD">
              <w:rPr>
                <w:rFonts w:ascii="Courier New" w:eastAsia="Times New Roman" w:hAnsi="Courier New" w:cs="Courier New"/>
                <w:color w:val="000000"/>
                <w:spacing w:val="2"/>
                <w:sz w:val="20"/>
                <w:szCs w:val="20"/>
                <w:lang w:eastAsia="ru-RU"/>
              </w:rP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шешімінің электрондық көшірмесі.</w:t>
            </w:r>
            <w:r w:rsidRPr="009C48BD">
              <w:rPr>
                <w:rFonts w:ascii="Courier New" w:eastAsia="Times New Roman" w:hAnsi="Courier New" w:cs="Courier New"/>
                <w:color w:val="000000"/>
                <w:spacing w:val="2"/>
                <w:sz w:val="20"/>
                <w:szCs w:val="20"/>
                <w:lang w:eastAsia="ru-RU"/>
              </w:rPr>
              <w:br/>
            </w:r>
            <w:bookmarkStart w:id="52" w:name="z2264"/>
            <w:bookmarkEnd w:id="52"/>
            <w:r w:rsidRPr="009C48BD">
              <w:rPr>
                <w:rFonts w:ascii="Courier New" w:eastAsia="Times New Roman" w:hAnsi="Courier New" w:cs="Courier New"/>
                <w:color w:val="000000"/>
                <w:spacing w:val="2"/>
                <w:sz w:val="20"/>
                <w:szCs w:val="20"/>
                <w:lang w:eastAsia="ru-RU"/>
              </w:rPr>
              <w:t>8.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r w:rsidRPr="009C48BD">
              <w:rPr>
                <w:rFonts w:ascii="Courier New" w:eastAsia="Times New Roman" w:hAnsi="Courier New" w:cs="Courier New"/>
                <w:color w:val="000000"/>
                <w:spacing w:val="2"/>
                <w:sz w:val="20"/>
                <w:szCs w:val="20"/>
                <w:lang w:eastAsia="ru-RU"/>
              </w:rPr>
              <w:br/>
            </w:r>
            <w:bookmarkStart w:id="53" w:name="z2265"/>
            <w:bookmarkEnd w:id="53"/>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54" w:name="z2266"/>
            <w:bookmarkEnd w:id="54"/>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55" w:name="z2267"/>
            <w:bookmarkEnd w:id="55"/>
            <w:r w:rsidRPr="009C48BD">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қатысуын растаушы құжаттың электрондық көшірмесі;</w:t>
            </w:r>
            <w:r w:rsidRPr="009C48BD">
              <w:rPr>
                <w:rFonts w:ascii="Courier New" w:eastAsia="Times New Roman" w:hAnsi="Courier New" w:cs="Courier New"/>
                <w:color w:val="000000"/>
                <w:spacing w:val="2"/>
                <w:sz w:val="20"/>
                <w:szCs w:val="20"/>
                <w:lang w:eastAsia="ru-RU"/>
              </w:rPr>
              <w:br/>
            </w:r>
            <w:bookmarkStart w:id="56" w:name="z2268"/>
            <w:bookmarkEnd w:id="56"/>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57" w:name="z2269"/>
            <w:bookmarkEnd w:id="57"/>
            <w:r w:rsidRPr="009C48BD">
              <w:rPr>
                <w:rFonts w:ascii="Courier New" w:eastAsia="Times New Roman" w:hAnsi="Courier New" w:cs="Courier New"/>
                <w:color w:val="000000"/>
                <w:spacing w:val="2"/>
                <w:sz w:val="20"/>
                <w:szCs w:val="20"/>
                <w:lang w:eastAsia="ru-RU"/>
              </w:rPr>
              <w:t>9. Жасанды құрылысжайлар салу үшін аумақтық сулар алып жатқан су қоры жерлерінің құрамынан:</w:t>
            </w:r>
            <w:r w:rsidRPr="009C48BD">
              <w:rPr>
                <w:rFonts w:ascii="Courier New" w:eastAsia="Times New Roman" w:hAnsi="Courier New" w:cs="Courier New"/>
                <w:color w:val="000000"/>
                <w:spacing w:val="2"/>
                <w:sz w:val="20"/>
                <w:szCs w:val="20"/>
                <w:lang w:eastAsia="ru-RU"/>
              </w:rPr>
              <w:br/>
            </w:r>
            <w:bookmarkStart w:id="58" w:name="z2270"/>
            <w:bookmarkEnd w:id="58"/>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59" w:name="z2271"/>
            <w:bookmarkEnd w:id="59"/>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60" w:name="z2272"/>
            <w:bookmarkEnd w:id="60"/>
            <w:r w:rsidRPr="009C48BD">
              <w:rPr>
                <w:rFonts w:ascii="Courier New" w:eastAsia="Times New Roman" w:hAnsi="Courier New" w:cs="Courier New"/>
                <w:color w:val="000000"/>
                <w:spacing w:val="2"/>
                <w:sz w:val="20"/>
                <w:szCs w:val="20"/>
                <w:lang w:eastAsia="ru-RU"/>
              </w:rPr>
              <w:t>3) су шаруашылығы және қоршаған ортаны қорғау органдарының жер учаскесінің орналасқан жерінің координаттары бар қорытындыларының электрондық көшірмесі;</w:t>
            </w:r>
            <w:r w:rsidRPr="009C48BD">
              <w:rPr>
                <w:rFonts w:ascii="Courier New" w:eastAsia="Times New Roman" w:hAnsi="Courier New" w:cs="Courier New"/>
                <w:color w:val="000000"/>
                <w:spacing w:val="2"/>
                <w:sz w:val="20"/>
                <w:szCs w:val="20"/>
                <w:lang w:eastAsia="ru-RU"/>
              </w:rPr>
              <w:br/>
            </w:r>
            <w:bookmarkStart w:id="61" w:name="z2273"/>
            <w:bookmarkEnd w:id="61"/>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62" w:name="z2274"/>
            <w:bookmarkEnd w:id="62"/>
            <w:r w:rsidRPr="009C48BD">
              <w:rPr>
                <w:rFonts w:ascii="Courier New" w:eastAsia="Times New Roman" w:hAnsi="Courier New" w:cs="Courier New"/>
                <w:color w:val="000000"/>
                <w:spacing w:val="2"/>
                <w:sz w:val="20"/>
                <w:szCs w:val="20"/>
                <w:lang w:eastAsia="ru-RU"/>
              </w:rPr>
              <w:t>10. Теміржол, автомобиль, теңіз және ішкі су, әуе, құбыр көлігінің мұқтаждықтары үшін, байланыс және энергетика мұқтаждары үшін, оның ішінде Жер кодексінің 119-бабына сәйкес антенна-діңгекті құрылысжайларды және (немесе) ұялы, спутниктік байланыс жабдығына тіреуіштер салу үшін, сондай-ақ мемлекеттік маңызы бар өзге де объектілерді салу үшін:</w:t>
            </w:r>
            <w:r w:rsidRPr="009C48BD">
              <w:rPr>
                <w:rFonts w:ascii="Courier New" w:eastAsia="Times New Roman" w:hAnsi="Courier New" w:cs="Courier New"/>
                <w:color w:val="000000"/>
                <w:spacing w:val="2"/>
                <w:sz w:val="20"/>
                <w:szCs w:val="20"/>
                <w:lang w:eastAsia="ru-RU"/>
              </w:rPr>
              <w:br/>
            </w:r>
            <w:bookmarkStart w:id="63" w:name="z2275"/>
            <w:bookmarkEnd w:id="63"/>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64" w:name="z2276"/>
            <w:bookmarkEnd w:id="64"/>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65" w:name="z2277"/>
            <w:bookmarkEnd w:id="65"/>
            <w:r w:rsidRPr="009C48BD">
              <w:rPr>
                <w:rFonts w:ascii="Courier New" w:eastAsia="Times New Roman" w:hAnsi="Courier New" w:cs="Courier New"/>
                <w:color w:val="000000"/>
                <w:spacing w:val="2"/>
                <w:sz w:val="20"/>
                <w:szCs w:val="20"/>
                <w:lang w:eastAsia="ru-RU"/>
              </w:rPr>
              <w:t>3) теміржол, автомобиль, теңіз және ішкі су, әуе, құбыр көлігі және байланыс және энергетика уәкілетті органдарының келісу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66" w:name="z2278"/>
            <w:bookmarkEnd w:id="66"/>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67" w:name="z2279"/>
            <w:bookmarkEnd w:id="67"/>
            <w:r w:rsidRPr="009C48BD">
              <w:rPr>
                <w:rFonts w:ascii="Courier New" w:eastAsia="Times New Roman" w:hAnsi="Courier New" w:cs="Courier New"/>
                <w:color w:val="000000"/>
                <w:spacing w:val="2"/>
                <w:sz w:val="20"/>
                <w:szCs w:val="20"/>
                <w:lang w:eastAsia="ru-RU"/>
              </w:rPr>
              <w:lastRenderedPageBreak/>
              <w:t>11. Жер кодексінің 107-бабы 3-тармағының бесінші бөлігінің 8) тармақшасына сәйкес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арнайы мақсаттағы объектілер үшін:</w:t>
            </w:r>
            <w:r w:rsidRPr="009C48BD">
              <w:rPr>
                <w:rFonts w:ascii="Courier New" w:eastAsia="Times New Roman" w:hAnsi="Courier New" w:cs="Courier New"/>
                <w:color w:val="000000"/>
                <w:spacing w:val="2"/>
                <w:sz w:val="20"/>
                <w:szCs w:val="20"/>
                <w:lang w:eastAsia="ru-RU"/>
              </w:rPr>
              <w:br/>
            </w:r>
            <w:bookmarkStart w:id="68" w:name="z2280"/>
            <w:bookmarkEnd w:id="68"/>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69" w:name="z2281"/>
            <w:bookmarkEnd w:id="69"/>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70" w:name="z2282"/>
            <w:bookmarkEnd w:id="70"/>
            <w:r w:rsidRPr="009C48BD">
              <w:rPr>
                <w:rFonts w:ascii="Courier New" w:eastAsia="Times New Roman" w:hAnsi="Courier New" w:cs="Courier New"/>
                <w:color w:val="000000"/>
                <w:spacing w:val="2"/>
                <w:sz w:val="20"/>
                <w:szCs w:val="20"/>
                <w:lang w:eastAsia="ru-RU"/>
              </w:rPr>
              <w:t>3) коммуникациялар төсеу схемасының электрондық көшірмесі;</w:t>
            </w:r>
            <w:r w:rsidRPr="009C48BD">
              <w:rPr>
                <w:rFonts w:ascii="Courier New" w:eastAsia="Times New Roman" w:hAnsi="Courier New" w:cs="Courier New"/>
                <w:color w:val="000000"/>
                <w:spacing w:val="2"/>
                <w:sz w:val="20"/>
                <w:szCs w:val="20"/>
                <w:lang w:eastAsia="ru-RU"/>
              </w:rPr>
              <w:br/>
            </w:r>
            <w:bookmarkStart w:id="71" w:name="z2283"/>
            <w:bookmarkEnd w:id="71"/>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72" w:name="z2284"/>
            <w:bookmarkEnd w:id="72"/>
            <w:r w:rsidRPr="009C48BD">
              <w:rPr>
                <w:rFonts w:ascii="Courier New" w:eastAsia="Times New Roman" w:hAnsi="Courier New" w:cs="Courier New"/>
                <w:color w:val="000000"/>
                <w:spacing w:val="2"/>
                <w:sz w:val="20"/>
                <w:szCs w:val="20"/>
                <w:lang w:eastAsia="ru-RU"/>
              </w:rPr>
              <w:t>12. Жер кодексінің 9-бабының 3-тармағына сәйкес жеке тұрғын үй құрылыстары үшін:</w:t>
            </w:r>
            <w:r w:rsidRPr="009C48BD">
              <w:rPr>
                <w:rFonts w:ascii="Courier New" w:eastAsia="Times New Roman" w:hAnsi="Courier New" w:cs="Courier New"/>
                <w:color w:val="000000"/>
                <w:spacing w:val="2"/>
                <w:sz w:val="20"/>
                <w:szCs w:val="20"/>
                <w:lang w:eastAsia="ru-RU"/>
              </w:rPr>
              <w:br/>
            </w:r>
            <w:bookmarkStart w:id="73" w:name="z2285"/>
            <w:bookmarkEnd w:id="73"/>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74" w:name="z2286"/>
            <w:bookmarkEnd w:id="74"/>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75" w:name="z2287"/>
            <w:bookmarkEnd w:id="75"/>
            <w:r w:rsidRPr="009C48BD">
              <w:rPr>
                <w:rFonts w:ascii="Courier New" w:eastAsia="Times New Roman" w:hAnsi="Courier New" w:cs="Courier New"/>
                <w:color w:val="000000"/>
                <w:spacing w:val="2"/>
                <w:sz w:val="20"/>
                <w:szCs w:val="20"/>
                <w:lang w:eastAsia="ru-RU"/>
              </w:rPr>
              <w:t>3) арнайы есепке қою туралы хабарламаның электрондық көшірмесі.</w:t>
            </w:r>
            <w:r w:rsidRPr="009C48BD">
              <w:rPr>
                <w:rFonts w:ascii="Courier New" w:eastAsia="Times New Roman" w:hAnsi="Courier New" w:cs="Courier New"/>
                <w:color w:val="000000"/>
                <w:spacing w:val="2"/>
                <w:sz w:val="20"/>
                <w:szCs w:val="20"/>
                <w:lang w:eastAsia="ru-RU"/>
              </w:rPr>
              <w:br/>
            </w:r>
            <w:bookmarkStart w:id="76" w:name="z2288"/>
            <w:bookmarkEnd w:id="76"/>
            <w:r w:rsidRPr="009C48BD">
              <w:rPr>
                <w:rFonts w:ascii="Courier New" w:eastAsia="Times New Roman" w:hAnsi="Courier New" w:cs="Courier New"/>
                <w:color w:val="000000"/>
                <w:spacing w:val="2"/>
                <w:sz w:val="20"/>
                <w:szCs w:val="20"/>
                <w:lang w:eastAsia="ru-RU"/>
              </w:rPr>
              <w:t>13.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9C48BD">
              <w:rPr>
                <w:rFonts w:ascii="Courier New" w:eastAsia="Times New Roman" w:hAnsi="Courier New" w:cs="Courier New"/>
                <w:color w:val="000000"/>
                <w:spacing w:val="2"/>
                <w:sz w:val="20"/>
                <w:szCs w:val="20"/>
                <w:lang w:eastAsia="ru-RU"/>
              </w:rPr>
              <w:br/>
            </w:r>
            <w:bookmarkStart w:id="77" w:name="z2289"/>
            <w:bookmarkEnd w:id="77"/>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78" w:name="z2290"/>
            <w:bookmarkEnd w:id="78"/>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79" w:name="z2291"/>
            <w:bookmarkEnd w:id="79"/>
            <w:r w:rsidRPr="009C48BD">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шешімінің электрондық көшірмесі;</w:t>
            </w:r>
            <w:r w:rsidRPr="009C48BD">
              <w:rPr>
                <w:rFonts w:ascii="Courier New" w:eastAsia="Times New Roman" w:hAnsi="Courier New" w:cs="Courier New"/>
                <w:color w:val="000000"/>
                <w:spacing w:val="2"/>
                <w:sz w:val="20"/>
                <w:szCs w:val="20"/>
                <w:lang w:eastAsia="ru-RU"/>
              </w:rPr>
              <w:br/>
            </w:r>
            <w:bookmarkStart w:id="80" w:name="z2292"/>
            <w:bookmarkEnd w:id="80"/>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81" w:name="z2293"/>
            <w:bookmarkEnd w:id="81"/>
            <w:r w:rsidRPr="009C48BD">
              <w:rPr>
                <w:rFonts w:ascii="Courier New" w:eastAsia="Times New Roman" w:hAnsi="Courier New" w:cs="Courier New"/>
                <w:color w:val="000000"/>
                <w:spacing w:val="2"/>
                <w:sz w:val="20"/>
                <w:szCs w:val="20"/>
                <w:lang w:eastAsia="ru-RU"/>
              </w:rPr>
              <w:t>14. Жер кодексінің 9-бабының 3-тармағына сәйкес отандық өнеркәсіп кәсіпорындары:</w:t>
            </w:r>
            <w:r w:rsidRPr="009C48BD">
              <w:rPr>
                <w:rFonts w:ascii="Courier New" w:eastAsia="Times New Roman" w:hAnsi="Courier New" w:cs="Courier New"/>
                <w:color w:val="000000"/>
                <w:spacing w:val="2"/>
                <w:sz w:val="20"/>
                <w:szCs w:val="20"/>
                <w:lang w:eastAsia="ru-RU"/>
              </w:rPr>
              <w:br/>
            </w:r>
            <w:bookmarkStart w:id="82" w:name="z2294"/>
            <w:bookmarkEnd w:id="82"/>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83" w:name="z2295"/>
            <w:bookmarkEnd w:id="83"/>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84" w:name="z2296"/>
            <w:bookmarkEnd w:id="84"/>
            <w:r w:rsidRPr="009C48BD">
              <w:rPr>
                <w:rFonts w:ascii="Courier New" w:eastAsia="Times New Roman" w:hAnsi="Courier New" w:cs="Courier New"/>
                <w:color w:val="000000"/>
                <w:spacing w:val="2"/>
                <w:sz w:val="20"/>
                <w:szCs w:val="20"/>
                <w:lang w:eastAsia="ru-RU"/>
              </w:rPr>
              <w:t>3)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85" w:name="z2297"/>
            <w:bookmarkEnd w:id="85"/>
            <w:r w:rsidRPr="009C48BD">
              <w:rPr>
                <w:rFonts w:ascii="Courier New" w:eastAsia="Times New Roman" w:hAnsi="Courier New" w:cs="Courier New"/>
                <w:color w:val="000000"/>
                <w:spacing w:val="2"/>
                <w:sz w:val="20"/>
                <w:szCs w:val="20"/>
                <w:lang w:eastAsia="ru-RU"/>
              </w:rPr>
              <w:t>15. Жекеше әріптестер мемлекеттік-жекешелік әріптестік жобаларын не концессионерлер концессиялық жобаларды іске асыру үшін:</w:t>
            </w:r>
            <w:r w:rsidRPr="009C48BD">
              <w:rPr>
                <w:rFonts w:ascii="Courier New" w:eastAsia="Times New Roman" w:hAnsi="Courier New" w:cs="Courier New"/>
                <w:color w:val="000000"/>
                <w:spacing w:val="2"/>
                <w:sz w:val="20"/>
                <w:szCs w:val="20"/>
                <w:lang w:eastAsia="ru-RU"/>
              </w:rPr>
              <w:br/>
            </w:r>
            <w:bookmarkStart w:id="86" w:name="z2298"/>
            <w:bookmarkEnd w:id="86"/>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87" w:name="z2299"/>
            <w:bookmarkEnd w:id="87"/>
            <w:r w:rsidRPr="009C48BD">
              <w:rPr>
                <w:rFonts w:ascii="Courier New" w:eastAsia="Times New Roman" w:hAnsi="Courier New" w:cs="Courier New"/>
                <w:color w:val="000000"/>
                <w:spacing w:val="2"/>
                <w:sz w:val="20"/>
                <w:szCs w:val="20"/>
                <w:lang w:eastAsia="ru-RU"/>
              </w:rPr>
              <w:t xml:space="preserve">2) сұралып отырған жер учаскесі схемасының (жоспарының) </w:t>
            </w:r>
            <w:r w:rsidRPr="009C48BD">
              <w:rPr>
                <w:rFonts w:ascii="Courier New" w:eastAsia="Times New Roman" w:hAnsi="Courier New" w:cs="Courier New"/>
                <w:color w:val="000000"/>
                <w:spacing w:val="2"/>
                <w:sz w:val="20"/>
                <w:szCs w:val="20"/>
                <w:lang w:eastAsia="ru-RU"/>
              </w:rPr>
              <w:lastRenderedPageBreak/>
              <w:t>электрондық көшірмесі;</w:t>
            </w:r>
            <w:r w:rsidRPr="009C48BD">
              <w:rPr>
                <w:rFonts w:ascii="Courier New" w:eastAsia="Times New Roman" w:hAnsi="Courier New" w:cs="Courier New"/>
                <w:color w:val="000000"/>
                <w:spacing w:val="2"/>
                <w:sz w:val="20"/>
                <w:szCs w:val="20"/>
                <w:lang w:eastAsia="ru-RU"/>
              </w:rPr>
              <w:br/>
            </w:r>
            <w:bookmarkStart w:id="88" w:name="z2300"/>
            <w:bookmarkEnd w:id="88"/>
            <w:r w:rsidRPr="009C48BD">
              <w:rPr>
                <w:rFonts w:ascii="Courier New" w:eastAsia="Times New Roman" w:hAnsi="Courier New" w:cs="Courier New"/>
                <w:color w:val="000000"/>
                <w:spacing w:val="2"/>
                <w:sz w:val="20"/>
                <w:szCs w:val="20"/>
                <w:lang w:eastAsia="ru-RU"/>
              </w:rPr>
              <w:t>3) мемлекеттік-жекешелік әріптестік туралы шарттың немесе концессия шартының электрондық көшірмесі;</w:t>
            </w:r>
            <w:r w:rsidRPr="009C48BD">
              <w:rPr>
                <w:rFonts w:ascii="Courier New" w:eastAsia="Times New Roman" w:hAnsi="Courier New" w:cs="Courier New"/>
                <w:color w:val="000000"/>
                <w:spacing w:val="2"/>
                <w:sz w:val="20"/>
                <w:szCs w:val="20"/>
                <w:lang w:eastAsia="ru-RU"/>
              </w:rPr>
              <w:br/>
            </w:r>
            <w:bookmarkStart w:id="89" w:name="z2301"/>
            <w:bookmarkEnd w:id="89"/>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90" w:name="z2302"/>
            <w:bookmarkEnd w:id="90"/>
            <w:r w:rsidRPr="009C48BD">
              <w:rPr>
                <w:rFonts w:ascii="Courier New" w:eastAsia="Times New Roman" w:hAnsi="Courier New" w:cs="Courier New"/>
                <w:color w:val="000000"/>
                <w:spacing w:val="2"/>
                <w:sz w:val="20"/>
                <w:szCs w:val="20"/>
                <w:lang w:eastAsia="ru-RU"/>
              </w:rPr>
              <w:t>16. Инвестициялық және инновациялық жобаларды іске асыру үшін әлеуметтік-кәсіпкерлік корпорациялар:</w:t>
            </w:r>
            <w:r w:rsidRPr="009C48BD">
              <w:rPr>
                <w:rFonts w:ascii="Courier New" w:eastAsia="Times New Roman" w:hAnsi="Courier New" w:cs="Courier New"/>
                <w:color w:val="000000"/>
                <w:spacing w:val="2"/>
                <w:sz w:val="20"/>
                <w:szCs w:val="20"/>
                <w:lang w:eastAsia="ru-RU"/>
              </w:rPr>
              <w:br/>
            </w:r>
            <w:bookmarkStart w:id="91" w:name="z2303"/>
            <w:bookmarkEnd w:id="91"/>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92" w:name="z2304"/>
            <w:bookmarkEnd w:id="92"/>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93" w:name="z2305"/>
            <w:bookmarkEnd w:id="93"/>
            <w:r w:rsidRPr="009C48BD">
              <w:rPr>
                <w:rFonts w:ascii="Courier New" w:eastAsia="Times New Roman" w:hAnsi="Courier New" w:cs="Courier New"/>
                <w:color w:val="000000"/>
                <w:spacing w:val="2"/>
                <w:sz w:val="20"/>
                <w:szCs w:val="20"/>
                <w:lang w:eastAsia="ru-RU"/>
              </w:rPr>
              <w:t>3) мемлекеттік-жекешелік әріптестік туралы шарттың немесе концессия шартының электрондық көшірмесі;</w:t>
            </w:r>
            <w:r w:rsidRPr="009C48BD">
              <w:rPr>
                <w:rFonts w:ascii="Courier New" w:eastAsia="Times New Roman" w:hAnsi="Courier New" w:cs="Courier New"/>
                <w:color w:val="000000"/>
                <w:spacing w:val="2"/>
                <w:sz w:val="20"/>
                <w:szCs w:val="20"/>
                <w:lang w:eastAsia="ru-RU"/>
              </w:rPr>
              <w:br/>
            </w:r>
            <w:bookmarkStart w:id="94" w:name="z2306"/>
            <w:bookmarkEnd w:id="94"/>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қосылуға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95" w:name="z2307"/>
            <w:bookmarkEnd w:id="95"/>
            <w:r w:rsidRPr="009C48BD">
              <w:rPr>
                <w:rFonts w:ascii="Courier New" w:eastAsia="Times New Roman" w:hAnsi="Courier New" w:cs="Courier New"/>
                <w:color w:val="000000"/>
                <w:spacing w:val="2"/>
                <w:sz w:val="20"/>
                <w:szCs w:val="20"/>
                <w:lang w:eastAsia="ru-RU"/>
              </w:rPr>
              <w:t>17. Өнеркәсіптік-инновациялық жобаларды іске асыру үшін өнеркәсіптік-инновациялық қызмет субъектілері:</w:t>
            </w:r>
            <w:r w:rsidRPr="009C48BD">
              <w:rPr>
                <w:rFonts w:ascii="Courier New" w:eastAsia="Times New Roman" w:hAnsi="Courier New" w:cs="Courier New"/>
                <w:color w:val="000000"/>
                <w:spacing w:val="2"/>
                <w:sz w:val="20"/>
                <w:szCs w:val="20"/>
                <w:lang w:eastAsia="ru-RU"/>
              </w:rPr>
              <w:br/>
            </w:r>
            <w:bookmarkStart w:id="96" w:name="z2308"/>
            <w:bookmarkEnd w:id="96"/>
            <w:r w:rsidRPr="009C48BD">
              <w:rPr>
                <w:rFonts w:ascii="Courier New" w:eastAsia="Times New Roman" w:hAnsi="Courier New" w:cs="Courier New"/>
                <w:color w:val="000000"/>
                <w:spacing w:val="2"/>
                <w:sz w:val="20"/>
                <w:szCs w:val="20"/>
                <w:lang w:eastAsia="ru-RU"/>
              </w:rPr>
              <w:t>1) Қағидаларға 2-қосымшаға сәйкес нысан бойынша жер учаскесіне құқық беру туралы өтініш;</w:t>
            </w:r>
            <w:r w:rsidRPr="009C48BD">
              <w:rPr>
                <w:rFonts w:ascii="Courier New" w:eastAsia="Times New Roman" w:hAnsi="Courier New" w:cs="Courier New"/>
                <w:color w:val="000000"/>
                <w:spacing w:val="2"/>
                <w:sz w:val="20"/>
                <w:szCs w:val="20"/>
                <w:lang w:eastAsia="ru-RU"/>
              </w:rPr>
              <w:br/>
            </w:r>
            <w:bookmarkStart w:id="97" w:name="z2309"/>
            <w:bookmarkEnd w:id="97"/>
            <w:r w:rsidRPr="009C48BD">
              <w:rPr>
                <w:rFonts w:ascii="Courier New" w:eastAsia="Times New Roman" w:hAnsi="Courier New" w:cs="Courier New"/>
                <w:color w:val="000000"/>
                <w:spacing w:val="2"/>
                <w:sz w:val="20"/>
                <w:szCs w:val="20"/>
                <w:lang w:eastAsia="ru-RU"/>
              </w:rPr>
              <w:t>2) сұралып отырған жер учаскесі схемасының (жоспарының) электрондық көшірмесі;</w:t>
            </w:r>
            <w:r w:rsidRPr="009C48BD">
              <w:rPr>
                <w:rFonts w:ascii="Courier New" w:eastAsia="Times New Roman" w:hAnsi="Courier New" w:cs="Courier New"/>
                <w:color w:val="000000"/>
                <w:spacing w:val="2"/>
                <w:sz w:val="20"/>
                <w:szCs w:val="20"/>
                <w:lang w:eastAsia="ru-RU"/>
              </w:rPr>
              <w:br/>
            </w:r>
            <w:bookmarkStart w:id="98" w:name="z2310"/>
            <w:bookmarkEnd w:id="98"/>
            <w:r w:rsidRPr="009C48BD">
              <w:rPr>
                <w:rFonts w:ascii="Courier New" w:eastAsia="Times New Roman" w:hAnsi="Courier New" w:cs="Courier New"/>
                <w:color w:val="000000"/>
                <w:spacing w:val="2"/>
                <w:sz w:val="20"/>
                <w:szCs w:val="20"/>
                <w:lang w:eastAsia="ru-RU"/>
              </w:rPr>
              <w:t>3) жергілікті атқарушы органның жобаны инвестициялық жоба деп тану туралы шешімінің электрондық көшірмесі;</w:t>
            </w:r>
            <w:r w:rsidRPr="009C48BD">
              <w:rPr>
                <w:rFonts w:ascii="Courier New" w:eastAsia="Times New Roman" w:hAnsi="Courier New" w:cs="Courier New"/>
                <w:color w:val="000000"/>
                <w:spacing w:val="2"/>
                <w:sz w:val="20"/>
                <w:szCs w:val="20"/>
                <w:lang w:eastAsia="ru-RU"/>
              </w:rPr>
              <w:br/>
            </w:r>
            <w:bookmarkStart w:id="99" w:name="z2311"/>
            <w:bookmarkEnd w:id="99"/>
            <w:r w:rsidRPr="009C48BD">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қосуға арналған сауалнама парағының электрондық көшірмесі.</w:t>
            </w:r>
            <w:r w:rsidRPr="009C48BD">
              <w:rPr>
                <w:rFonts w:ascii="Courier New" w:eastAsia="Times New Roman" w:hAnsi="Courier New" w:cs="Courier New"/>
                <w:color w:val="000000"/>
                <w:spacing w:val="2"/>
                <w:sz w:val="20"/>
                <w:szCs w:val="20"/>
                <w:lang w:eastAsia="ru-RU"/>
              </w:rPr>
              <w:br/>
            </w:r>
            <w:bookmarkStart w:id="100" w:name="z2312"/>
            <w:bookmarkEnd w:id="100"/>
            <w:r w:rsidRPr="009C48BD">
              <w:rPr>
                <w:rFonts w:ascii="Courier New" w:eastAsia="Times New Roman" w:hAnsi="Courier New" w:cs="Courier New"/>
                <w:color w:val="000000"/>
                <w:spacing w:val="2"/>
                <w:sz w:val="20"/>
                <w:szCs w:val="20"/>
                <w:lang w:eastAsia="ru-RU"/>
              </w:rPr>
              <w:t>Екінші кезең:</w:t>
            </w:r>
            <w:r w:rsidRPr="009C48BD">
              <w:rPr>
                <w:rFonts w:ascii="Courier New" w:eastAsia="Times New Roman" w:hAnsi="Courier New" w:cs="Courier New"/>
                <w:color w:val="000000"/>
                <w:spacing w:val="2"/>
                <w:sz w:val="20"/>
                <w:szCs w:val="20"/>
                <w:lang w:eastAsia="ru-RU"/>
              </w:rPr>
              <w:br/>
            </w:r>
            <w:bookmarkStart w:id="101" w:name="z2313"/>
            <w:bookmarkEnd w:id="101"/>
            <w:r w:rsidRPr="009C48BD">
              <w:rPr>
                <w:rFonts w:ascii="Courier New" w:eastAsia="Times New Roman" w:hAnsi="Courier New" w:cs="Courier New"/>
                <w:color w:val="000000"/>
                <w:spacing w:val="2"/>
                <w:sz w:val="20"/>
                <w:szCs w:val="20"/>
                <w:lang w:eastAsia="ru-RU"/>
              </w:rPr>
              <w:t>көрсетілетін қызметті алушымен келісілген жер учаскесін бөлу схемасы.</w:t>
            </w:r>
            <w:r w:rsidRPr="009C48BD">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цифрлық жүйелерден талап етеді.</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9</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9C48BD">
              <w:rPr>
                <w:rFonts w:ascii="Courier New" w:eastAsia="Times New Roman" w:hAnsi="Courier New" w:cs="Courier New"/>
                <w:color w:val="000000"/>
                <w:spacing w:val="2"/>
                <w:sz w:val="20"/>
                <w:szCs w:val="20"/>
                <w:lang w:eastAsia="ru-RU"/>
              </w:rPr>
              <w:br/>
            </w:r>
            <w:bookmarkStart w:id="102" w:name="z2315"/>
            <w:bookmarkEnd w:id="102"/>
            <w:r w:rsidRPr="009C48BD">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қызметті көрсету үшін қажетті ұсынылған материалдардың, деректер мен мәліметтердің Жер кодексінің 43-бабы </w:t>
            </w:r>
            <w:hyperlink r:id="rId5" w:anchor="z595" w:history="1">
              <w:r w:rsidRPr="009C48BD">
                <w:rPr>
                  <w:rFonts w:ascii="Courier New" w:eastAsia="Times New Roman" w:hAnsi="Courier New" w:cs="Courier New"/>
                  <w:color w:val="073A5E"/>
                  <w:spacing w:val="2"/>
                  <w:sz w:val="20"/>
                  <w:szCs w:val="20"/>
                  <w:u w:val="single"/>
                  <w:lang w:eastAsia="ru-RU"/>
                </w:rPr>
                <w:t>3-тармағының</w:t>
              </w:r>
            </w:hyperlink>
            <w:r w:rsidRPr="009C48BD">
              <w:rPr>
                <w:rFonts w:ascii="Courier New" w:eastAsia="Times New Roman" w:hAnsi="Courier New" w:cs="Courier New"/>
                <w:color w:val="000000"/>
                <w:spacing w:val="2"/>
                <w:sz w:val="20"/>
                <w:szCs w:val="20"/>
                <w:lang w:eastAsia="ru-RU"/>
              </w:rPr>
              <w:t> алтыншы бөлігінде, 49-2-бабы </w:t>
            </w:r>
            <w:hyperlink r:id="rId6" w:anchor="z1236" w:history="1">
              <w:r w:rsidRPr="009C48BD">
                <w:rPr>
                  <w:rFonts w:ascii="Courier New" w:eastAsia="Times New Roman" w:hAnsi="Courier New" w:cs="Courier New"/>
                  <w:color w:val="073A5E"/>
                  <w:spacing w:val="2"/>
                  <w:sz w:val="20"/>
                  <w:szCs w:val="20"/>
                  <w:u w:val="single"/>
                  <w:lang w:eastAsia="ru-RU"/>
                </w:rPr>
                <w:t>6-тармағының</w:t>
              </w:r>
            </w:hyperlink>
            <w:r w:rsidRPr="009C48BD">
              <w:rPr>
                <w:rFonts w:ascii="Courier New" w:eastAsia="Times New Roman" w:hAnsi="Courier New" w:cs="Courier New"/>
                <w:color w:val="000000"/>
                <w:spacing w:val="2"/>
                <w:sz w:val="20"/>
                <w:szCs w:val="20"/>
                <w:lang w:eastAsia="ru-RU"/>
              </w:rPr>
              <w:t> екінші бөлігінде, 50-бабының </w:t>
            </w:r>
            <w:hyperlink r:id="rId7" w:anchor="z633" w:history="1">
              <w:r w:rsidRPr="009C48BD">
                <w:rPr>
                  <w:rFonts w:ascii="Courier New" w:eastAsia="Times New Roman" w:hAnsi="Courier New" w:cs="Courier New"/>
                  <w:color w:val="073A5E"/>
                  <w:spacing w:val="2"/>
                  <w:sz w:val="20"/>
                  <w:szCs w:val="20"/>
                  <w:u w:val="single"/>
                  <w:lang w:eastAsia="ru-RU"/>
                </w:rPr>
                <w:t>2-тармағында</w:t>
              </w:r>
            </w:hyperlink>
            <w:r w:rsidRPr="009C48BD">
              <w:rPr>
                <w:rFonts w:ascii="Courier New" w:eastAsia="Times New Roman" w:hAnsi="Courier New" w:cs="Courier New"/>
                <w:color w:val="000000"/>
                <w:spacing w:val="2"/>
                <w:sz w:val="20"/>
                <w:szCs w:val="20"/>
                <w:lang w:eastAsia="ru-RU"/>
              </w:rPr>
              <w:t>, 44-2-бабының </w:t>
            </w:r>
            <w:hyperlink r:id="rId8" w:anchor="z1606" w:history="1">
              <w:r w:rsidRPr="009C48BD">
                <w:rPr>
                  <w:rFonts w:ascii="Courier New" w:eastAsia="Times New Roman" w:hAnsi="Courier New" w:cs="Courier New"/>
                  <w:color w:val="073A5E"/>
                  <w:spacing w:val="2"/>
                  <w:sz w:val="20"/>
                  <w:szCs w:val="20"/>
                  <w:u w:val="single"/>
                  <w:lang w:eastAsia="ru-RU"/>
                </w:rPr>
                <w:t>20-тармағында</w:t>
              </w:r>
            </w:hyperlink>
            <w:r w:rsidRPr="009C48BD">
              <w:rPr>
                <w:rFonts w:ascii="Courier New" w:eastAsia="Times New Roman" w:hAnsi="Courier New" w:cs="Courier New"/>
                <w:color w:val="000000"/>
                <w:spacing w:val="2"/>
                <w:sz w:val="20"/>
                <w:szCs w:val="20"/>
                <w:lang w:eastAsia="ru-RU"/>
              </w:rPr>
              <w:t> және Қазақстан Республикасы Құрылыс кодексінің 78-бабының 5-тармағының екінші және үшінші бөліктерінде белгіленген талаптарға сәйкес келмеуі;</w:t>
            </w:r>
            <w:r w:rsidRPr="009C48BD">
              <w:rPr>
                <w:rFonts w:ascii="Courier New" w:eastAsia="Times New Roman" w:hAnsi="Courier New" w:cs="Courier New"/>
                <w:color w:val="000000"/>
                <w:spacing w:val="2"/>
                <w:sz w:val="20"/>
                <w:szCs w:val="20"/>
                <w:lang w:eastAsia="ru-RU"/>
              </w:rPr>
              <w:br/>
            </w:r>
            <w:bookmarkStart w:id="103" w:name="z2316"/>
            <w:bookmarkEnd w:id="103"/>
            <w:r w:rsidRPr="009C48BD">
              <w:rPr>
                <w:rFonts w:ascii="Courier New" w:eastAsia="Times New Roman" w:hAnsi="Courier New" w:cs="Courier New"/>
                <w:color w:val="000000"/>
                <w:spacing w:val="2"/>
                <w:sz w:val="20"/>
                <w:szCs w:val="20"/>
                <w:lang w:eastAsia="ru-RU"/>
              </w:rPr>
              <w:t>3) Жер кодексінің 44-2-бабының </w:t>
            </w:r>
            <w:hyperlink r:id="rId9" w:anchor="z1597" w:history="1">
              <w:r w:rsidRPr="009C48BD">
                <w:rPr>
                  <w:rFonts w:ascii="Courier New" w:eastAsia="Times New Roman" w:hAnsi="Courier New" w:cs="Courier New"/>
                  <w:color w:val="073A5E"/>
                  <w:spacing w:val="2"/>
                  <w:sz w:val="20"/>
                  <w:szCs w:val="20"/>
                  <w:u w:val="single"/>
                  <w:lang w:eastAsia="ru-RU"/>
                </w:rPr>
                <w:t>10-тармағының</w:t>
              </w:r>
            </w:hyperlink>
            <w:r w:rsidRPr="009C48BD">
              <w:rPr>
                <w:rFonts w:ascii="Courier New" w:eastAsia="Times New Roman" w:hAnsi="Courier New" w:cs="Courier New"/>
                <w:color w:val="000000"/>
                <w:spacing w:val="2"/>
                <w:sz w:val="20"/>
                <w:szCs w:val="20"/>
                <w:lang w:eastAsia="ru-RU"/>
              </w:rPr>
              <w:t> тоғызыншы бөлігіне сәйкес келісу туралы сұранымға келісуші органдардың теріс жауабы;</w:t>
            </w:r>
            <w:r w:rsidRPr="009C48BD">
              <w:rPr>
                <w:rFonts w:ascii="Courier New" w:eastAsia="Times New Roman" w:hAnsi="Courier New" w:cs="Courier New"/>
                <w:color w:val="000000"/>
                <w:spacing w:val="2"/>
                <w:sz w:val="20"/>
                <w:szCs w:val="20"/>
                <w:lang w:eastAsia="ru-RU"/>
              </w:rPr>
              <w:br/>
            </w:r>
            <w:r w:rsidRPr="009C48BD">
              <w:rPr>
                <w:rFonts w:ascii="Courier New" w:eastAsia="Times New Roman" w:hAnsi="Courier New" w:cs="Courier New"/>
                <w:color w:val="000000"/>
                <w:spacing w:val="2"/>
                <w:sz w:val="20"/>
                <w:szCs w:val="20"/>
                <w:lang w:eastAsia="ru-RU"/>
              </w:rPr>
              <w:lastRenderedPageBreak/>
              <w:t>4) көрсетілетін қызметті алушының "Дербес деректер және оларды қорғау туралы" Қазақстан Республикасы Заңының </w:t>
            </w:r>
            <w:hyperlink r:id="rId10" w:anchor="z18" w:history="1">
              <w:r w:rsidRPr="009C48BD">
                <w:rPr>
                  <w:rFonts w:ascii="Courier New" w:eastAsia="Times New Roman" w:hAnsi="Courier New" w:cs="Courier New"/>
                  <w:color w:val="073A5E"/>
                  <w:spacing w:val="2"/>
                  <w:sz w:val="20"/>
                  <w:szCs w:val="20"/>
                  <w:u w:val="single"/>
                  <w:lang w:eastAsia="ru-RU"/>
                </w:rPr>
                <w:t>8-бабына</w:t>
              </w:r>
            </w:hyperlink>
            <w:r w:rsidRPr="009C48BD">
              <w:rPr>
                <w:rFonts w:ascii="Courier New" w:eastAsia="Times New Roman" w:hAnsi="Courier New" w:cs="Courier New"/>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9C48BD" w:rsidRPr="009C48BD" w:rsidTr="009C48BD">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10</w:t>
            </w:r>
          </w:p>
        </w:tc>
        <w:tc>
          <w:tcPr>
            <w:tcW w:w="285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722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құпиясөзбен алуға мүмкіндігі бар.</w:t>
            </w:r>
            <w:r w:rsidRPr="009C48BD">
              <w:rPr>
                <w:rFonts w:ascii="Courier New" w:eastAsia="Times New Roman" w:hAnsi="Courier New" w:cs="Courier New"/>
                <w:color w:val="000000"/>
                <w:spacing w:val="2"/>
                <w:sz w:val="20"/>
                <w:szCs w:val="20"/>
                <w:lang w:eastAsia="ru-RU"/>
              </w:rPr>
              <w:br/>
            </w:r>
            <w:bookmarkStart w:id="104" w:name="z2318"/>
            <w:bookmarkEnd w:id="104"/>
            <w:r w:rsidRPr="009C48BD">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r w:rsidRPr="009C48BD">
              <w:rPr>
                <w:rFonts w:ascii="Courier New" w:eastAsia="Times New Roman" w:hAnsi="Courier New" w:cs="Courier New"/>
                <w:color w:val="000000"/>
                <w:spacing w:val="2"/>
                <w:sz w:val="20"/>
                <w:szCs w:val="20"/>
                <w:lang w:eastAsia="ru-RU"/>
              </w:rPr>
              <w:br/>
            </w:r>
            <w:bookmarkStart w:id="105" w:name="z2319"/>
            <w:bookmarkEnd w:id="105"/>
            <w:r w:rsidRPr="009C48BD">
              <w:rPr>
                <w:rFonts w:ascii="Courier New" w:eastAsia="Times New Roman" w:hAnsi="Courier New" w:cs="Courier New"/>
                <w:color w:val="000000"/>
                <w:spacing w:val="2"/>
                <w:sz w:val="20"/>
                <w:szCs w:val="20"/>
                <w:lang w:eastAsia="ru-RU"/>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r w:rsidRPr="009C48BD">
              <w:rPr>
                <w:rFonts w:ascii="Courier New" w:eastAsia="Times New Roman" w:hAnsi="Courier New" w:cs="Courier New"/>
                <w:color w:val="000000"/>
                <w:spacing w:val="2"/>
                <w:sz w:val="20"/>
                <w:szCs w:val="20"/>
                <w:lang w:eastAsia="ru-RU"/>
              </w:rPr>
              <w:br/>
            </w:r>
            <w:bookmarkStart w:id="106" w:name="z2320"/>
            <w:bookmarkEnd w:id="106"/>
            <w:r w:rsidRPr="009C48BD">
              <w:rPr>
                <w:rFonts w:ascii="Courier New" w:eastAsia="Times New Roman" w:hAnsi="Courier New" w:cs="Courier New"/>
                <w:color w:val="000000"/>
                <w:spacing w:val="2"/>
                <w:sz w:val="20"/>
                <w:szCs w:val="20"/>
                <w:lang w:eastAsia="ru-RU"/>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r w:rsidRPr="009C48BD">
              <w:rPr>
                <w:rFonts w:ascii="Courier New" w:eastAsia="Times New Roman" w:hAnsi="Courier New" w:cs="Courier New"/>
                <w:color w:val="000000"/>
                <w:spacing w:val="2"/>
                <w:sz w:val="20"/>
                <w:szCs w:val="20"/>
                <w:lang w:eastAsia="ru-RU"/>
              </w:rPr>
              <w:br/>
            </w:r>
            <w:bookmarkStart w:id="107" w:name="z2321"/>
            <w:bookmarkEnd w:id="107"/>
            <w:r w:rsidRPr="009C48BD">
              <w:rPr>
                <w:rFonts w:ascii="Courier New" w:eastAsia="Times New Roman" w:hAnsi="Courier New" w:cs="Courier New"/>
                <w:color w:val="000000"/>
                <w:spacing w:val="2"/>
                <w:sz w:val="20"/>
                <w:szCs w:val="20"/>
                <w:lang w:eastAsia="ru-RU"/>
              </w:rPr>
              <w:t>Цифрлық құжаттар сервисі мобильді қосымшада авторландырылған пайдаланушылар үшін қолжетімді.</w:t>
            </w:r>
            <w:r w:rsidRPr="009C48BD">
              <w:rPr>
                <w:rFonts w:ascii="Courier New" w:eastAsia="Times New Roman" w:hAnsi="Courier New" w:cs="Courier New"/>
                <w:color w:val="000000"/>
                <w:spacing w:val="2"/>
                <w:sz w:val="20"/>
                <w:szCs w:val="20"/>
                <w:lang w:eastAsia="ru-RU"/>
              </w:rPr>
              <w:b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Жүктеу</w:t>
            </w:r>
          </w:p>
        </w:tc>
      </w:tr>
    </w:tbl>
    <w:p w:rsidR="009C48BD" w:rsidRPr="009C48BD" w:rsidRDefault="009C48BD" w:rsidP="009C48BD">
      <w:pPr>
        <w:spacing w:after="0" w:line="240" w:lineRule="auto"/>
        <w:rPr>
          <w:rFonts w:ascii="Times New Roman" w:eastAsia="Times New Roman" w:hAnsi="Times New Roman" w:cs="Times New Roman"/>
          <w:vanish/>
          <w:sz w:val="24"/>
          <w:szCs w:val="24"/>
          <w:lang w:eastAsia="ru-RU"/>
        </w:rPr>
      </w:pPr>
    </w:p>
    <w:tbl>
      <w:tblPr>
        <w:tblW w:w="10288" w:type="dxa"/>
        <w:shd w:val="clear" w:color="auto" w:fill="FFFFFF"/>
        <w:tblCellMar>
          <w:left w:w="0" w:type="dxa"/>
          <w:right w:w="0" w:type="dxa"/>
        </w:tblCellMar>
        <w:tblLook w:val="04A0" w:firstRow="1" w:lastRow="0" w:firstColumn="1" w:lastColumn="0" w:noHBand="0" w:noVBand="1"/>
      </w:tblPr>
      <w:tblGrid>
        <w:gridCol w:w="5245"/>
        <w:gridCol w:w="5043"/>
      </w:tblGrid>
      <w:tr w:rsidR="009C48BD" w:rsidRPr="009C48BD" w:rsidTr="009C48BD">
        <w:tc>
          <w:tcPr>
            <w:tcW w:w="524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 </w:t>
            </w:r>
          </w:p>
        </w:tc>
        <w:tc>
          <w:tcPr>
            <w:tcW w:w="5043"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bookmarkStart w:id="108" w:name="z2322"/>
            <w:bookmarkEnd w:id="108"/>
            <w:r w:rsidRPr="009C48BD">
              <w:rPr>
                <w:rFonts w:ascii="Courier New" w:eastAsia="Times New Roman" w:hAnsi="Courier New" w:cs="Courier New"/>
                <w:color w:val="000000"/>
                <w:sz w:val="20"/>
                <w:szCs w:val="20"/>
                <w:lang w:eastAsia="ru-RU"/>
              </w:rPr>
              <w:t>"Республикалық маңызы бар</w:t>
            </w:r>
            <w:r w:rsidRPr="009C48BD">
              <w:rPr>
                <w:rFonts w:ascii="Courier New" w:eastAsia="Times New Roman" w:hAnsi="Courier New" w:cs="Courier New"/>
                <w:color w:val="000000"/>
                <w:sz w:val="20"/>
                <w:szCs w:val="20"/>
                <w:lang w:eastAsia="ru-RU"/>
              </w:rPr>
              <w:br/>
              <w:t>қала, астана, облыстық және</w:t>
            </w:r>
            <w:r w:rsidRPr="009C48BD">
              <w:rPr>
                <w:rFonts w:ascii="Courier New" w:eastAsia="Times New Roman" w:hAnsi="Courier New" w:cs="Courier New"/>
                <w:color w:val="000000"/>
                <w:sz w:val="20"/>
                <w:szCs w:val="20"/>
                <w:lang w:eastAsia="ru-RU"/>
              </w:rPr>
              <w:br/>
              <w:t>аудандық маңызы бар қалалар</w:t>
            </w:r>
            <w:r w:rsidRPr="009C48BD">
              <w:rPr>
                <w:rFonts w:ascii="Courier New" w:eastAsia="Times New Roman" w:hAnsi="Courier New" w:cs="Courier New"/>
                <w:color w:val="000000"/>
                <w:sz w:val="20"/>
                <w:szCs w:val="20"/>
                <w:lang w:eastAsia="ru-RU"/>
              </w:rPr>
              <w:br/>
              <w:t>шегінде жер учаскесіне</w:t>
            </w:r>
            <w:r w:rsidRPr="009C48BD">
              <w:rPr>
                <w:rFonts w:ascii="Courier New" w:eastAsia="Times New Roman" w:hAnsi="Courier New" w:cs="Courier New"/>
                <w:color w:val="000000"/>
                <w:sz w:val="20"/>
                <w:szCs w:val="20"/>
                <w:lang w:eastAsia="ru-RU"/>
              </w:rPr>
              <w:br/>
              <w:t>құқықтар алу" мемлекеттік</w:t>
            </w:r>
            <w:r w:rsidRPr="009C48BD">
              <w:rPr>
                <w:rFonts w:ascii="Courier New" w:eastAsia="Times New Roman" w:hAnsi="Courier New" w:cs="Courier New"/>
                <w:color w:val="000000"/>
                <w:sz w:val="20"/>
                <w:szCs w:val="20"/>
                <w:lang w:eastAsia="ru-RU"/>
              </w:rPr>
              <w:br/>
              <w:t>қызметін көрсету қағидаларына</w:t>
            </w:r>
            <w:r w:rsidRPr="009C48BD">
              <w:rPr>
                <w:rFonts w:ascii="Courier New" w:eastAsia="Times New Roman" w:hAnsi="Courier New" w:cs="Courier New"/>
                <w:color w:val="000000"/>
                <w:sz w:val="20"/>
                <w:szCs w:val="20"/>
                <w:lang w:eastAsia="ru-RU"/>
              </w:rPr>
              <w:br/>
              <w:t>2-қосымша</w:t>
            </w:r>
            <w:r w:rsidRPr="009C48BD">
              <w:rPr>
                <w:rFonts w:ascii="Courier New" w:eastAsia="Times New Roman" w:hAnsi="Courier New" w:cs="Courier New"/>
                <w:color w:val="000000"/>
                <w:sz w:val="20"/>
                <w:szCs w:val="20"/>
                <w:lang w:eastAsia="ru-RU"/>
              </w:rPr>
              <w:br/>
              <w:t>Нысан__________________</w:t>
            </w:r>
            <w:r w:rsidRPr="009C48BD">
              <w:rPr>
                <w:rFonts w:ascii="Courier New" w:eastAsia="Times New Roman" w:hAnsi="Courier New" w:cs="Courier New"/>
                <w:color w:val="000000"/>
                <w:sz w:val="20"/>
                <w:szCs w:val="20"/>
                <w:lang w:eastAsia="ru-RU"/>
              </w:rPr>
              <w:br/>
              <w:t>әкімдігіне (облыс, қала, аудан)</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кімнен ______________________</w:t>
            </w:r>
            <w:r w:rsidRPr="009C48BD">
              <w:rPr>
                <w:rFonts w:ascii="Courier New" w:eastAsia="Times New Roman" w:hAnsi="Courier New" w:cs="Courier New"/>
                <w:color w:val="000000"/>
                <w:sz w:val="20"/>
                <w:szCs w:val="20"/>
                <w:lang w:eastAsia="ru-RU"/>
              </w:rPr>
              <w:br/>
              <w:t>(жеке тұлғаның аты, әкесінің</w:t>
            </w:r>
            <w:r w:rsidRPr="009C48BD">
              <w:rPr>
                <w:rFonts w:ascii="Courier New" w:eastAsia="Times New Roman" w:hAnsi="Courier New" w:cs="Courier New"/>
                <w:color w:val="000000"/>
                <w:sz w:val="20"/>
                <w:szCs w:val="20"/>
                <w:lang w:eastAsia="ru-RU"/>
              </w:rPr>
              <w:br/>
              <w:t>аты (бар болса), тегі не заңды</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тұлғаның толық атауы)</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(жеке сәйкестендіру нөмірі не</w:t>
            </w:r>
            <w:r w:rsidRPr="009C48BD">
              <w:rPr>
                <w:rFonts w:ascii="Courier New" w:eastAsia="Times New Roman" w:hAnsi="Courier New" w:cs="Courier New"/>
                <w:color w:val="000000"/>
                <w:sz w:val="20"/>
                <w:szCs w:val="20"/>
                <w:lang w:eastAsia="ru-RU"/>
              </w:rPr>
              <w:br/>
              <w:t>бизнес-сәйкестендіру нөмірі)</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(жеке тұлғаның немесе заңды</w:t>
            </w:r>
            <w:r w:rsidRPr="009C48BD">
              <w:rPr>
                <w:rFonts w:ascii="Courier New" w:eastAsia="Times New Roman" w:hAnsi="Courier New" w:cs="Courier New"/>
                <w:color w:val="000000"/>
                <w:sz w:val="20"/>
                <w:szCs w:val="20"/>
                <w:lang w:eastAsia="ru-RU"/>
              </w:rPr>
              <w:br/>
              <w:t>тұлғаның немесе өкілінің жеке</w:t>
            </w:r>
            <w:r w:rsidRPr="009C48BD">
              <w:rPr>
                <w:rFonts w:ascii="Courier New" w:eastAsia="Times New Roman" w:hAnsi="Courier New" w:cs="Courier New"/>
                <w:color w:val="000000"/>
                <w:sz w:val="20"/>
                <w:szCs w:val="20"/>
                <w:lang w:eastAsia="ru-RU"/>
              </w:rPr>
              <w:br/>
              <w:t>басын куәландыратын</w:t>
            </w:r>
            <w:r w:rsidRPr="009C48BD">
              <w:rPr>
                <w:rFonts w:ascii="Courier New" w:eastAsia="Times New Roman" w:hAnsi="Courier New" w:cs="Courier New"/>
                <w:color w:val="000000"/>
                <w:sz w:val="20"/>
                <w:szCs w:val="20"/>
                <w:lang w:eastAsia="ru-RU"/>
              </w:rPr>
              <w:br/>
              <w:t>құжаттың деректемелері,</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байланыс телефоны (бар болса),</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t>орналасқан жерінің мекенжайы</w:t>
            </w:r>
            <w:r w:rsidRPr="009C48BD">
              <w:rPr>
                <w:rFonts w:ascii="Courier New" w:eastAsia="Times New Roman" w:hAnsi="Courier New" w:cs="Courier New"/>
                <w:color w:val="000000"/>
                <w:sz w:val="20"/>
                <w:szCs w:val="20"/>
                <w:lang w:eastAsia="ru-RU"/>
              </w:rPr>
              <w:br/>
              <w:t>(заңды тұлғалар үшін) не</w:t>
            </w:r>
            <w:r w:rsidRPr="009C48BD">
              <w:rPr>
                <w:rFonts w:ascii="Courier New" w:eastAsia="Times New Roman" w:hAnsi="Courier New" w:cs="Courier New"/>
                <w:color w:val="000000"/>
                <w:sz w:val="20"/>
                <w:szCs w:val="20"/>
                <w:lang w:eastAsia="ru-RU"/>
              </w:rPr>
              <w:br/>
              <w:t>____________________________</w:t>
            </w:r>
            <w:r w:rsidRPr="009C48BD">
              <w:rPr>
                <w:rFonts w:ascii="Courier New" w:eastAsia="Times New Roman" w:hAnsi="Courier New" w:cs="Courier New"/>
                <w:color w:val="000000"/>
                <w:sz w:val="20"/>
                <w:szCs w:val="20"/>
                <w:lang w:eastAsia="ru-RU"/>
              </w:rPr>
              <w:br/>
            </w:r>
            <w:r w:rsidRPr="009C48BD">
              <w:rPr>
                <w:rFonts w:ascii="Courier New" w:eastAsia="Times New Roman" w:hAnsi="Courier New" w:cs="Courier New"/>
                <w:color w:val="000000"/>
                <w:sz w:val="20"/>
                <w:szCs w:val="20"/>
                <w:lang w:eastAsia="ru-RU"/>
              </w:rPr>
              <w:lastRenderedPageBreak/>
              <w:t>тұрғылықты мекенжайы</w:t>
            </w:r>
            <w:r w:rsidRPr="009C48BD">
              <w:rPr>
                <w:rFonts w:ascii="Courier New" w:eastAsia="Times New Roman" w:hAnsi="Courier New" w:cs="Courier New"/>
                <w:color w:val="000000"/>
                <w:sz w:val="20"/>
                <w:szCs w:val="20"/>
                <w:lang w:eastAsia="ru-RU"/>
              </w:rPr>
              <w:br/>
              <w:t>(жеке тұлғалар үшін))</w:t>
            </w:r>
          </w:p>
        </w:tc>
      </w:tr>
    </w:tbl>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lastRenderedPageBreak/>
        <w:t>Жер учаскесіне құқық беру туралы өтініш</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Сізден 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(жер учаскесінің орналасқан жері)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______________________________________________________ орналасқан</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ауданы __________ гектар жер учаскесін 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құқық түрі көрсетіледі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құқығымен ____________жыл/ай мерзімге беруіңізді сұраймын.</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Жер учаскесінің кадастрлық нөмірі/идентификаторы (бар болса)</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xml:space="preserve">      Сұралып отырған нысаналы </w:t>
      </w:r>
      <w:proofErr w:type="gramStart"/>
      <w:r w:rsidRPr="009C48BD">
        <w:rPr>
          <w:rFonts w:ascii="Courier New" w:eastAsia="Times New Roman" w:hAnsi="Courier New" w:cs="Courier New"/>
          <w:color w:val="000000"/>
          <w:spacing w:val="2"/>
          <w:sz w:val="20"/>
          <w:szCs w:val="20"/>
          <w:lang w:eastAsia="ru-RU"/>
        </w:rPr>
        <w:t>мақсаты:_</w:t>
      </w:r>
      <w:proofErr w:type="gramEnd"/>
      <w:r w:rsidRPr="009C48BD">
        <w:rPr>
          <w:rFonts w:ascii="Courier New" w:eastAsia="Times New Roman" w:hAnsi="Courier New" w:cs="Courier New"/>
          <w:color w:val="000000"/>
          <w:spacing w:val="2"/>
          <w:sz w:val="20"/>
          <w:szCs w:val="20"/>
          <w:lang w:eastAsia="ru-RU"/>
        </w:rPr>
        <w:t>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"Азаматтарға арналған үкімет" мемлекеттік корпорациясы" коммерциялық емес акционерлік қоғамына (бизнес сәйкестендіру нөмірі 180541001313) "Республикалық маңызы бар қала, астана, облыстық және аудандық маңызы бар қалалар шегінде жер учаскесіне құқықтар алу" мемлекеттік көрсетілетін қызметін алу үшін қажетті дербес деректерімді және заңмен қорғалатын құпияны құрайтын мәліметтерді жинауға және өңдеуге, оның ішінде үшінші тұлғаларға беруге келісім беремін.</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Өтінішке жария кадастрлық картада қалыптастырылған жер учаскесінің схемасы қоса беріледі.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Өтініштің берілген күні: 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алушы 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(аты, әкесінің аты (бар болса), тегі, электрондық цифрлық қолтаңбасы)</w:t>
      </w:r>
    </w:p>
    <w:tbl>
      <w:tblPr>
        <w:tblW w:w="10065" w:type="dxa"/>
        <w:shd w:val="clear" w:color="auto" w:fill="FFFFFF"/>
        <w:tblCellMar>
          <w:left w:w="0" w:type="dxa"/>
          <w:right w:w="0" w:type="dxa"/>
        </w:tblCellMar>
        <w:tblLook w:val="04A0" w:firstRow="1" w:lastRow="0" w:firstColumn="1" w:lastColumn="0" w:noHBand="0" w:noVBand="1"/>
      </w:tblPr>
      <w:tblGrid>
        <w:gridCol w:w="7088"/>
        <w:gridCol w:w="2977"/>
      </w:tblGrid>
      <w:tr w:rsidR="009C48BD" w:rsidRPr="009C48BD" w:rsidTr="009C48BD">
        <w:tc>
          <w:tcPr>
            <w:tcW w:w="7088"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 </w:t>
            </w:r>
          </w:p>
        </w:tc>
        <w:tc>
          <w:tcPr>
            <w:tcW w:w="2977"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bookmarkStart w:id="109" w:name="z2341"/>
            <w:bookmarkEnd w:id="109"/>
            <w:r w:rsidRPr="009C48BD">
              <w:rPr>
                <w:rFonts w:ascii="Courier New" w:eastAsia="Times New Roman" w:hAnsi="Courier New" w:cs="Courier New"/>
                <w:color w:val="000000"/>
                <w:sz w:val="20"/>
                <w:szCs w:val="20"/>
                <w:lang w:eastAsia="ru-RU"/>
              </w:rPr>
              <w:t>Жер учаскесіне құқық алу</w:t>
            </w:r>
            <w:r w:rsidRPr="009C48BD">
              <w:rPr>
                <w:rFonts w:ascii="Courier New" w:eastAsia="Times New Roman" w:hAnsi="Courier New" w:cs="Courier New"/>
                <w:color w:val="000000"/>
                <w:sz w:val="20"/>
                <w:szCs w:val="20"/>
                <w:lang w:eastAsia="ru-RU"/>
              </w:rPr>
              <w:br/>
            </w:r>
            <w:r w:rsidRPr="009C48BD">
              <w:rPr>
                <w:rFonts w:ascii="Courier New" w:eastAsia="Times New Roman" w:hAnsi="Courier New" w:cs="Courier New"/>
                <w:color w:val="000000"/>
                <w:sz w:val="20"/>
                <w:szCs w:val="20"/>
                <w:lang w:eastAsia="ru-RU"/>
              </w:rPr>
              <w:lastRenderedPageBreak/>
              <w:t>туралы өтінішке қосымша</w:t>
            </w:r>
            <w:r w:rsidRPr="009C48BD">
              <w:rPr>
                <w:rFonts w:ascii="Courier New" w:eastAsia="Times New Roman" w:hAnsi="Courier New" w:cs="Courier New"/>
                <w:color w:val="000000"/>
                <w:sz w:val="20"/>
                <w:szCs w:val="20"/>
                <w:lang w:eastAsia="ru-RU"/>
              </w:rPr>
              <w:br/>
              <w:t>Нысан</w:t>
            </w:r>
          </w:p>
        </w:tc>
      </w:tr>
    </w:tbl>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lastRenderedPageBreak/>
        <w:t>Жария кадастрлық карта 20__ жылғы "___" _________ Жер учаскесін бөлу схемасы</w:t>
      </w:r>
    </w:p>
    <w:tbl>
      <w:tblPr>
        <w:tblW w:w="8774" w:type="dxa"/>
        <w:shd w:val="clear" w:color="auto" w:fill="FFFFFF"/>
        <w:tblCellMar>
          <w:left w:w="0" w:type="dxa"/>
          <w:right w:w="0" w:type="dxa"/>
        </w:tblCellMar>
        <w:tblLook w:val="04A0" w:firstRow="1" w:lastRow="0" w:firstColumn="1" w:lastColumn="0" w:noHBand="0" w:noVBand="1"/>
      </w:tblPr>
      <w:tblGrid>
        <w:gridCol w:w="8505"/>
        <w:gridCol w:w="269"/>
      </w:tblGrid>
      <w:tr w:rsidR="009C48BD" w:rsidRPr="009C48BD" w:rsidTr="009C48BD">
        <w:tc>
          <w:tcPr>
            <w:tcW w:w="850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Жер учаскесінің идентификаторы*/Кадастрлық нөмірі (бар болса)</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r w:rsidR="009C48BD" w:rsidRPr="009C48BD" w:rsidTr="009C48BD">
        <w:tc>
          <w:tcPr>
            <w:tcW w:w="850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Көрсетілетін қызметті алушы: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r w:rsidR="009C48BD" w:rsidRPr="009C48BD" w:rsidTr="009C48BD">
        <w:tc>
          <w:tcPr>
            <w:tcW w:w="850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Ауданы (гектар / шаршы метр</w:t>
            </w:r>
            <w:proofErr w:type="gramStart"/>
            <w:r w:rsidRPr="009C48BD">
              <w:rPr>
                <w:rFonts w:ascii="Courier New" w:eastAsia="Times New Roman" w:hAnsi="Courier New" w:cs="Courier New"/>
                <w:color w:val="000000"/>
                <w:spacing w:val="2"/>
                <w:sz w:val="20"/>
                <w:szCs w:val="20"/>
                <w:lang w:eastAsia="ru-RU"/>
              </w:rPr>
              <w:t>) :</w:t>
            </w:r>
            <w:proofErr w:type="gramEnd"/>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r w:rsidR="009C48BD" w:rsidRPr="009C48BD" w:rsidTr="009C48BD">
        <w:tc>
          <w:tcPr>
            <w:tcW w:w="850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Сұралып отырған нысаналы мақсаты: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r w:rsidR="009C48BD" w:rsidRPr="009C48BD" w:rsidTr="009C48BD">
        <w:tc>
          <w:tcPr>
            <w:tcW w:w="850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Жер учаскесінің орналасқан жері:</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bl>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noProof/>
          <w:color w:val="000000"/>
          <w:spacing w:val="2"/>
          <w:sz w:val="20"/>
          <w:szCs w:val="20"/>
          <w:lang w:eastAsia="ru-RU"/>
        </w:rPr>
        <w:drawing>
          <wp:inline distT="0" distB="0" distL="0" distR="0">
            <wp:extent cx="5857875" cy="2581275"/>
            <wp:effectExtent l="0" t="0" r="9525" b="9525"/>
            <wp:docPr id="4" name="Рисунок 4" descr="https://adilet.zan.kz/files/1596/6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6/61/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57875" cy="2581275"/>
                    </a:xfrm>
                    <a:prstGeom prst="rect">
                      <a:avLst/>
                    </a:prstGeom>
                    <a:noFill/>
                    <a:ln>
                      <a:noFill/>
                    </a:ln>
                  </pic:spPr>
                </pic:pic>
              </a:graphicData>
            </a:graphic>
          </wp:inline>
        </w:drawing>
      </w:r>
    </w:p>
    <w:p w:rsidR="009C48BD" w:rsidRPr="009C48BD" w:rsidRDefault="009C48BD" w:rsidP="009C48BD">
      <w:pPr>
        <w:spacing w:after="0" w:line="240" w:lineRule="auto"/>
        <w:rPr>
          <w:rFonts w:ascii="Times New Roman" w:eastAsia="Times New Roman" w:hAnsi="Times New Roman" w:cs="Times New Roman"/>
          <w:sz w:val="24"/>
          <w:szCs w:val="24"/>
          <w:lang w:eastAsia="ru-RU"/>
        </w:rPr>
      </w:pPr>
      <w:r w:rsidRPr="009C48BD">
        <w:rPr>
          <w:rFonts w:ascii="Courier New" w:eastAsia="Times New Roman" w:hAnsi="Courier New" w:cs="Courier New"/>
          <w:color w:val="000000"/>
          <w:sz w:val="20"/>
          <w:szCs w:val="20"/>
          <w:lang w:eastAsia="ru-RU"/>
        </w:rPr>
        <w:br/>
      </w:r>
    </w:p>
    <w:tbl>
      <w:tblPr>
        <w:tblW w:w="10490" w:type="dxa"/>
        <w:shd w:val="clear" w:color="auto" w:fill="FFFFFF"/>
        <w:tblCellMar>
          <w:left w:w="0" w:type="dxa"/>
          <w:right w:w="0" w:type="dxa"/>
        </w:tblCellMar>
        <w:tblLook w:val="04A0" w:firstRow="1" w:lastRow="0" w:firstColumn="1" w:lastColumn="0" w:noHBand="0" w:noVBand="1"/>
      </w:tblPr>
      <w:tblGrid>
        <w:gridCol w:w="1408"/>
        <w:gridCol w:w="5116"/>
        <w:gridCol w:w="1299"/>
        <w:gridCol w:w="2667"/>
      </w:tblGrid>
      <w:tr w:rsidR="009C48BD" w:rsidRPr="009C48BD" w:rsidTr="009C48BD">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noProof/>
                <w:color w:val="000000"/>
                <w:spacing w:val="2"/>
                <w:sz w:val="20"/>
                <w:szCs w:val="20"/>
                <w:lang w:eastAsia="ru-RU"/>
              </w:rPr>
              <w:drawing>
                <wp:inline distT="0" distB="0" distL="0" distR="0">
                  <wp:extent cx="400050" cy="466725"/>
                  <wp:effectExtent l="0" t="0" r="0" b="9525"/>
                  <wp:docPr id="3" name="Рисунок 3" descr="https://adilet.zan.kz/files/1596/6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dilet.zan.kz/files/1596/61/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466725"/>
                          </a:xfrm>
                          <a:prstGeom prst="rect">
                            <a:avLst/>
                          </a:prstGeom>
                          <a:noFill/>
                          <a:ln>
                            <a:noFill/>
                          </a:ln>
                        </pic:spPr>
                      </pic:pic>
                    </a:graphicData>
                  </a:graphic>
                </wp:inline>
              </w:drawing>
            </w:r>
          </w:p>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Тіркелген жер учаскесі</w:t>
            </w: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noProof/>
                <w:color w:val="000000"/>
                <w:spacing w:val="2"/>
                <w:sz w:val="20"/>
                <w:szCs w:val="20"/>
                <w:lang w:eastAsia="ru-RU"/>
              </w:rPr>
              <w:drawing>
                <wp:inline distT="0" distB="0" distL="0" distR="0">
                  <wp:extent cx="361950" cy="323850"/>
                  <wp:effectExtent l="0" t="0" r="0" b="0"/>
                  <wp:docPr id="2" name="Рисунок 2" descr="https://adilet.zan.kz/files/1596/6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dilet.zan.kz/files/1596/61/1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 cy="323850"/>
                          </a:xfrm>
                          <a:prstGeom prst="rect">
                            <a:avLst/>
                          </a:prstGeom>
                          <a:noFill/>
                          <a:ln>
                            <a:noFill/>
                          </a:ln>
                        </pic:spPr>
                      </pic:pic>
                    </a:graphicData>
                  </a:graphic>
                </wp:inline>
              </w:drawing>
            </w:r>
          </w:p>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br/>
              <w:t> </w:t>
            </w:r>
          </w:p>
        </w:tc>
        <w:tc>
          <w:tcPr>
            <w:tcW w:w="2667" w:type="dxa"/>
            <w:vMerge w:val="restart"/>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Жобаланатын жер учаскесі</w:t>
            </w:r>
          </w:p>
        </w:tc>
      </w:tr>
      <w:tr w:rsidR="009C48BD" w:rsidRPr="009C48BD" w:rsidTr="009C48BD">
        <w:tc>
          <w:tcPr>
            <w:tcW w:w="0" w:type="auto"/>
            <w:vMerge/>
            <w:tcBorders>
              <w:top w:val="nil"/>
              <w:left w:val="nil"/>
              <w:bottom w:val="nil"/>
              <w:right w:val="nil"/>
            </w:tcBorders>
            <w:shd w:val="clear" w:color="auto" w:fill="auto"/>
            <w:vAlign w:val="bottom"/>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Іргелес жер учаскесі</w:t>
            </w:r>
          </w:p>
        </w:tc>
        <w:tc>
          <w:tcPr>
            <w:tcW w:w="0" w:type="auto"/>
            <w:vMerge/>
            <w:tcBorders>
              <w:top w:val="nil"/>
              <w:left w:val="nil"/>
              <w:bottom w:val="nil"/>
              <w:right w:val="nil"/>
            </w:tcBorders>
            <w:shd w:val="clear" w:color="auto" w:fill="auto"/>
            <w:vAlign w:val="cente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2667" w:type="dxa"/>
            <w:vMerge/>
            <w:tcBorders>
              <w:top w:val="nil"/>
              <w:left w:val="nil"/>
              <w:bottom w:val="nil"/>
              <w:right w:val="nil"/>
            </w:tcBorders>
            <w:shd w:val="clear" w:color="auto" w:fill="auto"/>
            <w:vAlign w:val="center"/>
            <w:hideMark/>
          </w:tcPr>
          <w:p w:rsidR="009C48BD" w:rsidRPr="009C48BD" w:rsidRDefault="009C48BD" w:rsidP="009C48BD">
            <w:pPr>
              <w:spacing w:after="0" w:line="240" w:lineRule="auto"/>
              <w:rPr>
                <w:rFonts w:ascii="Courier New" w:eastAsia="Times New Roman" w:hAnsi="Courier New" w:cs="Courier New"/>
                <w:color w:val="000000"/>
                <w:spacing w:val="2"/>
                <w:sz w:val="20"/>
                <w:szCs w:val="20"/>
                <w:lang w:eastAsia="ru-RU"/>
              </w:rPr>
            </w:pPr>
          </w:p>
        </w:tc>
      </w:tr>
      <w:tr w:rsidR="009C48BD" w:rsidRPr="009C48BD" w:rsidTr="009C48BD">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2667"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r>
    </w:tbl>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Ескертпе:</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 жер учаскесінің идентификаторы жария кадастрлық картада (жиырма таңбалы сандық код) автоматты түрде қалыптастырылады.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 қосымша жер учаскесінің ауданының үлесі бар болса көрсетіледі.</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9C48BD" w:rsidRPr="009C48BD" w:rsidTr="009C48BD">
        <w:tc>
          <w:tcPr>
            <w:tcW w:w="5387"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bookmarkStart w:id="110" w:name="z2349"/>
            <w:bookmarkEnd w:id="110"/>
            <w:r w:rsidRPr="009C48BD">
              <w:rPr>
                <w:rFonts w:ascii="Courier New" w:eastAsia="Times New Roman" w:hAnsi="Courier New" w:cs="Courier New"/>
                <w:color w:val="000000"/>
                <w:sz w:val="20"/>
                <w:szCs w:val="20"/>
                <w:lang w:eastAsia="ru-RU"/>
              </w:rPr>
              <w:t>"Республикалық маңызы бар</w:t>
            </w:r>
            <w:r w:rsidRPr="009C48BD">
              <w:rPr>
                <w:rFonts w:ascii="Courier New" w:eastAsia="Times New Roman" w:hAnsi="Courier New" w:cs="Courier New"/>
                <w:color w:val="000000"/>
                <w:sz w:val="20"/>
                <w:szCs w:val="20"/>
                <w:lang w:eastAsia="ru-RU"/>
              </w:rPr>
              <w:br/>
              <w:t>қала, астана, облыстық және</w:t>
            </w:r>
            <w:r w:rsidRPr="009C48BD">
              <w:rPr>
                <w:rFonts w:ascii="Courier New" w:eastAsia="Times New Roman" w:hAnsi="Courier New" w:cs="Courier New"/>
                <w:color w:val="000000"/>
                <w:sz w:val="20"/>
                <w:szCs w:val="20"/>
                <w:lang w:eastAsia="ru-RU"/>
              </w:rPr>
              <w:br/>
              <w:t>аудандық маңызы бар қалалар</w:t>
            </w:r>
            <w:r w:rsidRPr="009C48BD">
              <w:rPr>
                <w:rFonts w:ascii="Courier New" w:eastAsia="Times New Roman" w:hAnsi="Courier New" w:cs="Courier New"/>
                <w:color w:val="000000"/>
                <w:sz w:val="20"/>
                <w:szCs w:val="20"/>
                <w:lang w:eastAsia="ru-RU"/>
              </w:rPr>
              <w:br/>
            </w:r>
            <w:r w:rsidRPr="009C48BD">
              <w:rPr>
                <w:rFonts w:ascii="Courier New" w:eastAsia="Times New Roman" w:hAnsi="Courier New" w:cs="Courier New"/>
                <w:color w:val="000000"/>
                <w:sz w:val="20"/>
                <w:szCs w:val="20"/>
                <w:lang w:eastAsia="ru-RU"/>
              </w:rPr>
              <w:lastRenderedPageBreak/>
              <w:t>шегінде жер учаскесіне</w:t>
            </w:r>
            <w:r w:rsidRPr="009C48BD">
              <w:rPr>
                <w:rFonts w:ascii="Courier New" w:eastAsia="Times New Roman" w:hAnsi="Courier New" w:cs="Courier New"/>
                <w:color w:val="000000"/>
                <w:sz w:val="20"/>
                <w:szCs w:val="20"/>
                <w:lang w:eastAsia="ru-RU"/>
              </w:rPr>
              <w:br/>
              <w:t>құқықтар алу" мемлекеттік</w:t>
            </w:r>
            <w:r w:rsidRPr="009C48BD">
              <w:rPr>
                <w:rFonts w:ascii="Courier New" w:eastAsia="Times New Roman" w:hAnsi="Courier New" w:cs="Courier New"/>
                <w:color w:val="000000"/>
                <w:sz w:val="20"/>
                <w:szCs w:val="20"/>
                <w:lang w:eastAsia="ru-RU"/>
              </w:rPr>
              <w:br/>
              <w:t>қызметін көрсету қағидаларына</w:t>
            </w:r>
            <w:r w:rsidRPr="009C48BD">
              <w:rPr>
                <w:rFonts w:ascii="Courier New" w:eastAsia="Times New Roman" w:hAnsi="Courier New" w:cs="Courier New"/>
                <w:color w:val="000000"/>
                <w:sz w:val="20"/>
                <w:szCs w:val="20"/>
                <w:lang w:eastAsia="ru-RU"/>
              </w:rPr>
              <w:br/>
              <w:t>3-қосымша</w:t>
            </w:r>
            <w:r w:rsidRPr="009C48BD">
              <w:rPr>
                <w:rFonts w:ascii="Courier New" w:eastAsia="Times New Roman" w:hAnsi="Courier New" w:cs="Courier New"/>
                <w:color w:val="000000"/>
                <w:sz w:val="20"/>
                <w:szCs w:val="20"/>
                <w:lang w:eastAsia="ru-RU"/>
              </w:rPr>
              <w:br/>
              <w:t>Нысан</w:t>
            </w:r>
          </w:p>
        </w:tc>
      </w:tr>
    </w:tbl>
    <w:p w:rsidR="009C48BD" w:rsidRPr="009C48BD" w:rsidRDefault="009C48BD" w:rsidP="009C48BD">
      <w:pPr>
        <w:spacing w:after="0" w:line="240" w:lineRule="auto"/>
        <w:rPr>
          <w:rFonts w:ascii="Times New Roman" w:eastAsia="Times New Roman" w:hAnsi="Times New Roman" w:cs="Times New Roman"/>
          <w:vanish/>
          <w:sz w:val="24"/>
          <w:szCs w:val="24"/>
          <w:lang w:eastAsia="ru-RU"/>
        </w:rPr>
      </w:pPr>
    </w:p>
    <w:tbl>
      <w:tblPr>
        <w:tblW w:w="12275" w:type="dxa"/>
        <w:shd w:val="clear" w:color="auto" w:fill="FFFFFF"/>
        <w:tblCellMar>
          <w:left w:w="0" w:type="dxa"/>
          <w:right w:w="0" w:type="dxa"/>
        </w:tblCellMar>
        <w:tblLook w:val="04A0" w:firstRow="1" w:lastRow="0" w:firstColumn="1" w:lastColumn="0" w:noHBand="0" w:noVBand="1"/>
      </w:tblPr>
      <w:tblGrid>
        <w:gridCol w:w="4156"/>
        <w:gridCol w:w="3215"/>
        <w:gridCol w:w="4904"/>
      </w:tblGrid>
      <w:tr w:rsidR="009C48BD" w:rsidRPr="009C48BD" w:rsidTr="009C48BD">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Көрсетілетін қызметті</w:t>
            </w:r>
            <w:r w:rsidRPr="009C48BD">
              <w:rPr>
                <w:rFonts w:ascii="Courier New" w:eastAsia="Times New Roman" w:hAnsi="Courier New" w:cs="Courier New"/>
                <w:color w:val="000000"/>
                <w:spacing w:val="2"/>
                <w:sz w:val="20"/>
                <w:szCs w:val="20"/>
                <w:lang w:eastAsia="ru-RU"/>
              </w:rPr>
              <w:br/>
              <w:t>берушінің атауы</w:t>
            </w:r>
          </w:p>
        </w:tc>
        <w:tc>
          <w:tcPr>
            <w:tcW w:w="3215"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noProof/>
                <w:color w:val="000000"/>
                <w:spacing w:val="2"/>
                <w:sz w:val="20"/>
                <w:szCs w:val="20"/>
                <w:lang w:eastAsia="ru-RU"/>
              </w:rPr>
              <w:drawing>
                <wp:inline distT="0" distB="0" distL="0" distR="0">
                  <wp:extent cx="1695450" cy="1743075"/>
                  <wp:effectExtent l="0" t="0" r="0" b="9525"/>
                  <wp:docPr id="1" name="Рисунок 1" descr="https://adilet.zan.kz/files/1596/6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dilet.zan.kz/files/1596/61/1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Наименование услугодателя</w:t>
            </w:r>
          </w:p>
        </w:tc>
      </w:tr>
    </w:tbl>
    <w:p w:rsidR="009C48BD" w:rsidRPr="009C48BD" w:rsidRDefault="009C48BD" w:rsidP="009C48BD">
      <w:pPr>
        <w:spacing w:after="0" w:line="240" w:lineRule="auto"/>
        <w:rPr>
          <w:rFonts w:ascii="Times New Roman" w:eastAsia="Times New Roman" w:hAnsi="Times New Roman" w:cs="Times New Roman"/>
          <w:sz w:val="24"/>
          <w:szCs w:val="24"/>
          <w:lang w:eastAsia="ru-RU"/>
        </w:rPr>
      </w:pPr>
      <w:r w:rsidRPr="009C48BD">
        <w:rPr>
          <w:rFonts w:ascii="Courier New" w:eastAsia="Times New Roman" w:hAnsi="Courier New" w:cs="Courier New"/>
          <w:color w:val="000000"/>
          <w:sz w:val="20"/>
          <w:szCs w:val="20"/>
          <w:lang w:eastAsia="ru-RU"/>
        </w:rPr>
        <w:br/>
      </w:r>
    </w:p>
    <w:tbl>
      <w:tblPr>
        <w:tblW w:w="10490" w:type="dxa"/>
        <w:shd w:val="clear" w:color="auto" w:fill="FFFFFF"/>
        <w:tblCellMar>
          <w:left w:w="0" w:type="dxa"/>
          <w:right w:w="0" w:type="dxa"/>
        </w:tblCellMar>
        <w:tblLook w:val="04A0" w:firstRow="1" w:lastRow="0" w:firstColumn="1" w:lastColumn="0" w:noHBand="0" w:noVBand="1"/>
      </w:tblPr>
      <w:tblGrid>
        <w:gridCol w:w="5298"/>
        <w:gridCol w:w="1086"/>
        <w:gridCol w:w="4106"/>
      </w:tblGrid>
      <w:tr w:rsidR="009C48BD" w:rsidRPr="009C48BD" w:rsidTr="009C48BD">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4106"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РЕШЕНИЕ</w:t>
            </w:r>
          </w:p>
        </w:tc>
      </w:tr>
    </w:tbl>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 ____________________ "___" ___________ 20___ жылғы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қаласы город</w:t>
      </w:r>
    </w:p>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t>Жер учаскесіне құқық беру туралы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Қазақстан Республикасы Жер кодексінің 44-2-бабына сәйкес ШЕШТІ: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1. _____________________________________________________________ (жеке тұлғаның аты, әкесінің аты (егер ол жеке басын куәландыратын құжатта көрсетілсе), тегі немесе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ауданы ___________ гектар, __________________________________ жерлерінен (ауданы, гектар) (жер санаты) ___________________________________________________ құқығы ұсынылсын. (жерге құқық түрі, ауыртпалықтар, сервитуттар) Жер учаскесі ______________________________ (бөлінеді/бөлінбейді) _______________________________________________________________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(жер учаскесін беруге байланысты басқа мәліметтер, бар болса)</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 Жер қатынастары саласындағы уәкілетті орган 1 (бір) жұмыс күні ішінде шарт (сатып алу, сату немесе уақытша өтеулі (өтеусіз) (ұзақ мерзімді, қысқа мерзімді жер пайдалану (жалдау)) жасассын ________________________________________________________________.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(жеке тұлғаның аты, әкесінің аты (егер ол жеке басын куәландыратын құжатта көрсетілсе), тегі немесе заңды тұлғаның атауы)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lastRenderedPageBreak/>
        <w:t>      3. Осы шешімнің орындалуын бақылау жетекшілік ететін әкімнің орынбасарына жүктелсін.</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4. Осы шешім жылжымайтын мүлікке құқық мемлекеттік тіркелген сәттен бастап күшіне енеді.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670"/>
        <w:gridCol w:w="964"/>
        <w:gridCol w:w="4848"/>
      </w:tblGrid>
      <w:tr w:rsidR="009C48BD" w:rsidRPr="009C48BD" w:rsidTr="009C48BD">
        <w:tc>
          <w:tcPr>
            <w:tcW w:w="4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Лауазымы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p>
        </w:tc>
        <w:tc>
          <w:tcPr>
            <w:tcW w:w="48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C48BD" w:rsidRPr="009C48BD" w:rsidRDefault="009C48BD" w:rsidP="009C48BD">
            <w:pPr>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Т.А.Ә.</w:t>
            </w:r>
          </w:p>
          <w:p w:rsidR="009C48BD" w:rsidRPr="009C48BD" w:rsidRDefault="009C48BD" w:rsidP="009C48BD">
            <w:pPr>
              <w:spacing w:after="0" w:line="240" w:lineRule="auto"/>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Жүктеу</w:t>
            </w:r>
          </w:p>
        </w:tc>
      </w:tr>
    </w:tbl>
    <w:p w:rsidR="009C48BD" w:rsidRPr="009C48BD" w:rsidRDefault="009C48BD" w:rsidP="009C48BD">
      <w:pPr>
        <w:spacing w:after="0" w:line="240" w:lineRule="auto"/>
        <w:rPr>
          <w:rFonts w:ascii="Times New Roman" w:eastAsia="Times New Roman" w:hAnsi="Times New Roman" w:cs="Times New Roman"/>
          <w:vanish/>
          <w:sz w:val="24"/>
          <w:szCs w:val="24"/>
          <w:lang w:eastAsia="ru-RU"/>
        </w:rPr>
      </w:pPr>
    </w:p>
    <w:tbl>
      <w:tblPr>
        <w:tblW w:w="10489" w:type="dxa"/>
        <w:shd w:val="clear" w:color="auto" w:fill="FFFFFF"/>
        <w:tblCellMar>
          <w:left w:w="0" w:type="dxa"/>
          <w:right w:w="0" w:type="dxa"/>
        </w:tblCellMar>
        <w:tblLook w:val="04A0" w:firstRow="1" w:lastRow="0" w:firstColumn="1" w:lastColumn="0" w:noHBand="0" w:noVBand="1"/>
      </w:tblPr>
      <w:tblGrid>
        <w:gridCol w:w="5529"/>
        <w:gridCol w:w="4960"/>
      </w:tblGrid>
      <w:tr w:rsidR="009C48BD" w:rsidRPr="009C48BD" w:rsidTr="009C48BD">
        <w:tc>
          <w:tcPr>
            <w:tcW w:w="5529"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r w:rsidRPr="009C48BD">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C48BD" w:rsidRPr="009C48BD" w:rsidRDefault="009C48BD" w:rsidP="009C48BD">
            <w:pPr>
              <w:spacing w:after="0" w:line="240" w:lineRule="auto"/>
              <w:jc w:val="center"/>
              <w:rPr>
                <w:rFonts w:ascii="Courier New" w:eastAsia="Times New Roman" w:hAnsi="Courier New" w:cs="Courier New"/>
                <w:color w:val="000000"/>
                <w:sz w:val="20"/>
                <w:szCs w:val="20"/>
                <w:lang w:eastAsia="ru-RU"/>
              </w:rPr>
            </w:pPr>
            <w:bookmarkStart w:id="111" w:name="z2362"/>
            <w:bookmarkEnd w:id="111"/>
            <w:r w:rsidRPr="009C48BD">
              <w:rPr>
                <w:rFonts w:ascii="Courier New" w:eastAsia="Times New Roman" w:hAnsi="Courier New" w:cs="Courier New"/>
                <w:color w:val="000000"/>
                <w:sz w:val="20"/>
                <w:szCs w:val="20"/>
                <w:lang w:eastAsia="ru-RU"/>
              </w:rPr>
              <w:t>"Республикалық маңызы бар</w:t>
            </w:r>
            <w:r w:rsidRPr="009C48BD">
              <w:rPr>
                <w:rFonts w:ascii="Courier New" w:eastAsia="Times New Roman" w:hAnsi="Courier New" w:cs="Courier New"/>
                <w:color w:val="000000"/>
                <w:sz w:val="20"/>
                <w:szCs w:val="20"/>
                <w:lang w:eastAsia="ru-RU"/>
              </w:rPr>
              <w:br/>
              <w:t>қала, астана, облыстық және</w:t>
            </w:r>
            <w:r w:rsidRPr="009C48BD">
              <w:rPr>
                <w:rFonts w:ascii="Courier New" w:eastAsia="Times New Roman" w:hAnsi="Courier New" w:cs="Courier New"/>
                <w:color w:val="000000"/>
                <w:sz w:val="20"/>
                <w:szCs w:val="20"/>
                <w:lang w:eastAsia="ru-RU"/>
              </w:rPr>
              <w:br/>
              <w:t>аудандық маңызы бар қалалар</w:t>
            </w:r>
            <w:r w:rsidRPr="009C48BD">
              <w:rPr>
                <w:rFonts w:ascii="Courier New" w:eastAsia="Times New Roman" w:hAnsi="Courier New" w:cs="Courier New"/>
                <w:color w:val="000000"/>
                <w:sz w:val="20"/>
                <w:szCs w:val="20"/>
                <w:lang w:eastAsia="ru-RU"/>
              </w:rPr>
              <w:br/>
              <w:t>шегінде жер учаскесіне</w:t>
            </w:r>
            <w:r w:rsidRPr="009C48BD">
              <w:rPr>
                <w:rFonts w:ascii="Courier New" w:eastAsia="Times New Roman" w:hAnsi="Courier New" w:cs="Courier New"/>
                <w:color w:val="000000"/>
                <w:sz w:val="20"/>
                <w:szCs w:val="20"/>
                <w:lang w:eastAsia="ru-RU"/>
              </w:rPr>
              <w:br/>
              <w:t>құқықтар алу" мемлекеттік</w:t>
            </w:r>
            <w:r w:rsidRPr="009C48BD">
              <w:rPr>
                <w:rFonts w:ascii="Courier New" w:eastAsia="Times New Roman" w:hAnsi="Courier New" w:cs="Courier New"/>
                <w:color w:val="000000"/>
                <w:sz w:val="20"/>
                <w:szCs w:val="20"/>
                <w:lang w:eastAsia="ru-RU"/>
              </w:rPr>
              <w:br/>
              <w:t>қызметін көрсету қағидаларына</w:t>
            </w:r>
            <w:r w:rsidRPr="009C48BD">
              <w:rPr>
                <w:rFonts w:ascii="Courier New" w:eastAsia="Times New Roman" w:hAnsi="Courier New" w:cs="Courier New"/>
                <w:color w:val="000000"/>
                <w:sz w:val="20"/>
                <w:szCs w:val="20"/>
                <w:lang w:eastAsia="ru-RU"/>
              </w:rPr>
              <w:br/>
              <w:t>4-қосымша</w:t>
            </w:r>
            <w:r w:rsidRPr="009C48BD">
              <w:rPr>
                <w:rFonts w:ascii="Courier New" w:eastAsia="Times New Roman" w:hAnsi="Courier New" w:cs="Courier New"/>
                <w:color w:val="000000"/>
                <w:sz w:val="20"/>
                <w:szCs w:val="20"/>
                <w:lang w:eastAsia="ru-RU"/>
              </w:rPr>
              <w:br/>
              <w:t>Нысан</w:t>
            </w:r>
          </w:p>
        </w:tc>
      </w:tr>
    </w:tbl>
    <w:p w:rsidR="009C48BD" w:rsidRPr="009C48BD" w:rsidRDefault="009C48BD" w:rsidP="009C48BD">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9C48BD">
        <w:rPr>
          <w:rFonts w:ascii="Courier New" w:eastAsia="Times New Roman" w:hAnsi="Courier New" w:cs="Courier New"/>
          <w:color w:val="1E1E1E"/>
          <w:sz w:val="32"/>
          <w:szCs w:val="32"/>
          <w:lang w:eastAsia="ru-RU"/>
        </w:rPr>
        <w:t>Мемлекеттік қызметті көрсетуден бас тарту туралы алдын ала шешім туралы хабарлама</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Құрметті _______________</w:t>
      </w:r>
    </w:p>
    <w:p w:rsidR="009C48BD" w:rsidRPr="009C48BD" w:rsidRDefault="009C48BD" w:rsidP="009C48BD">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Қазақстан Республикасы Әкімшілік рәсімдік-процестік кодексінің 73-бабының </w:t>
      </w:r>
      <w:hyperlink r:id="rId15" w:anchor="z388" w:history="1">
        <w:r w:rsidRPr="009C48BD">
          <w:rPr>
            <w:rFonts w:ascii="Courier New" w:eastAsia="Times New Roman" w:hAnsi="Courier New" w:cs="Courier New"/>
            <w:color w:val="073A5E"/>
            <w:spacing w:val="2"/>
            <w:sz w:val="20"/>
            <w:szCs w:val="20"/>
            <w:u w:val="single"/>
            <w:lang w:eastAsia="ru-RU"/>
          </w:rPr>
          <w:t>1-тармағына</w:t>
        </w:r>
      </w:hyperlink>
      <w:r w:rsidRPr="009C48BD">
        <w:rPr>
          <w:rFonts w:ascii="Courier New" w:eastAsia="Times New Roman" w:hAnsi="Courier New" w:cs="Courier New"/>
          <w:color w:val="000000"/>
          <w:spacing w:val="2"/>
          <w:sz w:val="20"/>
          <w:szCs w:val="20"/>
          <w:lang w:eastAsia="ru-RU"/>
        </w:rPr>
        <w:t> сәйкес осы хабарламамен Сізге "Республикалық маңызы бар қала, астана, облыстық және аудандық маңызы бар қалалар шегінде жер учаскесіне құқықтар алу" мемлекеттік қызметін көрсетуден бас тартылатыны туралы хабарлаймыз, өйткені: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______________________________________________________________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(бас тарту себептерін санамалау)</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_______________________________________________________________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(тыңдау өткізу күні мен уақыты, тыңдалым өткізу орны (тәсілі): мекенжайы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бойынша ғимаратта: / бейнеконференцбайланыс/өзге де коммуникация құралдары арқылы)</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Көрсетілетін қызметті беруші _____________________________________</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9C48BD" w:rsidRPr="009C48BD" w:rsidRDefault="009C48BD" w:rsidP="009C48BD">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9C48BD">
        <w:rPr>
          <w:rFonts w:ascii="Courier New" w:eastAsia="Times New Roman" w:hAnsi="Courier New" w:cs="Courier New"/>
          <w:color w:val="000000"/>
          <w:spacing w:val="2"/>
          <w:sz w:val="20"/>
          <w:szCs w:val="20"/>
          <w:lang w:eastAsia="ru-RU"/>
        </w:rPr>
        <w:t>      20____ жылғы "____" ___________</w:t>
      </w:r>
    </w:p>
    <w:p w:rsidR="006417AE" w:rsidRDefault="009C48BD"/>
    <w:sectPr w:rsidR="006417AE" w:rsidSect="009C48BD">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8BD"/>
    <w:rsid w:val="00357D03"/>
    <w:rsid w:val="009C48BD"/>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79A894-6620-4776-B0C6-8812EF91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9C48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C48B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C48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C48BD"/>
    <w:rPr>
      <w:color w:val="0000FF"/>
      <w:u w:val="single"/>
    </w:rPr>
  </w:style>
  <w:style w:type="character" w:styleId="a5">
    <w:name w:val="Unresolved Mention"/>
    <w:basedOn w:val="a0"/>
    <w:uiPriority w:val="99"/>
    <w:semiHidden/>
    <w:unhideWhenUsed/>
    <w:rsid w:val="009C4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4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image" Target="media/image1.jpeg"/><Relationship Id="rId5" Type="http://schemas.openxmlformats.org/officeDocument/2006/relationships/hyperlink" Target="https://adilet.zan.kz/kaz/docs/K030000442_" TargetMode="External"/><Relationship Id="rId15" Type="http://schemas.openxmlformats.org/officeDocument/2006/relationships/hyperlink" Target="https://adilet.zan.kz/kaz/docs/K2000000350" TargetMode="External"/><Relationship Id="rId10" Type="http://schemas.openxmlformats.org/officeDocument/2006/relationships/hyperlink" Target="https://adilet.zan.kz/kaz/docs/Z1300000094" TargetMode="External"/><Relationship Id="rId4" Type="http://schemas.openxmlformats.org/officeDocument/2006/relationships/hyperlink" Target="https://adilet.zan.kz/kaz/docs/Z1300000088" TargetMode="External"/><Relationship Id="rId9" Type="http://schemas.openxmlformats.org/officeDocument/2006/relationships/hyperlink" Target="https://adilet.zan.kz/kaz/docs/K030000442_"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6704</Words>
  <Characters>38214</Characters>
  <Application>Microsoft Office Word</Application>
  <DocSecurity>0</DocSecurity>
  <Lines>318</Lines>
  <Paragraphs>89</Paragraphs>
  <ScaleCrop>false</ScaleCrop>
  <Company/>
  <LinksUpToDate>false</LinksUpToDate>
  <CharactersWithSpaces>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2</cp:revision>
  <dcterms:created xsi:type="dcterms:W3CDTF">2026-08-07T05:49:00Z</dcterms:created>
  <dcterms:modified xsi:type="dcterms:W3CDTF">2026-08-07T05:52:00Z</dcterms:modified>
</cp:coreProperties>
</file>