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shd w:val="clear" w:color="auto" w:fill="FFFFFF"/>
        <w:tblCellMar>
          <w:left w:w="0" w:type="dxa"/>
          <w:right w:w="0" w:type="dxa"/>
        </w:tblCellMar>
        <w:tblLook w:val="04A0" w:firstRow="1" w:lastRow="0" w:firstColumn="1" w:lastColumn="0" w:noHBand="0" w:noVBand="1"/>
      </w:tblPr>
      <w:tblGrid>
        <w:gridCol w:w="10348"/>
      </w:tblGrid>
      <w:tr w:rsidR="008808D1" w:rsidRPr="008808D1" w:rsidTr="008808D1">
        <w:tc>
          <w:tcPr>
            <w:tcW w:w="10348" w:type="dxa"/>
            <w:tcBorders>
              <w:top w:val="nil"/>
              <w:left w:val="nil"/>
              <w:bottom w:val="nil"/>
              <w:right w:val="nil"/>
            </w:tcBorders>
            <w:shd w:val="clear" w:color="auto" w:fill="auto"/>
            <w:tcMar>
              <w:top w:w="45" w:type="dxa"/>
              <w:left w:w="75" w:type="dxa"/>
              <w:bottom w:w="45" w:type="dxa"/>
              <w:right w:w="75" w:type="dxa"/>
            </w:tcMar>
            <w:hideMark/>
          </w:tcPr>
          <w:p w:rsidR="008808D1" w:rsidRPr="008808D1" w:rsidRDefault="008808D1" w:rsidP="008808D1">
            <w:pPr>
              <w:spacing w:after="0" w:line="240" w:lineRule="auto"/>
              <w:jc w:val="center"/>
              <w:rPr>
                <w:rFonts w:ascii="Courier New" w:eastAsia="Times New Roman" w:hAnsi="Courier New" w:cs="Courier New"/>
                <w:color w:val="000000"/>
                <w:sz w:val="20"/>
                <w:szCs w:val="20"/>
                <w:lang w:eastAsia="ru-RU"/>
              </w:rPr>
            </w:pPr>
            <w:r w:rsidRPr="008808D1">
              <w:rPr>
                <w:rFonts w:ascii="Courier New" w:eastAsia="Times New Roman" w:hAnsi="Courier New" w:cs="Courier New"/>
                <w:color w:val="000000"/>
                <w:sz w:val="20"/>
                <w:szCs w:val="20"/>
                <w:lang w:eastAsia="ru-RU"/>
              </w:rPr>
              <w:t>Қазақстан Республикасының</w:t>
            </w:r>
            <w:r w:rsidRPr="008808D1">
              <w:rPr>
                <w:rFonts w:ascii="Courier New" w:eastAsia="Times New Roman" w:hAnsi="Courier New" w:cs="Courier New"/>
                <w:color w:val="000000"/>
                <w:sz w:val="20"/>
                <w:szCs w:val="20"/>
                <w:lang w:eastAsia="ru-RU"/>
              </w:rPr>
              <w:br/>
              <w:t>Ауыл шаруашылығы министрі</w:t>
            </w:r>
            <w:r w:rsidRPr="008808D1">
              <w:rPr>
                <w:rFonts w:ascii="Courier New" w:eastAsia="Times New Roman" w:hAnsi="Courier New" w:cs="Courier New"/>
                <w:color w:val="000000"/>
                <w:sz w:val="20"/>
                <w:szCs w:val="20"/>
                <w:lang w:eastAsia="ru-RU"/>
              </w:rPr>
              <w:br/>
              <w:t>2026 жылғы 3 сәуірдегі</w:t>
            </w:r>
            <w:r w:rsidRPr="008808D1">
              <w:rPr>
                <w:rFonts w:ascii="Courier New" w:eastAsia="Times New Roman" w:hAnsi="Courier New" w:cs="Courier New"/>
                <w:color w:val="000000"/>
                <w:sz w:val="20"/>
                <w:szCs w:val="20"/>
                <w:lang w:eastAsia="ru-RU"/>
              </w:rPr>
              <w:br/>
              <w:t>№ 118 бұйрығына</w:t>
            </w:r>
            <w:r w:rsidRPr="008808D1">
              <w:rPr>
                <w:rFonts w:ascii="Courier New" w:eastAsia="Times New Roman" w:hAnsi="Courier New" w:cs="Courier New"/>
                <w:color w:val="000000"/>
                <w:sz w:val="20"/>
                <w:szCs w:val="20"/>
                <w:lang w:eastAsia="ru-RU"/>
              </w:rPr>
              <w:br/>
              <w:t>9-қосымша</w:t>
            </w:r>
            <w:r w:rsidRPr="008808D1">
              <w:rPr>
                <w:rFonts w:ascii="Courier New" w:eastAsia="Times New Roman" w:hAnsi="Courier New" w:cs="Courier New"/>
                <w:color w:val="000000"/>
                <w:sz w:val="20"/>
                <w:szCs w:val="20"/>
                <w:lang w:eastAsia="ru-RU"/>
              </w:rPr>
              <w:br/>
              <w:t>Қазақстан Республикасы</w:t>
            </w:r>
            <w:r w:rsidRPr="008808D1">
              <w:rPr>
                <w:rFonts w:ascii="Courier New" w:eastAsia="Times New Roman" w:hAnsi="Courier New" w:cs="Courier New"/>
                <w:color w:val="000000"/>
                <w:sz w:val="20"/>
                <w:szCs w:val="20"/>
                <w:lang w:eastAsia="ru-RU"/>
              </w:rPr>
              <w:br/>
              <w:t>Ауыл шаруашылығы</w:t>
            </w:r>
            <w:r w:rsidRPr="008808D1">
              <w:rPr>
                <w:rFonts w:ascii="Courier New" w:eastAsia="Times New Roman" w:hAnsi="Courier New" w:cs="Courier New"/>
                <w:color w:val="000000"/>
                <w:sz w:val="20"/>
                <w:szCs w:val="20"/>
                <w:lang w:eastAsia="ru-RU"/>
              </w:rPr>
              <w:br/>
              <w:t>министрінің</w:t>
            </w:r>
            <w:r w:rsidRPr="008808D1">
              <w:rPr>
                <w:rFonts w:ascii="Courier New" w:eastAsia="Times New Roman" w:hAnsi="Courier New" w:cs="Courier New"/>
                <w:color w:val="000000"/>
                <w:sz w:val="20"/>
                <w:szCs w:val="20"/>
                <w:lang w:eastAsia="ru-RU"/>
              </w:rPr>
              <w:br/>
              <w:t>2020 жылғы 1 қазандағы</w:t>
            </w:r>
            <w:r w:rsidRPr="008808D1">
              <w:rPr>
                <w:rFonts w:ascii="Courier New" w:eastAsia="Times New Roman" w:hAnsi="Courier New" w:cs="Courier New"/>
                <w:color w:val="000000"/>
                <w:sz w:val="20"/>
                <w:szCs w:val="20"/>
                <w:lang w:eastAsia="ru-RU"/>
              </w:rPr>
              <w:br/>
              <w:t>№ 301 бұйрығына</w:t>
            </w:r>
            <w:r w:rsidRPr="008808D1">
              <w:rPr>
                <w:rFonts w:ascii="Courier New" w:eastAsia="Times New Roman" w:hAnsi="Courier New" w:cs="Courier New"/>
                <w:color w:val="000000"/>
                <w:sz w:val="20"/>
                <w:szCs w:val="20"/>
                <w:lang w:eastAsia="ru-RU"/>
              </w:rPr>
              <w:br/>
              <w:t>9-қосымша</w:t>
            </w:r>
          </w:p>
        </w:tc>
      </w:tr>
    </w:tbl>
    <w:p w:rsidR="008808D1" w:rsidRPr="008808D1" w:rsidRDefault="008808D1" w:rsidP="008808D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808D1">
        <w:rPr>
          <w:rFonts w:ascii="Courier New" w:eastAsia="Times New Roman" w:hAnsi="Courier New" w:cs="Courier New"/>
          <w:color w:val="1E1E1E"/>
          <w:sz w:val="32"/>
          <w:szCs w:val="32"/>
          <w:lang w:eastAsia="ru-RU"/>
        </w:rPr>
        <w:t>"Кент, ауыл жерлерінен жер учаскесін беру" мемлекеттік қызметін көрсету қағидалары</w:t>
      </w:r>
    </w:p>
    <w:p w:rsidR="008808D1" w:rsidRPr="008808D1" w:rsidRDefault="008808D1" w:rsidP="008808D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808D1">
        <w:rPr>
          <w:rFonts w:ascii="Courier New" w:eastAsia="Times New Roman" w:hAnsi="Courier New" w:cs="Courier New"/>
          <w:color w:val="1E1E1E"/>
          <w:sz w:val="32"/>
          <w:szCs w:val="32"/>
          <w:lang w:eastAsia="ru-RU"/>
        </w:rPr>
        <w:t>1-тарау. Жалпы ережелер</w:t>
      </w:r>
    </w:p>
    <w:p w:rsidR="008808D1" w:rsidRPr="008808D1" w:rsidRDefault="008808D1" w:rsidP="008808D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4" w:anchor="z195" w:history="1">
        <w:r w:rsidRPr="008808D1">
          <w:rPr>
            <w:rFonts w:ascii="Courier New" w:eastAsia="Times New Roman" w:hAnsi="Courier New" w:cs="Courier New"/>
            <w:color w:val="073A5E"/>
            <w:spacing w:val="2"/>
            <w:sz w:val="20"/>
            <w:szCs w:val="20"/>
            <w:u w:val="single"/>
            <w:lang w:eastAsia="ru-RU"/>
          </w:rPr>
          <w:t>1) тармақшасына</w:t>
        </w:r>
      </w:hyperlink>
      <w:r w:rsidRPr="008808D1">
        <w:rPr>
          <w:rFonts w:ascii="Courier New" w:eastAsia="Times New Roman" w:hAnsi="Courier New" w:cs="Courier New"/>
          <w:color w:val="000000"/>
          <w:spacing w:val="2"/>
          <w:sz w:val="20"/>
          <w:szCs w:val="20"/>
          <w:lang w:eastAsia="ru-RU"/>
        </w:rPr>
        <w:t>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2. Осы Қағидаларда мынадай негізгі ұғымдар пайдаланылады: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2) "цифрлық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8808D1" w:rsidRPr="008808D1" w:rsidRDefault="008808D1" w:rsidP="008808D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3) жер учаскесі – Қазақстан Республикасы </w:t>
      </w:r>
      <w:hyperlink r:id="rId5" w:anchor="z1369" w:history="1">
        <w:r w:rsidRPr="008808D1">
          <w:rPr>
            <w:rFonts w:ascii="Courier New" w:eastAsia="Times New Roman" w:hAnsi="Courier New" w:cs="Courier New"/>
            <w:color w:val="073A5E"/>
            <w:spacing w:val="2"/>
            <w:sz w:val="20"/>
            <w:szCs w:val="20"/>
            <w:u w:val="single"/>
            <w:lang w:eastAsia="ru-RU"/>
          </w:rPr>
          <w:t>Жер кодексімен</w:t>
        </w:r>
      </w:hyperlink>
      <w:r w:rsidRPr="008808D1">
        <w:rPr>
          <w:rFonts w:ascii="Courier New" w:eastAsia="Times New Roman" w:hAnsi="Courier New" w:cs="Courier New"/>
          <w:color w:val="000000"/>
          <w:spacing w:val="2"/>
          <w:sz w:val="20"/>
          <w:szCs w:val="20"/>
          <w:lang w:eastAsia="ru-RU"/>
        </w:rPr>
        <w:t> (бұдан әрі – Кодекс) белгіленген тәртіппен жер қатынастары субъектілеріне бекітіліп берілетін, тұйық шекара ішінде бөлінген жер бөлігі;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4) жылжымайтын мүліктің бірыңғай мемлекеттік кадастрының цифрлық жүйесі (бұдан әрі – ЖМБМК) – жүргізу тәртібі осы Кодексте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цифрлық жүйе;</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808D1" w:rsidRPr="008808D1" w:rsidRDefault="008808D1" w:rsidP="008808D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808D1">
        <w:rPr>
          <w:rFonts w:ascii="Courier New" w:eastAsia="Times New Roman" w:hAnsi="Courier New" w:cs="Courier New"/>
          <w:color w:val="1E1E1E"/>
          <w:sz w:val="32"/>
          <w:szCs w:val="32"/>
          <w:lang w:eastAsia="ru-RU"/>
        </w:rPr>
        <w:t>2-тарау. "Кент, ауыл жерлерінен жер учаскесін беру" мемлекеттік қызметін көрсету тәртібі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3. Мемлекеттік қызметті облыстардың,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"Кент, ауыл жерлерінен жер учаскесін беру" мемлекеттік қызметін көрсетуге қойылатын негізгі талаптардың тізбесі (бұдан әрі – Тізбе) Қағидаларға 1-қосымшада көрсетілген.</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4. Қағидаларға 2-қосымшаға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құжатты иесінің келісімі болған жағдайда алады.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Цифрлық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6. Көрсетілетін қызметті алушы Мемлекеттік корпорация арқылы жүгінген кезде мемлекеттік қызмет екі кезеңде көрсетіледі.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 операциялық залдың жұмыскері (операторы) Тізбеде көрсетілген құжаттарды қабылдауды және тіркеуді 30 (отыз) минут ішінде жүзеге асырады;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3) көрсетілетін қызметті берушінің басшылығы 1 (бір) жұмыс күні ішінде келіп түскен құжаттарды қарайды және оларды ауданның, облыстық маңызы бар қаланың (оның әкімшілік бағынысына берілген аумақтағы) жергілікті атқарушы органның сәулет және қала құрылысы саласындағы функцияны жүзеге асыратын, жер учаскесі орналасқан жердегі құрылымдық бөлімшесіне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4) құрылымдық бөлімшенің басшысы құжаттарды қарайды, құжаттар келіп түскен күні жауапты орындаушыны айқындайды;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5) құрылымдық бөлімшенің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Табиғи монополиялар субъектілері сауалнама парағын алған күннен бастап техникалық шарттарды, ахуалдық схеманы және топографияны алу үшін 5 (бес) жұмыс күні ішінде инженерлік желілерге қосылуға техникалық шарттарды дайындайды және ұсынады.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тиісті ақпаратты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6) оң қорытындылар келіп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      Мемлекеттік қызмет көрсетуден бас тарту үшін негіздер болған кезде – құрылымдық бөлімше 1 (бір) жұмыс күні ішінде осы Қағидаларға 4-қосымшаға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қоюға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7) құрылымдық бөлімшенің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8) құрылымдық бөлімшенің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 Жер учаскесін таңдау актісін келісу және жер-кадастрлық жұмыстар бойынша көрсетілетін қызметтерге ақы төлеуді көрсетілетін қызметті алушы 3 (үш) жұмыс күні ішінде жүзеге асырады. Көрсетілетін қызмет алушымен келісілмеген жер учаскесін таңдау актісінің қолданылу мерзімі 10 (он) жұмыс күнін құрайды.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Көрсетілген мерзім өткеннен кейін Мемлекеттік корпорация құрылымдық бөлімшеге көрсетілетін қызметті алушыны хабардар ете отырып, келісілмеген жер учаскесін таңдау актісінің күшін жою үшін қайтарады.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 Мемлекеттік корпорация 10 (он) жұмыс күні ішінде жер-кадастрлық жоспарды дайындайды және оны облыстың, облыстық маңызы бар қаланың және ауданның жер қатынастары жөніндегі уәкілетті органына (бұдан әрі – жер қатынастары жөніндегі уәкілетті орган)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және қол қояды.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xml:space="preserve">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w:t>
      </w:r>
      <w:r w:rsidRPr="008808D1">
        <w:rPr>
          <w:rFonts w:ascii="Courier New" w:eastAsia="Times New Roman" w:hAnsi="Courier New" w:cs="Courier New"/>
          <w:color w:val="000000"/>
          <w:spacing w:val="2"/>
          <w:sz w:val="20"/>
          <w:szCs w:val="20"/>
          <w:lang w:eastAsia="ru-RU"/>
        </w:rPr>
        <w:lastRenderedPageBreak/>
        <w:t>ұзақ мерзімді) өтеулі (өтеусіз) жер пайдалану шартын дайындау үшін жер қатынастары жөніндегі уәкілетті органға жіберіледі;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6) көрсетілетін қызметті берушінің кеңсе қызметкері 15 (он бес) минут ішінде мемлекеттік қызмет көрсету нәтижесін тіркейді және курьер арқылы Мемлекеттік корпорацияға 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7) көрсетілетін қызметті алушыға дайын құжаттарды беру қолхат негізінде, жеке куәлікті не цифрлық құжаттар сервисінен (сәйкестендіру үшін) алынған электрондық құжатты (не өкілеттігін растайтын құжат бойынша оның өкіліне) ұсынған кезде жүзеге асырылады.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Көрсетілетін қызметті алушы хабарламаны алғаннан кейін үш жұмыс күні ішінде уақытша (қысқа мерзімді, ұзақ мерзімді) өтеулі (өтеусіз) жер пайдалану шартына қол қояды.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7. Көрсетілетін қызметті алушы портал арқылы жүгінген кезде мемлекеттік қызмет екі кезеңде көрсетіледі.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2) көрсетілетін қызметті берушінің басшылығы 1 (бір) жұмыс күні ішінде келіп түскен құжаттарды қарайды және оларды жер учаскесі орналасқан жердегі құрылымдық бөлімшеге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3) құрылымдық бөлімшенің басшысы құжаттарды қарайды, құжаттар келіп түскен күні жауапты орындаушыны айқындайды;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4) құрылымдық бөлімшенің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тиісті ақпаратты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5) оң қорытындылар келіп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құрылымдық бөлімшенің басшысына қол қоюға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қоюға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6) құрылымдық бөлімшенің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7) құрылымдық бөлімшенің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таңдаудың түпкілікті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асырады. Көрсетілетін қызметті алушының келісілмеген жер учаскесін таңдау актісінің қолданылу мерзімі 10 (он) жұмыс күнін құрайды.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және қол қояды.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жіберіледі;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8.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Мемлекеттік қызмет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9.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xml:space="preserve">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w:t>
      </w:r>
      <w:r w:rsidRPr="008808D1">
        <w:rPr>
          <w:rFonts w:ascii="Courier New" w:eastAsia="Times New Roman" w:hAnsi="Courier New" w:cs="Courier New"/>
          <w:color w:val="000000"/>
          <w:spacing w:val="2"/>
          <w:sz w:val="20"/>
          <w:szCs w:val="20"/>
          <w:lang w:eastAsia="ru-RU"/>
        </w:rPr>
        <w:lastRenderedPageBreak/>
        <w:t>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10.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11. Көрсетілетін қызметті беруші Тізбенің 9-тармағында көрсетілген негіздер бойынша мемлекеттік қызмет көрсетуден бас тартады.</w:t>
      </w:r>
    </w:p>
    <w:p w:rsidR="008808D1" w:rsidRPr="008808D1" w:rsidRDefault="008808D1" w:rsidP="008808D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808D1">
        <w:rPr>
          <w:rFonts w:ascii="Courier New" w:eastAsia="Times New Roman" w:hAnsi="Courier New" w:cs="Courier New"/>
          <w:color w:val="1E1E1E"/>
          <w:sz w:val="32"/>
          <w:szCs w:val="32"/>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13. Көрсетілетін қызметті алушының шағымын Заңның 25-бабының 2-тармағына сәйкес:</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8808D1" w:rsidRPr="008808D1" w:rsidRDefault="008808D1" w:rsidP="008808D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8808D1" w:rsidRPr="008808D1" w:rsidRDefault="008808D1" w:rsidP="008808D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14. Егер заңда өзгеше көзделмесе, ҚР ӘРПК 91-бабының </w:t>
      </w:r>
      <w:hyperlink r:id="rId6" w:anchor="z483" w:history="1">
        <w:r w:rsidRPr="008808D1">
          <w:rPr>
            <w:rFonts w:ascii="Courier New" w:eastAsia="Times New Roman" w:hAnsi="Courier New" w:cs="Courier New"/>
            <w:color w:val="073A5E"/>
            <w:spacing w:val="2"/>
            <w:sz w:val="20"/>
            <w:szCs w:val="20"/>
            <w:u w:val="single"/>
            <w:lang w:eastAsia="ru-RU"/>
          </w:rPr>
          <w:t>5-тармағына</w:t>
        </w:r>
      </w:hyperlink>
      <w:r w:rsidRPr="008808D1">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347" w:type="dxa"/>
        <w:shd w:val="clear" w:color="auto" w:fill="FFFFFF"/>
        <w:tblCellMar>
          <w:left w:w="0" w:type="dxa"/>
          <w:right w:w="0" w:type="dxa"/>
        </w:tblCellMar>
        <w:tblLook w:val="04A0" w:firstRow="1" w:lastRow="0" w:firstColumn="1" w:lastColumn="0" w:noHBand="0" w:noVBand="1"/>
      </w:tblPr>
      <w:tblGrid>
        <w:gridCol w:w="5387"/>
        <w:gridCol w:w="4960"/>
      </w:tblGrid>
      <w:tr w:rsidR="008808D1" w:rsidRPr="008808D1" w:rsidTr="008808D1">
        <w:tc>
          <w:tcPr>
            <w:tcW w:w="5387" w:type="dxa"/>
            <w:tcBorders>
              <w:top w:val="nil"/>
              <w:left w:val="nil"/>
              <w:bottom w:val="nil"/>
              <w:right w:val="nil"/>
            </w:tcBorders>
            <w:shd w:val="clear" w:color="auto" w:fill="auto"/>
            <w:tcMar>
              <w:top w:w="45" w:type="dxa"/>
              <w:left w:w="75" w:type="dxa"/>
              <w:bottom w:w="45" w:type="dxa"/>
              <w:right w:w="75" w:type="dxa"/>
            </w:tcMar>
            <w:hideMark/>
          </w:tcPr>
          <w:p w:rsidR="008808D1" w:rsidRPr="008808D1" w:rsidRDefault="008808D1" w:rsidP="008808D1">
            <w:pPr>
              <w:spacing w:after="0" w:line="240" w:lineRule="auto"/>
              <w:jc w:val="center"/>
              <w:rPr>
                <w:rFonts w:ascii="Courier New" w:eastAsia="Times New Roman" w:hAnsi="Courier New" w:cs="Courier New"/>
                <w:color w:val="000000"/>
                <w:sz w:val="20"/>
                <w:szCs w:val="20"/>
                <w:lang w:eastAsia="ru-RU"/>
              </w:rPr>
            </w:pPr>
            <w:r w:rsidRPr="008808D1">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808D1" w:rsidRPr="008808D1" w:rsidRDefault="008808D1" w:rsidP="008808D1">
            <w:pPr>
              <w:spacing w:after="0" w:line="240" w:lineRule="auto"/>
              <w:jc w:val="center"/>
              <w:rPr>
                <w:rFonts w:ascii="Courier New" w:eastAsia="Times New Roman" w:hAnsi="Courier New" w:cs="Courier New"/>
                <w:color w:val="000000"/>
                <w:sz w:val="20"/>
                <w:szCs w:val="20"/>
                <w:lang w:eastAsia="ru-RU"/>
              </w:rPr>
            </w:pPr>
            <w:bookmarkStart w:id="0" w:name="z1210"/>
            <w:bookmarkEnd w:id="0"/>
            <w:r w:rsidRPr="008808D1">
              <w:rPr>
                <w:rFonts w:ascii="Courier New" w:eastAsia="Times New Roman" w:hAnsi="Courier New" w:cs="Courier New"/>
                <w:color w:val="000000"/>
                <w:sz w:val="20"/>
                <w:szCs w:val="20"/>
                <w:lang w:eastAsia="ru-RU"/>
              </w:rPr>
              <w:t>"Кент, ауыл жерлерінен</w:t>
            </w:r>
            <w:r w:rsidRPr="008808D1">
              <w:rPr>
                <w:rFonts w:ascii="Courier New" w:eastAsia="Times New Roman" w:hAnsi="Courier New" w:cs="Courier New"/>
                <w:color w:val="000000"/>
                <w:sz w:val="20"/>
                <w:szCs w:val="20"/>
                <w:lang w:eastAsia="ru-RU"/>
              </w:rPr>
              <w:br/>
              <w:t>жер учаскесін беру"</w:t>
            </w:r>
            <w:r w:rsidRPr="008808D1">
              <w:rPr>
                <w:rFonts w:ascii="Courier New" w:eastAsia="Times New Roman" w:hAnsi="Courier New" w:cs="Courier New"/>
                <w:color w:val="000000"/>
                <w:sz w:val="20"/>
                <w:szCs w:val="20"/>
                <w:lang w:eastAsia="ru-RU"/>
              </w:rPr>
              <w:br/>
              <w:t>мемлекеттік қызметін</w:t>
            </w:r>
            <w:r w:rsidRPr="008808D1">
              <w:rPr>
                <w:rFonts w:ascii="Courier New" w:eastAsia="Times New Roman" w:hAnsi="Courier New" w:cs="Courier New"/>
                <w:color w:val="000000"/>
                <w:sz w:val="20"/>
                <w:szCs w:val="20"/>
                <w:lang w:eastAsia="ru-RU"/>
              </w:rPr>
              <w:br/>
              <w:t>көрсету қағидаларына</w:t>
            </w:r>
            <w:r w:rsidRPr="008808D1">
              <w:rPr>
                <w:rFonts w:ascii="Courier New" w:eastAsia="Times New Roman" w:hAnsi="Courier New" w:cs="Courier New"/>
                <w:color w:val="000000"/>
                <w:sz w:val="20"/>
                <w:szCs w:val="20"/>
                <w:lang w:eastAsia="ru-RU"/>
              </w:rPr>
              <w:br/>
              <w:t>1-қосымша</w:t>
            </w:r>
          </w:p>
        </w:tc>
      </w:tr>
    </w:tbl>
    <w:p w:rsidR="008808D1" w:rsidRPr="008808D1" w:rsidRDefault="008808D1" w:rsidP="008808D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8808D1">
        <w:rPr>
          <w:rFonts w:ascii="Courier New" w:eastAsia="Times New Roman" w:hAnsi="Courier New" w:cs="Courier New"/>
          <w:color w:val="1E1E1E"/>
          <w:sz w:val="32"/>
          <w:szCs w:val="32"/>
          <w:lang w:eastAsia="ru-RU"/>
        </w:rPr>
        <w:t>"Кент, ауыл жерлерінен жер учаскесін беру" мемлекеттік қызметін көрсетуге қойылатын негізгі талаптардың тізбесі</w:t>
      </w:r>
    </w:p>
    <w:tbl>
      <w:tblPr>
        <w:tblW w:w="103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283"/>
        <w:gridCol w:w="6662"/>
      </w:tblGrid>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1</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Көрсетілетін қызметті берушінің атауы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Облыстардың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2</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қызметті көрсету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"Цифрлық үкіметтің" веб-порталы (бұдан әрі – портал) және "Азаматтарға арналған үкімет" мемлекеттік корпорациясы арқылы.</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3</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қызметті көрсету мерзімі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8808D1">
              <w:rPr>
                <w:rFonts w:ascii="Courier New" w:eastAsia="Times New Roman" w:hAnsi="Courier New" w:cs="Courier New"/>
                <w:color w:val="000000"/>
                <w:spacing w:val="2"/>
                <w:sz w:val="20"/>
                <w:szCs w:val="20"/>
                <w:lang w:eastAsia="ru-RU"/>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4</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қызметті көрсету нысаны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Электрондық (ішінара цифрландырылған)/қағаз түрінде.</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5</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қызметті көрсету нәтижесі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 xml:space="preserve">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w:t>
            </w:r>
            <w:r w:rsidRPr="008808D1">
              <w:rPr>
                <w:rFonts w:ascii="Courier New" w:eastAsia="Times New Roman" w:hAnsi="Courier New" w:cs="Courier New"/>
                <w:color w:val="000000"/>
                <w:spacing w:val="2"/>
                <w:sz w:val="20"/>
                <w:szCs w:val="20"/>
                <w:lang w:eastAsia="ru-RU"/>
              </w:rPr>
              <w:lastRenderedPageBreak/>
              <w:t>жасасу не мемлекеттік қызмет көрсетуден уәжді бас тарту.</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6</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Тегін.</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7</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8808D1">
              <w:rPr>
                <w:rFonts w:ascii="Courier New" w:eastAsia="Times New Roman" w:hAnsi="Courier New" w:cs="Courier New"/>
                <w:color w:val="000000"/>
                <w:spacing w:val="2"/>
                <w:sz w:val="20"/>
                <w:szCs w:val="20"/>
                <w:lang w:eastAsia="ru-RU"/>
              </w:rPr>
              <w:br/>
            </w:r>
            <w:bookmarkStart w:id="1" w:name="z1214"/>
            <w:bookmarkEnd w:id="1"/>
            <w:r w:rsidRPr="008808D1">
              <w:rPr>
                <w:rFonts w:ascii="Courier New" w:eastAsia="Times New Roman" w:hAnsi="Courier New" w:cs="Courier New"/>
                <w:color w:val="000000"/>
                <w:spacing w:val="2"/>
                <w:sz w:val="20"/>
                <w:szCs w:val="20"/>
                <w:lang w:eastAsia="ru-RU"/>
              </w:rP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8808D1">
              <w:rPr>
                <w:rFonts w:ascii="Courier New" w:eastAsia="Times New Roman" w:hAnsi="Courier New" w:cs="Courier New"/>
                <w:color w:val="000000"/>
                <w:spacing w:val="2"/>
                <w:sz w:val="20"/>
                <w:szCs w:val="20"/>
                <w:lang w:eastAsia="ru-RU"/>
              </w:rPr>
              <w:br/>
            </w:r>
            <w:bookmarkStart w:id="2" w:name="z1215"/>
            <w:bookmarkEnd w:id="2"/>
            <w:r w:rsidRPr="008808D1">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8808D1">
              <w:rPr>
                <w:rFonts w:ascii="Courier New" w:eastAsia="Times New Roman" w:hAnsi="Courier New" w:cs="Courier New"/>
                <w:color w:val="000000"/>
                <w:spacing w:val="2"/>
                <w:sz w:val="20"/>
                <w:szCs w:val="20"/>
                <w:lang w:eastAsia="ru-RU"/>
              </w:rPr>
              <w:br/>
            </w:r>
            <w:bookmarkStart w:id="3" w:name="z1216"/>
            <w:bookmarkEnd w:id="3"/>
            <w:r w:rsidRPr="008808D1">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8808D1">
              <w:rPr>
                <w:rFonts w:ascii="Courier New" w:eastAsia="Times New Roman" w:hAnsi="Courier New" w:cs="Courier New"/>
                <w:color w:val="000000"/>
                <w:spacing w:val="2"/>
                <w:sz w:val="20"/>
                <w:szCs w:val="20"/>
                <w:lang w:eastAsia="ru-RU"/>
              </w:rPr>
              <w:br/>
            </w:r>
            <w:bookmarkStart w:id="4" w:name="z1217"/>
            <w:bookmarkEnd w:id="4"/>
            <w:r w:rsidRPr="008808D1">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8808D1">
              <w:rPr>
                <w:rFonts w:ascii="Courier New" w:eastAsia="Times New Roman" w:hAnsi="Courier New" w:cs="Courier New"/>
                <w:color w:val="000000"/>
                <w:spacing w:val="2"/>
                <w:sz w:val="20"/>
                <w:szCs w:val="20"/>
                <w:lang w:eastAsia="ru-RU"/>
              </w:rPr>
              <w:br/>
              <w:t>3) порталда орналастырылған.</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8</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бірінші кезең:</w:t>
            </w:r>
            <w:r w:rsidRPr="008808D1">
              <w:rPr>
                <w:rFonts w:ascii="Courier New" w:eastAsia="Times New Roman" w:hAnsi="Courier New" w:cs="Courier New"/>
                <w:color w:val="000000"/>
                <w:spacing w:val="2"/>
                <w:sz w:val="20"/>
                <w:szCs w:val="20"/>
                <w:lang w:eastAsia="ru-RU"/>
              </w:rPr>
              <w:br/>
            </w:r>
            <w:bookmarkStart w:id="5" w:name="z1219"/>
            <w:bookmarkEnd w:id="5"/>
            <w:r w:rsidRPr="008808D1">
              <w:rPr>
                <w:rFonts w:ascii="Courier New" w:eastAsia="Times New Roman" w:hAnsi="Courier New" w:cs="Courier New"/>
                <w:color w:val="000000"/>
                <w:spacing w:val="2"/>
                <w:sz w:val="20"/>
                <w:szCs w:val="20"/>
                <w:lang w:eastAsia="ru-RU"/>
              </w:rPr>
              <w:t>1. Жеке қосалқы шаруашылық жүргізу, бағбандық, жеке тұрғын үй және саяжай құрылыстары үшін:</w:t>
            </w:r>
            <w:r w:rsidRPr="008808D1">
              <w:rPr>
                <w:rFonts w:ascii="Courier New" w:eastAsia="Times New Roman" w:hAnsi="Courier New" w:cs="Courier New"/>
                <w:color w:val="000000"/>
                <w:spacing w:val="2"/>
                <w:sz w:val="20"/>
                <w:szCs w:val="20"/>
                <w:lang w:eastAsia="ru-RU"/>
              </w:rPr>
              <w:br/>
            </w:r>
            <w:bookmarkStart w:id="6" w:name="z1220"/>
            <w:bookmarkEnd w:id="6"/>
            <w:r w:rsidRPr="008808D1">
              <w:rPr>
                <w:rFonts w:ascii="Courier New" w:eastAsia="Times New Roman" w:hAnsi="Courier New" w:cs="Courier New"/>
                <w:color w:val="000000"/>
                <w:spacing w:val="2"/>
                <w:sz w:val="20"/>
                <w:szCs w:val="20"/>
                <w:lang w:eastAsia="ru-RU"/>
              </w:rPr>
              <w:t>1) "Кент, ауыл жерлерінен жер учаскесін беру" мемлекеттік қызметін көрсету қағидаларына (бұдан әрі – Қағидалар)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7" w:name="z1221"/>
            <w:bookmarkEnd w:id="7"/>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8" w:name="z1222"/>
            <w:bookmarkEnd w:id="8"/>
            <w:r w:rsidRPr="008808D1">
              <w:rPr>
                <w:rFonts w:ascii="Courier New" w:eastAsia="Times New Roman" w:hAnsi="Courier New" w:cs="Courier New"/>
                <w:color w:val="000000"/>
                <w:spacing w:val="2"/>
                <w:sz w:val="20"/>
                <w:szCs w:val="20"/>
                <w:lang w:eastAsia="ru-RU"/>
              </w:rPr>
              <w:t>3) арнайы есепке қою туралы хабарламаның электрондық көшірмесі (жер учаскесі жеке тұрғын үй құрылысы үшін сұралған жағдайда).</w:t>
            </w:r>
            <w:r w:rsidRPr="008808D1">
              <w:rPr>
                <w:rFonts w:ascii="Courier New" w:eastAsia="Times New Roman" w:hAnsi="Courier New" w:cs="Courier New"/>
                <w:color w:val="000000"/>
                <w:spacing w:val="2"/>
                <w:sz w:val="20"/>
                <w:szCs w:val="20"/>
                <w:lang w:eastAsia="ru-RU"/>
              </w:rPr>
              <w:br/>
            </w:r>
            <w:bookmarkStart w:id="9" w:name="z1223"/>
            <w:bookmarkEnd w:id="9"/>
            <w:r w:rsidRPr="008808D1">
              <w:rPr>
                <w:rFonts w:ascii="Courier New" w:eastAsia="Times New Roman" w:hAnsi="Courier New" w:cs="Courier New"/>
                <w:color w:val="000000"/>
                <w:spacing w:val="2"/>
                <w:sz w:val="20"/>
                <w:szCs w:val="20"/>
                <w:lang w:eastAsia="ru-RU"/>
              </w:rPr>
              <w:t>2. Қазақстан Республикасы Кәсіпкерлік кодексінің 284-бабына сәйкес инвестициялық жобаларды іске асыру үшін:</w:t>
            </w:r>
            <w:r w:rsidRPr="008808D1">
              <w:rPr>
                <w:rFonts w:ascii="Courier New" w:eastAsia="Times New Roman" w:hAnsi="Courier New" w:cs="Courier New"/>
                <w:color w:val="000000"/>
                <w:spacing w:val="2"/>
                <w:sz w:val="20"/>
                <w:szCs w:val="20"/>
                <w:lang w:eastAsia="ru-RU"/>
              </w:rPr>
              <w:br/>
            </w:r>
            <w:bookmarkStart w:id="10" w:name="z1224"/>
            <w:bookmarkEnd w:id="10"/>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11" w:name="z1225"/>
            <w:bookmarkEnd w:id="11"/>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12" w:name="z1226"/>
            <w:bookmarkEnd w:id="12"/>
            <w:r w:rsidRPr="008808D1">
              <w:rPr>
                <w:rFonts w:ascii="Courier New" w:eastAsia="Times New Roman" w:hAnsi="Courier New" w:cs="Courier New"/>
                <w:color w:val="000000"/>
                <w:spacing w:val="2"/>
                <w:sz w:val="20"/>
                <w:szCs w:val="20"/>
                <w:lang w:eastAsia="ru-RU"/>
              </w:rPr>
              <w:t>3) мемлекеттік меншіктен жер учаскелерін беру үшін инвестициялық жобаны айқындау туралы шешім.</w:t>
            </w:r>
            <w:r w:rsidRPr="008808D1">
              <w:rPr>
                <w:rFonts w:ascii="Courier New" w:eastAsia="Times New Roman" w:hAnsi="Courier New" w:cs="Courier New"/>
                <w:color w:val="000000"/>
                <w:spacing w:val="2"/>
                <w:sz w:val="20"/>
                <w:szCs w:val="20"/>
                <w:lang w:eastAsia="ru-RU"/>
              </w:rPr>
              <w:br/>
            </w:r>
            <w:bookmarkStart w:id="13" w:name="z1227"/>
            <w:bookmarkEnd w:id="13"/>
            <w:r w:rsidRPr="008808D1">
              <w:rPr>
                <w:rFonts w:ascii="Courier New" w:eastAsia="Times New Roman" w:hAnsi="Courier New" w:cs="Courier New"/>
                <w:color w:val="000000"/>
                <w:spacing w:val="2"/>
                <w:sz w:val="20"/>
                <w:szCs w:val="20"/>
                <w:lang w:eastAsia="ru-RU"/>
              </w:rPr>
              <w:t xml:space="preserve">3. Оларға меншік құқығымен және (немесе) өзге де заттай құқықпен тиесілі үйлерді (құрылыстарды, ғимараттарды) пайдалану және ұстау үшін, оның ішінде </w:t>
            </w:r>
            <w:r w:rsidRPr="008808D1">
              <w:rPr>
                <w:rFonts w:ascii="Courier New" w:eastAsia="Times New Roman" w:hAnsi="Courier New" w:cs="Courier New"/>
                <w:color w:val="000000"/>
                <w:spacing w:val="2"/>
                <w:sz w:val="20"/>
                <w:szCs w:val="20"/>
                <w:lang w:eastAsia="ru-RU"/>
              </w:rPr>
              <w:lastRenderedPageBreak/>
              <w:t>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кеңейту және реконструкциялау үшін:</w:t>
            </w:r>
            <w:r w:rsidRPr="008808D1">
              <w:rPr>
                <w:rFonts w:ascii="Courier New" w:eastAsia="Times New Roman" w:hAnsi="Courier New" w:cs="Courier New"/>
                <w:color w:val="000000"/>
                <w:spacing w:val="2"/>
                <w:sz w:val="20"/>
                <w:szCs w:val="20"/>
                <w:lang w:eastAsia="ru-RU"/>
              </w:rPr>
              <w:br/>
            </w:r>
            <w:bookmarkStart w:id="14" w:name="z1228"/>
            <w:bookmarkEnd w:id="14"/>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15" w:name="z1229"/>
            <w:bookmarkEnd w:id="15"/>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16" w:name="z1230"/>
            <w:bookmarkEnd w:id="16"/>
            <w:r w:rsidRPr="008808D1">
              <w:rPr>
                <w:rFonts w:ascii="Courier New" w:eastAsia="Times New Roman" w:hAnsi="Courier New" w:cs="Courier New"/>
                <w:color w:val="000000"/>
                <w:spacing w:val="2"/>
                <w:sz w:val="20"/>
                <w:szCs w:val="20"/>
                <w:lang w:eastAsia="ru-RU"/>
              </w:rPr>
              <w:t>3) жылжымайтын мүлік объектісіне құқық белгілейтін құжат (жер учаскесінде орналасқан ғимараттарды, құрылыстарды, құрылысжайларды пайдалануға беру актісі, азаматтық-құқықтық мәмле, сот шешімі);</w:t>
            </w:r>
            <w:r w:rsidRPr="008808D1">
              <w:rPr>
                <w:rFonts w:ascii="Courier New" w:eastAsia="Times New Roman" w:hAnsi="Courier New" w:cs="Courier New"/>
                <w:color w:val="000000"/>
                <w:spacing w:val="2"/>
                <w:sz w:val="20"/>
                <w:szCs w:val="20"/>
                <w:lang w:eastAsia="ru-RU"/>
              </w:rPr>
              <w:br/>
            </w:r>
            <w:bookmarkStart w:id="17" w:name="z1231"/>
            <w:bookmarkEnd w:id="17"/>
            <w:r w:rsidRPr="008808D1">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қосуға арналған сауалнама парағы;</w:t>
            </w:r>
            <w:r w:rsidRPr="008808D1">
              <w:rPr>
                <w:rFonts w:ascii="Courier New" w:eastAsia="Times New Roman" w:hAnsi="Courier New" w:cs="Courier New"/>
                <w:color w:val="000000"/>
                <w:spacing w:val="2"/>
                <w:sz w:val="20"/>
                <w:szCs w:val="20"/>
                <w:lang w:eastAsia="ru-RU"/>
              </w:rPr>
              <w:br/>
            </w:r>
            <w:bookmarkStart w:id="18" w:name="z1232"/>
            <w:bookmarkEnd w:id="18"/>
            <w:r w:rsidRPr="008808D1">
              <w:rPr>
                <w:rFonts w:ascii="Courier New" w:eastAsia="Times New Roman" w:hAnsi="Courier New" w:cs="Courier New"/>
                <w:color w:val="000000"/>
                <w:spacing w:val="2"/>
                <w:sz w:val="20"/>
                <w:szCs w:val="20"/>
                <w:lang w:eastAsia="ru-RU"/>
              </w:rPr>
              <w:t>5) жобалау алдындағы құжаттама (техникалық жоба).</w:t>
            </w:r>
            <w:r w:rsidRPr="008808D1">
              <w:rPr>
                <w:rFonts w:ascii="Courier New" w:eastAsia="Times New Roman" w:hAnsi="Courier New" w:cs="Courier New"/>
                <w:color w:val="000000"/>
                <w:spacing w:val="2"/>
                <w:sz w:val="20"/>
                <w:szCs w:val="20"/>
                <w:lang w:eastAsia="ru-RU"/>
              </w:rPr>
              <w:br/>
            </w:r>
            <w:bookmarkStart w:id="19" w:name="z1233"/>
            <w:bookmarkEnd w:id="19"/>
            <w:r w:rsidRPr="008808D1">
              <w:rPr>
                <w:rFonts w:ascii="Courier New" w:eastAsia="Times New Roman" w:hAnsi="Courier New" w:cs="Courier New"/>
                <w:color w:val="000000"/>
                <w:spacing w:val="2"/>
                <w:sz w:val="20"/>
                <w:szCs w:val="20"/>
                <w:lang w:eastAsia="ru-RU"/>
              </w:rPr>
              <w:t>4. Қазақстан Республикасы Жер кодексінің (бұдан әрі – Жер кодексі) </w:t>
            </w:r>
            <w:hyperlink r:id="rId7" w:anchor="z80" w:history="1">
              <w:r w:rsidRPr="008808D1">
                <w:rPr>
                  <w:rFonts w:ascii="Courier New" w:eastAsia="Times New Roman" w:hAnsi="Courier New" w:cs="Courier New"/>
                  <w:color w:val="073A5E"/>
                  <w:spacing w:val="2"/>
                  <w:sz w:val="20"/>
                  <w:szCs w:val="20"/>
                  <w:u w:val="single"/>
                  <w:lang w:eastAsia="ru-RU"/>
                </w:rPr>
                <w:t>71-бабына</w:t>
              </w:r>
            </w:hyperlink>
            <w:r w:rsidRPr="008808D1">
              <w:rPr>
                <w:rFonts w:ascii="Courier New" w:eastAsia="Times New Roman" w:hAnsi="Courier New" w:cs="Courier New"/>
                <w:color w:val="000000"/>
                <w:spacing w:val="2"/>
                <w:sz w:val="20"/>
                <w:szCs w:val="20"/>
                <w:lang w:eastAsia="ru-RU"/>
              </w:rPr>
              <w:t> сәйкес құрылыс мақсаты үшін бұрын олар іздестіру жұмыстарын жүргізген аумақта ғимараттар (құрылыстар, құрылысжайлар) және олардың инженерлік-коммуникациялық желілерін салу үшін, егер олар егжей-тегжейлі жоспарлау жобасына сәйкес жоспарланатын құрылыс шегінде бұрын үшінші тұлғаларға тиесілі жер учаскелеріне құқықтарды сатып алған жағдайда:</w:t>
            </w:r>
            <w:r w:rsidRPr="008808D1">
              <w:rPr>
                <w:rFonts w:ascii="Courier New" w:eastAsia="Times New Roman" w:hAnsi="Courier New" w:cs="Courier New"/>
                <w:color w:val="000000"/>
                <w:spacing w:val="2"/>
                <w:sz w:val="20"/>
                <w:szCs w:val="20"/>
                <w:lang w:eastAsia="ru-RU"/>
              </w:rPr>
              <w:br/>
            </w:r>
            <w:bookmarkStart w:id="20" w:name="z1234"/>
            <w:bookmarkEnd w:id="20"/>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21" w:name="z1235"/>
            <w:bookmarkEnd w:id="21"/>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22" w:name="z1236"/>
            <w:bookmarkEnd w:id="22"/>
            <w:r w:rsidRPr="008808D1">
              <w:rPr>
                <w:rFonts w:ascii="Courier New" w:eastAsia="Times New Roman" w:hAnsi="Courier New" w:cs="Courier New"/>
                <w:color w:val="000000"/>
                <w:spacing w:val="2"/>
                <w:sz w:val="20"/>
                <w:szCs w:val="20"/>
                <w:lang w:eastAsia="ru-RU"/>
              </w:rPr>
              <w:t>3) іздестіру жұмыстарын жүргізуге рұқсат.</w:t>
            </w:r>
            <w:r w:rsidRPr="008808D1">
              <w:rPr>
                <w:rFonts w:ascii="Courier New" w:eastAsia="Times New Roman" w:hAnsi="Courier New" w:cs="Courier New"/>
                <w:color w:val="000000"/>
                <w:spacing w:val="2"/>
                <w:sz w:val="20"/>
                <w:szCs w:val="20"/>
                <w:lang w:eastAsia="ru-RU"/>
              </w:rPr>
              <w:br/>
            </w:r>
            <w:bookmarkStart w:id="23" w:name="z1237"/>
            <w:bookmarkEnd w:id="23"/>
            <w:r w:rsidRPr="008808D1">
              <w:rPr>
                <w:rFonts w:ascii="Courier New" w:eastAsia="Times New Roman" w:hAnsi="Courier New" w:cs="Courier New"/>
                <w:color w:val="000000"/>
                <w:spacing w:val="2"/>
                <w:sz w:val="20"/>
                <w:szCs w:val="20"/>
                <w:lang w:eastAsia="ru-RU"/>
              </w:rPr>
              <w:t>5. Бұрын үшінші тұлғаларға тиесілі болған жер учаскелеріне құқықтарды өздері алған немесе сатып алған жағдайда, құрылыс салу мақсатында Жер кодексінің </w:t>
            </w:r>
            <w:hyperlink r:id="rId8" w:anchor="z80" w:history="1">
              <w:r w:rsidRPr="008808D1">
                <w:rPr>
                  <w:rFonts w:ascii="Courier New" w:eastAsia="Times New Roman" w:hAnsi="Courier New" w:cs="Courier New"/>
                  <w:color w:val="073A5E"/>
                  <w:spacing w:val="2"/>
                  <w:sz w:val="20"/>
                  <w:szCs w:val="20"/>
                  <w:u w:val="single"/>
                  <w:lang w:eastAsia="ru-RU"/>
                </w:rPr>
                <w:t>71-бабына</w:t>
              </w:r>
            </w:hyperlink>
            <w:r w:rsidRPr="008808D1">
              <w:rPr>
                <w:rFonts w:ascii="Courier New" w:eastAsia="Times New Roman" w:hAnsi="Courier New" w:cs="Courier New"/>
                <w:color w:val="000000"/>
                <w:spacing w:val="2"/>
                <w:sz w:val="20"/>
                <w:szCs w:val="20"/>
                <w:lang w:eastAsia="ru-RU"/>
              </w:rPr>
              <w:t>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8808D1">
              <w:rPr>
                <w:rFonts w:ascii="Courier New" w:eastAsia="Times New Roman" w:hAnsi="Courier New" w:cs="Courier New"/>
                <w:color w:val="000000"/>
                <w:spacing w:val="2"/>
                <w:sz w:val="20"/>
                <w:szCs w:val="20"/>
                <w:lang w:eastAsia="ru-RU"/>
              </w:rPr>
              <w:br/>
            </w:r>
            <w:bookmarkStart w:id="24" w:name="z1238"/>
            <w:bookmarkEnd w:id="24"/>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25" w:name="z1239"/>
            <w:bookmarkEnd w:id="25"/>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26" w:name="z1240"/>
            <w:bookmarkEnd w:id="26"/>
            <w:r w:rsidRPr="008808D1">
              <w:rPr>
                <w:rFonts w:ascii="Courier New" w:eastAsia="Times New Roman" w:hAnsi="Courier New" w:cs="Courier New"/>
                <w:color w:val="000000"/>
                <w:spacing w:val="2"/>
                <w:sz w:val="20"/>
                <w:szCs w:val="20"/>
                <w:lang w:eastAsia="ru-RU"/>
              </w:rPr>
              <w:t>3) іздестіру жұмыстарын жүргізуге рұқсат;</w:t>
            </w:r>
            <w:r w:rsidRPr="008808D1">
              <w:rPr>
                <w:rFonts w:ascii="Courier New" w:eastAsia="Times New Roman" w:hAnsi="Courier New" w:cs="Courier New"/>
                <w:color w:val="000000"/>
                <w:spacing w:val="2"/>
                <w:sz w:val="20"/>
                <w:szCs w:val="20"/>
                <w:lang w:eastAsia="ru-RU"/>
              </w:rPr>
              <w:br/>
            </w:r>
            <w:bookmarkStart w:id="27" w:name="z1241"/>
            <w:bookmarkEnd w:id="27"/>
            <w:r w:rsidRPr="008808D1">
              <w:rPr>
                <w:rFonts w:ascii="Courier New" w:eastAsia="Times New Roman" w:hAnsi="Courier New" w:cs="Courier New"/>
                <w:color w:val="000000"/>
                <w:spacing w:val="2"/>
                <w:sz w:val="20"/>
                <w:szCs w:val="20"/>
                <w:lang w:eastAsia="ru-RU"/>
              </w:rPr>
              <w:t>4) уәкілетті орган бекіткен реновациялау бағдарламасы;</w:t>
            </w:r>
            <w:r w:rsidRPr="008808D1">
              <w:rPr>
                <w:rFonts w:ascii="Courier New" w:eastAsia="Times New Roman" w:hAnsi="Courier New" w:cs="Courier New"/>
                <w:color w:val="000000"/>
                <w:spacing w:val="2"/>
                <w:sz w:val="20"/>
                <w:szCs w:val="20"/>
                <w:lang w:eastAsia="ru-RU"/>
              </w:rPr>
              <w:br/>
            </w:r>
            <w:bookmarkStart w:id="28" w:name="z1242"/>
            <w:bookmarkEnd w:id="28"/>
            <w:r w:rsidRPr="008808D1">
              <w:rPr>
                <w:rFonts w:ascii="Courier New" w:eastAsia="Times New Roman" w:hAnsi="Courier New" w:cs="Courier New"/>
                <w:color w:val="000000"/>
                <w:spacing w:val="2"/>
                <w:sz w:val="20"/>
                <w:szCs w:val="20"/>
                <w:lang w:eastAsia="ru-RU"/>
              </w:rPr>
              <w:t xml:space="preserve">5) көппәтерлі тұрғын үйлердің құрылысы мен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w:t>
            </w:r>
            <w:r w:rsidRPr="008808D1">
              <w:rPr>
                <w:rFonts w:ascii="Courier New" w:eastAsia="Times New Roman" w:hAnsi="Courier New" w:cs="Courier New"/>
                <w:color w:val="000000"/>
                <w:spacing w:val="2"/>
                <w:sz w:val="20"/>
                <w:szCs w:val="20"/>
                <w:lang w:eastAsia="ru-RU"/>
              </w:rPr>
              <w:lastRenderedPageBreak/>
              <w:t>туралы шарт;</w:t>
            </w:r>
            <w:r w:rsidRPr="008808D1">
              <w:rPr>
                <w:rFonts w:ascii="Courier New" w:eastAsia="Times New Roman" w:hAnsi="Courier New" w:cs="Courier New"/>
                <w:color w:val="000000"/>
                <w:spacing w:val="2"/>
                <w:sz w:val="20"/>
                <w:szCs w:val="20"/>
                <w:lang w:eastAsia="ru-RU"/>
              </w:rPr>
              <w:br/>
            </w:r>
            <w:bookmarkStart w:id="29" w:name="z1243"/>
            <w:bookmarkEnd w:id="29"/>
            <w:r w:rsidRPr="008808D1">
              <w:rPr>
                <w:rFonts w:ascii="Courier New" w:eastAsia="Times New Roman" w:hAnsi="Courier New" w:cs="Courier New"/>
                <w:color w:val="000000"/>
                <w:spacing w:val="2"/>
                <w:sz w:val="20"/>
                <w:szCs w:val="20"/>
                <w:lang w:eastAsia="ru-RU"/>
              </w:rPr>
              <w:t>6) Жер кодексінің 71-бабында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мақсатын өзгерту туралы шешім не олардан мемлекет пайдасына бас тарту туралы шешім, объектіні кейіннен кәдеге жарату).</w:t>
            </w:r>
            <w:r w:rsidRPr="008808D1">
              <w:rPr>
                <w:rFonts w:ascii="Courier New" w:eastAsia="Times New Roman" w:hAnsi="Courier New" w:cs="Courier New"/>
                <w:color w:val="000000"/>
                <w:spacing w:val="2"/>
                <w:sz w:val="20"/>
                <w:szCs w:val="20"/>
                <w:lang w:eastAsia="ru-RU"/>
              </w:rPr>
              <w:br/>
            </w:r>
            <w:bookmarkStart w:id="30" w:name="z1244"/>
            <w:bookmarkEnd w:id="30"/>
            <w:r w:rsidRPr="008808D1">
              <w:rPr>
                <w:rFonts w:ascii="Courier New" w:eastAsia="Times New Roman" w:hAnsi="Courier New" w:cs="Courier New"/>
                <w:color w:val="000000"/>
                <w:spacing w:val="2"/>
                <w:sz w:val="20"/>
                <w:szCs w:val="20"/>
                <w:lang w:eastAsia="ru-RU"/>
              </w:rPr>
              <w:t>6.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8808D1">
              <w:rPr>
                <w:rFonts w:ascii="Courier New" w:eastAsia="Times New Roman" w:hAnsi="Courier New" w:cs="Courier New"/>
                <w:color w:val="000000"/>
                <w:spacing w:val="2"/>
                <w:sz w:val="20"/>
                <w:szCs w:val="20"/>
                <w:lang w:eastAsia="ru-RU"/>
              </w:rPr>
              <w:br/>
            </w:r>
            <w:bookmarkStart w:id="31" w:name="z1245"/>
            <w:bookmarkEnd w:id="31"/>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32" w:name="z1246"/>
            <w:bookmarkEnd w:id="32"/>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33" w:name="z1247"/>
            <w:bookmarkEnd w:id="33"/>
            <w:r w:rsidRPr="008808D1">
              <w:rPr>
                <w:rFonts w:ascii="Courier New" w:eastAsia="Times New Roman" w:hAnsi="Courier New" w:cs="Courier New"/>
                <w:color w:val="000000"/>
                <w:spacing w:val="2"/>
                <w:sz w:val="20"/>
                <w:szCs w:val="20"/>
                <w:lang w:eastAsia="ru-RU"/>
              </w:rPr>
              <w:t>3) арнайы экономикалық аймақтың немесе индустриялық аймақтың қатысуы туралы растайтын құжат.</w:t>
            </w:r>
            <w:r w:rsidRPr="008808D1">
              <w:rPr>
                <w:rFonts w:ascii="Courier New" w:eastAsia="Times New Roman" w:hAnsi="Courier New" w:cs="Courier New"/>
                <w:color w:val="000000"/>
                <w:spacing w:val="2"/>
                <w:sz w:val="20"/>
                <w:szCs w:val="20"/>
                <w:lang w:eastAsia="ru-RU"/>
              </w:rPr>
              <w:br/>
            </w:r>
            <w:bookmarkStart w:id="34" w:name="z1248"/>
            <w:bookmarkEnd w:id="34"/>
            <w:r w:rsidRPr="008808D1">
              <w:rPr>
                <w:rFonts w:ascii="Courier New" w:eastAsia="Times New Roman" w:hAnsi="Courier New" w:cs="Courier New"/>
                <w:color w:val="000000"/>
                <w:spacing w:val="2"/>
                <w:sz w:val="20"/>
                <w:szCs w:val="20"/>
                <w:lang w:eastAsia="ru-RU"/>
              </w:rPr>
              <w:t>7. Қазақстан Республикасының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r w:rsidRPr="008808D1">
              <w:rPr>
                <w:rFonts w:ascii="Courier New" w:eastAsia="Times New Roman" w:hAnsi="Courier New" w:cs="Courier New"/>
                <w:color w:val="000000"/>
                <w:spacing w:val="2"/>
                <w:sz w:val="20"/>
                <w:szCs w:val="20"/>
                <w:lang w:eastAsia="ru-RU"/>
              </w:rPr>
              <w:br/>
            </w:r>
            <w:bookmarkStart w:id="35" w:name="z1249"/>
            <w:bookmarkEnd w:id="35"/>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36" w:name="z1250"/>
            <w:bookmarkEnd w:id="36"/>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37" w:name="z1251"/>
            <w:bookmarkEnd w:id="37"/>
            <w:r w:rsidRPr="008808D1">
              <w:rPr>
                <w:rFonts w:ascii="Courier New" w:eastAsia="Times New Roman" w:hAnsi="Courier New" w:cs="Courier New"/>
                <w:color w:val="000000"/>
                <w:spacing w:val="2"/>
                <w:sz w:val="20"/>
                <w:szCs w:val="20"/>
                <w:lang w:eastAsia="ru-RU"/>
              </w:rPr>
              <w:t>3) жергілікті атқарушы органның объектінің облыстың даму жоспарына енгізілгені туралы шешімі;</w:t>
            </w:r>
            <w:r w:rsidRPr="008808D1">
              <w:rPr>
                <w:rFonts w:ascii="Courier New" w:eastAsia="Times New Roman" w:hAnsi="Courier New" w:cs="Courier New"/>
                <w:color w:val="000000"/>
                <w:spacing w:val="2"/>
                <w:sz w:val="20"/>
                <w:szCs w:val="20"/>
                <w:lang w:eastAsia="ru-RU"/>
              </w:rPr>
              <w:br/>
            </w:r>
            <w:bookmarkStart w:id="38" w:name="z1252"/>
            <w:bookmarkEnd w:id="38"/>
            <w:r w:rsidRPr="008808D1">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w:t>
            </w:r>
            <w:r w:rsidRPr="008808D1">
              <w:rPr>
                <w:rFonts w:ascii="Courier New" w:eastAsia="Times New Roman" w:hAnsi="Courier New" w:cs="Courier New"/>
                <w:color w:val="000000"/>
                <w:spacing w:val="2"/>
                <w:sz w:val="20"/>
                <w:szCs w:val="20"/>
                <w:lang w:eastAsia="ru-RU"/>
              </w:rPr>
              <w:br/>
            </w:r>
            <w:bookmarkStart w:id="39" w:name="z1253"/>
            <w:bookmarkEnd w:id="39"/>
            <w:r w:rsidRPr="008808D1">
              <w:rPr>
                <w:rFonts w:ascii="Courier New" w:eastAsia="Times New Roman" w:hAnsi="Courier New" w:cs="Courier New"/>
                <w:color w:val="000000"/>
                <w:spacing w:val="2"/>
                <w:sz w:val="20"/>
                <w:szCs w:val="20"/>
                <w:lang w:eastAsia="ru-RU"/>
              </w:rPr>
              <w:t>8. Жер кодексінің 9-бабының 3-тармағына сәйкес отандық өнеркәсіп кәсіпорындары:</w:t>
            </w:r>
            <w:r w:rsidRPr="008808D1">
              <w:rPr>
                <w:rFonts w:ascii="Courier New" w:eastAsia="Times New Roman" w:hAnsi="Courier New" w:cs="Courier New"/>
                <w:color w:val="000000"/>
                <w:spacing w:val="2"/>
                <w:sz w:val="20"/>
                <w:szCs w:val="20"/>
                <w:lang w:eastAsia="ru-RU"/>
              </w:rPr>
              <w:br/>
            </w:r>
            <w:bookmarkStart w:id="40" w:name="z1254"/>
            <w:bookmarkEnd w:id="40"/>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41" w:name="z1255"/>
            <w:bookmarkEnd w:id="41"/>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42" w:name="z1256"/>
            <w:bookmarkEnd w:id="42"/>
            <w:r w:rsidRPr="008808D1">
              <w:rPr>
                <w:rFonts w:ascii="Courier New" w:eastAsia="Times New Roman" w:hAnsi="Courier New" w:cs="Courier New"/>
                <w:color w:val="000000"/>
                <w:spacing w:val="2"/>
                <w:sz w:val="20"/>
                <w:szCs w:val="20"/>
                <w:lang w:eastAsia="ru-RU"/>
              </w:rPr>
              <w:t>9. Мемлекеттік-жекешелік әріптестік жобаларын іске асыру үшін жекеше әріптестер не концессиялық жобаларды іске асыру үшін концессионерлер:</w:t>
            </w:r>
            <w:r w:rsidRPr="008808D1">
              <w:rPr>
                <w:rFonts w:ascii="Courier New" w:eastAsia="Times New Roman" w:hAnsi="Courier New" w:cs="Courier New"/>
                <w:color w:val="000000"/>
                <w:spacing w:val="2"/>
                <w:sz w:val="20"/>
                <w:szCs w:val="20"/>
                <w:lang w:eastAsia="ru-RU"/>
              </w:rPr>
              <w:br/>
            </w:r>
            <w:bookmarkStart w:id="43" w:name="z1257"/>
            <w:bookmarkEnd w:id="43"/>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44" w:name="z1258"/>
            <w:bookmarkEnd w:id="44"/>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45" w:name="z1259"/>
            <w:bookmarkEnd w:id="45"/>
            <w:r w:rsidRPr="008808D1">
              <w:rPr>
                <w:rFonts w:ascii="Courier New" w:eastAsia="Times New Roman" w:hAnsi="Courier New" w:cs="Courier New"/>
                <w:color w:val="000000"/>
                <w:spacing w:val="2"/>
                <w:sz w:val="20"/>
                <w:szCs w:val="20"/>
                <w:lang w:eastAsia="ru-RU"/>
              </w:rPr>
              <w:t>3) мемлекеттік-жекешелік әріптестік туралы шарт немесе концессия шарты.</w:t>
            </w:r>
            <w:r w:rsidRPr="008808D1">
              <w:rPr>
                <w:rFonts w:ascii="Courier New" w:eastAsia="Times New Roman" w:hAnsi="Courier New" w:cs="Courier New"/>
                <w:color w:val="000000"/>
                <w:spacing w:val="2"/>
                <w:sz w:val="20"/>
                <w:szCs w:val="20"/>
                <w:lang w:eastAsia="ru-RU"/>
              </w:rPr>
              <w:br/>
            </w:r>
            <w:bookmarkStart w:id="46" w:name="z1260"/>
            <w:bookmarkEnd w:id="46"/>
            <w:r w:rsidRPr="008808D1">
              <w:rPr>
                <w:rFonts w:ascii="Courier New" w:eastAsia="Times New Roman" w:hAnsi="Courier New" w:cs="Courier New"/>
                <w:color w:val="000000"/>
                <w:spacing w:val="2"/>
                <w:sz w:val="20"/>
                <w:szCs w:val="20"/>
                <w:lang w:eastAsia="ru-RU"/>
              </w:rPr>
              <w:t>10. Инвестициялық және инновациялық жобаларды іске асыру үшін әлеуметтік-кәсіпкерлік корпорациялар:</w:t>
            </w:r>
            <w:r w:rsidRPr="008808D1">
              <w:rPr>
                <w:rFonts w:ascii="Courier New" w:eastAsia="Times New Roman" w:hAnsi="Courier New" w:cs="Courier New"/>
                <w:color w:val="000000"/>
                <w:spacing w:val="2"/>
                <w:sz w:val="20"/>
                <w:szCs w:val="20"/>
                <w:lang w:eastAsia="ru-RU"/>
              </w:rPr>
              <w:br/>
            </w:r>
            <w:bookmarkStart w:id="47" w:name="z1261"/>
            <w:bookmarkEnd w:id="47"/>
            <w:r w:rsidRPr="008808D1">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48" w:name="z1262"/>
            <w:bookmarkEnd w:id="48"/>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49" w:name="z1263"/>
            <w:bookmarkEnd w:id="49"/>
            <w:r w:rsidRPr="008808D1">
              <w:rPr>
                <w:rFonts w:ascii="Courier New" w:eastAsia="Times New Roman" w:hAnsi="Courier New" w:cs="Courier New"/>
                <w:color w:val="000000"/>
                <w:spacing w:val="2"/>
                <w:sz w:val="20"/>
                <w:szCs w:val="20"/>
                <w:lang w:eastAsia="ru-RU"/>
              </w:rPr>
              <w:t>3) мемлекеттік-жекешелік әріптестік туралы шарт немесе концессия шарты.</w:t>
            </w:r>
            <w:r w:rsidRPr="008808D1">
              <w:rPr>
                <w:rFonts w:ascii="Courier New" w:eastAsia="Times New Roman" w:hAnsi="Courier New" w:cs="Courier New"/>
                <w:color w:val="000000"/>
                <w:spacing w:val="2"/>
                <w:sz w:val="20"/>
                <w:szCs w:val="20"/>
                <w:lang w:eastAsia="ru-RU"/>
              </w:rPr>
              <w:br/>
            </w:r>
            <w:bookmarkStart w:id="50" w:name="z1264"/>
            <w:bookmarkEnd w:id="50"/>
            <w:r w:rsidRPr="008808D1">
              <w:rPr>
                <w:rFonts w:ascii="Courier New" w:eastAsia="Times New Roman" w:hAnsi="Courier New" w:cs="Courier New"/>
                <w:color w:val="000000"/>
                <w:spacing w:val="2"/>
                <w:sz w:val="20"/>
                <w:szCs w:val="20"/>
                <w:lang w:eastAsia="ru-RU"/>
              </w:rPr>
              <w:t>11. Өнеркәсіптік-инновациялық жобаларды іске асыру үшін өнеркәсіптік-инновациялық қызмет субъектілері:</w:t>
            </w:r>
            <w:r w:rsidRPr="008808D1">
              <w:rPr>
                <w:rFonts w:ascii="Courier New" w:eastAsia="Times New Roman" w:hAnsi="Courier New" w:cs="Courier New"/>
                <w:color w:val="000000"/>
                <w:spacing w:val="2"/>
                <w:sz w:val="20"/>
                <w:szCs w:val="20"/>
                <w:lang w:eastAsia="ru-RU"/>
              </w:rPr>
              <w:br/>
            </w:r>
            <w:bookmarkStart w:id="51" w:name="z1265"/>
            <w:bookmarkEnd w:id="51"/>
            <w:r w:rsidRPr="008808D1">
              <w:rPr>
                <w:rFonts w:ascii="Courier New" w:eastAsia="Times New Roman" w:hAnsi="Courier New" w:cs="Courier New"/>
                <w:color w:val="000000"/>
                <w:spacing w:val="2"/>
                <w:sz w:val="20"/>
                <w:szCs w:val="20"/>
                <w:lang w:eastAsia="ru-RU"/>
              </w:rPr>
              <w:lastRenderedPageBreak/>
              <w:t>1) Қағидаларға 2-қосымшаға сәйкес нысан бойынша кент, ауыл жерлерінен жер учаскесін беру туралы өтініш;</w:t>
            </w:r>
            <w:r w:rsidRPr="008808D1">
              <w:rPr>
                <w:rFonts w:ascii="Courier New" w:eastAsia="Times New Roman" w:hAnsi="Courier New" w:cs="Courier New"/>
                <w:color w:val="000000"/>
                <w:spacing w:val="2"/>
                <w:sz w:val="20"/>
                <w:szCs w:val="20"/>
                <w:lang w:eastAsia="ru-RU"/>
              </w:rPr>
              <w:br/>
            </w:r>
            <w:bookmarkStart w:id="52" w:name="z1266"/>
            <w:bookmarkEnd w:id="52"/>
            <w:r w:rsidRPr="008808D1">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8808D1">
              <w:rPr>
                <w:rFonts w:ascii="Courier New" w:eastAsia="Times New Roman" w:hAnsi="Courier New" w:cs="Courier New"/>
                <w:color w:val="000000"/>
                <w:spacing w:val="2"/>
                <w:sz w:val="20"/>
                <w:szCs w:val="20"/>
                <w:lang w:eastAsia="ru-RU"/>
              </w:rPr>
              <w:br/>
            </w:r>
            <w:bookmarkStart w:id="53" w:name="z1267"/>
            <w:bookmarkEnd w:id="53"/>
            <w:r w:rsidRPr="008808D1">
              <w:rPr>
                <w:rFonts w:ascii="Courier New" w:eastAsia="Times New Roman" w:hAnsi="Courier New" w:cs="Courier New"/>
                <w:color w:val="000000"/>
                <w:spacing w:val="2"/>
                <w:sz w:val="20"/>
                <w:szCs w:val="20"/>
                <w:lang w:eastAsia="ru-RU"/>
              </w:rPr>
              <w:t>3) жергілікті атқарушы органның шешімі және жобаны инвестициялық деп тану.</w:t>
            </w:r>
            <w:r w:rsidRPr="008808D1">
              <w:rPr>
                <w:rFonts w:ascii="Courier New" w:eastAsia="Times New Roman" w:hAnsi="Courier New" w:cs="Courier New"/>
                <w:color w:val="000000"/>
                <w:spacing w:val="2"/>
                <w:sz w:val="20"/>
                <w:szCs w:val="20"/>
                <w:lang w:eastAsia="ru-RU"/>
              </w:rPr>
              <w:br/>
            </w:r>
            <w:bookmarkStart w:id="54" w:name="z1268"/>
            <w:bookmarkEnd w:id="54"/>
            <w:r w:rsidRPr="008808D1">
              <w:rPr>
                <w:rFonts w:ascii="Courier New" w:eastAsia="Times New Roman" w:hAnsi="Courier New" w:cs="Courier New"/>
                <w:color w:val="000000"/>
                <w:spacing w:val="2"/>
                <w:sz w:val="20"/>
                <w:szCs w:val="20"/>
                <w:lang w:eastAsia="ru-RU"/>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r w:rsidRPr="008808D1">
              <w:rPr>
                <w:rFonts w:ascii="Courier New" w:eastAsia="Times New Roman" w:hAnsi="Courier New" w:cs="Courier New"/>
                <w:color w:val="000000"/>
                <w:spacing w:val="2"/>
                <w:sz w:val="20"/>
                <w:szCs w:val="20"/>
                <w:lang w:eastAsia="ru-RU"/>
              </w:rPr>
              <w:br/>
              <w:t>Заңды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тиісті мемлекеттік цифрлық жүйелерден талап етеді.</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lastRenderedPageBreak/>
              <w:t>9</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8808D1">
              <w:rPr>
                <w:rFonts w:ascii="Courier New" w:eastAsia="Times New Roman" w:hAnsi="Courier New" w:cs="Courier New"/>
                <w:color w:val="000000"/>
                <w:spacing w:val="2"/>
                <w:sz w:val="20"/>
                <w:szCs w:val="20"/>
                <w:lang w:eastAsia="ru-RU"/>
              </w:rPr>
              <w:br/>
            </w:r>
            <w:bookmarkStart w:id="55" w:name="z1270"/>
            <w:bookmarkEnd w:id="55"/>
            <w:r w:rsidRPr="008808D1">
              <w:rPr>
                <w:rFonts w:ascii="Courier New" w:eastAsia="Times New Roman" w:hAnsi="Courier New" w:cs="Courier New"/>
                <w:color w:val="000000"/>
                <w:spacing w:val="2"/>
                <w:sz w:val="20"/>
                <w:szCs w:val="20"/>
                <w:lang w:eastAsia="ru-RU"/>
              </w:rP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w:t>
            </w:r>
            <w:hyperlink r:id="rId9" w:anchor="z1333" w:history="1">
              <w:r w:rsidRPr="008808D1">
                <w:rPr>
                  <w:rFonts w:ascii="Courier New" w:eastAsia="Times New Roman" w:hAnsi="Courier New" w:cs="Courier New"/>
                  <w:color w:val="073A5E"/>
                  <w:spacing w:val="2"/>
                  <w:sz w:val="20"/>
                  <w:szCs w:val="20"/>
                  <w:u w:val="single"/>
                  <w:lang w:eastAsia="ru-RU"/>
                </w:rPr>
                <w:t>9-тармағында</w:t>
              </w:r>
            </w:hyperlink>
            <w:r w:rsidRPr="008808D1">
              <w:rPr>
                <w:rFonts w:ascii="Courier New" w:eastAsia="Times New Roman" w:hAnsi="Courier New" w:cs="Courier New"/>
                <w:color w:val="000000"/>
                <w:spacing w:val="2"/>
                <w:sz w:val="20"/>
                <w:szCs w:val="20"/>
                <w:lang w:eastAsia="ru-RU"/>
              </w:rPr>
              <w:t>, 49-2-бабы </w:t>
            </w:r>
            <w:hyperlink r:id="rId10" w:anchor="z1236" w:history="1">
              <w:r w:rsidRPr="008808D1">
                <w:rPr>
                  <w:rFonts w:ascii="Courier New" w:eastAsia="Times New Roman" w:hAnsi="Courier New" w:cs="Courier New"/>
                  <w:color w:val="073A5E"/>
                  <w:spacing w:val="2"/>
                  <w:sz w:val="20"/>
                  <w:szCs w:val="20"/>
                  <w:u w:val="single"/>
                  <w:lang w:eastAsia="ru-RU"/>
                </w:rPr>
                <w:t>6-тармағының</w:t>
              </w:r>
            </w:hyperlink>
            <w:r w:rsidRPr="008808D1">
              <w:rPr>
                <w:rFonts w:ascii="Courier New" w:eastAsia="Times New Roman" w:hAnsi="Courier New" w:cs="Courier New"/>
                <w:color w:val="000000"/>
                <w:spacing w:val="2"/>
                <w:sz w:val="20"/>
                <w:szCs w:val="20"/>
                <w:lang w:eastAsia="ru-RU"/>
              </w:rPr>
              <w:t> екінші бөлігінде, 50-бабының </w:t>
            </w:r>
            <w:hyperlink r:id="rId11" w:anchor="z633" w:history="1">
              <w:r w:rsidRPr="008808D1">
                <w:rPr>
                  <w:rFonts w:ascii="Courier New" w:eastAsia="Times New Roman" w:hAnsi="Courier New" w:cs="Courier New"/>
                  <w:color w:val="073A5E"/>
                  <w:spacing w:val="2"/>
                  <w:sz w:val="20"/>
                  <w:szCs w:val="20"/>
                  <w:u w:val="single"/>
                  <w:lang w:eastAsia="ru-RU"/>
                </w:rPr>
                <w:t>2-тармағында</w:t>
              </w:r>
            </w:hyperlink>
            <w:r w:rsidRPr="008808D1">
              <w:rPr>
                <w:rFonts w:ascii="Courier New" w:eastAsia="Times New Roman" w:hAnsi="Courier New" w:cs="Courier New"/>
                <w:color w:val="000000"/>
                <w:spacing w:val="2"/>
                <w:sz w:val="20"/>
                <w:szCs w:val="20"/>
                <w:lang w:eastAsia="ru-RU"/>
              </w:rPr>
              <w:t>, 96-1-бабының </w:t>
            </w:r>
            <w:hyperlink r:id="rId12" w:anchor="z1351" w:history="1">
              <w:r w:rsidRPr="008808D1">
                <w:rPr>
                  <w:rFonts w:ascii="Courier New" w:eastAsia="Times New Roman" w:hAnsi="Courier New" w:cs="Courier New"/>
                  <w:color w:val="073A5E"/>
                  <w:spacing w:val="2"/>
                  <w:sz w:val="20"/>
                  <w:szCs w:val="20"/>
                  <w:u w:val="single"/>
                  <w:lang w:eastAsia="ru-RU"/>
                </w:rPr>
                <w:t>4-тармағында</w:t>
              </w:r>
            </w:hyperlink>
            <w:r w:rsidRPr="008808D1">
              <w:rPr>
                <w:rFonts w:ascii="Courier New" w:eastAsia="Times New Roman" w:hAnsi="Courier New" w:cs="Courier New"/>
                <w:color w:val="000000"/>
                <w:spacing w:val="2"/>
                <w:sz w:val="20"/>
                <w:szCs w:val="20"/>
                <w:lang w:eastAsia="ru-RU"/>
              </w:rPr>
              <w:t> және Қазақстан Республикасы Құрылыс кодексінің 78-бабының 5-тармағының екінші және үшінші бөліктерінде белгіленген талаптарға сәйкес келмеуі;</w:t>
            </w:r>
            <w:r w:rsidRPr="008808D1">
              <w:rPr>
                <w:rFonts w:ascii="Courier New" w:eastAsia="Times New Roman" w:hAnsi="Courier New" w:cs="Courier New"/>
                <w:color w:val="000000"/>
                <w:spacing w:val="2"/>
                <w:sz w:val="20"/>
                <w:szCs w:val="20"/>
                <w:lang w:eastAsia="ru-RU"/>
              </w:rPr>
              <w:br/>
              <w:t>3) Жер кодексінің 44-1-бабының </w:t>
            </w:r>
            <w:hyperlink r:id="rId13" w:anchor="z1290" w:history="1">
              <w:r w:rsidRPr="008808D1">
                <w:rPr>
                  <w:rFonts w:ascii="Courier New" w:eastAsia="Times New Roman" w:hAnsi="Courier New" w:cs="Courier New"/>
                  <w:color w:val="073A5E"/>
                  <w:spacing w:val="2"/>
                  <w:sz w:val="20"/>
                  <w:szCs w:val="20"/>
                  <w:u w:val="single"/>
                  <w:lang w:eastAsia="ru-RU"/>
                </w:rPr>
                <w:t>4-тармағына</w:t>
              </w:r>
            </w:hyperlink>
            <w:r w:rsidRPr="008808D1">
              <w:rPr>
                <w:rFonts w:ascii="Courier New" w:eastAsia="Times New Roman" w:hAnsi="Courier New" w:cs="Courier New"/>
                <w:color w:val="000000"/>
                <w:spacing w:val="2"/>
                <w:sz w:val="20"/>
                <w:szCs w:val="20"/>
                <w:lang w:eastAsia="ru-RU"/>
              </w:rPr>
              <w:t> сәйкес мемлекеттік қызмет көрсету үшін талап етілетін келісу туралы сұранымға келісуші органдардың теріс жауабы.</w:t>
            </w:r>
          </w:p>
        </w:tc>
      </w:tr>
      <w:tr w:rsidR="008808D1" w:rsidRPr="008808D1" w:rsidTr="008808D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10</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808D1" w:rsidRPr="008808D1" w:rsidRDefault="008808D1" w:rsidP="008808D1">
            <w:pPr>
              <w:spacing w:after="360" w:line="285" w:lineRule="atLeast"/>
              <w:textAlignment w:val="baseline"/>
              <w:rPr>
                <w:rFonts w:ascii="Courier New" w:eastAsia="Times New Roman" w:hAnsi="Courier New" w:cs="Courier New"/>
                <w:color w:val="000000"/>
                <w:spacing w:val="2"/>
                <w:sz w:val="20"/>
                <w:szCs w:val="20"/>
                <w:lang w:eastAsia="ru-RU"/>
              </w:rPr>
            </w:pPr>
            <w:r w:rsidRPr="008808D1">
              <w:rPr>
                <w:rFonts w:ascii="Courier New" w:eastAsia="Times New Roman" w:hAnsi="Courier New" w:cs="Courier New"/>
                <w:color w:val="000000"/>
                <w:spacing w:val="2"/>
                <w:sz w:val="20"/>
                <w:szCs w:val="20"/>
                <w:lang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r w:rsidRPr="008808D1">
              <w:rPr>
                <w:rFonts w:ascii="Courier New" w:eastAsia="Times New Roman" w:hAnsi="Courier New" w:cs="Courier New"/>
                <w:color w:val="000000"/>
                <w:spacing w:val="2"/>
                <w:sz w:val="20"/>
                <w:szCs w:val="20"/>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p w:rsidR="006417AE" w:rsidRDefault="00AA0326"/>
    <w:tbl>
      <w:tblPr>
        <w:tblW w:w="10288" w:type="dxa"/>
        <w:shd w:val="clear" w:color="auto" w:fill="FFFFFF"/>
        <w:tblCellMar>
          <w:left w:w="0" w:type="dxa"/>
          <w:right w:w="0" w:type="dxa"/>
        </w:tblCellMar>
        <w:tblLook w:val="04A0" w:firstRow="1" w:lastRow="0" w:firstColumn="1" w:lastColumn="0" w:noHBand="0" w:noVBand="1"/>
      </w:tblPr>
      <w:tblGrid>
        <w:gridCol w:w="5245"/>
        <w:gridCol w:w="5043"/>
      </w:tblGrid>
      <w:tr w:rsidR="00AA0326" w:rsidTr="00AA0326">
        <w:trPr>
          <w:gridAfter w:val="1"/>
          <w:wAfter w:w="5043" w:type="dxa"/>
        </w:trPr>
        <w:tc>
          <w:tcPr>
            <w:tcW w:w="5245"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jc w:val="center"/>
              <w:rPr>
                <w:rFonts w:ascii="Courier New" w:hAnsi="Courier New" w:cs="Courier New"/>
                <w:color w:val="000000"/>
                <w:sz w:val="20"/>
                <w:szCs w:val="20"/>
              </w:rPr>
            </w:pPr>
            <w:r>
              <w:rPr>
                <w:rFonts w:ascii="Courier New" w:hAnsi="Courier New" w:cs="Courier New"/>
                <w:color w:val="000000"/>
                <w:sz w:val="20"/>
                <w:szCs w:val="20"/>
              </w:rPr>
              <w:t>"Кент, ауыл жерлерінен жер</w:t>
            </w:r>
            <w:r>
              <w:rPr>
                <w:rFonts w:ascii="Courier New" w:hAnsi="Courier New" w:cs="Courier New"/>
                <w:color w:val="000000"/>
                <w:sz w:val="20"/>
                <w:szCs w:val="20"/>
              </w:rPr>
              <w:br/>
              <w:t>учаскесін беру" мемлекеттік</w:t>
            </w:r>
            <w:r>
              <w:rPr>
                <w:rFonts w:ascii="Courier New" w:hAnsi="Courier New" w:cs="Courier New"/>
                <w:color w:val="000000"/>
                <w:sz w:val="20"/>
                <w:szCs w:val="20"/>
              </w:rPr>
              <w:br/>
              <w:t>қызметін көрсету қағидаларына</w:t>
            </w:r>
            <w:r>
              <w:rPr>
                <w:rFonts w:ascii="Courier New" w:hAnsi="Courier New" w:cs="Courier New"/>
                <w:color w:val="000000"/>
                <w:sz w:val="20"/>
                <w:szCs w:val="20"/>
              </w:rPr>
              <w:br/>
              <w:t>2-қосымша</w:t>
            </w:r>
            <w:r>
              <w:rPr>
                <w:rFonts w:ascii="Courier New" w:hAnsi="Courier New" w:cs="Courier New"/>
                <w:color w:val="000000"/>
                <w:sz w:val="20"/>
                <w:szCs w:val="20"/>
              </w:rPr>
              <w:br/>
              <w:t>Нысан</w:t>
            </w:r>
            <w:r>
              <w:rPr>
                <w:rFonts w:ascii="Courier New" w:hAnsi="Courier New" w:cs="Courier New"/>
                <w:color w:val="000000"/>
                <w:sz w:val="20"/>
                <w:szCs w:val="20"/>
              </w:rPr>
              <w:br/>
              <w:t>______________________</w:t>
            </w:r>
            <w:r>
              <w:rPr>
                <w:rFonts w:ascii="Courier New" w:hAnsi="Courier New" w:cs="Courier New"/>
                <w:color w:val="000000"/>
                <w:sz w:val="20"/>
                <w:szCs w:val="20"/>
              </w:rPr>
              <w:br/>
              <w:t>(облыстың, қаланың, ауданның)</w:t>
            </w:r>
            <w:r>
              <w:rPr>
                <w:rFonts w:ascii="Courier New" w:hAnsi="Courier New" w:cs="Courier New"/>
                <w:color w:val="000000"/>
                <w:sz w:val="20"/>
                <w:szCs w:val="20"/>
              </w:rPr>
              <w:br/>
              <w:t>әкімі________________________</w:t>
            </w:r>
            <w:r>
              <w:rPr>
                <w:rFonts w:ascii="Courier New" w:hAnsi="Courier New" w:cs="Courier New"/>
                <w:color w:val="000000"/>
                <w:sz w:val="20"/>
                <w:szCs w:val="20"/>
              </w:rPr>
              <w:br/>
              <w:t>(аты, әкесінің аты (бар болса),</w:t>
            </w:r>
          </w:p>
        </w:tc>
      </w:tr>
      <w:tr w:rsidR="00AA0326" w:rsidTr="00AA0326">
        <w:tc>
          <w:tcPr>
            <w:tcW w:w="5245"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jc w:val="center"/>
              <w:rPr>
                <w:rFonts w:ascii="Courier New" w:hAnsi="Courier New" w:cs="Courier New"/>
                <w:color w:val="000000"/>
                <w:sz w:val="20"/>
                <w:szCs w:val="20"/>
              </w:rPr>
            </w:pPr>
            <w:r>
              <w:rPr>
                <w:rFonts w:ascii="Courier New" w:hAnsi="Courier New" w:cs="Courier New"/>
                <w:color w:val="000000"/>
                <w:sz w:val="20"/>
                <w:szCs w:val="20"/>
              </w:rPr>
              <w:lastRenderedPageBreak/>
              <w:t> </w:t>
            </w:r>
            <w:bookmarkStart w:id="56" w:name="_GoBack"/>
            <w:bookmarkEnd w:id="56"/>
          </w:p>
        </w:tc>
        <w:tc>
          <w:tcPr>
            <w:tcW w:w="5043"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jc w:val="center"/>
              <w:rPr>
                <w:rFonts w:ascii="Courier New" w:hAnsi="Courier New" w:cs="Courier New"/>
                <w:color w:val="000000"/>
                <w:sz w:val="20"/>
                <w:szCs w:val="20"/>
              </w:rPr>
            </w:pPr>
            <w:bookmarkStart w:id="57" w:name="z1273"/>
            <w:bookmarkEnd w:id="57"/>
            <w:r>
              <w:rPr>
                <w:rFonts w:ascii="Courier New" w:hAnsi="Courier New" w:cs="Courier New"/>
                <w:color w:val="000000"/>
                <w:sz w:val="20"/>
                <w:szCs w:val="20"/>
              </w:rPr>
              <w:t>тегі)</w:t>
            </w:r>
            <w:r>
              <w:rPr>
                <w:rFonts w:ascii="Courier New" w:hAnsi="Courier New" w:cs="Courier New"/>
                <w:color w:val="000000"/>
                <w:sz w:val="20"/>
                <w:szCs w:val="20"/>
              </w:rPr>
              <w:br/>
              <w:t>________________</w:t>
            </w:r>
            <w:r>
              <w:rPr>
                <w:rFonts w:ascii="Courier New" w:hAnsi="Courier New" w:cs="Courier New"/>
                <w:color w:val="000000"/>
                <w:sz w:val="20"/>
                <w:szCs w:val="20"/>
              </w:rPr>
              <w:br/>
              <w:t>(жеке тұлғаның аты, әкесінің</w:t>
            </w:r>
            <w:r>
              <w:rPr>
                <w:rFonts w:ascii="Courier New" w:hAnsi="Courier New" w:cs="Courier New"/>
                <w:color w:val="000000"/>
                <w:sz w:val="20"/>
                <w:szCs w:val="20"/>
              </w:rPr>
              <w:br/>
              <w:t>аты (бар болса), тегі не заңды</w:t>
            </w:r>
            <w:r>
              <w:rPr>
                <w:rFonts w:ascii="Courier New" w:hAnsi="Courier New" w:cs="Courier New"/>
                <w:color w:val="000000"/>
                <w:sz w:val="20"/>
                <w:szCs w:val="20"/>
              </w:rPr>
              <w:br/>
              <w:t>тұлғаның толық атауы)</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сәйкестендіру нөмірі</w:t>
            </w:r>
            <w:r>
              <w:rPr>
                <w:rFonts w:ascii="Courier New" w:hAnsi="Courier New" w:cs="Courier New"/>
                <w:color w:val="000000"/>
                <w:sz w:val="20"/>
                <w:szCs w:val="20"/>
              </w:rPr>
              <w:br/>
              <w:t>не бизнес-сәйкестендіру</w:t>
            </w:r>
            <w:r>
              <w:rPr>
                <w:rFonts w:ascii="Courier New" w:hAnsi="Courier New" w:cs="Courier New"/>
                <w:color w:val="000000"/>
                <w:sz w:val="20"/>
                <w:szCs w:val="20"/>
              </w:rPr>
              <w:br/>
              <w:t>нөмірі)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басын куәландыратын</w:t>
            </w:r>
            <w:r>
              <w:rPr>
                <w:rFonts w:ascii="Courier New" w:hAnsi="Courier New" w:cs="Courier New"/>
                <w:color w:val="000000"/>
                <w:sz w:val="20"/>
                <w:szCs w:val="20"/>
              </w:rPr>
              <w:br/>
              <w:t>құжаттың деректемелері)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тұлғаның немесе өкілдің</w:t>
            </w:r>
            <w:r>
              <w:rPr>
                <w:rFonts w:ascii="Courier New" w:hAnsi="Courier New" w:cs="Courier New"/>
                <w:color w:val="000000"/>
                <w:sz w:val="20"/>
                <w:szCs w:val="20"/>
              </w:rPr>
              <w:br/>
              <w:t>заңды тұлғаның байланыс</w:t>
            </w:r>
            <w:r>
              <w:rPr>
                <w:rFonts w:ascii="Courier New" w:hAnsi="Courier New" w:cs="Courier New"/>
                <w:color w:val="000000"/>
                <w:sz w:val="20"/>
                <w:szCs w:val="20"/>
              </w:rPr>
              <w:br/>
              <w:t>телефоны (бар болса),</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орналасқан жері, мекенжайы</w:t>
            </w:r>
            <w:r>
              <w:rPr>
                <w:rFonts w:ascii="Courier New" w:hAnsi="Courier New" w:cs="Courier New"/>
                <w:color w:val="000000"/>
                <w:sz w:val="20"/>
                <w:szCs w:val="20"/>
              </w:rPr>
              <w:br/>
              <w:t>(заңды тұлғалар үшін)</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немесе тұрғылықты мекенжайы</w:t>
            </w:r>
            <w:r>
              <w:rPr>
                <w:rFonts w:ascii="Courier New" w:hAnsi="Courier New" w:cs="Courier New"/>
                <w:color w:val="000000"/>
                <w:sz w:val="20"/>
                <w:szCs w:val="20"/>
              </w:rPr>
              <w:br/>
              <w:t>(жеке тұлғалар үшін)</w:t>
            </w:r>
          </w:p>
        </w:tc>
      </w:tr>
    </w:tbl>
    <w:p w:rsidR="00AA0326" w:rsidRDefault="00AA0326" w:rsidP="00AA0326">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Кент, ауыл жерлерінен жер учаскесін беру туралы өтініш</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 орналасқан</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(жер учаскесінің орналасқан жері)</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алаңы _________________ гектар ___________________________________ үшін (жер учаскесінің нысаналы мақсаты) жер учаскесіне ____________ жыл мерзімге уақытша өтеулі (өтеусіз) жер пайдалану құқығын беруіңізді сұраймын. Цифрлық жүйелерде қамтылған, заңмен қорғалатын құпияны құрайтын мәліметтерді пайдалануға келісемін.</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____________________________________</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(аты, әкесінің аты (бар болса), тегі, қолы/электрондық цифрлық қолтаңбасы)</w:t>
      </w:r>
    </w:p>
    <w:tbl>
      <w:tblPr>
        <w:tblW w:w="10063" w:type="dxa"/>
        <w:shd w:val="clear" w:color="auto" w:fill="FFFFFF"/>
        <w:tblCellMar>
          <w:left w:w="0" w:type="dxa"/>
          <w:right w:w="0" w:type="dxa"/>
        </w:tblCellMar>
        <w:tblLook w:val="04A0" w:firstRow="1" w:lastRow="0" w:firstColumn="1" w:lastColumn="0" w:noHBand="0" w:noVBand="1"/>
      </w:tblPr>
      <w:tblGrid>
        <w:gridCol w:w="5103"/>
        <w:gridCol w:w="4960"/>
      </w:tblGrid>
      <w:tr w:rsidR="00AA0326" w:rsidTr="00AA0326">
        <w:tc>
          <w:tcPr>
            <w:tcW w:w="5103"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jc w:val="center"/>
              <w:rPr>
                <w:rFonts w:ascii="Courier New" w:hAnsi="Courier New" w:cs="Courier New"/>
                <w:color w:val="000000"/>
                <w:sz w:val="20"/>
                <w:szCs w:val="20"/>
              </w:rPr>
            </w:pPr>
            <w:bookmarkStart w:id="58" w:name="z1280"/>
            <w:bookmarkEnd w:id="58"/>
            <w:r>
              <w:rPr>
                <w:rFonts w:ascii="Courier New" w:hAnsi="Courier New" w:cs="Courier New"/>
                <w:color w:val="000000"/>
                <w:sz w:val="20"/>
                <w:szCs w:val="20"/>
              </w:rPr>
              <w:t>"Кент, ауыл жерлерінен жер</w:t>
            </w:r>
            <w:r>
              <w:rPr>
                <w:rFonts w:ascii="Courier New" w:hAnsi="Courier New" w:cs="Courier New"/>
                <w:color w:val="000000"/>
                <w:sz w:val="20"/>
                <w:szCs w:val="20"/>
              </w:rPr>
              <w:br/>
              <w:t>учаскесін беру"</w:t>
            </w:r>
            <w:r>
              <w:rPr>
                <w:rFonts w:ascii="Courier New" w:hAnsi="Courier New" w:cs="Courier New"/>
                <w:color w:val="000000"/>
                <w:sz w:val="20"/>
                <w:szCs w:val="20"/>
              </w:rPr>
              <w:br/>
              <w:t>мемлекеттік қызметін</w:t>
            </w:r>
            <w:r>
              <w:rPr>
                <w:rFonts w:ascii="Courier New" w:hAnsi="Courier New" w:cs="Courier New"/>
                <w:color w:val="000000"/>
                <w:sz w:val="20"/>
                <w:szCs w:val="20"/>
              </w:rPr>
              <w:br/>
              <w:t>көрсету қағидаларына</w:t>
            </w:r>
            <w:r>
              <w:rPr>
                <w:rFonts w:ascii="Courier New" w:hAnsi="Courier New" w:cs="Courier New"/>
                <w:color w:val="000000"/>
                <w:sz w:val="20"/>
                <w:szCs w:val="20"/>
              </w:rPr>
              <w:br/>
              <w:t>3-қосымша</w:t>
            </w:r>
            <w:r>
              <w:rPr>
                <w:rFonts w:ascii="Courier New" w:hAnsi="Courier New" w:cs="Courier New"/>
                <w:color w:val="000000"/>
                <w:sz w:val="20"/>
                <w:szCs w:val="20"/>
              </w:rPr>
              <w:br/>
              <w:t>Нысан</w:t>
            </w:r>
          </w:p>
        </w:tc>
      </w:tr>
    </w:tbl>
    <w:p w:rsidR="00AA0326" w:rsidRDefault="00AA0326" w:rsidP="00AA0326">
      <w:pPr>
        <w:rPr>
          <w:vanish/>
        </w:rPr>
      </w:pPr>
    </w:p>
    <w:tbl>
      <w:tblPr>
        <w:tblW w:w="9649" w:type="dxa"/>
        <w:shd w:val="clear" w:color="auto" w:fill="FFFFFF"/>
        <w:tblCellMar>
          <w:left w:w="0" w:type="dxa"/>
          <w:right w:w="0" w:type="dxa"/>
        </w:tblCellMar>
        <w:tblLook w:val="04A0" w:firstRow="1" w:lastRow="0" w:firstColumn="1" w:lastColumn="0" w:noHBand="0" w:noVBand="1"/>
      </w:tblPr>
      <w:tblGrid>
        <w:gridCol w:w="2977"/>
        <w:gridCol w:w="2820"/>
        <w:gridCol w:w="3832"/>
        <w:gridCol w:w="20"/>
      </w:tblGrid>
      <w:tr w:rsidR="00AA0326" w:rsidTr="00AA0326">
        <w:trPr>
          <w:gridAfter w:val="1"/>
          <w:wAfter w:w="20" w:type="dxa"/>
        </w:trPr>
        <w:tc>
          <w:tcPr>
            <w:tcW w:w="2977"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Көрсетілеті қызметті</w:t>
            </w:r>
            <w:r>
              <w:rPr>
                <w:rFonts w:ascii="Courier New" w:hAnsi="Courier New" w:cs="Courier New"/>
                <w:color w:val="000000"/>
                <w:spacing w:val="2"/>
                <w:sz w:val="20"/>
                <w:szCs w:val="20"/>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AA0326" w:rsidRDefault="00AA0326">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noProof/>
                <w:color w:val="000000"/>
                <w:spacing w:val="2"/>
                <w:sz w:val="20"/>
                <w:szCs w:val="20"/>
              </w:rPr>
              <w:drawing>
                <wp:inline distT="0" distB="0" distL="0" distR="0">
                  <wp:extent cx="1695450" cy="1743075"/>
                  <wp:effectExtent l="0" t="0" r="0" b="9525"/>
                  <wp:docPr id="1" name="Рисунок 1" descr="https://adilet.zan.kz/files/1596/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ilet.zan.kz/files/1596/61/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1743075"/>
                          </a:xfrm>
                          <a:prstGeom prst="rect">
                            <a:avLst/>
                          </a:prstGeom>
                          <a:noFill/>
                          <a:ln>
                            <a:noFill/>
                          </a:ln>
                        </pic:spPr>
                      </pic:pic>
                    </a:graphicData>
                  </a:graphic>
                </wp:inline>
              </w:drawing>
            </w:r>
          </w:p>
          <w:p w:rsidR="00AA0326" w:rsidRDefault="00AA0326">
            <w:pPr>
              <w:rPr>
                <w:rFonts w:ascii="Courier New" w:hAnsi="Courier New" w:cs="Courier New"/>
                <w:color w:val="000000"/>
                <w:sz w:val="20"/>
                <w:szCs w:val="20"/>
              </w:rPr>
            </w:pPr>
            <w:r>
              <w:rPr>
                <w:rFonts w:ascii="Courier New" w:hAnsi="Courier New" w:cs="Courier New"/>
                <w:color w:val="000000"/>
                <w:sz w:val="20"/>
                <w:szCs w:val="20"/>
              </w:rPr>
              <w:br/>
              <w:t> </w:t>
            </w:r>
          </w:p>
        </w:tc>
        <w:tc>
          <w:tcPr>
            <w:tcW w:w="3832"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Наименование</w:t>
            </w:r>
            <w:r>
              <w:rPr>
                <w:rFonts w:ascii="Courier New" w:hAnsi="Courier New" w:cs="Courier New"/>
                <w:color w:val="000000"/>
                <w:spacing w:val="2"/>
                <w:sz w:val="20"/>
                <w:szCs w:val="20"/>
              </w:rPr>
              <w:br/>
              <w:t>услугодателя</w:t>
            </w:r>
          </w:p>
        </w:tc>
      </w:tr>
      <w:tr w:rsidR="00AA0326" w:rsidTr="00AA0326">
        <w:tc>
          <w:tcPr>
            <w:tcW w:w="0" w:type="auto"/>
            <w:tcBorders>
              <w:top w:val="nil"/>
              <w:left w:val="nil"/>
              <w:bottom w:val="nil"/>
              <w:right w:val="nil"/>
            </w:tcBorders>
            <w:shd w:val="clear" w:color="auto" w:fill="auto"/>
            <w:tcMar>
              <w:top w:w="45" w:type="dxa"/>
              <w:left w:w="75" w:type="dxa"/>
              <w:bottom w:w="45" w:type="dxa"/>
              <w:right w:w="75" w:type="dxa"/>
            </w:tcMar>
            <w:hideMark/>
          </w:tcPr>
          <w:p w:rsidR="00AA0326" w:rsidRDefault="00AA0326">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w:t>
            </w:r>
            <w:r>
              <w:rPr>
                <w:rFonts w:ascii="Courier New" w:hAnsi="Courier New" w:cs="Courier New"/>
                <w:color w:val="000000"/>
                <w:spacing w:val="2"/>
                <w:sz w:val="20"/>
                <w:szCs w:val="20"/>
              </w:rPr>
              <w:br/>
              <w:t>ШЕШІМ</w:t>
            </w:r>
          </w:p>
        </w:tc>
        <w:tc>
          <w:tcPr>
            <w:tcW w:w="2820"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rPr>
                <w:rFonts w:ascii="Courier New" w:hAnsi="Courier New" w:cs="Courier New"/>
                <w:color w:val="000000"/>
                <w:sz w:val="20"/>
                <w:szCs w:val="20"/>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AA0326" w:rsidRDefault="00AA0326">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w:t>
            </w:r>
            <w:r>
              <w:rPr>
                <w:rFonts w:ascii="Courier New" w:hAnsi="Courier New" w:cs="Courier New"/>
                <w:color w:val="000000"/>
                <w:spacing w:val="2"/>
                <w:sz w:val="20"/>
                <w:szCs w:val="20"/>
              </w:rPr>
              <w:br/>
              <w:t>РЕШЕНИЕ</w:t>
            </w:r>
          </w:p>
        </w:tc>
        <w:tc>
          <w:tcPr>
            <w:tcW w:w="20" w:type="dxa"/>
            <w:shd w:val="clear" w:color="auto" w:fill="auto"/>
            <w:vAlign w:val="center"/>
            <w:hideMark/>
          </w:tcPr>
          <w:p w:rsidR="00AA0326" w:rsidRDefault="00AA0326">
            <w:pPr>
              <w:rPr>
                <w:sz w:val="20"/>
                <w:szCs w:val="20"/>
              </w:rPr>
            </w:pPr>
          </w:p>
        </w:tc>
      </w:tr>
    </w:tbl>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 ____________________ "___" ___________ 20___ жылғы</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Кент, ауыл поселок, село</w:t>
      </w:r>
    </w:p>
    <w:p w:rsidR="00AA0326" w:rsidRDefault="00AA0326" w:rsidP="00AA0326">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Кент, ауыл жерлерінен жер учаскесін беру туралы</w:t>
      </w:r>
    </w:p>
    <w:p w:rsidR="00AA0326" w:rsidRDefault="00AA0326" w:rsidP="00AA0326">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 Жер кодексінің </w:t>
      </w:r>
      <w:hyperlink r:id="rId15" w:anchor="z1307" w:history="1">
        <w:r>
          <w:rPr>
            <w:rStyle w:val="a4"/>
            <w:rFonts w:ascii="Courier New" w:hAnsi="Courier New" w:cs="Courier New"/>
            <w:color w:val="073A5E"/>
            <w:spacing w:val="2"/>
            <w:sz w:val="20"/>
            <w:szCs w:val="20"/>
          </w:rPr>
          <w:t>44-1-бабына</w:t>
        </w:r>
      </w:hyperlink>
      <w:r>
        <w:rPr>
          <w:rFonts w:ascii="Courier New" w:hAnsi="Courier New" w:cs="Courier New"/>
          <w:color w:val="000000"/>
          <w:spacing w:val="2"/>
          <w:sz w:val="20"/>
          <w:szCs w:val="20"/>
        </w:rPr>
        <w:t> сәйкес ШЕШТІ:</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_____________________________________________________________</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(жеке тұлғаның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 орналасқан жер учаскесіне, (жер учаскесінің орналасқан жері) _______________________________________________________________ үшін, (жер учаскесінің нысаналы мақсаты) алаңы ___________ гектар, __________________________________ жерлерінен (алаңы, гектар) (жер санаты) жер учаскесіне __________________________________ құқық ұсынылсын. (жерге құқық түрі, ауыртпалықтар, сервитуттар) Жер учаскесі ______________________________ (бөлінеді/бөлінбейді) _______________________________________________________________ (жер учаскесін беруге байланысты өзге де мәліметтер, бар болса)</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тұлғаның аты, әкесінің аты (егер ол жеке басын куәландыратын құжатта көрсетілсе), тегі не жер учаскесіне құқық берілетін заңды тұлғаның атауы)</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Осы шешімнің орындалуын бақылау жетекшілік ететін әкімнің орынбасарына жүктелсін.</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Осы шешім жылжымайтын мүлікке құқықтарды мемлекеттік тіркеген сәттен бастап күшіне енеді.</w:t>
      </w:r>
    </w:p>
    <w:tbl>
      <w:tblPr>
        <w:tblW w:w="10065" w:type="dxa"/>
        <w:shd w:val="clear" w:color="auto" w:fill="FFFFFF"/>
        <w:tblCellMar>
          <w:left w:w="0" w:type="dxa"/>
          <w:right w:w="0" w:type="dxa"/>
        </w:tblCellMar>
        <w:tblLook w:val="04A0" w:firstRow="1" w:lastRow="0" w:firstColumn="1" w:lastColumn="0" w:noHBand="0" w:noVBand="1"/>
      </w:tblPr>
      <w:tblGrid>
        <w:gridCol w:w="6257"/>
        <w:gridCol w:w="866"/>
        <w:gridCol w:w="2942"/>
      </w:tblGrid>
      <w:tr w:rsidR="00AA0326" w:rsidTr="00AA0326">
        <w:tc>
          <w:tcPr>
            <w:tcW w:w="0" w:type="auto"/>
            <w:tcBorders>
              <w:top w:val="nil"/>
              <w:left w:val="nil"/>
              <w:bottom w:val="nil"/>
              <w:right w:val="nil"/>
            </w:tcBorders>
            <w:shd w:val="clear" w:color="auto" w:fill="auto"/>
            <w:tcMar>
              <w:top w:w="45" w:type="dxa"/>
              <w:left w:w="75" w:type="dxa"/>
              <w:bottom w:w="45" w:type="dxa"/>
              <w:right w:w="75" w:type="dxa"/>
            </w:tcMar>
            <w:hideMark/>
          </w:tcPr>
          <w:p w:rsidR="00AA0326" w:rsidRDefault="00AA0326">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Лауазымы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AA0326" w:rsidRDefault="00AA0326">
            <w:pPr>
              <w:rPr>
                <w:rFonts w:ascii="Courier New" w:hAnsi="Courier New" w:cs="Courier New"/>
                <w:color w:val="000000"/>
                <w:sz w:val="20"/>
                <w:szCs w:val="20"/>
              </w:rPr>
            </w:pPr>
          </w:p>
        </w:tc>
        <w:tc>
          <w:tcPr>
            <w:tcW w:w="2942"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Аты-жөні</w:t>
            </w:r>
          </w:p>
        </w:tc>
      </w:tr>
    </w:tbl>
    <w:p w:rsidR="00AA0326" w:rsidRDefault="00AA0326" w:rsidP="00AA0326">
      <w:pPr>
        <w:rPr>
          <w:vanish/>
        </w:rPr>
      </w:pPr>
    </w:p>
    <w:tbl>
      <w:tblPr>
        <w:tblW w:w="10205" w:type="dxa"/>
        <w:shd w:val="clear" w:color="auto" w:fill="FFFFFF"/>
        <w:tblCellMar>
          <w:left w:w="0" w:type="dxa"/>
          <w:right w:w="0" w:type="dxa"/>
        </w:tblCellMar>
        <w:tblLook w:val="04A0" w:firstRow="1" w:lastRow="0" w:firstColumn="1" w:lastColumn="0" w:noHBand="0" w:noVBand="1"/>
      </w:tblPr>
      <w:tblGrid>
        <w:gridCol w:w="5245"/>
        <w:gridCol w:w="4960"/>
      </w:tblGrid>
      <w:tr w:rsidR="00AA0326" w:rsidTr="00AA0326">
        <w:tc>
          <w:tcPr>
            <w:tcW w:w="5245"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A0326" w:rsidRDefault="00AA0326">
            <w:pPr>
              <w:jc w:val="center"/>
              <w:rPr>
                <w:rFonts w:ascii="Courier New" w:hAnsi="Courier New" w:cs="Courier New"/>
                <w:color w:val="000000"/>
                <w:sz w:val="20"/>
                <w:szCs w:val="20"/>
              </w:rPr>
            </w:pPr>
            <w:bookmarkStart w:id="59" w:name="z1293"/>
            <w:bookmarkEnd w:id="59"/>
            <w:r>
              <w:rPr>
                <w:rFonts w:ascii="Courier New" w:hAnsi="Courier New" w:cs="Courier New"/>
                <w:color w:val="000000"/>
                <w:sz w:val="20"/>
                <w:szCs w:val="20"/>
              </w:rPr>
              <w:t>"Кент, ауыл жерлерінен жер</w:t>
            </w:r>
            <w:r>
              <w:rPr>
                <w:rFonts w:ascii="Courier New" w:hAnsi="Courier New" w:cs="Courier New"/>
                <w:color w:val="000000"/>
                <w:sz w:val="20"/>
                <w:szCs w:val="20"/>
              </w:rPr>
              <w:br/>
              <w:t>учаскесін беру" мемлекеттік</w:t>
            </w:r>
            <w:r>
              <w:rPr>
                <w:rFonts w:ascii="Courier New" w:hAnsi="Courier New" w:cs="Courier New"/>
                <w:color w:val="000000"/>
                <w:sz w:val="20"/>
                <w:szCs w:val="20"/>
              </w:rPr>
              <w:br/>
              <w:t>қызметін көрсету қағидаларына</w:t>
            </w:r>
            <w:r>
              <w:rPr>
                <w:rFonts w:ascii="Courier New" w:hAnsi="Courier New" w:cs="Courier New"/>
                <w:color w:val="000000"/>
                <w:sz w:val="20"/>
                <w:szCs w:val="20"/>
              </w:rPr>
              <w:br/>
              <w:t>4-қосымша</w:t>
            </w:r>
            <w:r>
              <w:rPr>
                <w:rFonts w:ascii="Courier New" w:hAnsi="Courier New" w:cs="Courier New"/>
                <w:color w:val="000000"/>
                <w:sz w:val="20"/>
                <w:szCs w:val="20"/>
              </w:rPr>
              <w:br/>
              <w:t>Нысан</w:t>
            </w:r>
          </w:p>
        </w:tc>
      </w:tr>
    </w:tbl>
    <w:p w:rsidR="00AA0326" w:rsidRDefault="00AA0326" w:rsidP="00AA0326">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Мемлекеттік қызметті көрсетуден бас тарту туралы алдын ала шешім туралы хабарлама</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Құрметті _______________</w:t>
      </w:r>
    </w:p>
    <w:p w:rsidR="00AA0326" w:rsidRDefault="00AA0326" w:rsidP="00AA0326">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 Әкімшілік рәсімдік-процестік кодексінің 73-бабының </w:t>
      </w:r>
      <w:hyperlink r:id="rId16" w:anchor="z388" w:history="1">
        <w:r>
          <w:rPr>
            <w:rStyle w:val="a4"/>
            <w:rFonts w:ascii="Courier New" w:hAnsi="Courier New" w:cs="Courier New"/>
            <w:color w:val="073A5E"/>
            <w:spacing w:val="2"/>
            <w:sz w:val="20"/>
            <w:szCs w:val="20"/>
          </w:rPr>
          <w:t>1-тармағына</w:t>
        </w:r>
      </w:hyperlink>
      <w:r>
        <w:rPr>
          <w:rFonts w:ascii="Courier New" w:hAnsi="Courier New" w:cs="Courier New"/>
          <w:color w:val="000000"/>
          <w:spacing w:val="2"/>
          <w:sz w:val="20"/>
          <w:szCs w:val="20"/>
        </w:rPr>
        <w:t> сәйкес осы хабарламамен Сізге "Кент, ауыл жерлерінен жер учаскесін беру"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 _____________________________________</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(басшының қолы/электрондық цифрлық қолтаңбасы, аты, әкесінің аты (бар болса), тегі)</w:t>
      </w:r>
    </w:p>
    <w:p w:rsidR="00AA0326" w:rsidRDefault="00AA0326" w:rsidP="00AA0326">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20____ жылғы "____" ___________</w:t>
      </w:r>
    </w:p>
    <w:p w:rsidR="00AA0326" w:rsidRDefault="00AA0326"/>
    <w:sectPr w:rsidR="00AA0326" w:rsidSect="008808D1">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D1"/>
    <w:rsid w:val="00357D03"/>
    <w:rsid w:val="008808D1"/>
    <w:rsid w:val="00AA0326"/>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B6FA"/>
  <w15:chartTrackingRefBased/>
  <w15:docId w15:val="{15237701-EF50-4D54-A4C3-270EA74B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8808D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808D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8808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808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40707">
      <w:bodyDiv w:val="1"/>
      <w:marLeft w:val="0"/>
      <w:marRight w:val="0"/>
      <w:marTop w:val="0"/>
      <w:marBottom w:val="0"/>
      <w:divBdr>
        <w:top w:val="none" w:sz="0" w:space="0" w:color="auto"/>
        <w:left w:val="none" w:sz="0" w:space="0" w:color="auto"/>
        <w:bottom w:val="none" w:sz="0" w:space="0" w:color="auto"/>
        <w:right w:val="none" w:sz="0" w:space="0" w:color="auto"/>
      </w:divBdr>
    </w:div>
    <w:div w:id="158637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K030000442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hyperlink" Target="https://adilet.zan.kz/kaz/docs/K030000442_"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1" Type="http://schemas.openxmlformats.org/officeDocument/2006/relationships/styles" Target="styles.xml"/><Relationship Id="rId6" Type="http://schemas.openxmlformats.org/officeDocument/2006/relationships/hyperlink" Target="https://adilet.zan.kz/kaz/docs/K2000000350"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K030000442_" TargetMode="External"/><Relationship Id="rId15" Type="http://schemas.openxmlformats.org/officeDocument/2006/relationships/hyperlink" Target="https://adilet.zan.kz/kaz/docs/K030000442_" TargetMode="External"/><Relationship Id="rId10" Type="http://schemas.openxmlformats.org/officeDocument/2006/relationships/hyperlink" Target="https://adilet.zan.kz/kaz/docs/K030000442_" TargetMode="External"/><Relationship Id="rId4" Type="http://schemas.openxmlformats.org/officeDocument/2006/relationships/hyperlink" Target="https://adilet.zan.kz/kaz/docs/Z1300000088" TargetMode="External"/><Relationship Id="rId9" Type="http://schemas.openxmlformats.org/officeDocument/2006/relationships/hyperlink" Target="https://adilet.zan.kz/kaz/docs/K030000442_"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5833</Words>
  <Characters>33253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2</cp:revision>
  <dcterms:created xsi:type="dcterms:W3CDTF">2026-08-05T04:09:00Z</dcterms:created>
  <dcterms:modified xsi:type="dcterms:W3CDTF">2026-08-05T04:13:00Z</dcterms:modified>
</cp:coreProperties>
</file>